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66767" w:rsidRDefault="00066767" w:rsidP="00C60363">
      <w:pPr>
        <w:spacing w:after="0" w:line="360" w:lineRule="auto"/>
        <w:jc w:val="center"/>
        <w:rPr>
          <w:rFonts w:ascii="Times New Roman" w:hAnsi="Times New Roman" w:cs="Times New Roman"/>
          <w:b/>
          <w:sz w:val="28"/>
        </w:rPr>
      </w:pPr>
    </w:p>
    <w:p w:rsidR="00066767" w:rsidRDefault="00066767" w:rsidP="00C60363">
      <w:pPr>
        <w:spacing w:after="0" w:line="360" w:lineRule="auto"/>
        <w:jc w:val="center"/>
        <w:rPr>
          <w:rFonts w:ascii="Times New Roman" w:hAnsi="Times New Roman" w:cs="Times New Roman"/>
          <w:b/>
          <w:sz w:val="28"/>
        </w:rPr>
      </w:pPr>
    </w:p>
    <w:p w:rsidR="00066767" w:rsidRDefault="00066767" w:rsidP="00C60363">
      <w:pPr>
        <w:spacing w:after="0" w:line="360" w:lineRule="auto"/>
        <w:jc w:val="center"/>
        <w:rPr>
          <w:rFonts w:ascii="Times New Roman" w:hAnsi="Times New Roman" w:cs="Times New Roman"/>
          <w:b/>
          <w:sz w:val="28"/>
        </w:rPr>
      </w:pPr>
    </w:p>
    <w:p w:rsidR="00066767" w:rsidRDefault="00066767" w:rsidP="00C60363">
      <w:pPr>
        <w:spacing w:after="0" w:line="360" w:lineRule="auto"/>
        <w:jc w:val="center"/>
        <w:rPr>
          <w:rFonts w:ascii="Times New Roman" w:hAnsi="Times New Roman" w:cs="Times New Roman"/>
          <w:b/>
          <w:sz w:val="28"/>
        </w:rPr>
      </w:pPr>
      <w:r>
        <w:rPr>
          <w:rFonts w:ascii="Times New Roman" w:hAnsi="Times New Roman" w:cs="Times New Roman"/>
          <w:b/>
          <w:sz w:val="28"/>
        </w:rPr>
        <w:t xml:space="preserve">Конкурсная работа </w:t>
      </w:r>
    </w:p>
    <w:p w:rsidR="00066767" w:rsidRDefault="00066767" w:rsidP="00C60363">
      <w:pPr>
        <w:spacing w:after="0" w:line="360" w:lineRule="auto"/>
        <w:jc w:val="center"/>
        <w:rPr>
          <w:rFonts w:ascii="Times New Roman" w:hAnsi="Times New Roman" w:cs="Times New Roman"/>
          <w:b/>
          <w:sz w:val="28"/>
        </w:rPr>
      </w:pPr>
      <w:r>
        <w:rPr>
          <w:rFonts w:ascii="Times New Roman" w:hAnsi="Times New Roman" w:cs="Times New Roman"/>
          <w:b/>
          <w:sz w:val="28"/>
        </w:rPr>
        <w:t>Всероссийского конкурса педагогических проектов</w:t>
      </w:r>
    </w:p>
    <w:p w:rsidR="00066767" w:rsidRDefault="003F1B2D" w:rsidP="00C60363">
      <w:pPr>
        <w:spacing w:after="0" w:line="360" w:lineRule="auto"/>
        <w:jc w:val="center"/>
        <w:rPr>
          <w:rFonts w:ascii="Times New Roman" w:hAnsi="Times New Roman" w:cs="Times New Roman"/>
          <w:b/>
          <w:sz w:val="28"/>
        </w:rPr>
      </w:pPr>
      <w:r>
        <w:rPr>
          <w:rFonts w:ascii="Times New Roman" w:hAnsi="Times New Roman" w:cs="Times New Roman"/>
          <w:b/>
          <w:sz w:val="28"/>
        </w:rPr>
        <w:t>«Гиперфокус»</w:t>
      </w:r>
    </w:p>
    <w:p w:rsidR="00066767" w:rsidRDefault="00066767" w:rsidP="00C60363">
      <w:pPr>
        <w:spacing w:after="0" w:line="360" w:lineRule="auto"/>
        <w:jc w:val="center"/>
        <w:rPr>
          <w:rFonts w:ascii="Times New Roman" w:hAnsi="Times New Roman" w:cs="Times New Roman"/>
          <w:b/>
          <w:sz w:val="28"/>
        </w:rPr>
      </w:pPr>
      <w:r>
        <w:rPr>
          <w:rFonts w:ascii="Times New Roman" w:hAnsi="Times New Roman" w:cs="Times New Roman"/>
          <w:sz w:val="28"/>
        </w:rPr>
        <w:t>РАЗВИТИЯ ВНИМАНИЯ У МЛАДШИХ ШКОЛЬНИКОВ С ГИПЕРАКТИВНОСТЬЮ ПОСРЕДСТВОМ ДИДАКТИЧЕСКИХ ИГР НА УРОКАХ МАТЕМАТИКИ</w:t>
      </w:r>
    </w:p>
    <w:p w:rsidR="00027408" w:rsidRDefault="00027408" w:rsidP="00027408">
      <w:pPr>
        <w:spacing w:after="0" w:line="360" w:lineRule="auto"/>
        <w:ind w:left="5529"/>
        <w:rPr>
          <w:rFonts w:ascii="Times New Roman" w:hAnsi="Times New Roman" w:cs="Times New Roman"/>
          <w:sz w:val="28"/>
        </w:rPr>
      </w:pPr>
    </w:p>
    <w:p w:rsidR="00066767" w:rsidRPr="00027408" w:rsidRDefault="00027408" w:rsidP="00027408">
      <w:pPr>
        <w:spacing w:after="0" w:line="360" w:lineRule="auto"/>
        <w:ind w:left="5529"/>
        <w:rPr>
          <w:rFonts w:ascii="Times New Roman" w:hAnsi="Times New Roman" w:cs="Times New Roman"/>
          <w:sz w:val="28"/>
        </w:rPr>
      </w:pPr>
      <w:r w:rsidRPr="00027408">
        <w:rPr>
          <w:rFonts w:ascii="Times New Roman" w:hAnsi="Times New Roman" w:cs="Times New Roman"/>
          <w:sz w:val="28"/>
        </w:rPr>
        <w:t>Участник: студентка 2 курса, группы 21 КП</w:t>
      </w:r>
    </w:p>
    <w:p w:rsidR="00027408" w:rsidRDefault="00027408" w:rsidP="00027408">
      <w:pPr>
        <w:spacing w:after="0" w:line="360" w:lineRule="auto"/>
        <w:ind w:left="5529"/>
        <w:rPr>
          <w:rFonts w:ascii="Times New Roman" w:hAnsi="Times New Roman" w:cs="Times New Roman"/>
          <w:sz w:val="28"/>
        </w:rPr>
      </w:pPr>
      <w:r w:rsidRPr="00027408">
        <w:rPr>
          <w:rFonts w:ascii="Times New Roman" w:hAnsi="Times New Roman" w:cs="Times New Roman"/>
          <w:sz w:val="28"/>
        </w:rPr>
        <w:t xml:space="preserve">ОГАПОУ </w:t>
      </w:r>
      <w:r w:rsidR="003F1B2D" w:rsidRPr="00027408">
        <w:rPr>
          <w:rFonts w:ascii="Times New Roman" w:hAnsi="Times New Roman" w:cs="Times New Roman"/>
          <w:sz w:val="28"/>
        </w:rPr>
        <w:t>«Белгородский педагогический колледж»</w:t>
      </w:r>
    </w:p>
    <w:p w:rsidR="003F1B2D" w:rsidRDefault="003F1B2D" w:rsidP="00027408">
      <w:pPr>
        <w:spacing w:after="0" w:line="360" w:lineRule="auto"/>
        <w:ind w:left="5529"/>
        <w:rPr>
          <w:rFonts w:ascii="Times New Roman" w:hAnsi="Times New Roman" w:cs="Times New Roman"/>
          <w:sz w:val="28"/>
        </w:rPr>
      </w:pPr>
      <w:r>
        <w:rPr>
          <w:rFonts w:ascii="Times New Roman" w:hAnsi="Times New Roman" w:cs="Times New Roman"/>
          <w:sz w:val="28"/>
        </w:rPr>
        <w:t>Мальцева Е.</w:t>
      </w:r>
    </w:p>
    <w:p w:rsidR="00027408" w:rsidRDefault="00027408" w:rsidP="00027408">
      <w:pPr>
        <w:spacing w:after="0" w:line="360" w:lineRule="auto"/>
        <w:ind w:left="5529"/>
        <w:rPr>
          <w:rFonts w:ascii="Times New Roman" w:hAnsi="Times New Roman" w:cs="Times New Roman"/>
          <w:sz w:val="28"/>
        </w:rPr>
      </w:pPr>
      <w:r>
        <w:rPr>
          <w:rFonts w:ascii="Times New Roman" w:hAnsi="Times New Roman" w:cs="Times New Roman"/>
          <w:sz w:val="28"/>
        </w:rPr>
        <w:t xml:space="preserve">Научный руководите: Овчаренко Е.П., руководитель ОГАПОУ </w:t>
      </w:r>
      <w:r w:rsidRPr="00027408">
        <w:rPr>
          <w:rFonts w:ascii="Times New Roman" w:hAnsi="Times New Roman" w:cs="Times New Roman"/>
          <w:sz w:val="28"/>
        </w:rPr>
        <w:t>«Белгородский педагогический колледж»</w:t>
      </w:r>
    </w:p>
    <w:p w:rsidR="00027408" w:rsidRDefault="00027408" w:rsidP="00027408">
      <w:pPr>
        <w:spacing w:after="0" w:line="360" w:lineRule="auto"/>
        <w:rPr>
          <w:rFonts w:ascii="Times New Roman" w:hAnsi="Times New Roman" w:cs="Times New Roman"/>
          <w:sz w:val="28"/>
        </w:rPr>
      </w:pPr>
    </w:p>
    <w:p w:rsidR="00027408" w:rsidRDefault="00027408" w:rsidP="00027408">
      <w:pPr>
        <w:spacing w:after="0" w:line="360" w:lineRule="auto"/>
        <w:rPr>
          <w:rFonts w:ascii="Times New Roman" w:hAnsi="Times New Roman" w:cs="Times New Roman"/>
          <w:sz w:val="28"/>
        </w:rPr>
      </w:pPr>
    </w:p>
    <w:p w:rsidR="00027408" w:rsidRDefault="00027408" w:rsidP="00027408">
      <w:pPr>
        <w:spacing w:after="0" w:line="360" w:lineRule="auto"/>
        <w:rPr>
          <w:rFonts w:ascii="Times New Roman" w:hAnsi="Times New Roman" w:cs="Times New Roman"/>
          <w:sz w:val="28"/>
        </w:rPr>
      </w:pPr>
    </w:p>
    <w:p w:rsidR="00066767" w:rsidRDefault="00066767" w:rsidP="00C60363">
      <w:pPr>
        <w:spacing w:after="0" w:line="360" w:lineRule="auto"/>
        <w:jc w:val="center"/>
        <w:rPr>
          <w:rFonts w:ascii="Times New Roman" w:hAnsi="Times New Roman" w:cs="Times New Roman"/>
          <w:b/>
          <w:sz w:val="28"/>
        </w:rPr>
      </w:pPr>
    </w:p>
    <w:p w:rsidR="00027408" w:rsidRDefault="00027408" w:rsidP="00C60363">
      <w:pPr>
        <w:spacing w:after="0" w:line="360" w:lineRule="auto"/>
        <w:jc w:val="center"/>
        <w:rPr>
          <w:rFonts w:ascii="Times New Roman" w:hAnsi="Times New Roman" w:cs="Times New Roman"/>
          <w:b/>
          <w:sz w:val="28"/>
        </w:rPr>
      </w:pPr>
    </w:p>
    <w:p w:rsidR="00027408" w:rsidRDefault="00027408" w:rsidP="00C60363">
      <w:pPr>
        <w:spacing w:after="0" w:line="360" w:lineRule="auto"/>
        <w:jc w:val="center"/>
        <w:rPr>
          <w:rFonts w:ascii="Times New Roman" w:hAnsi="Times New Roman" w:cs="Times New Roman"/>
          <w:b/>
          <w:sz w:val="28"/>
        </w:rPr>
      </w:pPr>
    </w:p>
    <w:p w:rsidR="00027408" w:rsidRDefault="00027408" w:rsidP="00C60363">
      <w:pPr>
        <w:spacing w:after="0" w:line="360" w:lineRule="auto"/>
        <w:jc w:val="center"/>
        <w:rPr>
          <w:rFonts w:ascii="Times New Roman" w:hAnsi="Times New Roman" w:cs="Times New Roman"/>
          <w:b/>
          <w:sz w:val="28"/>
        </w:rPr>
      </w:pPr>
    </w:p>
    <w:p w:rsidR="00027408" w:rsidRDefault="00027408" w:rsidP="00C60363">
      <w:pPr>
        <w:spacing w:after="0" w:line="360" w:lineRule="auto"/>
        <w:jc w:val="center"/>
        <w:rPr>
          <w:rFonts w:ascii="Times New Roman" w:hAnsi="Times New Roman" w:cs="Times New Roman"/>
          <w:b/>
          <w:sz w:val="28"/>
        </w:rPr>
      </w:pPr>
    </w:p>
    <w:p w:rsidR="00066767" w:rsidRDefault="00066767" w:rsidP="00C60363">
      <w:pPr>
        <w:spacing w:after="0" w:line="360" w:lineRule="auto"/>
        <w:jc w:val="center"/>
        <w:rPr>
          <w:rFonts w:ascii="Times New Roman" w:hAnsi="Times New Roman" w:cs="Times New Roman"/>
          <w:b/>
          <w:sz w:val="28"/>
        </w:rPr>
      </w:pPr>
    </w:p>
    <w:p w:rsidR="00066767" w:rsidRDefault="00066767" w:rsidP="00C60363">
      <w:pPr>
        <w:spacing w:after="0" w:line="360" w:lineRule="auto"/>
        <w:jc w:val="center"/>
        <w:rPr>
          <w:rFonts w:ascii="Times New Roman" w:hAnsi="Times New Roman" w:cs="Times New Roman"/>
          <w:b/>
          <w:sz w:val="28"/>
        </w:rPr>
      </w:pPr>
    </w:p>
    <w:p w:rsidR="00066767" w:rsidRDefault="00027408" w:rsidP="00C60363">
      <w:pPr>
        <w:spacing w:after="0" w:line="360" w:lineRule="auto"/>
        <w:jc w:val="center"/>
        <w:rPr>
          <w:rFonts w:ascii="Times New Roman" w:hAnsi="Times New Roman" w:cs="Times New Roman"/>
          <w:b/>
          <w:sz w:val="28"/>
        </w:rPr>
      </w:pPr>
      <w:r>
        <w:rPr>
          <w:rFonts w:ascii="Times New Roman" w:hAnsi="Times New Roman" w:cs="Times New Roman"/>
          <w:b/>
          <w:sz w:val="28"/>
        </w:rPr>
        <w:t>Белгород 2023</w:t>
      </w:r>
    </w:p>
    <w:p w:rsidR="00532603" w:rsidRDefault="00817A7F" w:rsidP="00C60363">
      <w:pPr>
        <w:spacing w:after="0" w:line="360" w:lineRule="auto"/>
        <w:jc w:val="center"/>
        <w:rPr>
          <w:rFonts w:ascii="Times New Roman" w:hAnsi="Times New Roman" w:cs="Times New Roman"/>
          <w:b/>
          <w:sz w:val="28"/>
        </w:rPr>
      </w:pPr>
      <w:r>
        <w:rPr>
          <w:rFonts w:ascii="Times New Roman" w:hAnsi="Times New Roman" w:cs="Times New Roman"/>
          <w:b/>
          <w:sz w:val="28"/>
        </w:rPr>
        <w:lastRenderedPageBreak/>
        <w:t>СОДЕРЖАНИЕ</w:t>
      </w:r>
    </w:p>
    <w:tbl>
      <w:tblPr>
        <w:tblStyle w:val="af8"/>
        <w:tblW w:w="9634" w:type="dxa"/>
        <w:tblLook w:val="04A0" w:firstRow="1" w:lastRow="0" w:firstColumn="1" w:lastColumn="0" w:noHBand="0" w:noVBand="1"/>
      </w:tblPr>
      <w:tblGrid>
        <w:gridCol w:w="699"/>
        <w:gridCol w:w="8134"/>
        <w:gridCol w:w="801"/>
      </w:tblGrid>
      <w:tr w:rsidR="00532603">
        <w:tc>
          <w:tcPr>
            <w:tcW w:w="8810" w:type="dxa"/>
            <w:gridSpan w:val="2"/>
            <w:tcBorders>
              <w:top w:val="none" w:sz="4" w:space="0" w:color="000000"/>
              <w:left w:val="none" w:sz="4" w:space="0" w:color="000000"/>
              <w:bottom w:val="none" w:sz="4" w:space="0" w:color="000000"/>
              <w:right w:val="none" w:sz="4" w:space="0" w:color="000000"/>
            </w:tcBorders>
          </w:tcPr>
          <w:p w:rsidR="00532603" w:rsidRDefault="00817A7F" w:rsidP="00C60363">
            <w:pPr>
              <w:spacing w:line="360" w:lineRule="auto"/>
              <w:jc w:val="both"/>
              <w:rPr>
                <w:rFonts w:ascii="Times New Roman" w:hAnsi="Times New Roman" w:cs="Times New Roman"/>
                <w:b/>
                <w:sz w:val="28"/>
              </w:rPr>
            </w:pPr>
            <w:r>
              <w:rPr>
                <w:rFonts w:ascii="Times New Roman" w:hAnsi="Times New Roman" w:cs="Times New Roman"/>
                <w:sz w:val="28"/>
              </w:rPr>
              <w:t>ВВЕДЕНИЕ…………………………………....…………………………….</w:t>
            </w:r>
          </w:p>
        </w:tc>
        <w:tc>
          <w:tcPr>
            <w:tcW w:w="824" w:type="dxa"/>
            <w:tcBorders>
              <w:top w:val="none" w:sz="4" w:space="0" w:color="000000"/>
              <w:left w:val="none" w:sz="4" w:space="0" w:color="000000"/>
              <w:bottom w:val="none" w:sz="4" w:space="0" w:color="000000"/>
              <w:right w:val="none" w:sz="4" w:space="0" w:color="000000"/>
            </w:tcBorders>
          </w:tcPr>
          <w:p w:rsidR="00532603" w:rsidRDefault="00817A7F" w:rsidP="00C60363">
            <w:pPr>
              <w:spacing w:line="360" w:lineRule="auto"/>
              <w:jc w:val="both"/>
              <w:rPr>
                <w:rFonts w:ascii="Times New Roman" w:hAnsi="Times New Roman" w:cs="Times New Roman"/>
                <w:b/>
                <w:sz w:val="28"/>
              </w:rPr>
            </w:pPr>
            <w:r>
              <w:rPr>
                <w:rFonts w:ascii="Times New Roman" w:hAnsi="Times New Roman" w:cs="Times New Roman"/>
                <w:sz w:val="28"/>
              </w:rPr>
              <w:t>3</w:t>
            </w:r>
          </w:p>
        </w:tc>
      </w:tr>
      <w:tr w:rsidR="00532603">
        <w:tc>
          <w:tcPr>
            <w:tcW w:w="8810" w:type="dxa"/>
            <w:gridSpan w:val="2"/>
            <w:tcBorders>
              <w:top w:val="none" w:sz="4" w:space="0" w:color="000000"/>
              <w:left w:val="none" w:sz="4" w:space="0" w:color="000000"/>
              <w:bottom w:val="none" w:sz="4" w:space="0" w:color="000000"/>
              <w:right w:val="none" w:sz="4" w:space="0" w:color="000000"/>
            </w:tcBorders>
          </w:tcPr>
          <w:p w:rsidR="00532603" w:rsidRDefault="00817A7F" w:rsidP="00C60363">
            <w:pPr>
              <w:spacing w:line="360" w:lineRule="auto"/>
              <w:jc w:val="both"/>
              <w:rPr>
                <w:rFonts w:ascii="Times New Roman" w:hAnsi="Times New Roman" w:cs="Times New Roman"/>
                <w:sz w:val="28"/>
              </w:rPr>
            </w:pPr>
            <w:r>
              <w:rPr>
                <w:rFonts w:ascii="Times New Roman" w:hAnsi="Times New Roman" w:cs="Times New Roman"/>
                <w:sz w:val="28"/>
              </w:rPr>
              <w:t>1. ТЕОРЕТИЧЕСКИЕ ОСНОВЫ РАЗВИТИЯ ВНИМАНИЯ У МЛАДШИХ ШКОЛЬНИКОВ С ГИПЕРАКТИВНОСТЬЮ ПОСРЕДСТВОМ ДИДАКТИЧЕСКИХ ИГР НА УРОКАХ МАТЕМАТИКИ……………………………………………………………..</w:t>
            </w:r>
          </w:p>
        </w:tc>
        <w:tc>
          <w:tcPr>
            <w:tcW w:w="824" w:type="dxa"/>
            <w:tcBorders>
              <w:top w:val="none" w:sz="4" w:space="0" w:color="000000"/>
              <w:left w:val="none" w:sz="4" w:space="0" w:color="000000"/>
              <w:bottom w:val="none" w:sz="4" w:space="0" w:color="000000"/>
              <w:right w:val="none" w:sz="4" w:space="0" w:color="000000"/>
            </w:tcBorders>
            <w:vAlign w:val="bottom"/>
          </w:tcPr>
          <w:p w:rsidR="00532603" w:rsidRDefault="00D97225" w:rsidP="00C60363">
            <w:pPr>
              <w:spacing w:line="360" w:lineRule="auto"/>
              <w:jc w:val="both"/>
              <w:rPr>
                <w:rFonts w:ascii="Times New Roman" w:hAnsi="Times New Roman" w:cs="Times New Roman"/>
                <w:sz w:val="28"/>
              </w:rPr>
            </w:pPr>
            <w:r>
              <w:rPr>
                <w:rFonts w:ascii="Times New Roman" w:hAnsi="Times New Roman" w:cs="Times New Roman"/>
                <w:sz w:val="28"/>
              </w:rPr>
              <w:t>9</w:t>
            </w:r>
          </w:p>
        </w:tc>
      </w:tr>
      <w:tr w:rsidR="00532603">
        <w:tc>
          <w:tcPr>
            <w:tcW w:w="699" w:type="dxa"/>
            <w:tcBorders>
              <w:top w:val="none" w:sz="4" w:space="0" w:color="000000"/>
              <w:left w:val="none" w:sz="4" w:space="0" w:color="000000"/>
              <w:bottom w:val="none" w:sz="4" w:space="0" w:color="000000"/>
              <w:right w:val="none" w:sz="4" w:space="0" w:color="000000"/>
            </w:tcBorders>
          </w:tcPr>
          <w:p w:rsidR="00532603" w:rsidRDefault="00532603" w:rsidP="00C60363">
            <w:pPr>
              <w:spacing w:line="360" w:lineRule="auto"/>
              <w:jc w:val="both"/>
              <w:rPr>
                <w:rFonts w:ascii="Times New Roman" w:hAnsi="Times New Roman" w:cs="Times New Roman"/>
                <w:sz w:val="28"/>
              </w:rPr>
            </w:pPr>
          </w:p>
        </w:tc>
        <w:tc>
          <w:tcPr>
            <w:tcW w:w="8111" w:type="dxa"/>
            <w:tcBorders>
              <w:top w:val="none" w:sz="4" w:space="0" w:color="000000"/>
              <w:left w:val="none" w:sz="4" w:space="0" w:color="000000"/>
              <w:bottom w:val="none" w:sz="4" w:space="0" w:color="000000"/>
              <w:right w:val="none" w:sz="4" w:space="0" w:color="000000"/>
            </w:tcBorders>
          </w:tcPr>
          <w:p w:rsidR="00532603" w:rsidRDefault="00817A7F" w:rsidP="00406A13">
            <w:pPr>
              <w:spacing w:line="360" w:lineRule="auto"/>
              <w:jc w:val="both"/>
              <w:rPr>
                <w:rFonts w:ascii="Times New Roman" w:hAnsi="Times New Roman" w:cs="Times New Roman"/>
                <w:sz w:val="28"/>
              </w:rPr>
            </w:pPr>
            <w:r>
              <w:rPr>
                <w:rFonts w:ascii="Times New Roman" w:hAnsi="Times New Roman" w:cs="Times New Roman"/>
                <w:sz w:val="28"/>
              </w:rPr>
              <w:t>1.1</w:t>
            </w:r>
            <w:r w:rsidR="00406A13">
              <w:rPr>
                <w:rFonts w:ascii="Times New Roman" w:hAnsi="Times New Roman" w:cs="Times New Roman"/>
                <w:sz w:val="28"/>
              </w:rPr>
              <w:t>.</w:t>
            </w:r>
            <w:r>
              <w:rPr>
                <w:rFonts w:ascii="Times New Roman" w:hAnsi="Times New Roman" w:cs="Times New Roman"/>
                <w:sz w:val="28"/>
              </w:rPr>
              <w:t xml:space="preserve"> Внимание. Виды, свойства и функции………………………..</w:t>
            </w:r>
          </w:p>
        </w:tc>
        <w:tc>
          <w:tcPr>
            <w:tcW w:w="824" w:type="dxa"/>
            <w:tcBorders>
              <w:top w:val="none" w:sz="4" w:space="0" w:color="000000"/>
              <w:left w:val="none" w:sz="4" w:space="0" w:color="000000"/>
              <w:bottom w:val="none" w:sz="4" w:space="0" w:color="000000"/>
              <w:right w:val="none" w:sz="4" w:space="0" w:color="000000"/>
            </w:tcBorders>
          </w:tcPr>
          <w:p w:rsidR="00532603" w:rsidRDefault="00D97225" w:rsidP="00C60363">
            <w:pPr>
              <w:spacing w:line="360" w:lineRule="auto"/>
              <w:jc w:val="both"/>
              <w:rPr>
                <w:rFonts w:ascii="Times New Roman" w:hAnsi="Times New Roman" w:cs="Times New Roman"/>
                <w:sz w:val="28"/>
              </w:rPr>
            </w:pPr>
            <w:r>
              <w:rPr>
                <w:rFonts w:ascii="Times New Roman" w:hAnsi="Times New Roman" w:cs="Times New Roman"/>
                <w:sz w:val="28"/>
              </w:rPr>
              <w:t>9</w:t>
            </w:r>
          </w:p>
        </w:tc>
      </w:tr>
      <w:tr w:rsidR="00532603">
        <w:tc>
          <w:tcPr>
            <w:tcW w:w="699" w:type="dxa"/>
            <w:tcBorders>
              <w:top w:val="none" w:sz="4" w:space="0" w:color="000000"/>
              <w:left w:val="none" w:sz="4" w:space="0" w:color="000000"/>
              <w:bottom w:val="none" w:sz="4" w:space="0" w:color="000000"/>
              <w:right w:val="none" w:sz="4" w:space="0" w:color="000000"/>
            </w:tcBorders>
          </w:tcPr>
          <w:p w:rsidR="00532603" w:rsidRDefault="00532603" w:rsidP="00C60363">
            <w:pPr>
              <w:spacing w:line="360" w:lineRule="auto"/>
              <w:jc w:val="both"/>
              <w:rPr>
                <w:rFonts w:ascii="Times New Roman" w:hAnsi="Times New Roman" w:cs="Times New Roman"/>
                <w:sz w:val="28"/>
              </w:rPr>
            </w:pPr>
          </w:p>
        </w:tc>
        <w:tc>
          <w:tcPr>
            <w:tcW w:w="8111" w:type="dxa"/>
            <w:tcBorders>
              <w:top w:val="none" w:sz="4" w:space="0" w:color="000000"/>
              <w:left w:val="none" w:sz="4" w:space="0" w:color="000000"/>
              <w:bottom w:val="none" w:sz="4" w:space="0" w:color="000000"/>
              <w:right w:val="none" w:sz="4" w:space="0" w:color="000000"/>
            </w:tcBorders>
          </w:tcPr>
          <w:p w:rsidR="00532603" w:rsidRDefault="00817A7F" w:rsidP="00C60363">
            <w:pPr>
              <w:spacing w:line="360" w:lineRule="auto"/>
              <w:jc w:val="both"/>
              <w:rPr>
                <w:rFonts w:ascii="Times New Roman" w:hAnsi="Times New Roman" w:cs="Times New Roman"/>
                <w:sz w:val="28"/>
              </w:rPr>
            </w:pPr>
            <w:r>
              <w:rPr>
                <w:rFonts w:ascii="Times New Roman" w:hAnsi="Times New Roman" w:cs="Times New Roman"/>
                <w:sz w:val="28"/>
              </w:rPr>
              <w:t>1.2</w:t>
            </w:r>
            <w:r w:rsidR="00406A13">
              <w:rPr>
                <w:rFonts w:ascii="Times New Roman" w:hAnsi="Times New Roman" w:cs="Times New Roman"/>
                <w:sz w:val="28"/>
              </w:rPr>
              <w:t>.</w:t>
            </w:r>
            <w:r>
              <w:rPr>
                <w:rFonts w:ascii="Times New Roman" w:hAnsi="Times New Roman" w:cs="Times New Roman"/>
                <w:sz w:val="28"/>
              </w:rPr>
              <w:t xml:space="preserve"> Особенности развития внимания у младших школьников с гиперактивностью…………………………………………………….</w:t>
            </w:r>
          </w:p>
        </w:tc>
        <w:tc>
          <w:tcPr>
            <w:tcW w:w="824" w:type="dxa"/>
            <w:tcBorders>
              <w:top w:val="none" w:sz="4" w:space="0" w:color="000000"/>
              <w:left w:val="none" w:sz="4" w:space="0" w:color="000000"/>
              <w:bottom w:val="none" w:sz="4" w:space="0" w:color="000000"/>
              <w:right w:val="none" w:sz="4" w:space="0" w:color="000000"/>
            </w:tcBorders>
            <w:vAlign w:val="bottom"/>
          </w:tcPr>
          <w:p w:rsidR="00532603" w:rsidRDefault="00D97225" w:rsidP="00C60363">
            <w:pPr>
              <w:spacing w:line="360" w:lineRule="auto"/>
              <w:jc w:val="both"/>
              <w:rPr>
                <w:rFonts w:ascii="Times New Roman" w:hAnsi="Times New Roman" w:cs="Times New Roman"/>
                <w:sz w:val="28"/>
              </w:rPr>
            </w:pPr>
            <w:r>
              <w:rPr>
                <w:rFonts w:ascii="Times New Roman" w:hAnsi="Times New Roman" w:cs="Times New Roman"/>
                <w:sz w:val="28"/>
              </w:rPr>
              <w:t>13</w:t>
            </w:r>
          </w:p>
        </w:tc>
      </w:tr>
      <w:tr w:rsidR="00532603">
        <w:tc>
          <w:tcPr>
            <w:tcW w:w="699" w:type="dxa"/>
            <w:tcBorders>
              <w:top w:val="none" w:sz="4" w:space="0" w:color="000000"/>
              <w:left w:val="none" w:sz="4" w:space="0" w:color="000000"/>
              <w:bottom w:val="none" w:sz="4" w:space="0" w:color="000000"/>
              <w:right w:val="none" w:sz="4" w:space="0" w:color="000000"/>
            </w:tcBorders>
          </w:tcPr>
          <w:p w:rsidR="00532603" w:rsidRDefault="00532603" w:rsidP="00C60363">
            <w:pPr>
              <w:spacing w:line="360" w:lineRule="auto"/>
              <w:jc w:val="both"/>
              <w:rPr>
                <w:rFonts w:ascii="Times New Roman" w:hAnsi="Times New Roman" w:cs="Times New Roman"/>
                <w:sz w:val="28"/>
              </w:rPr>
            </w:pPr>
          </w:p>
        </w:tc>
        <w:tc>
          <w:tcPr>
            <w:tcW w:w="8111" w:type="dxa"/>
            <w:tcBorders>
              <w:top w:val="none" w:sz="4" w:space="0" w:color="000000"/>
              <w:left w:val="none" w:sz="4" w:space="0" w:color="000000"/>
              <w:bottom w:val="none" w:sz="4" w:space="0" w:color="000000"/>
              <w:right w:val="none" w:sz="4" w:space="0" w:color="000000"/>
            </w:tcBorders>
          </w:tcPr>
          <w:p w:rsidR="00532603" w:rsidRDefault="00817A7F" w:rsidP="00C60363">
            <w:pPr>
              <w:spacing w:line="360" w:lineRule="auto"/>
              <w:jc w:val="both"/>
              <w:rPr>
                <w:rFonts w:ascii="Times New Roman" w:hAnsi="Times New Roman" w:cs="Times New Roman"/>
                <w:sz w:val="28"/>
              </w:rPr>
            </w:pPr>
            <w:r>
              <w:rPr>
                <w:rFonts w:ascii="Times New Roman" w:hAnsi="Times New Roman" w:cs="Times New Roman"/>
                <w:sz w:val="28"/>
              </w:rPr>
              <w:t>1.3</w:t>
            </w:r>
            <w:r w:rsidR="00406A13">
              <w:rPr>
                <w:rFonts w:ascii="Times New Roman" w:hAnsi="Times New Roman" w:cs="Times New Roman"/>
                <w:sz w:val="28"/>
              </w:rPr>
              <w:t>.</w:t>
            </w:r>
            <w:r>
              <w:rPr>
                <w:rFonts w:ascii="Times New Roman" w:hAnsi="Times New Roman" w:cs="Times New Roman"/>
                <w:sz w:val="28"/>
              </w:rPr>
              <w:t xml:space="preserve"> Педагогические условия развития внимания у младших школьников с гиперактивностью посредством дидактических игр на уроках математики………………………………………………...</w:t>
            </w:r>
          </w:p>
        </w:tc>
        <w:tc>
          <w:tcPr>
            <w:tcW w:w="824" w:type="dxa"/>
            <w:tcBorders>
              <w:top w:val="none" w:sz="4" w:space="0" w:color="000000"/>
              <w:left w:val="none" w:sz="4" w:space="0" w:color="000000"/>
              <w:bottom w:val="none" w:sz="4" w:space="0" w:color="000000"/>
              <w:right w:val="none" w:sz="4" w:space="0" w:color="000000"/>
            </w:tcBorders>
            <w:vAlign w:val="bottom"/>
          </w:tcPr>
          <w:p w:rsidR="00532603" w:rsidRDefault="00D97225" w:rsidP="00C60363">
            <w:pPr>
              <w:spacing w:line="360" w:lineRule="auto"/>
              <w:jc w:val="both"/>
              <w:rPr>
                <w:rFonts w:ascii="Times New Roman" w:hAnsi="Times New Roman" w:cs="Times New Roman"/>
                <w:sz w:val="28"/>
              </w:rPr>
            </w:pPr>
            <w:r>
              <w:rPr>
                <w:rFonts w:ascii="Times New Roman" w:hAnsi="Times New Roman" w:cs="Times New Roman"/>
                <w:sz w:val="28"/>
              </w:rPr>
              <w:t>18</w:t>
            </w:r>
          </w:p>
        </w:tc>
      </w:tr>
      <w:tr w:rsidR="00532603">
        <w:tc>
          <w:tcPr>
            <w:tcW w:w="8810" w:type="dxa"/>
            <w:gridSpan w:val="2"/>
            <w:tcBorders>
              <w:top w:val="none" w:sz="4" w:space="0" w:color="000000"/>
              <w:left w:val="none" w:sz="4" w:space="0" w:color="000000"/>
              <w:bottom w:val="none" w:sz="4" w:space="0" w:color="000000"/>
              <w:right w:val="none" w:sz="4" w:space="0" w:color="000000"/>
            </w:tcBorders>
          </w:tcPr>
          <w:p w:rsidR="00532603" w:rsidRDefault="00817A7F" w:rsidP="00C60363">
            <w:pPr>
              <w:spacing w:line="360" w:lineRule="auto"/>
              <w:jc w:val="both"/>
              <w:rPr>
                <w:rFonts w:ascii="Times New Roman" w:hAnsi="Times New Roman" w:cs="Times New Roman"/>
                <w:sz w:val="28"/>
              </w:rPr>
            </w:pPr>
            <w:r>
              <w:rPr>
                <w:rFonts w:ascii="Times New Roman" w:hAnsi="Times New Roman" w:cs="Times New Roman"/>
                <w:sz w:val="28"/>
              </w:rPr>
              <w:t>2. ОПЫТНО-ПРАКТИЧЕСКАЯ РАБОТА ПО РАЗВИТИЮ ВНИМАНИЯ У МЛАДШИХ ШКОЛЬНИКОВ С ГИПЕРАКТИВНОСТЬЮ ПОСРЕДСТВОМ ДИДАКТИЧЕСКИХ ИГР НА УРОКАХ МАТЕМАТИКИ……………………………………………..</w:t>
            </w:r>
          </w:p>
        </w:tc>
        <w:tc>
          <w:tcPr>
            <w:tcW w:w="824" w:type="dxa"/>
            <w:tcBorders>
              <w:top w:val="none" w:sz="4" w:space="0" w:color="000000"/>
              <w:left w:val="none" w:sz="4" w:space="0" w:color="000000"/>
              <w:bottom w:val="none" w:sz="4" w:space="0" w:color="000000"/>
              <w:right w:val="none" w:sz="4" w:space="0" w:color="000000"/>
            </w:tcBorders>
            <w:vAlign w:val="bottom"/>
          </w:tcPr>
          <w:p w:rsidR="00532603" w:rsidRDefault="00D97225" w:rsidP="00C60363">
            <w:pPr>
              <w:spacing w:line="360" w:lineRule="auto"/>
              <w:rPr>
                <w:rFonts w:ascii="Times New Roman" w:hAnsi="Times New Roman" w:cs="Times New Roman"/>
                <w:sz w:val="28"/>
              </w:rPr>
            </w:pPr>
            <w:r>
              <w:rPr>
                <w:rFonts w:ascii="Times New Roman" w:hAnsi="Times New Roman" w:cs="Times New Roman"/>
                <w:sz w:val="28"/>
              </w:rPr>
              <w:t>31</w:t>
            </w:r>
          </w:p>
        </w:tc>
      </w:tr>
      <w:tr w:rsidR="00532603">
        <w:tc>
          <w:tcPr>
            <w:tcW w:w="699" w:type="dxa"/>
            <w:tcBorders>
              <w:top w:val="none" w:sz="4" w:space="0" w:color="000000"/>
              <w:left w:val="none" w:sz="4" w:space="0" w:color="000000"/>
              <w:bottom w:val="none" w:sz="4" w:space="0" w:color="000000"/>
              <w:right w:val="none" w:sz="4" w:space="0" w:color="000000"/>
            </w:tcBorders>
          </w:tcPr>
          <w:p w:rsidR="00532603" w:rsidRDefault="00532603" w:rsidP="00C60363">
            <w:pPr>
              <w:spacing w:line="360" w:lineRule="auto"/>
              <w:jc w:val="both"/>
              <w:rPr>
                <w:rFonts w:ascii="Times New Roman" w:hAnsi="Times New Roman" w:cs="Times New Roman"/>
                <w:sz w:val="28"/>
              </w:rPr>
            </w:pPr>
          </w:p>
        </w:tc>
        <w:tc>
          <w:tcPr>
            <w:tcW w:w="8111" w:type="dxa"/>
            <w:tcBorders>
              <w:top w:val="none" w:sz="4" w:space="0" w:color="000000"/>
              <w:left w:val="none" w:sz="4" w:space="0" w:color="000000"/>
              <w:bottom w:val="none" w:sz="4" w:space="0" w:color="000000"/>
              <w:right w:val="none" w:sz="4" w:space="0" w:color="000000"/>
            </w:tcBorders>
          </w:tcPr>
          <w:p w:rsidR="00532603" w:rsidRDefault="00817A7F" w:rsidP="00406A13">
            <w:pPr>
              <w:spacing w:line="360" w:lineRule="auto"/>
              <w:jc w:val="both"/>
              <w:rPr>
                <w:rFonts w:ascii="Times New Roman" w:hAnsi="Times New Roman" w:cs="Times New Roman"/>
                <w:sz w:val="28"/>
              </w:rPr>
            </w:pPr>
            <w:r>
              <w:rPr>
                <w:rFonts w:ascii="Times New Roman" w:hAnsi="Times New Roman" w:cs="Times New Roman"/>
                <w:sz w:val="28"/>
              </w:rPr>
              <w:t>2.1</w:t>
            </w:r>
            <w:r w:rsidR="00406A13">
              <w:rPr>
                <w:rFonts w:ascii="Times New Roman" w:hAnsi="Times New Roman" w:cs="Times New Roman"/>
                <w:sz w:val="28"/>
              </w:rPr>
              <w:t>.</w:t>
            </w:r>
            <w:r>
              <w:rPr>
                <w:rFonts w:ascii="Times New Roman" w:hAnsi="Times New Roman" w:cs="Times New Roman"/>
                <w:sz w:val="28"/>
              </w:rPr>
              <w:t xml:space="preserve"> Диагностика уровня развития внимания младших школьников с гиперактивностью…………………………………..</w:t>
            </w:r>
          </w:p>
        </w:tc>
        <w:tc>
          <w:tcPr>
            <w:tcW w:w="824" w:type="dxa"/>
            <w:tcBorders>
              <w:top w:val="none" w:sz="4" w:space="0" w:color="000000"/>
              <w:left w:val="none" w:sz="4" w:space="0" w:color="000000"/>
              <w:bottom w:val="none" w:sz="4" w:space="0" w:color="000000"/>
              <w:right w:val="none" w:sz="4" w:space="0" w:color="000000"/>
            </w:tcBorders>
            <w:vAlign w:val="bottom"/>
          </w:tcPr>
          <w:p w:rsidR="00532603" w:rsidRDefault="00D97225" w:rsidP="00C60363">
            <w:pPr>
              <w:spacing w:line="360" w:lineRule="auto"/>
              <w:jc w:val="both"/>
              <w:rPr>
                <w:rFonts w:ascii="Times New Roman" w:hAnsi="Times New Roman" w:cs="Times New Roman"/>
                <w:sz w:val="28"/>
              </w:rPr>
            </w:pPr>
            <w:r>
              <w:rPr>
                <w:rFonts w:ascii="Times New Roman" w:hAnsi="Times New Roman" w:cs="Times New Roman"/>
                <w:sz w:val="28"/>
              </w:rPr>
              <w:t>31</w:t>
            </w:r>
          </w:p>
        </w:tc>
      </w:tr>
      <w:tr w:rsidR="00532603">
        <w:tc>
          <w:tcPr>
            <w:tcW w:w="699" w:type="dxa"/>
            <w:tcBorders>
              <w:top w:val="none" w:sz="4" w:space="0" w:color="000000"/>
              <w:left w:val="none" w:sz="4" w:space="0" w:color="000000"/>
              <w:bottom w:val="none" w:sz="4" w:space="0" w:color="000000"/>
              <w:right w:val="none" w:sz="4" w:space="0" w:color="000000"/>
            </w:tcBorders>
          </w:tcPr>
          <w:p w:rsidR="00532603" w:rsidRDefault="00532603" w:rsidP="00C60363">
            <w:pPr>
              <w:spacing w:line="360" w:lineRule="auto"/>
              <w:jc w:val="both"/>
              <w:rPr>
                <w:rFonts w:ascii="Times New Roman" w:hAnsi="Times New Roman" w:cs="Times New Roman"/>
                <w:sz w:val="28"/>
              </w:rPr>
            </w:pPr>
          </w:p>
        </w:tc>
        <w:tc>
          <w:tcPr>
            <w:tcW w:w="8111" w:type="dxa"/>
            <w:tcBorders>
              <w:top w:val="none" w:sz="4" w:space="0" w:color="000000"/>
              <w:left w:val="none" w:sz="4" w:space="0" w:color="000000"/>
              <w:bottom w:val="none" w:sz="4" w:space="0" w:color="000000"/>
              <w:right w:val="none" w:sz="4" w:space="0" w:color="000000"/>
            </w:tcBorders>
          </w:tcPr>
          <w:p w:rsidR="00532603" w:rsidRPr="00DF3D3E" w:rsidRDefault="00817A7F" w:rsidP="003F7D3D">
            <w:pPr>
              <w:spacing w:line="360" w:lineRule="auto"/>
              <w:jc w:val="both"/>
              <w:rPr>
                <w:rFonts w:ascii="Times New Roman" w:hAnsi="Times New Roman" w:cs="Times New Roman"/>
                <w:b/>
                <w:sz w:val="28"/>
              </w:rPr>
            </w:pPr>
            <w:r>
              <w:rPr>
                <w:rFonts w:ascii="Times New Roman" w:hAnsi="Times New Roman" w:cs="Times New Roman"/>
                <w:sz w:val="28"/>
              </w:rPr>
              <w:t>2.2</w:t>
            </w:r>
            <w:r w:rsidR="00406A13">
              <w:rPr>
                <w:rFonts w:ascii="Times New Roman" w:hAnsi="Times New Roman" w:cs="Times New Roman"/>
                <w:sz w:val="28"/>
              </w:rPr>
              <w:t xml:space="preserve">. </w:t>
            </w:r>
            <w:r w:rsidR="003F7D3D">
              <w:rPr>
                <w:rFonts w:ascii="Times New Roman" w:hAnsi="Times New Roman" w:cs="Times New Roman"/>
                <w:sz w:val="28"/>
              </w:rPr>
              <w:t>Проектирование</w:t>
            </w:r>
            <w:r w:rsidR="00DF3D3E" w:rsidRPr="00DF3D3E">
              <w:rPr>
                <w:rFonts w:ascii="Times New Roman" w:hAnsi="Times New Roman" w:cs="Times New Roman"/>
                <w:sz w:val="28"/>
              </w:rPr>
              <w:t xml:space="preserve"> деятельности по развитию внимания младших школьников с гиперактивностью посредством дидактических игр на уроках математики</w:t>
            </w:r>
            <w:r w:rsidR="003F7D3D">
              <w:rPr>
                <w:rFonts w:ascii="Times New Roman" w:hAnsi="Times New Roman" w:cs="Times New Roman"/>
                <w:sz w:val="28"/>
              </w:rPr>
              <w:t xml:space="preserve"> …</w:t>
            </w:r>
            <w:r>
              <w:rPr>
                <w:rFonts w:ascii="Times New Roman" w:hAnsi="Times New Roman" w:cs="Times New Roman"/>
                <w:sz w:val="28"/>
              </w:rPr>
              <w:t>……………………</w:t>
            </w:r>
            <w:r w:rsidR="00C60363">
              <w:rPr>
                <w:rFonts w:ascii="Times New Roman" w:hAnsi="Times New Roman" w:cs="Times New Roman"/>
                <w:sz w:val="28"/>
              </w:rPr>
              <w:t>….</w:t>
            </w:r>
          </w:p>
        </w:tc>
        <w:tc>
          <w:tcPr>
            <w:tcW w:w="824" w:type="dxa"/>
            <w:tcBorders>
              <w:top w:val="none" w:sz="4" w:space="0" w:color="000000"/>
              <w:left w:val="none" w:sz="4" w:space="0" w:color="000000"/>
              <w:bottom w:val="none" w:sz="4" w:space="0" w:color="000000"/>
              <w:right w:val="none" w:sz="4" w:space="0" w:color="000000"/>
            </w:tcBorders>
            <w:vAlign w:val="bottom"/>
          </w:tcPr>
          <w:p w:rsidR="00532603" w:rsidRDefault="009531F9" w:rsidP="00C60363">
            <w:pPr>
              <w:spacing w:line="360" w:lineRule="auto"/>
              <w:jc w:val="both"/>
              <w:rPr>
                <w:rFonts w:ascii="Times New Roman" w:hAnsi="Times New Roman" w:cs="Times New Roman"/>
                <w:sz w:val="28"/>
              </w:rPr>
            </w:pPr>
            <w:r>
              <w:rPr>
                <w:rFonts w:ascii="Times New Roman" w:hAnsi="Times New Roman" w:cs="Times New Roman"/>
                <w:sz w:val="28"/>
              </w:rPr>
              <w:t>3</w:t>
            </w:r>
            <w:r w:rsidR="00073128">
              <w:rPr>
                <w:rFonts w:ascii="Times New Roman" w:hAnsi="Times New Roman" w:cs="Times New Roman"/>
                <w:sz w:val="28"/>
              </w:rPr>
              <w:t>3</w:t>
            </w:r>
          </w:p>
        </w:tc>
      </w:tr>
      <w:tr w:rsidR="00532603">
        <w:tc>
          <w:tcPr>
            <w:tcW w:w="699" w:type="dxa"/>
            <w:tcBorders>
              <w:top w:val="none" w:sz="4" w:space="0" w:color="000000"/>
              <w:left w:val="none" w:sz="4" w:space="0" w:color="000000"/>
              <w:bottom w:val="none" w:sz="4" w:space="0" w:color="000000"/>
              <w:right w:val="none" w:sz="4" w:space="0" w:color="000000"/>
            </w:tcBorders>
          </w:tcPr>
          <w:p w:rsidR="00532603" w:rsidRDefault="00532603" w:rsidP="00C60363">
            <w:pPr>
              <w:spacing w:line="360" w:lineRule="auto"/>
              <w:jc w:val="both"/>
              <w:rPr>
                <w:rFonts w:ascii="Times New Roman" w:hAnsi="Times New Roman" w:cs="Times New Roman"/>
                <w:sz w:val="28"/>
              </w:rPr>
            </w:pPr>
          </w:p>
        </w:tc>
        <w:tc>
          <w:tcPr>
            <w:tcW w:w="8111" w:type="dxa"/>
            <w:tcBorders>
              <w:top w:val="none" w:sz="4" w:space="0" w:color="000000"/>
              <w:left w:val="none" w:sz="4" w:space="0" w:color="000000"/>
              <w:bottom w:val="none" w:sz="4" w:space="0" w:color="000000"/>
              <w:right w:val="none" w:sz="4" w:space="0" w:color="000000"/>
            </w:tcBorders>
          </w:tcPr>
          <w:p w:rsidR="00532603" w:rsidRDefault="00817A7F" w:rsidP="003F7D3D">
            <w:pPr>
              <w:spacing w:line="360" w:lineRule="auto"/>
              <w:jc w:val="both"/>
              <w:rPr>
                <w:rFonts w:ascii="Times New Roman" w:hAnsi="Times New Roman" w:cs="Times New Roman"/>
                <w:sz w:val="28"/>
              </w:rPr>
            </w:pPr>
            <w:r>
              <w:rPr>
                <w:rFonts w:ascii="Times New Roman" w:hAnsi="Times New Roman" w:cs="Times New Roman"/>
                <w:sz w:val="28"/>
              </w:rPr>
              <w:t>2.3. Методические рекомендации</w:t>
            </w:r>
            <w:r w:rsidR="00DF3D3E">
              <w:rPr>
                <w:rFonts w:ascii="Times New Roman" w:hAnsi="Times New Roman" w:cs="Times New Roman"/>
                <w:sz w:val="28"/>
              </w:rPr>
              <w:t xml:space="preserve"> </w:t>
            </w:r>
            <w:r w:rsidR="008840EC" w:rsidRPr="005D6EA5">
              <w:rPr>
                <w:rFonts w:ascii="Times New Roman" w:hAnsi="Times New Roman" w:cs="Times New Roman"/>
                <w:sz w:val="28"/>
              </w:rPr>
              <w:t>по развитию внимания младших школьников с гиперактивностью посредством дидактических игр на уроках математики</w:t>
            </w:r>
            <w:r w:rsidR="008840EC">
              <w:rPr>
                <w:rFonts w:ascii="Times New Roman" w:hAnsi="Times New Roman" w:cs="Times New Roman"/>
                <w:sz w:val="28"/>
              </w:rPr>
              <w:t xml:space="preserve"> </w:t>
            </w:r>
            <w:r w:rsidR="00DF3D3E">
              <w:rPr>
                <w:rFonts w:ascii="Times New Roman" w:hAnsi="Times New Roman" w:cs="Times New Roman"/>
                <w:sz w:val="28"/>
              </w:rPr>
              <w:t>………..</w:t>
            </w:r>
          </w:p>
        </w:tc>
        <w:tc>
          <w:tcPr>
            <w:tcW w:w="824" w:type="dxa"/>
            <w:tcBorders>
              <w:top w:val="none" w:sz="4" w:space="0" w:color="000000"/>
              <w:left w:val="none" w:sz="4" w:space="0" w:color="000000"/>
              <w:bottom w:val="none" w:sz="4" w:space="0" w:color="000000"/>
              <w:right w:val="none" w:sz="4" w:space="0" w:color="000000"/>
            </w:tcBorders>
            <w:vAlign w:val="bottom"/>
          </w:tcPr>
          <w:p w:rsidR="00532603" w:rsidRDefault="000F57F9" w:rsidP="00C60363">
            <w:pPr>
              <w:spacing w:line="360" w:lineRule="auto"/>
              <w:jc w:val="both"/>
              <w:rPr>
                <w:rFonts w:ascii="Times New Roman" w:hAnsi="Times New Roman" w:cs="Times New Roman"/>
                <w:sz w:val="28"/>
              </w:rPr>
            </w:pPr>
            <w:r>
              <w:rPr>
                <w:rFonts w:ascii="Times New Roman" w:hAnsi="Times New Roman" w:cs="Times New Roman"/>
                <w:sz w:val="28"/>
              </w:rPr>
              <w:t>48</w:t>
            </w:r>
          </w:p>
        </w:tc>
      </w:tr>
      <w:tr w:rsidR="00532603">
        <w:tc>
          <w:tcPr>
            <w:tcW w:w="8810" w:type="dxa"/>
            <w:gridSpan w:val="2"/>
            <w:tcBorders>
              <w:top w:val="none" w:sz="4" w:space="0" w:color="000000"/>
              <w:left w:val="none" w:sz="4" w:space="0" w:color="000000"/>
              <w:bottom w:val="none" w:sz="4" w:space="0" w:color="000000"/>
              <w:right w:val="none" w:sz="4" w:space="0" w:color="000000"/>
            </w:tcBorders>
          </w:tcPr>
          <w:p w:rsidR="00532603" w:rsidRDefault="00817A7F" w:rsidP="00C60363">
            <w:pPr>
              <w:spacing w:line="360" w:lineRule="auto"/>
              <w:jc w:val="both"/>
              <w:rPr>
                <w:rFonts w:ascii="Times New Roman" w:hAnsi="Times New Roman" w:cs="Times New Roman"/>
                <w:sz w:val="28"/>
              </w:rPr>
            </w:pPr>
            <w:r>
              <w:rPr>
                <w:rFonts w:ascii="Times New Roman" w:hAnsi="Times New Roman" w:cs="Times New Roman"/>
                <w:sz w:val="28"/>
              </w:rPr>
              <w:t>ЗАКЛЮЧЕНИЕ……………………………………………………………...</w:t>
            </w:r>
          </w:p>
        </w:tc>
        <w:tc>
          <w:tcPr>
            <w:tcW w:w="824" w:type="dxa"/>
            <w:tcBorders>
              <w:top w:val="none" w:sz="4" w:space="0" w:color="000000"/>
              <w:left w:val="none" w:sz="4" w:space="0" w:color="000000"/>
              <w:bottom w:val="none" w:sz="4" w:space="0" w:color="000000"/>
              <w:right w:val="none" w:sz="4" w:space="0" w:color="000000"/>
            </w:tcBorders>
          </w:tcPr>
          <w:p w:rsidR="00532603" w:rsidRDefault="00073128" w:rsidP="00C60363">
            <w:pPr>
              <w:spacing w:line="360" w:lineRule="auto"/>
              <w:jc w:val="both"/>
              <w:rPr>
                <w:rFonts w:ascii="Times New Roman" w:hAnsi="Times New Roman" w:cs="Times New Roman"/>
                <w:sz w:val="28"/>
              </w:rPr>
            </w:pPr>
            <w:r>
              <w:rPr>
                <w:rFonts w:ascii="Times New Roman" w:hAnsi="Times New Roman" w:cs="Times New Roman"/>
                <w:sz w:val="28"/>
              </w:rPr>
              <w:t>58</w:t>
            </w:r>
          </w:p>
        </w:tc>
      </w:tr>
      <w:tr w:rsidR="00532603">
        <w:tc>
          <w:tcPr>
            <w:tcW w:w="8810" w:type="dxa"/>
            <w:gridSpan w:val="2"/>
            <w:tcBorders>
              <w:top w:val="none" w:sz="4" w:space="0" w:color="000000"/>
              <w:left w:val="none" w:sz="4" w:space="0" w:color="000000"/>
              <w:bottom w:val="none" w:sz="4" w:space="0" w:color="000000"/>
              <w:right w:val="none" w:sz="4" w:space="0" w:color="000000"/>
            </w:tcBorders>
          </w:tcPr>
          <w:p w:rsidR="00532603" w:rsidRDefault="00817A7F" w:rsidP="00C60363">
            <w:pPr>
              <w:spacing w:line="360" w:lineRule="auto"/>
              <w:jc w:val="both"/>
              <w:rPr>
                <w:rFonts w:ascii="Times New Roman" w:hAnsi="Times New Roman" w:cs="Times New Roman"/>
                <w:sz w:val="28"/>
              </w:rPr>
            </w:pPr>
            <w:r>
              <w:rPr>
                <w:rFonts w:ascii="Times New Roman" w:hAnsi="Times New Roman" w:cs="Times New Roman"/>
                <w:sz w:val="28"/>
              </w:rPr>
              <w:t xml:space="preserve">БИБЛИОГРАФИЧЕСКИЙ </w:t>
            </w:r>
            <w:r w:rsidR="00C60363">
              <w:rPr>
                <w:rFonts w:ascii="Times New Roman" w:hAnsi="Times New Roman" w:cs="Times New Roman"/>
                <w:sz w:val="28"/>
              </w:rPr>
              <w:t>СПИСОК………………………...</w:t>
            </w:r>
            <w:r>
              <w:rPr>
                <w:rFonts w:ascii="Times New Roman" w:hAnsi="Times New Roman" w:cs="Times New Roman"/>
                <w:sz w:val="28"/>
              </w:rPr>
              <w:t>……………</w:t>
            </w:r>
          </w:p>
        </w:tc>
        <w:tc>
          <w:tcPr>
            <w:tcW w:w="824" w:type="dxa"/>
            <w:tcBorders>
              <w:top w:val="none" w:sz="4" w:space="0" w:color="000000"/>
              <w:left w:val="none" w:sz="4" w:space="0" w:color="000000"/>
              <w:bottom w:val="none" w:sz="4" w:space="0" w:color="000000"/>
              <w:right w:val="none" w:sz="4" w:space="0" w:color="000000"/>
            </w:tcBorders>
          </w:tcPr>
          <w:p w:rsidR="00532603" w:rsidRDefault="00073128" w:rsidP="00C60363">
            <w:pPr>
              <w:spacing w:line="360" w:lineRule="auto"/>
              <w:jc w:val="both"/>
              <w:rPr>
                <w:rFonts w:ascii="Times New Roman" w:hAnsi="Times New Roman" w:cs="Times New Roman"/>
                <w:sz w:val="28"/>
              </w:rPr>
            </w:pPr>
            <w:r>
              <w:rPr>
                <w:rFonts w:ascii="Times New Roman" w:hAnsi="Times New Roman" w:cs="Times New Roman"/>
                <w:sz w:val="28"/>
              </w:rPr>
              <w:t>60</w:t>
            </w:r>
          </w:p>
        </w:tc>
      </w:tr>
      <w:tr w:rsidR="00532603">
        <w:tc>
          <w:tcPr>
            <w:tcW w:w="8810" w:type="dxa"/>
            <w:gridSpan w:val="2"/>
            <w:tcBorders>
              <w:top w:val="none" w:sz="4" w:space="0" w:color="000000"/>
              <w:left w:val="none" w:sz="4" w:space="0" w:color="000000"/>
              <w:bottom w:val="none" w:sz="4" w:space="0" w:color="000000"/>
              <w:right w:val="none" w:sz="4" w:space="0" w:color="000000"/>
            </w:tcBorders>
          </w:tcPr>
          <w:p w:rsidR="00532603" w:rsidRDefault="00817A7F" w:rsidP="00C60363">
            <w:pPr>
              <w:spacing w:line="360" w:lineRule="auto"/>
              <w:jc w:val="both"/>
              <w:rPr>
                <w:rFonts w:ascii="Times New Roman" w:hAnsi="Times New Roman" w:cs="Times New Roman"/>
                <w:sz w:val="28"/>
              </w:rPr>
            </w:pPr>
            <w:r>
              <w:rPr>
                <w:rFonts w:ascii="Times New Roman" w:hAnsi="Times New Roman" w:cs="Times New Roman"/>
                <w:sz w:val="28"/>
              </w:rPr>
              <w:t>ПРИЛОЖЕНИЯ……………………………………………………………...</w:t>
            </w:r>
          </w:p>
        </w:tc>
        <w:tc>
          <w:tcPr>
            <w:tcW w:w="824" w:type="dxa"/>
            <w:tcBorders>
              <w:top w:val="none" w:sz="4" w:space="0" w:color="000000"/>
              <w:left w:val="none" w:sz="4" w:space="0" w:color="000000"/>
              <w:bottom w:val="none" w:sz="4" w:space="0" w:color="000000"/>
              <w:right w:val="none" w:sz="4" w:space="0" w:color="000000"/>
            </w:tcBorders>
          </w:tcPr>
          <w:p w:rsidR="00532603" w:rsidRDefault="00073128" w:rsidP="00C60363">
            <w:pPr>
              <w:spacing w:line="360" w:lineRule="auto"/>
              <w:jc w:val="both"/>
              <w:rPr>
                <w:rFonts w:ascii="Times New Roman" w:hAnsi="Times New Roman" w:cs="Times New Roman"/>
                <w:sz w:val="28"/>
              </w:rPr>
            </w:pPr>
            <w:r>
              <w:rPr>
                <w:rFonts w:ascii="Times New Roman" w:hAnsi="Times New Roman" w:cs="Times New Roman"/>
                <w:sz w:val="28"/>
              </w:rPr>
              <w:t>64</w:t>
            </w:r>
          </w:p>
        </w:tc>
      </w:tr>
    </w:tbl>
    <w:p w:rsidR="00532603" w:rsidRDefault="00532603" w:rsidP="00C60363">
      <w:pPr>
        <w:spacing w:after="0" w:line="360" w:lineRule="auto"/>
        <w:jc w:val="center"/>
        <w:rPr>
          <w:rFonts w:ascii="Times New Roman" w:hAnsi="Times New Roman" w:cs="Times New Roman"/>
          <w:b/>
          <w:sz w:val="28"/>
        </w:rPr>
      </w:pPr>
    </w:p>
    <w:p w:rsidR="00532603" w:rsidRDefault="00532603" w:rsidP="00C60363">
      <w:pPr>
        <w:spacing w:after="0" w:line="360" w:lineRule="auto"/>
        <w:jc w:val="both"/>
        <w:rPr>
          <w:rFonts w:ascii="Times New Roman" w:hAnsi="Times New Roman" w:cs="Times New Roman"/>
          <w:sz w:val="28"/>
        </w:rPr>
      </w:pPr>
    </w:p>
    <w:p w:rsidR="00532603" w:rsidRDefault="00532603" w:rsidP="00C60363">
      <w:pPr>
        <w:spacing w:after="0"/>
        <w:jc w:val="both"/>
        <w:rPr>
          <w:rFonts w:ascii="Times New Roman" w:hAnsi="Times New Roman" w:cs="Times New Roman"/>
          <w:sz w:val="28"/>
        </w:rPr>
      </w:pPr>
    </w:p>
    <w:p w:rsidR="00532603" w:rsidRDefault="00817A7F" w:rsidP="00C60363">
      <w:pPr>
        <w:spacing w:after="0" w:line="360" w:lineRule="auto"/>
        <w:jc w:val="center"/>
        <w:rPr>
          <w:rFonts w:ascii="Times New Roman" w:hAnsi="Times New Roman" w:cs="Times New Roman"/>
          <w:b/>
          <w:sz w:val="28"/>
        </w:rPr>
      </w:pPr>
      <w:r w:rsidRPr="0044350D">
        <w:rPr>
          <w:rFonts w:ascii="Times New Roman" w:hAnsi="Times New Roman" w:cs="Times New Roman"/>
          <w:b/>
          <w:sz w:val="28"/>
        </w:rPr>
        <w:lastRenderedPageBreak/>
        <w:t>ВВЕДЕНИЕ</w:t>
      </w:r>
    </w:p>
    <w:p w:rsidR="00C60363" w:rsidRPr="0044350D" w:rsidRDefault="00C60363" w:rsidP="00C60363">
      <w:pPr>
        <w:spacing w:after="0" w:line="360" w:lineRule="auto"/>
        <w:jc w:val="center"/>
        <w:rPr>
          <w:rFonts w:ascii="Times New Roman" w:hAnsi="Times New Roman" w:cs="Times New Roman"/>
          <w:b/>
          <w:sz w:val="28"/>
        </w:rPr>
      </w:pP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В современном мире жизнь изменяется настолько стремительно, и она переполнена таким большим количеством разной информации, что оставаться сконцентрированным и собранным становится все труднее и труднее. Далеко не каждому человеку под силу быть собранным и внимательным даже тогда, когда это ему очень необходимо. Что уж говорить о детях, младших школьниках, которые первого сентября переступили впервые порог школы. Каждый первоклассник мечтает получать только пятёрки. Но уже с первых дней появляются трудности.</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Первостепенными причинами школьных трудностей является недостаточный уровень развития таких познавательных функций, как организация деятельности, память и мышление, восприятие, внимание, мелкая моторика и другие.</w:t>
      </w:r>
    </w:p>
    <w:p w:rsidR="00532603" w:rsidRDefault="00817A7F" w:rsidP="00C60363">
      <w:pPr>
        <w:spacing w:after="0" w:line="360" w:lineRule="auto"/>
        <w:ind w:firstLine="708"/>
        <w:jc w:val="both"/>
        <w:rPr>
          <w:rFonts w:ascii="Times New Roman" w:hAnsi="Times New Roman" w:cs="Times New Roman"/>
          <w:sz w:val="28"/>
        </w:rPr>
      </w:pPr>
      <w:r w:rsidRPr="00BD6D38">
        <w:rPr>
          <w:rFonts w:ascii="Times New Roman" w:hAnsi="Times New Roman" w:cs="Times New Roman"/>
          <w:sz w:val="28"/>
        </w:rPr>
        <w:t>Внимание – очень важный психический процесс, который является условием успешного осуществления любой деятельности детей как внешней, так и внутренней, а его продуктом – качественное выполнение деятельности</w:t>
      </w:r>
      <w:r w:rsidR="00027408">
        <w:rPr>
          <w:rFonts w:ascii="Times New Roman" w:hAnsi="Times New Roman" w:cs="Times New Roman"/>
          <w:sz w:val="28"/>
        </w:rPr>
        <w:t xml:space="preserve"> </w:t>
      </w:r>
      <w:r w:rsidR="007F65F6" w:rsidRPr="00305C5F">
        <w:rPr>
          <w:rFonts w:ascii="Times New Roman" w:hAnsi="Times New Roman" w:cs="Times New Roman"/>
          <w:sz w:val="28"/>
        </w:rPr>
        <w:t>[23</w:t>
      </w:r>
      <w:r w:rsidR="00992025" w:rsidRPr="00305C5F">
        <w:rPr>
          <w:rFonts w:ascii="Times New Roman" w:hAnsi="Times New Roman" w:cs="Times New Roman"/>
          <w:sz w:val="28"/>
        </w:rPr>
        <w:t>, с. 250].</w:t>
      </w:r>
    </w:p>
    <w:p w:rsidR="00532603" w:rsidRPr="0044350D" w:rsidRDefault="00817A7F" w:rsidP="00C60363">
      <w:pPr>
        <w:pStyle w:val="13"/>
        <w:keepNext/>
        <w:pBdr>
          <w:top w:val="nil"/>
          <w:left w:val="nil"/>
          <w:bottom w:val="nil"/>
          <w:right w:val="nil"/>
          <w:between w:val="nil"/>
        </w:pBdr>
        <w:spacing w:line="360" w:lineRule="auto"/>
        <w:ind w:firstLine="705"/>
        <w:jc w:val="both"/>
        <w:rPr>
          <w:highlight w:val="white"/>
        </w:rPr>
      </w:pPr>
      <w:r>
        <w:rPr>
          <w:rFonts w:ascii="Times New Roman" w:hAnsi="Times New Roman" w:cs="Times New Roman"/>
          <w:sz w:val="28"/>
        </w:rPr>
        <w:t>Проблемой изучения внимания в течение многих десятков лет занимались и занимаются известные зарубежные и отечественные психологи, и педагоги (Л. С. Выготский, П. Я. Гальперин, И. Гербарт, Н. Ф. Добрынин, Л. Н. Леонтьев, Дж. Миль, Р. С. Немов,</w:t>
      </w:r>
      <w:r w:rsidR="00027408">
        <w:rPr>
          <w:rFonts w:ascii="Times New Roman" w:hAnsi="Times New Roman" w:cs="Times New Roman"/>
          <w:sz w:val="28"/>
        </w:rPr>
        <w:t xml:space="preserve"> Т. Рибо, С.Л. Рубинштейн, Г.А.  </w:t>
      </w:r>
      <w:r>
        <w:rPr>
          <w:rFonts w:ascii="Times New Roman" w:hAnsi="Times New Roman" w:cs="Times New Roman"/>
          <w:sz w:val="28"/>
        </w:rPr>
        <w:t>Урунтаева и многие другие)</w:t>
      </w:r>
      <w:r w:rsidR="00027408">
        <w:rPr>
          <w:rFonts w:ascii="Times New Roman" w:hAnsi="Times New Roman" w:cs="Times New Roman"/>
          <w:sz w:val="28"/>
        </w:rPr>
        <w:t xml:space="preserve"> </w:t>
      </w:r>
      <w:r w:rsidR="00B756D1" w:rsidRPr="00305C5F">
        <w:rPr>
          <w:color w:val="000000" w:themeColor="text1"/>
          <w:sz w:val="28"/>
          <w:szCs w:val="28"/>
        </w:rPr>
        <w:t>[11</w:t>
      </w:r>
      <w:r w:rsidR="0044350D" w:rsidRPr="00305C5F">
        <w:rPr>
          <w:color w:val="000000" w:themeColor="text1"/>
          <w:sz w:val="28"/>
          <w:szCs w:val="28"/>
        </w:rPr>
        <w:t>].</w:t>
      </w:r>
      <w:r w:rsidR="00027408">
        <w:rPr>
          <w:color w:val="000000" w:themeColor="text1"/>
          <w:sz w:val="28"/>
          <w:szCs w:val="28"/>
        </w:rPr>
        <w:t xml:space="preserve"> </w:t>
      </w:r>
      <w:r>
        <w:rPr>
          <w:rFonts w:ascii="Times New Roman" w:hAnsi="Times New Roman" w:cs="Times New Roman"/>
          <w:sz w:val="28"/>
        </w:rPr>
        <w:t xml:space="preserve">Они выдвигали множество теорий внимания, но, несмотря на значительное количество исследований, проблема внимания не стала менее значимой. По-прежнему продолжаются споры о природе внимания. </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 xml:space="preserve">Для детей с гиперактивностью особенно важную роль занимает проблема нарушения внимания, так как она может существенно повлиять на развитие ребёнка, его воспитание, обучение, успеваемость в школе и социальное положение. Данная проблема касается не только самого ребёнка, </w:t>
      </w:r>
      <w:r>
        <w:rPr>
          <w:rFonts w:ascii="Times New Roman" w:hAnsi="Times New Roman" w:cs="Times New Roman"/>
          <w:sz w:val="28"/>
        </w:rPr>
        <w:lastRenderedPageBreak/>
        <w:t>но также и службы здравоохранения и политики в области школьного образования.</w:t>
      </w:r>
    </w:p>
    <w:p w:rsidR="00532603" w:rsidRDefault="00817A7F" w:rsidP="00C60363">
      <w:pPr>
        <w:widowControl w:val="0"/>
        <w:spacing w:after="0" w:line="360" w:lineRule="auto"/>
        <w:ind w:firstLine="709"/>
        <w:jc w:val="both"/>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Проблема изучения развития внимания у детей с гиперактивностью в настоящее время становится все более актуальной. Это, прежде всего, связано с высокой динамикой жизни, где главные задачи — это охрана здоровья обучающихся, создание для них благоприятных условий жизни и учебы. На сегодняшний день растет число детей, потерявших интерес к учебе, снизился их интеллектуальный уровень, снизилась концентрация внимания, все это предполагает необходимость разработки практических психолого-педагогических средств по увеличению потенциальных возможностей учащихся.</w:t>
      </w:r>
    </w:p>
    <w:p w:rsidR="00532603" w:rsidRDefault="00817A7F" w:rsidP="00C60363">
      <w:pPr>
        <w:widowControl w:val="0"/>
        <w:spacing w:after="0" w:line="360" w:lineRule="auto"/>
        <w:ind w:firstLine="709"/>
        <w:jc w:val="both"/>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 xml:space="preserve">Специалистами доказано, что гиперактивность выступает как одно из проявлений целого комплекса нарушений, отмечаемых у таких детей. Основной же дефект связан с недостаточностью механизмов внимания и тормозящего контроля. Поэтому подобные нарушения более точно классифицируют как «синдром дефицита внимания». </w:t>
      </w:r>
    </w:p>
    <w:p w:rsidR="00532603" w:rsidRDefault="00817A7F" w:rsidP="00C60363">
      <w:pPr>
        <w:widowControl w:val="0"/>
        <w:spacing w:after="0" w:line="360" w:lineRule="auto"/>
        <w:ind w:firstLine="709"/>
        <w:jc w:val="both"/>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Говоря о гиперактивных детях, большинство исследователей (В.М.</w:t>
      </w:r>
      <w:r w:rsidR="00D9177E">
        <w:rPr>
          <w:rFonts w:ascii="Times New Roman" w:eastAsia="Times New Roman" w:hAnsi="Times New Roman" w:cs="Times New Roman"/>
          <w:color w:val="00000A"/>
          <w:sz w:val="28"/>
          <w:szCs w:val="28"/>
          <w:lang w:eastAsia="ru-RU"/>
        </w:rPr>
        <w:t> </w:t>
      </w:r>
      <w:r>
        <w:rPr>
          <w:rFonts w:ascii="Times New Roman" w:eastAsia="Times New Roman" w:hAnsi="Times New Roman" w:cs="Times New Roman"/>
          <w:color w:val="00000A"/>
          <w:sz w:val="28"/>
          <w:szCs w:val="28"/>
          <w:lang w:eastAsia="ru-RU"/>
        </w:rPr>
        <w:t>Трошин, А.М. Радаев, Ю.С. Шевченко, Л.А. Ясюкова) имеют в виду детей с синдромом дефицита внимания с гиперактивностью</w:t>
      </w:r>
      <w:r w:rsidR="004145AA">
        <w:rPr>
          <w:rFonts w:ascii="Times New Roman" w:eastAsia="Times New Roman" w:hAnsi="Times New Roman" w:cs="Times New Roman"/>
          <w:color w:val="00000A"/>
          <w:sz w:val="28"/>
          <w:szCs w:val="28"/>
          <w:lang w:eastAsia="ru-RU"/>
        </w:rPr>
        <w:t xml:space="preserve"> (СДВГ)</w:t>
      </w:r>
      <w:r>
        <w:rPr>
          <w:rFonts w:ascii="Times New Roman" w:eastAsia="Times New Roman" w:hAnsi="Times New Roman" w:cs="Times New Roman"/>
          <w:color w:val="00000A"/>
          <w:sz w:val="28"/>
          <w:szCs w:val="28"/>
          <w:lang w:eastAsia="ru-RU"/>
        </w:rPr>
        <w:t>.</w:t>
      </w:r>
    </w:p>
    <w:p w:rsidR="00532603" w:rsidRDefault="00817A7F" w:rsidP="00C60363">
      <w:pPr>
        <w:widowControl w:val="0"/>
        <w:spacing w:after="0" w:line="360" w:lineRule="auto"/>
        <w:ind w:firstLine="709"/>
        <w:jc w:val="both"/>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Синдром дефицита внимания с гиперактивностью считается диагнозом, который ставится детям со значительными проблемами в сфере внимания и является наиболее распространенной формой нарушений поведения среди детей младшего школьного возраста. По разным данным, его частота среди детей школьного возраста составляет от 4 до 9%. Значит, в каждом классе из 25 человек весьма вероятно присутствие 1 – 2 гиперактивных детей. У многих учителей такие дети влияют</w:t>
      </w:r>
      <w:r w:rsidR="007F65F6">
        <w:rPr>
          <w:rFonts w:ascii="Times New Roman" w:eastAsia="Times New Roman" w:hAnsi="Times New Roman" w:cs="Times New Roman"/>
          <w:color w:val="00000A"/>
          <w:sz w:val="28"/>
          <w:szCs w:val="28"/>
          <w:lang w:eastAsia="ru-RU"/>
        </w:rPr>
        <w:t xml:space="preserve"> и на поведение всего класса </w:t>
      </w:r>
      <w:r w:rsidR="007F65F6" w:rsidRPr="00305C5F">
        <w:rPr>
          <w:rFonts w:ascii="Times New Roman" w:eastAsia="Times New Roman" w:hAnsi="Times New Roman" w:cs="Times New Roman"/>
          <w:color w:val="00000A"/>
          <w:sz w:val="28"/>
          <w:szCs w:val="28"/>
          <w:lang w:eastAsia="ru-RU"/>
        </w:rPr>
        <w:t>[16</w:t>
      </w:r>
      <w:r w:rsidRPr="00305C5F">
        <w:rPr>
          <w:rFonts w:ascii="Times New Roman" w:eastAsia="Times New Roman" w:hAnsi="Times New Roman" w:cs="Times New Roman"/>
          <w:color w:val="00000A"/>
          <w:sz w:val="28"/>
          <w:szCs w:val="28"/>
          <w:lang w:eastAsia="ru-RU"/>
        </w:rPr>
        <w:t>].</w:t>
      </w:r>
    </w:p>
    <w:p w:rsidR="00532603" w:rsidRDefault="00817A7F" w:rsidP="00C60363">
      <w:pPr>
        <w:widowControl w:val="0"/>
        <w:spacing w:after="0" w:line="360" w:lineRule="auto"/>
        <w:ind w:firstLine="709"/>
        <w:jc w:val="both"/>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 xml:space="preserve">В связи с высоким ритмом жизни на современных школьников обрушивается огромный поток информации. Не умея быстро сконцентрировать свое внимание обычный ребенок без каких-либо нарушений, с трудом может запомнить нужное и отсеять второстепенное, что </w:t>
      </w:r>
      <w:r>
        <w:rPr>
          <w:rFonts w:ascii="Times New Roman" w:eastAsia="Times New Roman" w:hAnsi="Times New Roman" w:cs="Times New Roman"/>
          <w:color w:val="00000A"/>
          <w:sz w:val="28"/>
          <w:szCs w:val="28"/>
          <w:lang w:eastAsia="ru-RU"/>
        </w:rPr>
        <w:lastRenderedPageBreak/>
        <w:t xml:space="preserve">говорить о детях </w:t>
      </w:r>
      <w:r w:rsidRPr="004145AA">
        <w:rPr>
          <w:rFonts w:ascii="Times New Roman" w:eastAsia="Times New Roman" w:hAnsi="Times New Roman" w:cs="Times New Roman"/>
          <w:color w:val="00000A"/>
          <w:sz w:val="28"/>
          <w:szCs w:val="28"/>
          <w:lang w:eastAsia="ru-RU"/>
        </w:rPr>
        <w:t xml:space="preserve">с </w:t>
      </w:r>
      <w:r w:rsidR="00C60363">
        <w:rPr>
          <w:rFonts w:ascii="Times New Roman" w:hAnsi="Times New Roman" w:cs="Times New Roman"/>
          <w:sz w:val="28"/>
        </w:rPr>
        <w:t>синдромом дефицита внимания с гиперактивностью</w:t>
      </w:r>
      <w:r w:rsidRPr="004145AA">
        <w:rPr>
          <w:rFonts w:ascii="Times New Roman" w:eastAsia="Times New Roman" w:hAnsi="Times New Roman" w:cs="Times New Roman"/>
          <w:color w:val="00000A"/>
          <w:sz w:val="28"/>
          <w:szCs w:val="28"/>
          <w:lang w:eastAsia="ru-RU"/>
        </w:rPr>
        <w:t>.</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У детей с синдромом дефицита внимания с гиперактивностью выражены чрезмерная невнимательность, гиперактивность и импульсивность. Эти симптомы проявляются сравнительно постоянно, их частота и тяжесть носят значительно более выраженный характер, чем у детей того же хронологического возраста.</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Также у детей с гиперактивностью отмечаются значительные затруднения в постоянстве волевых усилий или устойчивости внимания (сосредоточенность на деятельности). Сложны ситуации, требующие от детей устойчивого внимания при выполнении скучных, надоедливых, повторяющихся заданий, таких как самостоятельное выполнение школьных и домашних работ, а также тяжёлых и неприятных заданий.</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Однако при заинтересованном выполнении ребёнком дополнительных заданий показатели устойчивости внимания детей с гиперактивностью не отличаются от таковых показателей у нормальных детей.</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Активизировать учебный процесс, добиться устойчивого внимания можно, зная, что среди всех мотивов учебной деятельности самым действенным является познавательный интерес, возникающий в процессе учения. Он не только активизирует внимание, умственную деятельность в данный момент, но и направляет ее к последующему решению различных задач. Устойчивый познавательный интерес и внимание формируются разными средствами.</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 xml:space="preserve">Эффективный метод, который оказывает положительное влияние на развитие внимания у детей младшего школьного возраста – это дидактическая игра. Все необычное, неожиданное вызывает у детей богатое своими последствиями чувство удивления, живой интерес к процессу познания, помогают усвоить любой учебный материал. Игра ставит ученика в условие поиска, пробуждает интерес к победе, а отсюда стремление быть быстрым, внимательным, ловким, собранным, уметь четко выполнять задания, соблюдать правила игры. Дидактическая игра интересует ребенка </w:t>
      </w:r>
      <w:r>
        <w:rPr>
          <w:rFonts w:ascii="Times New Roman" w:hAnsi="Times New Roman" w:cs="Times New Roman"/>
          <w:sz w:val="28"/>
        </w:rPr>
        <w:lastRenderedPageBreak/>
        <w:t xml:space="preserve">намного больше, чем скучное задание на уроке и привлекает интерес ребенка и, тем самым, становится толчком к развитию внимания. </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Игра в тех формах, в каких она существовала в дошкольном детстве, в младшем школьном возрасте начинает утрачивать свое развивающее значение и постепенно заменяется учением и трудовой деятельностью, суть которых состоит в том, что данные виды деятельности в отличие от игры, доставляющие просто удовольствие, имеют определенную цель. Сами по себе игры становятся новыми. Большой интерес для младших школьников представляют игры в процессе обучения. Это игры, заставляющие думать, предоставляющие возможность ученику проверить и развить свои способности, включающие его в соревнования с другими учащимися.</w:t>
      </w:r>
    </w:p>
    <w:p w:rsidR="00C6036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Участие младших школьников в таких играх способствует их самоутверждению, развивает настойчивость, стремление к успеху и различные мотивационные качества. В таких играх совершенствуется мышление, включая действия по планированию, прогнозированию, взвешиванию шансов на успех, выбору альтернатив.</w:t>
      </w:r>
    </w:p>
    <w:p w:rsidR="00C6036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szCs w:val="28"/>
          <w:shd w:val="clear" w:color="auto" w:fill="FFFFFF"/>
        </w:rPr>
        <w:t>Дидактическая игра – ценное средство воспитания умственной активности детей. Она вызывает живой интерес к процессу познания и помогает им усвоить любой учебный материал. Дидактические игры на уроках математики способствуют развитию у детей мышления, памяти, внимания, творческого воображения, способности к анализу и синтезу, восприятию пространственных отношений, получению знаний, умений и навыков по предмету.</w:t>
      </w:r>
    </w:p>
    <w:p w:rsidR="00532603" w:rsidRPr="00D57748"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szCs w:val="28"/>
          <w:shd w:val="clear" w:color="auto" w:fill="FFFFFF"/>
        </w:rPr>
        <w:t>«Умение играть – необходимое условие для формирования представлений. В игре раскрывают свет познания, получают выход творческие способности личности. Без игры нет и не может быть полноценного мыслительного развития» – писал В.А. Сухомлинский</w:t>
      </w:r>
      <w:r w:rsidR="00027408">
        <w:rPr>
          <w:rFonts w:ascii="Times New Roman" w:hAnsi="Times New Roman" w:cs="Times New Roman"/>
          <w:sz w:val="28"/>
          <w:szCs w:val="28"/>
          <w:shd w:val="clear" w:color="auto" w:fill="FFFFFF"/>
        </w:rPr>
        <w:t xml:space="preserve"> </w:t>
      </w:r>
      <w:r w:rsidR="00C60363" w:rsidRPr="00305C5F">
        <w:rPr>
          <w:rFonts w:ascii="Times New Roman" w:hAnsi="Times New Roman" w:cs="Times New Roman"/>
          <w:sz w:val="28"/>
          <w:szCs w:val="28"/>
          <w:shd w:val="clear" w:color="auto" w:fill="FFFFFF"/>
        </w:rPr>
        <w:t>[</w:t>
      </w:r>
      <w:r w:rsidR="00305C5F" w:rsidRPr="00305C5F">
        <w:rPr>
          <w:rFonts w:ascii="Times New Roman" w:hAnsi="Times New Roman" w:cs="Times New Roman"/>
          <w:sz w:val="28"/>
          <w:szCs w:val="28"/>
          <w:shd w:val="clear" w:color="auto" w:fill="FFFFFF"/>
        </w:rPr>
        <w:t>31</w:t>
      </w:r>
      <w:r w:rsidR="00E61773" w:rsidRPr="00305C5F">
        <w:rPr>
          <w:rFonts w:ascii="Times New Roman" w:hAnsi="Times New Roman" w:cs="Times New Roman"/>
          <w:sz w:val="28"/>
          <w:szCs w:val="28"/>
          <w:shd w:val="clear" w:color="auto" w:fill="FFFFFF"/>
        </w:rPr>
        <w:t>,</w:t>
      </w:r>
      <w:r w:rsidR="00BF2F64" w:rsidRPr="00305C5F">
        <w:rPr>
          <w:rFonts w:ascii="Times New Roman" w:hAnsi="Times New Roman" w:cs="Times New Roman"/>
          <w:sz w:val="28"/>
          <w:szCs w:val="28"/>
          <w:shd w:val="clear" w:color="auto" w:fill="FFFFFF"/>
        </w:rPr>
        <w:t> </w:t>
      </w:r>
      <w:r w:rsidR="00E61773" w:rsidRPr="00305C5F">
        <w:rPr>
          <w:rFonts w:ascii="Times New Roman" w:hAnsi="Times New Roman" w:cs="Times New Roman"/>
          <w:sz w:val="28"/>
          <w:szCs w:val="28"/>
          <w:shd w:val="clear" w:color="auto" w:fill="FFFFFF"/>
        </w:rPr>
        <w:t>с.</w:t>
      </w:r>
      <w:r w:rsidR="00BF2F64" w:rsidRPr="00305C5F">
        <w:rPr>
          <w:rFonts w:ascii="Times New Roman" w:hAnsi="Times New Roman" w:cs="Times New Roman"/>
          <w:sz w:val="28"/>
          <w:szCs w:val="28"/>
          <w:shd w:val="clear" w:color="auto" w:fill="FFFFFF"/>
        </w:rPr>
        <w:t> </w:t>
      </w:r>
      <w:r w:rsidR="00D57748" w:rsidRPr="00305C5F">
        <w:rPr>
          <w:rFonts w:ascii="Times New Roman" w:hAnsi="Times New Roman" w:cs="Times New Roman"/>
          <w:sz w:val="28"/>
          <w:szCs w:val="28"/>
          <w:shd w:val="clear" w:color="auto" w:fill="FFFFFF"/>
        </w:rPr>
        <w:t>57</w:t>
      </w:r>
      <w:r w:rsidR="00C60363" w:rsidRPr="00305C5F">
        <w:rPr>
          <w:rFonts w:ascii="Times New Roman" w:hAnsi="Times New Roman" w:cs="Times New Roman"/>
          <w:sz w:val="28"/>
          <w:szCs w:val="28"/>
          <w:shd w:val="clear" w:color="auto" w:fill="FFFFFF"/>
        </w:rPr>
        <w:t>]</w:t>
      </w:r>
      <w:r w:rsidR="005F4A51" w:rsidRPr="00305C5F">
        <w:rPr>
          <w:rFonts w:ascii="Times New Roman" w:hAnsi="Times New Roman" w:cs="Times New Roman"/>
          <w:sz w:val="28"/>
          <w:szCs w:val="28"/>
          <w:shd w:val="clear" w:color="auto" w:fill="FFFFFF"/>
        </w:rPr>
        <w:t>.</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 xml:space="preserve">Дидактическая игра учителем может использоваться, и как форма обучения, и как самостоятельная игровая деятельность и, как средство </w:t>
      </w:r>
      <w:r>
        <w:rPr>
          <w:rFonts w:ascii="Times New Roman" w:hAnsi="Times New Roman" w:cs="Times New Roman"/>
          <w:sz w:val="28"/>
        </w:rPr>
        <w:lastRenderedPageBreak/>
        <w:t>воспитания различных сторон личности. Ее систематическое применение способствует повышению эффективности психолого-педагогической работы по развитию внимания у детей младшего школьного возраста.</w:t>
      </w:r>
    </w:p>
    <w:p w:rsidR="00D9177E" w:rsidRPr="002A465D" w:rsidRDefault="00D9177E" w:rsidP="005A5B6E">
      <w:pPr>
        <w:spacing w:after="0" w:line="360" w:lineRule="auto"/>
        <w:ind w:firstLine="708"/>
        <w:jc w:val="both"/>
        <w:rPr>
          <w:rFonts w:ascii="Times New Roman" w:hAnsi="Times New Roman" w:cs="Times New Roman"/>
          <w:sz w:val="28"/>
        </w:rPr>
      </w:pPr>
      <w:r w:rsidRPr="002A465D">
        <w:rPr>
          <w:rFonts w:ascii="Times New Roman" w:hAnsi="Times New Roman" w:cs="Times New Roman"/>
          <w:sz w:val="28"/>
        </w:rPr>
        <w:t xml:space="preserve">На сегодняшний день, как и раньше, </w:t>
      </w:r>
      <w:r w:rsidR="008C5A47" w:rsidRPr="002A465D">
        <w:rPr>
          <w:rFonts w:ascii="Times New Roman" w:hAnsi="Times New Roman" w:cs="Times New Roman"/>
          <w:sz w:val="28"/>
        </w:rPr>
        <w:t>д</w:t>
      </w:r>
      <w:r w:rsidR="00597DFB" w:rsidRPr="002A465D">
        <w:rPr>
          <w:rFonts w:ascii="Times New Roman" w:hAnsi="Times New Roman" w:cs="Times New Roman"/>
          <w:sz w:val="28"/>
        </w:rPr>
        <w:t xml:space="preserve">идактические игры </w:t>
      </w:r>
      <w:r w:rsidR="008C5A47" w:rsidRPr="002A465D">
        <w:rPr>
          <w:rFonts w:ascii="Times New Roman" w:hAnsi="Times New Roman" w:cs="Times New Roman"/>
          <w:sz w:val="28"/>
        </w:rPr>
        <w:t>в начальной школе — это неотъемлемая часть обучения.</w:t>
      </w:r>
      <w:r w:rsidR="001D582B" w:rsidRPr="002A465D">
        <w:rPr>
          <w:rFonts w:ascii="Times New Roman" w:hAnsi="Times New Roman" w:cs="Times New Roman"/>
          <w:sz w:val="28"/>
        </w:rPr>
        <w:t xml:space="preserve"> А.С. Макаренко писал: «Каков ребенок в игре, таков во многом он будет в работе, когда вырастет</w:t>
      </w:r>
      <w:r w:rsidR="001D582B" w:rsidRPr="00992025">
        <w:rPr>
          <w:rFonts w:ascii="Times New Roman" w:hAnsi="Times New Roman" w:cs="Times New Roman"/>
          <w:sz w:val="28"/>
        </w:rPr>
        <w:t xml:space="preserve">» </w:t>
      </w:r>
      <w:r w:rsidR="001D582B" w:rsidRPr="00305C5F">
        <w:rPr>
          <w:rFonts w:ascii="Times New Roman" w:hAnsi="Times New Roman" w:cs="Times New Roman"/>
          <w:sz w:val="28"/>
        </w:rPr>
        <w:t>[</w:t>
      </w:r>
      <w:r w:rsidR="007F65F6" w:rsidRPr="00305C5F">
        <w:rPr>
          <w:rFonts w:ascii="Times New Roman" w:hAnsi="Times New Roman" w:cs="Times New Roman"/>
          <w:sz w:val="28"/>
        </w:rPr>
        <w:t>20</w:t>
      </w:r>
      <w:r w:rsidR="002A465D" w:rsidRPr="00305C5F">
        <w:rPr>
          <w:rFonts w:ascii="Times New Roman" w:hAnsi="Times New Roman" w:cs="Times New Roman"/>
          <w:sz w:val="28"/>
        </w:rPr>
        <w:t xml:space="preserve">, </w:t>
      </w:r>
      <w:r w:rsidR="00992025" w:rsidRPr="00305C5F">
        <w:rPr>
          <w:rFonts w:ascii="Times New Roman" w:hAnsi="Times New Roman" w:cs="Times New Roman"/>
          <w:sz w:val="28"/>
        </w:rPr>
        <w:t>с.</w:t>
      </w:r>
      <w:r w:rsidR="00027408">
        <w:rPr>
          <w:rFonts w:ascii="Times New Roman" w:hAnsi="Times New Roman" w:cs="Times New Roman"/>
          <w:sz w:val="28"/>
        </w:rPr>
        <w:t xml:space="preserve"> </w:t>
      </w:r>
      <w:r w:rsidR="00992025" w:rsidRPr="00305C5F">
        <w:rPr>
          <w:rFonts w:ascii="Times New Roman" w:hAnsi="Times New Roman" w:cs="Times New Roman"/>
          <w:sz w:val="28"/>
        </w:rPr>
        <w:t>293]</w:t>
      </w:r>
      <w:r w:rsidR="001D582B" w:rsidRPr="00305C5F">
        <w:rPr>
          <w:rFonts w:ascii="Times New Roman" w:hAnsi="Times New Roman" w:cs="Times New Roman"/>
          <w:sz w:val="28"/>
        </w:rPr>
        <w:t>.</w:t>
      </w:r>
    </w:p>
    <w:p w:rsidR="008C5A47" w:rsidRPr="005A5B6E" w:rsidRDefault="00D9177E" w:rsidP="005A5B6E">
      <w:pPr>
        <w:spacing w:after="0" w:line="360" w:lineRule="auto"/>
        <w:ind w:firstLine="708"/>
        <w:jc w:val="both"/>
        <w:rPr>
          <w:rFonts w:ascii="Times New Roman" w:hAnsi="Times New Roman" w:cs="Times New Roman"/>
          <w:sz w:val="28"/>
        </w:rPr>
      </w:pPr>
      <w:r w:rsidRPr="002A465D">
        <w:rPr>
          <w:rFonts w:ascii="Times New Roman" w:hAnsi="Times New Roman" w:cs="Times New Roman"/>
          <w:sz w:val="28"/>
        </w:rPr>
        <w:t xml:space="preserve">Современных обучающихся сложно удивить, вовлечь в учебную деятельность даже посредством игр. Чтобы процесс вовлечения в активную деятельность на уроке учителю необходимо владеть современными педагогическими и информационными технологиями, </w:t>
      </w:r>
      <w:r w:rsidR="002A465D" w:rsidRPr="002A465D">
        <w:rPr>
          <w:rFonts w:ascii="Times New Roman" w:hAnsi="Times New Roman" w:cs="Times New Roman"/>
          <w:sz w:val="28"/>
        </w:rPr>
        <w:t xml:space="preserve">которые учитель может использовать на обычном уроке в классе так и в дистанционном формате. </w:t>
      </w:r>
      <w:r w:rsidR="001D582B" w:rsidRPr="002A465D">
        <w:rPr>
          <w:rFonts w:ascii="Times New Roman" w:hAnsi="Times New Roman" w:cs="Times New Roman"/>
          <w:sz w:val="28"/>
        </w:rPr>
        <w:t>Поэтому данное исследование может помочь сделать шаг в открытии новых способов развития внимания младших школьников с гиперактивностью.</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i/>
          <w:sz w:val="28"/>
        </w:rPr>
        <w:t>Проблема исследования:</w:t>
      </w:r>
      <w:r>
        <w:rPr>
          <w:rFonts w:ascii="Times New Roman" w:hAnsi="Times New Roman" w:cs="Times New Roman"/>
          <w:sz w:val="28"/>
        </w:rPr>
        <w:t xml:space="preserve"> каковы педагогические условия развития внимания у младших школьников с гиперактивностью посредством дидактических игр </w:t>
      </w:r>
      <w:r w:rsidR="005D6EA5">
        <w:rPr>
          <w:rFonts w:ascii="Times New Roman" w:hAnsi="Times New Roman" w:cs="Times New Roman"/>
          <w:sz w:val="28"/>
        </w:rPr>
        <w:t xml:space="preserve">на </w:t>
      </w:r>
      <w:r>
        <w:rPr>
          <w:rFonts w:ascii="Times New Roman" w:hAnsi="Times New Roman" w:cs="Times New Roman"/>
          <w:sz w:val="28"/>
        </w:rPr>
        <w:t>уроках математики.</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i/>
          <w:sz w:val="28"/>
        </w:rPr>
        <w:t>Цель исследования:</w:t>
      </w:r>
      <w:r>
        <w:rPr>
          <w:rFonts w:ascii="Times New Roman" w:hAnsi="Times New Roman" w:cs="Times New Roman"/>
          <w:sz w:val="28"/>
        </w:rPr>
        <w:t xml:space="preserve"> выявить педагогические условия развития внимания у младших школьников с гиперактивностью посредством дидактических игр на уроках математики.</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i/>
          <w:sz w:val="28"/>
        </w:rPr>
        <w:t xml:space="preserve">Объект исследования: </w:t>
      </w:r>
      <w:r>
        <w:rPr>
          <w:rFonts w:ascii="Times New Roman" w:hAnsi="Times New Roman" w:cs="Times New Roman"/>
          <w:sz w:val="28"/>
        </w:rPr>
        <w:t>процесс развития внимания младших школьников с гиперактивностью посредством дидактических игр на уроках математики.</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i/>
          <w:sz w:val="28"/>
        </w:rPr>
        <w:t>Предмет исследования:</w:t>
      </w:r>
      <w:r>
        <w:rPr>
          <w:rFonts w:ascii="Times New Roman" w:hAnsi="Times New Roman" w:cs="Times New Roman"/>
          <w:sz w:val="28"/>
        </w:rPr>
        <w:t xml:space="preserve"> педагогические условия развития внимания младших школьников с гиперактивностью посредством дидактических игр на уроках математики.</w:t>
      </w:r>
    </w:p>
    <w:p w:rsidR="00532603" w:rsidRDefault="00817A7F" w:rsidP="00C60363">
      <w:pPr>
        <w:spacing w:after="0" w:line="360" w:lineRule="auto"/>
        <w:ind w:firstLine="709"/>
        <w:jc w:val="both"/>
        <w:rPr>
          <w:rFonts w:ascii="Times New Roman" w:hAnsi="Times New Roman" w:cs="Times New Roman"/>
          <w:sz w:val="28"/>
        </w:rPr>
      </w:pPr>
      <w:r>
        <w:rPr>
          <w:rFonts w:ascii="Times New Roman" w:hAnsi="Times New Roman" w:cs="Times New Roman"/>
          <w:sz w:val="28"/>
        </w:rPr>
        <w:t>Для достижения цели в соответствии с проблемой, объектом и предметом исследования были определены следующие задачи:</w:t>
      </w:r>
    </w:p>
    <w:p w:rsidR="00532603" w:rsidRDefault="00817A7F" w:rsidP="002E635C">
      <w:pPr>
        <w:numPr>
          <w:ilvl w:val="0"/>
          <w:numId w:val="1"/>
        </w:numPr>
        <w:spacing w:after="0" w:line="360" w:lineRule="auto"/>
        <w:ind w:left="0" w:firstLine="709"/>
        <w:jc w:val="both"/>
        <w:rPr>
          <w:rFonts w:ascii="Times New Roman" w:hAnsi="Times New Roman" w:cs="Times New Roman"/>
          <w:sz w:val="28"/>
        </w:rPr>
      </w:pPr>
      <w:r>
        <w:rPr>
          <w:rFonts w:ascii="Times New Roman" w:hAnsi="Times New Roman" w:cs="Times New Roman"/>
          <w:sz w:val="28"/>
        </w:rPr>
        <w:t>Раскрыть понятие и сущность внимания.</w:t>
      </w:r>
    </w:p>
    <w:p w:rsidR="00532603" w:rsidRDefault="00817A7F" w:rsidP="002E635C">
      <w:pPr>
        <w:numPr>
          <w:ilvl w:val="0"/>
          <w:numId w:val="1"/>
        </w:numPr>
        <w:spacing w:after="0" w:line="360" w:lineRule="auto"/>
        <w:ind w:left="0" w:firstLine="709"/>
        <w:jc w:val="both"/>
        <w:rPr>
          <w:rFonts w:ascii="Times New Roman" w:hAnsi="Times New Roman" w:cs="Times New Roman"/>
          <w:sz w:val="28"/>
        </w:rPr>
      </w:pPr>
      <w:r>
        <w:rPr>
          <w:rFonts w:ascii="Times New Roman" w:hAnsi="Times New Roman" w:cs="Times New Roman"/>
          <w:sz w:val="28"/>
        </w:rPr>
        <w:lastRenderedPageBreak/>
        <w:t>Изучить особенности развития внимания младших школьников с гиперактивностью.</w:t>
      </w:r>
    </w:p>
    <w:p w:rsidR="00532603" w:rsidRDefault="00817A7F" w:rsidP="002E635C">
      <w:pPr>
        <w:numPr>
          <w:ilvl w:val="0"/>
          <w:numId w:val="1"/>
        </w:numPr>
        <w:spacing w:after="0" w:line="360" w:lineRule="auto"/>
        <w:ind w:left="0" w:firstLine="709"/>
        <w:jc w:val="both"/>
        <w:rPr>
          <w:rFonts w:ascii="Times New Roman" w:hAnsi="Times New Roman" w:cs="Times New Roman"/>
          <w:sz w:val="28"/>
        </w:rPr>
      </w:pPr>
      <w:r>
        <w:rPr>
          <w:rFonts w:ascii="Times New Roman" w:hAnsi="Times New Roman" w:cs="Times New Roman"/>
          <w:sz w:val="28"/>
        </w:rPr>
        <w:t>Проанализировать педагогические условия развития внимания младших школьников с гиперактивностью посредством дидактических игр</w:t>
      </w:r>
      <w:r w:rsidR="005D6EA5">
        <w:rPr>
          <w:rFonts w:ascii="Times New Roman" w:hAnsi="Times New Roman" w:cs="Times New Roman"/>
          <w:sz w:val="28"/>
        </w:rPr>
        <w:t xml:space="preserve"> на уроках математики</w:t>
      </w:r>
      <w:r>
        <w:rPr>
          <w:rFonts w:ascii="Times New Roman" w:hAnsi="Times New Roman" w:cs="Times New Roman"/>
          <w:sz w:val="28"/>
        </w:rPr>
        <w:t xml:space="preserve">. </w:t>
      </w:r>
    </w:p>
    <w:p w:rsidR="00532603" w:rsidRDefault="00817A7F" w:rsidP="002E635C">
      <w:pPr>
        <w:numPr>
          <w:ilvl w:val="0"/>
          <w:numId w:val="1"/>
        </w:numPr>
        <w:spacing w:after="0" w:line="360" w:lineRule="auto"/>
        <w:ind w:left="0" w:firstLine="709"/>
        <w:jc w:val="both"/>
        <w:rPr>
          <w:rFonts w:ascii="Times New Roman" w:hAnsi="Times New Roman" w:cs="Times New Roman"/>
          <w:sz w:val="28"/>
        </w:rPr>
      </w:pPr>
      <w:r>
        <w:rPr>
          <w:rFonts w:ascii="Times New Roman" w:hAnsi="Times New Roman" w:cs="Times New Roman"/>
          <w:sz w:val="28"/>
        </w:rPr>
        <w:t>Провести диагностику по выявлению уровня развития внимания младших школьников с гиперактивностью.</w:t>
      </w:r>
    </w:p>
    <w:p w:rsidR="00532603" w:rsidRDefault="00817A7F" w:rsidP="002E635C">
      <w:pPr>
        <w:numPr>
          <w:ilvl w:val="0"/>
          <w:numId w:val="1"/>
        </w:numPr>
        <w:spacing w:after="0" w:line="360" w:lineRule="auto"/>
        <w:ind w:left="0" w:firstLine="709"/>
        <w:jc w:val="both"/>
        <w:rPr>
          <w:rFonts w:ascii="Times New Roman" w:hAnsi="Times New Roman" w:cs="Times New Roman"/>
          <w:sz w:val="28"/>
        </w:rPr>
      </w:pPr>
      <w:r>
        <w:rPr>
          <w:rFonts w:ascii="Times New Roman" w:hAnsi="Times New Roman" w:cs="Times New Roman"/>
          <w:sz w:val="28"/>
        </w:rPr>
        <w:t>Провести опытную работу по развитию внимания младших школьников с гиперактивностью посредством дидактич</w:t>
      </w:r>
      <w:r w:rsidR="00753F34">
        <w:rPr>
          <w:rFonts w:ascii="Times New Roman" w:hAnsi="Times New Roman" w:cs="Times New Roman"/>
          <w:sz w:val="28"/>
        </w:rPr>
        <w:t>еских игр на уроках математики.</w:t>
      </w:r>
    </w:p>
    <w:p w:rsidR="003F7D3D" w:rsidRDefault="00817A7F" w:rsidP="002A465D">
      <w:pPr>
        <w:numPr>
          <w:ilvl w:val="0"/>
          <w:numId w:val="1"/>
        </w:numPr>
        <w:spacing w:after="0" w:line="360" w:lineRule="auto"/>
        <w:ind w:left="0" w:firstLine="709"/>
        <w:jc w:val="both"/>
        <w:rPr>
          <w:rFonts w:ascii="Times New Roman" w:hAnsi="Times New Roman" w:cs="Times New Roman"/>
          <w:sz w:val="28"/>
        </w:rPr>
      </w:pPr>
      <w:r w:rsidRPr="003F7D3D">
        <w:rPr>
          <w:rFonts w:ascii="Times New Roman" w:hAnsi="Times New Roman" w:cs="Times New Roman"/>
          <w:sz w:val="28"/>
        </w:rPr>
        <w:t xml:space="preserve">Разработать </w:t>
      </w:r>
      <w:r w:rsidR="003F7D3D" w:rsidRPr="003F7D3D">
        <w:rPr>
          <w:rFonts w:ascii="Times New Roman" w:hAnsi="Times New Roman" w:cs="Times New Roman"/>
          <w:sz w:val="28"/>
        </w:rPr>
        <w:t xml:space="preserve">методическое </w:t>
      </w:r>
      <w:r w:rsidR="003F7D3D">
        <w:rPr>
          <w:rFonts w:ascii="Times New Roman" w:hAnsi="Times New Roman" w:cs="Times New Roman"/>
          <w:sz w:val="28"/>
        </w:rPr>
        <w:t>рекомендации по развитию внимания младших школьников с гиперактивностью посредством дидактических игр</w:t>
      </w:r>
    </w:p>
    <w:p w:rsidR="00AB1598" w:rsidRPr="003F7D3D" w:rsidRDefault="006937B4" w:rsidP="003F7D3D">
      <w:pPr>
        <w:spacing w:after="0" w:line="360" w:lineRule="auto"/>
        <w:ind w:firstLine="708"/>
        <w:jc w:val="both"/>
        <w:rPr>
          <w:rFonts w:ascii="Times New Roman" w:hAnsi="Times New Roman" w:cs="Times New Roman"/>
          <w:sz w:val="28"/>
        </w:rPr>
      </w:pPr>
      <w:r w:rsidRPr="003F7D3D">
        <w:rPr>
          <w:rFonts w:ascii="Times New Roman" w:hAnsi="Times New Roman" w:cs="Times New Roman"/>
          <w:i/>
          <w:sz w:val="28"/>
        </w:rPr>
        <w:t>Гипотеза исследования:</w:t>
      </w:r>
      <w:r w:rsidRPr="003F7D3D">
        <w:rPr>
          <w:rFonts w:ascii="Times New Roman" w:hAnsi="Times New Roman" w:cs="Times New Roman"/>
          <w:sz w:val="28"/>
        </w:rPr>
        <w:t xml:space="preserve"> процесс </w:t>
      </w:r>
      <w:r w:rsidR="002A465D" w:rsidRPr="003F7D3D">
        <w:rPr>
          <w:rFonts w:ascii="Times New Roman" w:hAnsi="Times New Roman" w:cs="Times New Roman"/>
          <w:sz w:val="28"/>
        </w:rPr>
        <w:t>развития внимания у младших школьников с гиперактивностью посредством дидактических игр</w:t>
      </w:r>
      <w:r w:rsidR="003F7D3D">
        <w:rPr>
          <w:rFonts w:ascii="Times New Roman" w:hAnsi="Times New Roman" w:cs="Times New Roman"/>
          <w:sz w:val="28"/>
        </w:rPr>
        <w:t xml:space="preserve"> </w:t>
      </w:r>
      <w:r w:rsidR="00753F34" w:rsidRPr="003F7D3D">
        <w:rPr>
          <w:rFonts w:ascii="Times New Roman" w:hAnsi="Times New Roman" w:cs="Times New Roman"/>
          <w:sz w:val="28"/>
        </w:rPr>
        <w:t>на уроках</w:t>
      </w:r>
      <w:r w:rsidR="002A465D" w:rsidRPr="003F7D3D">
        <w:rPr>
          <w:rFonts w:ascii="Times New Roman" w:hAnsi="Times New Roman" w:cs="Times New Roman"/>
          <w:sz w:val="28"/>
        </w:rPr>
        <w:t xml:space="preserve"> м</w:t>
      </w:r>
      <w:r w:rsidR="00E03C36" w:rsidRPr="003F7D3D">
        <w:rPr>
          <w:rFonts w:ascii="Times New Roman" w:hAnsi="Times New Roman" w:cs="Times New Roman"/>
          <w:sz w:val="28"/>
        </w:rPr>
        <w:t>атематики</w:t>
      </w:r>
      <w:r w:rsidRPr="003F7D3D">
        <w:rPr>
          <w:rFonts w:ascii="Times New Roman" w:hAnsi="Times New Roman" w:cs="Times New Roman"/>
          <w:sz w:val="28"/>
        </w:rPr>
        <w:t xml:space="preserve"> будет эффективен</w:t>
      </w:r>
      <w:r w:rsidR="00AB1598" w:rsidRPr="003F7D3D">
        <w:rPr>
          <w:rFonts w:ascii="Times New Roman" w:hAnsi="Times New Roman" w:cs="Times New Roman"/>
          <w:sz w:val="28"/>
        </w:rPr>
        <w:t>, если использовать следующие педагогические условия:</w:t>
      </w:r>
    </w:p>
    <w:p w:rsidR="006937B4" w:rsidRDefault="00FA271B" w:rsidP="002A465D">
      <w:pPr>
        <w:pStyle w:val="af7"/>
        <w:numPr>
          <w:ilvl w:val="0"/>
          <w:numId w:val="20"/>
        </w:numPr>
        <w:spacing w:after="0" w:line="360" w:lineRule="auto"/>
        <w:ind w:left="0" w:firstLine="709"/>
        <w:jc w:val="both"/>
        <w:rPr>
          <w:rFonts w:ascii="Times New Roman" w:hAnsi="Times New Roman" w:cs="Times New Roman"/>
          <w:sz w:val="28"/>
        </w:rPr>
      </w:pPr>
      <w:r w:rsidRPr="002A465D">
        <w:rPr>
          <w:rFonts w:ascii="Times New Roman" w:hAnsi="Times New Roman" w:cs="Times New Roman"/>
          <w:sz w:val="28"/>
        </w:rPr>
        <w:t>применять информацио</w:t>
      </w:r>
      <w:r>
        <w:rPr>
          <w:rFonts w:ascii="Times New Roman" w:hAnsi="Times New Roman" w:cs="Times New Roman"/>
          <w:sz w:val="28"/>
        </w:rPr>
        <w:t>нно-коммуникационные технологии;</w:t>
      </w:r>
    </w:p>
    <w:p w:rsidR="002A465D" w:rsidRPr="00FA271B" w:rsidRDefault="00FA271B" w:rsidP="00FA271B">
      <w:pPr>
        <w:pStyle w:val="af7"/>
        <w:numPr>
          <w:ilvl w:val="0"/>
          <w:numId w:val="20"/>
        </w:numPr>
        <w:spacing w:after="0" w:line="360" w:lineRule="auto"/>
        <w:ind w:left="0" w:firstLine="709"/>
        <w:jc w:val="both"/>
        <w:rPr>
          <w:rFonts w:ascii="Times New Roman" w:hAnsi="Times New Roman" w:cs="Times New Roman"/>
          <w:sz w:val="28"/>
        </w:rPr>
      </w:pPr>
      <w:r w:rsidRPr="002A465D">
        <w:rPr>
          <w:rFonts w:ascii="Times New Roman" w:hAnsi="Times New Roman" w:cs="Times New Roman"/>
          <w:sz w:val="28"/>
        </w:rPr>
        <w:t>прим</w:t>
      </w:r>
      <w:r>
        <w:rPr>
          <w:rFonts w:ascii="Times New Roman" w:hAnsi="Times New Roman" w:cs="Times New Roman"/>
          <w:sz w:val="28"/>
        </w:rPr>
        <w:t>енять дифференцированный подход.</w:t>
      </w:r>
    </w:p>
    <w:p w:rsidR="00532603" w:rsidRDefault="00817A7F" w:rsidP="00C60363">
      <w:pPr>
        <w:spacing w:after="0" w:line="360" w:lineRule="auto"/>
        <w:ind w:firstLine="708"/>
        <w:jc w:val="both"/>
        <w:rPr>
          <w:rFonts w:ascii="Times New Roman" w:hAnsi="Times New Roman" w:cs="Times New Roman"/>
          <w:sz w:val="28"/>
        </w:rPr>
      </w:pPr>
      <w:r w:rsidRPr="00FA271B">
        <w:rPr>
          <w:rFonts w:ascii="Times New Roman" w:hAnsi="Times New Roman" w:cs="Times New Roman"/>
          <w:i/>
          <w:sz w:val="28"/>
        </w:rPr>
        <w:t>Методы исследования:</w:t>
      </w:r>
      <w:r w:rsidRPr="00FA271B">
        <w:rPr>
          <w:rFonts w:ascii="Times New Roman" w:hAnsi="Times New Roman" w:cs="Times New Roman"/>
          <w:sz w:val="28"/>
        </w:rPr>
        <w:t xml:space="preserve"> теоретический анализ литературы, педагогическое наблюдение, </w:t>
      </w:r>
      <w:r w:rsidR="00FA271B" w:rsidRPr="00FA271B">
        <w:rPr>
          <w:rFonts w:ascii="Times New Roman" w:hAnsi="Times New Roman" w:cs="Times New Roman"/>
          <w:sz w:val="28"/>
        </w:rPr>
        <w:t xml:space="preserve">анкетирование, </w:t>
      </w:r>
      <w:r w:rsidRPr="00FA271B">
        <w:rPr>
          <w:rFonts w:ascii="Times New Roman" w:hAnsi="Times New Roman" w:cs="Times New Roman"/>
          <w:sz w:val="28"/>
        </w:rPr>
        <w:t>ранжирование, тестирование, математическая обработка данных.</w:t>
      </w:r>
    </w:p>
    <w:p w:rsidR="00AB74A5" w:rsidRPr="00753F34" w:rsidRDefault="00AB74A5" w:rsidP="00AB74A5">
      <w:pPr>
        <w:spacing w:after="0" w:line="360" w:lineRule="auto"/>
        <w:ind w:firstLine="708"/>
        <w:jc w:val="both"/>
        <w:rPr>
          <w:rFonts w:ascii="Times New Roman" w:hAnsi="Times New Roman" w:cs="Times New Roman"/>
          <w:sz w:val="28"/>
        </w:rPr>
      </w:pPr>
      <w:r w:rsidRPr="00753F34">
        <w:rPr>
          <w:rFonts w:ascii="Times New Roman" w:hAnsi="Times New Roman" w:cs="Times New Roman"/>
          <w:sz w:val="28"/>
        </w:rPr>
        <w:t xml:space="preserve">Теоретическая значимость данного исследования состоит в изучении </w:t>
      </w:r>
      <w:r>
        <w:rPr>
          <w:rFonts w:ascii="Times New Roman" w:hAnsi="Times New Roman" w:cs="Times New Roman"/>
          <w:sz w:val="28"/>
        </w:rPr>
        <w:t xml:space="preserve">проблемы </w:t>
      </w:r>
      <w:r w:rsidRPr="00753F34">
        <w:rPr>
          <w:rFonts w:ascii="Times New Roman" w:hAnsi="Times New Roman" w:cs="Times New Roman"/>
          <w:sz w:val="28"/>
        </w:rPr>
        <w:t>развития внимания у младших школьников с гиперактивностью посредством дидактических игр на уроках математики. Полученные сведения могут быть использованы учителями начальной школы, студентами педагогических специальностей в практике работы с младшими школьниками с гиперактивностью.</w:t>
      </w:r>
    </w:p>
    <w:p w:rsidR="00AB74A5" w:rsidRPr="00753F34" w:rsidRDefault="00AB74A5" w:rsidP="00AB74A5">
      <w:pPr>
        <w:spacing w:after="0" w:line="360" w:lineRule="auto"/>
        <w:ind w:firstLine="708"/>
        <w:jc w:val="both"/>
        <w:rPr>
          <w:rFonts w:ascii="Times New Roman" w:hAnsi="Times New Roman" w:cs="Times New Roman"/>
          <w:sz w:val="28"/>
        </w:rPr>
      </w:pPr>
      <w:r w:rsidRPr="00753F34">
        <w:rPr>
          <w:rFonts w:ascii="Times New Roman" w:hAnsi="Times New Roman" w:cs="Times New Roman"/>
          <w:sz w:val="28"/>
        </w:rPr>
        <w:t>Практическая значимость данного исследования заключается в разработке</w:t>
      </w:r>
      <w:r w:rsidR="003F7D3D">
        <w:rPr>
          <w:rFonts w:ascii="Times New Roman" w:hAnsi="Times New Roman" w:cs="Times New Roman"/>
          <w:sz w:val="28"/>
        </w:rPr>
        <w:t xml:space="preserve"> методического пособия по проблеме исследования</w:t>
      </w:r>
      <w:r>
        <w:rPr>
          <w:rFonts w:ascii="Times New Roman" w:hAnsi="Times New Roman" w:cs="Times New Roman"/>
          <w:sz w:val="28"/>
        </w:rPr>
        <w:t>.</w:t>
      </w:r>
    </w:p>
    <w:p w:rsidR="00532603" w:rsidRDefault="00817A7F" w:rsidP="00C60363">
      <w:pPr>
        <w:pStyle w:val="af7"/>
        <w:numPr>
          <w:ilvl w:val="0"/>
          <w:numId w:val="3"/>
        </w:numPr>
        <w:spacing w:after="0" w:line="360" w:lineRule="auto"/>
        <w:ind w:left="0" w:firstLine="0"/>
        <w:jc w:val="center"/>
        <w:rPr>
          <w:rFonts w:ascii="Times New Roman" w:hAnsi="Times New Roman" w:cs="Times New Roman"/>
          <w:b/>
          <w:sz w:val="28"/>
        </w:rPr>
      </w:pPr>
      <w:r>
        <w:rPr>
          <w:rFonts w:ascii="Times New Roman" w:hAnsi="Times New Roman" w:cs="Times New Roman"/>
          <w:b/>
          <w:sz w:val="28"/>
        </w:rPr>
        <w:lastRenderedPageBreak/>
        <w:t>ТЕОРЕТИЧЕСКИЕ ОСНОВЫ РАЗВИТИЯ ВНИМАНИЯ У МЛАДШИХ ШКОЛЬНИКОВ С ГИПЕРАКТИВНОСТЬЮ ПОСРЕДСТВОМ ДИДАКТИЧЕСКИХ ИГР НА УРОКАХ МАТЕМАТИКИ</w:t>
      </w:r>
    </w:p>
    <w:p w:rsidR="00532603" w:rsidRDefault="00532603" w:rsidP="00C60363">
      <w:pPr>
        <w:spacing w:after="0" w:line="360" w:lineRule="auto"/>
      </w:pPr>
    </w:p>
    <w:p w:rsidR="00532603" w:rsidRPr="00AB74A5" w:rsidRDefault="00817A7F" w:rsidP="00AB74A5">
      <w:pPr>
        <w:pStyle w:val="af7"/>
        <w:numPr>
          <w:ilvl w:val="1"/>
          <w:numId w:val="26"/>
        </w:numPr>
        <w:spacing w:after="0" w:line="360" w:lineRule="auto"/>
        <w:ind w:left="0" w:firstLine="709"/>
        <w:jc w:val="both"/>
        <w:rPr>
          <w:rFonts w:ascii="Times New Roman" w:hAnsi="Times New Roman" w:cs="Times New Roman"/>
          <w:b/>
          <w:sz w:val="28"/>
        </w:rPr>
      </w:pPr>
      <w:r w:rsidRPr="00AB74A5">
        <w:rPr>
          <w:rFonts w:ascii="Times New Roman" w:hAnsi="Times New Roman" w:cs="Times New Roman"/>
          <w:b/>
          <w:sz w:val="28"/>
        </w:rPr>
        <w:t>Внимание. Виды, свойства и функции</w:t>
      </w:r>
      <w:r w:rsidR="00027408">
        <w:rPr>
          <w:rFonts w:ascii="Times New Roman" w:hAnsi="Times New Roman" w:cs="Times New Roman"/>
          <w:b/>
          <w:sz w:val="28"/>
        </w:rPr>
        <w:t xml:space="preserve"> </w:t>
      </w:r>
      <w:r w:rsidRPr="00AB74A5">
        <w:rPr>
          <w:rFonts w:ascii="Times New Roman" w:hAnsi="Times New Roman" w:cs="Times New Roman"/>
          <w:b/>
          <w:sz w:val="28"/>
        </w:rPr>
        <w:t>внимания</w:t>
      </w:r>
    </w:p>
    <w:p w:rsidR="002E635C" w:rsidRDefault="002E635C" w:rsidP="002E635C">
      <w:pPr>
        <w:pStyle w:val="af7"/>
        <w:spacing w:after="0" w:line="360" w:lineRule="auto"/>
        <w:ind w:left="1128"/>
        <w:jc w:val="both"/>
        <w:rPr>
          <w:rFonts w:ascii="Times New Roman" w:hAnsi="Times New Roman" w:cs="Times New Roman"/>
          <w:b/>
          <w:sz w:val="28"/>
        </w:rPr>
      </w:pP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Внимание в жизни и деятельности человека выполняет много различных функций. Оно активизирует нужные и тормозит ненужные в определённый момент психологические и физиологические процессы, способствует целенаправленному отбору поступающей информации в соответствии с его потребностями, обеспечивает длительную сосредоточенность на одном и том же объекте или виде деятельности.</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Внимание – это свойство или особенность психической деятельности человека, обеспечивающая наилучшее отражение одних предметов и явлений действительности при одновременном отвлечении от других.</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Изучением внимания занимались Н.Н. Ланге, П.Я. Гальперин, Н.Ф. Добрынин и многие другие. В арсенале данной области психологии накоплено большое количество способов, позволяющих исследовать и проводить диагностику разных сторон внимания, множество общих рекомендаций и конкретных приемов для активного развития внимания дет</w:t>
      </w:r>
      <w:r w:rsidR="002A465D">
        <w:rPr>
          <w:rFonts w:ascii="Times New Roman" w:eastAsia="Times New Roman" w:hAnsi="Times New Roman" w:cs="Times New Roman"/>
          <w:sz w:val="28"/>
          <w:szCs w:val="28"/>
        </w:rPr>
        <w:t>ей младшего школьного возраста.</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Определение сущности внимания в научных исследованиях имеет довольно продолжительную историю. Поэтому в психологии существует несколько определений внимания.</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Определение внимания, данное В.Вундтом – психический процесс, происходящий при более ясном восприятии ограниченной сравнительно со всем полем сознания области содержаний</w:t>
      </w:r>
      <w:r w:rsidR="00E907AD">
        <w:rPr>
          <w:rFonts w:ascii="Times New Roman" w:hAnsi="Times New Roman" w:cs="Times New Roman"/>
          <w:sz w:val="28"/>
        </w:rPr>
        <w:t xml:space="preserve"> </w:t>
      </w:r>
      <w:r w:rsidR="00B756D1" w:rsidRPr="00305C5F">
        <w:rPr>
          <w:rFonts w:ascii="Times New Roman" w:eastAsia="Times New Roman" w:hAnsi="Times New Roman" w:cs="Times New Roman"/>
          <w:color w:val="000000"/>
          <w:sz w:val="28"/>
          <w:szCs w:val="28"/>
        </w:rPr>
        <w:t>[7</w:t>
      </w:r>
      <w:r w:rsidR="00992025" w:rsidRPr="00305C5F">
        <w:rPr>
          <w:rFonts w:ascii="Times New Roman" w:eastAsia="Times New Roman" w:hAnsi="Times New Roman" w:cs="Times New Roman"/>
          <w:color w:val="000000"/>
          <w:sz w:val="28"/>
          <w:szCs w:val="28"/>
        </w:rPr>
        <w:t>].</w:t>
      </w:r>
    </w:p>
    <w:p w:rsidR="00532603" w:rsidRDefault="00817A7F" w:rsidP="00F20C0B">
      <w:pPr>
        <w:spacing w:after="0" w:line="360" w:lineRule="auto"/>
        <w:ind w:firstLine="708"/>
        <w:jc w:val="both"/>
        <w:rPr>
          <w:rFonts w:ascii="Times New Roman" w:hAnsi="Times New Roman" w:cs="Times New Roman"/>
          <w:sz w:val="28"/>
        </w:rPr>
      </w:pPr>
      <w:r>
        <w:rPr>
          <w:rFonts w:ascii="Times New Roman" w:hAnsi="Times New Roman" w:cs="Times New Roman"/>
          <w:sz w:val="28"/>
        </w:rPr>
        <w:lastRenderedPageBreak/>
        <w:t>Определение</w:t>
      </w:r>
      <w:r w:rsidR="00A916E8">
        <w:rPr>
          <w:rFonts w:ascii="Times New Roman" w:hAnsi="Times New Roman" w:cs="Times New Roman"/>
          <w:sz w:val="28"/>
        </w:rPr>
        <w:t xml:space="preserve"> внимания, данное Э.Титченером –</w:t>
      </w:r>
      <w:r>
        <w:rPr>
          <w:rFonts w:ascii="Times New Roman" w:hAnsi="Times New Roman" w:cs="Times New Roman"/>
          <w:sz w:val="28"/>
        </w:rPr>
        <w:t xml:space="preserve"> состояние сознания, та степень сознательности, которая обеспечивает нашему умственному труду лучшие результаты.</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Определе</w:t>
      </w:r>
      <w:r w:rsidR="00A916E8">
        <w:rPr>
          <w:rFonts w:ascii="Times New Roman" w:hAnsi="Times New Roman" w:cs="Times New Roman"/>
          <w:sz w:val="28"/>
        </w:rPr>
        <w:t>ние внимания, данное У.Джемсом –</w:t>
      </w:r>
      <w:r>
        <w:rPr>
          <w:rFonts w:ascii="Times New Roman" w:hAnsi="Times New Roman" w:cs="Times New Roman"/>
          <w:sz w:val="28"/>
        </w:rPr>
        <w:t xml:space="preserve"> одна из характернейших особенностей нашей духовной жизни, когда, находясь под постоянным наплывом все новых и новых впечатлений, проникающих </w:t>
      </w:r>
      <w:r w:rsidRPr="00305C5F">
        <w:rPr>
          <w:rFonts w:ascii="Times New Roman" w:hAnsi="Times New Roman" w:cs="Times New Roman"/>
          <w:sz w:val="28"/>
        </w:rPr>
        <w:t>в область наших чувств, мы замечаем лишь самую ничтожную часть их</w:t>
      </w:r>
      <w:r w:rsidR="00E907AD">
        <w:rPr>
          <w:rFonts w:ascii="Times New Roman" w:hAnsi="Times New Roman" w:cs="Times New Roman"/>
          <w:sz w:val="28"/>
        </w:rPr>
        <w:t xml:space="preserve"> </w:t>
      </w:r>
      <w:r w:rsidR="007F65F6" w:rsidRPr="00305C5F">
        <w:rPr>
          <w:rFonts w:ascii="Times New Roman" w:hAnsi="Times New Roman" w:cs="Times New Roman"/>
          <w:sz w:val="28"/>
        </w:rPr>
        <w:t>[12</w:t>
      </w:r>
      <w:r w:rsidR="005F5763" w:rsidRPr="00305C5F">
        <w:rPr>
          <w:rFonts w:ascii="Times New Roman" w:hAnsi="Times New Roman" w:cs="Times New Roman"/>
          <w:sz w:val="28"/>
        </w:rPr>
        <w:t>].</w:t>
      </w:r>
    </w:p>
    <w:p w:rsidR="00532603" w:rsidRDefault="00817A7F" w:rsidP="00F20C0B">
      <w:pPr>
        <w:spacing w:after="0" w:line="360" w:lineRule="auto"/>
        <w:ind w:firstLine="708"/>
        <w:jc w:val="both"/>
        <w:rPr>
          <w:rFonts w:ascii="Times New Roman" w:hAnsi="Times New Roman" w:cs="Times New Roman"/>
          <w:sz w:val="28"/>
        </w:rPr>
      </w:pPr>
      <w:r>
        <w:rPr>
          <w:rFonts w:ascii="Times New Roman" w:hAnsi="Times New Roman" w:cs="Times New Roman"/>
          <w:sz w:val="28"/>
        </w:rPr>
        <w:t>Опреде</w:t>
      </w:r>
      <w:r w:rsidR="00A916E8">
        <w:rPr>
          <w:rFonts w:ascii="Times New Roman" w:hAnsi="Times New Roman" w:cs="Times New Roman"/>
          <w:sz w:val="28"/>
        </w:rPr>
        <w:t>ление внимания, данное Н.Ланге –</w:t>
      </w:r>
      <w:r>
        <w:rPr>
          <w:rFonts w:ascii="Times New Roman" w:hAnsi="Times New Roman" w:cs="Times New Roman"/>
          <w:sz w:val="28"/>
        </w:rPr>
        <w:t xml:space="preserve"> внимание есть именно не что иное, как относительное господство данного представления в данный момент времени: субъективно же, т.е. для самого сознающего субъекта, это значит быть внимательным, быть сосредоточенным на этом впечатлении</w:t>
      </w:r>
      <w:r w:rsidR="00E907AD">
        <w:rPr>
          <w:rFonts w:ascii="Times New Roman" w:hAnsi="Times New Roman" w:cs="Times New Roman"/>
          <w:sz w:val="28"/>
        </w:rPr>
        <w:t xml:space="preserve"> </w:t>
      </w:r>
      <w:r w:rsidR="00B14884" w:rsidRPr="00305C5F">
        <w:rPr>
          <w:rFonts w:ascii="Times New Roman" w:hAnsi="Times New Roman" w:cs="Times New Roman"/>
          <w:sz w:val="28"/>
        </w:rPr>
        <w:t>[</w:t>
      </w:r>
      <w:r w:rsidR="007F65F6" w:rsidRPr="00305C5F">
        <w:rPr>
          <w:rFonts w:ascii="Times New Roman" w:hAnsi="Times New Roman" w:cs="Times New Roman"/>
          <w:sz w:val="28"/>
        </w:rPr>
        <w:t>17</w:t>
      </w:r>
      <w:r w:rsidR="00F20C0B" w:rsidRPr="00305C5F">
        <w:rPr>
          <w:rFonts w:ascii="Times New Roman" w:hAnsi="Times New Roman" w:cs="Times New Roman"/>
          <w:sz w:val="28"/>
        </w:rPr>
        <w:t>].</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Опреде</w:t>
      </w:r>
      <w:r w:rsidR="00A916E8">
        <w:rPr>
          <w:rFonts w:ascii="Times New Roman" w:hAnsi="Times New Roman" w:cs="Times New Roman"/>
          <w:sz w:val="28"/>
        </w:rPr>
        <w:t>ление внимания, данное Т. Рибо –</w:t>
      </w:r>
      <w:r>
        <w:rPr>
          <w:rFonts w:ascii="Times New Roman" w:hAnsi="Times New Roman" w:cs="Times New Roman"/>
          <w:sz w:val="28"/>
        </w:rPr>
        <w:t xml:space="preserve"> внимание есть умственное состояние, исключительное или преобладающее, сопровождаемое непроизвольным или искусственным приспособлением индивидуума.</w:t>
      </w:r>
    </w:p>
    <w:p w:rsidR="00532603" w:rsidRPr="00A916E8"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 xml:space="preserve">Определение произвольного внимания, данное Л. С. Выготским – обращенный внутрь процесс </w:t>
      </w:r>
      <w:r w:rsidRPr="00305C5F">
        <w:rPr>
          <w:rFonts w:ascii="Times New Roman" w:hAnsi="Times New Roman" w:cs="Times New Roman"/>
          <w:sz w:val="28"/>
        </w:rPr>
        <w:t>опосредованного внимания, подчиненный общим законам культурного развития</w:t>
      </w:r>
      <w:r w:rsidR="00E907AD">
        <w:rPr>
          <w:rFonts w:ascii="Times New Roman" w:hAnsi="Times New Roman" w:cs="Times New Roman"/>
          <w:sz w:val="28"/>
        </w:rPr>
        <w:t xml:space="preserve"> </w:t>
      </w:r>
      <w:r w:rsidR="00B756D1" w:rsidRPr="00305C5F">
        <w:rPr>
          <w:rFonts w:ascii="Times New Roman" w:hAnsi="Times New Roman" w:cs="Times New Roman"/>
          <w:sz w:val="28"/>
        </w:rPr>
        <w:t>[8</w:t>
      </w:r>
      <w:r w:rsidR="00A916E8" w:rsidRPr="00305C5F">
        <w:rPr>
          <w:rFonts w:ascii="Times New Roman" w:hAnsi="Times New Roman" w:cs="Times New Roman"/>
          <w:sz w:val="28"/>
        </w:rPr>
        <w:t>].</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Определение внимания, данное П. Я. Гальпериным – это деятельность контроля</w:t>
      </w:r>
      <w:r w:rsidR="00E907AD">
        <w:rPr>
          <w:rFonts w:ascii="Times New Roman" w:hAnsi="Times New Roman" w:cs="Times New Roman"/>
          <w:sz w:val="28"/>
        </w:rPr>
        <w:t xml:space="preserve"> </w:t>
      </w:r>
      <w:r w:rsidR="00B756D1" w:rsidRPr="00305C5F">
        <w:rPr>
          <w:rFonts w:ascii="Times New Roman" w:hAnsi="Times New Roman" w:cs="Times New Roman"/>
          <w:sz w:val="28"/>
        </w:rPr>
        <w:t>[9</w:t>
      </w:r>
      <w:r w:rsidR="00A916E8" w:rsidRPr="00305C5F">
        <w:rPr>
          <w:rFonts w:ascii="Times New Roman" w:hAnsi="Times New Roman" w:cs="Times New Roman"/>
          <w:sz w:val="28"/>
        </w:rPr>
        <w:t>].</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Определение внима</w:t>
      </w:r>
      <w:r w:rsidR="00A916E8">
        <w:rPr>
          <w:rFonts w:ascii="Times New Roman" w:hAnsi="Times New Roman" w:cs="Times New Roman"/>
          <w:sz w:val="28"/>
        </w:rPr>
        <w:t>ния, данное С. Л. Рубинштейном –</w:t>
      </w:r>
      <w:r>
        <w:rPr>
          <w:rFonts w:ascii="Times New Roman" w:hAnsi="Times New Roman" w:cs="Times New Roman"/>
          <w:sz w:val="28"/>
        </w:rPr>
        <w:t xml:space="preserve"> сторона всех познавательных процессов сознания, в которой они выступают как деятельность, направленная на объект</w:t>
      </w:r>
      <w:r w:rsidR="00E907AD">
        <w:rPr>
          <w:rFonts w:ascii="Times New Roman" w:hAnsi="Times New Roman" w:cs="Times New Roman"/>
          <w:sz w:val="28"/>
        </w:rPr>
        <w:t xml:space="preserve"> </w:t>
      </w:r>
      <w:r w:rsidR="00FA77C9" w:rsidRPr="00305C5F">
        <w:rPr>
          <w:rFonts w:ascii="Times New Roman" w:hAnsi="Times New Roman" w:cs="Times New Roman"/>
          <w:sz w:val="28"/>
        </w:rPr>
        <w:t>[</w:t>
      </w:r>
      <w:r w:rsidR="007F65F6" w:rsidRPr="00305C5F">
        <w:rPr>
          <w:rFonts w:ascii="Times New Roman" w:hAnsi="Times New Roman" w:cs="Times New Roman"/>
          <w:sz w:val="28"/>
        </w:rPr>
        <w:t>28</w:t>
      </w:r>
      <w:r w:rsidR="00A916E8" w:rsidRPr="00305C5F">
        <w:rPr>
          <w:rFonts w:ascii="Times New Roman" w:hAnsi="Times New Roman" w:cs="Times New Roman"/>
          <w:sz w:val="28"/>
        </w:rPr>
        <w:t>].</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Определение вни</w:t>
      </w:r>
      <w:r w:rsidR="00A916E8">
        <w:rPr>
          <w:rFonts w:ascii="Times New Roman" w:hAnsi="Times New Roman" w:cs="Times New Roman"/>
          <w:sz w:val="28"/>
        </w:rPr>
        <w:t xml:space="preserve">мания, данное Н. Ф. Добрыниным </w:t>
      </w:r>
      <w:r w:rsidR="00A916E8" w:rsidRPr="00A916E8">
        <w:rPr>
          <w:rFonts w:ascii="Times New Roman" w:hAnsi="Times New Roman" w:cs="Times New Roman"/>
          <w:sz w:val="28"/>
        </w:rPr>
        <w:t>–</w:t>
      </w:r>
      <w:r>
        <w:rPr>
          <w:rFonts w:ascii="Times New Roman" w:hAnsi="Times New Roman" w:cs="Times New Roman"/>
          <w:sz w:val="28"/>
        </w:rPr>
        <w:t xml:space="preserve"> это направленность и сосредоточенность психической деятельности.</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Определение</w:t>
      </w:r>
      <w:r w:rsidR="00A916E8">
        <w:rPr>
          <w:rFonts w:ascii="Times New Roman" w:hAnsi="Times New Roman" w:cs="Times New Roman"/>
          <w:sz w:val="28"/>
        </w:rPr>
        <w:t xml:space="preserve"> внимания, данное Д. Н. Узнадзе –</w:t>
      </w:r>
      <w:r>
        <w:rPr>
          <w:rFonts w:ascii="Times New Roman" w:hAnsi="Times New Roman" w:cs="Times New Roman"/>
          <w:sz w:val="28"/>
        </w:rPr>
        <w:t xml:space="preserve"> это процесс объективации, при котором из круга наших первичных восприятий выделяется какое-нибудь из них, становясь наиболее ясным из актуальных содержаний нашего сознания.</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Принято выделять 3 вида внимания: непроизвольное, произвольное и послепроизвольное. </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Непроизвольное внимание – непроизвольно, само собой возникающее внимание, вызванное действием сильного, контрастного или нового, неожиданного раздражителя или значимого и вызывающего эмоциональный отклик раздражителя.</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Произвольное внимание – это сознательно регулируемое сосредоточение на объекте. Человек сосредотачивается не на том, что для него интересно и понятно, но на том, что должен делать. Этот вид внимания тесно связан с волей.</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Послепроизвольное внимание – вызывается через вхождение в деятельность и возникающей в связи с эти интерес, в результате длительное время сохраняется целенаправленность, снимается напряжение, и человек не устает, хотя послепроизвольное внимание может длиться </w:t>
      </w:r>
      <w:r w:rsidRPr="00305C5F">
        <w:rPr>
          <w:rFonts w:ascii="Times New Roman" w:eastAsia="Times New Roman" w:hAnsi="Times New Roman" w:cs="Times New Roman"/>
          <w:sz w:val="28"/>
          <w:szCs w:val="28"/>
        </w:rPr>
        <w:t>часами</w:t>
      </w:r>
      <w:r w:rsidR="00E907AD">
        <w:rPr>
          <w:rFonts w:ascii="Times New Roman" w:eastAsia="Times New Roman" w:hAnsi="Times New Roman" w:cs="Times New Roman"/>
          <w:sz w:val="28"/>
          <w:szCs w:val="28"/>
        </w:rPr>
        <w:t xml:space="preserve"> </w:t>
      </w:r>
      <w:r w:rsidR="007F65F6" w:rsidRPr="00305C5F">
        <w:rPr>
          <w:rFonts w:ascii="Times New Roman" w:hAnsi="Times New Roman" w:cs="Times New Roman"/>
          <w:sz w:val="28"/>
        </w:rPr>
        <w:t>[19</w:t>
      </w:r>
      <w:r w:rsidR="00A916E8" w:rsidRPr="00305C5F">
        <w:rPr>
          <w:rFonts w:ascii="Times New Roman" w:hAnsi="Times New Roman" w:cs="Times New Roman"/>
          <w:sz w:val="28"/>
        </w:rPr>
        <w:t>].</w:t>
      </w:r>
    </w:p>
    <w:p w:rsidR="00532603" w:rsidRDefault="00817A7F" w:rsidP="00C60363">
      <w:pPr>
        <w:spacing w:after="0" w:line="360" w:lineRule="auto"/>
        <w:ind w:firstLine="708"/>
        <w:jc w:val="both"/>
        <w:rPr>
          <w:rFonts w:ascii="Times New Roman" w:hAnsi="Times New Roman" w:cs="Times New Roman"/>
          <w:sz w:val="28"/>
        </w:rPr>
      </w:pPr>
      <w:r>
        <w:rPr>
          <w:rFonts w:ascii="Times New Roman" w:hAnsi="Times New Roman" w:cs="Times New Roman"/>
          <w:sz w:val="28"/>
        </w:rPr>
        <w:t>В учебной деятельности школьника обычно представлены все три вида внимания. Можно выделить три стадии развития внимания:</w:t>
      </w:r>
    </w:p>
    <w:p w:rsidR="00532603" w:rsidRDefault="00817A7F" w:rsidP="00C60363">
      <w:pPr>
        <w:spacing w:after="0" w:line="360" w:lineRule="auto"/>
        <w:ind w:firstLine="708"/>
        <w:jc w:val="both"/>
        <w:rPr>
          <w:rFonts w:ascii="Times New Roman" w:hAnsi="Times New Roman" w:cs="Times New Roman"/>
          <w:sz w:val="28"/>
        </w:rPr>
      </w:pPr>
      <w:r>
        <w:rPr>
          <w:rFonts w:ascii="Times New Roman" w:eastAsia="Times New Roman" w:hAnsi="Times New Roman" w:cs="Times New Roman"/>
          <w:sz w:val="28"/>
          <w:szCs w:val="28"/>
        </w:rPr>
        <w:t>–</w:t>
      </w:r>
      <w:r>
        <w:rPr>
          <w:rFonts w:ascii="Times New Roman" w:hAnsi="Times New Roman" w:cs="Times New Roman"/>
          <w:sz w:val="28"/>
        </w:rPr>
        <w:t xml:space="preserve"> первичное внимание, вызванное разнообразными раздражителями, которые производят сильное воздействие на нервную систему;</w:t>
      </w:r>
    </w:p>
    <w:p w:rsidR="00532603" w:rsidRDefault="00817A7F" w:rsidP="00C60363">
      <w:pPr>
        <w:spacing w:after="0" w:line="360" w:lineRule="auto"/>
        <w:ind w:firstLine="708"/>
        <w:jc w:val="both"/>
        <w:rPr>
          <w:rFonts w:ascii="Times New Roman" w:hAnsi="Times New Roman" w:cs="Times New Roman"/>
          <w:sz w:val="28"/>
        </w:rPr>
      </w:pPr>
      <w:r>
        <w:rPr>
          <w:rFonts w:ascii="Times New Roman" w:eastAsia="Times New Roman" w:hAnsi="Times New Roman" w:cs="Times New Roman"/>
          <w:sz w:val="28"/>
          <w:szCs w:val="28"/>
        </w:rPr>
        <w:t>–</w:t>
      </w:r>
      <w:r>
        <w:rPr>
          <w:rFonts w:ascii="Times New Roman" w:hAnsi="Times New Roman" w:cs="Times New Roman"/>
          <w:sz w:val="28"/>
        </w:rPr>
        <w:t xml:space="preserve"> вторичное внимание - сосредоточенность на одном объекте, несмотря на наличие других (дифференциация);</w:t>
      </w:r>
    </w:p>
    <w:p w:rsidR="00532603" w:rsidRDefault="00817A7F" w:rsidP="00C60363">
      <w:pPr>
        <w:spacing w:after="0" w:line="360" w:lineRule="auto"/>
        <w:ind w:firstLine="708"/>
        <w:jc w:val="both"/>
        <w:rPr>
          <w:rFonts w:ascii="Times New Roman" w:hAnsi="Times New Roman" w:cs="Times New Roman"/>
          <w:sz w:val="28"/>
        </w:rPr>
      </w:pPr>
      <w:r>
        <w:rPr>
          <w:rFonts w:ascii="Times New Roman" w:eastAsia="Times New Roman" w:hAnsi="Times New Roman" w:cs="Times New Roman"/>
          <w:sz w:val="28"/>
          <w:szCs w:val="28"/>
        </w:rPr>
        <w:t>–</w:t>
      </w:r>
      <w:r>
        <w:rPr>
          <w:rFonts w:ascii="Times New Roman" w:hAnsi="Times New Roman" w:cs="Times New Roman"/>
          <w:sz w:val="28"/>
        </w:rPr>
        <w:t xml:space="preserve"> послепроизвольное внимание, когда объект удерживается во внимании без специальных </w:t>
      </w:r>
      <w:r w:rsidRPr="00305C5F">
        <w:rPr>
          <w:rFonts w:ascii="Times New Roman" w:hAnsi="Times New Roman" w:cs="Times New Roman"/>
          <w:sz w:val="28"/>
        </w:rPr>
        <w:t>усилий</w:t>
      </w:r>
      <w:r w:rsidR="00E907AD">
        <w:rPr>
          <w:rFonts w:ascii="Times New Roman" w:hAnsi="Times New Roman" w:cs="Times New Roman"/>
          <w:sz w:val="28"/>
        </w:rPr>
        <w:t xml:space="preserve"> </w:t>
      </w:r>
      <w:r w:rsidR="007F65F6" w:rsidRPr="00305C5F">
        <w:rPr>
          <w:rFonts w:ascii="Times New Roman" w:eastAsia="Times New Roman" w:hAnsi="Times New Roman" w:cs="Times New Roman"/>
          <w:color w:val="000000"/>
          <w:sz w:val="28"/>
          <w:szCs w:val="28"/>
        </w:rPr>
        <w:t>[27</w:t>
      </w:r>
      <w:r w:rsidR="00A916E8" w:rsidRPr="00305C5F">
        <w:rPr>
          <w:rFonts w:ascii="Times New Roman" w:eastAsia="Times New Roman" w:hAnsi="Times New Roman" w:cs="Times New Roman"/>
          <w:color w:val="000000"/>
          <w:sz w:val="28"/>
          <w:szCs w:val="28"/>
        </w:rPr>
        <w:t>].</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Основные функции внимания:</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активизация нужных и торможение ненужных в данный момент психологических и физиологических процессов;</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способствование организованному и целенаправленному отбору поступающей информации в соответствии с актуальными потребностями;</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обеспечение избирательной и длительной сосредоточенности психической активности на одном и том же объекте или виде деятельности.</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Внимание человека обладает пятью основными свойствами: устойчивостью, сосредоточенностью, переключаемостью, распределением и </w:t>
      </w:r>
      <w:r w:rsidRPr="00305C5F">
        <w:rPr>
          <w:rFonts w:ascii="Times New Roman" w:eastAsia="Times New Roman" w:hAnsi="Times New Roman" w:cs="Times New Roman"/>
          <w:sz w:val="28"/>
          <w:szCs w:val="28"/>
        </w:rPr>
        <w:t>объемом</w:t>
      </w:r>
      <w:r w:rsidR="00E907AD">
        <w:rPr>
          <w:rFonts w:ascii="Times New Roman" w:eastAsia="Times New Roman" w:hAnsi="Times New Roman" w:cs="Times New Roman"/>
          <w:sz w:val="28"/>
          <w:szCs w:val="28"/>
        </w:rPr>
        <w:t xml:space="preserve"> </w:t>
      </w:r>
      <w:r w:rsidR="007F65F6" w:rsidRPr="00305C5F">
        <w:rPr>
          <w:rFonts w:ascii="Times New Roman" w:eastAsia="Times New Roman" w:hAnsi="Times New Roman" w:cs="Times New Roman"/>
          <w:color w:val="000000"/>
          <w:sz w:val="28"/>
          <w:szCs w:val="28"/>
        </w:rPr>
        <w:t>[25</w:t>
      </w:r>
      <w:r w:rsidR="00D72043" w:rsidRPr="00305C5F">
        <w:rPr>
          <w:rFonts w:ascii="Times New Roman" w:eastAsia="Times New Roman" w:hAnsi="Times New Roman" w:cs="Times New Roman"/>
          <w:color w:val="000000"/>
          <w:sz w:val="28"/>
          <w:szCs w:val="28"/>
        </w:rPr>
        <w:t>].</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Устойчивость внимания проявляется в способности в течение длительного времени концентрироваться на каком-либо объекте, предмете деятельности, не отвлекаясь.</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Сосредоточенность внимания (противоположное качество – рассеянность) проявляется в различиях, которые имеются при концентрации внимания на одних объектах и его отвлечении от других.</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Переключаемость внимания понимается как его перевод от одного объекта на другой, с одного вида деятельности на иной. С переключаемостью внимания функционально связаны два разнонаправленных процесса: включение и отвлечение внимания.</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Переключение внимания всегда сопровождается некоторым напряжением, которое выражается в волевом усилии. Отсюда понятно, почему младшему школьнику трудно бывает начинать новую работу, особенно если она не вызывает приятных чувств, а предыдущая деятельность, наоборот, была более интересной. Например, переключение внимания на урок от дел, которыми дети занимались на перемене. Частая смена видов работы в процессе учебной деятельности может вызывать у младших школьников большие трудности.</w:t>
      </w:r>
    </w:p>
    <w:p w:rsidR="00532603" w:rsidRDefault="00817A7F" w:rsidP="00C60363">
      <w:pPr>
        <w:pStyle w:val="13"/>
        <w:spacing w:line="360" w:lineRule="auto"/>
        <w:ind w:firstLine="709"/>
        <w:jc w:val="both"/>
        <w:rPr>
          <w:rFonts w:ascii="Times New Roman" w:eastAsia="Times New Roman" w:hAnsi="Times New Roman" w:cs="Times New Roman"/>
          <w:color w:val="000000"/>
          <w:sz w:val="23"/>
          <w:szCs w:val="23"/>
        </w:rPr>
      </w:pPr>
      <w:r>
        <w:rPr>
          <w:rFonts w:ascii="Times New Roman" w:eastAsia="Times New Roman" w:hAnsi="Times New Roman" w:cs="Times New Roman"/>
          <w:sz w:val="28"/>
          <w:szCs w:val="28"/>
        </w:rPr>
        <w:t>4. Распределение внимания состоит в способности рассредоточить его на значительном пространстве, параллельно выполнять несколько видов деятельности.</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Умение правильно распределять внимание развивается постепенно, с возрастом. Так, младшие школьники плохо распределяют внимание, они еще не умеют этого делать, у них нет опыта, автоматических умений, поэтому не следует предлагать им одновременно выполнять два дела или при выполнении одного дела отвлекать внимание ребенка на другое. Но способствовать развитию этого умения необходимо.</w:t>
      </w:r>
    </w:p>
    <w:p w:rsidR="00A62101"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Объём внимания определяется количеством информации, одновременно способной сохраняться в сфере повышенного внимания (сознания) человека.</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Младший школьник с большим объемом внимания может заметить больше предметов, явлений, событий. Объем внимания во многом зависит от знания объектов и от связи их друг с другом.</w:t>
      </w:r>
    </w:p>
    <w:p w:rsidR="00532603" w:rsidRDefault="00817A7F" w:rsidP="00C60363">
      <w:pPr>
        <w:pStyle w:val="13"/>
        <w:spacing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Таким образом, внимание – очень важный психический процесс, который является условием успешного осуществления любой деятельности детей как внешней, так и внутренней, а его продуктом – качественное выполнение деятельности. Выделяют 3 вида внимания: непроизвольное, произвольное и послепроизвольное. Также внимание человека обладает пятью основными свойствами: устойчивостью, сосредоточенностью, переключаемостью, распределением и объемом.</w:t>
      </w:r>
    </w:p>
    <w:p w:rsidR="00532603" w:rsidRDefault="00532603" w:rsidP="00C60363">
      <w:pPr>
        <w:pStyle w:val="13"/>
        <w:spacing w:line="360" w:lineRule="auto"/>
        <w:ind w:firstLine="709"/>
        <w:jc w:val="both"/>
        <w:rPr>
          <w:rFonts w:ascii="Times New Roman" w:eastAsia="Times New Roman" w:hAnsi="Times New Roman" w:cs="Times New Roman"/>
          <w:sz w:val="28"/>
          <w:szCs w:val="28"/>
        </w:rPr>
      </w:pPr>
    </w:p>
    <w:p w:rsidR="00532603" w:rsidRDefault="00817A7F" w:rsidP="00C60363">
      <w:pPr>
        <w:pStyle w:val="af7"/>
        <w:spacing w:after="0" w:line="360" w:lineRule="auto"/>
        <w:ind w:left="0" w:firstLine="708"/>
        <w:jc w:val="both"/>
        <w:rPr>
          <w:rFonts w:ascii="Times New Roman" w:hAnsi="Times New Roman" w:cs="Times New Roman"/>
          <w:b/>
          <w:sz w:val="28"/>
        </w:rPr>
      </w:pPr>
      <w:r>
        <w:rPr>
          <w:rFonts w:ascii="Times New Roman" w:hAnsi="Times New Roman" w:cs="Times New Roman"/>
          <w:b/>
          <w:sz w:val="28"/>
        </w:rPr>
        <w:t>1.2</w:t>
      </w:r>
      <w:r w:rsidR="009E3608">
        <w:rPr>
          <w:rFonts w:ascii="Times New Roman" w:hAnsi="Times New Roman" w:cs="Times New Roman"/>
          <w:b/>
          <w:sz w:val="28"/>
        </w:rPr>
        <w:t>.</w:t>
      </w:r>
      <w:r>
        <w:rPr>
          <w:rFonts w:ascii="Times New Roman" w:hAnsi="Times New Roman" w:cs="Times New Roman"/>
          <w:b/>
          <w:sz w:val="28"/>
        </w:rPr>
        <w:t xml:space="preserve"> Особенности развития внимания у младших школьников с гиперактивностью</w:t>
      </w:r>
    </w:p>
    <w:p w:rsidR="00532603" w:rsidRDefault="00532603" w:rsidP="00C60363">
      <w:pPr>
        <w:pStyle w:val="af7"/>
        <w:spacing w:after="0" w:line="360" w:lineRule="auto"/>
        <w:ind w:left="0" w:firstLine="708"/>
        <w:jc w:val="both"/>
        <w:rPr>
          <w:rFonts w:ascii="Times New Roman" w:hAnsi="Times New Roman" w:cs="Times New Roman"/>
          <w:b/>
          <w:sz w:val="28"/>
        </w:rPr>
      </w:pP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tabs>
          <w:tab w:val="left" w:pos="142"/>
        </w:tabs>
        <w:spacing w:line="360" w:lineRule="auto"/>
        <w:ind w:firstLine="705"/>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highlight w:val="white"/>
        </w:rPr>
        <w:t xml:space="preserve">Гиперактивность </w:t>
      </w:r>
      <w:r>
        <w:rPr>
          <w:rFonts w:ascii="Times New Roman" w:eastAsia="Times New Roman" w:hAnsi="Times New Roman" w:cs="Times New Roman"/>
          <w:color w:val="000000"/>
          <w:sz w:val="28"/>
          <w:szCs w:val="28"/>
          <w:highlight w:val="white"/>
        </w:rPr>
        <w:t>–</w:t>
      </w:r>
      <w:r>
        <w:rPr>
          <w:rFonts w:ascii="Times New Roman" w:eastAsia="Times New Roman" w:hAnsi="Times New Roman" w:cs="Times New Roman"/>
          <w:sz w:val="28"/>
          <w:szCs w:val="28"/>
          <w:highlight w:val="white"/>
        </w:rPr>
        <w:t xml:space="preserve"> это состояние, при котором активность и возбудимость человека превышает норму. В случае если подобное поведение является проблемой для других, гиперактивность трактуется как поведенческое </w:t>
      </w:r>
      <w:r w:rsidRPr="00305C5F">
        <w:rPr>
          <w:rFonts w:ascii="Times New Roman" w:eastAsia="Times New Roman" w:hAnsi="Times New Roman" w:cs="Times New Roman"/>
          <w:sz w:val="28"/>
          <w:szCs w:val="28"/>
        </w:rPr>
        <w:t>расстройство</w:t>
      </w:r>
      <w:r w:rsidR="00E907AD">
        <w:rPr>
          <w:rFonts w:ascii="Times New Roman" w:eastAsia="Times New Roman" w:hAnsi="Times New Roman" w:cs="Times New Roman"/>
          <w:sz w:val="28"/>
          <w:szCs w:val="28"/>
        </w:rPr>
        <w:t xml:space="preserve"> </w:t>
      </w:r>
      <w:r w:rsidR="008C4984" w:rsidRPr="00305C5F">
        <w:rPr>
          <w:rFonts w:ascii="Times New Roman" w:eastAsia="Times New Roman" w:hAnsi="Times New Roman" w:cs="Times New Roman"/>
          <w:color w:val="000000"/>
          <w:sz w:val="28"/>
          <w:szCs w:val="28"/>
        </w:rPr>
        <w:t>[</w:t>
      </w:r>
      <w:r w:rsidR="00423FD8" w:rsidRPr="00305C5F">
        <w:rPr>
          <w:rFonts w:ascii="Times New Roman" w:eastAsia="Times New Roman" w:hAnsi="Times New Roman" w:cs="Times New Roman"/>
          <w:color w:val="000000"/>
          <w:sz w:val="28"/>
          <w:szCs w:val="28"/>
        </w:rPr>
        <w:t>1</w:t>
      </w:r>
      <w:r w:rsidR="007F65F6" w:rsidRPr="00305C5F">
        <w:rPr>
          <w:rFonts w:ascii="Times New Roman" w:eastAsia="Times New Roman" w:hAnsi="Times New Roman" w:cs="Times New Roman"/>
          <w:color w:val="000000"/>
          <w:sz w:val="28"/>
          <w:szCs w:val="28"/>
        </w:rPr>
        <w:t>5</w:t>
      </w:r>
      <w:r w:rsidR="00886F2F" w:rsidRPr="00305C5F">
        <w:rPr>
          <w:rFonts w:ascii="Times New Roman" w:eastAsia="Times New Roman" w:hAnsi="Times New Roman" w:cs="Times New Roman"/>
          <w:color w:val="000000"/>
          <w:sz w:val="28"/>
          <w:szCs w:val="28"/>
        </w:rPr>
        <w:t>].</w:t>
      </w:r>
    </w:p>
    <w:p w:rsidR="00532603" w:rsidRDefault="00817A7F" w:rsidP="00C60363">
      <w:pPr>
        <w:pStyle w:val="af7"/>
        <w:spacing w:after="0" w:line="360" w:lineRule="auto"/>
        <w:ind w:left="0" w:firstLine="708"/>
        <w:jc w:val="both"/>
        <w:rPr>
          <w:rFonts w:ascii="Times New Roman" w:hAnsi="Times New Roman" w:cs="Times New Roman"/>
          <w:sz w:val="28"/>
        </w:rPr>
      </w:pPr>
      <w:r>
        <w:rPr>
          <w:rFonts w:ascii="Times New Roman" w:hAnsi="Times New Roman" w:cs="Times New Roman"/>
          <w:sz w:val="28"/>
        </w:rPr>
        <w:t>Понятие гиперактивности указывает на двигательное беспокойство детей, которое выражается, в частности, в том, что они не могут неподвижно сидеть и редко тихо занимаются чем-нибудь. Такие дети дёргаются, ёрзают на стуле, бегают по классу и склонны к шумной активности. Поэтому обычно они кажутся суетливыми, неуправляемыми и словно «заведёнными». Их отличают прямо-таки безудержная суматошность и избыточная болтливость.</w:t>
      </w:r>
    </w:p>
    <w:p w:rsidR="00532603" w:rsidRDefault="00817A7F" w:rsidP="00C60363">
      <w:pPr>
        <w:pStyle w:val="af7"/>
        <w:spacing w:after="0" w:line="360" w:lineRule="auto"/>
        <w:ind w:left="0" w:firstLine="708"/>
        <w:jc w:val="both"/>
        <w:rPr>
          <w:rFonts w:ascii="Times New Roman" w:hAnsi="Times New Roman" w:cs="Times New Roman"/>
          <w:sz w:val="28"/>
        </w:rPr>
      </w:pPr>
      <w:r>
        <w:rPr>
          <w:rFonts w:ascii="Times New Roman" w:hAnsi="Times New Roman" w:cs="Times New Roman"/>
          <w:sz w:val="28"/>
        </w:rPr>
        <w:t xml:space="preserve">Чрезвычайно важными для понимания природы гиперактивного поведения и для коррекции его проявлений являются нарушения эмоциональной сферы. Прежде всего, это чрезмерная возбудимость и импульсивность, обусловленная дефицитом сдерживающего контроля и саморегуляции поведения. Признаки гиперактивности проявляются у ребёнка </w:t>
      </w:r>
      <w:r>
        <w:rPr>
          <w:rFonts w:ascii="Times New Roman" w:hAnsi="Times New Roman" w:cs="Times New Roman"/>
          <w:sz w:val="28"/>
        </w:rPr>
        <w:lastRenderedPageBreak/>
        <w:t>уже в раннем детстве. В дальнейшем его эмоциональная неустойчивость и агрессивность часто приводят к конфликтам в семье и школе.</w:t>
      </w:r>
    </w:p>
    <w:p w:rsidR="00532603" w:rsidRDefault="00817A7F" w:rsidP="00C60363">
      <w:pPr>
        <w:pStyle w:val="af7"/>
        <w:spacing w:after="0" w:line="360" w:lineRule="auto"/>
        <w:ind w:left="0" w:firstLine="708"/>
        <w:jc w:val="both"/>
        <w:rPr>
          <w:rFonts w:ascii="Times New Roman" w:hAnsi="Times New Roman" w:cs="Times New Roman"/>
          <w:sz w:val="28"/>
        </w:rPr>
      </w:pPr>
      <w:r>
        <w:rPr>
          <w:rFonts w:ascii="Times New Roman" w:hAnsi="Times New Roman" w:cs="Times New Roman"/>
          <w:sz w:val="28"/>
        </w:rPr>
        <w:t>У детей с гиперактивностью отмечаются значительные затруднения в постоянстве волевых усилий или устойчивости внимания (сосредоточенность на деятельности). Сложны ситуации, требующие от детей устойчивого внимания при выполнении скучных, надоедливых, повторяющихся заданий, таких как самостоятельное выполнение школьных и домашних работ, а также тяжёлых и неприятных заданий.</w:t>
      </w:r>
    </w:p>
    <w:p w:rsidR="00532603" w:rsidRDefault="00817A7F" w:rsidP="00DA428A">
      <w:pPr>
        <w:pStyle w:val="13"/>
        <w:keepNext/>
        <w:pBdr>
          <w:top w:val="none" w:sz="4" w:space="0" w:color="000000"/>
          <w:left w:val="none" w:sz="4" w:space="0" w:color="000000"/>
          <w:bottom w:val="none" w:sz="4" w:space="0" w:color="000000"/>
          <w:right w:val="none" w:sz="4" w:space="0" w:color="000000"/>
          <w:between w:val="none" w:sz="4" w:space="0" w:color="000000"/>
        </w:pBdr>
        <w:tabs>
          <w:tab w:val="left" w:pos="0"/>
        </w:tabs>
        <w:spacing w:line="360" w:lineRule="auto"/>
        <w:ind w:firstLine="705"/>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color w:val="000000"/>
          <w:sz w:val="28"/>
          <w:szCs w:val="28"/>
        </w:rPr>
        <w:t xml:space="preserve">Говоря о гиперактивных детях, большинство исследователей (Трошин В.М., Радаев А.М., Шевченко Ю.С., Ясюкова Л.А.) имеют в виду детей с синдромом дефицита внимания с гиперактивностью. Данное заболевание изучают не такой большой промежуток времени, он составляет около 150 лет. Немецкий врач-психоневролог Генрих Хоффман был первым, кто описал чрезвычайно подвижного </w:t>
      </w:r>
      <w:r w:rsidRPr="00305C5F">
        <w:rPr>
          <w:rFonts w:ascii="Times New Roman" w:eastAsia="Times New Roman" w:hAnsi="Times New Roman" w:cs="Times New Roman"/>
          <w:color w:val="000000"/>
          <w:sz w:val="28"/>
          <w:szCs w:val="28"/>
        </w:rPr>
        <w:t>ребёнка</w:t>
      </w:r>
      <w:r w:rsidR="00E907AD">
        <w:rPr>
          <w:rFonts w:ascii="Times New Roman" w:eastAsia="Times New Roman" w:hAnsi="Times New Roman" w:cs="Times New Roman"/>
          <w:color w:val="000000"/>
          <w:sz w:val="28"/>
          <w:szCs w:val="28"/>
        </w:rPr>
        <w:t xml:space="preserve"> </w:t>
      </w:r>
      <w:r w:rsidR="00305C5F" w:rsidRPr="00305C5F">
        <w:rPr>
          <w:rFonts w:ascii="Times New Roman" w:eastAsia="Times New Roman" w:hAnsi="Times New Roman" w:cs="Times New Roman"/>
          <w:sz w:val="28"/>
          <w:szCs w:val="28"/>
        </w:rPr>
        <w:t>[32</w:t>
      </w:r>
      <w:r w:rsidR="00886F2F" w:rsidRPr="00305C5F">
        <w:rPr>
          <w:rFonts w:ascii="Times New Roman" w:eastAsia="Times New Roman" w:hAnsi="Times New Roman" w:cs="Times New Roman"/>
          <w:sz w:val="28"/>
          <w:szCs w:val="28"/>
        </w:rPr>
        <w:t>].</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tabs>
          <w:tab w:val="left" w:pos="142"/>
        </w:tabs>
        <w:spacing w:line="360"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Дефицит внимания – неспособность удерживать внимание на чём-либо, что необходимо усвоить в течение определённого отрезка вр</w:t>
      </w:r>
      <w:r w:rsidR="00E61773">
        <w:rPr>
          <w:rFonts w:ascii="Times New Roman" w:eastAsia="Times New Roman" w:hAnsi="Times New Roman" w:cs="Times New Roman"/>
          <w:sz w:val="28"/>
          <w:szCs w:val="28"/>
        </w:rPr>
        <w:t>емен</w:t>
      </w:r>
      <w:r w:rsidR="00E61773" w:rsidRPr="00305C5F">
        <w:rPr>
          <w:rFonts w:ascii="Times New Roman" w:eastAsia="Times New Roman" w:hAnsi="Times New Roman" w:cs="Times New Roman"/>
          <w:sz w:val="28"/>
          <w:szCs w:val="28"/>
        </w:rPr>
        <w:t>и</w:t>
      </w:r>
      <w:r w:rsidR="00E907AD">
        <w:rPr>
          <w:rFonts w:ascii="Times New Roman" w:eastAsia="Times New Roman" w:hAnsi="Times New Roman" w:cs="Times New Roman"/>
          <w:sz w:val="28"/>
          <w:szCs w:val="28"/>
        </w:rPr>
        <w:t xml:space="preserve"> </w:t>
      </w:r>
      <w:r w:rsidR="00305C5F" w:rsidRPr="00305C5F">
        <w:rPr>
          <w:rFonts w:ascii="Times New Roman" w:eastAsia="Times New Roman" w:hAnsi="Times New Roman" w:cs="Times New Roman"/>
          <w:sz w:val="28"/>
          <w:szCs w:val="28"/>
        </w:rPr>
        <w:t>[29</w:t>
      </w:r>
      <w:r w:rsidR="00A7690E" w:rsidRPr="00305C5F">
        <w:rPr>
          <w:rFonts w:ascii="Times New Roman" w:eastAsia="Times New Roman" w:hAnsi="Times New Roman" w:cs="Times New Roman"/>
          <w:sz w:val="28"/>
          <w:szCs w:val="28"/>
        </w:rPr>
        <w:t>].</w:t>
      </w:r>
      <w:r w:rsidR="00E907A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У детей с синдромом дефицита внимания с гиперактивностью выражены чрезмерная невнимательность, гиперактивность и импульсивность. Эти симптомы проявляются сравнительно постоянно, их частота и тяжесть носят значительно более выраженный характер, чем у детей того же хронологического возраста. Эти разновидности симптомов могут проявляться в сочетании друг с другом или изолированно. У некоторых детей, к примеру, может преобладать невнимательность без наличия двигательного беспокойства или импульсивности. В то же время могут иметь место выраженное двигательное беспокойство и импульсивность без видимого присутствия типичных признаков невнимательности.</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tabs>
          <w:tab w:val="left" w:pos="142"/>
        </w:tabs>
        <w:spacing w:line="360"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Следовательно, приходится различать несколько видов нарушений (так называемых подтипов). Сегодня стали значимыми обращения к проблеме развития внимания гиперактивных младших школьников и проведения психо</w:t>
      </w:r>
      <w:r w:rsidR="006F21F5">
        <w:rPr>
          <w:rFonts w:ascii="Times New Roman" w:eastAsia="Times New Roman" w:hAnsi="Times New Roman" w:cs="Times New Roman"/>
          <w:sz w:val="28"/>
          <w:szCs w:val="28"/>
        </w:rPr>
        <w:t>коррекционной</w:t>
      </w:r>
      <w:r>
        <w:rPr>
          <w:rFonts w:ascii="Times New Roman" w:eastAsia="Times New Roman" w:hAnsi="Times New Roman" w:cs="Times New Roman"/>
          <w:sz w:val="28"/>
          <w:szCs w:val="28"/>
        </w:rPr>
        <w:t xml:space="preserve"> работы с младшими школьниками, имеющими </w:t>
      </w:r>
      <w:r>
        <w:rPr>
          <w:rFonts w:ascii="Times New Roman" w:eastAsia="Times New Roman" w:hAnsi="Times New Roman" w:cs="Times New Roman"/>
          <w:sz w:val="28"/>
          <w:szCs w:val="28"/>
        </w:rPr>
        <w:lastRenderedPageBreak/>
        <w:t>нарушения внимания.</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tabs>
          <w:tab w:val="left" w:pos="142"/>
        </w:tabs>
        <w:spacing w:line="360"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Синдром дефицита внимания гиперактивных младших школьников считают одной из наиболее распространенных форм нарушений поведения среди детей младшего школьного возраста, причем у мальчиков такие нарушения фиксируются </w:t>
      </w:r>
      <w:r w:rsidR="00E61773">
        <w:rPr>
          <w:rFonts w:ascii="Times New Roman" w:eastAsia="Times New Roman" w:hAnsi="Times New Roman" w:cs="Times New Roman"/>
          <w:sz w:val="28"/>
          <w:szCs w:val="28"/>
        </w:rPr>
        <w:t xml:space="preserve">значительно чаще, чем у девочек </w:t>
      </w:r>
      <w:r w:rsidR="007F65F6" w:rsidRPr="00305C5F">
        <w:rPr>
          <w:rFonts w:ascii="Times New Roman" w:eastAsia="Times New Roman" w:hAnsi="Times New Roman" w:cs="Times New Roman"/>
          <w:sz w:val="28"/>
          <w:szCs w:val="28"/>
        </w:rPr>
        <w:t>[13</w:t>
      </w:r>
      <w:r w:rsidR="00A7690E" w:rsidRPr="00305C5F">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С появлением интеллектуальных нагрузок, норм и требований возникают трудности в учебе. Чрезмерная двигательная активность и невозможность сосредотачиваться длительное время на выполнении необходимого задания обращают на себя внимание педагогов уже в первые месяцы обучения. В отличие от дошкольной среды, школьная среда выстраивает для ребенка ряд важных требований, ограничений – требует усидчивости, </w:t>
      </w:r>
      <w:r w:rsidRPr="00305C5F">
        <w:rPr>
          <w:rFonts w:ascii="Times New Roman" w:eastAsia="Times New Roman" w:hAnsi="Times New Roman" w:cs="Times New Roman"/>
          <w:sz w:val="28"/>
          <w:szCs w:val="28"/>
        </w:rPr>
        <w:t>сосредоточенности, умения планировать, регулировать и конт</w:t>
      </w:r>
      <w:r w:rsidR="007F65F6" w:rsidRPr="00305C5F">
        <w:rPr>
          <w:rFonts w:ascii="Times New Roman" w:eastAsia="Times New Roman" w:hAnsi="Times New Roman" w:cs="Times New Roman"/>
          <w:sz w:val="28"/>
          <w:szCs w:val="28"/>
        </w:rPr>
        <w:t>ролировать свою деятельность [14</w:t>
      </w:r>
      <w:r w:rsidRPr="00305C5F">
        <w:rPr>
          <w:rFonts w:ascii="Times New Roman" w:eastAsia="Times New Roman" w:hAnsi="Times New Roman" w:cs="Times New Roman"/>
          <w:sz w:val="28"/>
          <w:szCs w:val="28"/>
        </w:rPr>
        <w:t>].</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tabs>
          <w:tab w:val="left" w:pos="142"/>
        </w:tabs>
        <w:spacing w:line="360"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Чтобы организовать внимание ребенка, надо включить его в действие, пробудить интерес к содержанию и результатам деятельности.</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tabs>
          <w:tab w:val="left" w:pos="142"/>
        </w:tabs>
        <w:spacing w:line="360" w:lineRule="auto"/>
        <w:ind w:firstLine="705"/>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Развитие внимания детей в младшем школьном возрасте связано с появлением новых интересов, расширением кругозора, овладением новыми видами деятельности. Ребёнок больше обращает внимание на те стороны действительности, которые раньше оставались вне его внимания.</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shd w:val="clear" w:color="auto" w:fill="FFFFFF"/>
        <w:spacing w:line="360" w:lineRule="auto"/>
        <w:ind w:firstLine="705"/>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Такому ребенку трудно долгое время сидеть неподвижно, не ерзать, не разговаривать. Гиперактивные дети часто задевают и роняют различные предметы, толкают сверстников, что приводит к возникновению конфликтных ситуаций. Они часто обижаются, но о своих обидах быстро забывают, так как в основе гиперактивности лежит дисбаланс процессов возбуждения и торможения в нервной </w:t>
      </w:r>
      <w:r w:rsidRPr="00305C5F">
        <w:rPr>
          <w:rFonts w:ascii="Times New Roman" w:eastAsia="Times New Roman" w:hAnsi="Times New Roman" w:cs="Times New Roman"/>
          <w:sz w:val="28"/>
          <w:szCs w:val="28"/>
        </w:rPr>
        <w:t>системе</w:t>
      </w:r>
      <w:r w:rsidR="00E907AD">
        <w:rPr>
          <w:rFonts w:ascii="Times New Roman" w:eastAsia="Times New Roman" w:hAnsi="Times New Roman" w:cs="Times New Roman"/>
          <w:sz w:val="28"/>
          <w:szCs w:val="28"/>
        </w:rPr>
        <w:t xml:space="preserve"> </w:t>
      </w:r>
      <w:r w:rsidR="00590A19" w:rsidRPr="00305C5F">
        <w:rPr>
          <w:rFonts w:ascii="Times New Roman" w:eastAsia="Times New Roman" w:hAnsi="Times New Roman" w:cs="Times New Roman"/>
          <w:color w:val="000000"/>
          <w:sz w:val="28"/>
          <w:szCs w:val="28"/>
        </w:rPr>
        <w:t>[</w:t>
      </w:r>
      <w:r w:rsidR="007F65F6" w:rsidRPr="00305C5F">
        <w:rPr>
          <w:rFonts w:ascii="Times New Roman" w:eastAsia="Times New Roman" w:hAnsi="Times New Roman" w:cs="Times New Roman"/>
          <w:color w:val="000000"/>
          <w:sz w:val="28"/>
          <w:szCs w:val="28"/>
        </w:rPr>
        <w:t>21</w:t>
      </w:r>
      <w:r w:rsidR="00685448" w:rsidRPr="00305C5F">
        <w:rPr>
          <w:rFonts w:ascii="Times New Roman" w:eastAsia="Times New Roman" w:hAnsi="Times New Roman" w:cs="Times New Roman"/>
          <w:color w:val="000000"/>
          <w:sz w:val="28"/>
          <w:szCs w:val="28"/>
        </w:rPr>
        <w:t>]</w:t>
      </w:r>
      <w:r w:rsidR="00685448" w:rsidRPr="00305C5F">
        <w:rPr>
          <w:rFonts w:ascii="Times New Roman" w:eastAsia="Times New Roman" w:hAnsi="Times New Roman" w:cs="Times New Roman"/>
          <w:sz w:val="28"/>
          <w:szCs w:val="28"/>
        </w:rPr>
        <w:t>.</w:t>
      </w:r>
    </w:p>
    <w:p w:rsidR="00532603" w:rsidRDefault="00817A7F" w:rsidP="00C60363">
      <w:pPr>
        <w:pStyle w:val="af9"/>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Часто такое состояние сопровождается дефицитом внимания</w:t>
      </w:r>
      <w:r>
        <w:rPr>
          <w:rFonts w:ascii="Times New Roman" w:hAnsi="Times New Roman" w:cs="Times New Roman"/>
          <w:color w:val="800000"/>
          <w:sz w:val="28"/>
          <w:szCs w:val="28"/>
        </w:rPr>
        <w:t xml:space="preserve">. </w:t>
      </w:r>
      <w:r>
        <w:rPr>
          <w:rFonts w:ascii="Times New Roman" w:hAnsi="Times New Roman" w:cs="Times New Roman"/>
          <w:sz w:val="28"/>
          <w:szCs w:val="28"/>
        </w:rPr>
        <w:t>Проявление синдрома дефицита внимания с гиперактивностью определяется тремя основными критериями (симптомокомплексами). Это невнимательность, г</w:t>
      </w:r>
      <w:r w:rsidR="00C521D1">
        <w:rPr>
          <w:rFonts w:ascii="Times New Roman" w:hAnsi="Times New Roman" w:cs="Times New Roman"/>
          <w:sz w:val="28"/>
          <w:szCs w:val="28"/>
        </w:rPr>
        <w:t xml:space="preserve">иперактивность и </w:t>
      </w:r>
      <w:r w:rsidR="00C521D1" w:rsidRPr="00305C5F">
        <w:rPr>
          <w:rFonts w:ascii="Times New Roman" w:hAnsi="Times New Roman" w:cs="Times New Roman"/>
          <w:sz w:val="28"/>
          <w:szCs w:val="28"/>
        </w:rPr>
        <w:t>импульсивность</w:t>
      </w:r>
      <w:r w:rsidR="00E907AD">
        <w:rPr>
          <w:rFonts w:ascii="Times New Roman" w:hAnsi="Times New Roman" w:cs="Times New Roman"/>
          <w:sz w:val="28"/>
          <w:szCs w:val="28"/>
        </w:rPr>
        <w:t xml:space="preserve"> </w:t>
      </w:r>
      <w:r w:rsidR="00685448" w:rsidRPr="00305C5F">
        <w:rPr>
          <w:rFonts w:ascii="Times New Roman" w:hAnsi="Times New Roman" w:cs="Times New Roman"/>
          <w:sz w:val="28"/>
          <w:szCs w:val="28"/>
        </w:rPr>
        <w:t>[</w:t>
      </w:r>
      <w:r w:rsidR="00305C5F" w:rsidRPr="00305C5F">
        <w:rPr>
          <w:rFonts w:ascii="Times New Roman" w:hAnsi="Times New Roman" w:cs="Times New Roman"/>
          <w:sz w:val="28"/>
          <w:szCs w:val="28"/>
        </w:rPr>
        <w:t>32</w:t>
      </w:r>
      <w:r w:rsidR="00685448" w:rsidRPr="00305C5F">
        <w:rPr>
          <w:rFonts w:ascii="Times New Roman" w:hAnsi="Times New Roman" w:cs="Times New Roman"/>
          <w:sz w:val="28"/>
          <w:szCs w:val="28"/>
        </w:rPr>
        <w:t>].</w:t>
      </w:r>
    </w:p>
    <w:p w:rsidR="00532603" w:rsidRDefault="00817A7F" w:rsidP="00C60363">
      <w:pPr>
        <w:pStyle w:val="af9"/>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Понятие «невнимательность» в данном случае складывается из следующих признаков:</w:t>
      </w:r>
    </w:p>
    <w:p w:rsidR="00532603" w:rsidRDefault="00817A7F" w:rsidP="00C60363">
      <w:pPr>
        <w:pStyle w:val="af9"/>
        <w:numPr>
          <w:ilvl w:val="0"/>
          <w:numId w:val="5"/>
        </w:numPr>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обычно ребенок не способен удерживать (сосредоточивать) внимание на деталях, из-за чего он допускает ошибки при выполнении любых заданий;</w:t>
      </w:r>
    </w:p>
    <w:p w:rsidR="00532603" w:rsidRDefault="00817A7F" w:rsidP="00C60363">
      <w:pPr>
        <w:pStyle w:val="af9"/>
        <w:numPr>
          <w:ilvl w:val="0"/>
          <w:numId w:val="5"/>
        </w:numPr>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ребенок не в состоянии вслушиваться в обращенную к нему речь, из-за чего складывается впечатление, что он вообще игнорирует слова и замечания окружающих;</w:t>
      </w:r>
    </w:p>
    <w:p w:rsidR="00532603" w:rsidRDefault="00817A7F" w:rsidP="00C60363">
      <w:pPr>
        <w:pStyle w:val="af9"/>
        <w:numPr>
          <w:ilvl w:val="0"/>
          <w:numId w:val="5"/>
        </w:numPr>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ребенок не умеет доводить выполняемую работу до конца. Часто кажется, что он, таким образом, высказывает свой протест, потому что ему не нравится эта работа. Но дело в том, что ребенок просто не в состоянии усвоить правила работы, предлагаемые ему инструкцией, и придерживаться их;</w:t>
      </w:r>
    </w:p>
    <w:p w:rsidR="00532603" w:rsidRDefault="00817A7F" w:rsidP="00C60363">
      <w:pPr>
        <w:pStyle w:val="af9"/>
        <w:numPr>
          <w:ilvl w:val="0"/>
          <w:numId w:val="5"/>
        </w:numPr>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ребенок испытывает огромные трудности в процессе организации собственной деятельности;</w:t>
      </w:r>
    </w:p>
    <w:p w:rsidR="00532603" w:rsidRDefault="00817A7F" w:rsidP="00C60363">
      <w:pPr>
        <w:pStyle w:val="af9"/>
        <w:numPr>
          <w:ilvl w:val="0"/>
          <w:numId w:val="5"/>
        </w:numPr>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ребенок избегает заданий, которые требуют длительного умственного напряжения;</w:t>
      </w:r>
    </w:p>
    <w:p w:rsidR="00532603" w:rsidRDefault="00817A7F" w:rsidP="00C60363">
      <w:pPr>
        <w:pStyle w:val="af9"/>
        <w:numPr>
          <w:ilvl w:val="0"/>
          <w:numId w:val="5"/>
        </w:numPr>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ребенок часто теряет свои вещи;</w:t>
      </w:r>
    </w:p>
    <w:p w:rsidR="00532603" w:rsidRDefault="00817A7F" w:rsidP="00C60363">
      <w:pPr>
        <w:pStyle w:val="af9"/>
        <w:numPr>
          <w:ilvl w:val="0"/>
          <w:numId w:val="5"/>
        </w:numPr>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ребенок легко отвлекается на посторонние стимулы;</w:t>
      </w:r>
    </w:p>
    <w:p w:rsidR="00BD6D38" w:rsidRDefault="00817A7F" w:rsidP="00BD6D38">
      <w:pPr>
        <w:pStyle w:val="af9"/>
        <w:numPr>
          <w:ilvl w:val="0"/>
          <w:numId w:val="5"/>
        </w:numPr>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ребенок постоянно все забывает.</w:t>
      </w:r>
    </w:p>
    <w:p w:rsidR="00E907AD" w:rsidRDefault="00817A7F" w:rsidP="00E907AD">
      <w:pPr>
        <w:pStyle w:val="af9"/>
        <w:spacing w:line="360" w:lineRule="auto"/>
        <w:ind w:firstLine="705"/>
        <w:jc w:val="both"/>
        <w:rPr>
          <w:rFonts w:ascii="Times New Roman" w:eastAsia="Times New Roman" w:hAnsi="Times New Roman" w:cs="Times New Roman"/>
          <w:color w:val="000000"/>
          <w:sz w:val="28"/>
          <w:szCs w:val="28"/>
        </w:rPr>
      </w:pPr>
      <w:r w:rsidRPr="00BD6D38">
        <w:rPr>
          <w:rFonts w:ascii="Times New Roman" w:eastAsia="Times New Roman" w:hAnsi="Times New Roman" w:cs="Times New Roman"/>
          <w:color w:val="000000"/>
          <w:sz w:val="28"/>
          <w:szCs w:val="28"/>
          <w:highlight w:val="white"/>
        </w:rPr>
        <w:t xml:space="preserve">Для успешного обучения младших школьников необходимо развитие у них на должном уровне внимания. Хорошее развитие является фактором, непосредственно влияющими на успешность обучения в младшем школьном возрасте. Внимание </w:t>
      </w:r>
      <w:r w:rsidRPr="00BD6D38">
        <w:rPr>
          <w:rFonts w:ascii="Times New Roman" w:eastAsia="Times New Roman" w:hAnsi="Times New Roman" w:cs="Times New Roman"/>
          <w:sz w:val="28"/>
          <w:szCs w:val="28"/>
          <w:highlight w:val="white"/>
        </w:rPr>
        <w:t>–</w:t>
      </w:r>
      <w:r w:rsidRPr="00BD6D38">
        <w:rPr>
          <w:rFonts w:ascii="Times New Roman" w:eastAsia="Times New Roman" w:hAnsi="Times New Roman" w:cs="Times New Roman"/>
          <w:color w:val="000000"/>
          <w:sz w:val="28"/>
          <w:szCs w:val="28"/>
          <w:highlight w:val="white"/>
        </w:rPr>
        <w:t xml:space="preserve"> это избирательная сосредоточенность и направленность сознания человека на определенном объекте, имеющем для личности устойчивую или ситуативную значимость, при одновременном отвлечении от других </w:t>
      </w:r>
      <w:r w:rsidRPr="00305C5F">
        <w:rPr>
          <w:rFonts w:ascii="Times New Roman" w:eastAsia="Times New Roman" w:hAnsi="Times New Roman" w:cs="Times New Roman"/>
          <w:color w:val="000000"/>
          <w:sz w:val="28"/>
          <w:szCs w:val="28"/>
        </w:rPr>
        <w:t>объектов</w:t>
      </w:r>
      <w:r w:rsidR="007F65F6" w:rsidRPr="00305C5F">
        <w:rPr>
          <w:rFonts w:ascii="Times New Roman" w:eastAsia="Times New Roman" w:hAnsi="Times New Roman" w:cs="Times New Roman"/>
          <w:color w:val="000000"/>
          <w:sz w:val="28"/>
          <w:szCs w:val="28"/>
        </w:rPr>
        <w:t xml:space="preserve"> [26</w:t>
      </w:r>
      <w:r w:rsidR="00685448" w:rsidRPr="00305C5F">
        <w:rPr>
          <w:rFonts w:ascii="Times New Roman" w:eastAsia="Times New Roman" w:hAnsi="Times New Roman" w:cs="Times New Roman"/>
          <w:color w:val="000000"/>
          <w:sz w:val="28"/>
          <w:szCs w:val="28"/>
        </w:rPr>
        <w:t>].</w:t>
      </w:r>
    </w:p>
    <w:p w:rsidR="00532603" w:rsidRDefault="00817A7F" w:rsidP="00E907AD">
      <w:pPr>
        <w:pStyle w:val="af9"/>
        <w:spacing w:line="360" w:lineRule="auto"/>
        <w:ind w:firstLine="705"/>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Особенно интенсивно внимание развивается в младшем школьном возрасте. В процессе учебы ребенку необходимо быть сконцентрированным и организованным, чтобы хорошо воспринимать, запоминать и понимать материал, выполнять задания учителя.</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shd w:val="clear" w:color="auto" w:fill="FFFFFF"/>
        <w:spacing w:line="360" w:lineRule="auto"/>
        <w:ind w:firstLine="705"/>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Развитие внимания у гиперактивных младших школьников, как и само внимание, имеет свои особенности:</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shd w:val="clear" w:color="auto" w:fill="FFFFFF"/>
        <w:spacing w:line="360" w:lineRule="auto"/>
        <w:ind w:firstLine="705"/>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1. Внимание у гиперактивных младших школьников характеризуется непроизвольным, неустойчивым, кратковременным характером.</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shd w:val="clear" w:color="auto" w:fill="FFFFFF"/>
        <w:spacing w:line="360" w:lineRule="auto"/>
        <w:ind w:firstLine="705"/>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2. Детям сложно долго и сосредоточенно работать, поэтому однообразная деятельность утомляет их, и у детей снижается концентрация внимания.</w:t>
      </w:r>
    </w:p>
    <w:p w:rsidR="00532603" w:rsidRPr="00305C5F"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shd w:val="clear" w:color="auto" w:fill="FFFFFF"/>
        <w:spacing w:line="360"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highlight w:val="white"/>
        </w:rPr>
        <w:t xml:space="preserve">3. Младшим школьникам с гиперактивностью трудно распределять свое внимание, особенно это сложно ученикам первого и второго классов. Если ученик увлекся учебной работой, то одновременно контролировать свое поведение он часто не в состоянии и </w:t>
      </w:r>
      <w:r w:rsidRPr="00305C5F">
        <w:rPr>
          <w:rFonts w:ascii="Times New Roman" w:eastAsia="Times New Roman" w:hAnsi="Times New Roman" w:cs="Times New Roman"/>
          <w:sz w:val="28"/>
          <w:szCs w:val="28"/>
        </w:rPr>
        <w:t>поэтому разговаривает вслух, вскакивает с места, отвечает без вызова учителя</w:t>
      </w:r>
      <w:r w:rsidR="00B756D1" w:rsidRPr="00305C5F">
        <w:rPr>
          <w:rFonts w:ascii="Times New Roman" w:eastAsia="Times New Roman" w:hAnsi="Times New Roman" w:cs="Times New Roman"/>
          <w:color w:val="000000"/>
          <w:sz w:val="28"/>
          <w:szCs w:val="28"/>
        </w:rPr>
        <w:t xml:space="preserve"> [6</w:t>
      </w:r>
      <w:r w:rsidR="00685448" w:rsidRPr="00305C5F">
        <w:rPr>
          <w:rFonts w:ascii="Times New Roman" w:eastAsia="Times New Roman" w:hAnsi="Times New Roman" w:cs="Times New Roman"/>
          <w:color w:val="000000"/>
          <w:sz w:val="28"/>
          <w:szCs w:val="28"/>
        </w:rPr>
        <w:t>].</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shd w:val="clear" w:color="auto" w:fill="FFFFFF"/>
        <w:spacing w:line="360" w:lineRule="auto"/>
        <w:ind w:firstLine="705"/>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4. Необходимо обращать внимание на эмоциональную сторону обучения, развития и воспитания у гиперактивных младших школьников.</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shd w:val="clear" w:color="auto" w:fill="FFFFFF"/>
        <w:spacing w:line="360" w:lineRule="auto"/>
        <w:ind w:firstLine="705"/>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5. Возможности волевого регулирования внимания, управления им в начале младшего школьного возраста весьма ограниченные. Воспитание произвольного (волевого) внимания у гиперактивных по сути дела сводится к воспитанию чувства ответственности и к тренировке волевого усилия.</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shd w:val="clear" w:color="auto" w:fill="FFFFFF"/>
        <w:spacing w:line="360" w:lineRule="auto"/>
        <w:ind w:firstLine="705"/>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6. Для успешного развития внимания у гиперактивных младших школьников педагог должен четко и точно организовывать урок.</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shd w:val="clear" w:color="auto" w:fill="FFFFFF"/>
        <w:spacing w:line="360" w:lineRule="auto"/>
        <w:ind w:firstLine="705"/>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7. Всё новое, неожиданное, яркое, интересное само собой привлекает учеников, без всяких усилий с их стороны.</w:t>
      </w:r>
    </w:p>
    <w:p w:rsidR="00532603" w:rsidRDefault="00817A7F" w:rsidP="00C60363">
      <w:pPr>
        <w:pStyle w:val="13"/>
        <w:keepNext/>
        <w:pBdr>
          <w:top w:val="none" w:sz="4" w:space="0" w:color="000000"/>
          <w:left w:val="none" w:sz="4" w:space="0" w:color="000000"/>
          <w:bottom w:val="none" w:sz="4" w:space="0" w:color="000000"/>
          <w:right w:val="none" w:sz="4" w:space="0" w:color="000000"/>
          <w:between w:val="none" w:sz="4" w:space="0" w:color="000000"/>
        </w:pBdr>
        <w:shd w:val="clear" w:color="auto" w:fill="FFFFFF"/>
        <w:spacing w:line="360" w:lineRule="auto"/>
        <w:ind w:firstLine="705"/>
        <w:jc w:val="both"/>
        <w:rPr>
          <w:highlight w:val="white"/>
        </w:rPr>
      </w:pPr>
      <w:r>
        <w:rPr>
          <w:rFonts w:ascii="Times New Roman" w:eastAsia="Times New Roman" w:hAnsi="Times New Roman" w:cs="Times New Roman"/>
          <w:sz w:val="28"/>
          <w:szCs w:val="28"/>
          <w:highlight w:val="white"/>
        </w:rPr>
        <w:t>Учитель начальных классов должен учитывать данные особенности развития внимания в работе с гиперактивными младшими школьниками, ведь только учитывая их, можно добиться качественного результата.</w:t>
      </w:r>
    </w:p>
    <w:p w:rsidR="00685448" w:rsidRPr="00C521D1" w:rsidRDefault="00685448" w:rsidP="00C60363">
      <w:pPr>
        <w:spacing w:after="0" w:line="360" w:lineRule="auto"/>
        <w:ind w:firstLine="705"/>
        <w:jc w:val="both"/>
        <w:rPr>
          <w:rFonts w:ascii="Times New Roman" w:eastAsia="Times New Roman" w:hAnsi="Times New Roman" w:cs="Times New Roman"/>
          <w:color w:val="000000"/>
          <w:sz w:val="28"/>
          <w:szCs w:val="28"/>
        </w:rPr>
      </w:pPr>
      <w:r w:rsidRPr="00C521D1">
        <w:rPr>
          <w:rFonts w:ascii="Times New Roman" w:eastAsia="Times New Roman" w:hAnsi="Times New Roman" w:cs="Times New Roman"/>
          <w:color w:val="000000"/>
          <w:sz w:val="28"/>
          <w:szCs w:val="28"/>
        </w:rPr>
        <w:t xml:space="preserve">Таким образом, изучив особенности развития внимания у младших школьников с гиперактивностью, можно сделать вывод, что внимание у гиперактивных детей младшего школьного возраста характеризуется малой устойчивостью, малым объемом, слабым распределением, неразвитой переключаемостью, преобладанием непроизвольного внимания. Состояние </w:t>
      </w:r>
      <w:r w:rsidRPr="00C521D1">
        <w:rPr>
          <w:rFonts w:ascii="Times New Roman" w:eastAsia="Times New Roman" w:hAnsi="Times New Roman" w:cs="Times New Roman"/>
          <w:color w:val="000000"/>
          <w:sz w:val="28"/>
          <w:szCs w:val="28"/>
        </w:rPr>
        <w:lastRenderedPageBreak/>
        <w:t>произвольного внимания влияет на деятельность ребенка, на эмоциональную сторону обучения, развития и воспитания у гиперактивных младших школьников. Очень часто именно из-за неумения управлять вниманием, из-за его несформированности ребенок испытывает трудности в школе.</w:t>
      </w:r>
    </w:p>
    <w:p w:rsidR="00532603" w:rsidRDefault="00532603" w:rsidP="00C60363">
      <w:pPr>
        <w:spacing w:after="0" w:line="360" w:lineRule="auto"/>
        <w:ind w:firstLine="705"/>
        <w:jc w:val="both"/>
        <w:rPr>
          <w:rFonts w:ascii="Times New Roman" w:eastAsia="Times New Roman" w:hAnsi="Times New Roman" w:cs="Times New Roman"/>
          <w:color w:val="000000"/>
          <w:sz w:val="28"/>
          <w:szCs w:val="28"/>
        </w:rPr>
      </w:pPr>
    </w:p>
    <w:p w:rsidR="00532603" w:rsidRPr="001115B1" w:rsidRDefault="00817A7F" w:rsidP="001115B1">
      <w:pPr>
        <w:pStyle w:val="af7"/>
        <w:numPr>
          <w:ilvl w:val="1"/>
          <w:numId w:val="27"/>
        </w:numPr>
        <w:spacing w:after="0" w:line="360" w:lineRule="auto"/>
        <w:ind w:left="0" w:firstLine="709"/>
        <w:jc w:val="both"/>
        <w:rPr>
          <w:rFonts w:ascii="Times New Roman" w:hAnsi="Times New Roman" w:cs="Times New Roman"/>
          <w:b/>
          <w:sz w:val="28"/>
        </w:rPr>
      </w:pPr>
      <w:r w:rsidRPr="001115B1">
        <w:rPr>
          <w:rFonts w:ascii="Times New Roman" w:hAnsi="Times New Roman" w:cs="Times New Roman"/>
          <w:b/>
          <w:sz w:val="28"/>
        </w:rPr>
        <w:t>Педагогические условия развития внимания у младших школьников с гиперактивностью посредством дидактических игр на уроках математики</w:t>
      </w:r>
    </w:p>
    <w:p w:rsidR="001115B1" w:rsidRDefault="001115B1" w:rsidP="001115B1">
      <w:pPr>
        <w:pStyle w:val="af7"/>
        <w:spacing w:after="0" w:line="360" w:lineRule="auto"/>
        <w:jc w:val="both"/>
        <w:rPr>
          <w:rFonts w:ascii="Times New Roman" w:hAnsi="Times New Roman" w:cs="Times New Roman"/>
          <w:b/>
          <w:sz w:val="28"/>
        </w:rPr>
      </w:pPr>
    </w:p>
    <w:p w:rsidR="001115B1" w:rsidRPr="001115B1" w:rsidRDefault="001115B1" w:rsidP="001115B1">
      <w:pPr>
        <w:pStyle w:val="c0"/>
        <w:shd w:val="clear" w:color="auto" w:fill="FFFFFF"/>
        <w:spacing w:before="0" w:beforeAutospacing="0" w:after="0" w:afterAutospacing="0" w:line="360" w:lineRule="auto"/>
        <w:ind w:firstLine="708"/>
        <w:jc w:val="both"/>
        <w:rPr>
          <w:color w:val="000000"/>
          <w:sz w:val="22"/>
          <w:szCs w:val="22"/>
        </w:rPr>
      </w:pPr>
      <w:r w:rsidRPr="001115B1">
        <w:rPr>
          <w:rStyle w:val="c3"/>
          <w:rFonts w:eastAsia="Arial"/>
          <w:color w:val="000000"/>
          <w:sz w:val="28"/>
          <w:szCs w:val="28"/>
        </w:rPr>
        <w:t>Использование дидактических игр в обучении математике является важным средством интенсификации учебной деятельности школьников, они могут широко применяться как средство обучения, воспитания и развития школьника.</w:t>
      </w:r>
    </w:p>
    <w:p w:rsidR="001115B1" w:rsidRPr="001115B1" w:rsidRDefault="001115B1" w:rsidP="001115B1">
      <w:pPr>
        <w:pStyle w:val="c0"/>
        <w:shd w:val="clear" w:color="auto" w:fill="FFFFFF"/>
        <w:spacing w:before="0" w:beforeAutospacing="0" w:after="0" w:afterAutospacing="0" w:line="360" w:lineRule="auto"/>
        <w:ind w:firstLine="708"/>
        <w:jc w:val="both"/>
        <w:rPr>
          <w:color w:val="000000"/>
          <w:sz w:val="22"/>
          <w:szCs w:val="22"/>
        </w:rPr>
      </w:pPr>
      <w:r w:rsidRPr="001115B1">
        <w:rPr>
          <w:rStyle w:val="c3"/>
          <w:rFonts w:eastAsia="Arial"/>
          <w:color w:val="000000"/>
          <w:sz w:val="28"/>
          <w:szCs w:val="28"/>
        </w:rPr>
        <w:t>Дидактические игры, при разумном их применении, могут являться эффективным средством активизации учебной деятельности школьников, положительно влияющим на повышение качества знаний, умений, навыков. </w:t>
      </w:r>
    </w:p>
    <w:p w:rsidR="00532603" w:rsidRDefault="00817A7F" w:rsidP="00C60363">
      <w:pPr>
        <w:spacing w:after="0" w:line="360" w:lineRule="auto"/>
        <w:ind w:firstLine="70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младшем школьном возрасте дети с удовольствием играют в дидактические игры (сюжетные, предметные, соревновательные). В них имеются следующие элементы деятельности: игровая задача, игровые мотивы, учебные решения задач. В результате учащиеся приобретают новые знания по содержанию игры. В отличие от прямой постановки учебной задачи, как это происходит на уроках, в дидактической игре она возникает как </w:t>
      </w:r>
      <w:r w:rsidRPr="00305C5F">
        <w:rPr>
          <w:rFonts w:ascii="Times New Roman" w:eastAsia="Times New Roman" w:hAnsi="Times New Roman" w:cs="Times New Roman"/>
          <w:color w:val="000000"/>
          <w:sz w:val="28"/>
          <w:szCs w:val="28"/>
          <w:lang w:eastAsia="ru-RU"/>
        </w:rPr>
        <w:t>игровая задача самого ребенка. Способы же ее решения являются учебными</w:t>
      </w:r>
      <w:r w:rsidR="00B756D1" w:rsidRPr="00305C5F">
        <w:rPr>
          <w:rFonts w:ascii="Times New Roman" w:eastAsia="Times New Roman" w:hAnsi="Times New Roman" w:cs="Times New Roman"/>
          <w:color w:val="000000"/>
          <w:sz w:val="28"/>
          <w:szCs w:val="28"/>
        </w:rPr>
        <w:t>[4</w:t>
      </w:r>
      <w:r w:rsidR="000D5E74" w:rsidRPr="00305C5F">
        <w:rPr>
          <w:rFonts w:ascii="Times New Roman" w:eastAsia="Times New Roman" w:hAnsi="Times New Roman" w:cs="Times New Roman"/>
          <w:color w:val="000000"/>
          <w:sz w:val="28"/>
          <w:szCs w:val="28"/>
        </w:rPr>
        <w:t>].</w:t>
      </w:r>
      <w:r w:rsidR="00E907AD">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eastAsia="ru-RU"/>
        </w:rPr>
        <w:t xml:space="preserve">Дидактическая игра считается одним из результативных способов обучения и развития детей младшего школьного возраста. </w:t>
      </w:r>
    </w:p>
    <w:p w:rsidR="00532603" w:rsidRDefault="00817A7F" w:rsidP="00C60363">
      <w:pPr>
        <w:spacing w:after="0" w:line="360" w:lineRule="auto"/>
        <w:ind w:firstLine="70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Рубинштейн С.Л. писал: «Игра человека – порождение деятельности, посредством которой человек преобразует действительность и изменяет мир. Суть человеческой игры – в способности, отображая, преображать действительность. В игре впервые формируется и проявляется потребность </w:t>
      </w:r>
      <w:r>
        <w:rPr>
          <w:rFonts w:ascii="Times New Roman" w:eastAsia="Times New Roman" w:hAnsi="Times New Roman" w:cs="Times New Roman"/>
          <w:color w:val="000000"/>
          <w:sz w:val="28"/>
          <w:szCs w:val="28"/>
          <w:lang w:eastAsia="ru-RU"/>
        </w:rPr>
        <w:lastRenderedPageBreak/>
        <w:t xml:space="preserve">ребенка воздействовать на мир – </w:t>
      </w:r>
      <w:r w:rsidRPr="00305C5F">
        <w:rPr>
          <w:rFonts w:ascii="Times New Roman" w:eastAsia="Times New Roman" w:hAnsi="Times New Roman" w:cs="Times New Roman"/>
          <w:color w:val="000000"/>
          <w:sz w:val="28"/>
          <w:szCs w:val="28"/>
          <w:lang w:eastAsia="ru-RU"/>
        </w:rPr>
        <w:t xml:space="preserve">в этом основное, центральное и самое общее значение игры» </w:t>
      </w:r>
      <w:r w:rsidR="007F65F6" w:rsidRPr="00305C5F">
        <w:rPr>
          <w:rFonts w:ascii="Times New Roman" w:eastAsia="Times New Roman" w:hAnsi="Times New Roman" w:cs="Times New Roman"/>
          <w:sz w:val="28"/>
          <w:szCs w:val="28"/>
        </w:rPr>
        <w:t>[28</w:t>
      </w:r>
      <w:r w:rsidR="00C521D1" w:rsidRPr="00305C5F">
        <w:rPr>
          <w:rFonts w:ascii="Times New Roman" w:eastAsia="Times New Roman" w:hAnsi="Times New Roman" w:cs="Times New Roman"/>
          <w:sz w:val="28"/>
          <w:szCs w:val="28"/>
        </w:rPr>
        <w:t>, с.</w:t>
      </w:r>
      <w:r w:rsidR="006F21F5" w:rsidRPr="00305C5F">
        <w:rPr>
          <w:rFonts w:ascii="Times New Roman" w:eastAsia="Times New Roman" w:hAnsi="Times New Roman" w:cs="Times New Roman"/>
          <w:sz w:val="28"/>
          <w:szCs w:val="28"/>
        </w:rPr>
        <w:t xml:space="preserve"> 524</w:t>
      </w:r>
      <w:r w:rsidR="006D3B02" w:rsidRPr="00305C5F">
        <w:rPr>
          <w:rFonts w:ascii="Times New Roman" w:eastAsia="Times New Roman" w:hAnsi="Times New Roman" w:cs="Times New Roman"/>
          <w:sz w:val="28"/>
          <w:szCs w:val="28"/>
        </w:rPr>
        <w:t>].</w:t>
      </w:r>
    </w:p>
    <w:p w:rsidR="00D61187" w:rsidRDefault="00817A7F" w:rsidP="00C60363">
      <w:pPr>
        <w:spacing w:after="0" w:line="360" w:lineRule="auto"/>
        <w:ind w:firstLine="705"/>
        <w:jc w:val="both"/>
        <w:rPr>
          <w:rFonts w:ascii="Times New Roman" w:eastAsia="Times New Roman" w:hAnsi="Times New Roman" w:cs="Times New Roman"/>
          <w:color w:val="000000"/>
          <w:sz w:val="28"/>
          <w:szCs w:val="28"/>
          <w:lang w:eastAsia="ru-RU"/>
        </w:rPr>
      </w:pPr>
      <w:r>
        <w:rPr>
          <w:rFonts w:ascii="Times New Roman" w:hAnsi="Times New Roman" w:cs="Times New Roman"/>
          <w:sz w:val="28"/>
        </w:rPr>
        <w:t>Дидактическая игра – это одна или несколько математических задач, предлагаемых в занимательной форме и, как правило, с элементами соревнования. Игра не только позволяет проверить умения обучающихся выполнять математические действия, анализировать, сравнивать, подмечать закономерности, но и значительно повысить интерес к математике, снять усталость, а также способствует развитию внимания, сообразительности, активизирует чувство соревнования, взаимопомощи и нацелена на развитие вычислительных навыков при исп</w:t>
      </w:r>
      <w:r w:rsidR="00C521D1">
        <w:rPr>
          <w:rFonts w:ascii="Times New Roman" w:hAnsi="Times New Roman" w:cs="Times New Roman"/>
          <w:sz w:val="28"/>
        </w:rPr>
        <w:t xml:space="preserve">ользовании на уроках </w:t>
      </w:r>
      <w:r w:rsidR="00C521D1" w:rsidRPr="00305C5F">
        <w:rPr>
          <w:rFonts w:ascii="Times New Roman" w:hAnsi="Times New Roman" w:cs="Times New Roman"/>
          <w:sz w:val="28"/>
        </w:rPr>
        <w:t>математики</w:t>
      </w:r>
      <w:r w:rsidR="00E907AD">
        <w:rPr>
          <w:rFonts w:ascii="Times New Roman" w:hAnsi="Times New Roman" w:cs="Times New Roman"/>
          <w:sz w:val="28"/>
        </w:rPr>
        <w:t xml:space="preserve"> </w:t>
      </w:r>
      <w:r w:rsidR="00B756D1" w:rsidRPr="00305C5F">
        <w:rPr>
          <w:rFonts w:ascii="Times New Roman" w:eastAsia="Times New Roman" w:hAnsi="Times New Roman" w:cs="Times New Roman"/>
          <w:color w:val="000000"/>
          <w:sz w:val="28"/>
          <w:szCs w:val="28"/>
        </w:rPr>
        <w:t>[5</w:t>
      </w:r>
      <w:r w:rsidR="00D61187" w:rsidRPr="00305C5F">
        <w:rPr>
          <w:rFonts w:ascii="Times New Roman" w:eastAsia="Times New Roman" w:hAnsi="Times New Roman" w:cs="Times New Roman"/>
          <w:color w:val="000000"/>
          <w:sz w:val="28"/>
          <w:szCs w:val="28"/>
        </w:rPr>
        <w:t>].</w:t>
      </w:r>
    </w:p>
    <w:p w:rsidR="00C13ACC" w:rsidRDefault="001115B1" w:rsidP="00C60363">
      <w:pPr>
        <w:spacing w:after="0" w:line="360" w:lineRule="auto"/>
        <w:ind w:firstLine="708"/>
        <w:contextualSpacing/>
        <w:jc w:val="both"/>
        <w:rPr>
          <w:rFonts w:ascii="Times New Roman" w:hAnsi="Times New Roman" w:cs="Times New Roman"/>
          <w:color w:val="000000"/>
          <w:sz w:val="28"/>
          <w:szCs w:val="28"/>
          <w:shd w:val="clear" w:color="auto" w:fill="FFFFFF"/>
        </w:rPr>
      </w:pPr>
      <w:r w:rsidRPr="001115B1">
        <w:rPr>
          <w:rFonts w:ascii="Times New Roman" w:hAnsi="Times New Roman" w:cs="Times New Roman"/>
          <w:color w:val="000000"/>
          <w:sz w:val="28"/>
          <w:szCs w:val="28"/>
          <w:shd w:val="clear" w:color="auto" w:fill="FFFFFF"/>
        </w:rPr>
        <w:t xml:space="preserve">Определение места дидактической игры в структуре урока и сочетание элементов игры и учения во многом зависят от правильного понимания учителем функций дидактических игр и их классификаций. Игры принято классифицировать по дидактическим задачам урока. Это, прежде всего </w:t>
      </w:r>
      <w:r w:rsidR="00E907AD">
        <w:rPr>
          <w:rFonts w:ascii="Times New Roman" w:hAnsi="Times New Roman" w:cs="Times New Roman"/>
          <w:color w:val="000000"/>
          <w:sz w:val="28"/>
          <w:szCs w:val="28"/>
          <w:shd w:val="clear" w:color="auto" w:fill="FFFFFF"/>
        </w:rPr>
        <w:t>игры обучающие, контролирующие.</w:t>
      </w:r>
    </w:p>
    <w:p w:rsidR="001115B1" w:rsidRDefault="001115B1" w:rsidP="00C60363">
      <w:pPr>
        <w:spacing w:after="0" w:line="360" w:lineRule="auto"/>
        <w:ind w:firstLine="708"/>
        <w:contextualSpacing/>
        <w:jc w:val="both"/>
        <w:rPr>
          <w:rFonts w:ascii="Times New Roman" w:hAnsi="Times New Roman" w:cs="Times New Roman"/>
          <w:color w:val="000000"/>
          <w:sz w:val="28"/>
          <w:szCs w:val="28"/>
          <w:shd w:val="clear" w:color="auto" w:fill="FFFFFF"/>
        </w:rPr>
      </w:pPr>
      <w:r w:rsidRPr="001115B1">
        <w:rPr>
          <w:rFonts w:ascii="Times New Roman" w:hAnsi="Times New Roman" w:cs="Times New Roman"/>
          <w:color w:val="000000"/>
          <w:sz w:val="28"/>
          <w:szCs w:val="28"/>
          <w:shd w:val="clear" w:color="auto" w:fill="FFFFFF"/>
        </w:rPr>
        <w:t>Обучающей будет игра, если учащиеся, участвуя в ней, приобретают новые знания, умение и навыки или вынуждены приобрести их в процессе подготовки к игре. Причем результат усвоения знаний будет лучше, чем четче будет выражен мотив познавательной деятельности не только в игре, но в самом содержании математического материала.</w:t>
      </w:r>
    </w:p>
    <w:p w:rsidR="00C13ACC" w:rsidRPr="00C13ACC" w:rsidRDefault="00C13ACC" w:rsidP="00C13ACC">
      <w:pPr>
        <w:shd w:val="clear" w:color="auto" w:fill="FFFFFF"/>
        <w:spacing w:after="0" w:line="360" w:lineRule="auto"/>
        <w:ind w:firstLine="708"/>
        <w:jc w:val="both"/>
        <w:rPr>
          <w:rFonts w:ascii="Times New Roman" w:eastAsia="Times New Roman" w:hAnsi="Times New Roman" w:cs="Times New Roman"/>
          <w:color w:val="000000"/>
          <w:lang w:eastAsia="ru-RU"/>
        </w:rPr>
      </w:pPr>
      <w:r w:rsidRPr="00C13ACC">
        <w:rPr>
          <w:rFonts w:ascii="Times New Roman" w:eastAsia="Times New Roman" w:hAnsi="Times New Roman" w:cs="Times New Roman"/>
          <w:color w:val="000000"/>
          <w:sz w:val="28"/>
          <w:szCs w:val="28"/>
          <w:lang w:eastAsia="ru-RU"/>
        </w:rPr>
        <w:t>Контролирующей будет игра, дидактическая цель которой состоит в повторении, закреплении. Проверке ранее полученных знаний. Для участия в ней каждому ученику необходима определенная математическая подготовка.</w:t>
      </w:r>
    </w:p>
    <w:p w:rsidR="00C13ACC" w:rsidRPr="00C13ACC" w:rsidRDefault="00C13ACC" w:rsidP="00C13ACC">
      <w:pPr>
        <w:shd w:val="clear" w:color="auto" w:fill="FFFFFF"/>
        <w:spacing w:after="0" w:line="360" w:lineRule="auto"/>
        <w:ind w:firstLine="708"/>
        <w:jc w:val="both"/>
        <w:rPr>
          <w:rFonts w:ascii="Times New Roman" w:eastAsia="Times New Roman" w:hAnsi="Times New Roman" w:cs="Times New Roman"/>
          <w:color w:val="000000"/>
          <w:lang w:eastAsia="ru-RU"/>
        </w:rPr>
      </w:pPr>
      <w:r w:rsidRPr="00C13ACC">
        <w:rPr>
          <w:rFonts w:ascii="Times New Roman" w:eastAsia="Times New Roman" w:hAnsi="Times New Roman" w:cs="Times New Roman"/>
          <w:color w:val="000000"/>
          <w:sz w:val="28"/>
          <w:szCs w:val="28"/>
          <w:lang w:eastAsia="ru-RU"/>
        </w:rPr>
        <w:t>Обобщающие игры требуют интеграции знаний. Они способствуют установлению межпредметных связей, направленных на приобретение умений действоват</w:t>
      </w:r>
      <w:r>
        <w:rPr>
          <w:rFonts w:ascii="Times New Roman" w:eastAsia="Times New Roman" w:hAnsi="Times New Roman" w:cs="Times New Roman"/>
          <w:color w:val="000000"/>
          <w:sz w:val="28"/>
          <w:szCs w:val="28"/>
          <w:lang w:eastAsia="ru-RU"/>
        </w:rPr>
        <w:t>ь в различных учебных ситуациях</w:t>
      </w:r>
      <w:r w:rsidRPr="00C13ACC">
        <w:rPr>
          <w:rFonts w:ascii="Times New Roman" w:eastAsia="Times New Roman" w:hAnsi="Times New Roman" w:cs="Times New Roman"/>
          <w:color w:val="000000"/>
          <w:sz w:val="28"/>
          <w:szCs w:val="28"/>
          <w:lang w:eastAsia="ru-RU"/>
        </w:rPr>
        <w:t>.</w:t>
      </w:r>
    </w:p>
    <w:p w:rsidR="00532603" w:rsidRDefault="00817A7F" w:rsidP="00855C76">
      <w:pPr>
        <w:spacing w:after="0" w:line="360" w:lineRule="auto"/>
        <w:ind w:firstLine="708"/>
        <w:contextualSpacing/>
        <w:jc w:val="both"/>
        <w:rPr>
          <w:rFonts w:ascii="Times New Roman" w:hAnsi="Times New Roman" w:cs="Times New Roman"/>
          <w:sz w:val="28"/>
        </w:rPr>
      </w:pPr>
      <w:r>
        <w:rPr>
          <w:rFonts w:ascii="Times New Roman" w:hAnsi="Times New Roman" w:cs="Times New Roman"/>
          <w:sz w:val="28"/>
        </w:rPr>
        <w:t>Игра дает возможность заинтересовать ребенка, вовлечь его в процесс обучения, привлечь внимание к предметам, которые не интересуют ребенка в обычных условиях, и на которых трудно сосредоточить внимание младших школьников.</w:t>
      </w:r>
    </w:p>
    <w:p w:rsidR="00855C76" w:rsidRPr="00855C76" w:rsidRDefault="00855C76" w:rsidP="00855C76">
      <w:pPr>
        <w:shd w:val="clear" w:color="auto" w:fill="FFFFFF"/>
        <w:spacing w:after="0" w:line="360" w:lineRule="auto"/>
        <w:ind w:firstLine="70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sz w:val="28"/>
          <w:szCs w:val="28"/>
          <w:lang w:eastAsia="ru-RU"/>
        </w:rPr>
        <w:lastRenderedPageBreak/>
        <w:t>При организации дидактических игр</w:t>
      </w:r>
      <w:r w:rsidR="00EE02D2">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н</w:t>
      </w:r>
      <w:r w:rsidRPr="00855C76">
        <w:rPr>
          <w:rFonts w:ascii="Times New Roman" w:eastAsia="Times New Roman" w:hAnsi="Times New Roman" w:cs="Times New Roman"/>
          <w:color w:val="000000"/>
          <w:sz w:val="28"/>
          <w:szCs w:val="28"/>
          <w:lang w:eastAsia="ru-RU"/>
        </w:rPr>
        <w:t>аиболее существенным для учителей математики являются следующие вопросы:</w:t>
      </w:r>
    </w:p>
    <w:p w:rsidR="00855C76" w:rsidRPr="00855C76" w:rsidRDefault="00855C76" w:rsidP="00855C76">
      <w:pPr>
        <w:numPr>
          <w:ilvl w:val="0"/>
          <w:numId w:val="29"/>
        </w:numPr>
        <w:shd w:val="clear" w:color="auto" w:fill="FFFFFF"/>
        <w:tabs>
          <w:tab w:val="clear" w:pos="720"/>
        </w:tabs>
        <w:spacing w:before="30" w:after="30" w:line="360" w:lineRule="auto"/>
        <w:ind w:left="0" w:firstLine="708"/>
        <w:jc w:val="both"/>
        <w:rPr>
          <w:rFonts w:ascii="Times New Roman" w:eastAsia="Times New Roman" w:hAnsi="Times New Roman" w:cs="Times New Roman"/>
          <w:color w:val="000000"/>
          <w:lang w:eastAsia="ru-RU"/>
        </w:rPr>
      </w:pPr>
      <w:r w:rsidRPr="00855C76">
        <w:rPr>
          <w:rFonts w:ascii="Times New Roman" w:eastAsia="Times New Roman" w:hAnsi="Times New Roman" w:cs="Times New Roman"/>
          <w:color w:val="000000"/>
          <w:sz w:val="28"/>
          <w:szCs w:val="28"/>
          <w:lang w:eastAsia="ru-RU"/>
        </w:rPr>
        <w:t>определение места дидактических игр и игровых ситуаций в системе других видов деятельности на уроке;</w:t>
      </w:r>
    </w:p>
    <w:p w:rsidR="00855C76" w:rsidRPr="00855C76" w:rsidRDefault="00855C76" w:rsidP="00855C76">
      <w:pPr>
        <w:numPr>
          <w:ilvl w:val="0"/>
          <w:numId w:val="29"/>
        </w:numPr>
        <w:shd w:val="clear" w:color="auto" w:fill="FFFFFF"/>
        <w:tabs>
          <w:tab w:val="clear" w:pos="720"/>
        </w:tabs>
        <w:spacing w:before="30" w:after="30" w:line="360" w:lineRule="auto"/>
        <w:ind w:left="0" w:firstLine="708"/>
        <w:jc w:val="both"/>
        <w:rPr>
          <w:rFonts w:ascii="Times New Roman" w:eastAsia="Times New Roman" w:hAnsi="Times New Roman" w:cs="Times New Roman"/>
          <w:color w:val="000000"/>
          <w:lang w:eastAsia="ru-RU"/>
        </w:rPr>
      </w:pPr>
      <w:r w:rsidRPr="00855C76">
        <w:rPr>
          <w:rFonts w:ascii="Times New Roman" w:eastAsia="Times New Roman" w:hAnsi="Times New Roman" w:cs="Times New Roman"/>
          <w:color w:val="000000"/>
          <w:sz w:val="28"/>
          <w:szCs w:val="28"/>
          <w:lang w:eastAsia="ru-RU"/>
        </w:rPr>
        <w:t>целесообразное использование их на разных этапах изучения различного по характеру математического материала;</w:t>
      </w:r>
    </w:p>
    <w:p w:rsidR="00855C76" w:rsidRPr="00855C76" w:rsidRDefault="00855C76" w:rsidP="00855C76">
      <w:pPr>
        <w:numPr>
          <w:ilvl w:val="0"/>
          <w:numId w:val="29"/>
        </w:numPr>
        <w:shd w:val="clear" w:color="auto" w:fill="FFFFFF"/>
        <w:tabs>
          <w:tab w:val="clear" w:pos="720"/>
        </w:tabs>
        <w:spacing w:before="30" w:after="30" w:line="360" w:lineRule="auto"/>
        <w:ind w:left="0" w:firstLine="708"/>
        <w:jc w:val="both"/>
        <w:rPr>
          <w:rFonts w:ascii="Times New Roman" w:eastAsia="Times New Roman" w:hAnsi="Times New Roman" w:cs="Times New Roman"/>
          <w:color w:val="000000"/>
          <w:lang w:eastAsia="ru-RU"/>
        </w:rPr>
      </w:pPr>
      <w:r w:rsidRPr="00855C76">
        <w:rPr>
          <w:rFonts w:ascii="Times New Roman" w:eastAsia="Times New Roman" w:hAnsi="Times New Roman" w:cs="Times New Roman"/>
          <w:color w:val="000000"/>
          <w:sz w:val="28"/>
          <w:szCs w:val="28"/>
          <w:lang w:eastAsia="ru-RU"/>
        </w:rPr>
        <w:t>разработка методики проведения дидактических игр с учетом дидактической цели урока и уровня подготовленности учащихся;</w:t>
      </w:r>
    </w:p>
    <w:p w:rsidR="00855C76" w:rsidRPr="00855C76" w:rsidRDefault="00855C76" w:rsidP="00855C76">
      <w:pPr>
        <w:numPr>
          <w:ilvl w:val="0"/>
          <w:numId w:val="29"/>
        </w:numPr>
        <w:shd w:val="clear" w:color="auto" w:fill="FFFFFF"/>
        <w:tabs>
          <w:tab w:val="clear" w:pos="720"/>
        </w:tabs>
        <w:spacing w:before="30" w:after="30" w:line="360" w:lineRule="auto"/>
        <w:ind w:left="0" w:firstLine="708"/>
        <w:jc w:val="both"/>
        <w:rPr>
          <w:rFonts w:ascii="Times New Roman" w:eastAsia="Times New Roman" w:hAnsi="Times New Roman" w:cs="Times New Roman"/>
          <w:color w:val="000000"/>
          <w:lang w:eastAsia="ru-RU"/>
        </w:rPr>
      </w:pPr>
      <w:r w:rsidRPr="00855C76">
        <w:rPr>
          <w:rFonts w:ascii="Times New Roman" w:eastAsia="Times New Roman" w:hAnsi="Times New Roman" w:cs="Times New Roman"/>
          <w:color w:val="000000"/>
          <w:sz w:val="28"/>
          <w:szCs w:val="28"/>
          <w:lang w:eastAsia="ru-RU"/>
        </w:rPr>
        <w:t>требования к содержанию игровой деятельности в свете идей развивающегося обучения.</w:t>
      </w:r>
    </w:p>
    <w:p w:rsidR="00532603" w:rsidRDefault="00817A7F" w:rsidP="0096022D">
      <w:pPr>
        <w:spacing w:after="0" w:line="360" w:lineRule="auto"/>
        <w:ind w:firstLine="708"/>
        <w:contextualSpacing/>
        <w:jc w:val="both"/>
        <w:rPr>
          <w:rFonts w:ascii="Times New Roman" w:hAnsi="Times New Roman" w:cs="Times New Roman"/>
          <w:sz w:val="28"/>
        </w:rPr>
      </w:pPr>
      <w:r>
        <w:rPr>
          <w:rFonts w:ascii="Times New Roman" w:hAnsi="Times New Roman" w:cs="Times New Roman"/>
          <w:sz w:val="28"/>
        </w:rPr>
        <w:t>Дидактическая игра позволяет решать в игровой форме дидактические задачи в привлекательной и доступной форме для детей. Применение дидактических игр на уроках, удовлетворяющих требования, которые вытекают из задач воспитания и обучения и несут познавательный характер, позволяют осуществить плавный переход от привычной и однообразной деятельности к заинтересованной учебной работе.</w:t>
      </w:r>
    </w:p>
    <w:p w:rsidR="00532603" w:rsidRDefault="00817A7F" w:rsidP="0096022D">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Дидактическая игра имеет определенную структуру. Структура </w:t>
      </w:r>
      <w:r w:rsidR="00C13ACC">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это основные элементы, характеризующие игру как форму обучения и игровую деятельность одновременно. Выделяются следующие структурные составляющие дидактической игры:</w:t>
      </w:r>
    </w:p>
    <w:p w:rsidR="00532603" w:rsidRDefault="00817A7F" w:rsidP="0096022D">
      <w:pPr>
        <w:numPr>
          <w:ilvl w:val="0"/>
          <w:numId w:val="6"/>
        </w:numPr>
        <w:shd w:val="clear" w:color="auto" w:fill="FFFFFF"/>
        <w:spacing w:after="0" w:line="360" w:lineRule="auto"/>
        <w:ind w:left="0" w:firstLine="708"/>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дидактическая задача; </w:t>
      </w:r>
    </w:p>
    <w:p w:rsidR="00532603" w:rsidRDefault="00817A7F" w:rsidP="0096022D">
      <w:pPr>
        <w:numPr>
          <w:ilvl w:val="0"/>
          <w:numId w:val="6"/>
        </w:numPr>
        <w:shd w:val="clear" w:color="auto" w:fill="FFFFFF"/>
        <w:spacing w:after="0" w:line="360" w:lineRule="auto"/>
        <w:ind w:left="0" w:firstLine="708"/>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игровая задача; </w:t>
      </w:r>
    </w:p>
    <w:p w:rsidR="00532603" w:rsidRDefault="00817A7F" w:rsidP="0096022D">
      <w:pPr>
        <w:numPr>
          <w:ilvl w:val="0"/>
          <w:numId w:val="6"/>
        </w:numPr>
        <w:shd w:val="clear" w:color="auto" w:fill="FFFFFF"/>
        <w:spacing w:after="0" w:line="360" w:lineRule="auto"/>
        <w:ind w:left="0" w:firstLine="709"/>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игровые действия; </w:t>
      </w:r>
    </w:p>
    <w:p w:rsidR="00532603" w:rsidRDefault="00817A7F" w:rsidP="0096022D">
      <w:pPr>
        <w:numPr>
          <w:ilvl w:val="0"/>
          <w:numId w:val="6"/>
        </w:numPr>
        <w:shd w:val="clear" w:color="auto" w:fill="FFFFFF"/>
        <w:spacing w:after="0" w:line="360" w:lineRule="auto"/>
        <w:ind w:left="0" w:firstLine="709"/>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правила игры; </w:t>
      </w:r>
    </w:p>
    <w:p w:rsidR="00532603" w:rsidRDefault="00817A7F" w:rsidP="0096022D">
      <w:pPr>
        <w:numPr>
          <w:ilvl w:val="0"/>
          <w:numId w:val="6"/>
        </w:numPr>
        <w:shd w:val="clear" w:color="auto" w:fill="FFFFFF"/>
        <w:spacing w:after="0" w:line="360" w:lineRule="auto"/>
        <w:ind w:left="0" w:firstLine="709"/>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результат (подведение итогов</w:t>
      </w:r>
      <w:r w:rsidRPr="00305C5F">
        <w:rPr>
          <w:rFonts w:ascii="Times New Roman" w:eastAsia="Times New Roman" w:hAnsi="Times New Roman" w:cs="Times New Roman"/>
          <w:color w:val="000000"/>
          <w:sz w:val="28"/>
          <w:szCs w:val="28"/>
          <w:lang w:eastAsia="ru-RU"/>
        </w:rPr>
        <w:t>)</w:t>
      </w:r>
      <w:r w:rsidR="00E907AD">
        <w:rPr>
          <w:rFonts w:ascii="Times New Roman" w:eastAsia="Times New Roman" w:hAnsi="Times New Roman" w:cs="Times New Roman"/>
          <w:color w:val="000000"/>
          <w:sz w:val="28"/>
          <w:szCs w:val="28"/>
          <w:lang w:eastAsia="ru-RU"/>
        </w:rPr>
        <w:t xml:space="preserve"> </w:t>
      </w:r>
      <w:r w:rsidR="00B756D1" w:rsidRPr="00305C5F">
        <w:rPr>
          <w:rFonts w:ascii="Times New Roman" w:eastAsia="Times New Roman" w:hAnsi="Times New Roman" w:cs="Times New Roman"/>
          <w:color w:val="000000"/>
          <w:sz w:val="28"/>
          <w:szCs w:val="28"/>
        </w:rPr>
        <w:t>[10</w:t>
      </w:r>
      <w:r w:rsidR="00326C4A" w:rsidRPr="00305C5F">
        <w:rPr>
          <w:rFonts w:ascii="Times New Roman" w:eastAsia="Times New Roman" w:hAnsi="Times New Roman" w:cs="Times New Roman"/>
          <w:color w:val="000000"/>
          <w:sz w:val="28"/>
          <w:szCs w:val="28"/>
        </w:rPr>
        <w:t>].</w:t>
      </w:r>
    </w:p>
    <w:p w:rsidR="00532603" w:rsidRDefault="00817A7F" w:rsidP="0096022D">
      <w:pPr>
        <w:shd w:val="clear" w:color="auto" w:fill="FFFFFF"/>
        <w:spacing w:after="0" w:line="360" w:lineRule="auto"/>
        <w:ind w:firstLine="708"/>
        <w:contextualSpacing/>
        <w:jc w:val="both"/>
        <w:rPr>
          <w:rFonts w:ascii="Times New Roman" w:eastAsia="Times New Roman" w:hAnsi="Times New Roman" w:cs="Times New Roman"/>
          <w:color w:val="000000"/>
          <w:sz w:val="28"/>
          <w:szCs w:val="28"/>
          <w:lang w:eastAsia="ru-RU"/>
        </w:rPr>
      </w:pPr>
      <w:r>
        <w:rPr>
          <w:rFonts w:ascii="Times New Roman" w:hAnsi="Times New Roman" w:cs="Times New Roman"/>
          <w:sz w:val="28"/>
        </w:rPr>
        <w:t>Наличие дидактической задачи подчёркивает обучающий характер игры, а её содержание направлено на развитие познавательной деятельности учащихся. В дидактической игре задача возникает как игровая для ребёнка в отличие от прямой постановки задачи на уроках.</w:t>
      </w:r>
    </w:p>
    <w:p w:rsidR="00532603" w:rsidRDefault="00817A7F" w:rsidP="0096022D">
      <w:pPr>
        <w:spacing w:after="0" w:line="360" w:lineRule="auto"/>
        <w:ind w:firstLine="708"/>
        <w:contextualSpacing/>
        <w:jc w:val="both"/>
        <w:rPr>
          <w:rFonts w:ascii="Times New Roman" w:hAnsi="Times New Roman" w:cs="Times New Roman"/>
          <w:sz w:val="28"/>
        </w:rPr>
      </w:pPr>
      <w:r>
        <w:rPr>
          <w:rFonts w:ascii="Times New Roman" w:hAnsi="Times New Roman" w:cs="Times New Roman"/>
          <w:sz w:val="28"/>
        </w:rPr>
        <w:lastRenderedPageBreak/>
        <w:t>Дидактическая игра выполняет следующие функции:</w:t>
      </w:r>
    </w:p>
    <w:p w:rsidR="00532603" w:rsidRDefault="00E907AD" w:rsidP="0096022D">
      <w:pPr>
        <w:numPr>
          <w:ilvl w:val="0"/>
          <w:numId w:val="4"/>
        </w:numPr>
        <w:spacing w:after="0" w:line="360" w:lineRule="auto"/>
        <w:ind w:left="0" w:firstLine="708"/>
        <w:contextualSpacing/>
        <w:jc w:val="both"/>
        <w:rPr>
          <w:rFonts w:ascii="Times New Roman" w:hAnsi="Times New Roman" w:cs="Times New Roman"/>
          <w:sz w:val="28"/>
        </w:rPr>
      </w:pPr>
      <w:r>
        <w:rPr>
          <w:rFonts w:ascii="Times New Roman" w:hAnsi="Times New Roman" w:cs="Times New Roman"/>
          <w:sz w:val="28"/>
        </w:rPr>
        <w:t>о</w:t>
      </w:r>
      <w:r w:rsidR="00817A7F">
        <w:rPr>
          <w:rFonts w:ascii="Times New Roman" w:hAnsi="Times New Roman" w:cs="Times New Roman"/>
          <w:sz w:val="28"/>
        </w:rPr>
        <w:t>бучающую и воспитывающую. Игра оказывает положительное воздействие на личность ребенка, развивает его мышление, расширяет кругозор ребенка;</w:t>
      </w:r>
    </w:p>
    <w:p w:rsidR="00532603" w:rsidRDefault="00E907AD" w:rsidP="0096022D">
      <w:pPr>
        <w:numPr>
          <w:ilvl w:val="0"/>
          <w:numId w:val="4"/>
        </w:numPr>
        <w:spacing w:after="0" w:line="360" w:lineRule="auto"/>
        <w:ind w:left="0" w:firstLine="708"/>
        <w:contextualSpacing/>
        <w:jc w:val="both"/>
        <w:rPr>
          <w:rFonts w:ascii="Times New Roman" w:hAnsi="Times New Roman" w:cs="Times New Roman"/>
          <w:sz w:val="28"/>
        </w:rPr>
      </w:pPr>
      <w:r>
        <w:rPr>
          <w:rFonts w:ascii="Times New Roman" w:hAnsi="Times New Roman" w:cs="Times New Roman"/>
          <w:sz w:val="28"/>
        </w:rPr>
        <w:t>о</w:t>
      </w:r>
      <w:r w:rsidR="00817A7F">
        <w:rPr>
          <w:rFonts w:ascii="Times New Roman" w:hAnsi="Times New Roman" w:cs="Times New Roman"/>
          <w:sz w:val="28"/>
        </w:rPr>
        <w:t>риентирующую. В конкретной ситуации она учит ориентироваться, применять знания для решения нестандартной учебной задачи;</w:t>
      </w:r>
    </w:p>
    <w:p w:rsidR="00532603" w:rsidRDefault="00E907AD" w:rsidP="0096022D">
      <w:pPr>
        <w:numPr>
          <w:ilvl w:val="0"/>
          <w:numId w:val="4"/>
        </w:numPr>
        <w:spacing w:after="0" w:line="360" w:lineRule="auto"/>
        <w:ind w:left="0" w:firstLine="708"/>
        <w:contextualSpacing/>
        <w:jc w:val="both"/>
        <w:rPr>
          <w:rFonts w:ascii="Times New Roman" w:hAnsi="Times New Roman" w:cs="Times New Roman"/>
          <w:sz w:val="28"/>
        </w:rPr>
      </w:pPr>
      <w:r>
        <w:rPr>
          <w:rFonts w:ascii="Times New Roman" w:hAnsi="Times New Roman" w:cs="Times New Roman"/>
          <w:sz w:val="28"/>
        </w:rPr>
        <w:t>м</w:t>
      </w:r>
      <w:r w:rsidR="00817A7F">
        <w:rPr>
          <w:rFonts w:ascii="Times New Roman" w:hAnsi="Times New Roman" w:cs="Times New Roman"/>
          <w:sz w:val="28"/>
        </w:rPr>
        <w:t>отивационно-побудительную функцию. Игра стимулирует и мотивирует познавательную деятельность учащихся, способствует развитию познавательного интереса</w:t>
      </w:r>
      <w:r w:rsidR="004F2FD1" w:rsidRPr="004F2FD1">
        <w:rPr>
          <w:rFonts w:ascii="Times New Roman" w:eastAsia="Times New Roman" w:hAnsi="Times New Roman" w:cs="Times New Roman"/>
          <w:sz w:val="28"/>
          <w:szCs w:val="28"/>
        </w:rPr>
        <w:t>.</w:t>
      </w:r>
    </w:p>
    <w:p w:rsidR="00532603" w:rsidRDefault="00817A7F" w:rsidP="00C60363">
      <w:pPr>
        <w:spacing w:after="0" w:line="360" w:lineRule="auto"/>
        <w:ind w:firstLine="705"/>
        <w:jc w:val="both"/>
        <w:rPr>
          <w:rFonts w:ascii="Times New Roman" w:hAnsi="Times New Roman" w:cs="Times New Roman"/>
          <w:sz w:val="28"/>
          <w:szCs w:val="28"/>
        </w:rPr>
      </w:pPr>
      <w:r>
        <w:rPr>
          <w:rFonts w:ascii="Times New Roman" w:hAnsi="Times New Roman" w:cs="Times New Roman"/>
          <w:sz w:val="28"/>
        </w:rPr>
        <w:t>Средством умственного развития является дидактическая игра, так как разнообразные умственные процессы активизируются в процессе игры. Чтобы усвоить игровые правила и действия, понять замысел, нужно активно выслушать и осмыслить объяснение учителя. Решения задач, поставленных играми, требуют активной мыслительной деятельности, сосредоточенного внимания, выполнения, сравнения и обобщения.</w:t>
      </w:r>
    </w:p>
    <w:p w:rsidR="00532603" w:rsidRDefault="00817A7F" w:rsidP="00C60363">
      <w:pPr>
        <w:pStyle w:val="af7"/>
        <w:spacing w:after="0" w:line="360" w:lineRule="auto"/>
        <w:ind w:left="0" w:firstLine="708"/>
        <w:jc w:val="both"/>
        <w:rPr>
          <w:rFonts w:ascii="Times New Roman" w:hAnsi="Times New Roman" w:cs="Times New Roman"/>
          <w:sz w:val="28"/>
        </w:rPr>
      </w:pPr>
      <w:r>
        <w:rPr>
          <w:rFonts w:ascii="Times New Roman" w:hAnsi="Times New Roman" w:cs="Times New Roman"/>
          <w:sz w:val="28"/>
        </w:rPr>
        <w:t>В обучении и воспитании использование дидактической игры требует соблюдения следующих правил.</w:t>
      </w:r>
    </w:p>
    <w:p w:rsidR="00532603" w:rsidRDefault="00817A7F" w:rsidP="009E3608">
      <w:pPr>
        <w:pStyle w:val="af7"/>
        <w:spacing w:after="0" w:line="360" w:lineRule="auto"/>
        <w:ind w:left="0" w:firstLine="709"/>
        <w:jc w:val="both"/>
        <w:rPr>
          <w:rFonts w:ascii="Times New Roman" w:hAnsi="Times New Roman" w:cs="Times New Roman"/>
          <w:sz w:val="28"/>
        </w:rPr>
      </w:pPr>
      <w:r>
        <w:rPr>
          <w:rFonts w:ascii="Times New Roman" w:hAnsi="Times New Roman" w:cs="Times New Roman"/>
          <w:sz w:val="28"/>
        </w:rPr>
        <w:t>1. Игры должны быть такого рода, чтобы играющие привыкли смотреть на них как на нечто подобное, а не как на какое-нибудь дело.</w:t>
      </w:r>
    </w:p>
    <w:p w:rsidR="00532603" w:rsidRDefault="00817A7F" w:rsidP="009E3608">
      <w:pPr>
        <w:pStyle w:val="af7"/>
        <w:spacing w:after="0" w:line="360" w:lineRule="auto"/>
        <w:ind w:left="0" w:firstLine="709"/>
        <w:jc w:val="both"/>
        <w:rPr>
          <w:rFonts w:ascii="Times New Roman" w:hAnsi="Times New Roman" w:cs="Times New Roman"/>
          <w:sz w:val="28"/>
        </w:rPr>
      </w:pPr>
      <w:r>
        <w:rPr>
          <w:rFonts w:ascii="Times New Roman" w:hAnsi="Times New Roman" w:cs="Times New Roman"/>
          <w:sz w:val="28"/>
        </w:rPr>
        <w:t>2. Игра не должна грозить опасностью для жизни и здоровья.</w:t>
      </w:r>
    </w:p>
    <w:p w:rsidR="00532603" w:rsidRDefault="00817A7F" w:rsidP="009E3608">
      <w:pPr>
        <w:pStyle w:val="af7"/>
        <w:spacing w:after="0" w:line="360" w:lineRule="auto"/>
        <w:ind w:left="0" w:firstLine="709"/>
        <w:jc w:val="both"/>
        <w:rPr>
          <w:rFonts w:ascii="Times New Roman" w:hAnsi="Times New Roman" w:cs="Times New Roman"/>
          <w:sz w:val="28"/>
        </w:rPr>
      </w:pPr>
      <w:r>
        <w:rPr>
          <w:rFonts w:ascii="Times New Roman" w:hAnsi="Times New Roman" w:cs="Times New Roman"/>
          <w:sz w:val="28"/>
        </w:rPr>
        <w:t>3. Игры должны служить преддверием для вещей серьезных.</w:t>
      </w:r>
    </w:p>
    <w:p w:rsidR="00532603" w:rsidRDefault="00817A7F" w:rsidP="009E3608">
      <w:pPr>
        <w:pStyle w:val="af7"/>
        <w:spacing w:after="0" w:line="360" w:lineRule="auto"/>
        <w:ind w:left="0" w:firstLine="709"/>
        <w:jc w:val="both"/>
        <w:rPr>
          <w:rFonts w:ascii="Times New Roman" w:hAnsi="Times New Roman" w:cs="Times New Roman"/>
          <w:sz w:val="28"/>
        </w:rPr>
      </w:pPr>
      <w:r>
        <w:rPr>
          <w:rFonts w:ascii="Times New Roman" w:hAnsi="Times New Roman" w:cs="Times New Roman"/>
          <w:sz w:val="28"/>
        </w:rPr>
        <w:t>4. Игра должна оканчиваться раньше, чем надоест ребенку.</w:t>
      </w:r>
    </w:p>
    <w:p w:rsidR="00532603" w:rsidRDefault="00817A7F" w:rsidP="009E3608">
      <w:pPr>
        <w:pStyle w:val="af7"/>
        <w:spacing w:after="0" w:line="360" w:lineRule="auto"/>
        <w:ind w:left="0" w:firstLine="709"/>
        <w:jc w:val="both"/>
        <w:rPr>
          <w:rFonts w:ascii="Times New Roman" w:hAnsi="Times New Roman" w:cs="Times New Roman"/>
          <w:sz w:val="28"/>
        </w:rPr>
      </w:pPr>
      <w:r>
        <w:rPr>
          <w:rFonts w:ascii="Times New Roman" w:hAnsi="Times New Roman" w:cs="Times New Roman"/>
          <w:sz w:val="28"/>
        </w:rPr>
        <w:t>5. Игры должны проходить под наблюдением преподавателя.</w:t>
      </w:r>
    </w:p>
    <w:p w:rsidR="00532603" w:rsidRDefault="00817A7F" w:rsidP="009E3608">
      <w:pPr>
        <w:pStyle w:val="af7"/>
        <w:spacing w:after="0" w:line="360" w:lineRule="auto"/>
        <w:ind w:left="0" w:firstLine="709"/>
        <w:jc w:val="both"/>
        <w:rPr>
          <w:rFonts w:ascii="Times New Roman" w:hAnsi="Times New Roman" w:cs="Times New Roman"/>
          <w:sz w:val="28"/>
        </w:rPr>
      </w:pPr>
      <w:r>
        <w:rPr>
          <w:rFonts w:ascii="Times New Roman" w:hAnsi="Times New Roman" w:cs="Times New Roman"/>
          <w:sz w:val="28"/>
        </w:rPr>
        <w:t>6. Игра становится серьезным делом при строгом соблюдении этих условий, т.е. способствует поддержанию здоровья, или отдыхом для ума, подготовкой для жизненной деятельно</w:t>
      </w:r>
      <w:r w:rsidR="00D57748">
        <w:rPr>
          <w:rFonts w:ascii="Times New Roman" w:hAnsi="Times New Roman" w:cs="Times New Roman"/>
          <w:sz w:val="28"/>
        </w:rPr>
        <w:t xml:space="preserve">сти, или всем этим одновременно </w:t>
      </w:r>
      <w:r w:rsidR="007F65F6" w:rsidRPr="00305C5F">
        <w:rPr>
          <w:rFonts w:ascii="Times New Roman" w:eastAsia="Times New Roman" w:hAnsi="Times New Roman" w:cs="Times New Roman"/>
          <w:color w:val="000000"/>
          <w:sz w:val="28"/>
          <w:szCs w:val="28"/>
        </w:rPr>
        <w:t>[24</w:t>
      </w:r>
      <w:r w:rsidR="006D15DC" w:rsidRPr="00305C5F">
        <w:rPr>
          <w:rFonts w:ascii="Times New Roman" w:eastAsia="Times New Roman" w:hAnsi="Times New Roman" w:cs="Times New Roman"/>
          <w:color w:val="000000"/>
          <w:sz w:val="28"/>
          <w:szCs w:val="28"/>
        </w:rPr>
        <w:t>].</w:t>
      </w:r>
    </w:p>
    <w:p w:rsidR="00532603" w:rsidRDefault="00817A7F" w:rsidP="00C60363">
      <w:pPr>
        <w:pStyle w:val="af7"/>
        <w:spacing w:after="0" w:line="360" w:lineRule="auto"/>
        <w:ind w:left="0" w:firstLine="708"/>
        <w:jc w:val="both"/>
        <w:rPr>
          <w:rFonts w:ascii="Times New Roman" w:hAnsi="Times New Roman" w:cs="Times New Roman"/>
          <w:sz w:val="28"/>
        </w:rPr>
      </w:pPr>
      <w:r>
        <w:rPr>
          <w:rFonts w:ascii="Times New Roman" w:hAnsi="Times New Roman" w:cs="Times New Roman"/>
          <w:sz w:val="28"/>
        </w:rPr>
        <w:t xml:space="preserve">В дидактических играх перед детьми ставятся задачи, которые требуют умственного усилия, сосредоточенности внимания, умения осмыслить правила, преодолеть трудности, последовательность действий. Они </w:t>
      </w:r>
      <w:r>
        <w:rPr>
          <w:rFonts w:ascii="Times New Roman" w:hAnsi="Times New Roman" w:cs="Times New Roman"/>
          <w:sz w:val="28"/>
        </w:rPr>
        <w:lastRenderedPageBreak/>
        <w:t>содействуют развитию у младших школьников ощущений и восприятия, формированию представлений, усвоению знаний. Эти игры дают возможность обучать детей разнообразным экономным и рациональным способам решения умственных и практических задач. В этом заключается их развивающая роль.</w:t>
      </w:r>
    </w:p>
    <w:p w:rsidR="00532603" w:rsidRDefault="00817A7F" w:rsidP="00C60363">
      <w:pPr>
        <w:pStyle w:val="af7"/>
        <w:spacing w:after="0" w:line="360" w:lineRule="auto"/>
        <w:ind w:left="0" w:firstLine="708"/>
        <w:jc w:val="both"/>
        <w:rPr>
          <w:rFonts w:ascii="Times New Roman" w:hAnsi="Times New Roman" w:cs="Times New Roman"/>
          <w:sz w:val="28"/>
        </w:rPr>
      </w:pPr>
      <w:r>
        <w:rPr>
          <w:rFonts w:ascii="Times New Roman" w:hAnsi="Times New Roman" w:cs="Times New Roman"/>
          <w:sz w:val="28"/>
        </w:rPr>
        <w:t xml:space="preserve">Успешное применение дидактических игр, прежде всего, предусматривает отбор и продумывание их программного содержания, чёткое определение целей и задач, определение места и роли в целостном учебно-воспитательном процессе, взаимодействие с другими играми и </w:t>
      </w:r>
      <w:r w:rsidR="00CA0C50">
        <w:rPr>
          <w:rFonts w:ascii="Times New Roman" w:hAnsi="Times New Roman" w:cs="Times New Roman"/>
          <w:sz w:val="28"/>
        </w:rPr>
        <w:t>формами,</w:t>
      </w:r>
      <w:r>
        <w:rPr>
          <w:rFonts w:ascii="Times New Roman" w:hAnsi="Times New Roman" w:cs="Times New Roman"/>
          <w:sz w:val="28"/>
        </w:rPr>
        <w:t xml:space="preserve"> и средствами обучения. Игра должна быть направлена на развитие и поощрение познавательной активности, самостоятельности и инициативы детей, применение ими разных способов решения игровых задач, должна обеспечивать доброжелательное отношение между участниками, готовность прийти на помощь одноклассникам.</w:t>
      </w:r>
    </w:p>
    <w:p w:rsidR="00532603" w:rsidRDefault="00817A7F" w:rsidP="00C60363">
      <w:pPr>
        <w:pStyle w:val="af7"/>
        <w:spacing w:after="0" w:line="360" w:lineRule="auto"/>
        <w:ind w:left="0" w:firstLine="708"/>
        <w:jc w:val="both"/>
        <w:rPr>
          <w:rFonts w:ascii="Times New Roman" w:hAnsi="Times New Roman" w:cs="Times New Roman"/>
          <w:sz w:val="28"/>
        </w:rPr>
      </w:pPr>
      <w:r>
        <w:rPr>
          <w:rFonts w:ascii="Times New Roman" w:hAnsi="Times New Roman" w:cs="Times New Roman"/>
          <w:sz w:val="28"/>
        </w:rPr>
        <w:t xml:space="preserve">В игре должны присутствовать наглядности, слова учителя и действия самих детей с игровыми пособиями, предметами, картинками. К наглядности относятся: </w:t>
      </w:r>
    </w:p>
    <w:p w:rsidR="00532603" w:rsidRDefault="00817A7F" w:rsidP="00BC3644">
      <w:pPr>
        <w:pStyle w:val="af7"/>
        <w:numPr>
          <w:ilvl w:val="0"/>
          <w:numId w:val="7"/>
        </w:numPr>
        <w:spacing w:after="0" w:line="360" w:lineRule="auto"/>
        <w:ind w:left="0" w:firstLine="709"/>
        <w:jc w:val="both"/>
        <w:rPr>
          <w:rFonts w:ascii="Times New Roman" w:hAnsi="Times New Roman" w:cs="Times New Roman"/>
          <w:sz w:val="28"/>
        </w:rPr>
      </w:pPr>
      <w:r>
        <w:rPr>
          <w:rFonts w:ascii="Times New Roman" w:hAnsi="Times New Roman" w:cs="Times New Roman"/>
          <w:sz w:val="28"/>
        </w:rPr>
        <w:t>предметы, которые используют дети и которые составляют материальный центр игры;</w:t>
      </w:r>
    </w:p>
    <w:p w:rsidR="00532603" w:rsidRDefault="00817A7F" w:rsidP="00BC3644">
      <w:pPr>
        <w:pStyle w:val="af7"/>
        <w:numPr>
          <w:ilvl w:val="0"/>
          <w:numId w:val="7"/>
        </w:numPr>
        <w:spacing w:after="0" w:line="360" w:lineRule="auto"/>
        <w:ind w:left="0" w:firstLine="709"/>
        <w:jc w:val="both"/>
        <w:rPr>
          <w:rFonts w:ascii="Times New Roman" w:hAnsi="Times New Roman" w:cs="Times New Roman"/>
          <w:sz w:val="28"/>
        </w:rPr>
      </w:pPr>
      <w:r>
        <w:rPr>
          <w:rFonts w:ascii="Times New Roman" w:hAnsi="Times New Roman" w:cs="Times New Roman"/>
          <w:sz w:val="28"/>
        </w:rPr>
        <w:t>изображения предметов и действий с ними, отчётливо выделяющие назначение, основные признаки предметов, свойства материалов;</w:t>
      </w:r>
    </w:p>
    <w:p w:rsidR="00532603" w:rsidRDefault="00817A7F" w:rsidP="00BC3644">
      <w:pPr>
        <w:pStyle w:val="af7"/>
        <w:numPr>
          <w:ilvl w:val="0"/>
          <w:numId w:val="7"/>
        </w:numPr>
        <w:spacing w:after="0" w:line="360" w:lineRule="auto"/>
        <w:ind w:left="0" w:firstLine="709"/>
        <w:jc w:val="both"/>
        <w:rPr>
          <w:rFonts w:ascii="Times New Roman" w:hAnsi="Times New Roman" w:cs="Times New Roman"/>
          <w:sz w:val="28"/>
        </w:rPr>
      </w:pPr>
      <w:r>
        <w:rPr>
          <w:rFonts w:ascii="Times New Roman" w:hAnsi="Times New Roman" w:cs="Times New Roman"/>
          <w:sz w:val="28"/>
        </w:rPr>
        <w:t xml:space="preserve">наглядный показ, пояснение словами игровых действий и выполнение игровых </w:t>
      </w:r>
      <w:r w:rsidRPr="00305C5F">
        <w:rPr>
          <w:rFonts w:ascii="Times New Roman" w:hAnsi="Times New Roman" w:cs="Times New Roman"/>
          <w:sz w:val="28"/>
        </w:rPr>
        <w:t>правил</w:t>
      </w:r>
      <w:r w:rsidR="00E907AD">
        <w:rPr>
          <w:rFonts w:ascii="Times New Roman" w:hAnsi="Times New Roman" w:cs="Times New Roman"/>
          <w:sz w:val="28"/>
        </w:rPr>
        <w:t xml:space="preserve"> </w:t>
      </w:r>
      <w:r w:rsidR="007F65F6" w:rsidRPr="00305C5F">
        <w:rPr>
          <w:rFonts w:ascii="Times New Roman" w:eastAsia="Times New Roman" w:hAnsi="Times New Roman" w:cs="Times New Roman"/>
          <w:color w:val="000000"/>
          <w:sz w:val="28"/>
          <w:szCs w:val="28"/>
        </w:rPr>
        <w:t>[22</w:t>
      </w:r>
      <w:r w:rsidR="006D15DC" w:rsidRPr="00305C5F">
        <w:rPr>
          <w:rFonts w:ascii="Times New Roman" w:eastAsia="Times New Roman" w:hAnsi="Times New Roman" w:cs="Times New Roman"/>
          <w:color w:val="000000"/>
          <w:sz w:val="28"/>
          <w:szCs w:val="28"/>
        </w:rPr>
        <w:t>].</w:t>
      </w:r>
    </w:p>
    <w:p w:rsidR="00532603" w:rsidRDefault="00817A7F" w:rsidP="00C60363">
      <w:pPr>
        <w:pStyle w:val="af7"/>
        <w:spacing w:after="0" w:line="360" w:lineRule="auto"/>
        <w:ind w:left="0" w:firstLine="708"/>
        <w:jc w:val="both"/>
        <w:rPr>
          <w:rFonts w:ascii="Times New Roman" w:hAnsi="Times New Roman" w:cs="Times New Roman"/>
          <w:sz w:val="28"/>
        </w:rPr>
      </w:pPr>
      <w:r>
        <w:rPr>
          <w:rFonts w:ascii="Times New Roman" w:hAnsi="Times New Roman" w:cs="Times New Roman"/>
          <w:sz w:val="28"/>
        </w:rPr>
        <w:t xml:space="preserve">Руководя играми, учитель использует разнообразные средства воздействия на школьников. Выступая в качестве участника игры, он незаметно для них направляет игру, поддерживает их инициативу, сопереживает с ними радость игры и горечь поражений. Иногда педагог рассказывает о событии, создаёт соответствующее игровое настроение и поддерживает его по ходу игры. Он может и не включаться в игру, но как </w:t>
      </w:r>
      <w:r>
        <w:rPr>
          <w:rFonts w:ascii="Times New Roman" w:hAnsi="Times New Roman" w:cs="Times New Roman"/>
          <w:sz w:val="28"/>
        </w:rPr>
        <w:lastRenderedPageBreak/>
        <w:t>умелый и чуткий руководитель, сохраняя и уберегая её самодеятельный характер, руководит развитием игровых действий, выполнением правил и незаметно для детей ведёт их к определённому результату. Поддерживая и пробуждая детскую деятельность, педагог делает это чаще всего не прямо, а косвенно: выражает удивление, шутит, использует разного рода игровые сюрпризы и т.п.</w:t>
      </w:r>
    </w:p>
    <w:p w:rsidR="00C567DB" w:rsidRDefault="00817A7F" w:rsidP="00C567DB">
      <w:pPr>
        <w:spacing w:after="0" w:line="360" w:lineRule="auto"/>
        <w:ind w:firstLine="705"/>
        <w:jc w:val="both"/>
        <w:rPr>
          <w:rFonts w:ascii="Times New Roman" w:hAnsi="Times New Roman" w:cs="Times New Roman"/>
          <w:sz w:val="28"/>
        </w:rPr>
      </w:pPr>
      <w:r>
        <w:rPr>
          <w:rFonts w:ascii="Times New Roman" w:hAnsi="Times New Roman" w:cs="Times New Roman"/>
          <w:sz w:val="28"/>
        </w:rPr>
        <w:t xml:space="preserve">При обучении гиперактивных детей, нужно учитывать, что им тяжело долго удерживать внимание на заданной цели, в данном случае это излагаемый воспитателем учебный материал. Ведь просидеть на месте более 10 минут для них настоящая пытка. Во время занятия они ни на минуту не перестают крутиться и вертеться, да надо ещё и учителя слушать. Поэтому к </w:t>
      </w:r>
      <w:r w:rsidRPr="00D613F9">
        <w:rPr>
          <w:rFonts w:ascii="Times New Roman" w:hAnsi="Times New Roman" w:cs="Times New Roman"/>
          <w:sz w:val="28"/>
        </w:rPr>
        <w:t>гиперакти</w:t>
      </w:r>
      <w:r w:rsidR="00C567DB" w:rsidRPr="00D613F9">
        <w:rPr>
          <w:rFonts w:ascii="Times New Roman" w:hAnsi="Times New Roman" w:cs="Times New Roman"/>
          <w:sz w:val="28"/>
        </w:rPr>
        <w:t>вным детям нужен особый подход. Таким детям чаще всего приходится напоминать о правилах игры и о взаимоотношениях играющих. Вначале лучше воспитателю поиграть с такими детьми, а уж потом коллективно.</w:t>
      </w:r>
    </w:p>
    <w:p w:rsidR="00C567DB" w:rsidRDefault="00C567DB" w:rsidP="00C567DB">
      <w:pPr>
        <w:spacing w:after="0" w:line="360" w:lineRule="auto"/>
        <w:ind w:firstLine="705"/>
        <w:jc w:val="both"/>
        <w:rPr>
          <w:rFonts w:ascii="Times New Roman" w:hAnsi="Times New Roman" w:cs="Times New Roman"/>
          <w:sz w:val="28"/>
        </w:rPr>
      </w:pPr>
      <w:r>
        <w:rPr>
          <w:rFonts w:ascii="Times New Roman" w:hAnsi="Times New Roman" w:cs="Times New Roman"/>
          <w:sz w:val="28"/>
        </w:rPr>
        <w:t xml:space="preserve">Гиперактивному ребёнку трудно удержать в памяти цель игры, а, следовательно, и интерес. Поэтому для лучшего усвоения материала и полной заинтересованности всех детей, </w:t>
      </w:r>
      <w:r w:rsidRPr="00FC3581">
        <w:rPr>
          <w:rFonts w:ascii="Times New Roman" w:hAnsi="Times New Roman" w:cs="Times New Roman"/>
          <w:sz w:val="28"/>
        </w:rPr>
        <w:t xml:space="preserve">можно использовать предметные игры с появлением какого-либо сказочного </w:t>
      </w:r>
      <w:r w:rsidRPr="00305C5F">
        <w:rPr>
          <w:rFonts w:ascii="Times New Roman" w:hAnsi="Times New Roman" w:cs="Times New Roman"/>
          <w:sz w:val="28"/>
        </w:rPr>
        <w:t xml:space="preserve">героя </w:t>
      </w:r>
      <w:r w:rsidR="00305C5F" w:rsidRPr="00305C5F">
        <w:rPr>
          <w:rFonts w:ascii="Times New Roman" w:eastAsia="Times New Roman" w:hAnsi="Times New Roman" w:cs="Times New Roman"/>
          <w:color w:val="000000"/>
          <w:sz w:val="28"/>
          <w:szCs w:val="28"/>
        </w:rPr>
        <w:t>[30</w:t>
      </w:r>
      <w:r w:rsidRPr="00305C5F">
        <w:rPr>
          <w:rFonts w:ascii="Times New Roman" w:eastAsia="Times New Roman" w:hAnsi="Times New Roman" w:cs="Times New Roman"/>
          <w:color w:val="000000"/>
          <w:sz w:val="28"/>
          <w:szCs w:val="28"/>
        </w:rPr>
        <w:t>].</w:t>
      </w:r>
    </w:p>
    <w:p w:rsidR="00C567DB" w:rsidRDefault="00C567DB" w:rsidP="00C567DB">
      <w:pPr>
        <w:spacing w:after="0" w:line="360" w:lineRule="auto"/>
        <w:ind w:firstLine="705"/>
        <w:jc w:val="both"/>
        <w:rPr>
          <w:rFonts w:ascii="Times New Roman" w:hAnsi="Times New Roman" w:cs="Times New Roman"/>
          <w:sz w:val="28"/>
        </w:rPr>
      </w:pPr>
      <w:r>
        <w:rPr>
          <w:rFonts w:ascii="Times New Roman" w:hAnsi="Times New Roman" w:cs="Times New Roman"/>
          <w:sz w:val="28"/>
        </w:rPr>
        <w:t xml:space="preserve">Чтобы поддержать </w:t>
      </w:r>
      <w:r w:rsidRPr="00FC3581">
        <w:rPr>
          <w:rFonts w:ascii="Times New Roman" w:hAnsi="Times New Roman" w:cs="Times New Roman"/>
          <w:sz w:val="28"/>
        </w:rPr>
        <w:t>интерес</w:t>
      </w:r>
      <w:r>
        <w:rPr>
          <w:rFonts w:ascii="Times New Roman" w:hAnsi="Times New Roman" w:cs="Times New Roman"/>
          <w:sz w:val="28"/>
        </w:rPr>
        <w:t xml:space="preserve"> к игре у гиперактивного ребёнка важно эмоциональное сопровождение всего действия. Дидактические игры, такие как «Задумай число», «Число, как тебя зовут?», «Составь таблицу», «Составь цифру», «Кто первый назовет, которой игрушки не стало?» и многие другие используются на уроках математики и в свободное время, с целью развития у детей внимания, памяти, </w:t>
      </w:r>
      <w:r w:rsidRPr="00305C5F">
        <w:rPr>
          <w:rFonts w:ascii="Times New Roman" w:hAnsi="Times New Roman" w:cs="Times New Roman"/>
          <w:sz w:val="28"/>
        </w:rPr>
        <w:t xml:space="preserve">мышления </w:t>
      </w:r>
      <w:r w:rsidR="007F65F6" w:rsidRPr="00305C5F">
        <w:rPr>
          <w:rFonts w:ascii="Times New Roman" w:eastAsia="Times New Roman" w:hAnsi="Times New Roman" w:cs="Times New Roman"/>
          <w:color w:val="000000"/>
          <w:sz w:val="28"/>
          <w:szCs w:val="28"/>
        </w:rPr>
        <w:t>[18</w:t>
      </w:r>
      <w:r w:rsidRPr="00305C5F">
        <w:rPr>
          <w:rFonts w:ascii="Times New Roman" w:eastAsia="Times New Roman" w:hAnsi="Times New Roman" w:cs="Times New Roman"/>
          <w:color w:val="000000"/>
          <w:sz w:val="28"/>
          <w:szCs w:val="28"/>
        </w:rPr>
        <w:t>].</w:t>
      </w:r>
    </w:p>
    <w:p w:rsidR="00532603" w:rsidRDefault="00FC3581" w:rsidP="00C60363">
      <w:pPr>
        <w:spacing w:after="0" w:line="360" w:lineRule="auto"/>
        <w:ind w:firstLine="705"/>
        <w:jc w:val="both"/>
        <w:rPr>
          <w:rFonts w:ascii="Times New Roman" w:hAnsi="Times New Roman" w:cs="Times New Roman"/>
          <w:sz w:val="28"/>
        </w:rPr>
      </w:pPr>
      <w:r w:rsidRPr="00B9649A">
        <w:rPr>
          <w:rFonts w:ascii="Times New Roman" w:hAnsi="Times New Roman" w:cs="Times New Roman"/>
          <w:sz w:val="28"/>
        </w:rPr>
        <w:t>Мы проанализировали и подобрали</w:t>
      </w:r>
      <w:r>
        <w:rPr>
          <w:rFonts w:ascii="Times New Roman" w:hAnsi="Times New Roman" w:cs="Times New Roman"/>
          <w:sz w:val="28"/>
        </w:rPr>
        <w:t xml:space="preserve"> дидактические игры, которые можно использовать </w:t>
      </w:r>
      <w:r w:rsidR="00AD02B2">
        <w:rPr>
          <w:rFonts w:ascii="Times New Roman" w:hAnsi="Times New Roman" w:cs="Times New Roman"/>
          <w:sz w:val="28"/>
        </w:rPr>
        <w:t xml:space="preserve">для развития внимания младших школьников с гиперактивностью </w:t>
      </w:r>
      <w:r>
        <w:rPr>
          <w:rFonts w:ascii="Times New Roman" w:hAnsi="Times New Roman" w:cs="Times New Roman"/>
          <w:sz w:val="28"/>
        </w:rPr>
        <w:t>на уроках математики:</w:t>
      </w:r>
    </w:p>
    <w:p w:rsidR="00AD02B2" w:rsidRPr="00DC0D32" w:rsidRDefault="00313D51" w:rsidP="00AD02B2">
      <w:pPr>
        <w:spacing w:after="0" w:line="360" w:lineRule="auto"/>
        <w:ind w:firstLine="705"/>
        <w:jc w:val="both"/>
        <w:rPr>
          <w:rFonts w:ascii="Times New Roman" w:hAnsi="Times New Roman" w:cs="Times New Roman"/>
          <w:sz w:val="28"/>
        </w:rPr>
      </w:pPr>
      <w:r>
        <w:rPr>
          <w:rFonts w:ascii="Times New Roman" w:hAnsi="Times New Roman" w:cs="Times New Roman"/>
          <w:sz w:val="28"/>
        </w:rPr>
        <w:t>1. Игра «</w:t>
      </w:r>
      <w:r w:rsidR="00AD02B2" w:rsidRPr="00E4183E">
        <w:rPr>
          <w:rFonts w:ascii="Times New Roman" w:hAnsi="Times New Roman" w:cs="Times New Roman"/>
          <w:sz w:val="28"/>
        </w:rPr>
        <w:t>Веселый счет</w:t>
      </w:r>
      <w:r>
        <w:rPr>
          <w:rFonts w:ascii="Times New Roman" w:hAnsi="Times New Roman" w:cs="Times New Roman"/>
          <w:sz w:val="28"/>
        </w:rPr>
        <w:t>»</w:t>
      </w:r>
      <w:r w:rsidR="00787C40">
        <w:rPr>
          <w:rFonts w:ascii="Times New Roman" w:hAnsi="Times New Roman" w:cs="Times New Roman"/>
          <w:sz w:val="28"/>
        </w:rPr>
        <w:t xml:space="preserve">. </w:t>
      </w:r>
    </w:p>
    <w:p w:rsidR="00AD02B2" w:rsidRPr="00DC0D32" w:rsidRDefault="00AD02B2" w:rsidP="00AD02B2">
      <w:pPr>
        <w:spacing w:after="0" w:line="360" w:lineRule="auto"/>
        <w:ind w:firstLine="705"/>
        <w:jc w:val="both"/>
        <w:rPr>
          <w:rFonts w:ascii="Times New Roman" w:hAnsi="Times New Roman" w:cs="Times New Roman"/>
          <w:sz w:val="28"/>
        </w:rPr>
      </w:pPr>
      <w:r w:rsidRPr="00F62815">
        <w:rPr>
          <w:rFonts w:ascii="Times New Roman" w:hAnsi="Times New Roman" w:cs="Times New Roman"/>
          <w:sz w:val="28"/>
        </w:rPr>
        <w:t>Цель: развитие концентрации и устойчивости внимания.</w:t>
      </w:r>
    </w:p>
    <w:p w:rsidR="00AD02B2" w:rsidRDefault="00AD02B2" w:rsidP="00AD02B2">
      <w:pPr>
        <w:spacing w:after="0" w:line="360" w:lineRule="auto"/>
        <w:ind w:firstLine="705"/>
        <w:jc w:val="both"/>
        <w:rPr>
          <w:rFonts w:ascii="Times New Roman" w:hAnsi="Times New Roman" w:cs="Times New Roman"/>
          <w:sz w:val="28"/>
        </w:rPr>
      </w:pPr>
      <w:r>
        <w:rPr>
          <w:rFonts w:ascii="Times New Roman" w:hAnsi="Times New Roman" w:cs="Times New Roman"/>
          <w:sz w:val="28"/>
        </w:rPr>
        <w:lastRenderedPageBreak/>
        <w:t>Инструкция: н</w:t>
      </w:r>
      <w:r w:rsidRPr="00DC0D32">
        <w:rPr>
          <w:rFonts w:ascii="Times New Roman" w:hAnsi="Times New Roman" w:cs="Times New Roman"/>
          <w:sz w:val="28"/>
        </w:rPr>
        <w:t>азови и покажи все числа от 0 до 10 по порядку. Затем назови и покажи все числа от</w:t>
      </w:r>
      <w:r w:rsidR="00E907AD">
        <w:rPr>
          <w:rFonts w:ascii="Times New Roman" w:hAnsi="Times New Roman" w:cs="Times New Roman"/>
          <w:sz w:val="28"/>
        </w:rPr>
        <w:t xml:space="preserve"> </w:t>
      </w:r>
      <w:r w:rsidRPr="00DC0D32">
        <w:rPr>
          <w:rFonts w:ascii="Times New Roman" w:hAnsi="Times New Roman" w:cs="Times New Roman"/>
          <w:sz w:val="28"/>
        </w:rPr>
        <w:t>10</w:t>
      </w:r>
      <w:r w:rsidR="00E907AD">
        <w:rPr>
          <w:rFonts w:ascii="Times New Roman" w:hAnsi="Times New Roman" w:cs="Times New Roman"/>
          <w:sz w:val="28"/>
        </w:rPr>
        <w:t xml:space="preserve"> </w:t>
      </w:r>
      <w:r w:rsidRPr="00DC0D32">
        <w:rPr>
          <w:rFonts w:ascii="Times New Roman" w:hAnsi="Times New Roman" w:cs="Times New Roman"/>
          <w:sz w:val="28"/>
        </w:rPr>
        <w:t>до 0.</w:t>
      </w:r>
      <w:r w:rsidR="00787C40">
        <w:rPr>
          <w:rFonts w:ascii="Times New Roman" w:hAnsi="Times New Roman" w:cs="Times New Roman"/>
          <w:sz w:val="28"/>
        </w:rPr>
        <w:t>(Рисунок 1.1 – игра «Веселый счет»)</w:t>
      </w:r>
    </w:p>
    <w:p w:rsidR="00AD02B2" w:rsidRDefault="00AD02B2" w:rsidP="00AD02B2">
      <w:pPr>
        <w:spacing w:after="0" w:line="360" w:lineRule="auto"/>
        <w:ind w:firstLine="705"/>
        <w:jc w:val="center"/>
        <w:rPr>
          <w:rFonts w:ascii="Times New Roman" w:hAnsi="Times New Roman" w:cs="Times New Roman"/>
          <w:sz w:val="28"/>
        </w:rPr>
      </w:pPr>
      <w:r>
        <w:rPr>
          <w:noProof/>
          <w:lang w:eastAsia="ru-RU"/>
        </w:rPr>
        <w:drawing>
          <wp:inline distT="0" distB="0" distL="0" distR="0">
            <wp:extent cx="1066800" cy="1186248"/>
            <wp:effectExtent l="19050" t="0" r="0" b="0"/>
            <wp:docPr id="74" name="Рисунок 74" descr="https://urok.1sept.ru/articles/214401/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rok.1sept.ru/articles/214401/img1.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72631" cy="1192731"/>
                    </a:xfrm>
                    <a:prstGeom prst="rect">
                      <a:avLst/>
                    </a:prstGeom>
                    <a:noFill/>
                    <a:ln>
                      <a:noFill/>
                    </a:ln>
                  </pic:spPr>
                </pic:pic>
              </a:graphicData>
            </a:graphic>
          </wp:inline>
        </w:drawing>
      </w:r>
    </w:p>
    <w:p w:rsidR="00AD02B2" w:rsidRDefault="00AD02B2" w:rsidP="00AD02B2">
      <w:pPr>
        <w:spacing w:after="0" w:line="360" w:lineRule="auto"/>
        <w:ind w:firstLine="705"/>
        <w:jc w:val="center"/>
        <w:rPr>
          <w:rFonts w:ascii="Times New Roman" w:hAnsi="Times New Roman" w:cs="Times New Roman"/>
          <w:b/>
          <w:sz w:val="24"/>
          <w:szCs w:val="24"/>
        </w:rPr>
      </w:pPr>
      <w:r w:rsidRPr="00DC0D32">
        <w:rPr>
          <w:rFonts w:ascii="Times New Roman" w:hAnsi="Times New Roman" w:cs="Times New Roman"/>
          <w:b/>
          <w:sz w:val="24"/>
        </w:rPr>
        <w:t xml:space="preserve">Рисунок </w:t>
      </w:r>
      <w:r>
        <w:rPr>
          <w:rFonts w:ascii="Times New Roman" w:hAnsi="Times New Roman" w:cs="Times New Roman"/>
          <w:b/>
          <w:sz w:val="24"/>
        </w:rPr>
        <w:t>1.</w:t>
      </w:r>
      <w:r w:rsidRPr="00F62815">
        <w:rPr>
          <w:rFonts w:ascii="Times New Roman" w:hAnsi="Times New Roman" w:cs="Times New Roman"/>
          <w:b/>
          <w:sz w:val="24"/>
          <w:szCs w:val="24"/>
        </w:rPr>
        <w:t>1</w:t>
      </w:r>
      <w:r w:rsidR="00F62815" w:rsidRPr="00F62815">
        <w:rPr>
          <w:rFonts w:ascii="Times New Roman" w:hAnsi="Times New Roman" w:cs="Times New Roman"/>
          <w:b/>
          <w:sz w:val="24"/>
          <w:szCs w:val="24"/>
        </w:rPr>
        <w:t xml:space="preserve"> – игра «Веселый счет»</w:t>
      </w:r>
    </w:p>
    <w:p w:rsidR="00F62815" w:rsidRDefault="00F62815" w:rsidP="00AD02B2">
      <w:pPr>
        <w:spacing w:after="0" w:line="360" w:lineRule="auto"/>
        <w:ind w:firstLine="705"/>
        <w:jc w:val="center"/>
        <w:rPr>
          <w:rFonts w:ascii="Times New Roman" w:hAnsi="Times New Roman" w:cs="Times New Roman"/>
          <w:b/>
          <w:sz w:val="24"/>
        </w:rPr>
      </w:pPr>
    </w:p>
    <w:p w:rsidR="00AD02B2" w:rsidRPr="00AD02B2" w:rsidRDefault="00AD02B2" w:rsidP="00AD02B2">
      <w:pPr>
        <w:spacing w:after="0" w:line="360" w:lineRule="auto"/>
        <w:ind w:firstLine="705"/>
        <w:jc w:val="both"/>
        <w:rPr>
          <w:rFonts w:ascii="Times New Roman" w:hAnsi="Times New Roman" w:cs="Times New Roman"/>
          <w:sz w:val="28"/>
        </w:rPr>
      </w:pPr>
      <w:r w:rsidRPr="00AD02B2">
        <w:rPr>
          <w:rFonts w:ascii="Times New Roman" w:hAnsi="Times New Roman" w:cs="Times New Roman"/>
          <w:sz w:val="28"/>
        </w:rPr>
        <w:t>2.Арифметические диктанты.</w:t>
      </w:r>
    </w:p>
    <w:p w:rsidR="00AD02B2" w:rsidRPr="00AD02B2" w:rsidRDefault="00AD02B2" w:rsidP="00AD02B2">
      <w:pPr>
        <w:spacing w:after="0" w:line="360" w:lineRule="auto"/>
        <w:ind w:firstLine="705"/>
        <w:jc w:val="both"/>
        <w:rPr>
          <w:rFonts w:ascii="Times New Roman" w:hAnsi="Times New Roman" w:cs="Times New Roman"/>
          <w:sz w:val="28"/>
        </w:rPr>
      </w:pPr>
      <w:r w:rsidRPr="00F62815">
        <w:rPr>
          <w:rFonts w:ascii="Times New Roman" w:hAnsi="Times New Roman" w:cs="Times New Roman"/>
          <w:sz w:val="28"/>
        </w:rPr>
        <w:t xml:space="preserve">Цель: развитие </w:t>
      </w:r>
      <w:r w:rsidR="00E4183E" w:rsidRPr="00F62815">
        <w:rPr>
          <w:rFonts w:ascii="Times New Roman" w:hAnsi="Times New Roman" w:cs="Times New Roman"/>
          <w:sz w:val="28"/>
        </w:rPr>
        <w:t>концентрации и устойчивости внимания.</w:t>
      </w:r>
    </w:p>
    <w:p w:rsidR="00AD02B2" w:rsidRPr="00AD02B2" w:rsidRDefault="00AD02B2" w:rsidP="00AD02B2">
      <w:pPr>
        <w:spacing w:after="0" w:line="360" w:lineRule="auto"/>
        <w:ind w:firstLine="705"/>
        <w:jc w:val="both"/>
        <w:rPr>
          <w:rFonts w:ascii="Times New Roman" w:hAnsi="Times New Roman" w:cs="Times New Roman"/>
          <w:sz w:val="28"/>
        </w:rPr>
      </w:pPr>
      <w:r>
        <w:rPr>
          <w:rFonts w:ascii="Times New Roman" w:hAnsi="Times New Roman" w:cs="Times New Roman"/>
          <w:sz w:val="28"/>
        </w:rPr>
        <w:t>Инструкция: сейчас</w:t>
      </w:r>
      <w:r w:rsidRPr="00AD02B2">
        <w:rPr>
          <w:rFonts w:ascii="Times New Roman" w:hAnsi="Times New Roman" w:cs="Times New Roman"/>
          <w:sz w:val="28"/>
        </w:rPr>
        <w:t xml:space="preserve"> я буду читать арифметические задачи. Вы должны решать их </w:t>
      </w:r>
      <w:r>
        <w:rPr>
          <w:rFonts w:ascii="Times New Roman" w:hAnsi="Times New Roman" w:cs="Times New Roman"/>
          <w:sz w:val="28"/>
        </w:rPr>
        <w:t>и п</w:t>
      </w:r>
      <w:r w:rsidRPr="00AD02B2">
        <w:rPr>
          <w:rFonts w:ascii="Times New Roman" w:hAnsi="Times New Roman" w:cs="Times New Roman"/>
          <w:sz w:val="28"/>
        </w:rPr>
        <w:t>олучаемые вами числа надо держать в уме. Результаты вычислений запишит</w:t>
      </w:r>
      <w:r w:rsidR="00E907AD">
        <w:rPr>
          <w:rFonts w:ascii="Times New Roman" w:hAnsi="Times New Roman" w:cs="Times New Roman"/>
          <w:sz w:val="28"/>
        </w:rPr>
        <w:t>е только тогда, когда я скажу: «</w:t>
      </w:r>
      <w:r w:rsidRPr="00AD02B2">
        <w:rPr>
          <w:rFonts w:ascii="Times New Roman" w:hAnsi="Times New Roman" w:cs="Times New Roman"/>
          <w:sz w:val="28"/>
        </w:rPr>
        <w:t>Пишите</w:t>
      </w:r>
      <w:r w:rsidR="00E907AD">
        <w:rPr>
          <w:rFonts w:ascii="Times New Roman" w:hAnsi="Times New Roman" w:cs="Times New Roman"/>
          <w:sz w:val="28"/>
        </w:rPr>
        <w:t>»</w:t>
      </w:r>
      <w:r w:rsidRPr="00AD02B2">
        <w:rPr>
          <w:rFonts w:ascii="Times New Roman" w:hAnsi="Times New Roman" w:cs="Times New Roman"/>
          <w:sz w:val="28"/>
        </w:rPr>
        <w:t>.</w:t>
      </w:r>
    </w:p>
    <w:p w:rsidR="00AD02B2" w:rsidRDefault="00AD02B2" w:rsidP="00AD02B2">
      <w:pPr>
        <w:spacing w:after="0" w:line="360" w:lineRule="auto"/>
        <w:ind w:firstLine="705"/>
        <w:jc w:val="both"/>
        <w:rPr>
          <w:rFonts w:ascii="Times New Roman" w:hAnsi="Times New Roman" w:cs="Times New Roman"/>
          <w:sz w:val="28"/>
        </w:rPr>
      </w:pPr>
      <w:r>
        <w:rPr>
          <w:rFonts w:ascii="Times New Roman" w:hAnsi="Times New Roman" w:cs="Times New Roman"/>
          <w:sz w:val="28"/>
        </w:rPr>
        <w:t xml:space="preserve">Пример: </w:t>
      </w:r>
      <w:r w:rsidRPr="00AD02B2">
        <w:rPr>
          <w:rFonts w:ascii="Times New Roman" w:hAnsi="Times New Roman" w:cs="Times New Roman"/>
          <w:sz w:val="28"/>
        </w:rPr>
        <w:t xml:space="preserve">Даны два числа: 6 и 3. </w:t>
      </w:r>
      <w:r>
        <w:rPr>
          <w:rFonts w:ascii="Times New Roman" w:hAnsi="Times New Roman" w:cs="Times New Roman"/>
          <w:sz w:val="28"/>
        </w:rPr>
        <w:t>Сложите первое число и второе</w:t>
      </w:r>
      <w:r w:rsidRPr="00AD02B2">
        <w:rPr>
          <w:rFonts w:ascii="Times New Roman" w:hAnsi="Times New Roman" w:cs="Times New Roman"/>
          <w:sz w:val="28"/>
        </w:rPr>
        <w:t xml:space="preserve"> и от</w:t>
      </w:r>
      <w:r>
        <w:rPr>
          <w:rFonts w:ascii="Times New Roman" w:hAnsi="Times New Roman" w:cs="Times New Roman"/>
          <w:sz w:val="28"/>
        </w:rPr>
        <w:t xml:space="preserve"> полученного числа отнимите 2. Затем отнимите еще 4. </w:t>
      </w:r>
      <w:r w:rsidRPr="00AD02B2">
        <w:rPr>
          <w:rFonts w:ascii="Times New Roman" w:hAnsi="Times New Roman" w:cs="Times New Roman"/>
          <w:sz w:val="28"/>
        </w:rPr>
        <w:t xml:space="preserve">Запишите результат.  </w:t>
      </w:r>
    </w:p>
    <w:p w:rsidR="00E4183E" w:rsidRDefault="00AD02B2" w:rsidP="00AD02B2">
      <w:pPr>
        <w:spacing w:after="0" w:line="360" w:lineRule="auto"/>
        <w:ind w:firstLine="705"/>
        <w:jc w:val="both"/>
        <w:rPr>
          <w:rFonts w:ascii="Times New Roman" w:hAnsi="Times New Roman" w:cs="Times New Roman"/>
          <w:sz w:val="28"/>
        </w:rPr>
      </w:pPr>
      <w:r>
        <w:rPr>
          <w:rFonts w:ascii="Times New Roman" w:hAnsi="Times New Roman" w:cs="Times New Roman"/>
          <w:sz w:val="28"/>
        </w:rPr>
        <w:t xml:space="preserve">3. </w:t>
      </w:r>
      <w:r w:rsidR="00313D51">
        <w:rPr>
          <w:rFonts w:ascii="Times New Roman" w:hAnsi="Times New Roman" w:cs="Times New Roman"/>
          <w:sz w:val="28"/>
        </w:rPr>
        <w:t>Игра «Угадай задуманное число»</w:t>
      </w:r>
      <w:r w:rsidRPr="00AD02B2">
        <w:rPr>
          <w:rFonts w:ascii="Times New Roman" w:hAnsi="Times New Roman" w:cs="Times New Roman"/>
          <w:sz w:val="28"/>
        </w:rPr>
        <w:t xml:space="preserve">. </w:t>
      </w:r>
    </w:p>
    <w:p w:rsidR="00F62815" w:rsidRPr="00AD02B2" w:rsidRDefault="00E4183E" w:rsidP="00F62815">
      <w:pPr>
        <w:spacing w:after="0" w:line="360" w:lineRule="auto"/>
        <w:ind w:firstLine="705"/>
        <w:jc w:val="both"/>
        <w:rPr>
          <w:rFonts w:ascii="Times New Roman" w:hAnsi="Times New Roman" w:cs="Times New Roman"/>
          <w:sz w:val="28"/>
        </w:rPr>
      </w:pPr>
      <w:r w:rsidRPr="00F62815">
        <w:rPr>
          <w:rFonts w:ascii="Times New Roman" w:hAnsi="Times New Roman" w:cs="Times New Roman"/>
          <w:sz w:val="28"/>
        </w:rPr>
        <w:t>Цель:</w:t>
      </w:r>
      <w:r w:rsidR="00E907AD">
        <w:rPr>
          <w:rFonts w:ascii="Times New Roman" w:hAnsi="Times New Roman" w:cs="Times New Roman"/>
          <w:sz w:val="28"/>
        </w:rPr>
        <w:t xml:space="preserve"> </w:t>
      </w:r>
      <w:r w:rsidR="00F62815" w:rsidRPr="00F62815">
        <w:rPr>
          <w:rFonts w:ascii="Times New Roman" w:hAnsi="Times New Roman" w:cs="Times New Roman"/>
          <w:sz w:val="28"/>
        </w:rPr>
        <w:t>развитие концентрации и устойчивости внимания.</w:t>
      </w:r>
    </w:p>
    <w:p w:rsidR="00AD02B2" w:rsidRPr="00AD02B2" w:rsidRDefault="00E4183E" w:rsidP="00E4183E">
      <w:pPr>
        <w:spacing w:after="0" w:line="360" w:lineRule="auto"/>
        <w:ind w:firstLine="705"/>
        <w:jc w:val="both"/>
        <w:rPr>
          <w:rFonts w:ascii="Times New Roman" w:hAnsi="Times New Roman" w:cs="Times New Roman"/>
          <w:sz w:val="28"/>
        </w:rPr>
      </w:pPr>
      <w:r>
        <w:rPr>
          <w:rFonts w:ascii="Times New Roman" w:hAnsi="Times New Roman" w:cs="Times New Roman"/>
          <w:sz w:val="28"/>
        </w:rPr>
        <w:t>Инструкция: з</w:t>
      </w:r>
      <w:r w:rsidR="00AD02B2" w:rsidRPr="00AD02B2">
        <w:rPr>
          <w:rFonts w:ascii="Times New Roman" w:hAnsi="Times New Roman" w:cs="Times New Roman"/>
          <w:sz w:val="28"/>
        </w:rPr>
        <w:t>адумайте число до 10. Умножьте его на 5, прибавьте к полученному произведению задуманное число. Дети по цепочке говорят, сколько получилось. Учитель называет задуманное число. После игры можно объяснить прием вычисления (ответ делим на 6 и получаем задуманное число).</w:t>
      </w:r>
    </w:p>
    <w:p w:rsidR="00E4183E" w:rsidRDefault="00E4183E" w:rsidP="00AD02B2">
      <w:pPr>
        <w:spacing w:after="0" w:line="360" w:lineRule="auto"/>
        <w:ind w:firstLine="705"/>
        <w:jc w:val="both"/>
        <w:rPr>
          <w:rFonts w:ascii="Times New Roman" w:hAnsi="Times New Roman" w:cs="Times New Roman"/>
          <w:sz w:val="28"/>
        </w:rPr>
      </w:pPr>
      <w:r>
        <w:rPr>
          <w:rFonts w:ascii="Times New Roman" w:hAnsi="Times New Roman" w:cs="Times New Roman"/>
          <w:sz w:val="28"/>
        </w:rPr>
        <w:t>4.Игра «Делит</w:t>
      </w:r>
      <w:r w:rsidR="00AD02B2" w:rsidRPr="00AD02B2">
        <w:rPr>
          <w:rFonts w:ascii="Times New Roman" w:hAnsi="Times New Roman" w:cs="Times New Roman"/>
          <w:sz w:val="28"/>
        </w:rPr>
        <w:t>ся – не</w:t>
      </w:r>
      <w:r>
        <w:rPr>
          <w:rFonts w:ascii="Times New Roman" w:hAnsi="Times New Roman" w:cs="Times New Roman"/>
          <w:sz w:val="28"/>
        </w:rPr>
        <w:t xml:space="preserve"> делит</w:t>
      </w:r>
      <w:r w:rsidR="00AD02B2" w:rsidRPr="00AD02B2">
        <w:rPr>
          <w:rFonts w:ascii="Times New Roman" w:hAnsi="Times New Roman" w:cs="Times New Roman"/>
          <w:sz w:val="28"/>
        </w:rPr>
        <w:t>ся</w:t>
      </w:r>
      <w:r>
        <w:rPr>
          <w:rFonts w:ascii="Times New Roman" w:hAnsi="Times New Roman" w:cs="Times New Roman"/>
          <w:sz w:val="28"/>
        </w:rPr>
        <w:t>»</w:t>
      </w:r>
      <w:r w:rsidR="00AD02B2" w:rsidRPr="00AD02B2">
        <w:rPr>
          <w:rFonts w:ascii="Times New Roman" w:hAnsi="Times New Roman" w:cs="Times New Roman"/>
          <w:sz w:val="28"/>
        </w:rPr>
        <w:t xml:space="preserve">. </w:t>
      </w:r>
    </w:p>
    <w:p w:rsidR="00F62815" w:rsidRPr="00AD02B2" w:rsidRDefault="00E4183E" w:rsidP="00F62815">
      <w:pPr>
        <w:spacing w:after="0" w:line="360" w:lineRule="auto"/>
        <w:ind w:firstLine="705"/>
        <w:jc w:val="both"/>
        <w:rPr>
          <w:rFonts w:ascii="Times New Roman" w:hAnsi="Times New Roman" w:cs="Times New Roman"/>
          <w:sz w:val="28"/>
        </w:rPr>
      </w:pPr>
      <w:r w:rsidRPr="00F62815">
        <w:rPr>
          <w:rFonts w:ascii="Times New Roman" w:hAnsi="Times New Roman" w:cs="Times New Roman"/>
          <w:sz w:val="28"/>
        </w:rPr>
        <w:t>Цель:</w:t>
      </w:r>
      <w:r w:rsidR="00F62815" w:rsidRPr="00F62815">
        <w:rPr>
          <w:rFonts w:ascii="Times New Roman" w:hAnsi="Times New Roman" w:cs="Times New Roman"/>
          <w:sz w:val="28"/>
        </w:rPr>
        <w:t>развитие концентрации и устойчивости внимания.</w:t>
      </w:r>
    </w:p>
    <w:p w:rsidR="00FC3581" w:rsidRDefault="00E4183E" w:rsidP="00AD02B2">
      <w:pPr>
        <w:spacing w:after="0" w:line="360" w:lineRule="auto"/>
        <w:ind w:firstLine="705"/>
        <w:jc w:val="both"/>
        <w:rPr>
          <w:rFonts w:ascii="Times New Roman" w:hAnsi="Times New Roman" w:cs="Times New Roman"/>
          <w:sz w:val="28"/>
        </w:rPr>
      </w:pPr>
      <w:r>
        <w:rPr>
          <w:rFonts w:ascii="Times New Roman" w:hAnsi="Times New Roman" w:cs="Times New Roman"/>
          <w:sz w:val="28"/>
        </w:rPr>
        <w:t>Инструкция: у</w:t>
      </w:r>
      <w:r w:rsidR="00AD02B2" w:rsidRPr="00AD02B2">
        <w:rPr>
          <w:rFonts w:ascii="Times New Roman" w:hAnsi="Times New Roman" w:cs="Times New Roman"/>
          <w:sz w:val="28"/>
        </w:rPr>
        <w:t>читель называет различные числа, а ученики п</w:t>
      </w:r>
      <w:r>
        <w:rPr>
          <w:rFonts w:ascii="Times New Roman" w:hAnsi="Times New Roman" w:cs="Times New Roman"/>
          <w:sz w:val="28"/>
        </w:rPr>
        <w:t>однимают руку, если число делит</w:t>
      </w:r>
      <w:r w:rsidR="00AD02B2" w:rsidRPr="00AD02B2">
        <w:rPr>
          <w:rFonts w:ascii="Times New Roman" w:hAnsi="Times New Roman" w:cs="Times New Roman"/>
          <w:sz w:val="28"/>
        </w:rPr>
        <w:t>ся, например, на 3 (на 4, 5, 6 и т.д.) без остатка.</w:t>
      </w:r>
    </w:p>
    <w:p w:rsidR="00F62815" w:rsidRPr="00F62815" w:rsidRDefault="00F62815" w:rsidP="00F62815">
      <w:pPr>
        <w:spacing w:after="0" w:line="360" w:lineRule="auto"/>
        <w:ind w:firstLine="705"/>
        <w:jc w:val="both"/>
        <w:rPr>
          <w:rFonts w:ascii="Times New Roman" w:hAnsi="Times New Roman" w:cs="Times New Roman"/>
          <w:sz w:val="28"/>
        </w:rPr>
      </w:pPr>
      <w:r>
        <w:rPr>
          <w:rFonts w:ascii="Times New Roman" w:hAnsi="Times New Roman" w:cs="Times New Roman"/>
          <w:sz w:val="28"/>
        </w:rPr>
        <w:t xml:space="preserve">5. </w:t>
      </w:r>
      <w:r w:rsidRPr="00F62815">
        <w:rPr>
          <w:rFonts w:ascii="Times New Roman" w:hAnsi="Times New Roman" w:cs="Times New Roman"/>
          <w:sz w:val="28"/>
        </w:rPr>
        <w:t>Графические диктанты</w:t>
      </w:r>
      <w:r w:rsidR="00787C40">
        <w:rPr>
          <w:rFonts w:ascii="Times New Roman" w:hAnsi="Times New Roman" w:cs="Times New Roman"/>
          <w:sz w:val="28"/>
        </w:rPr>
        <w:t>.</w:t>
      </w:r>
    </w:p>
    <w:p w:rsidR="00F62815" w:rsidRPr="00AD02B2" w:rsidRDefault="00F62815" w:rsidP="00F62815">
      <w:pPr>
        <w:spacing w:after="0" w:line="360" w:lineRule="auto"/>
        <w:ind w:firstLine="705"/>
        <w:jc w:val="both"/>
        <w:rPr>
          <w:rFonts w:ascii="Times New Roman" w:hAnsi="Times New Roman" w:cs="Times New Roman"/>
          <w:sz w:val="28"/>
        </w:rPr>
      </w:pPr>
      <w:r w:rsidRPr="00F62815">
        <w:rPr>
          <w:rFonts w:ascii="Times New Roman" w:hAnsi="Times New Roman" w:cs="Times New Roman"/>
          <w:sz w:val="28"/>
        </w:rPr>
        <w:t>Цель:</w:t>
      </w:r>
      <w:r w:rsidR="00E907AD">
        <w:rPr>
          <w:rFonts w:ascii="Times New Roman" w:hAnsi="Times New Roman" w:cs="Times New Roman"/>
          <w:sz w:val="28"/>
        </w:rPr>
        <w:t xml:space="preserve"> </w:t>
      </w:r>
      <w:r w:rsidRPr="00F62815">
        <w:rPr>
          <w:rFonts w:ascii="Times New Roman" w:hAnsi="Times New Roman" w:cs="Times New Roman"/>
          <w:sz w:val="28"/>
        </w:rPr>
        <w:t>развитие концентрации и устойчивости внимания.</w:t>
      </w:r>
    </w:p>
    <w:p w:rsidR="00787C40" w:rsidRDefault="00F62815" w:rsidP="00F62815">
      <w:pPr>
        <w:spacing w:after="0" w:line="360" w:lineRule="auto"/>
        <w:ind w:firstLine="705"/>
        <w:jc w:val="both"/>
        <w:rPr>
          <w:rFonts w:ascii="Times New Roman" w:hAnsi="Times New Roman" w:cs="Times New Roman"/>
          <w:sz w:val="28"/>
        </w:rPr>
      </w:pPr>
      <w:r>
        <w:rPr>
          <w:rFonts w:ascii="Times New Roman" w:hAnsi="Times New Roman" w:cs="Times New Roman"/>
          <w:sz w:val="28"/>
        </w:rPr>
        <w:t xml:space="preserve">Инструкция: </w:t>
      </w:r>
      <w:r w:rsidR="00787C40">
        <w:rPr>
          <w:rFonts w:ascii="Times New Roman" w:hAnsi="Times New Roman" w:cs="Times New Roman"/>
          <w:sz w:val="28"/>
        </w:rPr>
        <w:t>с</w:t>
      </w:r>
      <w:r w:rsidR="00787C40" w:rsidRPr="00787C40">
        <w:rPr>
          <w:rFonts w:ascii="Times New Roman" w:hAnsi="Times New Roman" w:cs="Times New Roman"/>
          <w:sz w:val="28"/>
        </w:rPr>
        <w:t xml:space="preserve">ейчас мы будем рисовать разные узоры. Для этого нужно внимательно слушать меня, я буду говорить, на сколько клеточек и в какую </w:t>
      </w:r>
      <w:r w:rsidR="00787C40">
        <w:rPr>
          <w:rFonts w:ascii="Times New Roman" w:hAnsi="Times New Roman" w:cs="Times New Roman"/>
          <w:sz w:val="28"/>
        </w:rPr>
        <w:lastRenderedPageBreak/>
        <w:t>сторону вы должны</w:t>
      </w:r>
      <w:r w:rsidR="00787C40" w:rsidRPr="00787C40">
        <w:rPr>
          <w:rFonts w:ascii="Times New Roman" w:hAnsi="Times New Roman" w:cs="Times New Roman"/>
          <w:sz w:val="28"/>
        </w:rPr>
        <w:t xml:space="preserve"> проводить линию. Проводится только та линия, которую я скажу. Следующую линию надо начинать там, где кончается предыдущая, не отрывая карандаша от бумаги. </w:t>
      </w:r>
    </w:p>
    <w:p w:rsidR="00787C40" w:rsidRDefault="00787C40" w:rsidP="00787C40">
      <w:pPr>
        <w:spacing w:after="0" w:line="360" w:lineRule="auto"/>
        <w:ind w:firstLine="705"/>
        <w:jc w:val="both"/>
        <w:rPr>
          <w:rFonts w:ascii="Times New Roman" w:hAnsi="Times New Roman" w:cs="Times New Roman"/>
          <w:sz w:val="28"/>
        </w:rPr>
      </w:pPr>
      <w:r>
        <w:rPr>
          <w:rFonts w:ascii="Times New Roman" w:hAnsi="Times New Roman" w:cs="Times New Roman"/>
          <w:sz w:val="28"/>
        </w:rPr>
        <w:t xml:space="preserve">Пример: </w:t>
      </w:r>
      <w:r w:rsidRPr="00787C40">
        <w:rPr>
          <w:rFonts w:ascii="Times New Roman" w:hAnsi="Times New Roman" w:cs="Times New Roman"/>
          <w:sz w:val="28"/>
        </w:rPr>
        <w:t>Отступите 8 клеток вправо и 5 клеток вниз</w:t>
      </w:r>
      <w:r>
        <w:rPr>
          <w:rFonts w:ascii="Times New Roman" w:hAnsi="Times New Roman" w:cs="Times New Roman"/>
          <w:sz w:val="28"/>
        </w:rPr>
        <w:t xml:space="preserve">, затем приступайте к диктанту. </w:t>
      </w:r>
      <w:r w:rsidRPr="00787C40">
        <w:rPr>
          <w:rFonts w:ascii="Times New Roman" w:hAnsi="Times New Roman" w:cs="Times New Roman"/>
          <w:sz w:val="28"/>
        </w:rPr>
        <w:t>4 клетки вправо, 2 клетки вниз, 2 клетки вправо, 2 клетки вверх, 4 клетки вправо, 3 клетки вниз, 2 клетки влево, 1 клетка вверх, 1 клетка вправо, 1 клетка вверх, 2 клетки влево, 4 клетки вниз, 1 клетка влево, 1 клетка вниз, 9 клеток вправо, 5 клеток вниз, 1 клетка влево, 2 клетки вверх, 1 клетка влево, 6 клеток вниз, 1 клетка влево, 3 клетки вверх, 1 клетка влево, 2 клетки вверх, 4 клетки влево, 5 клеток вниз, 1 клетка влево, 5 клеток вверх, 2 клетки влево, 3 клетки вниз, 1 клетка влево, 4 клетки вверх, 1 клетка вправо, 4 клетки вверх, 1 клетка влево, 4 клетки вверх, 2 клетки влево, 1 клетка вниз, 1 клетка вправо, 1 клетка вниз, 2 клетки влево, 3 клетки вверх.</w:t>
      </w:r>
      <w:r>
        <w:rPr>
          <w:rFonts w:ascii="Times New Roman" w:hAnsi="Times New Roman" w:cs="Times New Roman"/>
          <w:sz w:val="28"/>
        </w:rPr>
        <w:t xml:space="preserve"> (Рисунок 1.2 – Графический диктант)</w:t>
      </w:r>
      <w:r w:rsidR="00E907AD">
        <w:rPr>
          <w:rFonts w:ascii="Times New Roman" w:hAnsi="Times New Roman" w:cs="Times New Roman"/>
          <w:sz w:val="28"/>
        </w:rPr>
        <w:t>.</w:t>
      </w:r>
    </w:p>
    <w:p w:rsidR="00787C40" w:rsidRDefault="00787C40" w:rsidP="00787C40">
      <w:pPr>
        <w:spacing w:after="0" w:line="360" w:lineRule="auto"/>
        <w:ind w:firstLine="705"/>
        <w:jc w:val="center"/>
        <w:rPr>
          <w:rFonts w:ascii="Times New Roman" w:hAnsi="Times New Roman" w:cs="Times New Roman"/>
          <w:sz w:val="28"/>
        </w:rPr>
      </w:pPr>
      <w:r w:rsidRPr="00787C40">
        <w:rPr>
          <w:rFonts w:ascii="Times New Roman" w:hAnsi="Times New Roman" w:cs="Times New Roman"/>
          <w:noProof/>
          <w:sz w:val="28"/>
          <w:lang w:eastAsia="ru-RU"/>
        </w:rPr>
        <w:drawing>
          <wp:inline distT="0" distB="0" distL="0" distR="0">
            <wp:extent cx="1999615" cy="1057275"/>
            <wp:effectExtent l="0" t="0" r="0" b="0"/>
            <wp:docPr id="79" name="Рисунок 79" descr="Графический диктант Бар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Графический диктант Баран"/>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0842" b="37788"/>
                    <a:stretch/>
                  </pic:blipFill>
                  <pic:spPr bwMode="auto">
                    <a:xfrm>
                      <a:off x="0" y="0"/>
                      <a:ext cx="2012549" cy="1064114"/>
                    </a:xfrm>
                    <a:prstGeom prst="rect">
                      <a:avLst/>
                    </a:prstGeom>
                    <a:noFill/>
                    <a:ln>
                      <a:noFill/>
                    </a:ln>
                    <a:extLst>
                      <a:ext uri="{53640926-AAD7-44D8-BBD7-CCE9431645EC}">
                        <a14:shadowObscured xmlns:a14="http://schemas.microsoft.com/office/drawing/2010/main"/>
                      </a:ext>
                    </a:extLst>
                  </pic:spPr>
                </pic:pic>
              </a:graphicData>
            </a:graphic>
          </wp:inline>
        </w:drawing>
      </w:r>
    </w:p>
    <w:p w:rsidR="00787C40" w:rsidRDefault="00787C40" w:rsidP="00787C40">
      <w:pPr>
        <w:spacing w:after="0" w:line="360" w:lineRule="auto"/>
        <w:ind w:firstLine="705"/>
        <w:jc w:val="center"/>
        <w:rPr>
          <w:rFonts w:ascii="Times New Roman" w:hAnsi="Times New Roman" w:cs="Times New Roman"/>
          <w:b/>
          <w:sz w:val="24"/>
        </w:rPr>
      </w:pPr>
      <w:r w:rsidRPr="00787C40">
        <w:rPr>
          <w:rFonts w:ascii="Times New Roman" w:hAnsi="Times New Roman" w:cs="Times New Roman"/>
          <w:b/>
          <w:sz w:val="24"/>
        </w:rPr>
        <w:t>Рисунок 1.2 – Графический диктант</w:t>
      </w:r>
    </w:p>
    <w:p w:rsidR="00787C40" w:rsidRPr="00787C40" w:rsidRDefault="00787C40" w:rsidP="00787C40">
      <w:pPr>
        <w:spacing w:after="0" w:line="360" w:lineRule="auto"/>
        <w:ind w:firstLine="705"/>
        <w:jc w:val="center"/>
        <w:rPr>
          <w:rFonts w:ascii="Times New Roman" w:hAnsi="Times New Roman" w:cs="Times New Roman"/>
          <w:b/>
          <w:sz w:val="24"/>
        </w:rPr>
      </w:pPr>
    </w:p>
    <w:p w:rsidR="00F62815" w:rsidRPr="00F62815" w:rsidRDefault="00F62815" w:rsidP="00F62815">
      <w:pPr>
        <w:spacing w:after="0" w:line="360" w:lineRule="auto"/>
        <w:ind w:firstLine="705"/>
        <w:jc w:val="both"/>
        <w:rPr>
          <w:rFonts w:ascii="Times New Roman" w:hAnsi="Times New Roman" w:cs="Times New Roman"/>
          <w:sz w:val="28"/>
        </w:rPr>
      </w:pPr>
      <w:r w:rsidRPr="00F62815">
        <w:rPr>
          <w:rFonts w:ascii="Times New Roman" w:hAnsi="Times New Roman" w:cs="Times New Roman"/>
          <w:sz w:val="28"/>
        </w:rPr>
        <w:t>6.Работа с геометрическим материалом.</w:t>
      </w:r>
    </w:p>
    <w:p w:rsidR="00F62815" w:rsidRPr="00AD02B2" w:rsidRDefault="00F62815" w:rsidP="00F62815">
      <w:pPr>
        <w:spacing w:after="0" w:line="360" w:lineRule="auto"/>
        <w:ind w:firstLine="705"/>
        <w:jc w:val="both"/>
        <w:rPr>
          <w:rFonts w:ascii="Times New Roman" w:hAnsi="Times New Roman" w:cs="Times New Roman"/>
          <w:sz w:val="28"/>
        </w:rPr>
      </w:pPr>
      <w:r w:rsidRPr="00F62815">
        <w:rPr>
          <w:rFonts w:ascii="Times New Roman" w:hAnsi="Times New Roman" w:cs="Times New Roman"/>
          <w:sz w:val="28"/>
        </w:rPr>
        <w:t>Цель:</w:t>
      </w:r>
      <w:r w:rsidR="00E907AD">
        <w:rPr>
          <w:rFonts w:ascii="Times New Roman" w:hAnsi="Times New Roman" w:cs="Times New Roman"/>
          <w:sz w:val="28"/>
        </w:rPr>
        <w:t xml:space="preserve"> </w:t>
      </w:r>
      <w:r w:rsidRPr="00F62815">
        <w:rPr>
          <w:rFonts w:ascii="Times New Roman" w:hAnsi="Times New Roman" w:cs="Times New Roman"/>
          <w:sz w:val="28"/>
        </w:rPr>
        <w:t>развитие концентрации и устойчивости внимания.</w:t>
      </w:r>
    </w:p>
    <w:p w:rsidR="00787C40" w:rsidRDefault="00F62815" w:rsidP="00787C40">
      <w:pPr>
        <w:spacing w:after="0" w:line="360" w:lineRule="auto"/>
        <w:ind w:firstLine="705"/>
        <w:jc w:val="both"/>
        <w:rPr>
          <w:rFonts w:ascii="Times New Roman" w:hAnsi="Times New Roman" w:cs="Times New Roman"/>
          <w:sz w:val="28"/>
        </w:rPr>
      </w:pPr>
      <w:r>
        <w:rPr>
          <w:rFonts w:ascii="Times New Roman" w:hAnsi="Times New Roman" w:cs="Times New Roman"/>
          <w:sz w:val="28"/>
        </w:rPr>
        <w:t>Инструкция: в</w:t>
      </w:r>
      <w:r w:rsidRPr="00F62815">
        <w:rPr>
          <w:rFonts w:ascii="Times New Roman" w:hAnsi="Times New Roman" w:cs="Times New Roman"/>
          <w:sz w:val="28"/>
        </w:rPr>
        <w:t>ыпиши все треугольники и четырехугольники, которые ты видишь на фигурах.</w:t>
      </w:r>
      <w:r w:rsidR="00787C40">
        <w:rPr>
          <w:rFonts w:ascii="Times New Roman" w:hAnsi="Times New Roman" w:cs="Times New Roman"/>
          <w:sz w:val="28"/>
        </w:rPr>
        <w:t xml:space="preserve"> (Рисунок 1.3 – Работа с геометрическим материалом)</w:t>
      </w:r>
    </w:p>
    <w:p w:rsidR="00F62815" w:rsidRDefault="00F62815" w:rsidP="00F62815">
      <w:pPr>
        <w:spacing w:after="0" w:line="360" w:lineRule="auto"/>
        <w:ind w:firstLine="705"/>
        <w:jc w:val="center"/>
        <w:rPr>
          <w:rFonts w:ascii="Times New Roman" w:hAnsi="Times New Roman" w:cs="Times New Roman"/>
          <w:color w:val="FF0000"/>
          <w:sz w:val="28"/>
        </w:rPr>
      </w:pPr>
      <w:r w:rsidRPr="00F62815">
        <w:rPr>
          <w:rFonts w:ascii="Times New Roman" w:hAnsi="Times New Roman" w:cs="Times New Roman"/>
          <w:noProof/>
          <w:color w:val="FF0000"/>
          <w:sz w:val="28"/>
          <w:lang w:eastAsia="ru-RU"/>
        </w:rPr>
        <w:drawing>
          <wp:inline distT="0" distB="0" distL="0" distR="0">
            <wp:extent cx="2705100" cy="1061710"/>
            <wp:effectExtent l="19050" t="0" r="0" b="0"/>
            <wp:docPr id="75" name="Рисунок 75" descr="https://urok.1sept.ru/articles/214401/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rok.1sept.ru/articles/214401/img3.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11325" cy="1064153"/>
                    </a:xfrm>
                    <a:prstGeom prst="rect">
                      <a:avLst/>
                    </a:prstGeom>
                    <a:noFill/>
                    <a:ln>
                      <a:noFill/>
                    </a:ln>
                  </pic:spPr>
                </pic:pic>
              </a:graphicData>
            </a:graphic>
          </wp:inline>
        </w:drawing>
      </w:r>
    </w:p>
    <w:p w:rsidR="00787C40" w:rsidRDefault="00787C40" w:rsidP="00F62815">
      <w:pPr>
        <w:spacing w:after="0" w:line="360" w:lineRule="auto"/>
        <w:ind w:firstLine="705"/>
        <w:jc w:val="center"/>
        <w:rPr>
          <w:rFonts w:ascii="Times New Roman" w:hAnsi="Times New Roman" w:cs="Times New Roman"/>
          <w:b/>
          <w:sz w:val="24"/>
        </w:rPr>
      </w:pPr>
      <w:r w:rsidRPr="00787C40">
        <w:rPr>
          <w:rFonts w:ascii="Times New Roman" w:hAnsi="Times New Roman" w:cs="Times New Roman"/>
          <w:b/>
          <w:sz w:val="24"/>
        </w:rPr>
        <w:t>Рисунок 1.3 – Работа с геометрическим материалом</w:t>
      </w:r>
    </w:p>
    <w:p w:rsidR="00787C40" w:rsidRPr="00787C40" w:rsidRDefault="00787C40" w:rsidP="00F62815">
      <w:pPr>
        <w:spacing w:after="0" w:line="360" w:lineRule="auto"/>
        <w:ind w:firstLine="705"/>
        <w:jc w:val="center"/>
        <w:rPr>
          <w:rFonts w:ascii="Times New Roman" w:hAnsi="Times New Roman" w:cs="Times New Roman"/>
          <w:b/>
          <w:color w:val="FF0000"/>
          <w:sz w:val="24"/>
        </w:rPr>
      </w:pPr>
    </w:p>
    <w:p w:rsidR="00787C40" w:rsidRDefault="00787C40" w:rsidP="00F62815">
      <w:pPr>
        <w:spacing w:after="0" w:line="360" w:lineRule="auto"/>
        <w:ind w:firstLine="705"/>
        <w:jc w:val="both"/>
        <w:rPr>
          <w:rFonts w:ascii="Times New Roman" w:hAnsi="Times New Roman" w:cs="Times New Roman"/>
          <w:sz w:val="28"/>
        </w:rPr>
      </w:pPr>
      <w:r>
        <w:rPr>
          <w:rFonts w:ascii="Times New Roman" w:hAnsi="Times New Roman" w:cs="Times New Roman"/>
          <w:sz w:val="28"/>
        </w:rPr>
        <w:t>7</w:t>
      </w:r>
      <w:r w:rsidR="00F62815" w:rsidRPr="00F62815">
        <w:rPr>
          <w:rFonts w:ascii="Times New Roman" w:hAnsi="Times New Roman" w:cs="Times New Roman"/>
          <w:sz w:val="28"/>
        </w:rPr>
        <w:t xml:space="preserve">. </w:t>
      </w:r>
      <w:r>
        <w:rPr>
          <w:rFonts w:ascii="Times New Roman" w:hAnsi="Times New Roman" w:cs="Times New Roman"/>
          <w:sz w:val="28"/>
        </w:rPr>
        <w:t>Игра «Расставь знаки»</w:t>
      </w:r>
    </w:p>
    <w:p w:rsidR="00787C40" w:rsidRDefault="00787C40" w:rsidP="00F62815">
      <w:pPr>
        <w:spacing w:after="0" w:line="360" w:lineRule="auto"/>
        <w:ind w:firstLine="705"/>
        <w:jc w:val="both"/>
        <w:rPr>
          <w:rFonts w:ascii="Times New Roman" w:hAnsi="Times New Roman" w:cs="Times New Roman"/>
          <w:sz w:val="28"/>
        </w:rPr>
      </w:pPr>
      <w:r>
        <w:rPr>
          <w:rFonts w:ascii="Times New Roman" w:hAnsi="Times New Roman" w:cs="Times New Roman"/>
          <w:sz w:val="28"/>
        </w:rPr>
        <w:lastRenderedPageBreak/>
        <w:t>Цель:</w:t>
      </w:r>
      <w:r w:rsidR="00313D51">
        <w:rPr>
          <w:rFonts w:ascii="Times New Roman" w:hAnsi="Times New Roman" w:cs="Times New Roman"/>
          <w:sz w:val="28"/>
        </w:rPr>
        <w:t xml:space="preserve"> развитие устойчивости и объема внимания.</w:t>
      </w:r>
    </w:p>
    <w:p w:rsidR="00F62815" w:rsidRPr="00F62815" w:rsidRDefault="00787C40" w:rsidP="00313D51">
      <w:pPr>
        <w:spacing w:after="0" w:line="360" w:lineRule="auto"/>
        <w:ind w:firstLine="705"/>
        <w:jc w:val="both"/>
        <w:rPr>
          <w:rFonts w:ascii="Times New Roman" w:hAnsi="Times New Roman" w:cs="Times New Roman"/>
          <w:sz w:val="28"/>
        </w:rPr>
      </w:pPr>
      <w:r>
        <w:rPr>
          <w:rFonts w:ascii="Times New Roman" w:hAnsi="Times New Roman" w:cs="Times New Roman"/>
          <w:sz w:val="28"/>
        </w:rPr>
        <w:t xml:space="preserve">Инструкция: </w:t>
      </w:r>
      <w:r w:rsidR="00313D51">
        <w:rPr>
          <w:rFonts w:ascii="Times New Roman" w:hAnsi="Times New Roman" w:cs="Times New Roman"/>
          <w:sz w:val="28"/>
        </w:rPr>
        <w:t>р</w:t>
      </w:r>
      <w:r w:rsidR="00F62815" w:rsidRPr="00F62815">
        <w:rPr>
          <w:rFonts w:ascii="Times New Roman" w:hAnsi="Times New Roman" w:cs="Times New Roman"/>
          <w:sz w:val="28"/>
        </w:rPr>
        <w:t>асставь математические знаки, если нужно, то и скобки, между цифрами так, чтобы равенства были верны:</w:t>
      </w:r>
    </w:p>
    <w:p w:rsidR="00313D51" w:rsidRPr="00F62815" w:rsidRDefault="00313D51" w:rsidP="00313D51">
      <w:pPr>
        <w:spacing w:after="0" w:line="360" w:lineRule="auto"/>
        <w:ind w:firstLine="705"/>
        <w:jc w:val="both"/>
        <w:rPr>
          <w:rFonts w:ascii="Times New Roman" w:hAnsi="Times New Roman" w:cs="Times New Roman"/>
          <w:sz w:val="28"/>
        </w:rPr>
      </w:pPr>
      <w:r>
        <w:rPr>
          <w:rFonts w:ascii="Times New Roman" w:hAnsi="Times New Roman" w:cs="Times New Roman"/>
          <w:sz w:val="28"/>
        </w:rPr>
        <w:t xml:space="preserve">Пример: </w:t>
      </w:r>
      <w:r w:rsidRPr="00F62815">
        <w:rPr>
          <w:rFonts w:ascii="Times New Roman" w:hAnsi="Times New Roman" w:cs="Times New Roman"/>
          <w:sz w:val="28"/>
        </w:rPr>
        <w:t>1 ... 2 ... 3 ... 4 ... 5 = 4</w:t>
      </w:r>
    </w:p>
    <w:p w:rsidR="00F62815" w:rsidRPr="00F62815" w:rsidRDefault="00313D51" w:rsidP="00F62815">
      <w:pPr>
        <w:spacing w:after="0" w:line="360" w:lineRule="auto"/>
        <w:ind w:firstLine="705"/>
        <w:jc w:val="both"/>
        <w:rPr>
          <w:rFonts w:ascii="Times New Roman" w:hAnsi="Times New Roman" w:cs="Times New Roman"/>
          <w:sz w:val="28"/>
        </w:rPr>
      </w:pPr>
      <w:r>
        <w:rPr>
          <w:rFonts w:ascii="Times New Roman" w:hAnsi="Times New Roman" w:cs="Times New Roman"/>
          <w:sz w:val="28"/>
        </w:rPr>
        <w:t>8. Игра «Заметь все»</w:t>
      </w:r>
      <w:r w:rsidR="00F62815" w:rsidRPr="00F62815">
        <w:rPr>
          <w:rFonts w:ascii="Times New Roman" w:hAnsi="Times New Roman" w:cs="Times New Roman"/>
          <w:sz w:val="28"/>
        </w:rPr>
        <w:t>.</w:t>
      </w:r>
    </w:p>
    <w:p w:rsidR="00313D51" w:rsidRDefault="00313D51" w:rsidP="00313D51">
      <w:pPr>
        <w:spacing w:after="0" w:line="360" w:lineRule="auto"/>
        <w:ind w:firstLine="705"/>
        <w:jc w:val="both"/>
        <w:rPr>
          <w:rFonts w:ascii="Times New Roman" w:hAnsi="Times New Roman" w:cs="Times New Roman"/>
          <w:sz w:val="28"/>
        </w:rPr>
      </w:pPr>
      <w:r>
        <w:rPr>
          <w:rFonts w:ascii="Times New Roman" w:hAnsi="Times New Roman" w:cs="Times New Roman"/>
          <w:sz w:val="28"/>
        </w:rPr>
        <w:t>Цель: развитие устойчивости и объема внимания.</w:t>
      </w:r>
    </w:p>
    <w:p w:rsidR="00F62815" w:rsidRPr="00F62815" w:rsidRDefault="00313D51" w:rsidP="00313D51">
      <w:pPr>
        <w:spacing w:after="0" w:line="360" w:lineRule="auto"/>
        <w:ind w:firstLine="705"/>
        <w:jc w:val="both"/>
        <w:rPr>
          <w:rFonts w:ascii="Times New Roman" w:hAnsi="Times New Roman" w:cs="Times New Roman"/>
          <w:sz w:val="28"/>
        </w:rPr>
      </w:pPr>
      <w:r>
        <w:rPr>
          <w:rFonts w:ascii="Times New Roman" w:hAnsi="Times New Roman" w:cs="Times New Roman"/>
          <w:sz w:val="28"/>
        </w:rPr>
        <w:t xml:space="preserve">Инструкция: рассмотритекартинки и ответьте на вопросы. </w:t>
      </w:r>
    </w:p>
    <w:p w:rsidR="00F62815" w:rsidRDefault="00313D51" w:rsidP="00313D51">
      <w:pPr>
        <w:spacing w:after="0" w:line="360" w:lineRule="auto"/>
        <w:ind w:firstLine="705"/>
        <w:jc w:val="both"/>
        <w:rPr>
          <w:rFonts w:ascii="Times New Roman" w:hAnsi="Times New Roman" w:cs="Times New Roman"/>
          <w:sz w:val="28"/>
        </w:rPr>
      </w:pPr>
      <w:r>
        <w:rPr>
          <w:rFonts w:ascii="Times New Roman" w:hAnsi="Times New Roman" w:cs="Times New Roman"/>
          <w:sz w:val="28"/>
        </w:rPr>
        <w:t>Пример: с</w:t>
      </w:r>
      <w:r w:rsidR="00F62815" w:rsidRPr="00F62815">
        <w:rPr>
          <w:rFonts w:ascii="Times New Roman" w:hAnsi="Times New Roman" w:cs="Times New Roman"/>
          <w:sz w:val="28"/>
        </w:rPr>
        <w:t>колько здесь, каких цифр? Какое получиться число, если сложить их?</w:t>
      </w:r>
      <w:r>
        <w:rPr>
          <w:rFonts w:ascii="Times New Roman" w:hAnsi="Times New Roman" w:cs="Times New Roman"/>
          <w:sz w:val="28"/>
        </w:rPr>
        <w:t xml:space="preserve"> (Рисунок 1.4 – Игра «Заметь все»)</w:t>
      </w:r>
    </w:p>
    <w:p w:rsidR="00F62815" w:rsidRDefault="00F62815" w:rsidP="00313D51">
      <w:pPr>
        <w:spacing w:after="0" w:line="360" w:lineRule="auto"/>
        <w:ind w:firstLine="705"/>
        <w:jc w:val="center"/>
        <w:rPr>
          <w:rFonts w:ascii="Times New Roman" w:hAnsi="Times New Roman" w:cs="Times New Roman"/>
          <w:color w:val="FF0000"/>
          <w:sz w:val="28"/>
        </w:rPr>
      </w:pPr>
      <w:r>
        <w:rPr>
          <w:noProof/>
          <w:lang w:eastAsia="ru-RU"/>
        </w:rPr>
        <w:drawing>
          <wp:inline distT="0" distB="0" distL="0" distR="0">
            <wp:extent cx="1849358" cy="1647825"/>
            <wp:effectExtent l="19050" t="0" r="0" b="0"/>
            <wp:docPr id="76" name="Рисунок 76" descr="https://urok.1sept.ru/articles/214401/img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rok.1sept.ru/articles/214401/img7.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52690" cy="1650794"/>
                    </a:xfrm>
                    <a:prstGeom prst="rect">
                      <a:avLst/>
                    </a:prstGeom>
                    <a:noFill/>
                    <a:ln>
                      <a:noFill/>
                    </a:ln>
                  </pic:spPr>
                </pic:pic>
              </a:graphicData>
            </a:graphic>
          </wp:inline>
        </w:drawing>
      </w:r>
    </w:p>
    <w:p w:rsidR="00313D51" w:rsidRDefault="00313D51" w:rsidP="00313D51">
      <w:pPr>
        <w:spacing w:after="0" w:line="360" w:lineRule="auto"/>
        <w:ind w:firstLine="705"/>
        <w:jc w:val="center"/>
        <w:rPr>
          <w:rFonts w:ascii="Times New Roman" w:hAnsi="Times New Roman" w:cs="Times New Roman"/>
          <w:b/>
          <w:sz w:val="24"/>
        </w:rPr>
      </w:pPr>
      <w:r w:rsidRPr="00313D51">
        <w:rPr>
          <w:rFonts w:ascii="Times New Roman" w:hAnsi="Times New Roman" w:cs="Times New Roman"/>
          <w:b/>
          <w:sz w:val="24"/>
        </w:rPr>
        <w:t>Рисунок 1.4 – Игра «Заметь все»</w:t>
      </w:r>
    </w:p>
    <w:p w:rsidR="00313D51" w:rsidRPr="00313D51" w:rsidRDefault="00313D51" w:rsidP="00313D51">
      <w:pPr>
        <w:spacing w:after="0" w:line="360" w:lineRule="auto"/>
        <w:ind w:firstLine="705"/>
        <w:jc w:val="center"/>
        <w:rPr>
          <w:rFonts w:ascii="Times New Roman" w:hAnsi="Times New Roman" w:cs="Times New Roman"/>
          <w:b/>
          <w:color w:val="FF0000"/>
          <w:sz w:val="28"/>
        </w:rPr>
      </w:pPr>
    </w:p>
    <w:p w:rsidR="00313D51" w:rsidRPr="00313D51" w:rsidRDefault="00313D51" w:rsidP="00F62815">
      <w:pPr>
        <w:spacing w:after="0" w:line="360" w:lineRule="auto"/>
        <w:ind w:firstLine="705"/>
        <w:jc w:val="both"/>
        <w:rPr>
          <w:rFonts w:ascii="Times New Roman" w:hAnsi="Times New Roman" w:cs="Times New Roman"/>
          <w:sz w:val="28"/>
        </w:rPr>
      </w:pPr>
      <w:r w:rsidRPr="00313D51">
        <w:rPr>
          <w:rFonts w:ascii="Times New Roman" w:hAnsi="Times New Roman" w:cs="Times New Roman"/>
          <w:sz w:val="28"/>
        </w:rPr>
        <w:t xml:space="preserve">9. </w:t>
      </w:r>
      <w:r>
        <w:rPr>
          <w:rFonts w:ascii="Times New Roman" w:hAnsi="Times New Roman" w:cs="Times New Roman"/>
          <w:sz w:val="28"/>
        </w:rPr>
        <w:t xml:space="preserve">Игра </w:t>
      </w:r>
      <w:r w:rsidRPr="00313D51">
        <w:rPr>
          <w:rFonts w:ascii="Times New Roman" w:hAnsi="Times New Roman" w:cs="Times New Roman"/>
          <w:sz w:val="28"/>
        </w:rPr>
        <w:t>«Закрась фигуры»</w:t>
      </w:r>
    </w:p>
    <w:p w:rsidR="00313D51" w:rsidRPr="00313D51" w:rsidRDefault="00313D51" w:rsidP="00313D51">
      <w:pPr>
        <w:spacing w:after="0" w:line="360" w:lineRule="auto"/>
        <w:ind w:firstLine="705"/>
        <w:jc w:val="both"/>
        <w:rPr>
          <w:rFonts w:ascii="Times New Roman" w:hAnsi="Times New Roman" w:cs="Times New Roman"/>
          <w:sz w:val="28"/>
        </w:rPr>
      </w:pPr>
      <w:r w:rsidRPr="00313D51">
        <w:rPr>
          <w:rFonts w:ascii="Times New Roman" w:hAnsi="Times New Roman" w:cs="Times New Roman"/>
          <w:sz w:val="28"/>
        </w:rPr>
        <w:t>Цель: развитие распределения и переключаемости внимания.</w:t>
      </w:r>
    </w:p>
    <w:p w:rsidR="00F62815" w:rsidRDefault="00313D51" w:rsidP="00313D51">
      <w:pPr>
        <w:spacing w:after="0" w:line="360" w:lineRule="auto"/>
        <w:ind w:firstLine="705"/>
        <w:jc w:val="both"/>
        <w:rPr>
          <w:rFonts w:ascii="Times New Roman" w:hAnsi="Times New Roman" w:cs="Times New Roman"/>
          <w:sz w:val="28"/>
        </w:rPr>
      </w:pPr>
      <w:r w:rsidRPr="00313D51">
        <w:rPr>
          <w:rFonts w:ascii="Times New Roman" w:hAnsi="Times New Roman" w:cs="Times New Roman"/>
          <w:sz w:val="28"/>
        </w:rPr>
        <w:t>Инструкция: з</w:t>
      </w:r>
      <w:r w:rsidR="00F62815" w:rsidRPr="00313D51">
        <w:rPr>
          <w:rFonts w:ascii="Times New Roman" w:hAnsi="Times New Roman" w:cs="Times New Roman"/>
          <w:sz w:val="28"/>
        </w:rPr>
        <w:t>акрас</w:t>
      </w:r>
      <w:r w:rsidRPr="00313D51">
        <w:rPr>
          <w:rFonts w:ascii="Times New Roman" w:hAnsi="Times New Roman" w:cs="Times New Roman"/>
          <w:sz w:val="28"/>
        </w:rPr>
        <w:t xml:space="preserve">ь фигурки, в которых получается число 5 – зеленым цветом, число 6 – синим цветом, </w:t>
      </w:r>
      <w:r w:rsidR="00F62815" w:rsidRPr="00313D51">
        <w:rPr>
          <w:rFonts w:ascii="Times New Roman" w:hAnsi="Times New Roman" w:cs="Times New Roman"/>
          <w:sz w:val="28"/>
        </w:rPr>
        <w:t>число 7 – красным цветом.</w:t>
      </w:r>
      <w:r>
        <w:rPr>
          <w:rFonts w:ascii="Times New Roman" w:hAnsi="Times New Roman" w:cs="Times New Roman"/>
          <w:sz w:val="28"/>
        </w:rPr>
        <w:t xml:space="preserve"> (Рисунок 1.5 – Игра «Закрась фигуры»)</w:t>
      </w:r>
      <w:r w:rsidR="004C70F8">
        <w:rPr>
          <w:rFonts w:ascii="Times New Roman" w:hAnsi="Times New Roman" w:cs="Times New Roman"/>
          <w:sz w:val="28"/>
        </w:rPr>
        <w:t>.</w:t>
      </w:r>
    </w:p>
    <w:p w:rsidR="00313D51" w:rsidRDefault="00F62815" w:rsidP="00313D51">
      <w:pPr>
        <w:spacing w:after="0" w:line="360" w:lineRule="auto"/>
        <w:ind w:firstLine="705"/>
        <w:jc w:val="center"/>
        <w:rPr>
          <w:rFonts w:ascii="Times New Roman" w:hAnsi="Times New Roman" w:cs="Times New Roman"/>
          <w:sz w:val="28"/>
        </w:rPr>
      </w:pPr>
      <w:r w:rsidRPr="00F62815">
        <w:rPr>
          <w:rFonts w:ascii="Times New Roman" w:hAnsi="Times New Roman" w:cs="Times New Roman"/>
          <w:noProof/>
          <w:color w:val="FF0000"/>
          <w:sz w:val="28"/>
          <w:lang w:eastAsia="ru-RU"/>
        </w:rPr>
        <w:drawing>
          <wp:inline distT="0" distB="0" distL="0" distR="0">
            <wp:extent cx="2374124" cy="1466850"/>
            <wp:effectExtent l="0" t="0" r="0" b="0"/>
            <wp:docPr id="77" name="Рисунок 77" descr="https://urok.1sept.ru/articles/214401/img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rok.1sept.ru/articles/214401/img11.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1746" cy="1471559"/>
                    </a:xfrm>
                    <a:prstGeom prst="rect">
                      <a:avLst/>
                    </a:prstGeom>
                    <a:noFill/>
                    <a:ln>
                      <a:noFill/>
                    </a:ln>
                  </pic:spPr>
                </pic:pic>
              </a:graphicData>
            </a:graphic>
          </wp:inline>
        </w:drawing>
      </w:r>
    </w:p>
    <w:p w:rsidR="00F62815" w:rsidRPr="00313D51" w:rsidRDefault="00313D51" w:rsidP="00313D51">
      <w:pPr>
        <w:spacing w:after="0" w:line="360" w:lineRule="auto"/>
        <w:ind w:firstLine="705"/>
        <w:jc w:val="center"/>
        <w:rPr>
          <w:rFonts w:ascii="Times New Roman" w:hAnsi="Times New Roman" w:cs="Times New Roman"/>
          <w:b/>
          <w:color w:val="FF0000"/>
          <w:sz w:val="24"/>
        </w:rPr>
      </w:pPr>
      <w:r w:rsidRPr="00313D51">
        <w:rPr>
          <w:rFonts w:ascii="Times New Roman" w:hAnsi="Times New Roman" w:cs="Times New Roman"/>
          <w:b/>
          <w:sz w:val="24"/>
        </w:rPr>
        <w:t>Рисунок 1.5 – Игра «Закрась фигуры»</w:t>
      </w:r>
    </w:p>
    <w:p w:rsidR="00F62815" w:rsidRDefault="00F62815" w:rsidP="00D7768F">
      <w:pPr>
        <w:spacing w:after="0" w:line="360" w:lineRule="auto"/>
        <w:ind w:firstLine="705"/>
        <w:jc w:val="both"/>
        <w:rPr>
          <w:rFonts w:ascii="Times New Roman" w:hAnsi="Times New Roman" w:cs="Times New Roman"/>
          <w:color w:val="FF0000"/>
          <w:sz w:val="28"/>
        </w:rPr>
      </w:pPr>
    </w:p>
    <w:p w:rsidR="00CB47A4" w:rsidRDefault="00CB47A4" w:rsidP="00D613F9">
      <w:pPr>
        <w:spacing w:after="0" w:line="360" w:lineRule="auto"/>
        <w:ind w:firstLine="705"/>
        <w:jc w:val="both"/>
        <w:rPr>
          <w:rFonts w:ascii="Times New Roman" w:hAnsi="Times New Roman" w:cs="Times New Roman"/>
          <w:sz w:val="28"/>
        </w:rPr>
      </w:pPr>
      <w:r>
        <w:rPr>
          <w:rFonts w:ascii="Times New Roman" w:hAnsi="Times New Roman" w:cs="Times New Roman"/>
          <w:sz w:val="28"/>
        </w:rPr>
        <w:lastRenderedPageBreak/>
        <w:t xml:space="preserve">В </w:t>
      </w:r>
      <w:r w:rsidRPr="00CB47A4">
        <w:rPr>
          <w:rFonts w:ascii="Times New Roman" w:hAnsi="Times New Roman" w:cs="Times New Roman"/>
          <w:sz w:val="28"/>
        </w:rPr>
        <w:t>ФГОС НОО указано, что</w:t>
      </w:r>
      <w:r>
        <w:rPr>
          <w:rFonts w:ascii="Times New Roman" w:hAnsi="Times New Roman" w:cs="Times New Roman"/>
          <w:sz w:val="28"/>
        </w:rPr>
        <w:t xml:space="preserve"> с</w:t>
      </w:r>
      <w:r w:rsidRPr="00CB47A4">
        <w:rPr>
          <w:rFonts w:ascii="Times New Roman" w:hAnsi="Times New Roman" w:cs="Times New Roman"/>
          <w:sz w:val="28"/>
        </w:rPr>
        <w:t>т</w:t>
      </w:r>
      <w:r>
        <w:rPr>
          <w:rFonts w:ascii="Times New Roman" w:hAnsi="Times New Roman" w:cs="Times New Roman"/>
          <w:sz w:val="28"/>
        </w:rPr>
        <w:t>андарт направлен на обеспечение</w:t>
      </w:r>
      <w:r w:rsidRPr="00CB47A4">
        <w:rPr>
          <w:rFonts w:ascii="Times New Roman" w:hAnsi="Times New Roman" w:cs="Times New Roman"/>
          <w:sz w:val="28"/>
        </w:rPr>
        <w:t>условий для эффективной реализации и освоения обучающимися основной образовательной программы начального общего образования, в том числе обеспечение условий для индивидуального развития всех обучающихся, в особенности тех, кто в наибольшей степени нуждается в специальных условиях обучения, - одаренных детей и детей с ограниченными возможностями здоровья.</w:t>
      </w:r>
    </w:p>
    <w:p w:rsidR="00D613F9" w:rsidRPr="00380999" w:rsidRDefault="00CB47A4" w:rsidP="00D613F9">
      <w:pPr>
        <w:spacing w:after="0" w:line="360" w:lineRule="auto"/>
        <w:ind w:firstLine="705"/>
        <w:jc w:val="both"/>
        <w:rPr>
          <w:rFonts w:ascii="Times New Roman" w:hAnsi="Times New Roman" w:cs="Times New Roman"/>
          <w:sz w:val="28"/>
        </w:rPr>
      </w:pPr>
      <w:r>
        <w:rPr>
          <w:rFonts w:ascii="Times New Roman" w:hAnsi="Times New Roman" w:cs="Times New Roman"/>
          <w:sz w:val="28"/>
        </w:rPr>
        <w:t xml:space="preserve">В </w:t>
      </w:r>
      <w:r w:rsidR="00380999">
        <w:rPr>
          <w:rFonts w:ascii="Times New Roman" w:hAnsi="Times New Roman" w:cs="Times New Roman"/>
          <w:sz w:val="28"/>
        </w:rPr>
        <w:t>федеральном государственном образовательном</w:t>
      </w:r>
      <w:r w:rsidR="00380999" w:rsidRPr="00380999">
        <w:rPr>
          <w:rFonts w:ascii="Times New Roman" w:hAnsi="Times New Roman" w:cs="Times New Roman"/>
          <w:sz w:val="28"/>
        </w:rPr>
        <w:t xml:space="preserve"> стандарт</w:t>
      </w:r>
      <w:r w:rsidR="00380999">
        <w:rPr>
          <w:rFonts w:ascii="Times New Roman" w:hAnsi="Times New Roman" w:cs="Times New Roman"/>
          <w:sz w:val="28"/>
        </w:rPr>
        <w:t>е</w:t>
      </w:r>
      <w:r w:rsidR="00380999" w:rsidRPr="00380999">
        <w:rPr>
          <w:rFonts w:ascii="Times New Roman" w:hAnsi="Times New Roman" w:cs="Times New Roman"/>
          <w:sz w:val="28"/>
        </w:rPr>
        <w:t xml:space="preserve"> начального общего образования</w:t>
      </w:r>
      <w:r w:rsidR="00E907AD">
        <w:rPr>
          <w:rFonts w:ascii="Times New Roman" w:hAnsi="Times New Roman" w:cs="Times New Roman"/>
          <w:sz w:val="28"/>
        </w:rPr>
        <w:t xml:space="preserve"> </w:t>
      </w:r>
      <w:r w:rsidRPr="00CB47A4">
        <w:rPr>
          <w:rFonts w:ascii="Times New Roman" w:hAnsi="Times New Roman" w:cs="Times New Roman"/>
          <w:sz w:val="28"/>
        </w:rPr>
        <w:t xml:space="preserve">указано, </w:t>
      </w:r>
      <w:r w:rsidRPr="00380999">
        <w:rPr>
          <w:rFonts w:ascii="Times New Roman" w:hAnsi="Times New Roman" w:cs="Times New Roman"/>
          <w:sz w:val="28"/>
        </w:rPr>
        <w:t>что д</w:t>
      </w:r>
      <w:r w:rsidR="00D613F9" w:rsidRPr="00380999">
        <w:rPr>
          <w:rFonts w:ascii="Times New Roman" w:hAnsi="Times New Roman" w:cs="Times New Roman"/>
          <w:sz w:val="28"/>
        </w:rPr>
        <w:t xml:space="preserve">ля детей с ограниченными возможностями здоровья обеспечиваются условия индивидуального развития </w:t>
      </w:r>
      <w:r w:rsidR="00D613F9" w:rsidRPr="00305C5F">
        <w:rPr>
          <w:rFonts w:ascii="Times New Roman" w:hAnsi="Times New Roman" w:cs="Times New Roman"/>
          <w:sz w:val="28"/>
        </w:rPr>
        <w:t>[1]. Одним из средств реализации индивидуального подхода к детям является</w:t>
      </w:r>
      <w:r w:rsidR="00D613F9" w:rsidRPr="00380999">
        <w:rPr>
          <w:rFonts w:ascii="Times New Roman" w:hAnsi="Times New Roman" w:cs="Times New Roman"/>
          <w:sz w:val="28"/>
        </w:rPr>
        <w:t xml:space="preserve"> дифференцированный подход. Дифференцированным считается такой учебно-воспитательный процесс, для которого характерен учет типичных индивидуальных различий учащихся.</w:t>
      </w:r>
    </w:p>
    <w:p w:rsidR="00D613F9" w:rsidRDefault="00D613F9" w:rsidP="00D613F9">
      <w:pPr>
        <w:spacing w:after="0" w:line="360" w:lineRule="auto"/>
        <w:ind w:firstLine="705"/>
        <w:jc w:val="both"/>
        <w:rPr>
          <w:rFonts w:ascii="Times New Roman" w:hAnsi="Times New Roman" w:cs="Times New Roman"/>
          <w:sz w:val="28"/>
        </w:rPr>
      </w:pPr>
      <w:r w:rsidRPr="00380999">
        <w:rPr>
          <w:rFonts w:ascii="Times New Roman" w:hAnsi="Times New Roman" w:cs="Times New Roman"/>
          <w:sz w:val="28"/>
        </w:rPr>
        <w:t>Использование образовательных онлайн-платформ, заданий, тренажеров поможет в осуществлении дифференцированного подхода при организации самостоятельной работы обучающихся с гиперактивностью.</w:t>
      </w:r>
    </w:p>
    <w:p w:rsidR="00972FE9" w:rsidRPr="00B9649A" w:rsidRDefault="00D7768F" w:rsidP="00D7768F">
      <w:pPr>
        <w:spacing w:after="0" w:line="360" w:lineRule="auto"/>
        <w:ind w:firstLine="705"/>
        <w:jc w:val="both"/>
        <w:rPr>
          <w:rFonts w:ascii="Times New Roman" w:hAnsi="Times New Roman" w:cs="Times New Roman"/>
          <w:sz w:val="28"/>
        </w:rPr>
      </w:pPr>
      <w:r w:rsidRPr="00B9649A">
        <w:rPr>
          <w:rFonts w:ascii="Times New Roman" w:hAnsi="Times New Roman" w:cs="Times New Roman"/>
          <w:sz w:val="28"/>
        </w:rPr>
        <w:t>На просторах сети Интернет есть большое количество платформ-конструкторов для создания дидактических игр, заданий для обучающихся. Мы проанализировали и подобрали наиболее популярные сайты среди учителей, которые помогают в самостоятельном создании дидактически</w:t>
      </w:r>
      <w:r w:rsidR="00F62815">
        <w:rPr>
          <w:rFonts w:ascii="Times New Roman" w:hAnsi="Times New Roman" w:cs="Times New Roman"/>
          <w:sz w:val="28"/>
        </w:rPr>
        <w:t xml:space="preserve">х материалов, заданий, квестов, игр </w:t>
      </w:r>
      <w:r w:rsidRPr="00B9649A">
        <w:rPr>
          <w:rFonts w:ascii="Times New Roman" w:hAnsi="Times New Roman" w:cs="Times New Roman"/>
          <w:sz w:val="28"/>
        </w:rPr>
        <w:t>для учеников</w:t>
      </w:r>
      <w:r w:rsidR="00972FE9" w:rsidRPr="00B9649A">
        <w:rPr>
          <w:rFonts w:ascii="Times New Roman" w:hAnsi="Times New Roman" w:cs="Times New Roman"/>
          <w:sz w:val="28"/>
        </w:rPr>
        <w:t>.</w:t>
      </w:r>
    </w:p>
    <w:p w:rsidR="00D7768F" w:rsidRPr="00B9649A" w:rsidRDefault="00D7768F" w:rsidP="00D7768F">
      <w:pPr>
        <w:spacing w:after="0" w:line="360" w:lineRule="auto"/>
        <w:ind w:firstLine="705"/>
        <w:jc w:val="both"/>
        <w:rPr>
          <w:rFonts w:ascii="Times New Roman" w:hAnsi="Times New Roman" w:cs="Times New Roman"/>
          <w:sz w:val="28"/>
        </w:rPr>
      </w:pPr>
      <w:r w:rsidRPr="00B9649A">
        <w:rPr>
          <w:rFonts w:ascii="Times New Roman" w:hAnsi="Times New Roman" w:cs="Times New Roman"/>
          <w:sz w:val="28"/>
        </w:rPr>
        <w:t>1.LearningApps (</w:t>
      </w:r>
      <w:hyperlink r:id="rId14" w:history="1">
        <w:r w:rsidRPr="00B9649A">
          <w:rPr>
            <w:rStyle w:val="ae"/>
            <w:rFonts w:ascii="Times New Roman" w:hAnsi="Times New Roman" w:cs="Times New Roman"/>
            <w:sz w:val="28"/>
          </w:rPr>
          <w:t>https://learningapps.org/</w:t>
        </w:r>
      </w:hyperlink>
      <w:r w:rsidRPr="00B9649A">
        <w:rPr>
          <w:rFonts w:ascii="Times New Roman" w:hAnsi="Times New Roman" w:cs="Times New Roman"/>
          <w:sz w:val="28"/>
        </w:rPr>
        <w:t xml:space="preserve">) </w:t>
      </w:r>
    </w:p>
    <w:p w:rsidR="00D7768F" w:rsidRPr="00B9649A" w:rsidRDefault="00D7768F" w:rsidP="00D7768F">
      <w:pPr>
        <w:spacing w:after="0" w:line="360" w:lineRule="auto"/>
        <w:ind w:firstLine="705"/>
        <w:jc w:val="both"/>
        <w:rPr>
          <w:rFonts w:ascii="Times New Roman" w:hAnsi="Times New Roman" w:cs="Times New Roman"/>
          <w:sz w:val="28"/>
        </w:rPr>
      </w:pPr>
      <w:r w:rsidRPr="00B9649A">
        <w:rPr>
          <w:rFonts w:ascii="Times New Roman" w:hAnsi="Times New Roman" w:cs="Times New Roman"/>
          <w:sz w:val="28"/>
        </w:rPr>
        <w:t>Сервис для создания интерактивных упражнений к урокам: позволяет выбрать понравившееся упражнение из каталога или создать собственное по одному из представленных шаблонов.</w:t>
      </w:r>
    </w:p>
    <w:p w:rsidR="00D7768F" w:rsidRPr="00B9649A" w:rsidRDefault="00D7768F" w:rsidP="002D5E49">
      <w:pPr>
        <w:spacing w:after="0" w:line="360" w:lineRule="auto"/>
        <w:ind w:firstLine="705"/>
        <w:jc w:val="both"/>
        <w:rPr>
          <w:rFonts w:ascii="Times New Roman" w:hAnsi="Times New Roman" w:cs="Times New Roman"/>
          <w:sz w:val="28"/>
        </w:rPr>
      </w:pPr>
      <w:r w:rsidRPr="00B9649A">
        <w:rPr>
          <w:rFonts w:ascii="Times New Roman" w:hAnsi="Times New Roman" w:cs="Times New Roman"/>
          <w:sz w:val="28"/>
        </w:rPr>
        <w:t>Закрепить полученные знания в игровой форме учащиеся смогут с помощью таких заданий: «Найти пару», «Классификация», «Заполнить пропуски», «Викторина с выбором правильного ответа», «Сортировка картинок» и других.</w:t>
      </w:r>
    </w:p>
    <w:p w:rsidR="002D5E49" w:rsidRPr="00B9649A" w:rsidRDefault="002D5E49" w:rsidP="006F21F5">
      <w:pPr>
        <w:spacing w:after="0" w:line="360" w:lineRule="auto"/>
        <w:ind w:firstLine="705"/>
        <w:jc w:val="both"/>
        <w:rPr>
          <w:rFonts w:ascii="Times New Roman" w:hAnsi="Times New Roman" w:cs="Times New Roman"/>
          <w:sz w:val="28"/>
          <w:lang w:val="en-US"/>
        </w:rPr>
      </w:pPr>
      <w:r w:rsidRPr="00B9649A">
        <w:rPr>
          <w:rFonts w:ascii="Times New Roman" w:hAnsi="Times New Roman" w:cs="Times New Roman"/>
          <w:sz w:val="28"/>
          <w:lang w:val="en-US"/>
        </w:rPr>
        <w:lastRenderedPageBreak/>
        <w:t>2. Wordwall (</w:t>
      </w:r>
      <w:hyperlink r:id="rId15" w:history="1">
        <w:r w:rsidRPr="00B9649A">
          <w:rPr>
            <w:rStyle w:val="ae"/>
            <w:rFonts w:ascii="Times New Roman" w:hAnsi="Times New Roman" w:cs="Times New Roman"/>
            <w:sz w:val="28"/>
            <w:lang w:val="en-US"/>
          </w:rPr>
          <w:t>https://wordwall.net/ru</w:t>
        </w:r>
      </w:hyperlink>
      <w:r w:rsidRPr="00B9649A">
        <w:rPr>
          <w:rFonts w:ascii="Times New Roman" w:hAnsi="Times New Roman" w:cs="Times New Roman"/>
          <w:sz w:val="28"/>
          <w:lang w:val="en-US"/>
        </w:rPr>
        <w:t>)</w:t>
      </w:r>
    </w:p>
    <w:p w:rsidR="002D5E49" w:rsidRPr="00B9649A" w:rsidRDefault="002D5E49" w:rsidP="006F21F5">
      <w:pPr>
        <w:spacing w:after="0" w:line="360" w:lineRule="auto"/>
        <w:ind w:firstLine="705"/>
        <w:jc w:val="both"/>
        <w:rPr>
          <w:rFonts w:ascii="Times New Roman" w:hAnsi="Times New Roman" w:cs="Times New Roman"/>
          <w:sz w:val="28"/>
        </w:rPr>
      </w:pPr>
      <w:r w:rsidRPr="00B9649A">
        <w:rPr>
          <w:rFonts w:ascii="Times New Roman" w:hAnsi="Times New Roman" w:cs="Times New Roman"/>
          <w:sz w:val="28"/>
        </w:rPr>
        <w:t>Многофункциональный онлайн-инструмент для создания как интерактивных, так и печатных материалов.</w:t>
      </w:r>
      <w:r w:rsidR="00D90CB5" w:rsidRPr="00B9649A">
        <w:rPr>
          <w:rFonts w:ascii="Times New Roman" w:hAnsi="Times New Roman" w:cs="Times New Roman"/>
          <w:sz w:val="28"/>
        </w:rPr>
        <w:t xml:space="preserve"> На сайте доступны 18 типов разнообразных игр. На сайте можно создать такие активности как сопоставление слов с их значением, викторина, исправление перемешанных слов в предложении, викторина с бонусным раундом и дополнительными жизнями и многое другое.</w:t>
      </w:r>
    </w:p>
    <w:p w:rsidR="002D5E49" w:rsidRPr="00B9649A" w:rsidRDefault="00D90CB5" w:rsidP="006F21F5">
      <w:pPr>
        <w:spacing w:line="360" w:lineRule="auto"/>
        <w:ind w:firstLine="705"/>
        <w:rPr>
          <w:rFonts w:ascii="Times New Roman" w:hAnsi="Times New Roman" w:cs="Times New Roman"/>
          <w:sz w:val="28"/>
        </w:rPr>
      </w:pPr>
      <w:r w:rsidRPr="00B9649A">
        <w:rPr>
          <w:rFonts w:ascii="Times New Roman" w:hAnsi="Times New Roman" w:cs="Times New Roman"/>
          <w:sz w:val="28"/>
        </w:rPr>
        <w:t xml:space="preserve">3. </w:t>
      </w:r>
      <w:r w:rsidR="002D5E49" w:rsidRPr="00B9649A">
        <w:rPr>
          <w:rFonts w:ascii="Times New Roman" w:hAnsi="Times New Roman" w:cs="Times New Roman"/>
          <w:sz w:val="28"/>
        </w:rPr>
        <w:t>еТреники (</w:t>
      </w:r>
      <w:hyperlink r:id="rId16" w:history="1">
        <w:r w:rsidR="002D5E49" w:rsidRPr="00B9649A">
          <w:rPr>
            <w:rStyle w:val="ae"/>
            <w:rFonts w:ascii="Times New Roman" w:hAnsi="Times New Roman" w:cs="Times New Roman"/>
            <w:sz w:val="28"/>
            <w:lang w:val="en-US"/>
          </w:rPr>
          <w:t>https</w:t>
        </w:r>
        <w:r w:rsidR="002D5E49" w:rsidRPr="00B9649A">
          <w:rPr>
            <w:rStyle w:val="ae"/>
            <w:rFonts w:ascii="Times New Roman" w:hAnsi="Times New Roman" w:cs="Times New Roman"/>
            <w:sz w:val="28"/>
          </w:rPr>
          <w:t>://</w:t>
        </w:r>
        <w:r w:rsidR="002D5E49" w:rsidRPr="00B9649A">
          <w:rPr>
            <w:rStyle w:val="ae"/>
            <w:rFonts w:ascii="Times New Roman" w:hAnsi="Times New Roman" w:cs="Times New Roman"/>
            <w:sz w:val="28"/>
            <w:lang w:val="en-US"/>
          </w:rPr>
          <w:t>etreniki</w:t>
        </w:r>
        <w:r w:rsidR="002D5E49" w:rsidRPr="00B9649A">
          <w:rPr>
            <w:rStyle w:val="ae"/>
            <w:rFonts w:ascii="Times New Roman" w:hAnsi="Times New Roman" w:cs="Times New Roman"/>
            <w:sz w:val="28"/>
          </w:rPr>
          <w:t>.</w:t>
        </w:r>
        <w:r w:rsidR="002D5E49" w:rsidRPr="00B9649A">
          <w:rPr>
            <w:rStyle w:val="ae"/>
            <w:rFonts w:ascii="Times New Roman" w:hAnsi="Times New Roman" w:cs="Times New Roman"/>
            <w:sz w:val="28"/>
            <w:lang w:val="en-US"/>
          </w:rPr>
          <w:t>ru</w:t>
        </w:r>
        <w:r w:rsidR="002D5E49" w:rsidRPr="00B9649A">
          <w:rPr>
            <w:rStyle w:val="ae"/>
            <w:rFonts w:ascii="Times New Roman" w:hAnsi="Times New Roman" w:cs="Times New Roman"/>
            <w:sz w:val="28"/>
          </w:rPr>
          <w:t>/</w:t>
        </w:r>
      </w:hyperlink>
      <w:r w:rsidR="002D5E49" w:rsidRPr="00B9649A">
        <w:rPr>
          <w:rFonts w:ascii="Times New Roman" w:hAnsi="Times New Roman" w:cs="Times New Roman"/>
          <w:sz w:val="28"/>
        </w:rPr>
        <w:t>)</w:t>
      </w:r>
    </w:p>
    <w:p w:rsidR="00D90CB5" w:rsidRPr="00B9649A" w:rsidRDefault="00D90CB5" w:rsidP="007C21E3">
      <w:pPr>
        <w:spacing w:after="0" w:line="360" w:lineRule="auto"/>
        <w:ind w:firstLine="703"/>
        <w:jc w:val="both"/>
        <w:rPr>
          <w:rFonts w:ascii="Times New Roman" w:hAnsi="Times New Roman" w:cs="Times New Roman"/>
          <w:sz w:val="28"/>
        </w:rPr>
      </w:pPr>
      <w:r w:rsidRPr="00B9649A">
        <w:rPr>
          <w:rFonts w:ascii="Times New Roman" w:hAnsi="Times New Roman" w:cs="Times New Roman"/>
          <w:sz w:val="28"/>
        </w:rPr>
        <w:t>еТреники – это онлайн-конструктор, который позволяет создавать 5 типов учебных тренажёров: «Картофан», «Кокла», «НЛО»</w:t>
      </w:r>
      <w:r w:rsidR="005C64CD" w:rsidRPr="00B9649A">
        <w:rPr>
          <w:rFonts w:ascii="Times New Roman" w:hAnsi="Times New Roman" w:cs="Times New Roman"/>
          <w:sz w:val="28"/>
        </w:rPr>
        <w:t xml:space="preserve">, «Криптон», «Морфанки». </w:t>
      </w:r>
    </w:p>
    <w:p w:rsidR="005C64CD" w:rsidRPr="00B9649A" w:rsidRDefault="005C64CD" w:rsidP="007C21E3">
      <w:pPr>
        <w:spacing w:after="0" w:line="360" w:lineRule="auto"/>
        <w:ind w:firstLine="703"/>
        <w:jc w:val="both"/>
        <w:rPr>
          <w:rFonts w:ascii="Times New Roman" w:hAnsi="Times New Roman" w:cs="Times New Roman"/>
          <w:sz w:val="28"/>
        </w:rPr>
      </w:pPr>
      <w:r w:rsidRPr="00B9649A">
        <w:rPr>
          <w:rFonts w:ascii="Times New Roman" w:hAnsi="Times New Roman" w:cs="Times New Roman"/>
          <w:sz w:val="28"/>
        </w:rPr>
        <w:t>Сервис полностью русскоязычный и бесплатный. Редактор довольно простой. Есть возможность изменять размер шрифта, что позволяет адаптировать тренажёры к воспроизведению на любых устройствах. Все готовые разработки публикуются в общем доступе.</w:t>
      </w:r>
    </w:p>
    <w:p w:rsidR="002D5E49" w:rsidRPr="00B9649A" w:rsidRDefault="002D5E49" w:rsidP="007C21E3">
      <w:pPr>
        <w:spacing w:after="0" w:line="360" w:lineRule="auto"/>
        <w:ind w:firstLine="705"/>
        <w:jc w:val="both"/>
        <w:rPr>
          <w:rFonts w:ascii="Times New Roman" w:hAnsi="Times New Roman" w:cs="Times New Roman"/>
          <w:sz w:val="28"/>
        </w:rPr>
      </w:pPr>
      <w:r w:rsidRPr="00B9649A">
        <w:rPr>
          <w:rFonts w:ascii="Times New Roman" w:hAnsi="Times New Roman" w:cs="Times New Roman"/>
          <w:sz w:val="28"/>
        </w:rPr>
        <w:t xml:space="preserve">4. </w:t>
      </w:r>
      <w:r w:rsidRPr="00B9649A">
        <w:rPr>
          <w:rFonts w:ascii="Times New Roman" w:hAnsi="Times New Roman" w:cs="Times New Roman"/>
          <w:sz w:val="28"/>
          <w:lang w:val="en-US"/>
        </w:rPr>
        <w:t>OnlineTestPad</w:t>
      </w:r>
      <w:r w:rsidRPr="00B9649A">
        <w:rPr>
          <w:rFonts w:ascii="Times New Roman" w:hAnsi="Times New Roman" w:cs="Times New Roman"/>
          <w:sz w:val="28"/>
        </w:rPr>
        <w:t xml:space="preserve"> (</w:t>
      </w:r>
      <w:hyperlink r:id="rId17" w:history="1">
        <w:r w:rsidRPr="00B9649A">
          <w:rPr>
            <w:rStyle w:val="ae"/>
            <w:rFonts w:ascii="Times New Roman" w:hAnsi="Times New Roman" w:cs="Times New Roman"/>
            <w:sz w:val="28"/>
            <w:lang w:val="en-US"/>
          </w:rPr>
          <w:t>https</w:t>
        </w:r>
        <w:r w:rsidRPr="00B9649A">
          <w:rPr>
            <w:rStyle w:val="ae"/>
            <w:rFonts w:ascii="Times New Roman" w:hAnsi="Times New Roman" w:cs="Times New Roman"/>
            <w:sz w:val="28"/>
          </w:rPr>
          <w:t>://</w:t>
        </w:r>
        <w:r w:rsidRPr="00B9649A">
          <w:rPr>
            <w:rStyle w:val="ae"/>
            <w:rFonts w:ascii="Times New Roman" w:hAnsi="Times New Roman" w:cs="Times New Roman"/>
            <w:sz w:val="28"/>
            <w:lang w:val="en-US"/>
          </w:rPr>
          <w:t>onlinetestpad</w:t>
        </w:r>
        <w:r w:rsidRPr="00B9649A">
          <w:rPr>
            <w:rStyle w:val="ae"/>
            <w:rFonts w:ascii="Times New Roman" w:hAnsi="Times New Roman" w:cs="Times New Roman"/>
            <w:sz w:val="28"/>
          </w:rPr>
          <w:t>.</w:t>
        </w:r>
        <w:r w:rsidRPr="00B9649A">
          <w:rPr>
            <w:rStyle w:val="ae"/>
            <w:rFonts w:ascii="Times New Roman" w:hAnsi="Times New Roman" w:cs="Times New Roman"/>
            <w:sz w:val="28"/>
            <w:lang w:val="en-US"/>
          </w:rPr>
          <w:t>com</w:t>
        </w:r>
        <w:r w:rsidRPr="00B9649A">
          <w:rPr>
            <w:rStyle w:val="ae"/>
            <w:rFonts w:ascii="Times New Roman" w:hAnsi="Times New Roman" w:cs="Times New Roman"/>
            <w:sz w:val="28"/>
          </w:rPr>
          <w:t>/</w:t>
        </w:r>
      </w:hyperlink>
      <w:r w:rsidRPr="00B9649A">
        <w:rPr>
          <w:rFonts w:ascii="Times New Roman" w:hAnsi="Times New Roman" w:cs="Times New Roman"/>
          <w:sz w:val="28"/>
        </w:rPr>
        <w:t>)</w:t>
      </w:r>
    </w:p>
    <w:p w:rsidR="00D90CB5" w:rsidRPr="00B9649A" w:rsidRDefault="00D90CB5" w:rsidP="007C21E3">
      <w:pPr>
        <w:spacing w:after="0" w:line="360" w:lineRule="auto"/>
        <w:ind w:firstLine="703"/>
        <w:jc w:val="both"/>
        <w:rPr>
          <w:rFonts w:ascii="Times New Roman" w:hAnsi="Times New Roman" w:cs="Times New Roman"/>
          <w:sz w:val="28"/>
        </w:rPr>
      </w:pPr>
      <w:r w:rsidRPr="00B9649A">
        <w:rPr>
          <w:rFonts w:ascii="Times New Roman" w:hAnsi="Times New Roman" w:cs="Times New Roman"/>
          <w:sz w:val="28"/>
        </w:rPr>
        <w:t>OnlineTestPad– это бесплатный конструктор, с помощью которого можно создавать разнообразные онлайн-задания: тесты, кроссворды, сканворды, опросы, логические игры, диалоговые тренажёры.</w:t>
      </w:r>
    </w:p>
    <w:p w:rsidR="00D90CB5" w:rsidRPr="00B9649A" w:rsidRDefault="00D90CB5" w:rsidP="007C21E3">
      <w:pPr>
        <w:spacing w:after="0" w:line="360" w:lineRule="auto"/>
        <w:ind w:firstLine="703"/>
        <w:jc w:val="both"/>
        <w:rPr>
          <w:rFonts w:ascii="Times New Roman" w:hAnsi="Times New Roman" w:cs="Times New Roman"/>
          <w:sz w:val="28"/>
        </w:rPr>
      </w:pPr>
      <w:r w:rsidRPr="00B9649A">
        <w:rPr>
          <w:rFonts w:ascii="Times New Roman" w:hAnsi="Times New Roman" w:cs="Times New Roman"/>
          <w:sz w:val="28"/>
        </w:rPr>
        <w:t>Конструктор тестов предусматривает варианты 14 типов вопросов, в том числе: установление последовательности, заполнение пропусков, последовательное исключение, диктант, мультивыбор или выбор одного решения, ввод чисел и текста, добавление файлов.</w:t>
      </w:r>
    </w:p>
    <w:p w:rsidR="00D90CB5" w:rsidRPr="00B9649A" w:rsidRDefault="00D90CB5" w:rsidP="007C21E3">
      <w:pPr>
        <w:spacing w:after="0" w:line="360" w:lineRule="auto"/>
        <w:ind w:firstLine="703"/>
        <w:jc w:val="both"/>
        <w:rPr>
          <w:rFonts w:ascii="Times New Roman" w:hAnsi="Times New Roman" w:cs="Times New Roman"/>
          <w:sz w:val="28"/>
        </w:rPr>
      </w:pPr>
      <w:r w:rsidRPr="00B9649A">
        <w:rPr>
          <w:rFonts w:ascii="Times New Roman" w:hAnsi="Times New Roman" w:cs="Times New Roman"/>
          <w:sz w:val="28"/>
        </w:rPr>
        <w:t>Кроссворды можно создавать как классические, так и сканворды, филворды, судоку.</w:t>
      </w:r>
    </w:p>
    <w:p w:rsidR="008F0CF9" w:rsidRPr="00B9649A" w:rsidRDefault="00CF0FD7" w:rsidP="006F21F5">
      <w:pPr>
        <w:spacing w:after="0" w:line="360" w:lineRule="auto"/>
        <w:ind w:firstLine="703"/>
        <w:rPr>
          <w:rFonts w:ascii="Times New Roman" w:hAnsi="Times New Roman" w:cs="Times New Roman"/>
          <w:sz w:val="28"/>
        </w:rPr>
      </w:pPr>
      <w:r w:rsidRPr="00B9649A">
        <w:rPr>
          <w:rFonts w:ascii="Times New Roman" w:hAnsi="Times New Roman" w:cs="Times New Roman"/>
          <w:sz w:val="28"/>
        </w:rPr>
        <w:t>5</w:t>
      </w:r>
      <w:r w:rsidR="008F0CF9" w:rsidRPr="00B9649A">
        <w:rPr>
          <w:rFonts w:ascii="Times New Roman" w:hAnsi="Times New Roman" w:cs="Times New Roman"/>
          <w:sz w:val="28"/>
        </w:rPr>
        <w:t>. Genially</w:t>
      </w:r>
    </w:p>
    <w:p w:rsidR="008F0CF9" w:rsidRPr="00B9649A" w:rsidRDefault="008F0CF9" w:rsidP="007C21E3">
      <w:pPr>
        <w:spacing w:after="0" w:line="360" w:lineRule="auto"/>
        <w:ind w:firstLine="703"/>
        <w:jc w:val="both"/>
        <w:rPr>
          <w:rFonts w:ascii="Times New Roman" w:hAnsi="Times New Roman" w:cs="Times New Roman"/>
          <w:sz w:val="28"/>
        </w:rPr>
      </w:pPr>
      <w:r w:rsidRPr="00B9649A">
        <w:rPr>
          <w:rFonts w:ascii="Times New Roman" w:hAnsi="Times New Roman" w:cs="Times New Roman"/>
          <w:sz w:val="28"/>
        </w:rPr>
        <w:t>Сервис для создания различного визуального контента и интерактивных заданий. Педагоги активно используют его для создания онлайн-квестов, интерактивных плакатов, мини-игр, викторин и пр.</w:t>
      </w:r>
    </w:p>
    <w:p w:rsidR="006478FE" w:rsidRDefault="006478FE" w:rsidP="007C21E3">
      <w:pPr>
        <w:spacing w:after="0" w:line="360" w:lineRule="auto"/>
        <w:ind w:firstLine="703"/>
        <w:jc w:val="both"/>
        <w:rPr>
          <w:rFonts w:ascii="Times New Roman" w:hAnsi="Times New Roman" w:cs="Times New Roman"/>
          <w:sz w:val="28"/>
        </w:rPr>
      </w:pPr>
      <w:r w:rsidRPr="00B9649A">
        <w:rPr>
          <w:rFonts w:ascii="Times New Roman" w:hAnsi="Times New Roman" w:cs="Times New Roman"/>
          <w:sz w:val="28"/>
        </w:rPr>
        <w:lastRenderedPageBreak/>
        <w:t>Genially предоставляет более 1100 шаблонов в 12 различных категориях для быстрого создания проектов и их преобразование по своему усмотрению, а также позволяет начать проект с чистого листа.</w:t>
      </w:r>
    </w:p>
    <w:p w:rsidR="00A25B53" w:rsidRPr="00B9649A" w:rsidRDefault="00A25B53" w:rsidP="00A25B53">
      <w:pPr>
        <w:spacing w:after="0" w:line="360" w:lineRule="auto"/>
        <w:ind w:firstLine="703"/>
        <w:jc w:val="both"/>
        <w:rPr>
          <w:rFonts w:ascii="Times New Roman" w:hAnsi="Times New Roman" w:cs="Times New Roman"/>
          <w:sz w:val="28"/>
        </w:rPr>
      </w:pPr>
      <w:r>
        <w:rPr>
          <w:rFonts w:ascii="Times New Roman" w:hAnsi="Times New Roman" w:cs="Times New Roman"/>
          <w:sz w:val="28"/>
        </w:rPr>
        <w:t>Полная инструкция по работе с данным сервисом разработана нами.</w:t>
      </w:r>
    </w:p>
    <w:p w:rsidR="00DF3D3E" w:rsidRPr="00B9649A" w:rsidRDefault="00DF3D3E" w:rsidP="00DF3D3E">
      <w:pPr>
        <w:spacing w:after="0" w:line="360" w:lineRule="auto"/>
        <w:ind w:firstLine="703"/>
        <w:jc w:val="both"/>
        <w:rPr>
          <w:rFonts w:ascii="Times New Roman" w:hAnsi="Times New Roman" w:cs="Times New Roman"/>
          <w:sz w:val="28"/>
        </w:rPr>
      </w:pPr>
      <w:r>
        <w:rPr>
          <w:rFonts w:ascii="Times New Roman" w:hAnsi="Times New Roman" w:cs="Times New Roman"/>
          <w:sz w:val="28"/>
        </w:rPr>
        <w:t xml:space="preserve"> (</w:t>
      </w:r>
      <w:hyperlink r:id="rId18" w:history="1">
        <w:r w:rsidRPr="000C2174">
          <w:rPr>
            <w:rStyle w:val="ae"/>
            <w:rFonts w:ascii="Times New Roman" w:hAnsi="Times New Roman" w:cs="Times New Roman"/>
            <w:sz w:val="28"/>
          </w:rPr>
          <w:t>https://view.genial.ly/63cd374ce7c6150019f2dd39/interactive-image-interaktives-bild</w:t>
        </w:r>
      </w:hyperlink>
      <w:r>
        <w:rPr>
          <w:rFonts w:ascii="Times New Roman" w:hAnsi="Times New Roman" w:cs="Times New Roman"/>
          <w:sz w:val="28"/>
        </w:rPr>
        <w:t xml:space="preserve"> )</w:t>
      </w:r>
      <w:r w:rsidR="00A25B53">
        <w:rPr>
          <w:rFonts w:ascii="Times New Roman" w:hAnsi="Times New Roman" w:cs="Times New Roman"/>
          <w:sz w:val="28"/>
        </w:rPr>
        <w:t xml:space="preserve">. </w:t>
      </w:r>
    </w:p>
    <w:p w:rsidR="00532603" w:rsidRDefault="00817A7F" w:rsidP="00C60363">
      <w:pPr>
        <w:spacing w:after="0" w:line="360" w:lineRule="auto"/>
        <w:ind w:firstLine="705"/>
        <w:jc w:val="both"/>
        <w:rPr>
          <w:rFonts w:ascii="Times New Roman" w:hAnsi="Times New Roman" w:cs="Times New Roman"/>
          <w:sz w:val="28"/>
          <w:szCs w:val="28"/>
        </w:rPr>
      </w:pPr>
      <w:r>
        <w:rPr>
          <w:rFonts w:ascii="Times New Roman" w:hAnsi="Times New Roman" w:cs="Times New Roman"/>
          <w:sz w:val="28"/>
        </w:rPr>
        <w:t xml:space="preserve">Таким образом, </w:t>
      </w:r>
      <w:r w:rsidR="007C21E3">
        <w:rPr>
          <w:rFonts w:ascii="Times New Roman" w:hAnsi="Times New Roman" w:cs="Times New Roman"/>
          <w:sz w:val="28"/>
        </w:rPr>
        <w:t>м</w:t>
      </w:r>
      <w:r>
        <w:rPr>
          <w:rFonts w:ascii="Times New Roman" w:hAnsi="Times New Roman" w:cs="Times New Roman"/>
          <w:sz w:val="28"/>
        </w:rPr>
        <w:t>ож</w:t>
      </w:r>
      <w:r w:rsidR="007C21E3">
        <w:rPr>
          <w:rFonts w:ascii="Times New Roman" w:hAnsi="Times New Roman" w:cs="Times New Roman"/>
          <w:sz w:val="28"/>
        </w:rPr>
        <w:t>ем</w:t>
      </w:r>
      <w:r>
        <w:rPr>
          <w:rFonts w:ascii="Times New Roman" w:hAnsi="Times New Roman" w:cs="Times New Roman"/>
          <w:sz w:val="28"/>
        </w:rPr>
        <w:t xml:space="preserve"> выделить следующие педагогические условия развития внимания у младших школьников с гиперактивностью посредством использования дидактических игр на уроках математики:</w:t>
      </w:r>
    </w:p>
    <w:p w:rsidR="00532603" w:rsidRDefault="00817A7F" w:rsidP="00C60363">
      <w:pPr>
        <w:pStyle w:val="af7"/>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необходимо учитывать индивидуальные и возрастные особенности обучающихся;</w:t>
      </w:r>
    </w:p>
    <w:p w:rsidR="00532603" w:rsidRDefault="00817A7F" w:rsidP="00C60363">
      <w:pPr>
        <w:numPr>
          <w:ilvl w:val="0"/>
          <w:numId w:val="8"/>
        </w:numPr>
        <w:spacing w:after="0" w:line="360" w:lineRule="auto"/>
        <w:ind w:left="0"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диагностировать наличие обучающихся с гиперактивностью и на основании этого подбирать дидактические игры; </w:t>
      </w:r>
    </w:p>
    <w:p w:rsidR="00532603" w:rsidRDefault="00817A7F" w:rsidP="00C60363">
      <w:pPr>
        <w:numPr>
          <w:ilvl w:val="0"/>
          <w:numId w:val="8"/>
        </w:numPr>
        <w:spacing w:after="0" w:line="360" w:lineRule="auto"/>
        <w:ind w:left="0" w:firstLine="709"/>
        <w:contextualSpacing/>
        <w:jc w:val="both"/>
        <w:rPr>
          <w:rFonts w:ascii="Times New Roman" w:hAnsi="Times New Roman" w:cs="Times New Roman"/>
          <w:sz w:val="28"/>
          <w:szCs w:val="28"/>
        </w:rPr>
      </w:pPr>
      <w:r>
        <w:rPr>
          <w:rFonts w:ascii="Times New Roman" w:hAnsi="Times New Roman" w:cs="Times New Roman"/>
          <w:sz w:val="28"/>
          <w:szCs w:val="28"/>
        </w:rPr>
        <w:t>создание проблемных ситуаций для активизации динамики развития познавательных процессов посредством дидактических игр;</w:t>
      </w:r>
    </w:p>
    <w:p w:rsidR="00FC3581" w:rsidRDefault="00FC3581" w:rsidP="00FC3581">
      <w:pPr>
        <w:numPr>
          <w:ilvl w:val="0"/>
          <w:numId w:val="8"/>
        </w:numPr>
        <w:spacing w:after="0" w:line="360" w:lineRule="auto"/>
        <w:ind w:left="0" w:firstLine="709"/>
        <w:contextualSpacing/>
        <w:jc w:val="both"/>
        <w:rPr>
          <w:rFonts w:ascii="Times New Roman" w:hAnsi="Times New Roman" w:cs="Times New Roman"/>
          <w:sz w:val="28"/>
          <w:szCs w:val="28"/>
        </w:rPr>
      </w:pPr>
      <w:r w:rsidRPr="00FC3581">
        <w:rPr>
          <w:rFonts w:ascii="Times New Roman" w:hAnsi="Times New Roman" w:cs="Times New Roman"/>
          <w:sz w:val="28"/>
          <w:szCs w:val="28"/>
        </w:rPr>
        <w:t>использовать предметные игры с появлени</w:t>
      </w:r>
      <w:r>
        <w:rPr>
          <w:rFonts w:ascii="Times New Roman" w:hAnsi="Times New Roman" w:cs="Times New Roman"/>
          <w:sz w:val="28"/>
          <w:szCs w:val="28"/>
        </w:rPr>
        <w:t>ем какого-либо сказочного героя;</w:t>
      </w:r>
    </w:p>
    <w:p w:rsidR="00FC3581" w:rsidRDefault="00FC3581" w:rsidP="00FC3581">
      <w:pPr>
        <w:numPr>
          <w:ilvl w:val="0"/>
          <w:numId w:val="8"/>
        </w:numPr>
        <w:spacing w:after="0" w:line="360" w:lineRule="auto"/>
        <w:ind w:left="0"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обучающимся с гиперактивностью следует чаще </w:t>
      </w:r>
      <w:r w:rsidRPr="00FC3581">
        <w:rPr>
          <w:rFonts w:ascii="Times New Roman" w:hAnsi="Times New Roman" w:cs="Times New Roman"/>
          <w:sz w:val="28"/>
          <w:szCs w:val="28"/>
        </w:rPr>
        <w:t>напоминать о правилах игры и о взаимоотношениях играющих</w:t>
      </w:r>
      <w:r>
        <w:rPr>
          <w:rFonts w:ascii="Times New Roman" w:hAnsi="Times New Roman" w:cs="Times New Roman"/>
          <w:sz w:val="28"/>
          <w:szCs w:val="28"/>
        </w:rPr>
        <w:t>;</w:t>
      </w:r>
    </w:p>
    <w:p w:rsidR="001E2B94" w:rsidRPr="002A465D" w:rsidRDefault="001E2B94" w:rsidP="001E2B94">
      <w:pPr>
        <w:pStyle w:val="af7"/>
        <w:numPr>
          <w:ilvl w:val="0"/>
          <w:numId w:val="8"/>
        </w:numPr>
        <w:spacing w:after="0" w:line="360" w:lineRule="auto"/>
        <w:ind w:left="0" w:firstLine="709"/>
        <w:jc w:val="both"/>
        <w:rPr>
          <w:rFonts w:ascii="Times New Roman" w:hAnsi="Times New Roman" w:cs="Times New Roman"/>
          <w:sz w:val="28"/>
        </w:rPr>
      </w:pPr>
      <w:r w:rsidRPr="002A465D">
        <w:rPr>
          <w:rFonts w:ascii="Times New Roman" w:hAnsi="Times New Roman" w:cs="Times New Roman"/>
          <w:sz w:val="28"/>
        </w:rPr>
        <w:t>применять информацио</w:t>
      </w:r>
      <w:r w:rsidR="001A5648">
        <w:rPr>
          <w:rFonts w:ascii="Times New Roman" w:hAnsi="Times New Roman" w:cs="Times New Roman"/>
          <w:sz w:val="28"/>
        </w:rPr>
        <w:t>нно-коммуникационные технологии;</w:t>
      </w:r>
    </w:p>
    <w:p w:rsidR="004C6A6B" w:rsidRPr="00DF3D3E" w:rsidRDefault="001A5648" w:rsidP="00DF3D3E">
      <w:pPr>
        <w:pStyle w:val="af7"/>
        <w:numPr>
          <w:ilvl w:val="0"/>
          <w:numId w:val="8"/>
        </w:numPr>
        <w:spacing w:after="0" w:line="360" w:lineRule="auto"/>
        <w:ind w:left="0" w:firstLine="709"/>
        <w:jc w:val="both"/>
        <w:rPr>
          <w:rFonts w:ascii="Times New Roman" w:hAnsi="Times New Roman" w:cs="Times New Roman"/>
          <w:sz w:val="28"/>
        </w:rPr>
      </w:pPr>
      <w:r w:rsidRPr="002A465D">
        <w:rPr>
          <w:rFonts w:ascii="Times New Roman" w:hAnsi="Times New Roman" w:cs="Times New Roman"/>
          <w:sz w:val="28"/>
        </w:rPr>
        <w:t>приме</w:t>
      </w:r>
      <w:r>
        <w:rPr>
          <w:rFonts w:ascii="Times New Roman" w:hAnsi="Times New Roman" w:cs="Times New Roman"/>
          <w:sz w:val="28"/>
        </w:rPr>
        <w:t>нять дифференцированный подход.</w:t>
      </w:r>
    </w:p>
    <w:p w:rsidR="00C76A20" w:rsidRDefault="00C76A20" w:rsidP="00C76A20">
      <w:pPr>
        <w:spacing w:after="0" w:line="360" w:lineRule="auto"/>
        <w:ind w:left="705"/>
        <w:contextualSpacing/>
        <w:jc w:val="center"/>
        <w:rPr>
          <w:rFonts w:ascii="Times New Roman" w:hAnsi="Times New Roman" w:cs="Times New Roman"/>
          <w:b/>
          <w:caps/>
          <w:sz w:val="28"/>
          <w:szCs w:val="28"/>
        </w:rPr>
      </w:pPr>
      <w:r w:rsidRPr="00C76A20">
        <w:rPr>
          <w:rFonts w:ascii="Times New Roman" w:hAnsi="Times New Roman" w:cs="Times New Roman"/>
          <w:b/>
          <w:caps/>
          <w:sz w:val="28"/>
          <w:szCs w:val="28"/>
        </w:rPr>
        <w:t>Выводы по главе</w:t>
      </w:r>
      <w:r>
        <w:rPr>
          <w:rFonts w:ascii="Times New Roman" w:hAnsi="Times New Roman" w:cs="Times New Roman"/>
          <w:b/>
          <w:caps/>
          <w:sz w:val="28"/>
          <w:szCs w:val="28"/>
        </w:rPr>
        <w:t xml:space="preserve"> 1</w:t>
      </w:r>
    </w:p>
    <w:p w:rsidR="00C76A20" w:rsidRPr="00C76A20" w:rsidRDefault="00C76A20" w:rsidP="00C76A20">
      <w:pPr>
        <w:spacing w:after="0" w:line="360" w:lineRule="auto"/>
        <w:ind w:left="705"/>
        <w:contextualSpacing/>
        <w:jc w:val="both"/>
        <w:rPr>
          <w:rFonts w:ascii="Times New Roman" w:hAnsi="Times New Roman" w:cs="Times New Roman"/>
          <w:caps/>
          <w:sz w:val="28"/>
          <w:szCs w:val="28"/>
        </w:rPr>
      </w:pPr>
    </w:p>
    <w:p w:rsidR="00932C97" w:rsidRPr="000E3664" w:rsidRDefault="000E3664" w:rsidP="00932C97">
      <w:pPr>
        <w:spacing w:after="0" w:line="360" w:lineRule="auto"/>
        <w:ind w:firstLine="703"/>
        <w:jc w:val="both"/>
        <w:rPr>
          <w:rFonts w:ascii="Times New Roman" w:eastAsia="Times New Roman" w:hAnsi="Times New Roman" w:cs="Times New Roman"/>
          <w:sz w:val="28"/>
          <w:szCs w:val="28"/>
        </w:rPr>
      </w:pPr>
      <w:r w:rsidRPr="000E3664">
        <w:rPr>
          <w:rFonts w:ascii="Times New Roman" w:eastAsia="Times New Roman" w:hAnsi="Times New Roman" w:cs="Times New Roman"/>
          <w:sz w:val="28"/>
          <w:szCs w:val="28"/>
        </w:rPr>
        <w:t>В результате изученной литературы по проблеме исследования нами было выявлено, что в</w:t>
      </w:r>
      <w:r w:rsidR="00932C97" w:rsidRPr="000E3664">
        <w:rPr>
          <w:rFonts w:ascii="Times New Roman" w:eastAsia="Times New Roman" w:hAnsi="Times New Roman" w:cs="Times New Roman"/>
          <w:sz w:val="28"/>
          <w:szCs w:val="28"/>
        </w:rPr>
        <w:t xml:space="preserve">нимание – очень важный психический процесс, который является условием успешного осуществления любой деятельности детей как внешней, так и внутренней, а его продуктом – качественное выполнение деятельности. Выделяют 3 вида внимания: непроизвольное, произвольное и послепроизвольное. Также внимание человека обладает пятью основными </w:t>
      </w:r>
      <w:r w:rsidR="00932C97" w:rsidRPr="000E3664">
        <w:rPr>
          <w:rFonts w:ascii="Times New Roman" w:eastAsia="Times New Roman" w:hAnsi="Times New Roman" w:cs="Times New Roman"/>
          <w:sz w:val="28"/>
          <w:szCs w:val="28"/>
        </w:rPr>
        <w:lastRenderedPageBreak/>
        <w:t>свойствами: устойчивостью, сосредоточенностью, переключаемостью, распределением и объемом. Изучением внимания занимались Н.Н. Ланге, П.Я. Гальперин, Н.Ф. Добрынин и многие другие. Они выдвигали множество теорий внимания, но, несмотря на значительное количество исследований, проблема внимания не стала менее значимой.</w:t>
      </w:r>
    </w:p>
    <w:p w:rsidR="00932C97" w:rsidRPr="000E3664" w:rsidRDefault="00932C97" w:rsidP="00932C97">
      <w:pPr>
        <w:spacing w:after="0" w:line="360" w:lineRule="auto"/>
        <w:ind w:firstLine="703"/>
        <w:jc w:val="both"/>
        <w:rPr>
          <w:rFonts w:ascii="Times New Roman" w:eastAsia="Times New Roman" w:hAnsi="Times New Roman" w:cs="Times New Roman"/>
          <w:color w:val="000000"/>
          <w:sz w:val="28"/>
          <w:szCs w:val="28"/>
        </w:rPr>
      </w:pPr>
      <w:r w:rsidRPr="000E3664">
        <w:rPr>
          <w:rFonts w:ascii="Times New Roman" w:eastAsia="Times New Roman" w:hAnsi="Times New Roman" w:cs="Times New Roman"/>
          <w:color w:val="000000"/>
          <w:sz w:val="28"/>
          <w:szCs w:val="28"/>
        </w:rPr>
        <w:t>Изучив особенности развития внимания у младших школьников с гиперактивностью, можно сделать вывод, что внимание у гиперактивных детей младшего школьного возраста характеризуется малой устойчивостью, малым объемом, слабым распределением, неразвитой переключаемостью, преобладанием непроизвольного внимания. Состояние произвольного внимания влияет на деятельность ребенка, на эмоциональную сторону обучения, развития и воспитания у гиперактивных младших школьников. Очень часто именно из-за неумения управлять вниманием, из-за его несформированности ребенок испытывает трудности в школе.</w:t>
      </w:r>
    </w:p>
    <w:p w:rsidR="00932C97" w:rsidRPr="000E3664" w:rsidRDefault="00932C97" w:rsidP="00932C97">
      <w:pPr>
        <w:spacing w:after="0" w:line="360" w:lineRule="auto"/>
        <w:ind w:firstLine="705"/>
        <w:jc w:val="both"/>
        <w:rPr>
          <w:rFonts w:ascii="Times New Roman" w:hAnsi="Times New Roman" w:cs="Times New Roman"/>
          <w:sz w:val="28"/>
          <w:szCs w:val="28"/>
        </w:rPr>
      </w:pPr>
      <w:r w:rsidRPr="000E3664">
        <w:rPr>
          <w:rFonts w:ascii="Times New Roman" w:hAnsi="Times New Roman" w:cs="Times New Roman"/>
          <w:sz w:val="28"/>
        </w:rPr>
        <w:t>Таким образом, можем выделить следующие педагогические условия развития внимания у младших школьников с гиперактивностью посредством использования дидактических игр на уроках математики:</w:t>
      </w:r>
    </w:p>
    <w:p w:rsidR="00932C97" w:rsidRPr="000E3664" w:rsidRDefault="00932C97" w:rsidP="00932C97">
      <w:pPr>
        <w:pStyle w:val="af7"/>
        <w:numPr>
          <w:ilvl w:val="0"/>
          <w:numId w:val="8"/>
        </w:numPr>
        <w:spacing w:after="0" w:line="360" w:lineRule="auto"/>
        <w:ind w:left="0" w:firstLine="709"/>
        <w:jc w:val="both"/>
        <w:rPr>
          <w:rFonts w:ascii="Times New Roman" w:hAnsi="Times New Roman" w:cs="Times New Roman"/>
          <w:sz w:val="28"/>
          <w:szCs w:val="28"/>
        </w:rPr>
      </w:pPr>
      <w:r w:rsidRPr="000E3664">
        <w:rPr>
          <w:rFonts w:ascii="Times New Roman" w:hAnsi="Times New Roman" w:cs="Times New Roman"/>
          <w:sz w:val="28"/>
          <w:szCs w:val="28"/>
        </w:rPr>
        <w:t>необходимо учитывать индивидуальные и возрастные особенности обучающихся;</w:t>
      </w:r>
    </w:p>
    <w:p w:rsidR="00932C97" w:rsidRPr="000E3664" w:rsidRDefault="00932C97" w:rsidP="00932C97">
      <w:pPr>
        <w:numPr>
          <w:ilvl w:val="0"/>
          <w:numId w:val="8"/>
        </w:numPr>
        <w:spacing w:after="0" w:line="360" w:lineRule="auto"/>
        <w:ind w:left="0" w:firstLine="709"/>
        <w:contextualSpacing/>
        <w:jc w:val="both"/>
        <w:rPr>
          <w:rFonts w:ascii="Times New Roman" w:hAnsi="Times New Roman" w:cs="Times New Roman"/>
          <w:sz w:val="28"/>
          <w:szCs w:val="28"/>
        </w:rPr>
      </w:pPr>
      <w:r w:rsidRPr="000E3664">
        <w:rPr>
          <w:rFonts w:ascii="Times New Roman" w:hAnsi="Times New Roman" w:cs="Times New Roman"/>
          <w:sz w:val="28"/>
          <w:szCs w:val="28"/>
        </w:rPr>
        <w:t xml:space="preserve">диагностировать наличие обучающихся с гиперактивностью и на основании этого подбирать дидактические игры; </w:t>
      </w:r>
    </w:p>
    <w:p w:rsidR="00932C97" w:rsidRPr="000E3664" w:rsidRDefault="00932C97" w:rsidP="00932C97">
      <w:pPr>
        <w:numPr>
          <w:ilvl w:val="0"/>
          <w:numId w:val="8"/>
        </w:numPr>
        <w:spacing w:after="0" w:line="360" w:lineRule="auto"/>
        <w:ind w:left="0" w:firstLine="709"/>
        <w:contextualSpacing/>
        <w:jc w:val="both"/>
        <w:rPr>
          <w:rFonts w:ascii="Times New Roman" w:hAnsi="Times New Roman" w:cs="Times New Roman"/>
          <w:sz w:val="28"/>
          <w:szCs w:val="28"/>
        </w:rPr>
      </w:pPr>
      <w:r w:rsidRPr="000E3664">
        <w:rPr>
          <w:rFonts w:ascii="Times New Roman" w:hAnsi="Times New Roman" w:cs="Times New Roman"/>
          <w:sz w:val="28"/>
          <w:szCs w:val="28"/>
        </w:rPr>
        <w:t>создание проблемных ситуаций для активизации динамики развития познавательных процессов посредством дидактических игр;</w:t>
      </w:r>
    </w:p>
    <w:p w:rsidR="00932C97" w:rsidRPr="000E3664" w:rsidRDefault="00932C97" w:rsidP="00932C97">
      <w:pPr>
        <w:numPr>
          <w:ilvl w:val="0"/>
          <w:numId w:val="8"/>
        </w:numPr>
        <w:spacing w:after="0" w:line="360" w:lineRule="auto"/>
        <w:ind w:left="0" w:firstLine="709"/>
        <w:contextualSpacing/>
        <w:jc w:val="both"/>
        <w:rPr>
          <w:rFonts w:ascii="Times New Roman" w:hAnsi="Times New Roman" w:cs="Times New Roman"/>
          <w:sz w:val="28"/>
          <w:szCs w:val="28"/>
        </w:rPr>
      </w:pPr>
      <w:r w:rsidRPr="000E3664">
        <w:rPr>
          <w:rFonts w:ascii="Times New Roman" w:hAnsi="Times New Roman" w:cs="Times New Roman"/>
          <w:sz w:val="28"/>
          <w:szCs w:val="28"/>
        </w:rPr>
        <w:t>использовать предметные игры с появлением какого-либо сказочного героя;</w:t>
      </w:r>
    </w:p>
    <w:p w:rsidR="00932C97" w:rsidRPr="000E3664" w:rsidRDefault="00932C97" w:rsidP="00932C97">
      <w:pPr>
        <w:numPr>
          <w:ilvl w:val="0"/>
          <w:numId w:val="8"/>
        </w:numPr>
        <w:spacing w:after="0" w:line="360" w:lineRule="auto"/>
        <w:ind w:left="0" w:firstLine="709"/>
        <w:contextualSpacing/>
        <w:jc w:val="both"/>
        <w:rPr>
          <w:rFonts w:ascii="Times New Roman" w:hAnsi="Times New Roman" w:cs="Times New Roman"/>
          <w:sz w:val="28"/>
          <w:szCs w:val="28"/>
        </w:rPr>
      </w:pPr>
      <w:r w:rsidRPr="000E3664">
        <w:rPr>
          <w:rFonts w:ascii="Times New Roman" w:hAnsi="Times New Roman" w:cs="Times New Roman"/>
          <w:sz w:val="28"/>
          <w:szCs w:val="28"/>
        </w:rPr>
        <w:t>обучающимся с гиперактивностью следует чаще напоминать о правилах игры и о взаимоотношениях играющих;</w:t>
      </w:r>
    </w:p>
    <w:p w:rsidR="00932C97" w:rsidRPr="000E3664" w:rsidRDefault="00932C97" w:rsidP="00932C97">
      <w:pPr>
        <w:pStyle w:val="af7"/>
        <w:numPr>
          <w:ilvl w:val="0"/>
          <w:numId w:val="8"/>
        </w:numPr>
        <w:spacing w:after="0" w:line="360" w:lineRule="auto"/>
        <w:ind w:left="0" w:firstLine="709"/>
        <w:jc w:val="both"/>
        <w:rPr>
          <w:rFonts w:ascii="Times New Roman" w:hAnsi="Times New Roman" w:cs="Times New Roman"/>
          <w:sz w:val="28"/>
        </w:rPr>
      </w:pPr>
      <w:r w:rsidRPr="000E3664">
        <w:rPr>
          <w:rFonts w:ascii="Times New Roman" w:hAnsi="Times New Roman" w:cs="Times New Roman"/>
          <w:sz w:val="28"/>
        </w:rPr>
        <w:t>применять информацио</w:t>
      </w:r>
      <w:r w:rsidR="001A5648" w:rsidRPr="000E3664">
        <w:rPr>
          <w:rFonts w:ascii="Times New Roman" w:hAnsi="Times New Roman" w:cs="Times New Roman"/>
          <w:sz w:val="28"/>
        </w:rPr>
        <w:t>нно-коммуникационные технологии;</w:t>
      </w:r>
    </w:p>
    <w:p w:rsidR="001A5648" w:rsidRPr="000E3664" w:rsidRDefault="001A5648" w:rsidP="001A5648">
      <w:pPr>
        <w:pStyle w:val="af7"/>
        <w:numPr>
          <w:ilvl w:val="0"/>
          <w:numId w:val="8"/>
        </w:numPr>
        <w:spacing w:after="0" w:line="360" w:lineRule="auto"/>
        <w:ind w:left="0" w:firstLine="709"/>
        <w:jc w:val="both"/>
        <w:rPr>
          <w:rFonts w:ascii="Times New Roman" w:hAnsi="Times New Roman" w:cs="Times New Roman"/>
          <w:sz w:val="28"/>
        </w:rPr>
      </w:pPr>
      <w:r w:rsidRPr="000E3664">
        <w:rPr>
          <w:rFonts w:ascii="Times New Roman" w:hAnsi="Times New Roman" w:cs="Times New Roman"/>
          <w:sz w:val="28"/>
        </w:rPr>
        <w:t>применять дифференцированный подход.</w:t>
      </w:r>
    </w:p>
    <w:p w:rsidR="00CA0C50" w:rsidRDefault="00CA0C50" w:rsidP="00C60363">
      <w:pPr>
        <w:spacing w:after="0" w:line="360" w:lineRule="auto"/>
        <w:jc w:val="center"/>
        <w:rPr>
          <w:rFonts w:ascii="Times New Roman" w:hAnsi="Times New Roman" w:cs="Times New Roman"/>
          <w:b/>
          <w:sz w:val="28"/>
        </w:rPr>
      </w:pPr>
      <w:r w:rsidRPr="00CA0C50">
        <w:rPr>
          <w:rFonts w:ascii="Times New Roman" w:hAnsi="Times New Roman" w:cs="Times New Roman"/>
          <w:b/>
          <w:sz w:val="28"/>
        </w:rPr>
        <w:lastRenderedPageBreak/>
        <w:t>2.</w:t>
      </w:r>
      <w:r w:rsidRPr="00677007">
        <w:rPr>
          <w:rFonts w:ascii="Times New Roman" w:hAnsi="Times New Roman" w:cs="Times New Roman"/>
          <w:b/>
          <w:sz w:val="28"/>
        </w:rPr>
        <w:t xml:space="preserve"> ОПЫТНО-ПРАКТИЧЕСКАЯ РАБОТА ПО РАЗВИТИЮ ВНИМАНИЯ У МЛАДШИХ ШКОЛЬНИКОВ С ГИПЕРАКТИВНОСТЬЮ ПОСРЕДСТВОМ ДИДАКТИЧЕСКИХ ИГР НА УРОКАХ МАТЕМАТИКИ</w:t>
      </w:r>
    </w:p>
    <w:p w:rsidR="00CA0C50" w:rsidRDefault="00CA0C50" w:rsidP="00C60363">
      <w:pPr>
        <w:spacing w:after="0" w:line="360" w:lineRule="auto"/>
        <w:jc w:val="center"/>
        <w:rPr>
          <w:rFonts w:ascii="Times New Roman" w:hAnsi="Times New Roman" w:cs="Times New Roman"/>
          <w:b/>
          <w:sz w:val="28"/>
        </w:rPr>
      </w:pPr>
    </w:p>
    <w:p w:rsidR="007D4459" w:rsidRDefault="00CA0C50" w:rsidP="000F57F9">
      <w:pPr>
        <w:spacing w:after="0" w:line="360" w:lineRule="auto"/>
        <w:ind w:firstLine="708"/>
        <w:jc w:val="both"/>
        <w:rPr>
          <w:rFonts w:ascii="Times New Roman" w:hAnsi="Times New Roman" w:cs="Times New Roman"/>
          <w:b/>
          <w:sz w:val="28"/>
        </w:rPr>
      </w:pPr>
      <w:r w:rsidRPr="00677007">
        <w:rPr>
          <w:rFonts w:ascii="Times New Roman" w:hAnsi="Times New Roman" w:cs="Times New Roman"/>
          <w:b/>
          <w:sz w:val="28"/>
        </w:rPr>
        <w:t>2.1</w:t>
      </w:r>
      <w:r w:rsidR="00B9649A">
        <w:rPr>
          <w:rFonts w:ascii="Times New Roman" w:hAnsi="Times New Roman" w:cs="Times New Roman"/>
          <w:b/>
          <w:sz w:val="28"/>
        </w:rPr>
        <w:t>.</w:t>
      </w:r>
      <w:r w:rsidRPr="00677007">
        <w:rPr>
          <w:rFonts w:ascii="Times New Roman" w:hAnsi="Times New Roman" w:cs="Times New Roman"/>
          <w:b/>
          <w:sz w:val="28"/>
        </w:rPr>
        <w:t xml:space="preserve"> Диагностика уровня развития внимания младших школьников с гиперактивностью</w:t>
      </w:r>
    </w:p>
    <w:p w:rsidR="00E907AD" w:rsidRDefault="00E907AD" w:rsidP="000F57F9">
      <w:pPr>
        <w:spacing w:after="0" w:line="360" w:lineRule="auto"/>
        <w:ind w:firstLine="708"/>
        <w:jc w:val="both"/>
        <w:rPr>
          <w:rFonts w:ascii="Times New Roman" w:hAnsi="Times New Roman" w:cs="Times New Roman"/>
          <w:b/>
          <w:sz w:val="28"/>
        </w:rPr>
      </w:pPr>
    </w:p>
    <w:p w:rsidR="007C3CD6" w:rsidRPr="002F7EBD" w:rsidRDefault="007C3CD6" w:rsidP="007C3CD6">
      <w:pPr>
        <w:keepNext/>
        <w:widowControl w:val="0"/>
        <w:pBdr>
          <w:top w:val="nil"/>
          <w:left w:val="nil"/>
          <w:bottom w:val="nil"/>
          <w:right w:val="nil"/>
          <w:between w:val="nil"/>
        </w:pBdr>
        <w:shd w:val="clear" w:color="auto" w:fill="FFFFFF"/>
        <w:spacing w:after="0" w:line="360" w:lineRule="auto"/>
        <w:ind w:firstLine="703"/>
        <w:jc w:val="both"/>
        <w:rPr>
          <w:rFonts w:ascii="Times New Roman" w:eastAsia="Times New Roman" w:hAnsi="Times New Roman" w:cs="Times New Roman"/>
          <w:color w:val="00000A"/>
          <w:sz w:val="28"/>
          <w:szCs w:val="28"/>
          <w:highlight w:val="white"/>
          <w:lang w:eastAsia="ru-RU"/>
        </w:rPr>
      </w:pPr>
      <w:r w:rsidRPr="002F7EBD">
        <w:rPr>
          <w:rFonts w:ascii="Times New Roman" w:eastAsia="Times New Roman" w:hAnsi="Times New Roman" w:cs="Times New Roman"/>
          <w:color w:val="00000A"/>
          <w:sz w:val="28"/>
          <w:szCs w:val="28"/>
          <w:highlight w:val="white"/>
          <w:lang w:eastAsia="ru-RU"/>
        </w:rPr>
        <w:t>Проблема по развитию внимания младших школьников с гиперактивностью на уроках математики потребовала не только теоретического, но и практического изучения.</w:t>
      </w:r>
    </w:p>
    <w:p w:rsidR="007C3CD6" w:rsidRPr="002F7EBD" w:rsidRDefault="007C3CD6" w:rsidP="007C3CD6">
      <w:pPr>
        <w:widowControl w:val="0"/>
        <w:pBdr>
          <w:top w:val="nil"/>
          <w:left w:val="nil"/>
          <w:bottom w:val="nil"/>
          <w:right w:val="nil"/>
          <w:between w:val="nil"/>
        </w:pBdr>
        <w:shd w:val="clear" w:color="auto" w:fill="FFFFFF"/>
        <w:spacing w:after="0" w:line="360" w:lineRule="auto"/>
        <w:ind w:firstLine="703"/>
        <w:jc w:val="both"/>
        <w:rPr>
          <w:rFonts w:ascii="Liberation Serif" w:eastAsia="Liberation Serif" w:hAnsi="Liberation Serif" w:cs="Liberation Serif"/>
          <w:color w:val="00000A"/>
          <w:sz w:val="24"/>
          <w:szCs w:val="24"/>
          <w:lang w:eastAsia="ru-RU"/>
        </w:rPr>
      </w:pPr>
      <w:r w:rsidRPr="002F7EBD">
        <w:rPr>
          <w:rFonts w:ascii="Times New Roman" w:eastAsia="Times New Roman" w:hAnsi="Times New Roman" w:cs="Times New Roman"/>
          <w:color w:val="00000A"/>
          <w:sz w:val="28"/>
          <w:szCs w:val="28"/>
          <w:lang w:eastAsia="ru-RU"/>
        </w:rPr>
        <w:t>Диагностика уровня развития произв</w:t>
      </w:r>
      <w:r w:rsidR="00DF3D3E">
        <w:rPr>
          <w:rFonts w:ascii="Times New Roman" w:eastAsia="Times New Roman" w:hAnsi="Times New Roman" w:cs="Times New Roman"/>
          <w:color w:val="00000A"/>
          <w:sz w:val="28"/>
          <w:szCs w:val="28"/>
          <w:lang w:eastAsia="ru-RU"/>
        </w:rPr>
        <w:t xml:space="preserve">ольного внимания проводилось </w:t>
      </w:r>
      <w:r w:rsidR="00DF3D3E">
        <w:rPr>
          <w:rFonts w:ascii="Times New Roman" w:eastAsia="Times New Roman" w:hAnsi="Times New Roman" w:cs="Times New Roman"/>
          <w:color w:val="000000"/>
          <w:sz w:val="28"/>
          <w:szCs w:val="28"/>
          <w:lang w:eastAsia="ru-RU"/>
        </w:rPr>
        <w:t>в 3</w:t>
      </w:r>
      <w:r w:rsidR="008A3B06">
        <w:rPr>
          <w:rFonts w:ascii="Times New Roman" w:eastAsia="Times New Roman" w:hAnsi="Times New Roman" w:cs="Times New Roman"/>
          <w:color w:val="000000"/>
          <w:sz w:val="28"/>
          <w:szCs w:val="28"/>
          <w:lang w:eastAsia="ru-RU"/>
        </w:rPr>
        <w:t xml:space="preserve"> классе, в котором</w:t>
      </w:r>
      <w:r w:rsidRPr="002F7EBD">
        <w:rPr>
          <w:rFonts w:ascii="Times New Roman" w:eastAsia="Times New Roman" w:hAnsi="Times New Roman" w:cs="Times New Roman"/>
          <w:color w:val="000000"/>
          <w:sz w:val="28"/>
          <w:szCs w:val="28"/>
          <w:lang w:eastAsia="ru-RU"/>
        </w:rPr>
        <w:t xml:space="preserve"> обучается 26 человек. Дети занимаются по УМК «Школа России». </w:t>
      </w:r>
    </w:p>
    <w:p w:rsidR="007C3CD6" w:rsidRPr="002F7EBD" w:rsidRDefault="007C3CD6" w:rsidP="007C3CD6">
      <w:pPr>
        <w:widowControl w:val="0"/>
        <w:pBdr>
          <w:top w:val="nil"/>
          <w:left w:val="nil"/>
          <w:bottom w:val="nil"/>
          <w:right w:val="nil"/>
          <w:between w:val="nil"/>
        </w:pBdr>
        <w:shd w:val="clear" w:color="auto" w:fill="FFFFFF"/>
        <w:spacing w:after="0" w:line="360" w:lineRule="auto"/>
        <w:ind w:firstLine="703"/>
        <w:jc w:val="both"/>
        <w:rPr>
          <w:rFonts w:ascii="Times New Roman" w:eastAsia="Times New Roman" w:hAnsi="Times New Roman" w:cs="Times New Roman"/>
          <w:color w:val="000000"/>
          <w:sz w:val="28"/>
          <w:szCs w:val="28"/>
          <w:lang w:eastAsia="ru-RU"/>
        </w:rPr>
      </w:pPr>
      <w:r w:rsidRPr="002F7EBD">
        <w:rPr>
          <w:rFonts w:ascii="Times New Roman" w:eastAsia="Times New Roman" w:hAnsi="Times New Roman" w:cs="Times New Roman"/>
          <w:color w:val="000000"/>
          <w:sz w:val="28"/>
          <w:szCs w:val="28"/>
          <w:lang w:eastAsia="ru-RU"/>
        </w:rPr>
        <w:t>В целях изучения исходного уровня развития внимания младших школьников с гиперактивностью нами были проведены следующие этапы:</w:t>
      </w:r>
    </w:p>
    <w:p w:rsidR="007C3CD6" w:rsidRPr="002F7EBD" w:rsidRDefault="007C3CD6" w:rsidP="007C3CD6">
      <w:pPr>
        <w:widowControl w:val="0"/>
        <w:numPr>
          <w:ilvl w:val="0"/>
          <w:numId w:val="16"/>
        </w:num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left="0" w:firstLine="703"/>
        <w:jc w:val="both"/>
        <w:rPr>
          <w:rFonts w:ascii="Times New Roman" w:eastAsia="Times New Roman" w:hAnsi="Times New Roman" w:cs="Times New Roman"/>
          <w:color w:val="000000"/>
          <w:sz w:val="28"/>
          <w:szCs w:val="28"/>
          <w:lang w:eastAsia="ru-RU"/>
        </w:rPr>
      </w:pPr>
      <w:r w:rsidRPr="002F7EBD">
        <w:rPr>
          <w:rFonts w:ascii="Times New Roman" w:eastAsia="Times New Roman" w:hAnsi="Times New Roman" w:cs="Times New Roman"/>
          <w:color w:val="000000"/>
          <w:sz w:val="28"/>
          <w:szCs w:val="28"/>
          <w:lang w:eastAsia="ru-RU"/>
        </w:rPr>
        <w:t>констатирующий;</w:t>
      </w:r>
    </w:p>
    <w:p w:rsidR="007C3CD6" w:rsidRPr="002F7EBD" w:rsidRDefault="007C3CD6" w:rsidP="007C3CD6">
      <w:pPr>
        <w:widowControl w:val="0"/>
        <w:numPr>
          <w:ilvl w:val="0"/>
          <w:numId w:val="16"/>
        </w:num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left="0" w:firstLine="703"/>
        <w:jc w:val="both"/>
        <w:rPr>
          <w:rFonts w:ascii="Times New Roman" w:eastAsia="Times New Roman" w:hAnsi="Times New Roman" w:cs="Times New Roman"/>
          <w:color w:val="000000"/>
          <w:sz w:val="28"/>
          <w:szCs w:val="28"/>
          <w:lang w:eastAsia="ru-RU"/>
        </w:rPr>
      </w:pPr>
      <w:r w:rsidRPr="002F7EBD">
        <w:rPr>
          <w:rFonts w:ascii="Times New Roman" w:eastAsia="Times New Roman" w:hAnsi="Times New Roman" w:cs="Times New Roman"/>
          <w:color w:val="000000"/>
          <w:sz w:val="28"/>
          <w:szCs w:val="28"/>
          <w:lang w:eastAsia="ru-RU"/>
        </w:rPr>
        <w:t>рекомендательно-проектировочный.</w:t>
      </w:r>
    </w:p>
    <w:p w:rsidR="007C3CD6" w:rsidRPr="002F7EBD" w:rsidRDefault="007C3CD6" w:rsidP="007C3CD6">
      <w:pPr>
        <w:widowControl w:val="0"/>
        <w:shd w:val="clear" w:color="auto" w:fill="FFFFFF"/>
        <w:spacing w:after="0" w:line="360" w:lineRule="auto"/>
        <w:ind w:firstLine="703"/>
        <w:jc w:val="both"/>
        <w:rPr>
          <w:rFonts w:ascii="Times New Roman" w:eastAsia="Times New Roman" w:hAnsi="Times New Roman" w:cs="Times New Roman"/>
          <w:color w:val="000000"/>
          <w:sz w:val="28"/>
          <w:szCs w:val="28"/>
          <w:lang w:eastAsia="ru-RU"/>
        </w:rPr>
      </w:pPr>
      <w:r w:rsidRPr="002F7EBD">
        <w:rPr>
          <w:rFonts w:ascii="Times New Roman" w:eastAsia="Times New Roman" w:hAnsi="Times New Roman" w:cs="Times New Roman"/>
          <w:color w:val="000000"/>
          <w:sz w:val="28"/>
          <w:szCs w:val="28"/>
          <w:lang w:eastAsia="ru-RU"/>
        </w:rPr>
        <w:t>В начале констатир</w:t>
      </w:r>
      <w:r w:rsidR="001411C5">
        <w:rPr>
          <w:rFonts w:ascii="Times New Roman" w:eastAsia="Times New Roman" w:hAnsi="Times New Roman" w:cs="Times New Roman"/>
          <w:color w:val="000000"/>
          <w:sz w:val="28"/>
          <w:szCs w:val="28"/>
          <w:lang w:eastAsia="ru-RU"/>
        </w:rPr>
        <w:t>ующего этапа нами была проведено анкетирование</w:t>
      </w:r>
      <w:r w:rsidRPr="002F7EBD">
        <w:rPr>
          <w:rFonts w:ascii="Times New Roman" w:eastAsia="Times New Roman" w:hAnsi="Times New Roman" w:cs="Times New Roman"/>
          <w:color w:val="000000"/>
          <w:sz w:val="28"/>
          <w:szCs w:val="28"/>
          <w:lang w:eastAsia="ru-RU"/>
        </w:rPr>
        <w:t xml:space="preserve"> с классным руководителем</w:t>
      </w:r>
      <w:r w:rsidR="00E907AD">
        <w:rPr>
          <w:rFonts w:ascii="Times New Roman" w:eastAsia="Times New Roman" w:hAnsi="Times New Roman" w:cs="Times New Roman"/>
          <w:color w:val="000000"/>
          <w:sz w:val="28"/>
          <w:szCs w:val="28"/>
          <w:lang w:eastAsia="ru-RU"/>
        </w:rPr>
        <w:t xml:space="preserve"> </w:t>
      </w:r>
      <w:r w:rsidRPr="002F7EBD">
        <w:rPr>
          <w:rFonts w:ascii="Times New Roman" w:eastAsia="Times New Roman" w:hAnsi="Times New Roman" w:cs="Times New Roman"/>
          <w:color w:val="000000"/>
          <w:sz w:val="28"/>
          <w:szCs w:val="28"/>
          <w:lang w:eastAsia="ru-RU"/>
        </w:rPr>
        <w:t>с целью выявления детей с гиперактивностью</w:t>
      </w:r>
      <w:r w:rsidR="00E907AD">
        <w:rPr>
          <w:rFonts w:ascii="Times New Roman" w:eastAsia="Times New Roman" w:hAnsi="Times New Roman" w:cs="Times New Roman"/>
          <w:color w:val="000000"/>
          <w:sz w:val="28"/>
          <w:szCs w:val="28"/>
          <w:lang w:eastAsia="ru-RU"/>
        </w:rPr>
        <w:t xml:space="preserve"> </w:t>
      </w:r>
      <w:r w:rsidRPr="003B5725">
        <w:rPr>
          <w:rFonts w:ascii="Times New Roman" w:eastAsia="Times New Roman" w:hAnsi="Times New Roman" w:cs="Times New Roman"/>
          <w:color w:val="000000"/>
          <w:sz w:val="28"/>
          <w:szCs w:val="28"/>
        </w:rPr>
        <w:t>(Приложение А).</w:t>
      </w:r>
      <w:r w:rsidRPr="002F7EBD">
        <w:rPr>
          <w:rFonts w:ascii="Times New Roman" w:eastAsia="Times New Roman" w:hAnsi="Times New Roman" w:cs="Times New Roman"/>
          <w:color w:val="000000"/>
          <w:sz w:val="28"/>
          <w:szCs w:val="28"/>
          <w:lang w:eastAsia="ru-RU"/>
        </w:rPr>
        <w:t xml:space="preserve"> Таким образом, было выявлено 5 учеников с гиперактивностью</w:t>
      </w:r>
      <w:r w:rsidRPr="003B5725">
        <w:rPr>
          <w:rFonts w:ascii="Times New Roman" w:eastAsia="Times New Roman" w:hAnsi="Times New Roman" w:cs="Times New Roman"/>
          <w:color w:val="000000"/>
          <w:sz w:val="28"/>
          <w:szCs w:val="28"/>
          <w:lang w:eastAsia="ru-RU"/>
        </w:rPr>
        <w:t>.</w:t>
      </w:r>
    </w:p>
    <w:p w:rsidR="007C3CD6" w:rsidRPr="002F7EBD" w:rsidRDefault="007C3CD6" w:rsidP="007C3CD6">
      <w:pPr>
        <w:widowControl w:val="0"/>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2F7EBD">
        <w:rPr>
          <w:rFonts w:ascii="Times New Roman" w:eastAsia="Times New Roman" w:hAnsi="Times New Roman" w:cs="Times New Roman"/>
          <w:color w:val="000000"/>
          <w:sz w:val="28"/>
          <w:szCs w:val="28"/>
          <w:lang w:eastAsia="ru-RU"/>
        </w:rPr>
        <w:t>В целях изучения исходного уровня развития внимания младших школьников, нами был проведен констатирующий этап опытно-экспериментальной работы, в процессе которого нами было проведено:</w:t>
      </w:r>
    </w:p>
    <w:p w:rsidR="007C3CD6" w:rsidRPr="002F7EBD" w:rsidRDefault="007C3CD6" w:rsidP="007C3CD6">
      <w:pPr>
        <w:widowControl w:val="0"/>
        <w:numPr>
          <w:ilvl w:val="0"/>
          <w:numId w:val="9"/>
        </w:numPr>
        <w:pBdr>
          <w:top w:val="nil"/>
          <w:left w:val="nil"/>
          <w:bottom w:val="nil"/>
          <w:right w:val="nil"/>
          <w:between w:val="nil"/>
        </w:pBdr>
        <w:shd w:val="clear" w:color="auto" w:fill="FFFFFF"/>
        <w:spacing w:after="0" w:line="360" w:lineRule="auto"/>
        <w:ind w:left="0" w:firstLine="709"/>
        <w:jc w:val="both"/>
        <w:rPr>
          <w:rFonts w:ascii="Times New Roman" w:eastAsia="Times New Roman" w:hAnsi="Times New Roman" w:cs="Times New Roman"/>
          <w:color w:val="000000"/>
          <w:sz w:val="28"/>
          <w:szCs w:val="28"/>
          <w:lang w:eastAsia="ru-RU"/>
        </w:rPr>
      </w:pPr>
      <w:r w:rsidRPr="002F7EBD">
        <w:rPr>
          <w:rFonts w:ascii="Times New Roman" w:eastAsia="Times New Roman" w:hAnsi="Times New Roman" w:cs="Times New Roman"/>
          <w:color w:val="000000"/>
          <w:sz w:val="28"/>
          <w:szCs w:val="28"/>
          <w:lang w:eastAsia="ru-RU"/>
        </w:rPr>
        <w:t>Педагогическое наблюдение.</w:t>
      </w:r>
    </w:p>
    <w:p w:rsidR="007C3CD6" w:rsidRPr="002F7EBD" w:rsidRDefault="007C3CD6" w:rsidP="007C3CD6">
      <w:pPr>
        <w:widowControl w:val="0"/>
        <w:numPr>
          <w:ilvl w:val="0"/>
          <w:numId w:val="9"/>
        </w:numPr>
        <w:shd w:val="clear" w:color="auto" w:fill="FFFFFF"/>
        <w:spacing w:after="0" w:line="360" w:lineRule="auto"/>
        <w:ind w:left="0" w:firstLine="709"/>
        <w:jc w:val="both"/>
        <w:rPr>
          <w:rFonts w:ascii="Times New Roman" w:eastAsia="Times New Roman" w:hAnsi="Times New Roman" w:cs="Times New Roman"/>
          <w:color w:val="000000"/>
          <w:sz w:val="28"/>
          <w:szCs w:val="28"/>
          <w:lang w:eastAsia="ru-RU"/>
        </w:rPr>
      </w:pPr>
      <w:r w:rsidRPr="002F7EBD">
        <w:rPr>
          <w:rFonts w:ascii="Times New Roman" w:eastAsia="Times New Roman" w:hAnsi="Times New Roman" w:cs="Times New Roman"/>
          <w:color w:val="000000"/>
          <w:sz w:val="28"/>
          <w:szCs w:val="28"/>
          <w:lang w:eastAsia="ru-RU"/>
        </w:rPr>
        <w:t>Диагностирование уровня развития внимания гиперактивных младших школьников.</w:t>
      </w:r>
    </w:p>
    <w:p w:rsidR="007C3CD6" w:rsidRDefault="007C3CD6" w:rsidP="007C3CD6">
      <w:pPr>
        <w:widowControl w:val="0"/>
        <w:shd w:val="clear" w:color="auto" w:fill="FFFFFF"/>
        <w:spacing w:after="0" w:line="360" w:lineRule="auto"/>
        <w:ind w:firstLine="703"/>
        <w:jc w:val="both"/>
        <w:rPr>
          <w:rFonts w:ascii="Times New Roman" w:eastAsia="Liberation Serif" w:hAnsi="Times New Roman" w:cs="Times New Roman"/>
          <w:sz w:val="28"/>
          <w:szCs w:val="24"/>
          <w:lang w:eastAsia="ru-RU"/>
        </w:rPr>
      </w:pPr>
      <w:r w:rsidRPr="006E5A27">
        <w:rPr>
          <w:rFonts w:ascii="Times New Roman" w:hAnsi="Times New Roman" w:cs="Times New Roman"/>
          <w:sz w:val="28"/>
        </w:rPr>
        <w:t xml:space="preserve">На первом </w:t>
      </w:r>
      <w:r w:rsidRPr="00CB47A4">
        <w:rPr>
          <w:rFonts w:ascii="Times New Roman" w:hAnsi="Times New Roman" w:cs="Times New Roman"/>
          <w:sz w:val="28"/>
        </w:rPr>
        <w:t>этапе мы разработали программу наблюдений, в которой определили основные показатели</w:t>
      </w:r>
      <w:r w:rsidRPr="00AB0538">
        <w:rPr>
          <w:rFonts w:ascii="Times New Roman" w:hAnsi="Times New Roman" w:cs="Times New Roman"/>
          <w:sz w:val="28"/>
        </w:rPr>
        <w:t xml:space="preserve"> и критерии </w:t>
      </w:r>
      <w:r w:rsidRPr="006E5A27">
        <w:rPr>
          <w:rFonts w:ascii="Times New Roman" w:hAnsi="Times New Roman" w:cs="Times New Roman"/>
          <w:sz w:val="28"/>
        </w:rPr>
        <w:t xml:space="preserve">сформированности внимания </w:t>
      </w:r>
      <w:r w:rsidRPr="006E5A27">
        <w:rPr>
          <w:rFonts w:ascii="Times New Roman" w:hAnsi="Times New Roman" w:cs="Times New Roman"/>
          <w:sz w:val="28"/>
        </w:rPr>
        <w:lastRenderedPageBreak/>
        <w:t>младших школьников с гиперактивностью</w:t>
      </w:r>
      <w:r>
        <w:rPr>
          <w:rFonts w:ascii="Times New Roman" w:hAnsi="Times New Roman" w:cs="Times New Roman"/>
          <w:sz w:val="28"/>
        </w:rPr>
        <w:t xml:space="preserve">. </w:t>
      </w:r>
      <w:r>
        <w:rPr>
          <w:rFonts w:ascii="Times New Roman" w:eastAsia="Liberation Serif" w:hAnsi="Times New Roman" w:cs="Times New Roman"/>
          <w:sz w:val="28"/>
          <w:szCs w:val="24"/>
          <w:lang w:eastAsia="ru-RU"/>
        </w:rPr>
        <w:t>П</w:t>
      </w:r>
      <w:r w:rsidRPr="006E5A27">
        <w:rPr>
          <w:rFonts w:ascii="Times New Roman" w:hAnsi="Times New Roman" w:cs="Times New Roman"/>
          <w:sz w:val="28"/>
        </w:rPr>
        <w:t>оказатели и критерии сформированности внимания младших школьников с гиперактивностью</w:t>
      </w:r>
      <w:r w:rsidR="00E907AD">
        <w:rPr>
          <w:rFonts w:ascii="Times New Roman" w:hAnsi="Times New Roman" w:cs="Times New Roman"/>
          <w:sz w:val="28"/>
        </w:rPr>
        <w:t xml:space="preserve"> </w:t>
      </w:r>
      <w:r>
        <w:rPr>
          <w:rFonts w:ascii="Times New Roman" w:eastAsia="Liberation Serif" w:hAnsi="Times New Roman" w:cs="Times New Roman"/>
          <w:sz w:val="28"/>
          <w:szCs w:val="24"/>
          <w:lang w:eastAsia="ru-RU"/>
        </w:rPr>
        <w:t>представлены</w:t>
      </w:r>
      <w:r w:rsidRPr="002F7EBD">
        <w:rPr>
          <w:rFonts w:ascii="Times New Roman" w:eastAsia="Liberation Serif" w:hAnsi="Times New Roman" w:cs="Times New Roman"/>
          <w:sz w:val="28"/>
          <w:szCs w:val="24"/>
          <w:lang w:eastAsia="ru-RU"/>
        </w:rPr>
        <w:t xml:space="preserve"> в таблице 2.1. «</w:t>
      </w:r>
      <w:r w:rsidRPr="00F10A43">
        <w:rPr>
          <w:rFonts w:ascii="Times New Roman" w:eastAsia="Liberation Serif" w:hAnsi="Times New Roman" w:cs="Times New Roman"/>
          <w:sz w:val="28"/>
          <w:szCs w:val="24"/>
          <w:lang w:eastAsia="ru-RU"/>
        </w:rPr>
        <w:t>П</w:t>
      </w:r>
      <w:r w:rsidRPr="002F7EBD">
        <w:rPr>
          <w:rFonts w:ascii="Times New Roman" w:eastAsia="Liberation Serif" w:hAnsi="Times New Roman" w:cs="Times New Roman"/>
          <w:sz w:val="28"/>
          <w:szCs w:val="24"/>
          <w:lang w:eastAsia="ru-RU"/>
        </w:rPr>
        <w:t>оказатели и критерии сформированности внимания».</w:t>
      </w:r>
    </w:p>
    <w:p w:rsidR="007C3CD6" w:rsidRPr="002F7EBD" w:rsidRDefault="007C3CD6" w:rsidP="007C3CD6">
      <w:pPr>
        <w:widowControl w:val="0"/>
        <w:pBdr>
          <w:top w:val="nil"/>
          <w:left w:val="nil"/>
          <w:bottom w:val="nil"/>
          <w:right w:val="nil"/>
          <w:between w:val="nil"/>
        </w:pBdr>
        <w:shd w:val="clear" w:color="auto" w:fill="FFFFFF"/>
        <w:spacing w:after="0" w:line="360" w:lineRule="auto"/>
        <w:ind w:firstLine="709"/>
        <w:jc w:val="right"/>
        <w:rPr>
          <w:rFonts w:ascii="Liberation Serif" w:eastAsia="Liberation Serif" w:hAnsi="Liberation Serif" w:cs="Liberation Serif"/>
          <w:color w:val="00000A"/>
          <w:sz w:val="24"/>
          <w:szCs w:val="24"/>
          <w:lang w:eastAsia="ru-RU"/>
        </w:rPr>
      </w:pPr>
      <w:r w:rsidRPr="002F7EBD">
        <w:rPr>
          <w:rFonts w:ascii="Times New Roman" w:eastAsia="Times New Roman" w:hAnsi="Times New Roman" w:cs="Times New Roman"/>
          <w:b/>
          <w:color w:val="000000"/>
          <w:sz w:val="24"/>
          <w:szCs w:val="24"/>
          <w:lang w:eastAsia="ru-RU"/>
        </w:rPr>
        <w:t xml:space="preserve">Таблица 2.1. </w:t>
      </w:r>
      <w:r>
        <w:rPr>
          <w:rFonts w:ascii="Times New Roman" w:eastAsia="Liberation Serif" w:hAnsi="Times New Roman" w:cs="Times New Roman"/>
          <w:b/>
          <w:sz w:val="24"/>
          <w:szCs w:val="24"/>
          <w:lang w:eastAsia="ru-RU"/>
        </w:rPr>
        <w:t>П</w:t>
      </w:r>
      <w:r w:rsidRPr="002F7EBD">
        <w:rPr>
          <w:rFonts w:ascii="Times New Roman" w:eastAsia="Liberation Serif" w:hAnsi="Times New Roman" w:cs="Times New Roman"/>
          <w:b/>
          <w:sz w:val="24"/>
          <w:szCs w:val="24"/>
          <w:lang w:eastAsia="ru-RU"/>
        </w:rPr>
        <w:t xml:space="preserve">оказатели и критерии сформированности внимания </w:t>
      </w:r>
    </w:p>
    <w:tbl>
      <w:tblPr>
        <w:tblW w:w="9350" w:type="dxa"/>
        <w:tblInd w:w="36" w:type="dxa"/>
        <w:tblBorders>
          <w:top w:val="single" w:sz="4" w:space="0" w:color="000001"/>
          <w:left w:val="single" w:sz="4" w:space="0" w:color="000001"/>
          <w:bottom w:val="single" w:sz="4" w:space="0" w:color="000001"/>
          <w:insideH w:val="single" w:sz="4" w:space="0" w:color="000001"/>
        </w:tblBorders>
        <w:tblLayout w:type="fixed"/>
        <w:tblLook w:val="0000" w:firstRow="0" w:lastRow="0" w:firstColumn="0" w:lastColumn="0" w:noHBand="0" w:noVBand="0"/>
      </w:tblPr>
      <w:tblGrid>
        <w:gridCol w:w="1695"/>
        <w:gridCol w:w="2377"/>
        <w:gridCol w:w="1710"/>
        <w:gridCol w:w="1928"/>
        <w:gridCol w:w="1640"/>
      </w:tblGrid>
      <w:tr w:rsidR="007C3CD6" w:rsidRPr="002F7EBD" w:rsidTr="007C3CD6">
        <w:tc>
          <w:tcPr>
            <w:tcW w:w="1695" w:type="dxa"/>
            <w:vMerge w:val="restart"/>
            <w:tcBorders>
              <w:top w:val="single" w:sz="4" w:space="0" w:color="000001"/>
              <w:left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Критерии</w:t>
            </w:r>
          </w:p>
        </w:tc>
        <w:tc>
          <w:tcPr>
            <w:tcW w:w="2377" w:type="dxa"/>
            <w:vMerge w:val="restart"/>
            <w:tcBorders>
              <w:top w:val="single" w:sz="4" w:space="0" w:color="000001"/>
              <w:left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Показатели</w:t>
            </w:r>
          </w:p>
        </w:tc>
        <w:tc>
          <w:tcPr>
            <w:tcW w:w="5278" w:type="dxa"/>
            <w:gridSpan w:val="3"/>
            <w:tcBorders>
              <w:top w:val="single" w:sz="4" w:space="0" w:color="000001"/>
              <w:left w:val="single" w:sz="4" w:space="0" w:color="000001"/>
              <w:bottom w:val="single" w:sz="4" w:space="0" w:color="000001"/>
              <w:right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Уровни</w:t>
            </w:r>
          </w:p>
        </w:tc>
      </w:tr>
      <w:tr w:rsidR="007C3CD6" w:rsidRPr="002F7EBD" w:rsidTr="007C3CD6">
        <w:tc>
          <w:tcPr>
            <w:tcW w:w="1695" w:type="dxa"/>
            <w:vMerge/>
            <w:tcBorders>
              <w:top w:val="single" w:sz="4" w:space="0" w:color="000001"/>
              <w:left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76" w:lineRule="auto"/>
              <w:rPr>
                <w:rFonts w:ascii="Times New Roman" w:eastAsia="Times New Roman" w:hAnsi="Times New Roman" w:cs="Times New Roman"/>
                <w:color w:val="00000A"/>
                <w:sz w:val="24"/>
                <w:szCs w:val="24"/>
                <w:lang w:eastAsia="ru-RU"/>
              </w:rPr>
            </w:pPr>
          </w:p>
        </w:tc>
        <w:tc>
          <w:tcPr>
            <w:tcW w:w="2377" w:type="dxa"/>
            <w:vMerge/>
            <w:tcBorders>
              <w:top w:val="single" w:sz="4" w:space="0" w:color="000001"/>
              <w:left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76" w:lineRule="auto"/>
              <w:rPr>
                <w:rFonts w:ascii="Times New Roman" w:eastAsia="Times New Roman" w:hAnsi="Times New Roman" w:cs="Times New Roman"/>
                <w:color w:val="00000A"/>
                <w:sz w:val="24"/>
                <w:szCs w:val="24"/>
                <w:lang w:eastAsia="ru-RU"/>
              </w:rPr>
            </w:pPr>
          </w:p>
        </w:tc>
        <w:tc>
          <w:tcPr>
            <w:tcW w:w="1710"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Высокий</w:t>
            </w:r>
          </w:p>
        </w:tc>
        <w:tc>
          <w:tcPr>
            <w:tcW w:w="1928"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Средний</w:t>
            </w:r>
          </w:p>
        </w:tc>
        <w:tc>
          <w:tcPr>
            <w:tcW w:w="1640" w:type="dxa"/>
            <w:tcBorders>
              <w:top w:val="single" w:sz="4" w:space="0" w:color="000001"/>
              <w:left w:val="single" w:sz="4" w:space="0" w:color="000001"/>
              <w:bottom w:val="single" w:sz="4" w:space="0" w:color="000001"/>
              <w:right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Низкий</w:t>
            </w:r>
          </w:p>
        </w:tc>
      </w:tr>
      <w:tr w:rsidR="007C3CD6" w:rsidRPr="002F7EBD" w:rsidTr="007C3CD6">
        <w:tc>
          <w:tcPr>
            <w:tcW w:w="1695" w:type="dxa"/>
            <w:vMerge w:val="restart"/>
            <w:tcBorders>
              <w:top w:val="single" w:sz="4" w:space="0" w:color="000001"/>
              <w:left w:val="single" w:sz="4" w:space="0" w:color="000001"/>
              <w:bottom w:val="single" w:sz="4" w:space="0" w:color="000001"/>
            </w:tcBorders>
            <w:shd w:val="clear" w:color="auto" w:fill="FFFFFF"/>
            <w:tcMar>
              <w:left w:w="30" w:type="dxa"/>
            </w:tcMar>
            <w:vAlign w:val="center"/>
          </w:tcPr>
          <w:p w:rsidR="007C3CD6" w:rsidRPr="002F7EBD" w:rsidRDefault="007C3CD6" w:rsidP="007C3CD6">
            <w:pPr>
              <w:widowControl w:val="0"/>
              <w:pBdr>
                <w:top w:val="nil"/>
                <w:left w:val="nil"/>
                <w:bottom w:val="nil"/>
                <w:right w:val="nil"/>
                <w:between w:val="nil"/>
              </w:pBdr>
              <w:spacing w:after="0" w:line="240" w:lineRule="auto"/>
              <w:rPr>
                <w:rFonts w:ascii="Times New Roman" w:eastAsia="Times New Roman" w:hAnsi="Times New Roman" w:cs="Times New Roman"/>
                <w:color w:val="00000A"/>
                <w:sz w:val="24"/>
                <w:szCs w:val="24"/>
                <w:lang w:eastAsia="ru-RU"/>
              </w:rPr>
            </w:pPr>
          </w:p>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Свойства внимания</w:t>
            </w:r>
          </w:p>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p>
        </w:tc>
        <w:tc>
          <w:tcPr>
            <w:tcW w:w="2377"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Устойчивость внимания</w:t>
            </w:r>
          </w:p>
        </w:tc>
        <w:tc>
          <w:tcPr>
            <w:tcW w:w="1710"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Не отвлекается</w:t>
            </w:r>
          </w:p>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p>
        </w:tc>
        <w:tc>
          <w:tcPr>
            <w:tcW w:w="1928"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Редко отвлекается</w:t>
            </w:r>
          </w:p>
        </w:tc>
        <w:tc>
          <w:tcPr>
            <w:tcW w:w="1640" w:type="dxa"/>
            <w:tcBorders>
              <w:top w:val="single" w:sz="4" w:space="0" w:color="000001"/>
              <w:left w:val="single" w:sz="4" w:space="0" w:color="000001"/>
              <w:bottom w:val="single" w:sz="4" w:space="0" w:color="000001"/>
              <w:right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Всегда отвлекается</w:t>
            </w:r>
          </w:p>
        </w:tc>
      </w:tr>
      <w:tr w:rsidR="007C3CD6" w:rsidRPr="002F7EBD" w:rsidTr="007C3CD6">
        <w:tc>
          <w:tcPr>
            <w:tcW w:w="1695" w:type="dxa"/>
            <w:vMerge/>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76" w:lineRule="auto"/>
              <w:rPr>
                <w:rFonts w:ascii="Times New Roman" w:eastAsia="Times New Roman" w:hAnsi="Times New Roman" w:cs="Times New Roman"/>
                <w:color w:val="00000A"/>
                <w:sz w:val="24"/>
                <w:szCs w:val="24"/>
                <w:lang w:eastAsia="ru-RU"/>
              </w:rPr>
            </w:pPr>
          </w:p>
        </w:tc>
        <w:tc>
          <w:tcPr>
            <w:tcW w:w="2377"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Объем внимания</w:t>
            </w:r>
          </w:p>
        </w:tc>
        <w:tc>
          <w:tcPr>
            <w:tcW w:w="1710"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5-6 объектов</w:t>
            </w:r>
          </w:p>
        </w:tc>
        <w:tc>
          <w:tcPr>
            <w:tcW w:w="1928"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3-4 объекта</w:t>
            </w:r>
          </w:p>
        </w:tc>
        <w:tc>
          <w:tcPr>
            <w:tcW w:w="1640" w:type="dxa"/>
            <w:tcBorders>
              <w:top w:val="single" w:sz="4" w:space="0" w:color="000001"/>
              <w:left w:val="single" w:sz="4" w:space="0" w:color="000001"/>
              <w:bottom w:val="single" w:sz="4" w:space="0" w:color="000001"/>
              <w:right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1-2 объекта</w:t>
            </w:r>
          </w:p>
        </w:tc>
      </w:tr>
      <w:tr w:rsidR="007C3CD6" w:rsidRPr="002F7EBD" w:rsidTr="007C3CD6">
        <w:tc>
          <w:tcPr>
            <w:tcW w:w="1695" w:type="dxa"/>
            <w:vMerge/>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76" w:lineRule="auto"/>
              <w:rPr>
                <w:rFonts w:ascii="Times New Roman" w:eastAsia="Times New Roman" w:hAnsi="Times New Roman" w:cs="Times New Roman"/>
                <w:color w:val="00000A"/>
                <w:sz w:val="24"/>
                <w:szCs w:val="24"/>
                <w:lang w:eastAsia="ru-RU"/>
              </w:rPr>
            </w:pPr>
          </w:p>
        </w:tc>
        <w:tc>
          <w:tcPr>
            <w:tcW w:w="2377"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Распределение внимания</w:t>
            </w:r>
          </w:p>
        </w:tc>
        <w:tc>
          <w:tcPr>
            <w:tcW w:w="1710"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Всегда</w:t>
            </w:r>
          </w:p>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p>
        </w:tc>
        <w:tc>
          <w:tcPr>
            <w:tcW w:w="1928"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Чаще всего</w:t>
            </w:r>
          </w:p>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p>
        </w:tc>
        <w:tc>
          <w:tcPr>
            <w:tcW w:w="1640" w:type="dxa"/>
            <w:tcBorders>
              <w:top w:val="single" w:sz="4" w:space="0" w:color="000001"/>
              <w:left w:val="single" w:sz="4" w:space="0" w:color="000001"/>
              <w:bottom w:val="single" w:sz="4" w:space="0" w:color="000001"/>
              <w:right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Иногда</w:t>
            </w:r>
          </w:p>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p>
        </w:tc>
      </w:tr>
      <w:tr w:rsidR="007C3CD6" w:rsidRPr="002F7EBD" w:rsidTr="007C3CD6">
        <w:tc>
          <w:tcPr>
            <w:tcW w:w="1695" w:type="dxa"/>
            <w:vMerge/>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76" w:lineRule="auto"/>
              <w:rPr>
                <w:rFonts w:ascii="Times New Roman" w:eastAsia="Times New Roman" w:hAnsi="Times New Roman" w:cs="Times New Roman"/>
                <w:color w:val="00000A"/>
                <w:sz w:val="24"/>
                <w:szCs w:val="24"/>
                <w:lang w:eastAsia="ru-RU"/>
              </w:rPr>
            </w:pPr>
          </w:p>
        </w:tc>
        <w:tc>
          <w:tcPr>
            <w:tcW w:w="2377"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Сосредоточенность внимания</w:t>
            </w:r>
          </w:p>
        </w:tc>
        <w:tc>
          <w:tcPr>
            <w:tcW w:w="1710"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Всегда</w:t>
            </w:r>
          </w:p>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p>
        </w:tc>
        <w:tc>
          <w:tcPr>
            <w:tcW w:w="1928"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Чаще всего</w:t>
            </w:r>
          </w:p>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p>
        </w:tc>
        <w:tc>
          <w:tcPr>
            <w:tcW w:w="1640" w:type="dxa"/>
            <w:tcBorders>
              <w:top w:val="single" w:sz="4" w:space="0" w:color="000001"/>
              <w:left w:val="single" w:sz="4" w:space="0" w:color="000001"/>
              <w:bottom w:val="single" w:sz="4" w:space="0" w:color="000001"/>
              <w:right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Иногда</w:t>
            </w:r>
          </w:p>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p>
        </w:tc>
      </w:tr>
      <w:tr w:rsidR="007C3CD6" w:rsidRPr="002F7EBD" w:rsidTr="007C3CD6">
        <w:tc>
          <w:tcPr>
            <w:tcW w:w="1695" w:type="dxa"/>
            <w:vMerge/>
            <w:tcBorders>
              <w:top w:val="single" w:sz="4" w:space="0" w:color="000001"/>
              <w:left w:val="single" w:sz="4" w:space="0" w:color="000001"/>
              <w:bottom w:val="single" w:sz="4" w:space="0" w:color="auto"/>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76" w:lineRule="auto"/>
              <w:rPr>
                <w:rFonts w:ascii="Times New Roman" w:eastAsia="Times New Roman" w:hAnsi="Times New Roman" w:cs="Times New Roman"/>
                <w:color w:val="00000A"/>
                <w:sz w:val="24"/>
                <w:szCs w:val="24"/>
                <w:lang w:eastAsia="ru-RU"/>
              </w:rPr>
            </w:pPr>
          </w:p>
        </w:tc>
        <w:tc>
          <w:tcPr>
            <w:tcW w:w="2377" w:type="dxa"/>
            <w:tcBorders>
              <w:top w:val="single" w:sz="4" w:space="0" w:color="000001"/>
              <w:left w:val="single" w:sz="4" w:space="0" w:color="000001"/>
              <w:bottom w:val="single" w:sz="4" w:space="0" w:color="auto"/>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Переключаемость внимания</w:t>
            </w:r>
          </w:p>
        </w:tc>
        <w:tc>
          <w:tcPr>
            <w:tcW w:w="1710"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Мгновенно</w:t>
            </w:r>
          </w:p>
        </w:tc>
        <w:tc>
          <w:tcPr>
            <w:tcW w:w="1928" w:type="dxa"/>
            <w:tcBorders>
              <w:top w:val="single" w:sz="4" w:space="0" w:color="000001"/>
              <w:left w:val="single" w:sz="4" w:space="0" w:color="000001"/>
              <w:bottom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Спустя некоторое время</w:t>
            </w:r>
          </w:p>
        </w:tc>
        <w:tc>
          <w:tcPr>
            <w:tcW w:w="1640" w:type="dxa"/>
            <w:tcBorders>
              <w:top w:val="single" w:sz="4" w:space="0" w:color="000001"/>
              <w:left w:val="single" w:sz="4" w:space="0" w:color="000001"/>
              <w:bottom w:val="single" w:sz="4" w:space="0" w:color="000001"/>
              <w:right w:val="single" w:sz="4" w:space="0" w:color="000001"/>
            </w:tcBorders>
            <w:shd w:val="clear" w:color="auto" w:fill="FFFFFF"/>
            <w:tcMar>
              <w:left w:w="30" w:type="dxa"/>
            </w:tcMar>
          </w:tcPr>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r w:rsidRPr="002F7EBD">
              <w:rPr>
                <w:rFonts w:ascii="Times New Roman" w:eastAsia="Times New Roman" w:hAnsi="Times New Roman" w:cs="Times New Roman"/>
                <w:color w:val="00000A"/>
                <w:sz w:val="24"/>
                <w:szCs w:val="24"/>
                <w:lang w:eastAsia="ru-RU"/>
              </w:rPr>
              <w:t>Очень долго</w:t>
            </w:r>
          </w:p>
          <w:p w:rsidR="007C3CD6" w:rsidRPr="002F7EBD" w:rsidRDefault="007C3CD6" w:rsidP="007C3CD6">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A"/>
                <w:sz w:val="24"/>
                <w:szCs w:val="24"/>
                <w:lang w:eastAsia="ru-RU"/>
              </w:rPr>
            </w:pPr>
          </w:p>
        </w:tc>
      </w:tr>
    </w:tbl>
    <w:p w:rsidR="00817A7F" w:rsidRDefault="00817A7F" w:rsidP="00DF3D3E">
      <w:pPr>
        <w:widowControl w:val="0"/>
        <w:pBdr>
          <w:top w:val="nil"/>
          <w:left w:val="nil"/>
          <w:bottom w:val="nil"/>
          <w:right w:val="nil"/>
          <w:between w:val="nil"/>
        </w:pBdr>
        <w:shd w:val="clear" w:color="auto" w:fill="FFFFFF"/>
        <w:spacing w:after="0" w:line="360" w:lineRule="auto"/>
        <w:jc w:val="both"/>
        <w:rPr>
          <w:rFonts w:ascii="Liberation Serif" w:eastAsia="Liberation Serif" w:hAnsi="Liberation Serif" w:cs="Liberation Serif"/>
          <w:color w:val="00000A"/>
          <w:sz w:val="24"/>
          <w:szCs w:val="24"/>
          <w:lang w:eastAsia="ru-RU"/>
        </w:rPr>
      </w:pPr>
    </w:p>
    <w:p w:rsidR="008A3B06" w:rsidRPr="002F7EBD" w:rsidRDefault="008A3B06" w:rsidP="008A3B06">
      <w:pPr>
        <w:widowControl w:val="0"/>
        <w:spacing w:after="0" w:line="360" w:lineRule="auto"/>
        <w:ind w:firstLine="709"/>
        <w:jc w:val="both"/>
        <w:rPr>
          <w:rFonts w:ascii="Times New Roman" w:eastAsia="Times New Roman" w:hAnsi="Times New Roman" w:cs="Times New Roman"/>
          <w:color w:val="00000A"/>
          <w:sz w:val="28"/>
          <w:szCs w:val="28"/>
          <w:lang w:eastAsia="ru-RU"/>
        </w:rPr>
      </w:pPr>
      <w:r w:rsidRPr="002F7EBD">
        <w:rPr>
          <w:rFonts w:ascii="Times New Roman" w:eastAsia="Times New Roman" w:hAnsi="Times New Roman" w:cs="Times New Roman"/>
          <w:color w:val="00000A"/>
          <w:sz w:val="28"/>
          <w:szCs w:val="28"/>
          <w:lang w:eastAsia="ru-RU"/>
        </w:rPr>
        <w:t xml:space="preserve">По итогам </w:t>
      </w:r>
      <w:r>
        <w:rPr>
          <w:rFonts w:ascii="Times New Roman" w:eastAsia="Times New Roman" w:hAnsi="Times New Roman" w:cs="Times New Roman"/>
          <w:color w:val="00000A"/>
          <w:sz w:val="28"/>
          <w:szCs w:val="28"/>
          <w:lang w:eastAsia="ru-RU"/>
        </w:rPr>
        <w:t>двух</w:t>
      </w:r>
      <w:r w:rsidRPr="002F7EBD">
        <w:rPr>
          <w:rFonts w:ascii="Times New Roman" w:eastAsia="Times New Roman" w:hAnsi="Times New Roman" w:cs="Times New Roman"/>
          <w:color w:val="00000A"/>
          <w:sz w:val="28"/>
          <w:szCs w:val="28"/>
          <w:lang w:eastAsia="ru-RU"/>
        </w:rPr>
        <w:t xml:space="preserve"> диагностик уровня внимания младших школьников с гиперактивностью мы создали диаграмму, для более наглядного представления результатов (Рисунок 2.1 – Результаты констатирующего этапа)</w:t>
      </w:r>
    </w:p>
    <w:p w:rsidR="008A3B06" w:rsidRPr="002F7EBD" w:rsidRDefault="008A3B06" w:rsidP="008A3B06">
      <w:pPr>
        <w:widowControl w:val="0"/>
        <w:pBdr>
          <w:top w:val="nil"/>
          <w:left w:val="nil"/>
          <w:bottom w:val="nil"/>
          <w:right w:val="nil"/>
          <w:between w:val="nil"/>
        </w:pBdr>
        <w:shd w:val="clear" w:color="auto" w:fill="FFFFFF"/>
        <w:spacing w:after="0" w:line="360" w:lineRule="auto"/>
        <w:ind w:firstLine="709"/>
        <w:jc w:val="center"/>
        <w:rPr>
          <w:rFonts w:ascii="Times New Roman" w:eastAsia="Times New Roman" w:hAnsi="Times New Roman" w:cs="Times New Roman"/>
          <w:color w:val="00000A"/>
          <w:sz w:val="28"/>
          <w:szCs w:val="28"/>
          <w:lang w:eastAsia="ru-RU"/>
        </w:rPr>
      </w:pPr>
      <w:r w:rsidRPr="002F7EBD">
        <w:rPr>
          <w:rFonts w:ascii="Times New Roman" w:eastAsia="Times New Roman" w:hAnsi="Times New Roman" w:cs="Times New Roman"/>
          <w:noProof/>
          <w:color w:val="000000"/>
          <w:sz w:val="28"/>
          <w:szCs w:val="28"/>
          <w:lang w:eastAsia="ru-RU"/>
        </w:rPr>
        <w:drawing>
          <wp:inline distT="0" distB="0" distL="0" distR="0">
            <wp:extent cx="3324225" cy="1600200"/>
            <wp:effectExtent l="19050" t="0" r="9525"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8A3B06" w:rsidRPr="002F7EBD" w:rsidRDefault="008A3B06" w:rsidP="008A3B06">
      <w:pPr>
        <w:widowControl w:val="0"/>
        <w:pBdr>
          <w:top w:val="nil"/>
          <w:left w:val="nil"/>
          <w:bottom w:val="nil"/>
          <w:right w:val="nil"/>
          <w:between w:val="nil"/>
        </w:pBdr>
        <w:shd w:val="clear" w:color="auto" w:fill="FFFFFF"/>
        <w:spacing w:after="0" w:line="360" w:lineRule="auto"/>
        <w:ind w:firstLine="705"/>
        <w:jc w:val="center"/>
        <w:rPr>
          <w:rFonts w:ascii="Times New Roman" w:eastAsia="Times New Roman" w:hAnsi="Times New Roman" w:cs="Times New Roman"/>
          <w:b/>
          <w:color w:val="000000"/>
          <w:sz w:val="24"/>
          <w:szCs w:val="24"/>
          <w:lang w:eastAsia="ru-RU"/>
        </w:rPr>
      </w:pPr>
      <w:r w:rsidRPr="002F7EBD">
        <w:rPr>
          <w:rFonts w:ascii="Times New Roman" w:eastAsia="Times New Roman" w:hAnsi="Times New Roman" w:cs="Times New Roman"/>
          <w:b/>
          <w:color w:val="000000"/>
          <w:sz w:val="24"/>
          <w:szCs w:val="24"/>
          <w:lang w:eastAsia="ru-RU"/>
        </w:rPr>
        <w:t>Рисунок 2.1 - Результаты констатирующего этапа</w:t>
      </w:r>
    </w:p>
    <w:p w:rsidR="008A3B06" w:rsidRPr="002F7EBD" w:rsidRDefault="008A3B06" w:rsidP="008A3B06">
      <w:pPr>
        <w:widowControl w:val="0"/>
        <w:pBdr>
          <w:top w:val="nil"/>
          <w:left w:val="nil"/>
          <w:bottom w:val="nil"/>
          <w:right w:val="nil"/>
          <w:between w:val="nil"/>
        </w:pBdr>
        <w:shd w:val="clear" w:color="auto" w:fill="FFFFFF"/>
        <w:spacing w:after="0" w:line="360" w:lineRule="auto"/>
        <w:ind w:firstLine="705"/>
        <w:jc w:val="center"/>
        <w:rPr>
          <w:rFonts w:ascii="Times New Roman" w:eastAsia="Times New Roman" w:hAnsi="Times New Roman" w:cs="Times New Roman"/>
          <w:b/>
          <w:color w:val="000000"/>
          <w:sz w:val="24"/>
          <w:szCs w:val="24"/>
          <w:highlight w:val="yellow"/>
          <w:lang w:eastAsia="ru-RU"/>
        </w:rPr>
      </w:pPr>
    </w:p>
    <w:p w:rsidR="008A3B06" w:rsidRPr="002F7EBD" w:rsidRDefault="008A3B06" w:rsidP="008A3B0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2F7EBD">
        <w:rPr>
          <w:rFonts w:ascii="Times New Roman" w:eastAsia="Times New Roman" w:hAnsi="Times New Roman" w:cs="Times New Roman"/>
          <w:color w:val="000000"/>
          <w:sz w:val="28"/>
          <w:szCs w:val="28"/>
          <w:lang w:eastAsia="ru-RU"/>
        </w:rPr>
        <w:t>Исходя из данной диаграммы, можем сделать вывод, что у 20% обучающихся – высокий уровень развития внимания, у 40% обучающихся – средний уровень развития внимания, у 40 % обучающихся – низкий уровень развития внимания.</w:t>
      </w:r>
    </w:p>
    <w:p w:rsidR="008A3B06" w:rsidRPr="002F7EBD" w:rsidRDefault="008A3B06" w:rsidP="008A3B06">
      <w:pPr>
        <w:widowControl w:val="0"/>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2F7EBD">
        <w:rPr>
          <w:rFonts w:ascii="Times New Roman" w:eastAsia="Times New Roman" w:hAnsi="Times New Roman" w:cs="Times New Roman"/>
          <w:color w:val="000000"/>
          <w:sz w:val="28"/>
          <w:szCs w:val="28"/>
          <w:lang w:eastAsia="ru-RU"/>
        </w:rPr>
        <w:t xml:space="preserve">Изложенные факты указывают на наличие проблем в развитии внимания у младших школьников с гиперактивностью, а именно в развитии </w:t>
      </w:r>
      <w:r w:rsidRPr="002F7EBD">
        <w:rPr>
          <w:rFonts w:ascii="Times New Roman" w:eastAsia="Times New Roman" w:hAnsi="Times New Roman" w:cs="Times New Roman"/>
          <w:color w:val="000000"/>
          <w:sz w:val="28"/>
          <w:szCs w:val="28"/>
          <w:lang w:eastAsia="ru-RU"/>
        </w:rPr>
        <w:lastRenderedPageBreak/>
        <w:t>таких свойств как устойчивость и переключаемость.</w:t>
      </w:r>
    </w:p>
    <w:p w:rsidR="008A3B06" w:rsidRDefault="008A3B06" w:rsidP="008A3B0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2F7EBD">
        <w:rPr>
          <w:rFonts w:ascii="Times New Roman" w:eastAsia="Times New Roman" w:hAnsi="Times New Roman" w:cs="Times New Roman"/>
          <w:color w:val="000000"/>
          <w:sz w:val="28"/>
          <w:szCs w:val="28"/>
        </w:rPr>
        <w:t xml:space="preserve">Таким образом, полученные результаты диагностических методик определили содержание следующего этапа исследования. Нам предстояла </w:t>
      </w:r>
      <w:r w:rsidRPr="002F7EBD">
        <w:rPr>
          <w:rFonts w:ascii="Times New Roman" w:eastAsia="Times New Roman" w:hAnsi="Times New Roman" w:cs="Times New Roman"/>
          <w:sz w:val="28"/>
          <w:szCs w:val="28"/>
        </w:rPr>
        <w:t xml:space="preserve">работа </w:t>
      </w:r>
      <w:r w:rsidRPr="002F7EBD">
        <w:rPr>
          <w:rFonts w:ascii="Times New Roman" w:eastAsia="Times New Roman" w:hAnsi="Times New Roman" w:cs="Times New Roman"/>
          <w:color w:val="000000"/>
          <w:sz w:val="28"/>
          <w:szCs w:val="28"/>
        </w:rPr>
        <w:t>с обучающимися с гиперактивностью по развитию внимания посредством дидактических игр, и эту работу мы должны были выполнять на уроках математики.</w:t>
      </w:r>
    </w:p>
    <w:p w:rsidR="008A3B06" w:rsidRDefault="008A3B06" w:rsidP="00DF3D3E">
      <w:pPr>
        <w:widowControl w:val="0"/>
        <w:pBdr>
          <w:top w:val="nil"/>
          <w:left w:val="nil"/>
          <w:bottom w:val="nil"/>
          <w:right w:val="nil"/>
          <w:between w:val="nil"/>
        </w:pBdr>
        <w:shd w:val="clear" w:color="auto" w:fill="FFFFFF"/>
        <w:spacing w:after="0" w:line="360" w:lineRule="auto"/>
        <w:jc w:val="both"/>
        <w:rPr>
          <w:rFonts w:ascii="Liberation Serif" w:eastAsia="Liberation Serif" w:hAnsi="Liberation Serif" w:cs="Liberation Serif"/>
          <w:color w:val="00000A"/>
          <w:sz w:val="24"/>
          <w:szCs w:val="24"/>
          <w:lang w:eastAsia="ru-RU"/>
        </w:rPr>
      </w:pPr>
    </w:p>
    <w:p w:rsidR="008A3B06" w:rsidRPr="00817A7F" w:rsidRDefault="008A3B06" w:rsidP="00DF3D3E">
      <w:pPr>
        <w:widowControl w:val="0"/>
        <w:pBdr>
          <w:top w:val="nil"/>
          <w:left w:val="nil"/>
          <w:bottom w:val="nil"/>
          <w:right w:val="nil"/>
          <w:between w:val="nil"/>
        </w:pBdr>
        <w:shd w:val="clear" w:color="auto" w:fill="FFFFFF"/>
        <w:spacing w:after="0" w:line="360" w:lineRule="auto"/>
        <w:jc w:val="both"/>
        <w:rPr>
          <w:rFonts w:ascii="Liberation Serif" w:eastAsia="Liberation Serif" w:hAnsi="Liberation Serif" w:cs="Liberation Serif"/>
          <w:color w:val="00000A"/>
          <w:sz w:val="24"/>
          <w:szCs w:val="24"/>
          <w:lang w:eastAsia="ru-RU"/>
        </w:rPr>
      </w:pPr>
    </w:p>
    <w:p w:rsidR="00C71E45" w:rsidRDefault="00DA22E6" w:rsidP="00E96476">
      <w:pPr>
        <w:spacing w:after="0" w:line="360" w:lineRule="auto"/>
        <w:ind w:firstLine="705"/>
        <w:jc w:val="both"/>
        <w:rPr>
          <w:rFonts w:ascii="Times New Roman" w:hAnsi="Times New Roman" w:cs="Times New Roman"/>
          <w:b/>
          <w:sz w:val="28"/>
        </w:rPr>
      </w:pPr>
      <w:r w:rsidRPr="00DA22E6">
        <w:rPr>
          <w:rFonts w:ascii="Times New Roman" w:hAnsi="Times New Roman" w:cs="Times New Roman"/>
          <w:b/>
          <w:sz w:val="28"/>
        </w:rPr>
        <w:t>2.2</w:t>
      </w:r>
      <w:r w:rsidR="006E5A27">
        <w:rPr>
          <w:rFonts w:ascii="Times New Roman" w:hAnsi="Times New Roman" w:cs="Times New Roman"/>
          <w:b/>
          <w:sz w:val="28"/>
        </w:rPr>
        <w:t>.</w:t>
      </w:r>
      <w:r w:rsidR="008A3B06">
        <w:rPr>
          <w:rFonts w:ascii="Times New Roman" w:hAnsi="Times New Roman" w:cs="Times New Roman"/>
          <w:b/>
          <w:sz w:val="28"/>
        </w:rPr>
        <w:t xml:space="preserve"> </w:t>
      </w:r>
      <w:r w:rsidR="00073128">
        <w:rPr>
          <w:rFonts w:ascii="Times New Roman" w:hAnsi="Times New Roman" w:cs="Times New Roman"/>
          <w:b/>
          <w:sz w:val="28"/>
        </w:rPr>
        <w:t>Проектирование</w:t>
      </w:r>
      <w:r w:rsidR="005D6EA5" w:rsidRPr="005D6EA5">
        <w:rPr>
          <w:rFonts w:ascii="Times New Roman" w:hAnsi="Times New Roman" w:cs="Times New Roman"/>
          <w:b/>
          <w:sz w:val="28"/>
        </w:rPr>
        <w:t xml:space="preserve"> деятельности по развитию внимания младших школьников с гиперактивностью посредством дидактических игр на уроках математики</w:t>
      </w:r>
    </w:p>
    <w:p w:rsidR="00E96476" w:rsidRDefault="00E96476" w:rsidP="00E96476">
      <w:pPr>
        <w:spacing w:after="0" w:line="360" w:lineRule="auto"/>
        <w:ind w:firstLine="705"/>
        <w:jc w:val="both"/>
        <w:rPr>
          <w:rFonts w:ascii="Times New Roman" w:hAnsi="Times New Roman" w:cs="Times New Roman"/>
          <w:b/>
          <w:sz w:val="28"/>
        </w:rPr>
      </w:pPr>
    </w:p>
    <w:p w:rsidR="00175086" w:rsidRPr="006E5A27" w:rsidRDefault="00C71E45" w:rsidP="00C82469">
      <w:pPr>
        <w:pStyle w:val="13"/>
        <w:shd w:val="clear" w:color="auto" w:fill="FFFFFF"/>
        <w:spacing w:line="360" w:lineRule="auto"/>
        <w:ind w:firstLine="703"/>
        <w:jc w:val="both"/>
        <w:rPr>
          <w:rFonts w:ascii="Times New Roman" w:eastAsia="Times New Roman" w:hAnsi="Times New Roman" w:cs="Times New Roman"/>
          <w:color w:val="auto"/>
          <w:sz w:val="28"/>
          <w:szCs w:val="28"/>
        </w:rPr>
      </w:pPr>
      <w:r w:rsidRPr="006E5A27">
        <w:rPr>
          <w:rFonts w:ascii="Times New Roman" w:eastAsia="Times New Roman" w:hAnsi="Times New Roman" w:cs="Times New Roman"/>
          <w:color w:val="000000"/>
          <w:sz w:val="28"/>
          <w:szCs w:val="28"/>
        </w:rPr>
        <w:t xml:space="preserve">На втором этапе нашего исследования с целью развития уровня внимания младших школьников с гиперактивностью был разработан проект, в котором мы постарались учесть педагогические условия эффективного развития </w:t>
      </w:r>
      <w:r w:rsidR="00C82469" w:rsidRPr="006E5A27">
        <w:rPr>
          <w:rFonts w:ascii="Times New Roman" w:eastAsia="Times New Roman" w:hAnsi="Times New Roman" w:cs="Times New Roman"/>
          <w:color w:val="000000"/>
          <w:sz w:val="28"/>
          <w:szCs w:val="28"/>
        </w:rPr>
        <w:t>внимания</w:t>
      </w:r>
      <w:r w:rsidR="005A0DAF">
        <w:rPr>
          <w:rFonts w:ascii="Times New Roman" w:eastAsia="Times New Roman" w:hAnsi="Times New Roman" w:cs="Times New Roman"/>
          <w:color w:val="000000"/>
          <w:sz w:val="28"/>
          <w:szCs w:val="28"/>
        </w:rPr>
        <w:t xml:space="preserve"> </w:t>
      </w:r>
      <w:r w:rsidRPr="006E5A27">
        <w:rPr>
          <w:rFonts w:ascii="Times New Roman" w:eastAsia="Times New Roman" w:hAnsi="Times New Roman" w:cs="Times New Roman"/>
          <w:color w:val="auto"/>
          <w:sz w:val="28"/>
          <w:szCs w:val="28"/>
        </w:rPr>
        <w:t xml:space="preserve">посредством </w:t>
      </w:r>
      <w:r w:rsidR="00175086" w:rsidRPr="006E5A27">
        <w:rPr>
          <w:rFonts w:ascii="Times New Roman" w:eastAsia="Times New Roman" w:hAnsi="Times New Roman" w:cs="Times New Roman"/>
          <w:color w:val="auto"/>
          <w:sz w:val="28"/>
          <w:szCs w:val="28"/>
        </w:rPr>
        <w:t>дидактических игр:</w:t>
      </w:r>
    </w:p>
    <w:p w:rsidR="00E03C36" w:rsidRPr="002A465D" w:rsidRDefault="001A5648" w:rsidP="00E03C36">
      <w:pPr>
        <w:pStyle w:val="af7"/>
        <w:numPr>
          <w:ilvl w:val="0"/>
          <w:numId w:val="20"/>
        </w:numPr>
        <w:spacing w:after="0" w:line="360" w:lineRule="auto"/>
        <w:ind w:left="0" w:firstLine="709"/>
        <w:jc w:val="both"/>
        <w:rPr>
          <w:rFonts w:ascii="Times New Roman" w:hAnsi="Times New Roman" w:cs="Times New Roman"/>
          <w:sz w:val="28"/>
        </w:rPr>
      </w:pPr>
      <w:r w:rsidRPr="002A465D">
        <w:rPr>
          <w:rFonts w:ascii="Times New Roman" w:hAnsi="Times New Roman" w:cs="Times New Roman"/>
          <w:sz w:val="28"/>
        </w:rPr>
        <w:t>применять информационно-коммуникационные технологии</w:t>
      </w:r>
      <w:r w:rsidR="00E03C36" w:rsidRPr="002A465D">
        <w:rPr>
          <w:rFonts w:ascii="Times New Roman" w:hAnsi="Times New Roman" w:cs="Times New Roman"/>
          <w:sz w:val="28"/>
        </w:rPr>
        <w:t xml:space="preserve">; </w:t>
      </w:r>
    </w:p>
    <w:p w:rsidR="00E03C36" w:rsidRPr="002A465D" w:rsidRDefault="001A5648" w:rsidP="00E03C36">
      <w:pPr>
        <w:pStyle w:val="af7"/>
        <w:numPr>
          <w:ilvl w:val="0"/>
          <w:numId w:val="20"/>
        </w:numPr>
        <w:spacing w:after="0" w:line="360" w:lineRule="auto"/>
        <w:ind w:left="0" w:firstLine="709"/>
        <w:jc w:val="both"/>
        <w:rPr>
          <w:rFonts w:ascii="Times New Roman" w:hAnsi="Times New Roman" w:cs="Times New Roman"/>
          <w:sz w:val="28"/>
        </w:rPr>
      </w:pPr>
      <w:r w:rsidRPr="002A465D">
        <w:rPr>
          <w:rFonts w:ascii="Times New Roman" w:hAnsi="Times New Roman" w:cs="Times New Roman"/>
          <w:sz w:val="28"/>
        </w:rPr>
        <w:t>применять дифференцированный подход</w:t>
      </w:r>
      <w:r w:rsidR="00E03C36" w:rsidRPr="002A465D">
        <w:rPr>
          <w:rFonts w:ascii="Times New Roman" w:hAnsi="Times New Roman" w:cs="Times New Roman"/>
          <w:sz w:val="28"/>
        </w:rPr>
        <w:t>.</w:t>
      </w:r>
    </w:p>
    <w:p w:rsidR="00C82469" w:rsidRDefault="00C82469" w:rsidP="00C82469">
      <w:pPr>
        <w:pStyle w:val="13"/>
        <w:shd w:val="clear" w:color="auto" w:fill="FFFFFF"/>
        <w:spacing w:line="360" w:lineRule="auto"/>
        <w:ind w:firstLine="703"/>
        <w:jc w:val="both"/>
        <w:rPr>
          <w:rFonts w:ascii="Times New Roman" w:eastAsia="Times New Roman" w:hAnsi="Times New Roman" w:cs="Times New Roman"/>
          <w:color w:val="000000"/>
          <w:sz w:val="28"/>
          <w:szCs w:val="28"/>
        </w:rPr>
      </w:pPr>
      <w:r w:rsidRPr="00A0366E">
        <w:rPr>
          <w:rFonts w:ascii="Times New Roman" w:eastAsia="Times New Roman" w:hAnsi="Times New Roman" w:cs="Times New Roman"/>
          <w:color w:val="000000"/>
          <w:sz w:val="28"/>
          <w:szCs w:val="28"/>
        </w:rPr>
        <w:t xml:space="preserve">В начале </w:t>
      </w:r>
      <w:r w:rsidR="00BC5842">
        <w:rPr>
          <w:rFonts w:ascii="Times New Roman" w:eastAsia="Times New Roman" w:hAnsi="Times New Roman" w:cs="Times New Roman"/>
          <w:color w:val="000000"/>
          <w:sz w:val="28"/>
          <w:szCs w:val="28"/>
        </w:rPr>
        <w:t>проектировочного этапа</w:t>
      </w:r>
      <w:r w:rsidRPr="00A0366E">
        <w:rPr>
          <w:rFonts w:ascii="Times New Roman" w:eastAsia="Times New Roman" w:hAnsi="Times New Roman" w:cs="Times New Roman"/>
          <w:color w:val="000000"/>
          <w:sz w:val="28"/>
          <w:szCs w:val="28"/>
        </w:rPr>
        <w:t xml:space="preserve"> нами был составлен проект по развитию внимания младших школьников с гиперактивностью </w:t>
      </w:r>
      <w:r w:rsidRPr="00A0366E">
        <w:rPr>
          <w:rFonts w:ascii="Times New Roman" w:eastAsia="Times New Roman" w:hAnsi="Times New Roman" w:cs="Times New Roman"/>
          <w:color w:val="auto"/>
          <w:sz w:val="28"/>
          <w:szCs w:val="28"/>
        </w:rPr>
        <w:t>посредством дидактических игр</w:t>
      </w:r>
      <w:r w:rsidRPr="00A0366E">
        <w:rPr>
          <w:rFonts w:ascii="Times New Roman" w:eastAsia="Times New Roman" w:hAnsi="Times New Roman" w:cs="Times New Roman"/>
          <w:color w:val="000000"/>
          <w:sz w:val="28"/>
          <w:szCs w:val="28"/>
        </w:rPr>
        <w:t xml:space="preserve"> на уроках математики, который представлен в таблице 2.5. «План-проект по развитию внимания младших школьников с гиперактивностью </w:t>
      </w:r>
      <w:r w:rsidRPr="00A0366E">
        <w:rPr>
          <w:rFonts w:ascii="Times New Roman" w:eastAsia="Times New Roman" w:hAnsi="Times New Roman" w:cs="Times New Roman"/>
          <w:color w:val="auto"/>
          <w:sz w:val="28"/>
          <w:szCs w:val="28"/>
        </w:rPr>
        <w:t>посредством дидактических игр</w:t>
      </w:r>
      <w:r w:rsidRPr="00A0366E">
        <w:rPr>
          <w:rFonts w:ascii="Times New Roman" w:eastAsia="Times New Roman" w:hAnsi="Times New Roman" w:cs="Times New Roman"/>
          <w:color w:val="000000"/>
          <w:sz w:val="28"/>
          <w:szCs w:val="28"/>
        </w:rPr>
        <w:t xml:space="preserve"> на уроках математики».</w:t>
      </w:r>
    </w:p>
    <w:p w:rsidR="00C82469" w:rsidRPr="00510DFC" w:rsidRDefault="00C82469" w:rsidP="00C82469">
      <w:pPr>
        <w:pStyle w:val="13"/>
        <w:shd w:val="clear" w:color="auto" w:fill="FFFFFF"/>
        <w:ind w:firstLine="703"/>
        <w:jc w:val="right"/>
        <w:rPr>
          <w:rFonts w:ascii="Times New Roman" w:hAnsi="Times New Roman" w:cs="Times New Roman"/>
          <w:b/>
          <w:color w:val="000000"/>
        </w:rPr>
      </w:pPr>
      <w:r>
        <w:rPr>
          <w:rFonts w:ascii="Times New Roman" w:eastAsia="Times New Roman" w:hAnsi="Times New Roman" w:cs="Times New Roman"/>
          <w:b/>
          <w:color w:val="000000"/>
        </w:rPr>
        <w:t xml:space="preserve">Таблица 2.5. </w:t>
      </w:r>
      <w:r>
        <w:rPr>
          <w:rFonts w:ascii="Times New Roman" w:hAnsi="Times New Roman" w:cs="Times New Roman"/>
          <w:b/>
          <w:color w:val="000000"/>
        </w:rPr>
        <w:t xml:space="preserve">План-проект по развитию </w:t>
      </w:r>
      <w:r w:rsidR="00B172C8">
        <w:rPr>
          <w:rFonts w:ascii="Times New Roman" w:hAnsi="Times New Roman" w:cs="Times New Roman"/>
          <w:b/>
          <w:color w:val="000000"/>
        </w:rPr>
        <w:t>внимания</w:t>
      </w:r>
      <w:r>
        <w:rPr>
          <w:rFonts w:ascii="Times New Roman" w:hAnsi="Times New Roman" w:cs="Times New Roman"/>
          <w:b/>
          <w:color w:val="000000"/>
        </w:rPr>
        <w:t xml:space="preserve"> младших школьников с </w:t>
      </w:r>
      <w:r w:rsidR="00B172C8">
        <w:rPr>
          <w:rFonts w:ascii="Times New Roman" w:hAnsi="Times New Roman" w:cs="Times New Roman"/>
          <w:b/>
          <w:color w:val="000000"/>
        </w:rPr>
        <w:t>гиперактивностью</w:t>
      </w:r>
      <w:r w:rsidR="008A3B06">
        <w:rPr>
          <w:rFonts w:ascii="Times New Roman" w:hAnsi="Times New Roman" w:cs="Times New Roman"/>
          <w:b/>
          <w:color w:val="000000"/>
        </w:rPr>
        <w:t xml:space="preserve"> </w:t>
      </w:r>
      <w:r w:rsidR="00B172C8">
        <w:rPr>
          <w:rFonts w:ascii="Times New Roman" w:hAnsi="Times New Roman" w:cs="Times New Roman"/>
          <w:b/>
          <w:color w:val="000000"/>
        </w:rPr>
        <w:t>посредством</w:t>
      </w:r>
      <w:r w:rsidR="008A3B06">
        <w:rPr>
          <w:rFonts w:ascii="Times New Roman" w:hAnsi="Times New Roman" w:cs="Times New Roman"/>
          <w:b/>
          <w:color w:val="000000"/>
        </w:rPr>
        <w:t xml:space="preserve"> </w:t>
      </w:r>
      <w:r w:rsidR="00B172C8">
        <w:rPr>
          <w:rFonts w:ascii="Times New Roman" w:hAnsi="Times New Roman" w:cs="Times New Roman"/>
          <w:b/>
          <w:color w:val="000000"/>
        </w:rPr>
        <w:t>дидактических игр</w:t>
      </w:r>
      <w:r>
        <w:rPr>
          <w:rFonts w:ascii="Times New Roman" w:hAnsi="Times New Roman" w:cs="Times New Roman"/>
          <w:b/>
          <w:color w:val="000000"/>
        </w:rPr>
        <w:t xml:space="preserve"> на уроках математики</w:t>
      </w:r>
    </w:p>
    <w:tbl>
      <w:tblPr>
        <w:tblStyle w:val="af8"/>
        <w:tblW w:w="9463" w:type="dxa"/>
        <w:tblLayout w:type="fixed"/>
        <w:tblLook w:val="04A0" w:firstRow="1" w:lastRow="0" w:firstColumn="1" w:lastColumn="0" w:noHBand="0" w:noVBand="1"/>
      </w:tblPr>
      <w:tblGrid>
        <w:gridCol w:w="1588"/>
        <w:gridCol w:w="3765"/>
        <w:gridCol w:w="204"/>
        <w:gridCol w:w="3906"/>
      </w:tblGrid>
      <w:tr w:rsidR="00C82469" w:rsidTr="001D543E">
        <w:tc>
          <w:tcPr>
            <w:tcW w:w="1588" w:type="dxa"/>
          </w:tcPr>
          <w:p w:rsidR="00C82469" w:rsidRDefault="00C82469" w:rsidP="0096022D">
            <w:pPr>
              <w:pStyle w:val="13"/>
              <w:jc w:val="center"/>
              <w:rPr>
                <w:rFonts w:ascii="Times New Roman" w:eastAsia="Times New Roman" w:hAnsi="Times New Roman" w:cs="Times New Roman"/>
                <w:color w:val="000000"/>
              </w:rPr>
            </w:pPr>
            <w:r>
              <w:rPr>
                <w:rFonts w:ascii="Times New Roman" w:eastAsia="Times New Roman" w:hAnsi="Times New Roman" w:cs="Times New Roman"/>
                <w:color w:val="000000"/>
              </w:rPr>
              <w:t>Тема урока</w:t>
            </w:r>
          </w:p>
        </w:tc>
        <w:tc>
          <w:tcPr>
            <w:tcW w:w="3969" w:type="dxa"/>
            <w:gridSpan w:val="2"/>
          </w:tcPr>
          <w:p w:rsidR="00C82469" w:rsidRDefault="00C82469" w:rsidP="0096022D">
            <w:pPr>
              <w:pStyle w:val="13"/>
              <w:jc w:val="center"/>
              <w:rPr>
                <w:rFonts w:ascii="Times New Roman" w:eastAsia="Times New Roman" w:hAnsi="Times New Roman" w:cs="Times New Roman"/>
                <w:color w:val="000000"/>
              </w:rPr>
            </w:pPr>
            <w:r>
              <w:rPr>
                <w:rFonts w:ascii="Times New Roman" w:eastAsia="Times New Roman" w:hAnsi="Times New Roman" w:cs="Times New Roman"/>
                <w:color w:val="000000"/>
              </w:rPr>
              <w:t>Цель и задачи урока</w:t>
            </w:r>
          </w:p>
        </w:tc>
        <w:tc>
          <w:tcPr>
            <w:tcW w:w="3906" w:type="dxa"/>
          </w:tcPr>
          <w:p w:rsidR="00C82469" w:rsidRDefault="00C82469" w:rsidP="0096022D">
            <w:pPr>
              <w:pStyle w:val="13"/>
              <w:jc w:val="center"/>
              <w:rPr>
                <w:rFonts w:ascii="Times New Roman" w:eastAsia="Times New Roman" w:hAnsi="Times New Roman" w:cs="Times New Roman"/>
                <w:color w:val="000000"/>
              </w:rPr>
            </w:pPr>
            <w:r>
              <w:rPr>
                <w:rFonts w:ascii="Times New Roman" w:eastAsia="Times New Roman" w:hAnsi="Times New Roman" w:cs="Times New Roman"/>
                <w:color w:val="000000"/>
              </w:rPr>
              <w:t>Описание применяемых заданий</w:t>
            </w:r>
            <w:r w:rsidR="009255FC">
              <w:rPr>
                <w:rFonts w:ascii="Times New Roman" w:eastAsia="Times New Roman" w:hAnsi="Times New Roman" w:cs="Times New Roman"/>
                <w:color w:val="000000"/>
              </w:rPr>
              <w:t xml:space="preserve"> и педагогические условия</w:t>
            </w:r>
          </w:p>
        </w:tc>
      </w:tr>
      <w:tr w:rsidR="00C82469" w:rsidTr="001D543E">
        <w:tc>
          <w:tcPr>
            <w:tcW w:w="9463" w:type="dxa"/>
            <w:gridSpan w:val="4"/>
            <w:tcBorders>
              <w:bottom w:val="single" w:sz="4" w:space="0" w:color="000000"/>
            </w:tcBorders>
          </w:tcPr>
          <w:p w:rsidR="00C82469" w:rsidRDefault="008A3B06" w:rsidP="008A3B06">
            <w:pPr>
              <w:pStyle w:val="13"/>
              <w:numPr>
                <w:ilvl w:val="3"/>
                <w:numId w:val="9"/>
              </w:numPr>
              <w:ind w:left="426"/>
              <w:jc w:val="both"/>
              <w:rPr>
                <w:rFonts w:ascii="Times New Roman" w:eastAsia="Times New Roman" w:hAnsi="Times New Roman" w:cs="Times New Roman"/>
                <w:b/>
                <w:color w:val="000000"/>
              </w:rPr>
            </w:pPr>
            <w:r>
              <w:rPr>
                <w:rFonts w:ascii="Times New Roman" w:eastAsia="Times New Roman" w:hAnsi="Times New Roman" w:cs="Times New Roman"/>
                <w:b/>
                <w:color w:val="000000"/>
              </w:rPr>
              <w:t>Разработка д</w:t>
            </w:r>
            <w:r w:rsidR="00C82469">
              <w:rPr>
                <w:rFonts w:ascii="Times New Roman" w:eastAsia="Times New Roman" w:hAnsi="Times New Roman" w:cs="Times New Roman"/>
                <w:b/>
                <w:color w:val="000000"/>
              </w:rPr>
              <w:t>идактически</w:t>
            </w:r>
            <w:r>
              <w:rPr>
                <w:rFonts w:ascii="Times New Roman" w:eastAsia="Times New Roman" w:hAnsi="Times New Roman" w:cs="Times New Roman"/>
                <w:b/>
                <w:color w:val="000000"/>
              </w:rPr>
              <w:t>х</w:t>
            </w:r>
            <w:r w:rsidR="00C82469">
              <w:rPr>
                <w:rFonts w:ascii="Times New Roman" w:eastAsia="Times New Roman" w:hAnsi="Times New Roman" w:cs="Times New Roman"/>
                <w:b/>
                <w:color w:val="000000"/>
              </w:rPr>
              <w:t xml:space="preserve"> игр, направленные на развитие внимания младших школьников с гиперактивностью.</w:t>
            </w:r>
          </w:p>
        </w:tc>
      </w:tr>
      <w:tr w:rsidR="00C82469" w:rsidTr="00E96476">
        <w:trPr>
          <w:trHeight w:val="1128"/>
        </w:trPr>
        <w:tc>
          <w:tcPr>
            <w:tcW w:w="1588" w:type="dxa"/>
            <w:tcBorders>
              <w:top w:val="single" w:sz="4" w:space="0" w:color="000000"/>
              <w:left w:val="single" w:sz="4" w:space="0" w:color="000000"/>
              <w:bottom w:val="single" w:sz="4" w:space="0" w:color="auto"/>
              <w:right w:val="single" w:sz="4" w:space="0" w:color="000000"/>
            </w:tcBorders>
          </w:tcPr>
          <w:p w:rsidR="00C82469" w:rsidRDefault="00915556" w:rsidP="0096022D">
            <w:pPr>
              <w:pStyle w:val="13"/>
              <w:rPr>
                <w:rFonts w:ascii="Times New Roman" w:eastAsia="Times New Roman" w:hAnsi="Times New Roman" w:cs="Times New Roman"/>
                <w:color w:val="000000"/>
              </w:rPr>
            </w:pPr>
            <w:r w:rsidRPr="00E54EC2">
              <w:rPr>
                <w:rFonts w:ascii="Times New Roman" w:hAnsi="Times New Roman" w:cs="Times New Roman"/>
                <w:szCs w:val="28"/>
              </w:rPr>
              <w:t xml:space="preserve">Сложение однозначных чисел с переходом </w:t>
            </w:r>
          </w:p>
        </w:tc>
        <w:tc>
          <w:tcPr>
            <w:tcW w:w="3765" w:type="dxa"/>
            <w:tcBorders>
              <w:top w:val="single" w:sz="4" w:space="0" w:color="000000"/>
              <w:left w:val="single" w:sz="4" w:space="0" w:color="000000"/>
              <w:bottom w:val="single" w:sz="4" w:space="0" w:color="auto"/>
              <w:right w:val="single" w:sz="4" w:space="0" w:color="000000"/>
            </w:tcBorders>
          </w:tcPr>
          <w:p w:rsidR="00C82469" w:rsidRPr="00915556" w:rsidRDefault="00915556" w:rsidP="0096022D">
            <w:pPr>
              <w:jc w:val="both"/>
              <w:rPr>
                <w:rFonts w:ascii="Times New Roman" w:hAnsi="Times New Roman" w:cs="Times New Roman"/>
                <w:i/>
                <w:sz w:val="24"/>
                <w:szCs w:val="28"/>
              </w:rPr>
            </w:pPr>
            <w:r w:rsidRPr="00915556">
              <w:rPr>
                <w:rFonts w:ascii="Times New Roman" w:hAnsi="Times New Roman" w:cs="Times New Roman"/>
                <w:sz w:val="24"/>
                <w:szCs w:val="28"/>
              </w:rPr>
              <w:t>Цель:</w:t>
            </w:r>
            <w:r w:rsidRPr="00E54EC2">
              <w:rPr>
                <w:rFonts w:ascii="Times New Roman" w:hAnsi="Times New Roman" w:cs="Times New Roman"/>
                <w:sz w:val="24"/>
                <w:szCs w:val="28"/>
              </w:rPr>
              <w:t xml:space="preserve"> с</w:t>
            </w:r>
            <w:r>
              <w:rPr>
                <w:rFonts w:ascii="Times New Roman" w:hAnsi="Times New Roman" w:cs="Times New Roman"/>
                <w:sz w:val="24"/>
                <w:szCs w:val="28"/>
              </w:rPr>
              <w:t>оздание условий</w:t>
            </w:r>
            <w:r w:rsidRPr="00E54EC2">
              <w:rPr>
                <w:rFonts w:ascii="Times New Roman" w:hAnsi="Times New Roman" w:cs="Times New Roman"/>
                <w:sz w:val="24"/>
                <w:szCs w:val="28"/>
              </w:rPr>
              <w:t xml:space="preserve"> для </w:t>
            </w:r>
            <w:r>
              <w:rPr>
                <w:rFonts w:ascii="Times New Roman" w:hAnsi="Times New Roman" w:cs="Times New Roman"/>
                <w:sz w:val="24"/>
                <w:szCs w:val="28"/>
              </w:rPr>
              <w:t>формирования умений у учащихся выполнять с</w:t>
            </w:r>
            <w:r w:rsidRPr="00E54EC2">
              <w:rPr>
                <w:rFonts w:ascii="Times New Roman" w:hAnsi="Times New Roman" w:cs="Times New Roman"/>
                <w:sz w:val="24"/>
                <w:szCs w:val="28"/>
              </w:rPr>
              <w:t>ложение однозначных чисел с переходом</w:t>
            </w:r>
          </w:p>
        </w:tc>
        <w:tc>
          <w:tcPr>
            <w:tcW w:w="4110" w:type="dxa"/>
            <w:gridSpan w:val="2"/>
            <w:tcBorders>
              <w:top w:val="single" w:sz="4" w:space="0" w:color="000000"/>
              <w:left w:val="single" w:sz="4" w:space="0" w:color="000000"/>
              <w:bottom w:val="single" w:sz="4" w:space="0" w:color="auto"/>
              <w:right w:val="single" w:sz="4" w:space="0" w:color="000000"/>
            </w:tcBorders>
          </w:tcPr>
          <w:p w:rsidR="00B172C8" w:rsidRPr="00E96476" w:rsidRDefault="00915556" w:rsidP="0096022D">
            <w:pPr>
              <w:rPr>
                <w:rFonts w:ascii="Times New Roman" w:hAnsi="Times New Roman" w:cs="Times New Roman"/>
                <w:sz w:val="24"/>
                <w:szCs w:val="24"/>
              </w:rPr>
            </w:pPr>
            <w:r w:rsidRPr="00915556">
              <w:rPr>
                <w:rFonts w:ascii="Times New Roman" w:eastAsia="Times New Roman" w:hAnsi="Times New Roman" w:cs="Times New Roman"/>
                <w:color w:val="000000"/>
                <w:sz w:val="24"/>
                <w:szCs w:val="24"/>
              </w:rPr>
              <w:t xml:space="preserve">Задание </w:t>
            </w:r>
            <w:r w:rsidR="00C74DDA">
              <w:rPr>
                <w:rFonts w:ascii="Times New Roman" w:eastAsia="Times New Roman" w:hAnsi="Times New Roman" w:cs="Times New Roman"/>
                <w:color w:val="000000"/>
                <w:sz w:val="24"/>
                <w:szCs w:val="24"/>
              </w:rPr>
              <w:t xml:space="preserve">«Устный счет» </w:t>
            </w:r>
            <w:r w:rsidRPr="00915556">
              <w:rPr>
                <w:rFonts w:ascii="Times New Roman" w:eastAsia="Times New Roman" w:hAnsi="Times New Roman" w:cs="Times New Roman"/>
                <w:color w:val="000000"/>
                <w:sz w:val="24"/>
                <w:szCs w:val="24"/>
              </w:rPr>
              <w:t xml:space="preserve">на онлайн-платформе </w:t>
            </w:r>
            <w:r w:rsidR="00175086">
              <w:rPr>
                <w:rFonts w:ascii="Times New Roman" w:hAnsi="Times New Roman" w:cs="Times New Roman"/>
                <w:sz w:val="24"/>
                <w:szCs w:val="24"/>
              </w:rPr>
              <w:t>Wordwall</w:t>
            </w:r>
            <w:r w:rsidRPr="00915556">
              <w:rPr>
                <w:rFonts w:ascii="Times New Roman" w:hAnsi="Times New Roman" w:cs="Times New Roman"/>
                <w:sz w:val="24"/>
                <w:szCs w:val="24"/>
              </w:rPr>
              <w:t xml:space="preserve"> (</w:t>
            </w:r>
            <w:hyperlink r:id="rId20" w:history="1">
              <w:r w:rsidR="00C312F8" w:rsidRPr="00C312F8">
                <w:rPr>
                  <w:rStyle w:val="ae"/>
                  <w:rFonts w:ascii="Times New Roman" w:hAnsi="Times New Roman" w:cs="Times New Roman"/>
                  <w:sz w:val="24"/>
                </w:rPr>
                <w:t>https://wordwall.net/ru/resource/33090120</w:t>
              </w:r>
            </w:hyperlink>
            <w:r w:rsidRPr="00915556">
              <w:rPr>
                <w:rFonts w:ascii="Times New Roman" w:hAnsi="Times New Roman" w:cs="Times New Roman"/>
                <w:sz w:val="24"/>
                <w:szCs w:val="24"/>
              </w:rPr>
              <w:t>)</w:t>
            </w:r>
          </w:p>
        </w:tc>
      </w:tr>
    </w:tbl>
    <w:p w:rsidR="00E96476" w:rsidRPr="00E96476" w:rsidRDefault="00E96476" w:rsidP="00E96476">
      <w:pPr>
        <w:jc w:val="right"/>
        <w:rPr>
          <w:sz w:val="24"/>
        </w:rPr>
      </w:pPr>
      <w:r w:rsidRPr="00E96476">
        <w:rPr>
          <w:rFonts w:ascii="Times New Roman" w:eastAsia="Times New Roman" w:hAnsi="Times New Roman" w:cs="Times New Roman"/>
          <w:b/>
          <w:color w:val="000000"/>
          <w:sz w:val="24"/>
        </w:rPr>
        <w:t>Продолжение таблицы 2.5.</w:t>
      </w:r>
    </w:p>
    <w:tbl>
      <w:tblPr>
        <w:tblStyle w:val="af8"/>
        <w:tblW w:w="9463" w:type="dxa"/>
        <w:tblLayout w:type="fixed"/>
        <w:tblLook w:val="04A0" w:firstRow="1" w:lastRow="0" w:firstColumn="1" w:lastColumn="0" w:noHBand="0" w:noVBand="1"/>
      </w:tblPr>
      <w:tblGrid>
        <w:gridCol w:w="1588"/>
        <w:gridCol w:w="3765"/>
        <w:gridCol w:w="4110"/>
      </w:tblGrid>
      <w:tr w:rsidR="00E96476" w:rsidTr="00E96476">
        <w:trPr>
          <w:trHeight w:val="516"/>
        </w:trPr>
        <w:tc>
          <w:tcPr>
            <w:tcW w:w="1588" w:type="dxa"/>
            <w:tcBorders>
              <w:top w:val="single" w:sz="4" w:space="0" w:color="auto"/>
              <w:left w:val="single" w:sz="4" w:space="0" w:color="000000"/>
              <w:bottom w:val="single" w:sz="4" w:space="0" w:color="000000"/>
              <w:right w:val="single" w:sz="4" w:space="0" w:color="000000"/>
            </w:tcBorders>
          </w:tcPr>
          <w:p w:rsidR="00E96476" w:rsidRPr="00E54EC2" w:rsidRDefault="00E96476" w:rsidP="0096022D">
            <w:pPr>
              <w:pStyle w:val="13"/>
              <w:rPr>
                <w:rFonts w:ascii="Times New Roman" w:hAnsi="Times New Roman" w:cs="Times New Roman"/>
                <w:szCs w:val="28"/>
              </w:rPr>
            </w:pPr>
            <w:r w:rsidRPr="00E54EC2">
              <w:rPr>
                <w:rFonts w:ascii="Times New Roman" w:hAnsi="Times New Roman" w:cs="Times New Roman"/>
                <w:szCs w:val="28"/>
              </w:rPr>
              <w:lastRenderedPageBreak/>
              <w:t>через десяток вида +2, +3</w:t>
            </w:r>
          </w:p>
        </w:tc>
        <w:tc>
          <w:tcPr>
            <w:tcW w:w="3765" w:type="dxa"/>
            <w:tcBorders>
              <w:top w:val="single" w:sz="4" w:space="0" w:color="auto"/>
              <w:left w:val="single" w:sz="4" w:space="0" w:color="000000"/>
              <w:bottom w:val="single" w:sz="4" w:space="0" w:color="000000"/>
              <w:right w:val="single" w:sz="4" w:space="0" w:color="000000"/>
            </w:tcBorders>
          </w:tcPr>
          <w:p w:rsidR="00E96476" w:rsidRDefault="00E96476" w:rsidP="00E96476">
            <w:pPr>
              <w:jc w:val="both"/>
              <w:rPr>
                <w:rFonts w:ascii="Times New Roman" w:hAnsi="Times New Roman" w:cs="Times New Roman"/>
                <w:sz w:val="24"/>
                <w:szCs w:val="28"/>
              </w:rPr>
            </w:pPr>
            <w:r w:rsidRPr="00E54EC2">
              <w:rPr>
                <w:rFonts w:ascii="Times New Roman" w:hAnsi="Times New Roman" w:cs="Times New Roman"/>
                <w:sz w:val="24"/>
                <w:szCs w:val="28"/>
              </w:rPr>
              <w:t xml:space="preserve"> через десяток вида +2, +3</w:t>
            </w:r>
            <w:r>
              <w:rPr>
                <w:rFonts w:ascii="Times New Roman" w:hAnsi="Times New Roman" w:cs="Times New Roman"/>
                <w:sz w:val="24"/>
                <w:szCs w:val="28"/>
              </w:rPr>
              <w:t>.</w:t>
            </w:r>
          </w:p>
          <w:p w:rsidR="00E96476" w:rsidRPr="00915556" w:rsidRDefault="00E96476" w:rsidP="00E96476">
            <w:pPr>
              <w:jc w:val="both"/>
              <w:rPr>
                <w:rFonts w:ascii="Times New Roman" w:hAnsi="Times New Roman" w:cs="Times New Roman"/>
                <w:sz w:val="24"/>
                <w:szCs w:val="28"/>
              </w:rPr>
            </w:pPr>
            <w:r w:rsidRPr="00915556">
              <w:rPr>
                <w:rFonts w:ascii="Times New Roman" w:hAnsi="Times New Roman" w:cs="Times New Roman"/>
                <w:sz w:val="24"/>
                <w:szCs w:val="28"/>
              </w:rPr>
              <w:t>Задачи урока:</w:t>
            </w:r>
          </w:p>
          <w:p w:rsidR="00E96476" w:rsidRPr="00E54EC2" w:rsidRDefault="00E96476" w:rsidP="00E96476">
            <w:pPr>
              <w:jc w:val="both"/>
              <w:rPr>
                <w:rFonts w:ascii="Times New Roman" w:hAnsi="Times New Roman" w:cs="Times New Roman"/>
                <w:sz w:val="24"/>
                <w:szCs w:val="28"/>
              </w:rPr>
            </w:pPr>
            <w:r w:rsidRPr="00E54EC2">
              <w:rPr>
                <w:rFonts w:ascii="Times New Roman" w:hAnsi="Times New Roman" w:cs="Times New Roman"/>
                <w:i/>
                <w:sz w:val="24"/>
                <w:szCs w:val="28"/>
              </w:rPr>
              <w:t>Дидактические:</w:t>
            </w:r>
            <w:r>
              <w:rPr>
                <w:rFonts w:ascii="Times New Roman" w:hAnsi="Times New Roman" w:cs="Times New Roman"/>
                <w:sz w:val="24"/>
                <w:szCs w:val="28"/>
              </w:rPr>
              <w:t>повторить состав чисел 2 и 3, совершенствовать навыки сложения однозначных чисел в пределах 10, изучить</w:t>
            </w:r>
            <w:r w:rsidRPr="00010D3E">
              <w:rPr>
                <w:rFonts w:ascii="Times New Roman" w:hAnsi="Times New Roman" w:cs="Times New Roman"/>
                <w:sz w:val="24"/>
                <w:szCs w:val="28"/>
              </w:rPr>
              <w:t xml:space="preserve"> случаи сложения однозначных чисел с переходом через десяток вида</w:t>
            </w:r>
            <w:r w:rsidRPr="00E54EC2">
              <w:rPr>
                <w:rFonts w:ascii="Times New Roman" w:hAnsi="Times New Roman" w:cs="Times New Roman"/>
                <w:sz w:val="24"/>
                <w:szCs w:val="28"/>
              </w:rPr>
              <w:t>+2, +3</w:t>
            </w:r>
            <w:r>
              <w:rPr>
                <w:rFonts w:ascii="Times New Roman" w:hAnsi="Times New Roman" w:cs="Times New Roman"/>
                <w:sz w:val="24"/>
                <w:szCs w:val="28"/>
              </w:rPr>
              <w:t xml:space="preserve">; </w:t>
            </w:r>
            <w:r w:rsidRPr="00010D3E">
              <w:rPr>
                <w:rFonts w:ascii="Times New Roman" w:hAnsi="Times New Roman" w:cs="Times New Roman"/>
                <w:sz w:val="24"/>
                <w:szCs w:val="28"/>
              </w:rPr>
              <w:t>закрепить навыки решения задач;</w:t>
            </w:r>
          </w:p>
          <w:p w:rsidR="00E96476" w:rsidRPr="00E54EC2" w:rsidRDefault="00E96476" w:rsidP="00E96476">
            <w:pPr>
              <w:jc w:val="both"/>
              <w:rPr>
                <w:rFonts w:ascii="Times New Roman" w:hAnsi="Times New Roman" w:cs="Times New Roman"/>
                <w:sz w:val="24"/>
                <w:szCs w:val="28"/>
              </w:rPr>
            </w:pPr>
            <w:r w:rsidRPr="00E54EC2">
              <w:rPr>
                <w:rFonts w:ascii="Times New Roman" w:hAnsi="Times New Roman" w:cs="Times New Roman"/>
                <w:i/>
                <w:sz w:val="24"/>
                <w:szCs w:val="28"/>
              </w:rPr>
              <w:t>Развивающие:</w:t>
            </w:r>
            <w:r w:rsidRPr="00F31609">
              <w:rPr>
                <w:rFonts w:ascii="Times New Roman" w:hAnsi="Times New Roman" w:cs="Times New Roman"/>
                <w:sz w:val="24"/>
                <w:szCs w:val="28"/>
              </w:rPr>
              <w:t>развивать мыслительную деятельность, внимание, память; развивать вычислительные навыки, умение, логически излагать свои мысли;</w:t>
            </w:r>
          </w:p>
          <w:p w:rsidR="00E96476" w:rsidRPr="00915556" w:rsidRDefault="00E96476" w:rsidP="00E96476">
            <w:pPr>
              <w:jc w:val="both"/>
              <w:rPr>
                <w:rFonts w:ascii="Times New Roman" w:hAnsi="Times New Roman" w:cs="Times New Roman"/>
                <w:sz w:val="24"/>
                <w:szCs w:val="28"/>
              </w:rPr>
            </w:pPr>
            <w:r w:rsidRPr="00E54EC2">
              <w:rPr>
                <w:rFonts w:ascii="Times New Roman" w:hAnsi="Times New Roman" w:cs="Times New Roman"/>
                <w:i/>
                <w:sz w:val="24"/>
                <w:szCs w:val="28"/>
              </w:rPr>
              <w:t>Воспитательные:</w:t>
            </w:r>
            <w:r w:rsidRPr="00F31609">
              <w:rPr>
                <w:rFonts w:ascii="Times New Roman" w:hAnsi="Times New Roman" w:cs="Times New Roman"/>
                <w:sz w:val="24"/>
                <w:szCs w:val="28"/>
              </w:rPr>
              <w:t xml:space="preserve"> воспитывать аккуратность, доброжелател</w:t>
            </w:r>
            <w:r>
              <w:rPr>
                <w:rFonts w:ascii="Times New Roman" w:hAnsi="Times New Roman" w:cs="Times New Roman"/>
                <w:sz w:val="24"/>
                <w:szCs w:val="28"/>
              </w:rPr>
              <w:t>ьные отношения к одноклассникам.</w:t>
            </w:r>
          </w:p>
        </w:tc>
        <w:tc>
          <w:tcPr>
            <w:tcW w:w="4110" w:type="dxa"/>
            <w:tcBorders>
              <w:top w:val="single" w:sz="4" w:space="0" w:color="auto"/>
              <w:left w:val="single" w:sz="4" w:space="0" w:color="000000"/>
              <w:bottom w:val="single" w:sz="4" w:space="0" w:color="000000"/>
              <w:right w:val="single" w:sz="4" w:space="0" w:color="000000"/>
            </w:tcBorders>
          </w:tcPr>
          <w:p w:rsidR="00E96476" w:rsidRPr="00915556" w:rsidRDefault="00E96476" w:rsidP="00E96476">
            <w:pPr>
              <w:rPr>
                <w:rFonts w:ascii="Times New Roman" w:hAnsi="Times New Roman" w:cs="Times New Roman"/>
                <w:sz w:val="24"/>
                <w:szCs w:val="24"/>
              </w:rPr>
            </w:pPr>
            <w:r w:rsidRPr="00915556">
              <w:rPr>
                <w:rFonts w:ascii="Times New Roman" w:hAnsi="Times New Roman" w:cs="Times New Roman"/>
                <w:sz w:val="24"/>
                <w:szCs w:val="24"/>
              </w:rPr>
              <w:t xml:space="preserve">Цель: </w:t>
            </w:r>
            <w:r>
              <w:rPr>
                <w:rFonts w:ascii="Times New Roman" w:hAnsi="Times New Roman" w:cs="Times New Roman"/>
                <w:sz w:val="24"/>
                <w:szCs w:val="24"/>
              </w:rPr>
              <w:t>развитие концентрации, сосредоточенности внимания.</w:t>
            </w:r>
          </w:p>
          <w:p w:rsidR="00E96476" w:rsidRDefault="00E96476" w:rsidP="00E96476">
            <w:pPr>
              <w:rPr>
                <w:rFonts w:ascii="Times New Roman" w:hAnsi="Times New Roman" w:cs="Times New Roman"/>
                <w:sz w:val="24"/>
                <w:szCs w:val="24"/>
              </w:rPr>
            </w:pPr>
            <w:r w:rsidRPr="00915556">
              <w:rPr>
                <w:rFonts w:ascii="Times New Roman" w:hAnsi="Times New Roman" w:cs="Times New Roman"/>
                <w:sz w:val="24"/>
                <w:szCs w:val="24"/>
              </w:rPr>
              <w:t>Описание задания:</w:t>
            </w:r>
            <w:r>
              <w:rPr>
                <w:rFonts w:ascii="Times New Roman" w:hAnsi="Times New Roman" w:cs="Times New Roman"/>
                <w:sz w:val="24"/>
                <w:szCs w:val="24"/>
              </w:rPr>
              <w:t xml:space="preserve"> учащимся предлагается сопоставить выражение с его значением</w:t>
            </w:r>
            <w:r>
              <w:t xml:space="preserve">. </w:t>
            </w:r>
            <w:r>
              <w:rPr>
                <w:rFonts w:ascii="Times New Roman" w:hAnsi="Times New Roman" w:cs="Times New Roman"/>
                <w:sz w:val="24"/>
                <w:szCs w:val="24"/>
              </w:rPr>
              <w:t>Работа</w:t>
            </w:r>
            <w:r w:rsidRPr="00A81E7F">
              <w:rPr>
                <w:rFonts w:ascii="Times New Roman" w:hAnsi="Times New Roman" w:cs="Times New Roman"/>
                <w:sz w:val="24"/>
                <w:szCs w:val="24"/>
              </w:rPr>
              <w:t xml:space="preserve"> автоматически </w:t>
            </w:r>
            <w:r>
              <w:rPr>
                <w:rFonts w:ascii="Times New Roman" w:hAnsi="Times New Roman" w:cs="Times New Roman"/>
                <w:sz w:val="24"/>
                <w:szCs w:val="24"/>
              </w:rPr>
              <w:t>проверяется</w:t>
            </w:r>
            <w:r w:rsidRPr="00A81E7F">
              <w:rPr>
                <w:rFonts w:ascii="Times New Roman" w:hAnsi="Times New Roman" w:cs="Times New Roman"/>
                <w:sz w:val="24"/>
                <w:szCs w:val="24"/>
              </w:rPr>
              <w:t xml:space="preserve"> в конце задания.</w:t>
            </w:r>
          </w:p>
          <w:p w:rsidR="00E96476" w:rsidRDefault="00E96476" w:rsidP="00E96476">
            <w:pPr>
              <w:rPr>
                <w:rFonts w:ascii="Times New Roman" w:hAnsi="Times New Roman" w:cs="Times New Roman"/>
                <w:sz w:val="24"/>
                <w:szCs w:val="24"/>
              </w:rPr>
            </w:pPr>
            <w:r w:rsidRPr="00B172C8">
              <w:rPr>
                <w:rFonts w:ascii="Times New Roman" w:hAnsi="Times New Roman" w:cs="Times New Roman"/>
                <w:sz w:val="24"/>
                <w:szCs w:val="24"/>
              </w:rPr>
              <w:t>При возникновении трудностей ребенок мог воспользоваться таблицей сложения и вычитания.</w:t>
            </w:r>
          </w:p>
          <w:p w:rsidR="00E96476" w:rsidRPr="00915556" w:rsidRDefault="00E96476" w:rsidP="00E96476">
            <w:pPr>
              <w:rPr>
                <w:rFonts w:ascii="Times New Roman" w:hAnsi="Times New Roman" w:cs="Times New Roman"/>
                <w:sz w:val="24"/>
                <w:szCs w:val="24"/>
              </w:rPr>
            </w:pPr>
          </w:p>
          <w:p w:rsidR="00E96476" w:rsidRDefault="00E96476" w:rsidP="00E96476">
            <w:pPr>
              <w:jc w:val="both"/>
              <w:rPr>
                <w:rFonts w:ascii="Times New Roman" w:hAnsi="Times New Roman" w:cs="Times New Roman"/>
                <w:sz w:val="24"/>
                <w:szCs w:val="24"/>
              </w:rPr>
            </w:pPr>
            <w:r w:rsidRPr="00915556">
              <w:rPr>
                <w:rFonts w:ascii="Times New Roman" w:eastAsia="Times New Roman" w:hAnsi="Times New Roman" w:cs="Times New Roman"/>
                <w:color w:val="000000"/>
                <w:sz w:val="24"/>
                <w:szCs w:val="24"/>
              </w:rPr>
              <w:t xml:space="preserve">Задание </w:t>
            </w:r>
            <w:r>
              <w:rPr>
                <w:rFonts w:ascii="Times New Roman" w:eastAsia="Times New Roman" w:hAnsi="Times New Roman" w:cs="Times New Roman"/>
                <w:color w:val="000000"/>
                <w:sz w:val="24"/>
                <w:szCs w:val="24"/>
              </w:rPr>
              <w:t>«Найди значения выражений»</w:t>
            </w:r>
            <w:r w:rsidRPr="00915556">
              <w:rPr>
                <w:rFonts w:ascii="Times New Roman" w:eastAsia="Times New Roman" w:hAnsi="Times New Roman" w:cs="Times New Roman"/>
                <w:color w:val="000000"/>
                <w:sz w:val="24"/>
                <w:szCs w:val="24"/>
              </w:rPr>
              <w:t>на онлайн-платформе</w:t>
            </w:r>
            <w:r>
              <w:rPr>
                <w:rFonts w:ascii="Times New Roman" w:hAnsi="Times New Roman" w:cs="Times New Roman"/>
                <w:sz w:val="24"/>
                <w:szCs w:val="24"/>
              </w:rPr>
              <w:t>LearningApps (</w:t>
            </w:r>
            <w:hyperlink r:id="rId21" w:history="1">
              <w:r w:rsidRPr="006B33DF">
                <w:rPr>
                  <w:rStyle w:val="ae"/>
                  <w:rFonts w:ascii="Times New Roman" w:hAnsi="Times New Roman" w:cs="Times New Roman"/>
                  <w:sz w:val="24"/>
                </w:rPr>
                <w:t>https://learningapps.org/watch?v=p75wx0bj522</w:t>
              </w:r>
            </w:hyperlink>
            <w:r>
              <w:rPr>
                <w:rFonts w:ascii="Times New Roman" w:hAnsi="Times New Roman" w:cs="Times New Roman"/>
                <w:sz w:val="24"/>
                <w:szCs w:val="24"/>
              </w:rPr>
              <w:t>)</w:t>
            </w:r>
          </w:p>
          <w:p w:rsidR="00E96476" w:rsidRDefault="00E96476" w:rsidP="00E96476">
            <w:pPr>
              <w:jc w:val="both"/>
              <w:rPr>
                <w:rFonts w:ascii="Times New Roman" w:hAnsi="Times New Roman" w:cs="Times New Roman"/>
                <w:sz w:val="24"/>
                <w:szCs w:val="24"/>
              </w:rPr>
            </w:pPr>
            <w:r>
              <w:rPr>
                <w:rFonts w:ascii="Times New Roman" w:hAnsi="Times New Roman" w:cs="Times New Roman"/>
                <w:sz w:val="24"/>
                <w:szCs w:val="24"/>
              </w:rPr>
              <w:t>Цель: развитие концентрации, сосредоточенности, переключаемости внимания.</w:t>
            </w:r>
          </w:p>
          <w:p w:rsidR="00E96476" w:rsidRDefault="00E96476" w:rsidP="00E96476">
            <w:pPr>
              <w:jc w:val="both"/>
              <w:rPr>
                <w:rFonts w:ascii="Times New Roman" w:hAnsi="Times New Roman" w:cs="Times New Roman"/>
                <w:sz w:val="24"/>
                <w:szCs w:val="24"/>
              </w:rPr>
            </w:pPr>
            <w:r>
              <w:rPr>
                <w:rFonts w:ascii="Times New Roman" w:hAnsi="Times New Roman" w:cs="Times New Roman"/>
                <w:sz w:val="24"/>
                <w:szCs w:val="24"/>
              </w:rPr>
              <w:t>Описание задания: учащимся предлагаются выражения, которые следует решить и соотнести со значением. Работа</w:t>
            </w:r>
            <w:r w:rsidRPr="00A81E7F">
              <w:rPr>
                <w:rFonts w:ascii="Times New Roman" w:hAnsi="Times New Roman" w:cs="Times New Roman"/>
                <w:sz w:val="24"/>
                <w:szCs w:val="24"/>
              </w:rPr>
              <w:t xml:space="preserve"> автоматически </w:t>
            </w:r>
            <w:r>
              <w:rPr>
                <w:rFonts w:ascii="Times New Roman" w:hAnsi="Times New Roman" w:cs="Times New Roman"/>
                <w:sz w:val="24"/>
                <w:szCs w:val="24"/>
              </w:rPr>
              <w:t>проверяется</w:t>
            </w:r>
            <w:r w:rsidRPr="00A81E7F">
              <w:rPr>
                <w:rFonts w:ascii="Times New Roman" w:hAnsi="Times New Roman" w:cs="Times New Roman"/>
                <w:sz w:val="24"/>
                <w:szCs w:val="24"/>
              </w:rPr>
              <w:t xml:space="preserve"> в конце задания.</w:t>
            </w:r>
          </w:p>
          <w:p w:rsidR="00E96476" w:rsidRPr="00915556" w:rsidRDefault="00E96476" w:rsidP="00E96476">
            <w:pPr>
              <w:jc w:val="both"/>
              <w:rPr>
                <w:rFonts w:ascii="Times New Roman" w:eastAsia="Times New Roman" w:hAnsi="Times New Roman" w:cs="Times New Roman"/>
                <w:color w:val="000000"/>
                <w:sz w:val="24"/>
                <w:szCs w:val="24"/>
              </w:rPr>
            </w:pPr>
            <w:r w:rsidRPr="00B172C8">
              <w:rPr>
                <w:rFonts w:ascii="Times New Roman" w:eastAsia="Times New Roman" w:hAnsi="Times New Roman" w:cs="Times New Roman"/>
                <w:color w:val="000000"/>
                <w:sz w:val="24"/>
                <w:szCs w:val="24"/>
              </w:rPr>
              <w:t>При возникновении трудностей ребенок мог воспользоваться памяткой</w:t>
            </w:r>
            <w:r w:rsidRPr="006E06E3">
              <w:rPr>
                <w:rFonts w:ascii="Times New Roman" w:eastAsia="Times New Roman" w:hAnsi="Times New Roman" w:cs="Times New Roman"/>
                <w:color w:val="000000"/>
                <w:sz w:val="24"/>
                <w:szCs w:val="24"/>
              </w:rPr>
              <w:t>«</w:t>
            </w:r>
            <w:r w:rsidRPr="006E06E3">
              <w:rPr>
                <w:rFonts w:ascii="Times New Roman" w:hAnsi="Times New Roman" w:cs="Times New Roman"/>
                <w:sz w:val="24"/>
                <w:szCs w:val="24"/>
              </w:rPr>
              <w:t>Сложение однозначных чисел с переходом через десяток вида +2, +3»</w:t>
            </w:r>
            <w:r w:rsidRPr="006E06E3">
              <w:rPr>
                <w:rFonts w:ascii="Times New Roman" w:eastAsia="Times New Roman" w:hAnsi="Times New Roman" w:cs="Times New Roman"/>
                <w:color w:val="000000"/>
                <w:sz w:val="24"/>
                <w:szCs w:val="24"/>
              </w:rPr>
              <w:t>.</w:t>
            </w:r>
          </w:p>
        </w:tc>
      </w:tr>
      <w:tr w:rsidR="00C82469" w:rsidTr="0096022D">
        <w:tc>
          <w:tcPr>
            <w:tcW w:w="1588" w:type="dxa"/>
            <w:tcBorders>
              <w:top w:val="single" w:sz="4" w:space="0" w:color="000000"/>
              <w:bottom w:val="single" w:sz="4" w:space="0" w:color="auto"/>
            </w:tcBorders>
          </w:tcPr>
          <w:p w:rsidR="00C82469" w:rsidRPr="001D543E" w:rsidRDefault="00CF0FD7" w:rsidP="0096022D">
            <w:pPr>
              <w:pStyle w:val="13"/>
              <w:jc w:val="both"/>
              <w:rPr>
                <w:rFonts w:ascii="Times New Roman" w:eastAsia="Times New Roman" w:hAnsi="Times New Roman" w:cs="Times New Roman"/>
                <w:color w:val="000000"/>
              </w:rPr>
            </w:pPr>
            <w:r w:rsidRPr="001D543E">
              <w:rPr>
                <w:rFonts w:ascii="Times New Roman" w:hAnsi="Times New Roman" w:cs="Times New Roman"/>
              </w:rPr>
              <w:t>Сложение однозначных чисел с переходом через десяток вида +4</w:t>
            </w:r>
          </w:p>
        </w:tc>
        <w:tc>
          <w:tcPr>
            <w:tcW w:w="3765" w:type="dxa"/>
            <w:tcBorders>
              <w:top w:val="single" w:sz="4" w:space="0" w:color="000000"/>
              <w:bottom w:val="single" w:sz="4" w:space="0" w:color="auto"/>
            </w:tcBorders>
          </w:tcPr>
          <w:p w:rsidR="00CF0FD7" w:rsidRPr="001D543E" w:rsidRDefault="00CF0FD7" w:rsidP="0096022D">
            <w:pPr>
              <w:jc w:val="both"/>
              <w:rPr>
                <w:rFonts w:ascii="Times New Roman" w:hAnsi="Times New Roman" w:cs="Times New Roman"/>
                <w:sz w:val="24"/>
                <w:szCs w:val="24"/>
              </w:rPr>
            </w:pPr>
            <w:r w:rsidRPr="001D543E">
              <w:rPr>
                <w:rFonts w:ascii="Times New Roman" w:hAnsi="Times New Roman" w:cs="Times New Roman"/>
                <w:sz w:val="24"/>
                <w:szCs w:val="24"/>
              </w:rPr>
              <w:t>Цель: создание условий для формирования умений у учащихся выполнять сложение однозначных чисел с переходом через десяток вида +4.</w:t>
            </w:r>
          </w:p>
          <w:p w:rsidR="00CF0FD7" w:rsidRPr="001D543E" w:rsidRDefault="00CF0FD7" w:rsidP="0096022D">
            <w:pPr>
              <w:jc w:val="both"/>
              <w:rPr>
                <w:rFonts w:ascii="Times New Roman" w:hAnsi="Times New Roman" w:cs="Times New Roman"/>
                <w:sz w:val="24"/>
                <w:szCs w:val="24"/>
              </w:rPr>
            </w:pPr>
            <w:r w:rsidRPr="001D543E">
              <w:rPr>
                <w:rFonts w:ascii="Times New Roman" w:hAnsi="Times New Roman" w:cs="Times New Roman"/>
                <w:sz w:val="24"/>
                <w:szCs w:val="24"/>
              </w:rPr>
              <w:t>Задачи урока:</w:t>
            </w:r>
          </w:p>
          <w:p w:rsidR="00CF0FD7" w:rsidRPr="001D543E" w:rsidRDefault="00CF0FD7" w:rsidP="0096022D">
            <w:pPr>
              <w:jc w:val="both"/>
              <w:rPr>
                <w:rFonts w:ascii="Times New Roman" w:hAnsi="Times New Roman" w:cs="Times New Roman"/>
                <w:sz w:val="24"/>
                <w:szCs w:val="24"/>
              </w:rPr>
            </w:pPr>
            <w:r w:rsidRPr="001D543E">
              <w:rPr>
                <w:rFonts w:ascii="Times New Roman" w:hAnsi="Times New Roman" w:cs="Times New Roman"/>
                <w:i/>
                <w:sz w:val="24"/>
                <w:szCs w:val="24"/>
              </w:rPr>
              <w:t>Дидактические:</w:t>
            </w:r>
            <w:r w:rsidRPr="001D543E">
              <w:rPr>
                <w:rFonts w:ascii="Times New Roman" w:hAnsi="Times New Roman" w:cs="Times New Roman"/>
                <w:sz w:val="24"/>
                <w:szCs w:val="24"/>
              </w:rPr>
              <w:t xml:space="preserve"> повторить состав числа 4, совершенствовать навыки сложения однозначных чисел в пределах 10, изучить случаи сложения однозначных чисел с переходом через десяток вида +4.</w:t>
            </w:r>
          </w:p>
          <w:p w:rsidR="00CF0FD7" w:rsidRPr="001D543E" w:rsidRDefault="00CF0FD7" w:rsidP="0096022D">
            <w:pPr>
              <w:jc w:val="both"/>
              <w:rPr>
                <w:rFonts w:ascii="Times New Roman" w:hAnsi="Times New Roman" w:cs="Times New Roman"/>
                <w:sz w:val="24"/>
                <w:szCs w:val="24"/>
              </w:rPr>
            </w:pPr>
            <w:r w:rsidRPr="001D543E">
              <w:rPr>
                <w:rFonts w:ascii="Times New Roman" w:hAnsi="Times New Roman" w:cs="Times New Roman"/>
                <w:i/>
                <w:sz w:val="24"/>
                <w:szCs w:val="24"/>
              </w:rPr>
              <w:t>Развивающие:</w:t>
            </w:r>
            <w:r w:rsidRPr="001D543E">
              <w:rPr>
                <w:rFonts w:ascii="Times New Roman" w:hAnsi="Times New Roman" w:cs="Times New Roman"/>
                <w:sz w:val="24"/>
                <w:szCs w:val="24"/>
              </w:rPr>
              <w:t xml:space="preserve"> развивать мыслительную деятельность, внимание, память; развивать вычислительные навыки, умение, логически излагать свои мысли;</w:t>
            </w:r>
          </w:p>
          <w:p w:rsidR="00C82469" w:rsidRPr="001D543E" w:rsidRDefault="00CF0FD7" w:rsidP="0096022D">
            <w:pPr>
              <w:jc w:val="both"/>
              <w:rPr>
                <w:rFonts w:ascii="Times New Roman" w:hAnsi="Times New Roman" w:cs="Times New Roman"/>
                <w:i/>
                <w:sz w:val="24"/>
                <w:szCs w:val="24"/>
              </w:rPr>
            </w:pPr>
            <w:r w:rsidRPr="001D543E">
              <w:rPr>
                <w:rFonts w:ascii="Times New Roman" w:hAnsi="Times New Roman" w:cs="Times New Roman"/>
                <w:i/>
                <w:sz w:val="24"/>
                <w:szCs w:val="24"/>
              </w:rPr>
              <w:t>Воспитательные:</w:t>
            </w:r>
            <w:r w:rsidRPr="001D543E">
              <w:rPr>
                <w:rFonts w:ascii="Times New Roman" w:hAnsi="Times New Roman" w:cs="Times New Roman"/>
                <w:sz w:val="24"/>
                <w:szCs w:val="24"/>
              </w:rPr>
              <w:t xml:space="preserve"> воспитывать аккуратность, доброжелательные отношения к одноклассникам.</w:t>
            </w:r>
          </w:p>
        </w:tc>
        <w:tc>
          <w:tcPr>
            <w:tcW w:w="4110" w:type="dxa"/>
            <w:tcBorders>
              <w:top w:val="single" w:sz="4" w:space="0" w:color="000000"/>
              <w:bottom w:val="single" w:sz="4" w:space="0" w:color="auto"/>
            </w:tcBorders>
          </w:tcPr>
          <w:p w:rsidR="00C82469" w:rsidRPr="001D543E" w:rsidRDefault="001D543E" w:rsidP="0096022D">
            <w:pPr>
              <w:jc w:val="both"/>
              <w:rPr>
                <w:rFonts w:ascii="Times New Roman" w:hAnsi="Times New Roman" w:cs="Times New Roman"/>
                <w:sz w:val="24"/>
                <w:szCs w:val="24"/>
              </w:rPr>
            </w:pPr>
            <w:r>
              <w:rPr>
                <w:rFonts w:ascii="Times New Roman" w:eastAsia="Times New Roman" w:hAnsi="Times New Roman" w:cs="Times New Roman"/>
                <w:color w:val="000000"/>
                <w:sz w:val="24"/>
                <w:szCs w:val="24"/>
              </w:rPr>
              <w:t xml:space="preserve">Задание </w:t>
            </w:r>
            <w:r w:rsidR="00C74DDA">
              <w:rPr>
                <w:rFonts w:ascii="Times New Roman" w:eastAsia="Times New Roman" w:hAnsi="Times New Roman" w:cs="Times New Roman"/>
                <w:color w:val="000000"/>
                <w:sz w:val="24"/>
                <w:szCs w:val="24"/>
              </w:rPr>
              <w:t xml:space="preserve">«Инопланетные примеры» </w:t>
            </w:r>
            <w:r>
              <w:rPr>
                <w:rFonts w:ascii="Times New Roman" w:eastAsia="Times New Roman" w:hAnsi="Times New Roman" w:cs="Times New Roman"/>
                <w:color w:val="000000"/>
                <w:sz w:val="24"/>
                <w:szCs w:val="24"/>
              </w:rPr>
              <w:t>на онлайн-</w:t>
            </w:r>
            <w:r w:rsidR="00CF0FD7" w:rsidRPr="001D543E">
              <w:rPr>
                <w:rFonts w:ascii="Times New Roman" w:eastAsia="Times New Roman" w:hAnsi="Times New Roman" w:cs="Times New Roman"/>
                <w:color w:val="000000"/>
                <w:sz w:val="24"/>
                <w:szCs w:val="24"/>
              </w:rPr>
              <w:t>платформе</w:t>
            </w:r>
            <w:r w:rsidR="007B68DB" w:rsidRPr="001D543E">
              <w:rPr>
                <w:rFonts w:ascii="Times New Roman" w:hAnsi="Times New Roman" w:cs="Times New Roman"/>
                <w:sz w:val="24"/>
                <w:szCs w:val="24"/>
              </w:rPr>
              <w:t>еТреники (</w:t>
            </w:r>
            <w:hyperlink r:id="rId22" w:history="1">
              <w:r w:rsidR="006B33DF" w:rsidRPr="006B33DF">
                <w:rPr>
                  <w:rStyle w:val="ae"/>
                  <w:rFonts w:ascii="Times New Roman" w:hAnsi="Times New Roman" w:cs="Times New Roman"/>
                  <w:sz w:val="24"/>
                </w:rPr>
                <w:t>https://etreniki.ru/4789N2V86R</w:t>
              </w:r>
            </w:hyperlink>
            <w:r w:rsidR="007B68DB" w:rsidRPr="001D543E">
              <w:rPr>
                <w:rFonts w:ascii="Times New Roman" w:hAnsi="Times New Roman" w:cs="Times New Roman"/>
                <w:sz w:val="24"/>
                <w:szCs w:val="24"/>
              </w:rPr>
              <w:t>)</w:t>
            </w:r>
          </w:p>
          <w:p w:rsidR="00CF0FD7" w:rsidRPr="001D543E" w:rsidRDefault="00CF0FD7" w:rsidP="0096022D">
            <w:pPr>
              <w:jc w:val="both"/>
              <w:rPr>
                <w:rFonts w:ascii="Times New Roman" w:hAnsi="Times New Roman" w:cs="Times New Roman"/>
                <w:sz w:val="24"/>
                <w:szCs w:val="24"/>
              </w:rPr>
            </w:pPr>
            <w:r w:rsidRPr="001D543E">
              <w:rPr>
                <w:rFonts w:ascii="Times New Roman" w:hAnsi="Times New Roman" w:cs="Times New Roman"/>
                <w:sz w:val="24"/>
                <w:szCs w:val="24"/>
              </w:rPr>
              <w:t>Цель:</w:t>
            </w:r>
            <w:r w:rsidR="00D84187" w:rsidRPr="001D543E">
              <w:rPr>
                <w:rFonts w:ascii="Times New Roman" w:hAnsi="Times New Roman" w:cs="Times New Roman"/>
                <w:sz w:val="24"/>
                <w:szCs w:val="24"/>
              </w:rPr>
              <w:t>развитие концентрации, сосредоточенности внимания.</w:t>
            </w:r>
          </w:p>
          <w:p w:rsidR="00CF0FD7" w:rsidRDefault="00CF0FD7" w:rsidP="0096022D">
            <w:pPr>
              <w:jc w:val="both"/>
              <w:rPr>
                <w:rFonts w:ascii="Times New Roman" w:hAnsi="Times New Roman" w:cs="Times New Roman"/>
                <w:sz w:val="24"/>
                <w:szCs w:val="24"/>
              </w:rPr>
            </w:pPr>
            <w:r w:rsidRPr="001D543E">
              <w:rPr>
                <w:rFonts w:ascii="Times New Roman" w:hAnsi="Times New Roman" w:cs="Times New Roman"/>
                <w:sz w:val="24"/>
                <w:szCs w:val="24"/>
              </w:rPr>
              <w:t>Описание задания:</w:t>
            </w:r>
            <w:r w:rsidR="00D84187" w:rsidRPr="001D543E">
              <w:rPr>
                <w:rFonts w:ascii="Times New Roman" w:hAnsi="Times New Roman" w:cs="Times New Roman"/>
                <w:sz w:val="24"/>
                <w:szCs w:val="24"/>
              </w:rPr>
              <w:t xml:space="preserve"> учащимся предлагаются выражения с верными и неверными значениями. Выражения с неверными значениями следует убрать из корзины, а с верными значениями оставить в корзине.</w:t>
            </w:r>
            <w:r w:rsidR="00EB34ED">
              <w:rPr>
                <w:rFonts w:ascii="Times New Roman" w:hAnsi="Times New Roman" w:cs="Times New Roman"/>
                <w:sz w:val="24"/>
                <w:szCs w:val="24"/>
              </w:rPr>
              <w:t>Работа проверяется</w:t>
            </w:r>
            <w:r w:rsidR="00D84187" w:rsidRPr="001D543E">
              <w:rPr>
                <w:rFonts w:ascii="Times New Roman" w:hAnsi="Times New Roman" w:cs="Times New Roman"/>
                <w:sz w:val="24"/>
                <w:szCs w:val="24"/>
              </w:rPr>
              <w:t xml:space="preserve">автоматически. Если учащийся допустил ошибку при выполнении задания, то игра начнется сначала. </w:t>
            </w:r>
          </w:p>
          <w:p w:rsidR="00B172C8" w:rsidRPr="001D543E" w:rsidRDefault="00B172C8" w:rsidP="0096022D">
            <w:pPr>
              <w:jc w:val="both"/>
              <w:rPr>
                <w:rFonts w:ascii="Times New Roman" w:hAnsi="Times New Roman" w:cs="Times New Roman"/>
                <w:sz w:val="24"/>
                <w:szCs w:val="24"/>
              </w:rPr>
            </w:pPr>
            <w:r>
              <w:rPr>
                <w:rFonts w:ascii="Times New Roman" w:hAnsi="Times New Roman" w:cs="Times New Roman"/>
                <w:sz w:val="24"/>
                <w:szCs w:val="24"/>
              </w:rPr>
              <w:t>Д</w:t>
            </w:r>
            <w:r w:rsidRPr="00B172C8">
              <w:rPr>
                <w:rFonts w:ascii="Times New Roman" w:hAnsi="Times New Roman" w:cs="Times New Roman"/>
                <w:sz w:val="24"/>
                <w:szCs w:val="24"/>
              </w:rPr>
              <w:t>анная платформа предоставляет возможность создавать дидактические игры с многократным прохождением, что создает для учащихся ситуацию успеха.</w:t>
            </w:r>
          </w:p>
        </w:tc>
      </w:tr>
    </w:tbl>
    <w:p w:rsidR="00E96476" w:rsidRPr="00E96476" w:rsidRDefault="00E96476" w:rsidP="00E96476">
      <w:pPr>
        <w:jc w:val="right"/>
        <w:rPr>
          <w:sz w:val="24"/>
        </w:rPr>
      </w:pPr>
      <w:r w:rsidRPr="00E96476">
        <w:rPr>
          <w:rFonts w:ascii="Times New Roman" w:eastAsia="Times New Roman" w:hAnsi="Times New Roman" w:cs="Times New Roman"/>
          <w:b/>
          <w:color w:val="000000"/>
          <w:sz w:val="24"/>
        </w:rPr>
        <w:t>Продолжение таблицы 2.5.</w:t>
      </w:r>
    </w:p>
    <w:tbl>
      <w:tblPr>
        <w:tblStyle w:val="af8"/>
        <w:tblW w:w="9463" w:type="dxa"/>
        <w:tblLayout w:type="fixed"/>
        <w:tblLook w:val="04A0" w:firstRow="1" w:lastRow="0" w:firstColumn="1" w:lastColumn="0" w:noHBand="0" w:noVBand="1"/>
      </w:tblPr>
      <w:tblGrid>
        <w:gridCol w:w="1588"/>
        <w:gridCol w:w="3765"/>
        <w:gridCol w:w="4110"/>
      </w:tblGrid>
      <w:tr w:rsidR="00C82469" w:rsidTr="0096022D">
        <w:tc>
          <w:tcPr>
            <w:tcW w:w="1588" w:type="dxa"/>
            <w:tcBorders>
              <w:top w:val="single" w:sz="4" w:space="0" w:color="000000"/>
              <w:bottom w:val="single" w:sz="4" w:space="0" w:color="auto"/>
            </w:tcBorders>
          </w:tcPr>
          <w:p w:rsidR="00C82469" w:rsidRDefault="00CF0FD7" w:rsidP="0096022D">
            <w:pPr>
              <w:pStyle w:val="13"/>
              <w:jc w:val="both"/>
              <w:rPr>
                <w:rFonts w:ascii="Times New Roman" w:eastAsia="Times New Roman" w:hAnsi="Times New Roman" w:cs="Times New Roman"/>
                <w:color w:val="000000"/>
              </w:rPr>
            </w:pPr>
            <w:r w:rsidRPr="00E54EC2">
              <w:rPr>
                <w:rFonts w:ascii="Times New Roman" w:hAnsi="Times New Roman" w:cs="Times New Roman"/>
                <w:szCs w:val="28"/>
              </w:rPr>
              <w:lastRenderedPageBreak/>
              <w:t>Сложение однозначных чисел с переходом через десяток вида +5</w:t>
            </w:r>
          </w:p>
        </w:tc>
        <w:tc>
          <w:tcPr>
            <w:tcW w:w="3765" w:type="dxa"/>
            <w:tcBorders>
              <w:top w:val="single" w:sz="4" w:space="0" w:color="000000"/>
              <w:bottom w:val="single" w:sz="4" w:space="0" w:color="auto"/>
            </w:tcBorders>
          </w:tcPr>
          <w:p w:rsidR="00CF0FD7" w:rsidRPr="00CF0FD7" w:rsidRDefault="00CF0FD7" w:rsidP="0096022D">
            <w:pPr>
              <w:jc w:val="both"/>
              <w:rPr>
                <w:rFonts w:ascii="Times New Roman" w:hAnsi="Times New Roman" w:cs="Times New Roman"/>
                <w:sz w:val="24"/>
                <w:szCs w:val="28"/>
              </w:rPr>
            </w:pPr>
            <w:r w:rsidRPr="00CF0FD7">
              <w:rPr>
                <w:rFonts w:ascii="Times New Roman" w:hAnsi="Times New Roman" w:cs="Times New Roman"/>
                <w:sz w:val="24"/>
                <w:szCs w:val="28"/>
              </w:rPr>
              <w:t>Цель: создание условий для формирования умений у учащихся выполнять сложение однозначных чисел с переходом через десяток вида +5.</w:t>
            </w:r>
          </w:p>
          <w:p w:rsidR="00CF0FD7" w:rsidRPr="00CF0FD7" w:rsidRDefault="00CF0FD7" w:rsidP="0096022D">
            <w:pPr>
              <w:jc w:val="both"/>
              <w:rPr>
                <w:rFonts w:ascii="Times New Roman" w:hAnsi="Times New Roman" w:cs="Times New Roman"/>
                <w:sz w:val="24"/>
                <w:szCs w:val="28"/>
              </w:rPr>
            </w:pPr>
            <w:r w:rsidRPr="00CF0FD7">
              <w:rPr>
                <w:rFonts w:ascii="Times New Roman" w:hAnsi="Times New Roman" w:cs="Times New Roman"/>
                <w:sz w:val="24"/>
                <w:szCs w:val="28"/>
              </w:rPr>
              <w:t>Задачи урока:</w:t>
            </w:r>
          </w:p>
          <w:p w:rsidR="00CF0FD7" w:rsidRPr="00CF0FD7" w:rsidRDefault="00CF0FD7" w:rsidP="0096022D">
            <w:pPr>
              <w:jc w:val="both"/>
              <w:rPr>
                <w:rFonts w:ascii="Times New Roman" w:hAnsi="Times New Roman" w:cs="Times New Roman"/>
                <w:sz w:val="24"/>
                <w:szCs w:val="28"/>
              </w:rPr>
            </w:pPr>
            <w:r w:rsidRPr="00CF0FD7">
              <w:rPr>
                <w:rFonts w:ascii="Times New Roman" w:hAnsi="Times New Roman" w:cs="Times New Roman"/>
                <w:i/>
                <w:sz w:val="24"/>
                <w:szCs w:val="28"/>
              </w:rPr>
              <w:t>Дидактические:</w:t>
            </w:r>
            <w:r w:rsidRPr="00CF0FD7">
              <w:rPr>
                <w:rFonts w:ascii="Times New Roman" w:hAnsi="Times New Roman" w:cs="Times New Roman"/>
                <w:sz w:val="24"/>
                <w:szCs w:val="28"/>
              </w:rPr>
              <w:t xml:space="preserve"> повторить состав числа 5, совершенствовать навыки сложения однозначных чисел в пределах 10, изучить случаи сложения однозначных чисел с переходом через десяток вида +5.</w:t>
            </w:r>
          </w:p>
          <w:p w:rsidR="00CF0FD7" w:rsidRPr="00CF0FD7" w:rsidRDefault="00CF0FD7" w:rsidP="0096022D">
            <w:pPr>
              <w:jc w:val="both"/>
              <w:rPr>
                <w:rFonts w:ascii="Times New Roman" w:hAnsi="Times New Roman" w:cs="Times New Roman"/>
                <w:sz w:val="24"/>
                <w:szCs w:val="28"/>
              </w:rPr>
            </w:pPr>
            <w:r w:rsidRPr="00CF0FD7">
              <w:rPr>
                <w:rFonts w:ascii="Times New Roman" w:hAnsi="Times New Roman" w:cs="Times New Roman"/>
                <w:i/>
                <w:sz w:val="24"/>
                <w:szCs w:val="28"/>
              </w:rPr>
              <w:t>Развивающие:</w:t>
            </w:r>
            <w:r w:rsidRPr="00CF0FD7">
              <w:rPr>
                <w:rFonts w:ascii="Times New Roman" w:hAnsi="Times New Roman" w:cs="Times New Roman"/>
                <w:sz w:val="24"/>
                <w:szCs w:val="28"/>
              </w:rPr>
              <w:t xml:space="preserve"> развивать мыслительную деятельность, внимание, память; развивать вычислительные навыки, умение, логически излагать свои мысли;</w:t>
            </w:r>
          </w:p>
          <w:p w:rsidR="00C82469" w:rsidRPr="00CF0FD7" w:rsidRDefault="00CF0FD7" w:rsidP="0096022D">
            <w:pPr>
              <w:jc w:val="both"/>
              <w:rPr>
                <w:rFonts w:ascii="Times New Roman" w:hAnsi="Times New Roman" w:cs="Times New Roman"/>
                <w:i/>
                <w:sz w:val="24"/>
                <w:szCs w:val="28"/>
              </w:rPr>
            </w:pPr>
            <w:r w:rsidRPr="00CF0FD7">
              <w:rPr>
                <w:rFonts w:ascii="Times New Roman" w:hAnsi="Times New Roman" w:cs="Times New Roman"/>
                <w:i/>
                <w:sz w:val="24"/>
                <w:szCs w:val="28"/>
              </w:rPr>
              <w:t>Воспитательные:</w:t>
            </w:r>
            <w:r w:rsidRPr="00CF0FD7">
              <w:rPr>
                <w:rFonts w:ascii="Times New Roman" w:hAnsi="Times New Roman" w:cs="Times New Roman"/>
                <w:sz w:val="24"/>
                <w:szCs w:val="28"/>
              </w:rPr>
              <w:t xml:space="preserve"> воспитывать аккуратность, доброжелательные отношения к одноклассникам.</w:t>
            </w:r>
          </w:p>
        </w:tc>
        <w:tc>
          <w:tcPr>
            <w:tcW w:w="4110" w:type="dxa"/>
            <w:tcBorders>
              <w:top w:val="single" w:sz="4" w:space="0" w:color="000000"/>
              <w:bottom w:val="single" w:sz="4" w:space="0" w:color="auto"/>
            </w:tcBorders>
          </w:tcPr>
          <w:p w:rsidR="00CF0FD7" w:rsidRPr="00915556" w:rsidRDefault="00CF0FD7" w:rsidP="0096022D">
            <w:pPr>
              <w:jc w:val="both"/>
              <w:rPr>
                <w:rFonts w:ascii="Times New Roman" w:hAnsi="Times New Roman" w:cs="Times New Roman"/>
                <w:sz w:val="24"/>
                <w:szCs w:val="24"/>
              </w:rPr>
            </w:pPr>
            <w:r w:rsidRPr="00915556">
              <w:rPr>
                <w:rFonts w:ascii="Times New Roman" w:eastAsia="Times New Roman" w:hAnsi="Times New Roman" w:cs="Times New Roman"/>
                <w:color w:val="000000"/>
                <w:sz w:val="24"/>
                <w:szCs w:val="24"/>
              </w:rPr>
              <w:t xml:space="preserve">Задание </w:t>
            </w:r>
            <w:r w:rsidR="00C74DDA">
              <w:rPr>
                <w:rFonts w:ascii="Times New Roman" w:eastAsia="Times New Roman" w:hAnsi="Times New Roman" w:cs="Times New Roman"/>
                <w:color w:val="000000"/>
                <w:sz w:val="24"/>
                <w:szCs w:val="24"/>
              </w:rPr>
              <w:t xml:space="preserve">«Математический полет» </w:t>
            </w:r>
            <w:r w:rsidRPr="00915556">
              <w:rPr>
                <w:rFonts w:ascii="Times New Roman" w:eastAsia="Times New Roman" w:hAnsi="Times New Roman" w:cs="Times New Roman"/>
                <w:color w:val="000000"/>
                <w:sz w:val="24"/>
                <w:szCs w:val="24"/>
              </w:rPr>
              <w:t xml:space="preserve">на онлайн-платформе </w:t>
            </w:r>
            <w:r w:rsidR="00175086">
              <w:rPr>
                <w:rFonts w:ascii="Times New Roman" w:hAnsi="Times New Roman" w:cs="Times New Roman"/>
                <w:sz w:val="24"/>
                <w:szCs w:val="24"/>
              </w:rPr>
              <w:t>Wordwall</w:t>
            </w:r>
            <w:r w:rsidRPr="00915556">
              <w:rPr>
                <w:rFonts w:ascii="Times New Roman" w:hAnsi="Times New Roman" w:cs="Times New Roman"/>
                <w:sz w:val="24"/>
                <w:szCs w:val="24"/>
              </w:rPr>
              <w:t xml:space="preserve"> (</w:t>
            </w:r>
            <w:hyperlink r:id="rId23" w:history="1">
              <w:r w:rsidR="006B33DF" w:rsidRPr="006B33DF">
                <w:rPr>
                  <w:rStyle w:val="ae"/>
                  <w:rFonts w:ascii="Times New Roman" w:hAnsi="Times New Roman" w:cs="Times New Roman"/>
                  <w:sz w:val="24"/>
                  <w:szCs w:val="28"/>
                </w:rPr>
                <w:t>https://wordwall.net/ru/resource/33259292</w:t>
              </w:r>
            </w:hyperlink>
            <w:r w:rsidRPr="00915556">
              <w:rPr>
                <w:rFonts w:ascii="Times New Roman" w:hAnsi="Times New Roman" w:cs="Times New Roman"/>
                <w:sz w:val="24"/>
                <w:szCs w:val="24"/>
              </w:rPr>
              <w:t>)</w:t>
            </w:r>
          </w:p>
          <w:p w:rsidR="00CF0FD7" w:rsidRPr="00915556" w:rsidRDefault="00CF0FD7" w:rsidP="0096022D">
            <w:pPr>
              <w:jc w:val="both"/>
              <w:rPr>
                <w:rFonts w:ascii="Times New Roman" w:hAnsi="Times New Roman" w:cs="Times New Roman"/>
                <w:sz w:val="24"/>
                <w:szCs w:val="24"/>
              </w:rPr>
            </w:pPr>
            <w:r w:rsidRPr="00915556">
              <w:rPr>
                <w:rFonts w:ascii="Times New Roman" w:hAnsi="Times New Roman" w:cs="Times New Roman"/>
                <w:sz w:val="24"/>
                <w:szCs w:val="24"/>
              </w:rPr>
              <w:t xml:space="preserve">Цель: </w:t>
            </w:r>
            <w:r w:rsidR="00A60BB9">
              <w:rPr>
                <w:rFonts w:ascii="Times New Roman" w:hAnsi="Times New Roman" w:cs="Times New Roman"/>
                <w:sz w:val="24"/>
                <w:szCs w:val="24"/>
              </w:rPr>
              <w:t>развитие устойчивости, объема, переключаемости внимания.</w:t>
            </w:r>
          </w:p>
          <w:p w:rsidR="00CF0FD7" w:rsidRDefault="00CF0FD7" w:rsidP="0096022D">
            <w:pPr>
              <w:jc w:val="both"/>
              <w:rPr>
                <w:rFonts w:ascii="Times New Roman" w:hAnsi="Times New Roman" w:cs="Times New Roman"/>
                <w:sz w:val="24"/>
                <w:szCs w:val="24"/>
              </w:rPr>
            </w:pPr>
            <w:r w:rsidRPr="00915556">
              <w:rPr>
                <w:rFonts w:ascii="Times New Roman" w:hAnsi="Times New Roman" w:cs="Times New Roman"/>
                <w:sz w:val="24"/>
                <w:szCs w:val="24"/>
              </w:rPr>
              <w:t>Описание задания:</w:t>
            </w:r>
            <w:r w:rsidR="00FC773B">
              <w:rPr>
                <w:rFonts w:ascii="Times New Roman" w:hAnsi="Times New Roman" w:cs="Times New Roman"/>
                <w:sz w:val="24"/>
                <w:szCs w:val="24"/>
              </w:rPr>
              <w:t xml:space="preserve">учащимся предлагаются выражения, значение которых находятся на облаках. Игроку следует найти верное значение выражения и пролететь на самолете через нужное облако. У учащихся в запасе три жизни. Если пролететь через неверное облако, одна жизнь расходуется. В конце игры предлагаются результаты верно решенных выражений. </w:t>
            </w:r>
          </w:p>
          <w:p w:rsidR="00C82469" w:rsidRDefault="00D30089" w:rsidP="0096022D">
            <w:pPr>
              <w:jc w:val="both"/>
              <w:rPr>
                <w:rFonts w:ascii="Times New Roman" w:hAnsi="Times New Roman" w:cs="Times New Roman"/>
              </w:rPr>
            </w:pPr>
            <w:r w:rsidRPr="00D30089">
              <w:rPr>
                <w:rFonts w:ascii="Times New Roman" w:hAnsi="Times New Roman" w:cs="Times New Roman"/>
                <w:sz w:val="24"/>
                <w:szCs w:val="24"/>
              </w:rPr>
              <w:t>Платформа предусматривает возможность создавать дидактические игры с многок</w:t>
            </w:r>
            <w:r>
              <w:rPr>
                <w:rFonts w:ascii="Times New Roman" w:hAnsi="Times New Roman" w:cs="Times New Roman"/>
                <w:sz w:val="24"/>
                <w:szCs w:val="24"/>
              </w:rPr>
              <w:t xml:space="preserve">ратным прохождением, </w:t>
            </w:r>
            <w:r w:rsidRPr="00D30089">
              <w:rPr>
                <w:rFonts w:ascii="Times New Roman" w:hAnsi="Times New Roman" w:cs="Times New Roman"/>
                <w:sz w:val="24"/>
                <w:szCs w:val="24"/>
              </w:rPr>
              <w:t>обеспечивая для учащихся ситуацию успеха.</w:t>
            </w:r>
          </w:p>
        </w:tc>
      </w:tr>
      <w:tr w:rsidR="00B82147" w:rsidTr="005C54C7">
        <w:tc>
          <w:tcPr>
            <w:tcW w:w="1588" w:type="dxa"/>
            <w:tcBorders>
              <w:top w:val="single" w:sz="4" w:space="0" w:color="000000"/>
              <w:bottom w:val="single" w:sz="4" w:space="0" w:color="000000"/>
            </w:tcBorders>
          </w:tcPr>
          <w:p w:rsidR="00B82147" w:rsidRPr="00E54EC2" w:rsidRDefault="00B82147" w:rsidP="0096022D">
            <w:pPr>
              <w:pStyle w:val="13"/>
              <w:jc w:val="both"/>
              <w:rPr>
                <w:rFonts w:ascii="Times New Roman" w:hAnsi="Times New Roman" w:cs="Times New Roman"/>
                <w:szCs w:val="28"/>
              </w:rPr>
            </w:pPr>
            <w:r w:rsidRPr="00E54EC2">
              <w:rPr>
                <w:rFonts w:ascii="Times New Roman" w:hAnsi="Times New Roman" w:cs="Times New Roman"/>
                <w:szCs w:val="28"/>
              </w:rPr>
              <w:t>Сложение однозначных чисел с</w:t>
            </w:r>
            <w:r w:rsidR="00C53E90">
              <w:rPr>
                <w:rFonts w:ascii="Times New Roman" w:hAnsi="Times New Roman" w:cs="Times New Roman"/>
                <w:szCs w:val="28"/>
              </w:rPr>
              <w:t xml:space="preserve"> переходом через десяток вида +6</w:t>
            </w:r>
          </w:p>
        </w:tc>
        <w:tc>
          <w:tcPr>
            <w:tcW w:w="3765" w:type="dxa"/>
            <w:tcBorders>
              <w:top w:val="single" w:sz="4" w:space="0" w:color="000000"/>
              <w:bottom w:val="single" w:sz="4" w:space="0" w:color="000000"/>
            </w:tcBorders>
          </w:tcPr>
          <w:p w:rsidR="00B82147" w:rsidRPr="00CF0FD7" w:rsidRDefault="00B82147" w:rsidP="0096022D">
            <w:pPr>
              <w:jc w:val="both"/>
              <w:rPr>
                <w:rFonts w:ascii="Times New Roman" w:hAnsi="Times New Roman" w:cs="Times New Roman"/>
                <w:sz w:val="24"/>
                <w:szCs w:val="28"/>
              </w:rPr>
            </w:pPr>
            <w:r w:rsidRPr="00CF0FD7">
              <w:rPr>
                <w:rFonts w:ascii="Times New Roman" w:hAnsi="Times New Roman" w:cs="Times New Roman"/>
                <w:sz w:val="24"/>
                <w:szCs w:val="28"/>
              </w:rPr>
              <w:t>Цель: создание условий для формирования умений у учащихся выполнять сложение однозначных чисел с</w:t>
            </w:r>
            <w:r>
              <w:rPr>
                <w:rFonts w:ascii="Times New Roman" w:hAnsi="Times New Roman" w:cs="Times New Roman"/>
                <w:sz w:val="24"/>
                <w:szCs w:val="28"/>
              </w:rPr>
              <w:t xml:space="preserve"> переходом через десяток вида +6</w:t>
            </w:r>
            <w:r w:rsidRPr="00CF0FD7">
              <w:rPr>
                <w:rFonts w:ascii="Times New Roman" w:hAnsi="Times New Roman" w:cs="Times New Roman"/>
                <w:sz w:val="24"/>
                <w:szCs w:val="28"/>
              </w:rPr>
              <w:t>.</w:t>
            </w:r>
          </w:p>
          <w:p w:rsidR="00B82147" w:rsidRPr="00CF0FD7" w:rsidRDefault="00B82147" w:rsidP="0096022D">
            <w:pPr>
              <w:jc w:val="both"/>
              <w:rPr>
                <w:rFonts w:ascii="Times New Roman" w:hAnsi="Times New Roman" w:cs="Times New Roman"/>
                <w:sz w:val="24"/>
                <w:szCs w:val="28"/>
              </w:rPr>
            </w:pPr>
            <w:r w:rsidRPr="00CF0FD7">
              <w:rPr>
                <w:rFonts w:ascii="Times New Roman" w:hAnsi="Times New Roman" w:cs="Times New Roman"/>
                <w:sz w:val="24"/>
                <w:szCs w:val="28"/>
              </w:rPr>
              <w:t>Задачи урока:</w:t>
            </w:r>
          </w:p>
          <w:p w:rsidR="00B82147" w:rsidRPr="00CF0FD7" w:rsidRDefault="00B82147" w:rsidP="0096022D">
            <w:pPr>
              <w:jc w:val="both"/>
              <w:rPr>
                <w:rFonts w:ascii="Times New Roman" w:hAnsi="Times New Roman" w:cs="Times New Roman"/>
                <w:sz w:val="24"/>
                <w:szCs w:val="28"/>
              </w:rPr>
            </w:pPr>
            <w:r w:rsidRPr="00CF0FD7">
              <w:rPr>
                <w:rFonts w:ascii="Times New Roman" w:hAnsi="Times New Roman" w:cs="Times New Roman"/>
                <w:i/>
                <w:sz w:val="24"/>
                <w:szCs w:val="28"/>
              </w:rPr>
              <w:t>Дидактические:</w:t>
            </w:r>
            <w:r>
              <w:rPr>
                <w:rFonts w:ascii="Times New Roman" w:hAnsi="Times New Roman" w:cs="Times New Roman"/>
                <w:sz w:val="24"/>
                <w:szCs w:val="28"/>
              </w:rPr>
              <w:t xml:space="preserve"> повторить состав числа 6</w:t>
            </w:r>
            <w:r w:rsidRPr="00CF0FD7">
              <w:rPr>
                <w:rFonts w:ascii="Times New Roman" w:hAnsi="Times New Roman" w:cs="Times New Roman"/>
                <w:sz w:val="24"/>
                <w:szCs w:val="28"/>
              </w:rPr>
              <w:t>, совершенствовать навыки сложения однозначных чисел в пределах 10, изучить случаи сложения однозначных чисел с</w:t>
            </w:r>
            <w:r>
              <w:rPr>
                <w:rFonts w:ascii="Times New Roman" w:hAnsi="Times New Roman" w:cs="Times New Roman"/>
                <w:sz w:val="24"/>
                <w:szCs w:val="28"/>
              </w:rPr>
              <w:t xml:space="preserve"> переходом через десяток вида +6</w:t>
            </w:r>
            <w:r w:rsidRPr="00CF0FD7">
              <w:rPr>
                <w:rFonts w:ascii="Times New Roman" w:hAnsi="Times New Roman" w:cs="Times New Roman"/>
                <w:sz w:val="24"/>
                <w:szCs w:val="28"/>
              </w:rPr>
              <w:t>.</w:t>
            </w:r>
          </w:p>
          <w:p w:rsidR="00B82147" w:rsidRPr="00CF0FD7" w:rsidRDefault="00B82147" w:rsidP="0096022D">
            <w:pPr>
              <w:jc w:val="both"/>
              <w:rPr>
                <w:rFonts w:ascii="Times New Roman" w:hAnsi="Times New Roman" w:cs="Times New Roman"/>
                <w:sz w:val="24"/>
                <w:szCs w:val="28"/>
              </w:rPr>
            </w:pPr>
            <w:r w:rsidRPr="00CF0FD7">
              <w:rPr>
                <w:rFonts w:ascii="Times New Roman" w:hAnsi="Times New Roman" w:cs="Times New Roman"/>
                <w:i/>
                <w:sz w:val="24"/>
                <w:szCs w:val="28"/>
              </w:rPr>
              <w:t>Развивающие:</w:t>
            </w:r>
            <w:r w:rsidRPr="00CF0FD7">
              <w:rPr>
                <w:rFonts w:ascii="Times New Roman" w:hAnsi="Times New Roman" w:cs="Times New Roman"/>
                <w:sz w:val="24"/>
                <w:szCs w:val="28"/>
              </w:rPr>
              <w:t xml:space="preserve"> развивать мыслительную деятельность, внимание, память; развивать вычислительные навыки, умение, логически излагать свои мысли;</w:t>
            </w:r>
          </w:p>
          <w:p w:rsidR="00B82147" w:rsidRPr="00CF0FD7" w:rsidRDefault="00B82147" w:rsidP="0096022D">
            <w:pPr>
              <w:jc w:val="both"/>
              <w:rPr>
                <w:rFonts w:ascii="Times New Roman" w:hAnsi="Times New Roman" w:cs="Times New Roman"/>
                <w:sz w:val="24"/>
                <w:szCs w:val="28"/>
              </w:rPr>
            </w:pPr>
            <w:r w:rsidRPr="00CF0FD7">
              <w:rPr>
                <w:rFonts w:ascii="Times New Roman" w:hAnsi="Times New Roman" w:cs="Times New Roman"/>
                <w:i/>
                <w:sz w:val="24"/>
                <w:szCs w:val="28"/>
              </w:rPr>
              <w:t>Воспитательные:</w:t>
            </w:r>
            <w:r w:rsidRPr="00CF0FD7">
              <w:rPr>
                <w:rFonts w:ascii="Times New Roman" w:hAnsi="Times New Roman" w:cs="Times New Roman"/>
                <w:sz w:val="24"/>
                <w:szCs w:val="28"/>
              </w:rPr>
              <w:t xml:space="preserve"> воспитывать аккуратность, доброжелательные отношения к одноклассникам.</w:t>
            </w:r>
          </w:p>
        </w:tc>
        <w:tc>
          <w:tcPr>
            <w:tcW w:w="4110" w:type="dxa"/>
            <w:tcBorders>
              <w:top w:val="single" w:sz="4" w:space="0" w:color="000000"/>
              <w:bottom w:val="single" w:sz="4" w:space="0" w:color="000000"/>
            </w:tcBorders>
          </w:tcPr>
          <w:p w:rsidR="00C74DDA" w:rsidRDefault="00C74DDA" w:rsidP="0096022D">
            <w:pPr>
              <w:jc w:val="both"/>
              <w:rPr>
                <w:rFonts w:ascii="Times New Roman" w:hAnsi="Times New Roman" w:cs="Times New Roman"/>
                <w:sz w:val="24"/>
                <w:szCs w:val="24"/>
              </w:rPr>
            </w:pPr>
            <w:r w:rsidRPr="00915556">
              <w:rPr>
                <w:rFonts w:ascii="Times New Roman" w:eastAsia="Times New Roman" w:hAnsi="Times New Roman" w:cs="Times New Roman"/>
                <w:color w:val="000000"/>
                <w:sz w:val="24"/>
                <w:szCs w:val="24"/>
              </w:rPr>
              <w:t xml:space="preserve">Задание </w:t>
            </w:r>
            <w:r>
              <w:rPr>
                <w:rFonts w:ascii="Times New Roman" w:eastAsia="Times New Roman" w:hAnsi="Times New Roman" w:cs="Times New Roman"/>
                <w:color w:val="000000"/>
                <w:sz w:val="24"/>
                <w:szCs w:val="24"/>
              </w:rPr>
              <w:t xml:space="preserve">«Расставь по порядку» </w:t>
            </w:r>
            <w:r w:rsidRPr="00915556">
              <w:rPr>
                <w:rFonts w:ascii="Times New Roman" w:eastAsia="Times New Roman" w:hAnsi="Times New Roman" w:cs="Times New Roman"/>
                <w:color w:val="000000"/>
                <w:sz w:val="24"/>
                <w:szCs w:val="24"/>
              </w:rPr>
              <w:t>на онлайн-платформе</w:t>
            </w:r>
            <w:r>
              <w:rPr>
                <w:rFonts w:ascii="Times New Roman" w:hAnsi="Times New Roman" w:cs="Times New Roman"/>
                <w:sz w:val="24"/>
                <w:szCs w:val="24"/>
              </w:rPr>
              <w:t>LearningApps (</w:t>
            </w:r>
            <w:hyperlink r:id="rId24" w:history="1">
              <w:r w:rsidR="006B33DF" w:rsidRPr="006B33DF">
                <w:rPr>
                  <w:rStyle w:val="ae"/>
                  <w:rFonts w:ascii="Times New Roman" w:hAnsi="Times New Roman" w:cs="Times New Roman"/>
                  <w:sz w:val="24"/>
                </w:rPr>
                <w:t>https://learningapps.org/watch?v=p2juugh2v22</w:t>
              </w:r>
            </w:hyperlink>
            <w:r>
              <w:rPr>
                <w:rFonts w:ascii="Times New Roman" w:hAnsi="Times New Roman" w:cs="Times New Roman"/>
                <w:sz w:val="24"/>
                <w:szCs w:val="24"/>
              </w:rPr>
              <w:t>)</w:t>
            </w:r>
          </w:p>
          <w:p w:rsidR="00257364" w:rsidRDefault="00257364" w:rsidP="0096022D">
            <w:pPr>
              <w:jc w:val="both"/>
              <w:rPr>
                <w:rFonts w:ascii="Times New Roman" w:hAnsi="Times New Roman" w:cs="Times New Roman"/>
                <w:sz w:val="24"/>
                <w:szCs w:val="24"/>
              </w:rPr>
            </w:pPr>
            <w:r>
              <w:rPr>
                <w:rFonts w:ascii="Times New Roman" w:hAnsi="Times New Roman" w:cs="Times New Roman"/>
                <w:sz w:val="24"/>
                <w:szCs w:val="24"/>
              </w:rPr>
              <w:t>Цель: развитие распределения, устойчивости внимания.</w:t>
            </w:r>
          </w:p>
          <w:p w:rsidR="00257364" w:rsidRDefault="00257364" w:rsidP="0096022D">
            <w:pPr>
              <w:jc w:val="both"/>
              <w:rPr>
                <w:rFonts w:ascii="Times New Roman" w:hAnsi="Times New Roman" w:cs="Times New Roman"/>
                <w:sz w:val="24"/>
                <w:szCs w:val="24"/>
              </w:rPr>
            </w:pPr>
            <w:r w:rsidRPr="00915556">
              <w:rPr>
                <w:rFonts w:ascii="Times New Roman" w:hAnsi="Times New Roman" w:cs="Times New Roman"/>
                <w:sz w:val="24"/>
                <w:szCs w:val="24"/>
              </w:rPr>
              <w:t>Описание задания:</w:t>
            </w:r>
            <w:r>
              <w:rPr>
                <w:rFonts w:ascii="Times New Roman" w:hAnsi="Times New Roman" w:cs="Times New Roman"/>
                <w:sz w:val="24"/>
                <w:szCs w:val="24"/>
              </w:rPr>
              <w:t xml:space="preserve"> учащимся предлагаются выражения, значения которых нужно найти и расставить в порядке возрастания.</w:t>
            </w:r>
            <w:r w:rsidR="00EB34ED">
              <w:rPr>
                <w:rFonts w:ascii="Times New Roman" w:hAnsi="Times New Roman" w:cs="Times New Roman"/>
                <w:sz w:val="24"/>
                <w:szCs w:val="24"/>
              </w:rPr>
              <w:t xml:space="preserve"> Работа</w:t>
            </w:r>
            <w:r w:rsidR="00EB34ED" w:rsidRPr="00A81E7F">
              <w:rPr>
                <w:rFonts w:ascii="Times New Roman" w:hAnsi="Times New Roman" w:cs="Times New Roman"/>
                <w:sz w:val="24"/>
                <w:szCs w:val="24"/>
              </w:rPr>
              <w:t xml:space="preserve"> автоматически </w:t>
            </w:r>
            <w:r w:rsidR="00EB34ED">
              <w:rPr>
                <w:rFonts w:ascii="Times New Roman" w:hAnsi="Times New Roman" w:cs="Times New Roman"/>
                <w:sz w:val="24"/>
                <w:szCs w:val="24"/>
              </w:rPr>
              <w:t>проверяется</w:t>
            </w:r>
            <w:r w:rsidR="00EB34ED" w:rsidRPr="00A81E7F">
              <w:rPr>
                <w:rFonts w:ascii="Times New Roman" w:hAnsi="Times New Roman" w:cs="Times New Roman"/>
                <w:sz w:val="24"/>
                <w:szCs w:val="24"/>
              </w:rPr>
              <w:t xml:space="preserve"> в конце задания.</w:t>
            </w:r>
          </w:p>
          <w:p w:rsidR="00B82147" w:rsidRPr="00915556" w:rsidRDefault="00B172C8" w:rsidP="0096022D">
            <w:pPr>
              <w:jc w:val="both"/>
              <w:rPr>
                <w:rFonts w:ascii="Times New Roman" w:eastAsia="Times New Roman" w:hAnsi="Times New Roman" w:cs="Times New Roman"/>
                <w:color w:val="000000"/>
                <w:sz w:val="24"/>
                <w:szCs w:val="24"/>
              </w:rPr>
            </w:pPr>
            <w:r w:rsidRPr="00B172C8">
              <w:rPr>
                <w:rFonts w:ascii="Times New Roman" w:eastAsia="Times New Roman" w:hAnsi="Times New Roman" w:cs="Times New Roman"/>
                <w:color w:val="000000"/>
                <w:sz w:val="24"/>
                <w:szCs w:val="24"/>
              </w:rPr>
              <w:t>При возникновении трудностей ребенок мог воспользоваться подсказкой.</w:t>
            </w:r>
          </w:p>
        </w:tc>
      </w:tr>
      <w:tr w:rsidR="005C54C7" w:rsidTr="0096022D">
        <w:tc>
          <w:tcPr>
            <w:tcW w:w="1588" w:type="dxa"/>
            <w:tcBorders>
              <w:top w:val="single" w:sz="4" w:space="0" w:color="000000"/>
              <w:bottom w:val="single" w:sz="4" w:space="0" w:color="auto"/>
            </w:tcBorders>
          </w:tcPr>
          <w:p w:rsidR="005C54C7" w:rsidRPr="00E54EC2" w:rsidRDefault="005C54C7" w:rsidP="0096022D">
            <w:pPr>
              <w:pStyle w:val="13"/>
              <w:jc w:val="both"/>
              <w:rPr>
                <w:rFonts w:ascii="Times New Roman" w:hAnsi="Times New Roman" w:cs="Times New Roman"/>
                <w:szCs w:val="28"/>
              </w:rPr>
            </w:pPr>
            <w:r w:rsidRPr="00E54EC2">
              <w:rPr>
                <w:rFonts w:ascii="Times New Roman" w:hAnsi="Times New Roman" w:cs="Times New Roman"/>
                <w:szCs w:val="28"/>
              </w:rPr>
              <w:t>Повторение. Числа от 1 до 20. Нумерация</w:t>
            </w:r>
          </w:p>
        </w:tc>
        <w:tc>
          <w:tcPr>
            <w:tcW w:w="3765" w:type="dxa"/>
            <w:tcBorders>
              <w:top w:val="single" w:sz="4" w:space="0" w:color="000000"/>
              <w:bottom w:val="single" w:sz="4" w:space="0" w:color="auto"/>
            </w:tcBorders>
          </w:tcPr>
          <w:p w:rsidR="005C54C7" w:rsidRPr="00CF0FD7" w:rsidRDefault="005C54C7" w:rsidP="005C54C7">
            <w:pPr>
              <w:jc w:val="both"/>
              <w:rPr>
                <w:rFonts w:ascii="Times New Roman" w:hAnsi="Times New Roman" w:cs="Times New Roman"/>
                <w:sz w:val="24"/>
                <w:szCs w:val="28"/>
              </w:rPr>
            </w:pPr>
            <w:r w:rsidRPr="002A1CF4">
              <w:rPr>
                <w:rFonts w:ascii="Times New Roman" w:hAnsi="Times New Roman" w:cs="Times New Roman"/>
                <w:sz w:val="24"/>
                <w:szCs w:val="28"/>
              </w:rPr>
              <w:t>Цель: создание условий для совершенствования у учащихся вычислительных навыков в пределах 20.</w:t>
            </w:r>
          </w:p>
          <w:p w:rsidR="005C54C7" w:rsidRPr="00CF0FD7" w:rsidRDefault="005C54C7" w:rsidP="005C54C7">
            <w:pPr>
              <w:jc w:val="both"/>
              <w:rPr>
                <w:rFonts w:ascii="Times New Roman" w:hAnsi="Times New Roman" w:cs="Times New Roman"/>
                <w:sz w:val="24"/>
                <w:szCs w:val="28"/>
              </w:rPr>
            </w:pPr>
            <w:r w:rsidRPr="00CF0FD7">
              <w:rPr>
                <w:rFonts w:ascii="Times New Roman" w:hAnsi="Times New Roman" w:cs="Times New Roman"/>
                <w:sz w:val="24"/>
                <w:szCs w:val="28"/>
              </w:rPr>
              <w:t>Задачи урока:</w:t>
            </w:r>
          </w:p>
          <w:p w:rsidR="005C54C7" w:rsidRPr="00CF0FD7" w:rsidRDefault="005C54C7" w:rsidP="0096022D">
            <w:pPr>
              <w:jc w:val="both"/>
              <w:rPr>
                <w:rFonts w:ascii="Times New Roman" w:hAnsi="Times New Roman" w:cs="Times New Roman"/>
                <w:sz w:val="24"/>
                <w:szCs w:val="28"/>
              </w:rPr>
            </w:pPr>
            <w:r w:rsidRPr="00CF0FD7">
              <w:rPr>
                <w:rFonts w:ascii="Times New Roman" w:hAnsi="Times New Roman" w:cs="Times New Roman"/>
                <w:i/>
                <w:sz w:val="24"/>
                <w:szCs w:val="28"/>
              </w:rPr>
              <w:t>Дидактические:</w:t>
            </w:r>
            <w:r w:rsidRPr="00CF0FD7">
              <w:rPr>
                <w:rFonts w:ascii="Times New Roman" w:hAnsi="Times New Roman" w:cs="Times New Roman"/>
                <w:sz w:val="24"/>
                <w:szCs w:val="28"/>
              </w:rPr>
              <w:t xml:space="preserve"> закрепить знания</w:t>
            </w:r>
          </w:p>
        </w:tc>
        <w:tc>
          <w:tcPr>
            <w:tcW w:w="4110" w:type="dxa"/>
            <w:tcBorders>
              <w:top w:val="single" w:sz="4" w:space="0" w:color="000000"/>
              <w:bottom w:val="single" w:sz="4" w:space="0" w:color="auto"/>
            </w:tcBorders>
          </w:tcPr>
          <w:p w:rsidR="005C54C7" w:rsidRPr="00915556" w:rsidRDefault="005C54C7" w:rsidP="005C54C7">
            <w:pPr>
              <w:jc w:val="both"/>
              <w:rPr>
                <w:rFonts w:ascii="Times New Roman" w:hAnsi="Times New Roman" w:cs="Times New Roman"/>
                <w:sz w:val="24"/>
                <w:szCs w:val="24"/>
              </w:rPr>
            </w:pPr>
            <w:r>
              <w:rPr>
                <w:rFonts w:ascii="Times New Roman" w:eastAsia="Times New Roman" w:hAnsi="Times New Roman" w:cs="Times New Roman"/>
                <w:color w:val="000000"/>
                <w:sz w:val="24"/>
                <w:szCs w:val="24"/>
              </w:rPr>
              <w:t xml:space="preserve">Викторина «Нумерация чисел от 1 до 20» </w:t>
            </w:r>
            <w:r w:rsidRPr="00915556">
              <w:rPr>
                <w:rFonts w:ascii="Times New Roman" w:eastAsia="Times New Roman" w:hAnsi="Times New Roman" w:cs="Times New Roman"/>
                <w:color w:val="000000"/>
                <w:sz w:val="24"/>
                <w:szCs w:val="24"/>
              </w:rPr>
              <w:t xml:space="preserve">на онлайн-платформе </w:t>
            </w:r>
            <w:r>
              <w:rPr>
                <w:rFonts w:ascii="Times New Roman" w:hAnsi="Times New Roman" w:cs="Times New Roman"/>
                <w:sz w:val="24"/>
                <w:szCs w:val="24"/>
              </w:rPr>
              <w:t>Wordwall</w:t>
            </w:r>
            <w:r w:rsidRPr="00915556">
              <w:rPr>
                <w:rFonts w:ascii="Times New Roman" w:hAnsi="Times New Roman" w:cs="Times New Roman"/>
                <w:sz w:val="24"/>
                <w:szCs w:val="24"/>
              </w:rPr>
              <w:t xml:space="preserve"> (</w:t>
            </w:r>
            <w:hyperlink r:id="rId25" w:history="1">
              <w:r w:rsidRPr="00A648E4">
                <w:rPr>
                  <w:rStyle w:val="ae"/>
                  <w:rFonts w:ascii="Times New Roman" w:hAnsi="Times New Roman" w:cs="Times New Roman"/>
                  <w:sz w:val="24"/>
                </w:rPr>
                <w:t>https://wordwall.net/ru/resource/33242038</w:t>
              </w:r>
            </w:hyperlink>
            <w:r w:rsidRPr="00915556">
              <w:rPr>
                <w:rFonts w:ascii="Times New Roman" w:hAnsi="Times New Roman" w:cs="Times New Roman"/>
                <w:sz w:val="24"/>
                <w:szCs w:val="24"/>
              </w:rPr>
              <w:t>)</w:t>
            </w:r>
          </w:p>
          <w:p w:rsidR="005C54C7" w:rsidRPr="005C54C7" w:rsidRDefault="005C54C7" w:rsidP="0096022D">
            <w:pPr>
              <w:jc w:val="both"/>
              <w:rPr>
                <w:rFonts w:ascii="Times New Roman" w:hAnsi="Times New Roman" w:cs="Times New Roman"/>
                <w:color w:val="FF0000"/>
                <w:sz w:val="24"/>
                <w:szCs w:val="24"/>
              </w:rPr>
            </w:pPr>
            <w:r w:rsidRPr="008028BA">
              <w:rPr>
                <w:rFonts w:ascii="Times New Roman" w:hAnsi="Times New Roman" w:cs="Times New Roman"/>
                <w:sz w:val="24"/>
                <w:szCs w:val="24"/>
              </w:rPr>
              <w:t>Цель:</w:t>
            </w:r>
            <w:r>
              <w:rPr>
                <w:rFonts w:ascii="Times New Roman" w:hAnsi="Times New Roman" w:cs="Times New Roman"/>
                <w:sz w:val="24"/>
                <w:szCs w:val="24"/>
              </w:rPr>
              <w:t xml:space="preserve"> развитие устойчивости, объема, переключаемости внимания.</w:t>
            </w:r>
          </w:p>
        </w:tc>
      </w:tr>
    </w:tbl>
    <w:p w:rsidR="00E96476" w:rsidRDefault="00E96476"/>
    <w:p w:rsidR="005C54C7" w:rsidRPr="005C54C7" w:rsidRDefault="005C54C7" w:rsidP="005C54C7">
      <w:pPr>
        <w:jc w:val="right"/>
        <w:rPr>
          <w:sz w:val="24"/>
        </w:rPr>
      </w:pPr>
      <w:r w:rsidRPr="00E96476">
        <w:rPr>
          <w:rFonts w:ascii="Times New Roman" w:eastAsia="Times New Roman" w:hAnsi="Times New Roman" w:cs="Times New Roman"/>
          <w:b/>
          <w:color w:val="000000"/>
          <w:sz w:val="24"/>
        </w:rPr>
        <w:t>Продолжение таблицы 2.5.</w:t>
      </w:r>
    </w:p>
    <w:tbl>
      <w:tblPr>
        <w:tblStyle w:val="af8"/>
        <w:tblW w:w="9463" w:type="dxa"/>
        <w:tblLayout w:type="fixed"/>
        <w:tblLook w:val="04A0" w:firstRow="1" w:lastRow="0" w:firstColumn="1" w:lastColumn="0" w:noHBand="0" w:noVBand="1"/>
      </w:tblPr>
      <w:tblGrid>
        <w:gridCol w:w="1588"/>
        <w:gridCol w:w="3765"/>
        <w:gridCol w:w="4110"/>
      </w:tblGrid>
      <w:tr w:rsidR="00C82469" w:rsidTr="0096022D">
        <w:tc>
          <w:tcPr>
            <w:tcW w:w="1588" w:type="dxa"/>
            <w:tcBorders>
              <w:top w:val="single" w:sz="4" w:space="0" w:color="000000"/>
              <w:bottom w:val="single" w:sz="4" w:space="0" w:color="auto"/>
            </w:tcBorders>
          </w:tcPr>
          <w:p w:rsidR="00C82469" w:rsidRDefault="00C82469" w:rsidP="0096022D">
            <w:pPr>
              <w:pStyle w:val="13"/>
              <w:jc w:val="both"/>
              <w:rPr>
                <w:rFonts w:ascii="Times New Roman" w:eastAsia="Times New Roman" w:hAnsi="Times New Roman" w:cs="Times New Roman"/>
                <w:color w:val="000000"/>
              </w:rPr>
            </w:pPr>
          </w:p>
        </w:tc>
        <w:tc>
          <w:tcPr>
            <w:tcW w:w="3765" w:type="dxa"/>
            <w:tcBorders>
              <w:top w:val="single" w:sz="4" w:space="0" w:color="000000"/>
              <w:bottom w:val="single" w:sz="4" w:space="0" w:color="auto"/>
            </w:tcBorders>
          </w:tcPr>
          <w:p w:rsidR="00CF0FD7" w:rsidRPr="00CF0FD7" w:rsidRDefault="00CF0FD7" w:rsidP="0096022D">
            <w:pPr>
              <w:jc w:val="both"/>
              <w:rPr>
                <w:rFonts w:ascii="Times New Roman" w:hAnsi="Times New Roman" w:cs="Times New Roman"/>
                <w:sz w:val="24"/>
                <w:szCs w:val="28"/>
              </w:rPr>
            </w:pPr>
            <w:r w:rsidRPr="00CF0FD7">
              <w:rPr>
                <w:rFonts w:ascii="Times New Roman" w:hAnsi="Times New Roman" w:cs="Times New Roman"/>
                <w:sz w:val="24"/>
                <w:szCs w:val="28"/>
              </w:rPr>
              <w:t>учащихся по теме: «Нумерация чисел в пределах 20», совершенствовать вычислительные умения и навыки.</w:t>
            </w:r>
          </w:p>
          <w:p w:rsidR="00CF0FD7" w:rsidRPr="00CF0FD7" w:rsidRDefault="00CF0FD7" w:rsidP="0096022D">
            <w:pPr>
              <w:jc w:val="both"/>
              <w:rPr>
                <w:rFonts w:ascii="Times New Roman" w:hAnsi="Times New Roman" w:cs="Times New Roman"/>
                <w:sz w:val="24"/>
                <w:szCs w:val="28"/>
              </w:rPr>
            </w:pPr>
            <w:r w:rsidRPr="00CF0FD7">
              <w:rPr>
                <w:rFonts w:ascii="Times New Roman" w:hAnsi="Times New Roman" w:cs="Times New Roman"/>
                <w:i/>
                <w:sz w:val="24"/>
                <w:szCs w:val="28"/>
              </w:rPr>
              <w:t>Развивающие:</w:t>
            </w:r>
            <w:r w:rsidRPr="00CF0FD7">
              <w:rPr>
                <w:rFonts w:ascii="Times New Roman" w:hAnsi="Times New Roman" w:cs="Times New Roman"/>
                <w:sz w:val="24"/>
                <w:szCs w:val="28"/>
              </w:rPr>
              <w:t xml:space="preserve"> развивать мыслительную деятельность, внимание, память; развивать вычислительные навыки, умение, логически излагать свои мысли;</w:t>
            </w:r>
          </w:p>
          <w:p w:rsidR="00C82469" w:rsidRPr="00CF0FD7" w:rsidRDefault="00CF0FD7" w:rsidP="0096022D">
            <w:pPr>
              <w:jc w:val="both"/>
              <w:rPr>
                <w:rFonts w:ascii="Times New Roman" w:hAnsi="Times New Roman" w:cs="Times New Roman"/>
                <w:i/>
                <w:sz w:val="24"/>
                <w:szCs w:val="28"/>
              </w:rPr>
            </w:pPr>
            <w:r w:rsidRPr="00CF0FD7">
              <w:rPr>
                <w:rFonts w:ascii="Times New Roman" w:hAnsi="Times New Roman" w:cs="Times New Roman"/>
                <w:i/>
                <w:sz w:val="24"/>
                <w:szCs w:val="28"/>
              </w:rPr>
              <w:t>Воспитательные:</w:t>
            </w:r>
            <w:r w:rsidRPr="00CF0FD7">
              <w:rPr>
                <w:rFonts w:ascii="Times New Roman" w:hAnsi="Times New Roman" w:cs="Times New Roman"/>
                <w:sz w:val="24"/>
                <w:szCs w:val="28"/>
              </w:rPr>
              <w:t xml:space="preserve"> воспитывать аккуратность, доброжелательные отношения к одноклассникам.</w:t>
            </w:r>
          </w:p>
        </w:tc>
        <w:tc>
          <w:tcPr>
            <w:tcW w:w="4110" w:type="dxa"/>
            <w:tcBorders>
              <w:top w:val="single" w:sz="4" w:space="0" w:color="000000"/>
              <w:bottom w:val="single" w:sz="4" w:space="0" w:color="auto"/>
            </w:tcBorders>
          </w:tcPr>
          <w:p w:rsidR="00CF0FD7" w:rsidRDefault="00CF0FD7" w:rsidP="0096022D">
            <w:pPr>
              <w:jc w:val="both"/>
              <w:rPr>
                <w:rFonts w:ascii="Times New Roman" w:hAnsi="Times New Roman" w:cs="Times New Roman"/>
                <w:sz w:val="24"/>
                <w:szCs w:val="24"/>
              </w:rPr>
            </w:pPr>
            <w:r w:rsidRPr="00915556">
              <w:rPr>
                <w:rFonts w:ascii="Times New Roman" w:hAnsi="Times New Roman" w:cs="Times New Roman"/>
                <w:sz w:val="24"/>
                <w:szCs w:val="24"/>
              </w:rPr>
              <w:t>Описание задания:</w:t>
            </w:r>
            <w:r w:rsidR="00BF58D5">
              <w:rPr>
                <w:rFonts w:ascii="Times New Roman" w:hAnsi="Times New Roman" w:cs="Times New Roman"/>
                <w:sz w:val="24"/>
                <w:szCs w:val="24"/>
              </w:rPr>
              <w:t xml:space="preserve"> учащимся предлагается викторина с вопросами по теме </w:t>
            </w:r>
            <w:r w:rsidR="00BF58D5" w:rsidRPr="00BF58D5">
              <w:rPr>
                <w:rFonts w:ascii="Times New Roman" w:hAnsi="Times New Roman" w:cs="Times New Roman"/>
                <w:sz w:val="24"/>
                <w:szCs w:val="28"/>
              </w:rPr>
              <w:t>«Повторение. Числа от 1 до 20. Нумерация»</w:t>
            </w:r>
            <w:r w:rsidR="00BF58D5">
              <w:rPr>
                <w:rFonts w:ascii="Times New Roman" w:hAnsi="Times New Roman" w:cs="Times New Roman"/>
                <w:sz w:val="24"/>
                <w:szCs w:val="28"/>
              </w:rPr>
              <w:t xml:space="preserve">. </w:t>
            </w:r>
            <w:r w:rsidR="002A1CF4">
              <w:rPr>
                <w:rFonts w:ascii="Times New Roman" w:hAnsi="Times New Roman" w:cs="Times New Roman"/>
                <w:sz w:val="24"/>
                <w:szCs w:val="28"/>
              </w:rPr>
              <w:t>На каждый вопрос дается 30 секунд.</w:t>
            </w:r>
            <w:r w:rsidR="00BF58D5">
              <w:rPr>
                <w:rFonts w:ascii="Times New Roman" w:hAnsi="Times New Roman" w:cs="Times New Roman"/>
                <w:sz w:val="24"/>
                <w:szCs w:val="28"/>
              </w:rPr>
              <w:t xml:space="preserve">За каждый правильный ответ начисляются баллы, а также начисляются дополнительные баллы за время. </w:t>
            </w:r>
          </w:p>
          <w:p w:rsidR="00C82469" w:rsidRDefault="00C82469" w:rsidP="0096022D">
            <w:pPr>
              <w:jc w:val="both"/>
              <w:rPr>
                <w:rFonts w:ascii="Times New Roman" w:hAnsi="Times New Roman" w:cs="Times New Roman"/>
              </w:rPr>
            </w:pPr>
          </w:p>
        </w:tc>
      </w:tr>
      <w:tr w:rsidR="00A0366E" w:rsidTr="0096022D">
        <w:tc>
          <w:tcPr>
            <w:tcW w:w="1588" w:type="dxa"/>
            <w:tcBorders>
              <w:top w:val="single" w:sz="4" w:space="0" w:color="000000"/>
              <w:bottom w:val="single" w:sz="4" w:space="0" w:color="auto"/>
            </w:tcBorders>
          </w:tcPr>
          <w:p w:rsidR="00A0366E" w:rsidRPr="00E54EC2" w:rsidRDefault="00A0366E" w:rsidP="0096022D">
            <w:pPr>
              <w:pStyle w:val="13"/>
              <w:jc w:val="both"/>
              <w:rPr>
                <w:rFonts w:ascii="Times New Roman" w:hAnsi="Times New Roman" w:cs="Times New Roman"/>
                <w:szCs w:val="28"/>
              </w:rPr>
            </w:pPr>
            <w:r w:rsidRPr="00A0366E">
              <w:rPr>
                <w:rFonts w:ascii="Times New Roman" w:hAnsi="Times New Roman" w:cs="Times New Roman"/>
                <w:szCs w:val="28"/>
              </w:rPr>
              <w:t>Вычитание вида 11-, 12-</w:t>
            </w:r>
          </w:p>
        </w:tc>
        <w:tc>
          <w:tcPr>
            <w:tcW w:w="3765" w:type="dxa"/>
            <w:tcBorders>
              <w:top w:val="single" w:sz="4" w:space="0" w:color="000000"/>
              <w:bottom w:val="single" w:sz="4" w:space="0" w:color="auto"/>
            </w:tcBorders>
          </w:tcPr>
          <w:p w:rsidR="00B82147" w:rsidRPr="001D543E" w:rsidRDefault="00B82147" w:rsidP="0096022D">
            <w:pPr>
              <w:jc w:val="both"/>
              <w:rPr>
                <w:rFonts w:ascii="Times New Roman" w:hAnsi="Times New Roman" w:cs="Times New Roman"/>
                <w:color w:val="FF0000"/>
                <w:sz w:val="24"/>
                <w:szCs w:val="28"/>
              </w:rPr>
            </w:pPr>
            <w:r w:rsidRPr="00CF0FD7">
              <w:rPr>
                <w:rFonts w:ascii="Times New Roman" w:hAnsi="Times New Roman" w:cs="Times New Roman"/>
                <w:sz w:val="24"/>
                <w:szCs w:val="28"/>
              </w:rPr>
              <w:t xml:space="preserve">Цель: создание условий для формирования у учащихся умений выполнять </w:t>
            </w:r>
            <w:r>
              <w:rPr>
                <w:rFonts w:ascii="Times New Roman" w:hAnsi="Times New Roman" w:cs="Times New Roman"/>
                <w:sz w:val="24"/>
                <w:szCs w:val="28"/>
              </w:rPr>
              <w:t>вычитание вида 11</w:t>
            </w:r>
            <w:r w:rsidRPr="00A0366E">
              <w:rPr>
                <w:rFonts w:ascii="Times New Roman" w:hAnsi="Times New Roman" w:cs="Times New Roman"/>
                <w:sz w:val="24"/>
                <w:szCs w:val="28"/>
              </w:rPr>
              <w:t>-</w:t>
            </w:r>
            <w:r>
              <w:rPr>
                <w:rFonts w:ascii="Times New Roman" w:hAnsi="Times New Roman" w:cs="Times New Roman"/>
                <w:sz w:val="24"/>
                <w:szCs w:val="28"/>
              </w:rPr>
              <w:t>, 12-</w:t>
            </w:r>
          </w:p>
          <w:p w:rsidR="00B82147" w:rsidRPr="00CF0FD7" w:rsidRDefault="00B82147" w:rsidP="0096022D">
            <w:pPr>
              <w:jc w:val="both"/>
              <w:rPr>
                <w:rFonts w:ascii="Times New Roman" w:hAnsi="Times New Roman" w:cs="Times New Roman"/>
                <w:sz w:val="24"/>
                <w:szCs w:val="28"/>
              </w:rPr>
            </w:pPr>
            <w:r w:rsidRPr="00CF0FD7">
              <w:rPr>
                <w:rFonts w:ascii="Times New Roman" w:hAnsi="Times New Roman" w:cs="Times New Roman"/>
                <w:sz w:val="24"/>
                <w:szCs w:val="28"/>
              </w:rPr>
              <w:t>Задачи урока:</w:t>
            </w:r>
          </w:p>
          <w:p w:rsidR="00B82147" w:rsidRPr="00CF0FD7" w:rsidRDefault="00B82147" w:rsidP="0096022D">
            <w:pPr>
              <w:jc w:val="both"/>
              <w:rPr>
                <w:rFonts w:ascii="Times New Roman" w:hAnsi="Times New Roman" w:cs="Times New Roman"/>
                <w:sz w:val="24"/>
                <w:szCs w:val="28"/>
              </w:rPr>
            </w:pPr>
            <w:r w:rsidRPr="00CF0FD7">
              <w:rPr>
                <w:rFonts w:ascii="Times New Roman" w:hAnsi="Times New Roman" w:cs="Times New Roman"/>
                <w:i/>
                <w:sz w:val="24"/>
                <w:szCs w:val="28"/>
              </w:rPr>
              <w:t>Дидактические:</w:t>
            </w:r>
            <w:r w:rsidRPr="00CF0FD7">
              <w:rPr>
                <w:rFonts w:ascii="Times New Roman" w:hAnsi="Times New Roman" w:cs="Times New Roman"/>
                <w:sz w:val="24"/>
                <w:szCs w:val="28"/>
              </w:rPr>
              <w:t xml:space="preserve"> повторить состав </w:t>
            </w:r>
            <w:r>
              <w:rPr>
                <w:rFonts w:ascii="Times New Roman" w:hAnsi="Times New Roman" w:cs="Times New Roman"/>
                <w:sz w:val="24"/>
                <w:szCs w:val="28"/>
              </w:rPr>
              <w:t>чисел 11 и 12</w:t>
            </w:r>
            <w:r w:rsidRPr="00CF0FD7">
              <w:rPr>
                <w:rFonts w:ascii="Times New Roman" w:hAnsi="Times New Roman" w:cs="Times New Roman"/>
                <w:sz w:val="24"/>
                <w:szCs w:val="28"/>
              </w:rPr>
              <w:t>, совершенствовать навыки сложения и вычитания; закрепи</w:t>
            </w:r>
            <w:r>
              <w:rPr>
                <w:rFonts w:ascii="Times New Roman" w:hAnsi="Times New Roman" w:cs="Times New Roman"/>
                <w:sz w:val="24"/>
                <w:szCs w:val="28"/>
              </w:rPr>
              <w:t>ть навыки решения задач.</w:t>
            </w:r>
          </w:p>
          <w:p w:rsidR="00B82147" w:rsidRPr="00CF0FD7" w:rsidRDefault="00B82147" w:rsidP="0096022D">
            <w:pPr>
              <w:jc w:val="both"/>
              <w:rPr>
                <w:rFonts w:ascii="Times New Roman" w:hAnsi="Times New Roman" w:cs="Times New Roman"/>
                <w:sz w:val="24"/>
                <w:szCs w:val="28"/>
              </w:rPr>
            </w:pPr>
            <w:r w:rsidRPr="00CF0FD7">
              <w:rPr>
                <w:rFonts w:ascii="Times New Roman" w:hAnsi="Times New Roman" w:cs="Times New Roman"/>
                <w:i/>
                <w:sz w:val="24"/>
                <w:szCs w:val="28"/>
              </w:rPr>
              <w:t>Развивающие:</w:t>
            </w:r>
            <w:r w:rsidRPr="00CF0FD7">
              <w:rPr>
                <w:rFonts w:ascii="Times New Roman" w:hAnsi="Times New Roman" w:cs="Times New Roman"/>
                <w:sz w:val="24"/>
                <w:szCs w:val="28"/>
              </w:rPr>
              <w:t xml:space="preserve"> развивать мыслительную деятельность, внимание, память; развивать вычислительные навыки, умение, логически излагать свои мысли;</w:t>
            </w:r>
          </w:p>
          <w:p w:rsidR="00A0366E" w:rsidRPr="002A1CF4" w:rsidRDefault="00B82147" w:rsidP="0096022D">
            <w:pPr>
              <w:jc w:val="both"/>
              <w:rPr>
                <w:rFonts w:ascii="Times New Roman" w:hAnsi="Times New Roman" w:cs="Times New Roman"/>
                <w:sz w:val="24"/>
                <w:szCs w:val="28"/>
              </w:rPr>
            </w:pPr>
            <w:r w:rsidRPr="00CF0FD7">
              <w:rPr>
                <w:rFonts w:ascii="Times New Roman" w:hAnsi="Times New Roman" w:cs="Times New Roman"/>
                <w:i/>
                <w:sz w:val="24"/>
                <w:szCs w:val="28"/>
              </w:rPr>
              <w:t>Воспитательные:</w:t>
            </w:r>
            <w:r w:rsidRPr="00CF0FD7">
              <w:rPr>
                <w:rFonts w:ascii="Times New Roman" w:hAnsi="Times New Roman" w:cs="Times New Roman"/>
                <w:sz w:val="24"/>
                <w:szCs w:val="28"/>
              </w:rPr>
              <w:t xml:space="preserve"> воспитывать аккуратность, доброжелательные отношения к одноклассникам.</w:t>
            </w:r>
          </w:p>
        </w:tc>
        <w:tc>
          <w:tcPr>
            <w:tcW w:w="4110" w:type="dxa"/>
            <w:tcBorders>
              <w:top w:val="single" w:sz="4" w:space="0" w:color="000000"/>
              <w:bottom w:val="single" w:sz="4" w:space="0" w:color="auto"/>
            </w:tcBorders>
          </w:tcPr>
          <w:p w:rsidR="00257364" w:rsidRDefault="00257364" w:rsidP="0096022D">
            <w:pPr>
              <w:jc w:val="both"/>
              <w:rPr>
                <w:rFonts w:ascii="Times New Roman" w:hAnsi="Times New Roman" w:cs="Times New Roman"/>
                <w:sz w:val="24"/>
                <w:szCs w:val="24"/>
              </w:rPr>
            </w:pPr>
            <w:r>
              <w:rPr>
                <w:rFonts w:ascii="Times New Roman" w:eastAsia="Times New Roman" w:hAnsi="Times New Roman" w:cs="Times New Roman"/>
                <w:color w:val="000000"/>
                <w:sz w:val="24"/>
                <w:szCs w:val="24"/>
              </w:rPr>
              <w:t>Задание «Распредели блоки» на онлайн-</w:t>
            </w:r>
            <w:r w:rsidRPr="001D543E">
              <w:rPr>
                <w:rFonts w:ascii="Times New Roman" w:eastAsia="Times New Roman" w:hAnsi="Times New Roman" w:cs="Times New Roman"/>
                <w:color w:val="000000"/>
                <w:sz w:val="24"/>
                <w:szCs w:val="24"/>
              </w:rPr>
              <w:t>платформе</w:t>
            </w:r>
            <w:r w:rsidRPr="001D543E">
              <w:rPr>
                <w:rFonts w:ascii="Times New Roman" w:hAnsi="Times New Roman" w:cs="Times New Roman"/>
                <w:sz w:val="24"/>
                <w:szCs w:val="24"/>
              </w:rPr>
              <w:t>еТреники (</w:t>
            </w:r>
            <w:hyperlink r:id="rId26" w:history="1">
              <w:r w:rsidR="00A648E4" w:rsidRPr="00A648E4">
                <w:rPr>
                  <w:rStyle w:val="ae"/>
                  <w:rFonts w:ascii="Times New Roman" w:hAnsi="Times New Roman" w:cs="Times New Roman"/>
                  <w:sz w:val="24"/>
                </w:rPr>
                <w:t>https://etreniki.ru/DWQR196W92</w:t>
              </w:r>
            </w:hyperlink>
            <w:r w:rsidRPr="001D543E">
              <w:rPr>
                <w:rFonts w:ascii="Times New Roman" w:hAnsi="Times New Roman" w:cs="Times New Roman"/>
                <w:sz w:val="24"/>
                <w:szCs w:val="24"/>
              </w:rPr>
              <w:t>)</w:t>
            </w:r>
          </w:p>
          <w:p w:rsidR="00257364" w:rsidRDefault="00257364" w:rsidP="0096022D">
            <w:pPr>
              <w:jc w:val="both"/>
              <w:rPr>
                <w:rFonts w:ascii="Times New Roman" w:hAnsi="Times New Roman" w:cs="Times New Roman"/>
                <w:sz w:val="24"/>
                <w:szCs w:val="24"/>
              </w:rPr>
            </w:pPr>
            <w:r>
              <w:rPr>
                <w:rFonts w:ascii="Times New Roman" w:hAnsi="Times New Roman" w:cs="Times New Roman"/>
                <w:sz w:val="24"/>
                <w:szCs w:val="24"/>
              </w:rPr>
              <w:t>Цель: развитие</w:t>
            </w:r>
            <w:r w:rsidR="00EB34ED">
              <w:rPr>
                <w:rFonts w:ascii="Times New Roman" w:hAnsi="Times New Roman" w:cs="Times New Roman"/>
                <w:sz w:val="24"/>
                <w:szCs w:val="24"/>
              </w:rPr>
              <w:t xml:space="preserve"> переключаемости</w:t>
            </w:r>
            <w:r>
              <w:rPr>
                <w:rFonts w:ascii="Times New Roman" w:hAnsi="Times New Roman" w:cs="Times New Roman"/>
                <w:sz w:val="24"/>
                <w:szCs w:val="24"/>
              </w:rPr>
              <w:t>, устойчивости внимания.</w:t>
            </w:r>
          </w:p>
          <w:p w:rsidR="00257364" w:rsidRDefault="00257364" w:rsidP="0096022D">
            <w:pPr>
              <w:jc w:val="both"/>
              <w:rPr>
                <w:rFonts w:ascii="Times New Roman" w:hAnsi="Times New Roman" w:cs="Times New Roman"/>
                <w:sz w:val="24"/>
                <w:szCs w:val="24"/>
              </w:rPr>
            </w:pPr>
            <w:r w:rsidRPr="00915556">
              <w:rPr>
                <w:rFonts w:ascii="Times New Roman" w:hAnsi="Times New Roman" w:cs="Times New Roman"/>
                <w:sz w:val="24"/>
                <w:szCs w:val="24"/>
              </w:rPr>
              <w:t xml:space="preserve">Описание </w:t>
            </w:r>
            <w:r w:rsidR="005F4692" w:rsidRPr="00915556">
              <w:rPr>
                <w:rFonts w:ascii="Times New Roman" w:hAnsi="Times New Roman" w:cs="Times New Roman"/>
                <w:sz w:val="24"/>
                <w:szCs w:val="24"/>
              </w:rPr>
              <w:t>задания:</w:t>
            </w:r>
            <w:r w:rsidR="005F4692">
              <w:rPr>
                <w:rFonts w:ascii="Times New Roman" w:hAnsi="Times New Roman" w:cs="Times New Roman"/>
                <w:sz w:val="24"/>
                <w:szCs w:val="24"/>
              </w:rPr>
              <w:t xml:space="preserve"> учащимся</w:t>
            </w:r>
            <w:r w:rsidR="00EB34ED">
              <w:rPr>
                <w:rFonts w:ascii="Times New Roman" w:hAnsi="Times New Roman" w:cs="Times New Roman"/>
                <w:sz w:val="24"/>
                <w:szCs w:val="24"/>
              </w:rPr>
              <w:t xml:space="preserve"> предлагаются блоки с выражениями, которые нужно определить </w:t>
            </w:r>
            <w:r w:rsidR="005F4692">
              <w:rPr>
                <w:rFonts w:ascii="Times New Roman" w:hAnsi="Times New Roman" w:cs="Times New Roman"/>
                <w:sz w:val="24"/>
                <w:szCs w:val="24"/>
              </w:rPr>
              <w:t>к значениям. Есл</w:t>
            </w:r>
            <w:r w:rsidR="00C312F8">
              <w:rPr>
                <w:rFonts w:ascii="Times New Roman" w:hAnsi="Times New Roman" w:cs="Times New Roman"/>
                <w:sz w:val="24"/>
                <w:szCs w:val="24"/>
              </w:rPr>
              <w:t xml:space="preserve">и учащийся допускает ошибку, тогда высвечивается уведомление об ошибке и ребенок переходит к следующему блоку. </w:t>
            </w:r>
          </w:p>
          <w:p w:rsidR="00257364" w:rsidRPr="001D543E" w:rsidRDefault="00B172C8" w:rsidP="0096022D">
            <w:pPr>
              <w:jc w:val="both"/>
              <w:rPr>
                <w:rFonts w:ascii="Times New Roman" w:hAnsi="Times New Roman" w:cs="Times New Roman"/>
                <w:sz w:val="24"/>
                <w:szCs w:val="24"/>
              </w:rPr>
            </w:pPr>
            <w:r w:rsidRPr="00B172C8">
              <w:rPr>
                <w:rFonts w:ascii="Times New Roman" w:hAnsi="Times New Roman" w:cs="Times New Roman"/>
                <w:sz w:val="24"/>
                <w:szCs w:val="24"/>
              </w:rPr>
              <w:t>При возникновении трудностей ребенок мог воспользоваться памяткой.</w:t>
            </w:r>
          </w:p>
          <w:p w:rsidR="00A0366E" w:rsidRPr="00915556" w:rsidRDefault="00A0366E" w:rsidP="0096022D">
            <w:pPr>
              <w:jc w:val="both"/>
              <w:rPr>
                <w:rFonts w:ascii="Times New Roman" w:eastAsia="Times New Roman" w:hAnsi="Times New Roman" w:cs="Times New Roman"/>
                <w:color w:val="000000"/>
                <w:sz w:val="24"/>
                <w:szCs w:val="24"/>
              </w:rPr>
            </w:pPr>
          </w:p>
        </w:tc>
      </w:tr>
      <w:tr w:rsidR="005C54C7" w:rsidTr="0096022D">
        <w:tc>
          <w:tcPr>
            <w:tcW w:w="1588" w:type="dxa"/>
            <w:tcBorders>
              <w:top w:val="single" w:sz="4" w:space="0" w:color="000000"/>
              <w:bottom w:val="single" w:sz="4" w:space="0" w:color="auto"/>
            </w:tcBorders>
          </w:tcPr>
          <w:p w:rsidR="005C54C7" w:rsidRPr="00A0366E" w:rsidRDefault="005C54C7" w:rsidP="0096022D">
            <w:pPr>
              <w:pStyle w:val="13"/>
              <w:jc w:val="both"/>
              <w:rPr>
                <w:rFonts w:ascii="Times New Roman" w:hAnsi="Times New Roman" w:cs="Times New Roman"/>
                <w:szCs w:val="28"/>
              </w:rPr>
            </w:pPr>
            <w:r w:rsidRPr="00E54EC2">
              <w:rPr>
                <w:rFonts w:ascii="Times New Roman" w:hAnsi="Times New Roman" w:cs="Times New Roman"/>
                <w:szCs w:val="28"/>
              </w:rPr>
              <w:t>Вычитание вида 13-</w:t>
            </w:r>
          </w:p>
        </w:tc>
        <w:tc>
          <w:tcPr>
            <w:tcW w:w="3765" w:type="dxa"/>
            <w:tcBorders>
              <w:top w:val="single" w:sz="4" w:space="0" w:color="000000"/>
              <w:bottom w:val="single" w:sz="4" w:space="0" w:color="auto"/>
            </w:tcBorders>
          </w:tcPr>
          <w:p w:rsidR="005C54C7" w:rsidRPr="001D543E" w:rsidRDefault="005C54C7" w:rsidP="005C54C7">
            <w:pPr>
              <w:jc w:val="both"/>
              <w:rPr>
                <w:rFonts w:ascii="Times New Roman" w:hAnsi="Times New Roman" w:cs="Times New Roman"/>
                <w:color w:val="FF0000"/>
                <w:sz w:val="24"/>
                <w:szCs w:val="28"/>
              </w:rPr>
            </w:pPr>
            <w:r w:rsidRPr="00CF0FD7">
              <w:rPr>
                <w:rFonts w:ascii="Times New Roman" w:hAnsi="Times New Roman" w:cs="Times New Roman"/>
                <w:sz w:val="24"/>
                <w:szCs w:val="28"/>
              </w:rPr>
              <w:t xml:space="preserve">Цель: создание условий для формирования у учащихся умений выполнять </w:t>
            </w:r>
            <w:r w:rsidRPr="00A0366E">
              <w:rPr>
                <w:rFonts w:ascii="Times New Roman" w:hAnsi="Times New Roman" w:cs="Times New Roman"/>
                <w:sz w:val="24"/>
                <w:szCs w:val="28"/>
              </w:rPr>
              <w:t>вычитание вида 13-</w:t>
            </w:r>
          </w:p>
          <w:p w:rsidR="005C54C7" w:rsidRPr="00CF0FD7" w:rsidRDefault="005C54C7" w:rsidP="005C54C7">
            <w:pPr>
              <w:jc w:val="both"/>
              <w:rPr>
                <w:rFonts w:ascii="Times New Roman" w:hAnsi="Times New Roman" w:cs="Times New Roman"/>
                <w:sz w:val="24"/>
                <w:szCs w:val="28"/>
              </w:rPr>
            </w:pPr>
            <w:r w:rsidRPr="00CF0FD7">
              <w:rPr>
                <w:rFonts w:ascii="Times New Roman" w:hAnsi="Times New Roman" w:cs="Times New Roman"/>
                <w:sz w:val="24"/>
                <w:szCs w:val="28"/>
              </w:rPr>
              <w:t>Задачи урока:</w:t>
            </w:r>
          </w:p>
          <w:p w:rsidR="005C54C7" w:rsidRPr="00CF0FD7" w:rsidRDefault="005C54C7" w:rsidP="005C54C7">
            <w:pPr>
              <w:jc w:val="both"/>
              <w:rPr>
                <w:rFonts w:ascii="Times New Roman" w:hAnsi="Times New Roman" w:cs="Times New Roman"/>
                <w:sz w:val="24"/>
                <w:szCs w:val="28"/>
              </w:rPr>
            </w:pPr>
            <w:r w:rsidRPr="00CF0FD7">
              <w:rPr>
                <w:rFonts w:ascii="Times New Roman" w:hAnsi="Times New Roman" w:cs="Times New Roman"/>
                <w:i/>
                <w:sz w:val="24"/>
                <w:szCs w:val="28"/>
              </w:rPr>
              <w:t>Дидактические:</w:t>
            </w:r>
            <w:r w:rsidRPr="00CF0FD7">
              <w:rPr>
                <w:rFonts w:ascii="Times New Roman" w:hAnsi="Times New Roman" w:cs="Times New Roman"/>
                <w:sz w:val="24"/>
                <w:szCs w:val="28"/>
              </w:rPr>
              <w:t xml:space="preserve"> повторить состав числа 13, совершенствовать навыки сложения и вычитания; закрепи</w:t>
            </w:r>
            <w:r>
              <w:rPr>
                <w:rFonts w:ascii="Times New Roman" w:hAnsi="Times New Roman" w:cs="Times New Roman"/>
                <w:sz w:val="24"/>
                <w:szCs w:val="28"/>
              </w:rPr>
              <w:t>ть навыки решения задач.</w:t>
            </w:r>
          </w:p>
          <w:p w:rsidR="005C54C7" w:rsidRPr="00CF0FD7" w:rsidRDefault="005C54C7" w:rsidP="005C54C7">
            <w:pPr>
              <w:jc w:val="both"/>
              <w:rPr>
                <w:rFonts w:ascii="Times New Roman" w:hAnsi="Times New Roman" w:cs="Times New Roman"/>
                <w:sz w:val="24"/>
                <w:szCs w:val="28"/>
              </w:rPr>
            </w:pPr>
            <w:r w:rsidRPr="00CF0FD7">
              <w:rPr>
                <w:rFonts w:ascii="Times New Roman" w:hAnsi="Times New Roman" w:cs="Times New Roman"/>
                <w:i/>
                <w:sz w:val="24"/>
                <w:szCs w:val="28"/>
              </w:rPr>
              <w:t>Развивающие:</w:t>
            </w:r>
            <w:r w:rsidRPr="00CF0FD7">
              <w:rPr>
                <w:rFonts w:ascii="Times New Roman" w:hAnsi="Times New Roman" w:cs="Times New Roman"/>
                <w:sz w:val="24"/>
                <w:szCs w:val="28"/>
              </w:rPr>
              <w:t xml:space="preserve"> развивать мыслительную деятельность, внимание, память; развивать вычислительные навыки, умение, логически излагать свои мысли;</w:t>
            </w:r>
          </w:p>
          <w:p w:rsidR="005C54C7" w:rsidRPr="00CF0FD7" w:rsidRDefault="005C54C7" w:rsidP="005C54C7">
            <w:pPr>
              <w:jc w:val="both"/>
              <w:rPr>
                <w:rFonts w:ascii="Times New Roman" w:hAnsi="Times New Roman" w:cs="Times New Roman"/>
                <w:sz w:val="24"/>
                <w:szCs w:val="28"/>
              </w:rPr>
            </w:pPr>
            <w:r w:rsidRPr="00CF0FD7">
              <w:rPr>
                <w:rFonts w:ascii="Times New Roman" w:hAnsi="Times New Roman" w:cs="Times New Roman"/>
                <w:i/>
                <w:sz w:val="24"/>
                <w:szCs w:val="28"/>
              </w:rPr>
              <w:t>Воспитательные:</w:t>
            </w:r>
            <w:r w:rsidRPr="00CF0FD7">
              <w:rPr>
                <w:rFonts w:ascii="Times New Roman" w:hAnsi="Times New Roman" w:cs="Times New Roman"/>
                <w:sz w:val="24"/>
                <w:szCs w:val="28"/>
              </w:rPr>
              <w:t xml:space="preserve"> воспитывать аккуратность, доброжелательные отношения к одноклассникам.</w:t>
            </w:r>
          </w:p>
        </w:tc>
        <w:tc>
          <w:tcPr>
            <w:tcW w:w="4110" w:type="dxa"/>
            <w:tcBorders>
              <w:top w:val="single" w:sz="4" w:space="0" w:color="000000"/>
              <w:bottom w:val="single" w:sz="4" w:space="0" w:color="auto"/>
            </w:tcBorders>
          </w:tcPr>
          <w:p w:rsidR="005C54C7" w:rsidRPr="00915556" w:rsidRDefault="005C54C7" w:rsidP="005C54C7">
            <w:pPr>
              <w:jc w:val="both"/>
              <w:rPr>
                <w:rFonts w:ascii="Times New Roman" w:hAnsi="Times New Roman" w:cs="Times New Roman"/>
                <w:sz w:val="24"/>
                <w:szCs w:val="24"/>
              </w:rPr>
            </w:pPr>
            <w:r w:rsidRPr="00915556">
              <w:rPr>
                <w:rFonts w:ascii="Times New Roman" w:eastAsia="Times New Roman" w:hAnsi="Times New Roman" w:cs="Times New Roman"/>
                <w:color w:val="000000"/>
                <w:sz w:val="24"/>
                <w:szCs w:val="24"/>
              </w:rPr>
              <w:t xml:space="preserve">Задание </w:t>
            </w:r>
            <w:r>
              <w:rPr>
                <w:rFonts w:ascii="Times New Roman" w:eastAsia="Times New Roman" w:hAnsi="Times New Roman" w:cs="Times New Roman"/>
                <w:color w:val="000000"/>
                <w:sz w:val="24"/>
                <w:szCs w:val="24"/>
              </w:rPr>
              <w:t xml:space="preserve">«Арифметический поезд» </w:t>
            </w:r>
            <w:r w:rsidRPr="00915556">
              <w:rPr>
                <w:rFonts w:ascii="Times New Roman" w:eastAsia="Times New Roman" w:hAnsi="Times New Roman" w:cs="Times New Roman"/>
                <w:color w:val="000000"/>
                <w:sz w:val="24"/>
                <w:szCs w:val="24"/>
              </w:rPr>
              <w:t xml:space="preserve">на онлайн-платформе </w:t>
            </w:r>
            <w:r>
              <w:rPr>
                <w:rFonts w:ascii="Times New Roman" w:hAnsi="Times New Roman" w:cs="Times New Roman"/>
                <w:sz w:val="24"/>
                <w:szCs w:val="24"/>
              </w:rPr>
              <w:t>Wordwall</w:t>
            </w:r>
            <w:r w:rsidRPr="00915556">
              <w:rPr>
                <w:rFonts w:ascii="Times New Roman" w:hAnsi="Times New Roman" w:cs="Times New Roman"/>
                <w:sz w:val="24"/>
                <w:szCs w:val="24"/>
              </w:rPr>
              <w:t xml:space="preserve"> (</w:t>
            </w:r>
            <w:hyperlink r:id="rId27" w:history="1">
              <w:r w:rsidRPr="00A648E4">
                <w:rPr>
                  <w:rStyle w:val="ae"/>
                  <w:rFonts w:ascii="Times New Roman" w:hAnsi="Times New Roman" w:cs="Times New Roman"/>
                  <w:sz w:val="24"/>
                </w:rPr>
                <w:t>https://wordwall.net/ru/resource/33240886</w:t>
              </w:r>
            </w:hyperlink>
            <w:r w:rsidRPr="00915556">
              <w:rPr>
                <w:rFonts w:ascii="Times New Roman" w:hAnsi="Times New Roman" w:cs="Times New Roman"/>
                <w:sz w:val="24"/>
                <w:szCs w:val="24"/>
              </w:rPr>
              <w:t>)</w:t>
            </w:r>
          </w:p>
          <w:p w:rsidR="005C54C7" w:rsidRPr="00915556" w:rsidRDefault="005C54C7" w:rsidP="005C54C7">
            <w:pPr>
              <w:jc w:val="both"/>
              <w:rPr>
                <w:rFonts w:ascii="Times New Roman" w:hAnsi="Times New Roman" w:cs="Times New Roman"/>
                <w:sz w:val="24"/>
                <w:szCs w:val="24"/>
              </w:rPr>
            </w:pPr>
            <w:r w:rsidRPr="00915556">
              <w:rPr>
                <w:rFonts w:ascii="Times New Roman" w:hAnsi="Times New Roman" w:cs="Times New Roman"/>
                <w:sz w:val="24"/>
                <w:szCs w:val="24"/>
              </w:rPr>
              <w:t xml:space="preserve">Цель: </w:t>
            </w:r>
            <w:r>
              <w:rPr>
                <w:rFonts w:ascii="Times New Roman" w:hAnsi="Times New Roman" w:cs="Times New Roman"/>
                <w:sz w:val="24"/>
                <w:szCs w:val="24"/>
              </w:rPr>
              <w:t>развитие концентрации, распределения, переключаемости внимания.</w:t>
            </w:r>
          </w:p>
          <w:p w:rsidR="005C54C7" w:rsidRPr="005C54C7" w:rsidRDefault="005C54C7" w:rsidP="005C54C7">
            <w:pPr>
              <w:jc w:val="both"/>
              <w:rPr>
                <w:rFonts w:ascii="Times New Roman" w:hAnsi="Times New Roman" w:cs="Times New Roman"/>
                <w:sz w:val="24"/>
                <w:szCs w:val="24"/>
              </w:rPr>
            </w:pPr>
            <w:r w:rsidRPr="00915556">
              <w:rPr>
                <w:rFonts w:ascii="Times New Roman" w:hAnsi="Times New Roman" w:cs="Times New Roman"/>
                <w:sz w:val="24"/>
                <w:szCs w:val="24"/>
              </w:rPr>
              <w:t>Описание задания:</w:t>
            </w:r>
            <w:r>
              <w:rPr>
                <w:rFonts w:ascii="Times New Roman" w:hAnsi="Times New Roman" w:cs="Times New Roman"/>
                <w:sz w:val="24"/>
                <w:szCs w:val="24"/>
              </w:rPr>
              <w:t xml:space="preserve"> учащимся предлагается найти значения выражений. Выражения записаны на вагонах поезда. А значения записаны на ящиках, которые летают над поездом на воздушных шарах. Учащимся следует лопнуть шар, чтобы ящик с верным значением выражения упал в нужный вагон. У учащихся в запасе три жизни. В конце игры предлагаются результаты верно решенных выражений.</w:t>
            </w:r>
          </w:p>
        </w:tc>
      </w:tr>
    </w:tbl>
    <w:p w:rsidR="005C54C7" w:rsidRDefault="005C54C7"/>
    <w:p w:rsidR="005C54C7" w:rsidRPr="005C54C7" w:rsidRDefault="005C54C7" w:rsidP="005C54C7">
      <w:pPr>
        <w:jc w:val="right"/>
        <w:rPr>
          <w:sz w:val="24"/>
        </w:rPr>
      </w:pPr>
      <w:r w:rsidRPr="00E96476">
        <w:rPr>
          <w:rFonts w:ascii="Times New Roman" w:eastAsia="Times New Roman" w:hAnsi="Times New Roman" w:cs="Times New Roman"/>
          <w:b/>
          <w:color w:val="000000"/>
          <w:sz w:val="24"/>
        </w:rPr>
        <w:t>Продолжение таблицы 2.5.</w:t>
      </w:r>
    </w:p>
    <w:tbl>
      <w:tblPr>
        <w:tblStyle w:val="af8"/>
        <w:tblW w:w="9463" w:type="dxa"/>
        <w:tblLayout w:type="fixed"/>
        <w:tblLook w:val="04A0" w:firstRow="1" w:lastRow="0" w:firstColumn="1" w:lastColumn="0" w:noHBand="0" w:noVBand="1"/>
      </w:tblPr>
      <w:tblGrid>
        <w:gridCol w:w="1588"/>
        <w:gridCol w:w="3765"/>
        <w:gridCol w:w="425"/>
        <w:gridCol w:w="3685"/>
      </w:tblGrid>
      <w:tr w:rsidR="00C82469" w:rsidTr="0096022D">
        <w:tc>
          <w:tcPr>
            <w:tcW w:w="1588" w:type="dxa"/>
            <w:tcBorders>
              <w:top w:val="single" w:sz="4" w:space="0" w:color="000000"/>
              <w:bottom w:val="single" w:sz="4" w:space="0" w:color="auto"/>
            </w:tcBorders>
          </w:tcPr>
          <w:p w:rsidR="00C82469" w:rsidRDefault="00C82469" w:rsidP="0096022D">
            <w:pPr>
              <w:pStyle w:val="13"/>
              <w:rPr>
                <w:rFonts w:ascii="Times New Roman" w:eastAsia="Times New Roman" w:hAnsi="Times New Roman" w:cs="Times New Roman"/>
                <w:color w:val="000000"/>
              </w:rPr>
            </w:pPr>
          </w:p>
        </w:tc>
        <w:tc>
          <w:tcPr>
            <w:tcW w:w="3765" w:type="dxa"/>
            <w:tcBorders>
              <w:top w:val="single" w:sz="4" w:space="0" w:color="000000"/>
              <w:bottom w:val="single" w:sz="4" w:space="0" w:color="auto"/>
            </w:tcBorders>
          </w:tcPr>
          <w:p w:rsidR="00C82469" w:rsidRPr="00CF0FD7" w:rsidRDefault="00C82469" w:rsidP="0096022D">
            <w:pPr>
              <w:jc w:val="both"/>
              <w:rPr>
                <w:rFonts w:ascii="Times New Roman" w:hAnsi="Times New Roman" w:cs="Times New Roman"/>
                <w:i/>
                <w:sz w:val="24"/>
                <w:szCs w:val="28"/>
              </w:rPr>
            </w:pPr>
          </w:p>
        </w:tc>
        <w:tc>
          <w:tcPr>
            <w:tcW w:w="4110" w:type="dxa"/>
            <w:gridSpan w:val="2"/>
            <w:tcBorders>
              <w:top w:val="single" w:sz="4" w:space="0" w:color="000000"/>
              <w:bottom w:val="single" w:sz="4" w:space="0" w:color="auto"/>
            </w:tcBorders>
          </w:tcPr>
          <w:p w:rsidR="00B172C8" w:rsidRPr="000F4EBE" w:rsidRDefault="00B172C8" w:rsidP="0096022D">
            <w:pPr>
              <w:jc w:val="both"/>
              <w:rPr>
                <w:rFonts w:ascii="Times New Roman" w:hAnsi="Times New Roman" w:cs="Times New Roman"/>
                <w:sz w:val="24"/>
                <w:szCs w:val="24"/>
              </w:rPr>
            </w:pPr>
            <w:r w:rsidRPr="00B172C8">
              <w:rPr>
                <w:rFonts w:ascii="Times New Roman" w:hAnsi="Times New Roman" w:cs="Times New Roman"/>
                <w:sz w:val="24"/>
                <w:szCs w:val="24"/>
              </w:rPr>
              <w:t xml:space="preserve">Платформа Wordwall создает для учащихся ситуацию успеха, предоставляя возможность создавать дидактические игры с многократным прохождением.  </w:t>
            </w:r>
          </w:p>
        </w:tc>
      </w:tr>
      <w:tr w:rsidR="00C82469" w:rsidTr="0096022D">
        <w:tc>
          <w:tcPr>
            <w:tcW w:w="1588" w:type="dxa"/>
            <w:tcBorders>
              <w:top w:val="single" w:sz="4" w:space="0" w:color="auto"/>
              <w:left w:val="single" w:sz="4" w:space="0" w:color="auto"/>
              <w:bottom w:val="single" w:sz="4" w:space="0" w:color="auto"/>
              <w:right w:val="single" w:sz="4" w:space="0" w:color="auto"/>
            </w:tcBorders>
          </w:tcPr>
          <w:p w:rsidR="00C82469" w:rsidRDefault="00CF0FD7" w:rsidP="0096022D">
            <w:pPr>
              <w:pStyle w:val="13"/>
              <w:rPr>
                <w:rFonts w:ascii="Times New Roman" w:eastAsia="Times New Roman" w:hAnsi="Times New Roman" w:cs="Times New Roman"/>
                <w:color w:val="000000"/>
              </w:rPr>
            </w:pPr>
            <w:r w:rsidRPr="00E54EC2">
              <w:rPr>
                <w:rFonts w:ascii="Times New Roman" w:hAnsi="Times New Roman" w:cs="Times New Roman"/>
                <w:szCs w:val="28"/>
              </w:rPr>
              <w:t>Вычитание вида 14-</w:t>
            </w:r>
          </w:p>
        </w:tc>
        <w:tc>
          <w:tcPr>
            <w:tcW w:w="3765" w:type="dxa"/>
            <w:tcBorders>
              <w:top w:val="single" w:sz="4" w:space="0" w:color="auto"/>
              <w:left w:val="single" w:sz="4" w:space="0" w:color="auto"/>
              <w:bottom w:val="single" w:sz="4" w:space="0" w:color="auto"/>
              <w:right w:val="single" w:sz="4" w:space="0" w:color="auto"/>
            </w:tcBorders>
          </w:tcPr>
          <w:p w:rsidR="00CF0FD7" w:rsidRPr="00CF0FD7" w:rsidRDefault="00CF0FD7" w:rsidP="0096022D">
            <w:pPr>
              <w:rPr>
                <w:rFonts w:ascii="Times New Roman" w:hAnsi="Times New Roman" w:cs="Times New Roman"/>
                <w:sz w:val="24"/>
                <w:szCs w:val="28"/>
              </w:rPr>
            </w:pPr>
            <w:r w:rsidRPr="00CF0FD7">
              <w:rPr>
                <w:rFonts w:ascii="Times New Roman" w:hAnsi="Times New Roman" w:cs="Times New Roman"/>
                <w:sz w:val="24"/>
                <w:szCs w:val="28"/>
              </w:rPr>
              <w:t>Цель: создание условий для формирования у учащихся умений выполнять вычитание вида 14-</w:t>
            </w:r>
          </w:p>
          <w:p w:rsidR="00CF0FD7" w:rsidRPr="00CF0FD7" w:rsidRDefault="00CF0FD7" w:rsidP="0096022D">
            <w:pPr>
              <w:rPr>
                <w:rFonts w:ascii="Times New Roman" w:hAnsi="Times New Roman" w:cs="Times New Roman"/>
                <w:sz w:val="24"/>
                <w:szCs w:val="28"/>
              </w:rPr>
            </w:pPr>
            <w:r w:rsidRPr="00CF0FD7">
              <w:rPr>
                <w:rFonts w:ascii="Times New Roman" w:hAnsi="Times New Roman" w:cs="Times New Roman"/>
                <w:sz w:val="24"/>
                <w:szCs w:val="28"/>
              </w:rPr>
              <w:t>Задачи урока:</w:t>
            </w:r>
          </w:p>
          <w:p w:rsidR="00CF0FD7" w:rsidRPr="00CF0FD7" w:rsidRDefault="00CF0FD7" w:rsidP="0096022D">
            <w:pPr>
              <w:rPr>
                <w:rFonts w:ascii="Times New Roman" w:hAnsi="Times New Roman" w:cs="Times New Roman"/>
                <w:sz w:val="24"/>
                <w:szCs w:val="28"/>
              </w:rPr>
            </w:pPr>
            <w:r w:rsidRPr="00CF0FD7">
              <w:rPr>
                <w:rFonts w:ascii="Times New Roman" w:hAnsi="Times New Roman" w:cs="Times New Roman"/>
                <w:i/>
                <w:sz w:val="24"/>
                <w:szCs w:val="28"/>
              </w:rPr>
              <w:t>Дидактические:</w:t>
            </w:r>
            <w:r w:rsidRPr="00CF0FD7">
              <w:rPr>
                <w:rFonts w:ascii="Times New Roman" w:hAnsi="Times New Roman" w:cs="Times New Roman"/>
                <w:sz w:val="24"/>
                <w:szCs w:val="28"/>
              </w:rPr>
              <w:t xml:space="preserve"> повторить состав числа 14, совершенствовать навыки сложения и вычитания; закрепить навыки решения задач;</w:t>
            </w:r>
          </w:p>
          <w:p w:rsidR="00CF0FD7" w:rsidRPr="00CF0FD7" w:rsidRDefault="00CF0FD7" w:rsidP="0096022D">
            <w:pPr>
              <w:rPr>
                <w:rFonts w:ascii="Times New Roman" w:hAnsi="Times New Roman" w:cs="Times New Roman"/>
                <w:sz w:val="24"/>
                <w:szCs w:val="28"/>
              </w:rPr>
            </w:pPr>
            <w:r w:rsidRPr="00CF0FD7">
              <w:rPr>
                <w:rFonts w:ascii="Times New Roman" w:hAnsi="Times New Roman" w:cs="Times New Roman"/>
                <w:i/>
                <w:sz w:val="24"/>
                <w:szCs w:val="28"/>
              </w:rPr>
              <w:t>Развивающие:</w:t>
            </w:r>
            <w:r w:rsidRPr="00CF0FD7">
              <w:rPr>
                <w:rFonts w:ascii="Times New Roman" w:hAnsi="Times New Roman" w:cs="Times New Roman"/>
                <w:sz w:val="24"/>
                <w:szCs w:val="28"/>
              </w:rPr>
              <w:t xml:space="preserve"> развивать мыслительную деятельность, внимание, память; развивать вычислительные навыки, умение, логически излагать свои мысли;</w:t>
            </w:r>
          </w:p>
          <w:p w:rsidR="00C82469" w:rsidRPr="00A0366E" w:rsidRDefault="00CF0FD7" w:rsidP="0096022D">
            <w:pPr>
              <w:rPr>
                <w:rFonts w:ascii="Times New Roman" w:hAnsi="Times New Roman" w:cs="Times New Roman"/>
                <w:i/>
                <w:sz w:val="24"/>
                <w:szCs w:val="28"/>
              </w:rPr>
            </w:pPr>
            <w:r w:rsidRPr="00CF0FD7">
              <w:rPr>
                <w:rFonts w:ascii="Times New Roman" w:hAnsi="Times New Roman" w:cs="Times New Roman"/>
                <w:i/>
                <w:sz w:val="24"/>
                <w:szCs w:val="28"/>
              </w:rPr>
              <w:t>Воспитательные:</w:t>
            </w:r>
            <w:r w:rsidRPr="00CF0FD7">
              <w:rPr>
                <w:rFonts w:ascii="Times New Roman" w:hAnsi="Times New Roman" w:cs="Times New Roman"/>
                <w:sz w:val="24"/>
                <w:szCs w:val="28"/>
              </w:rPr>
              <w:t xml:space="preserve"> воспитывать аккуратность, доброжелательные отношения к одноклассникам.</w:t>
            </w:r>
          </w:p>
        </w:tc>
        <w:tc>
          <w:tcPr>
            <w:tcW w:w="4110" w:type="dxa"/>
            <w:gridSpan w:val="2"/>
            <w:tcBorders>
              <w:top w:val="single" w:sz="4" w:space="0" w:color="auto"/>
              <w:left w:val="single" w:sz="4" w:space="0" w:color="auto"/>
              <w:bottom w:val="single" w:sz="4" w:space="0" w:color="auto"/>
              <w:right w:val="single" w:sz="4" w:space="0" w:color="auto"/>
            </w:tcBorders>
          </w:tcPr>
          <w:p w:rsidR="00257364" w:rsidRDefault="00257364" w:rsidP="0096022D">
            <w:pPr>
              <w:jc w:val="both"/>
              <w:rPr>
                <w:rFonts w:ascii="Times New Roman" w:hAnsi="Times New Roman" w:cs="Times New Roman"/>
                <w:sz w:val="24"/>
                <w:szCs w:val="24"/>
              </w:rPr>
            </w:pPr>
            <w:r w:rsidRPr="00915556">
              <w:rPr>
                <w:rFonts w:ascii="Times New Roman" w:eastAsia="Times New Roman" w:hAnsi="Times New Roman" w:cs="Times New Roman"/>
                <w:color w:val="000000"/>
                <w:sz w:val="24"/>
                <w:szCs w:val="24"/>
              </w:rPr>
              <w:t xml:space="preserve">Задание </w:t>
            </w:r>
            <w:r>
              <w:rPr>
                <w:rFonts w:ascii="Times New Roman" w:eastAsia="Times New Roman" w:hAnsi="Times New Roman" w:cs="Times New Roman"/>
                <w:color w:val="000000"/>
                <w:sz w:val="24"/>
                <w:szCs w:val="24"/>
              </w:rPr>
              <w:t xml:space="preserve">«Найди пару» </w:t>
            </w:r>
            <w:r w:rsidRPr="00915556">
              <w:rPr>
                <w:rFonts w:ascii="Times New Roman" w:eastAsia="Times New Roman" w:hAnsi="Times New Roman" w:cs="Times New Roman"/>
                <w:color w:val="000000"/>
                <w:sz w:val="24"/>
                <w:szCs w:val="24"/>
              </w:rPr>
              <w:t>на онлайн-платформе</w:t>
            </w:r>
            <w:r>
              <w:rPr>
                <w:rFonts w:ascii="Times New Roman" w:hAnsi="Times New Roman" w:cs="Times New Roman"/>
                <w:sz w:val="24"/>
                <w:szCs w:val="24"/>
              </w:rPr>
              <w:t>LearningApps (</w:t>
            </w:r>
            <w:hyperlink r:id="rId28" w:history="1">
              <w:r w:rsidR="00A648E4" w:rsidRPr="00A648E4">
                <w:rPr>
                  <w:rStyle w:val="ae"/>
                  <w:rFonts w:ascii="Times New Roman" w:hAnsi="Times New Roman" w:cs="Times New Roman"/>
                  <w:sz w:val="24"/>
                </w:rPr>
                <w:t>https://learningapps.org/watch?v=pmivjrxz522</w:t>
              </w:r>
            </w:hyperlink>
            <w:r>
              <w:rPr>
                <w:rFonts w:ascii="Times New Roman" w:hAnsi="Times New Roman" w:cs="Times New Roman"/>
                <w:sz w:val="24"/>
                <w:szCs w:val="24"/>
              </w:rPr>
              <w:t>)</w:t>
            </w:r>
          </w:p>
          <w:p w:rsidR="00257364" w:rsidRDefault="00257364" w:rsidP="0096022D">
            <w:pPr>
              <w:jc w:val="both"/>
              <w:rPr>
                <w:rFonts w:ascii="Times New Roman" w:hAnsi="Times New Roman" w:cs="Times New Roman"/>
                <w:sz w:val="24"/>
                <w:szCs w:val="24"/>
              </w:rPr>
            </w:pPr>
            <w:r>
              <w:rPr>
                <w:rFonts w:ascii="Times New Roman" w:hAnsi="Times New Roman" w:cs="Times New Roman"/>
                <w:sz w:val="24"/>
                <w:szCs w:val="24"/>
              </w:rPr>
              <w:t>Цель: развитие распределения, устойчивости внимания.</w:t>
            </w:r>
          </w:p>
          <w:p w:rsidR="00C312F8" w:rsidRPr="00C312F8" w:rsidRDefault="00C312F8" w:rsidP="0096022D">
            <w:pPr>
              <w:jc w:val="both"/>
              <w:rPr>
                <w:rFonts w:ascii="Times New Roman" w:hAnsi="Times New Roman" w:cs="Times New Roman"/>
                <w:sz w:val="24"/>
                <w:szCs w:val="24"/>
              </w:rPr>
            </w:pPr>
            <w:r w:rsidRPr="00C312F8">
              <w:rPr>
                <w:rFonts w:ascii="Times New Roman" w:hAnsi="Times New Roman" w:cs="Times New Roman"/>
                <w:sz w:val="24"/>
                <w:szCs w:val="24"/>
              </w:rPr>
              <w:t xml:space="preserve">Описание задания: учащимся предлагается найти пару: выражение и его значение. Учащимся следует найти верное значение и соединить с выражением. Работа автоматически проверяется в конце задания. </w:t>
            </w:r>
          </w:p>
          <w:p w:rsidR="000F4EBE" w:rsidRDefault="00B172C8" w:rsidP="0096022D">
            <w:pPr>
              <w:pStyle w:val="13"/>
              <w:rPr>
                <w:rFonts w:ascii="Times New Roman" w:eastAsia="Times New Roman" w:hAnsi="Times New Roman" w:cs="Times New Roman"/>
                <w:color w:val="000000"/>
              </w:rPr>
            </w:pPr>
            <w:r w:rsidRPr="00B172C8">
              <w:rPr>
                <w:rFonts w:ascii="Times New Roman" w:eastAsia="Times New Roman" w:hAnsi="Times New Roman" w:cs="Times New Roman"/>
                <w:color w:val="000000"/>
              </w:rPr>
              <w:t>При возникновении трудностей ребенок мог воспользоваться подсказкой.</w:t>
            </w:r>
          </w:p>
        </w:tc>
      </w:tr>
      <w:tr w:rsidR="008A3B06" w:rsidTr="000F6340">
        <w:tc>
          <w:tcPr>
            <w:tcW w:w="9463" w:type="dxa"/>
            <w:gridSpan w:val="4"/>
            <w:tcBorders>
              <w:top w:val="single" w:sz="4" w:space="0" w:color="auto"/>
              <w:left w:val="single" w:sz="4" w:space="0" w:color="auto"/>
              <w:bottom w:val="single" w:sz="4" w:space="0" w:color="auto"/>
              <w:right w:val="single" w:sz="4" w:space="0" w:color="auto"/>
            </w:tcBorders>
          </w:tcPr>
          <w:p w:rsidR="008A3B06" w:rsidRPr="008A3B06" w:rsidRDefault="008A3B06" w:rsidP="005A0DAF">
            <w:pPr>
              <w:pStyle w:val="af7"/>
              <w:numPr>
                <w:ilvl w:val="0"/>
                <w:numId w:val="31"/>
              </w:numPr>
              <w:ind w:left="284"/>
              <w:jc w:val="both"/>
              <w:rPr>
                <w:rFonts w:ascii="Times New Roman" w:eastAsia="Times New Roman" w:hAnsi="Times New Roman" w:cs="Times New Roman"/>
                <w:b/>
                <w:color w:val="000000"/>
                <w:sz w:val="24"/>
                <w:szCs w:val="24"/>
              </w:rPr>
            </w:pPr>
            <w:r w:rsidRPr="008A3B06">
              <w:rPr>
                <w:rFonts w:ascii="Times New Roman" w:eastAsia="Times New Roman" w:hAnsi="Times New Roman" w:cs="Times New Roman"/>
                <w:b/>
                <w:color w:val="000000"/>
                <w:sz w:val="24"/>
                <w:szCs w:val="24"/>
              </w:rPr>
              <w:t>Разработка электронного пособия для педагогов и родителей по проблеме исследования</w:t>
            </w:r>
          </w:p>
        </w:tc>
      </w:tr>
      <w:tr w:rsidR="008A3B06" w:rsidTr="000F6340">
        <w:tc>
          <w:tcPr>
            <w:tcW w:w="1588" w:type="dxa"/>
            <w:tcBorders>
              <w:top w:val="single" w:sz="4" w:space="0" w:color="auto"/>
              <w:left w:val="single" w:sz="4" w:space="0" w:color="auto"/>
              <w:bottom w:val="single" w:sz="4" w:space="0" w:color="auto"/>
              <w:right w:val="single" w:sz="4" w:space="0" w:color="auto"/>
            </w:tcBorders>
          </w:tcPr>
          <w:p w:rsidR="008A3B06" w:rsidRPr="00E54EC2" w:rsidRDefault="008A3B06" w:rsidP="0096022D">
            <w:pPr>
              <w:pStyle w:val="13"/>
              <w:rPr>
                <w:rFonts w:ascii="Times New Roman" w:hAnsi="Times New Roman" w:cs="Times New Roman"/>
                <w:szCs w:val="28"/>
              </w:rPr>
            </w:pPr>
            <w:r>
              <w:rPr>
                <w:rFonts w:ascii="Times New Roman" w:hAnsi="Times New Roman" w:cs="Times New Roman"/>
                <w:szCs w:val="28"/>
              </w:rPr>
              <w:t xml:space="preserve">тема </w:t>
            </w:r>
          </w:p>
        </w:tc>
        <w:tc>
          <w:tcPr>
            <w:tcW w:w="7875" w:type="dxa"/>
            <w:gridSpan w:val="3"/>
            <w:tcBorders>
              <w:top w:val="single" w:sz="4" w:space="0" w:color="auto"/>
              <w:left w:val="single" w:sz="4" w:space="0" w:color="auto"/>
              <w:bottom w:val="single" w:sz="4" w:space="0" w:color="auto"/>
              <w:right w:val="single" w:sz="4" w:space="0" w:color="auto"/>
            </w:tcBorders>
          </w:tcPr>
          <w:p w:rsidR="008A3B06" w:rsidRPr="00915556" w:rsidRDefault="008A3B06" w:rsidP="0096022D">
            <w:pPr>
              <w:jc w:val="both"/>
              <w:rPr>
                <w:rFonts w:ascii="Times New Roman" w:eastAsia="Times New Roman" w:hAnsi="Times New Roman" w:cs="Times New Roman"/>
                <w:color w:val="000000"/>
                <w:sz w:val="24"/>
                <w:szCs w:val="24"/>
              </w:rPr>
            </w:pPr>
            <w:r w:rsidRPr="008A3B06">
              <w:rPr>
                <w:rFonts w:ascii="Times New Roman" w:hAnsi="Times New Roman" w:cs="Times New Roman"/>
                <w:sz w:val="24"/>
              </w:rPr>
              <w:t>Развитие внимания у младших школьников с гиперактивностью посредством дидактических игр на уроках математики</w:t>
            </w:r>
            <w:r w:rsidRPr="008A3B06">
              <w:rPr>
                <w:rFonts w:ascii="Times New Roman" w:eastAsia="Times New Roman" w:hAnsi="Times New Roman" w:cs="Times New Roman"/>
                <w:color w:val="000000"/>
                <w:sz w:val="24"/>
                <w:szCs w:val="24"/>
              </w:rPr>
              <w:t xml:space="preserve"> </w:t>
            </w:r>
          </w:p>
        </w:tc>
      </w:tr>
      <w:tr w:rsidR="005A0DAF" w:rsidTr="000F6340">
        <w:tc>
          <w:tcPr>
            <w:tcW w:w="1588" w:type="dxa"/>
            <w:tcBorders>
              <w:top w:val="single" w:sz="4" w:space="0" w:color="auto"/>
              <w:left w:val="single" w:sz="4" w:space="0" w:color="auto"/>
              <w:bottom w:val="single" w:sz="4" w:space="0" w:color="auto"/>
              <w:right w:val="single" w:sz="4" w:space="0" w:color="auto"/>
            </w:tcBorders>
          </w:tcPr>
          <w:p w:rsidR="005A0DAF" w:rsidRDefault="005A0DAF" w:rsidP="0096022D">
            <w:pPr>
              <w:pStyle w:val="13"/>
              <w:rPr>
                <w:rFonts w:ascii="Times New Roman" w:hAnsi="Times New Roman" w:cs="Times New Roman"/>
                <w:szCs w:val="28"/>
              </w:rPr>
            </w:pPr>
            <w:r>
              <w:rPr>
                <w:rFonts w:ascii="Times New Roman" w:hAnsi="Times New Roman" w:cs="Times New Roman"/>
                <w:szCs w:val="28"/>
              </w:rPr>
              <w:t>цель:</w:t>
            </w:r>
          </w:p>
        </w:tc>
        <w:tc>
          <w:tcPr>
            <w:tcW w:w="7875" w:type="dxa"/>
            <w:gridSpan w:val="3"/>
            <w:tcBorders>
              <w:top w:val="single" w:sz="4" w:space="0" w:color="auto"/>
              <w:left w:val="single" w:sz="4" w:space="0" w:color="auto"/>
              <w:bottom w:val="single" w:sz="4" w:space="0" w:color="auto"/>
              <w:right w:val="single" w:sz="4" w:space="0" w:color="auto"/>
            </w:tcBorders>
          </w:tcPr>
          <w:p w:rsidR="005A0DAF" w:rsidRPr="00EE02D2" w:rsidRDefault="00EE02D2" w:rsidP="00EE02D2">
            <w:pPr>
              <w:jc w:val="both"/>
              <w:rPr>
                <w:rFonts w:ascii="Times New Roman" w:eastAsia="Times New Roman" w:hAnsi="Times New Roman" w:cs="Times New Roman"/>
                <w:color w:val="000000"/>
                <w:sz w:val="24"/>
                <w:szCs w:val="24"/>
              </w:rPr>
            </w:pPr>
            <w:r w:rsidRPr="00EE02D2">
              <w:rPr>
                <w:rFonts w:ascii="Times New Roman" w:hAnsi="Times New Roman" w:cs="Times New Roman"/>
                <w:bCs/>
                <w:color w:val="333333"/>
                <w:sz w:val="24"/>
                <w:szCs w:val="24"/>
                <w:shd w:val="clear" w:color="auto" w:fill="FFFFFF"/>
              </w:rPr>
              <w:t>наглядно изложить материал, который могут использовать педагоги и родители при решении проблемы исследования</w:t>
            </w:r>
          </w:p>
        </w:tc>
      </w:tr>
      <w:tr w:rsidR="00657267" w:rsidTr="00AC0C79">
        <w:trPr>
          <w:trHeight w:val="288"/>
        </w:trPr>
        <w:tc>
          <w:tcPr>
            <w:tcW w:w="1588" w:type="dxa"/>
            <w:vMerge w:val="restart"/>
            <w:tcBorders>
              <w:top w:val="single" w:sz="4" w:space="0" w:color="auto"/>
              <w:left w:val="single" w:sz="4" w:space="0" w:color="auto"/>
              <w:right w:val="single" w:sz="4" w:space="0" w:color="auto"/>
            </w:tcBorders>
          </w:tcPr>
          <w:p w:rsidR="00657267" w:rsidRDefault="00657267" w:rsidP="0096022D">
            <w:pPr>
              <w:pStyle w:val="13"/>
              <w:rPr>
                <w:rFonts w:ascii="Times New Roman" w:hAnsi="Times New Roman" w:cs="Times New Roman"/>
                <w:szCs w:val="28"/>
              </w:rPr>
            </w:pPr>
            <w:r>
              <w:rPr>
                <w:rFonts w:ascii="Times New Roman" w:hAnsi="Times New Roman" w:cs="Times New Roman"/>
                <w:szCs w:val="28"/>
              </w:rPr>
              <w:t xml:space="preserve">Разделы, их содержание </w:t>
            </w:r>
          </w:p>
        </w:tc>
        <w:tc>
          <w:tcPr>
            <w:tcW w:w="4190" w:type="dxa"/>
            <w:gridSpan w:val="2"/>
            <w:tcBorders>
              <w:top w:val="single" w:sz="4" w:space="0" w:color="auto"/>
              <w:left w:val="single" w:sz="4" w:space="0" w:color="auto"/>
              <w:bottom w:val="single" w:sz="4" w:space="0" w:color="auto"/>
              <w:right w:val="single" w:sz="4" w:space="0" w:color="auto"/>
            </w:tcBorders>
          </w:tcPr>
          <w:p w:rsidR="00657267" w:rsidRPr="00AC0C79" w:rsidRDefault="00657267" w:rsidP="0096022D">
            <w:pPr>
              <w:jc w:val="both"/>
              <w:rPr>
                <w:rFonts w:ascii="Times New Roman" w:eastAsia="Times New Roman" w:hAnsi="Times New Roman" w:cs="Times New Roman"/>
                <w:b/>
                <w:color w:val="000000"/>
                <w:sz w:val="24"/>
                <w:szCs w:val="24"/>
              </w:rPr>
            </w:pPr>
            <w:r w:rsidRPr="00AC0C79">
              <w:rPr>
                <w:rFonts w:ascii="Times New Roman" w:eastAsia="Times New Roman" w:hAnsi="Times New Roman" w:cs="Times New Roman"/>
                <w:b/>
                <w:color w:val="000000"/>
                <w:sz w:val="24"/>
                <w:szCs w:val="24"/>
              </w:rPr>
              <w:t>Раздел</w:t>
            </w:r>
          </w:p>
        </w:tc>
        <w:tc>
          <w:tcPr>
            <w:tcW w:w="3685" w:type="dxa"/>
            <w:tcBorders>
              <w:top w:val="single" w:sz="4" w:space="0" w:color="auto"/>
              <w:left w:val="single" w:sz="4" w:space="0" w:color="auto"/>
              <w:bottom w:val="single" w:sz="4" w:space="0" w:color="auto"/>
              <w:right w:val="single" w:sz="4" w:space="0" w:color="auto"/>
            </w:tcBorders>
          </w:tcPr>
          <w:p w:rsidR="00657267" w:rsidRPr="00AC0C79" w:rsidRDefault="00657267" w:rsidP="00AC0C79">
            <w:pPr>
              <w:jc w:val="both"/>
              <w:rPr>
                <w:rFonts w:ascii="Times New Roman" w:eastAsia="Times New Roman" w:hAnsi="Times New Roman" w:cs="Times New Roman"/>
                <w:b/>
                <w:color w:val="000000"/>
                <w:sz w:val="24"/>
                <w:szCs w:val="24"/>
              </w:rPr>
            </w:pPr>
            <w:r w:rsidRPr="00AC0C79">
              <w:rPr>
                <w:rFonts w:ascii="Times New Roman" w:eastAsia="Times New Roman" w:hAnsi="Times New Roman" w:cs="Times New Roman"/>
                <w:b/>
                <w:color w:val="000000"/>
                <w:sz w:val="24"/>
                <w:szCs w:val="24"/>
              </w:rPr>
              <w:t>Содержание</w:t>
            </w:r>
          </w:p>
        </w:tc>
      </w:tr>
      <w:tr w:rsidR="00657267" w:rsidTr="00657267">
        <w:trPr>
          <w:trHeight w:val="4236"/>
        </w:trPr>
        <w:tc>
          <w:tcPr>
            <w:tcW w:w="1588" w:type="dxa"/>
            <w:vMerge/>
            <w:tcBorders>
              <w:left w:val="single" w:sz="4" w:space="0" w:color="auto"/>
              <w:right w:val="single" w:sz="4" w:space="0" w:color="auto"/>
            </w:tcBorders>
          </w:tcPr>
          <w:p w:rsidR="00657267" w:rsidRDefault="00657267" w:rsidP="0096022D">
            <w:pPr>
              <w:pStyle w:val="13"/>
              <w:rPr>
                <w:rFonts w:ascii="Times New Roman" w:hAnsi="Times New Roman" w:cs="Times New Roman"/>
                <w:szCs w:val="28"/>
              </w:rPr>
            </w:pPr>
          </w:p>
        </w:tc>
        <w:tc>
          <w:tcPr>
            <w:tcW w:w="4190" w:type="dxa"/>
            <w:gridSpan w:val="2"/>
            <w:tcBorders>
              <w:top w:val="single" w:sz="4" w:space="0" w:color="auto"/>
              <w:left w:val="single" w:sz="4" w:space="0" w:color="auto"/>
              <w:bottom w:val="single" w:sz="4" w:space="0" w:color="auto"/>
              <w:right w:val="single" w:sz="4" w:space="0" w:color="auto"/>
            </w:tcBorders>
          </w:tcPr>
          <w:p w:rsidR="00657267" w:rsidRDefault="00657267" w:rsidP="006265CC">
            <w:pPr>
              <w:pStyle w:val="af7"/>
              <w:numPr>
                <w:ilvl w:val="0"/>
                <w:numId w:val="40"/>
              </w:numPr>
              <w:shd w:val="clear" w:color="auto" w:fill="FFFFFF"/>
              <w:ind w:left="117" w:hanging="142"/>
              <w:textAlignment w:val="baseline"/>
              <w:rPr>
                <w:rFonts w:ascii="Times New Roman" w:eastAsia="Times New Roman" w:hAnsi="Times New Roman" w:cs="Times New Roman"/>
                <w:color w:val="000000"/>
                <w:sz w:val="24"/>
                <w:szCs w:val="24"/>
                <w:lang w:eastAsia="ru-RU"/>
              </w:rPr>
            </w:pPr>
            <w:r w:rsidRPr="00AC0C79">
              <w:rPr>
                <w:rFonts w:ascii="Times New Roman" w:eastAsia="Times New Roman" w:hAnsi="Times New Roman" w:cs="Times New Roman"/>
                <w:color w:val="000000"/>
                <w:sz w:val="24"/>
                <w:szCs w:val="24"/>
                <w:lang w:eastAsia="ru-RU"/>
              </w:rPr>
              <w:t>Введение</w:t>
            </w: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Pr="00915556" w:rsidRDefault="00657267" w:rsidP="0096022D">
            <w:pPr>
              <w:jc w:val="both"/>
              <w:rPr>
                <w:rFonts w:ascii="Times New Roman" w:eastAsia="Times New Roman" w:hAnsi="Times New Roman" w:cs="Times New Roman"/>
                <w:color w:val="000000"/>
                <w:sz w:val="24"/>
                <w:szCs w:val="24"/>
              </w:rPr>
            </w:pPr>
          </w:p>
        </w:tc>
        <w:tc>
          <w:tcPr>
            <w:tcW w:w="3685" w:type="dxa"/>
            <w:tcBorders>
              <w:top w:val="single" w:sz="4" w:space="0" w:color="auto"/>
              <w:left w:val="single" w:sz="4" w:space="0" w:color="auto"/>
              <w:bottom w:val="single" w:sz="4" w:space="0" w:color="auto"/>
              <w:right w:val="single" w:sz="4" w:space="0" w:color="auto"/>
            </w:tcBorders>
          </w:tcPr>
          <w:p w:rsidR="00657267" w:rsidRPr="00D97225" w:rsidRDefault="00657267" w:rsidP="00D97225">
            <w:pPr>
              <w:pStyle w:val="af7"/>
              <w:numPr>
                <w:ilvl w:val="0"/>
                <w:numId w:val="40"/>
              </w:numPr>
              <w:ind w:left="28" w:hanging="142"/>
              <w:rPr>
                <w:rFonts w:ascii="Times New Roman" w:eastAsia="Times New Roman" w:hAnsi="Times New Roman" w:cs="Times New Roman"/>
                <w:color w:val="000000"/>
                <w:sz w:val="24"/>
                <w:szCs w:val="24"/>
              </w:rPr>
            </w:pPr>
            <w:r w:rsidRPr="00D97225">
              <w:rPr>
                <w:rFonts w:ascii="Times New Roman" w:eastAsia="Times New Roman" w:hAnsi="Times New Roman" w:cs="Times New Roman"/>
                <w:color w:val="000000"/>
                <w:sz w:val="24"/>
                <w:szCs w:val="24"/>
              </w:rPr>
              <w:t xml:space="preserve">Данный раздел содержит в себе информацию по проблеме исследования. </w:t>
            </w:r>
            <w:r w:rsidRPr="00D97225">
              <w:rPr>
                <w:rFonts w:ascii="Times New Roman" w:hAnsi="Times New Roman" w:cs="Times New Roman"/>
                <w:color w:val="000000"/>
                <w:sz w:val="24"/>
                <w:szCs w:val="24"/>
              </w:rPr>
              <w:t>Основной причиной школьных трудностей является недостаточное развитие познавательных функций, таких как организация деятельности, память и мышление, восприятие, внимание, мелкая моторика и другие. Внимание - это очень важный психический процесс, который является условием успешного выполнения любой деятельности детей, как внешней, так и внутренней.</w:t>
            </w:r>
          </w:p>
        </w:tc>
      </w:tr>
      <w:tr w:rsidR="00657267" w:rsidTr="00AC0C79">
        <w:trPr>
          <w:trHeight w:val="8585"/>
        </w:trPr>
        <w:tc>
          <w:tcPr>
            <w:tcW w:w="1588" w:type="dxa"/>
            <w:vMerge/>
            <w:tcBorders>
              <w:left w:val="single" w:sz="4" w:space="0" w:color="auto"/>
              <w:bottom w:val="single" w:sz="4" w:space="0" w:color="auto"/>
              <w:right w:val="single" w:sz="4" w:space="0" w:color="auto"/>
            </w:tcBorders>
          </w:tcPr>
          <w:p w:rsidR="00657267" w:rsidRDefault="00657267" w:rsidP="0096022D">
            <w:pPr>
              <w:pStyle w:val="13"/>
              <w:rPr>
                <w:rFonts w:ascii="Times New Roman" w:hAnsi="Times New Roman" w:cs="Times New Roman"/>
                <w:szCs w:val="28"/>
              </w:rPr>
            </w:pPr>
          </w:p>
        </w:tc>
        <w:tc>
          <w:tcPr>
            <w:tcW w:w="4190" w:type="dxa"/>
            <w:gridSpan w:val="2"/>
            <w:tcBorders>
              <w:top w:val="single" w:sz="4" w:space="0" w:color="auto"/>
              <w:left w:val="single" w:sz="4" w:space="0" w:color="auto"/>
              <w:bottom w:val="single" w:sz="4" w:space="0" w:color="auto"/>
              <w:right w:val="single" w:sz="4" w:space="0" w:color="auto"/>
            </w:tcBorders>
          </w:tcPr>
          <w:p w:rsidR="00657267" w:rsidRPr="00657267"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pStyle w:val="af7"/>
              <w:numPr>
                <w:ilvl w:val="0"/>
                <w:numId w:val="40"/>
              </w:numPr>
              <w:shd w:val="clear" w:color="auto" w:fill="FFFFFF"/>
              <w:ind w:left="117" w:hanging="177"/>
              <w:textAlignment w:val="baseline"/>
              <w:rPr>
                <w:rFonts w:ascii="Times New Roman" w:eastAsia="Times New Roman" w:hAnsi="Times New Roman" w:cs="Times New Roman"/>
                <w:color w:val="000000"/>
                <w:sz w:val="24"/>
                <w:szCs w:val="24"/>
                <w:bdr w:val="none" w:sz="0" w:space="0" w:color="auto" w:frame="1"/>
                <w:lang w:eastAsia="ru-RU"/>
              </w:rPr>
            </w:pPr>
            <w:r w:rsidRPr="00AC0C79">
              <w:rPr>
                <w:rFonts w:ascii="Times New Roman" w:eastAsia="Times New Roman" w:hAnsi="Times New Roman" w:cs="Times New Roman"/>
                <w:color w:val="000000"/>
                <w:sz w:val="24"/>
                <w:szCs w:val="24"/>
                <w:bdr w:val="none" w:sz="0" w:space="0" w:color="auto" w:frame="1"/>
                <w:lang w:eastAsia="ru-RU"/>
              </w:rPr>
              <w:t>Внимание. Виды, свойства и функции</w:t>
            </w:r>
          </w:p>
          <w:p w:rsidR="00657267" w:rsidRDefault="00657267" w:rsidP="00657267">
            <w:pPr>
              <w:pStyle w:val="af7"/>
              <w:shd w:val="clear" w:color="auto" w:fill="FFFFFF"/>
              <w:ind w:left="117"/>
              <w:textAlignment w:val="baseline"/>
              <w:rPr>
                <w:rFonts w:ascii="Times New Roman" w:eastAsia="Times New Roman" w:hAnsi="Times New Roman" w:cs="Times New Roman"/>
                <w:color w:val="000000"/>
                <w:sz w:val="24"/>
                <w:szCs w:val="24"/>
                <w:bdr w:val="none" w:sz="0" w:space="0" w:color="auto" w:frame="1"/>
                <w:lang w:eastAsia="ru-RU"/>
              </w:rPr>
            </w:pPr>
          </w:p>
          <w:p w:rsidR="00657267" w:rsidRDefault="00657267" w:rsidP="00657267">
            <w:pPr>
              <w:pStyle w:val="af7"/>
              <w:shd w:val="clear" w:color="auto" w:fill="FFFFFF"/>
              <w:ind w:left="117"/>
              <w:textAlignment w:val="baseline"/>
              <w:rPr>
                <w:rFonts w:ascii="Times New Roman" w:eastAsia="Times New Roman" w:hAnsi="Times New Roman" w:cs="Times New Roman"/>
                <w:color w:val="000000"/>
                <w:sz w:val="24"/>
                <w:szCs w:val="24"/>
                <w:bdr w:val="none" w:sz="0" w:space="0" w:color="auto" w:frame="1"/>
                <w:lang w:eastAsia="ru-RU"/>
              </w:rPr>
            </w:pPr>
          </w:p>
          <w:p w:rsidR="00141D59" w:rsidRDefault="00141D59" w:rsidP="00657267">
            <w:pPr>
              <w:pStyle w:val="af7"/>
              <w:shd w:val="clear" w:color="auto" w:fill="FFFFFF"/>
              <w:ind w:left="117"/>
              <w:textAlignment w:val="baseline"/>
              <w:rPr>
                <w:rFonts w:ascii="Times New Roman" w:eastAsia="Times New Roman" w:hAnsi="Times New Roman" w:cs="Times New Roman"/>
                <w:color w:val="000000"/>
                <w:sz w:val="24"/>
                <w:szCs w:val="24"/>
                <w:bdr w:val="none" w:sz="0" w:space="0" w:color="auto" w:frame="1"/>
                <w:lang w:eastAsia="ru-RU"/>
              </w:rPr>
            </w:pPr>
          </w:p>
          <w:p w:rsidR="00141D59" w:rsidRPr="00AC0C79" w:rsidRDefault="00141D59" w:rsidP="00657267">
            <w:pPr>
              <w:pStyle w:val="af7"/>
              <w:shd w:val="clear" w:color="auto" w:fill="FFFFFF"/>
              <w:ind w:left="117"/>
              <w:textAlignment w:val="baseline"/>
              <w:rPr>
                <w:rFonts w:ascii="Times New Roman" w:eastAsia="Times New Roman" w:hAnsi="Times New Roman" w:cs="Times New Roman"/>
                <w:color w:val="000000"/>
                <w:sz w:val="24"/>
                <w:szCs w:val="24"/>
                <w:bdr w:val="none" w:sz="0" w:space="0" w:color="auto" w:frame="1"/>
                <w:lang w:eastAsia="ru-RU"/>
              </w:rPr>
            </w:pPr>
          </w:p>
          <w:p w:rsidR="00657267" w:rsidRDefault="00657267" w:rsidP="00657267">
            <w:pPr>
              <w:pStyle w:val="af7"/>
              <w:numPr>
                <w:ilvl w:val="0"/>
                <w:numId w:val="40"/>
              </w:numPr>
              <w:shd w:val="clear" w:color="auto" w:fill="FFFFFF"/>
              <w:ind w:left="117" w:hanging="142"/>
              <w:textAlignment w:val="baseline"/>
              <w:rPr>
                <w:rFonts w:ascii="Times New Roman" w:eastAsia="Times New Roman" w:hAnsi="Times New Roman" w:cs="Times New Roman"/>
                <w:color w:val="000000"/>
                <w:sz w:val="24"/>
                <w:szCs w:val="24"/>
                <w:lang w:eastAsia="ru-RU"/>
              </w:rPr>
            </w:pPr>
            <w:r w:rsidRPr="006265CC">
              <w:rPr>
                <w:rFonts w:ascii="Times New Roman" w:eastAsia="Times New Roman" w:hAnsi="Times New Roman" w:cs="Times New Roman"/>
                <w:color w:val="000000"/>
                <w:sz w:val="24"/>
                <w:szCs w:val="24"/>
                <w:lang w:eastAsia="ru-RU"/>
              </w:rPr>
              <w:t>Особенности развития внимания у младших школьников с гиперактивностью</w:t>
            </w:r>
          </w:p>
          <w:p w:rsidR="00141D59" w:rsidRDefault="00141D59" w:rsidP="00141D59">
            <w:pPr>
              <w:shd w:val="clear" w:color="auto" w:fill="FFFFFF"/>
              <w:textAlignment w:val="baseline"/>
              <w:rPr>
                <w:rFonts w:ascii="Times New Roman" w:eastAsia="Times New Roman" w:hAnsi="Times New Roman" w:cs="Times New Roman"/>
                <w:color w:val="000000"/>
                <w:sz w:val="24"/>
                <w:szCs w:val="24"/>
                <w:lang w:eastAsia="ru-RU"/>
              </w:rPr>
            </w:pPr>
          </w:p>
          <w:p w:rsidR="00141D59" w:rsidRDefault="00141D59" w:rsidP="00141D59">
            <w:pPr>
              <w:shd w:val="clear" w:color="auto" w:fill="FFFFFF"/>
              <w:textAlignment w:val="baseline"/>
              <w:rPr>
                <w:rFonts w:ascii="Times New Roman" w:eastAsia="Times New Roman" w:hAnsi="Times New Roman" w:cs="Times New Roman"/>
                <w:color w:val="000000"/>
                <w:sz w:val="24"/>
                <w:szCs w:val="24"/>
                <w:lang w:eastAsia="ru-RU"/>
              </w:rPr>
            </w:pPr>
          </w:p>
          <w:p w:rsidR="00141D59" w:rsidRDefault="00141D59" w:rsidP="00141D59">
            <w:pPr>
              <w:shd w:val="clear" w:color="auto" w:fill="FFFFFF"/>
              <w:textAlignment w:val="baseline"/>
              <w:rPr>
                <w:rFonts w:ascii="Times New Roman" w:eastAsia="Times New Roman" w:hAnsi="Times New Roman" w:cs="Times New Roman"/>
                <w:color w:val="000000"/>
                <w:sz w:val="24"/>
                <w:szCs w:val="24"/>
                <w:lang w:eastAsia="ru-RU"/>
              </w:rPr>
            </w:pPr>
          </w:p>
          <w:p w:rsidR="00141D59" w:rsidRDefault="00141D59" w:rsidP="00141D59">
            <w:pPr>
              <w:shd w:val="clear" w:color="auto" w:fill="FFFFFF"/>
              <w:textAlignment w:val="baseline"/>
              <w:rPr>
                <w:rFonts w:ascii="Times New Roman" w:eastAsia="Times New Roman" w:hAnsi="Times New Roman" w:cs="Times New Roman"/>
                <w:color w:val="000000"/>
                <w:sz w:val="24"/>
                <w:szCs w:val="24"/>
                <w:lang w:eastAsia="ru-RU"/>
              </w:rPr>
            </w:pPr>
          </w:p>
          <w:p w:rsidR="00141D59" w:rsidRPr="00141D59" w:rsidRDefault="00141D59" w:rsidP="00141D59">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pStyle w:val="af7"/>
              <w:numPr>
                <w:ilvl w:val="0"/>
                <w:numId w:val="40"/>
              </w:numPr>
              <w:shd w:val="clear" w:color="auto" w:fill="FFFFFF"/>
              <w:ind w:left="117" w:hanging="177"/>
              <w:textAlignment w:val="baseline"/>
              <w:rPr>
                <w:rFonts w:ascii="Times New Roman" w:eastAsia="Times New Roman" w:hAnsi="Times New Roman" w:cs="Times New Roman"/>
                <w:color w:val="000000"/>
                <w:sz w:val="24"/>
                <w:szCs w:val="24"/>
                <w:lang w:eastAsia="ru-RU"/>
              </w:rPr>
            </w:pPr>
            <w:r w:rsidRPr="006265CC">
              <w:rPr>
                <w:rFonts w:ascii="Times New Roman" w:eastAsia="Times New Roman" w:hAnsi="Times New Roman" w:cs="Times New Roman"/>
                <w:color w:val="000000"/>
                <w:sz w:val="24"/>
                <w:szCs w:val="24"/>
                <w:lang w:eastAsia="ru-RU"/>
              </w:rPr>
              <w:t>Педагогические условия развития внимания у младших школьников с гиперактивностью посредством дидактических игр на уроках математики</w:t>
            </w:r>
          </w:p>
          <w:p w:rsidR="00141D59" w:rsidRDefault="00141D59" w:rsidP="00141D59">
            <w:pPr>
              <w:shd w:val="clear" w:color="auto" w:fill="FFFFFF"/>
              <w:textAlignment w:val="baseline"/>
              <w:rPr>
                <w:rFonts w:ascii="Times New Roman" w:eastAsia="Times New Roman" w:hAnsi="Times New Roman" w:cs="Times New Roman"/>
                <w:color w:val="000000"/>
                <w:sz w:val="24"/>
                <w:szCs w:val="24"/>
                <w:lang w:eastAsia="ru-RU"/>
              </w:rPr>
            </w:pPr>
          </w:p>
          <w:p w:rsidR="00141D59" w:rsidRDefault="00141D59" w:rsidP="00141D59">
            <w:pPr>
              <w:shd w:val="clear" w:color="auto" w:fill="FFFFFF"/>
              <w:textAlignment w:val="baseline"/>
              <w:rPr>
                <w:rFonts w:ascii="Times New Roman" w:eastAsia="Times New Roman" w:hAnsi="Times New Roman" w:cs="Times New Roman"/>
                <w:color w:val="000000"/>
                <w:sz w:val="24"/>
                <w:szCs w:val="24"/>
                <w:lang w:eastAsia="ru-RU"/>
              </w:rPr>
            </w:pPr>
          </w:p>
          <w:p w:rsidR="00D97225" w:rsidRPr="00141D59" w:rsidRDefault="00D97225" w:rsidP="00141D59">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pStyle w:val="af7"/>
              <w:numPr>
                <w:ilvl w:val="0"/>
                <w:numId w:val="40"/>
              </w:numPr>
              <w:shd w:val="clear" w:color="auto" w:fill="FFFFFF"/>
              <w:ind w:left="117" w:hanging="141"/>
              <w:textAlignment w:val="baseline"/>
              <w:rPr>
                <w:rFonts w:ascii="Times New Roman" w:eastAsia="Times New Roman" w:hAnsi="Times New Roman" w:cs="Times New Roman"/>
                <w:color w:val="000000"/>
                <w:sz w:val="24"/>
                <w:szCs w:val="24"/>
                <w:lang w:eastAsia="ru-RU"/>
              </w:rPr>
            </w:pPr>
            <w:r w:rsidRPr="006265CC">
              <w:rPr>
                <w:rFonts w:ascii="Times New Roman" w:eastAsia="Times New Roman" w:hAnsi="Times New Roman" w:cs="Times New Roman"/>
                <w:color w:val="000000"/>
                <w:sz w:val="24"/>
                <w:szCs w:val="24"/>
                <w:lang w:eastAsia="ru-RU"/>
              </w:rPr>
              <w:t>Дидактические игры на уроках математики</w:t>
            </w:r>
          </w:p>
          <w:p w:rsidR="00141D59" w:rsidRDefault="00141D59" w:rsidP="00141D59">
            <w:pPr>
              <w:shd w:val="clear" w:color="auto" w:fill="FFFFFF"/>
              <w:textAlignment w:val="baseline"/>
              <w:rPr>
                <w:rFonts w:ascii="Times New Roman" w:eastAsia="Times New Roman" w:hAnsi="Times New Roman" w:cs="Times New Roman"/>
                <w:color w:val="000000"/>
                <w:sz w:val="24"/>
                <w:szCs w:val="24"/>
                <w:lang w:eastAsia="ru-RU"/>
              </w:rPr>
            </w:pPr>
          </w:p>
          <w:p w:rsidR="00141D59" w:rsidRDefault="00141D59" w:rsidP="00141D59">
            <w:pPr>
              <w:shd w:val="clear" w:color="auto" w:fill="FFFFFF"/>
              <w:textAlignment w:val="baseline"/>
              <w:rPr>
                <w:rFonts w:ascii="Times New Roman" w:eastAsia="Times New Roman" w:hAnsi="Times New Roman" w:cs="Times New Roman"/>
                <w:color w:val="000000"/>
                <w:sz w:val="24"/>
                <w:szCs w:val="24"/>
                <w:lang w:eastAsia="ru-RU"/>
              </w:rPr>
            </w:pPr>
          </w:p>
          <w:p w:rsidR="00D97225" w:rsidRPr="00141D59" w:rsidRDefault="00D97225" w:rsidP="00141D59">
            <w:pPr>
              <w:shd w:val="clear" w:color="auto" w:fill="FFFFFF"/>
              <w:textAlignment w:val="baseline"/>
              <w:rPr>
                <w:rFonts w:ascii="Times New Roman" w:eastAsia="Times New Roman" w:hAnsi="Times New Roman" w:cs="Times New Roman"/>
                <w:color w:val="000000"/>
                <w:sz w:val="24"/>
                <w:szCs w:val="24"/>
                <w:lang w:eastAsia="ru-RU"/>
              </w:rPr>
            </w:pPr>
          </w:p>
          <w:p w:rsidR="00657267" w:rsidRDefault="00657267" w:rsidP="00657267">
            <w:pPr>
              <w:pStyle w:val="af7"/>
              <w:numPr>
                <w:ilvl w:val="0"/>
                <w:numId w:val="40"/>
              </w:numPr>
              <w:shd w:val="clear" w:color="auto" w:fill="FFFFFF"/>
              <w:ind w:left="117" w:hanging="142"/>
              <w:textAlignment w:val="baseline"/>
              <w:rPr>
                <w:rFonts w:ascii="Times New Roman" w:eastAsia="Times New Roman" w:hAnsi="Times New Roman" w:cs="Times New Roman"/>
                <w:color w:val="000000"/>
                <w:sz w:val="24"/>
                <w:szCs w:val="24"/>
                <w:lang w:eastAsia="ru-RU"/>
              </w:rPr>
            </w:pPr>
            <w:r w:rsidRPr="006265CC">
              <w:rPr>
                <w:rFonts w:ascii="Times New Roman" w:eastAsia="Times New Roman" w:hAnsi="Times New Roman" w:cs="Times New Roman"/>
                <w:color w:val="000000"/>
                <w:sz w:val="24"/>
                <w:szCs w:val="24"/>
                <w:lang w:eastAsia="ru-RU"/>
              </w:rPr>
              <w:t>Сервисы для создания дидактических игр</w:t>
            </w:r>
          </w:p>
          <w:p w:rsidR="00D97225" w:rsidRDefault="00D97225" w:rsidP="00D97225">
            <w:pPr>
              <w:pStyle w:val="af7"/>
              <w:shd w:val="clear" w:color="auto" w:fill="FFFFFF"/>
              <w:ind w:left="117"/>
              <w:textAlignment w:val="baseline"/>
              <w:rPr>
                <w:rFonts w:ascii="Times New Roman" w:eastAsia="Times New Roman" w:hAnsi="Times New Roman" w:cs="Times New Roman"/>
                <w:color w:val="000000"/>
                <w:sz w:val="24"/>
                <w:szCs w:val="24"/>
                <w:lang w:eastAsia="ru-RU"/>
              </w:rPr>
            </w:pPr>
          </w:p>
          <w:p w:rsidR="00D97225" w:rsidRPr="006265CC" w:rsidRDefault="00D97225" w:rsidP="00D97225">
            <w:pPr>
              <w:pStyle w:val="af7"/>
              <w:shd w:val="clear" w:color="auto" w:fill="FFFFFF"/>
              <w:ind w:left="117"/>
              <w:textAlignment w:val="baseline"/>
              <w:rPr>
                <w:rFonts w:ascii="Times New Roman" w:eastAsia="Times New Roman" w:hAnsi="Times New Roman" w:cs="Times New Roman"/>
                <w:color w:val="000000"/>
                <w:sz w:val="24"/>
                <w:szCs w:val="24"/>
                <w:lang w:eastAsia="ru-RU"/>
              </w:rPr>
            </w:pPr>
          </w:p>
          <w:p w:rsidR="00657267" w:rsidRPr="006265CC" w:rsidRDefault="00657267" w:rsidP="00657267">
            <w:pPr>
              <w:pStyle w:val="af7"/>
              <w:numPr>
                <w:ilvl w:val="0"/>
                <w:numId w:val="40"/>
              </w:numPr>
              <w:shd w:val="clear" w:color="auto" w:fill="FFFFFF"/>
              <w:ind w:left="117" w:hanging="142"/>
              <w:textAlignment w:val="baseline"/>
              <w:rPr>
                <w:rFonts w:ascii="Times New Roman" w:eastAsia="Times New Roman" w:hAnsi="Times New Roman" w:cs="Times New Roman"/>
                <w:color w:val="000000"/>
                <w:sz w:val="24"/>
                <w:szCs w:val="24"/>
                <w:lang w:eastAsia="ru-RU"/>
              </w:rPr>
            </w:pPr>
            <w:r w:rsidRPr="006265CC">
              <w:rPr>
                <w:rFonts w:ascii="Times New Roman" w:eastAsia="Times New Roman" w:hAnsi="Times New Roman" w:cs="Times New Roman"/>
                <w:color w:val="000000"/>
                <w:sz w:val="24"/>
                <w:szCs w:val="24"/>
                <w:lang w:eastAsia="ru-RU"/>
              </w:rPr>
              <w:t>Методические рекомендации по развитию внимания младших школьников с гиперактивностью посредством дидактических игр на уроках математики </w:t>
            </w:r>
          </w:p>
          <w:p w:rsidR="00657267" w:rsidRPr="00AC0C79"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Pr="00AC0C79"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Pr="00AC0C79" w:rsidRDefault="00657267" w:rsidP="00657267">
            <w:pPr>
              <w:shd w:val="clear" w:color="auto" w:fill="FFFFFF"/>
              <w:textAlignment w:val="baseline"/>
              <w:rPr>
                <w:rFonts w:ascii="Times New Roman" w:eastAsia="Times New Roman" w:hAnsi="Times New Roman" w:cs="Times New Roman"/>
                <w:color w:val="000000"/>
                <w:sz w:val="24"/>
                <w:szCs w:val="24"/>
                <w:lang w:eastAsia="ru-RU"/>
              </w:rPr>
            </w:pPr>
          </w:p>
          <w:p w:rsidR="00657267" w:rsidRPr="00AC0C79" w:rsidRDefault="00657267" w:rsidP="00657267">
            <w:pPr>
              <w:shd w:val="clear" w:color="auto" w:fill="FFFFFF"/>
              <w:ind w:left="720"/>
              <w:textAlignment w:val="baseline"/>
              <w:rPr>
                <w:rFonts w:ascii="Times New Roman" w:eastAsia="Times New Roman" w:hAnsi="Times New Roman" w:cs="Times New Roman"/>
                <w:color w:val="000000"/>
                <w:sz w:val="24"/>
                <w:szCs w:val="24"/>
                <w:lang w:eastAsia="ru-RU"/>
              </w:rPr>
            </w:pPr>
          </w:p>
          <w:p w:rsidR="00657267" w:rsidRPr="00AC0C79" w:rsidRDefault="00657267" w:rsidP="0096022D">
            <w:pPr>
              <w:jc w:val="both"/>
              <w:rPr>
                <w:rFonts w:ascii="Times New Roman" w:eastAsia="Times New Roman" w:hAnsi="Times New Roman" w:cs="Times New Roman"/>
                <w:color w:val="000000"/>
                <w:sz w:val="24"/>
                <w:szCs w:val="24"/>
                <w:lang w:eastAsia="ru-RU"/>
              </w:rPr>
            </w:pPr>
          </w:p>
        </w:tc>
        <w:tc>
          <w:tcPr>
            <w:tcW w:w="3685" w:type="dxa"/>
            <w:tcBorders>
              <w:top w:val="single" w:sz="4" w:space="0" w:color="auto"/>
              <w:left w:val="single" w:sz="4" w:space="0" w:color="auto"/>
              <w:bottom w:val="single" w:sz="4" w:space="0" w:color="auto"/>
              <w:right w:val="single" w:sz="4" w:space="0" w:color="auto"/>
            </w:tcBorders>
          </w:tcPr>
          <w:p w:rsidR="00657267" w:rsidRPr="00D97225" w:rsidRDefault="00657267" w:rsidP="00D97225">
            <w:pPr>
              <w:pStyle w:val="af7"/>
              <w:numPr>
                <w:ilvl w:val="0"/>
                <w:numId w:val="40"/>
              </w:numPr>
              <w:ind w:left="-114" w:hanging="125"/>
              <w:rPr>
                <w:rFonts w:ascii="Times New Roman" w:eastAsia="Times New Roman" w:hAnsi="Times New Roman" w:cs="Times New Roman"/>
                <w:color w:val="000000"/>
                <w:sz w:val="24"/>
                <w:szCs w:val="24"/>
              </w:rPr>
            </w:pPr>
            <w:r w:rsidRPr="00D97225">
              <w:rPr>
                <w:rFonts w:ascii="Times New Roman" w:eastAsia="Times New Roman" w:hAnsi="Times New Roman" w:cs="Times New Roman"/>
                <w:color w:val="000000"/>
                <w:sz w:val="24"/>
                <w:szCs w:val="24"/>
              </w:rPr>
              <w:t xml:space="preserve">Данный раздел содержит в себе теоретическую часть о понятии внимания, о видах внимания и о его функциях. Кроме того, </w:t>
            </w:r>
            <w:r w:rsidR="00141D59" w:rsidRPr="00D97225">
              <w:rPr>
                <w:rFonts w:ascii="Times New Roman" w:eastAsia="Times New Roman" w:hAnsi="Times New Roman" w:cs="Times New Roman"/>
                <w:color w:val="000000"/>
                <w:sz w:val="24"/>
                <w:szCs w:val="24"/>
              </w:rPr>
              <w:t>в данном разделе представлен видеоматериал по теме раздела.</w:t>
            </w:r>
          </w:p>
          <w:p w:rsidR="00141D59" w:rsidRDefault="00141D59" w:rsidP="00657267">
            <w:pPr>
              <w:rPr>
                <w:rFonts w:ascii="Times New Roman" w:eastAsia="Times New Roman" w:hAnsi="Times New Roman" w:cs="Times New Roman"/>
                <w:color w:val="000000"/>
                <w:sz w:val="24"/>
                <w:szCs w:val="24"/>
              </w:rPr>
            </w:pPr>
          </w:p>
          <w:p w:rsidR="00141D59" w:rsidRPr="00D97225" w:rsidRDefault="00141D59" w:rsidP="00D97225">
            <w:pPr>
              <w:pStyle w:val="af7"/>
              <w:numPr>
                <w:ilvl w:val="0"/>
                <w:numId w:val="40"/>
              </w:numPr>
              <w:ind w:left="28" w:hanging="125"/>
              <w:rPr>
                <w:rFonts w:ascii="Times New Roman" w:eastAsia="Times New Roman" w:hAnsi="Times New Roman" w:cs="Times New Roman"/>
                <w:color w:val="000000"/>
                <w:sz w:val="24"/>
                <w:szCs w:val="24"/>
              </w:rPr>
            </w:pPr>
            <w:r w:rsidRPr="00D97225">
              <w:rPr>
                <w:rFonts w:ascii="Times New Roman" w:eastAsia="Times New Roman" w:hAnsi="Times New Roman" w:cs="Times New Roman"/>
                <w:color w:val="000000"/>
                <w:sz w:val="24"/>
                <w:szCs w:val="24"/>
              </w:rPr>
              <w:t>Данный раздел содержит в себе теоретическую часть, которая повествует об особенностях развития внимания у младших школьников. Кроме того</w:t>
            </w:r>
            <w:r w:rsidRPr="00D97225">
              <w:rPr>
                <w:rFonts w:ascii="Times New Roman" w:eastAsia="Times New Roman" w:hAnsi="Times New Roman" w:cs="Times New Roman"/>
                <w:color w:val="000000"/>
                <w:sz w:val="24"/>
                <w:szCs w:val="24"/>
                <w:lang w:val="en-US"/>
              </w:rPr>
              <w:t>,</w:t>
            </w:r>
            <w:r w:rsidRPr="00D97225">
              <w:rPr>
                <w:rFonts w:ascii="Times New Roman" w:eastAsia="Times New Roman" w:hAnsi="Times New Roman" w:cs="Times New Roman"/>
                <w:color w:val="000000"/>
                <w:sz w:val="24"/>
                <w:szCs w:val="24"/>
              </w:rPr>
              <w:t xml:space="preserve"> предлагается посмотреть видеоматериал.</w:t>
            </w:r>
          </w:p>
          <w:p w:rsidR="00141D59" w:rsidRDefault="00141D59" w:rsidP="00657267">
            <w:pPr>
              <w:rPr>
                <w:rFonts w:ascii="Times New Roman" w:eastAsia="Times New Roman" w:hAnsi="Times New Roman" w:cs="Times New Roman"/>
                <w:color w:val="000000"/>
                <w:sz w:val="24"/>
                <w:szCs w:val="24"/>
              </w:rPr>
            </w:pPr>
          </w:p>
          <w:p w:rsidR="00141D59" w:rsidRDefault="00141D59" w:rsidP="00D97225">
            <w:pPr>
              <w:pStyle w:val="af7"/>
              <w:numPr>
                <w:ilvl w:val="0"/>
                <w:numId w:val="40"/>
              </w:numPr>
              <w:ind w:left="28" w:hanging="125"/>
              <w:rPr>
                <w:rFonts w:ascii="Times New Roman" w:eastAsia="Times New Roman" w:hAnsi="Times New Roman" w:cs="Times New Roman"/>
                <w:sz w:val="24"/>
                <w:szCs w:val="24"/>
              </w:rPr>
            </w:pPr>
            <w:r w:rsidRPr="00D97225">
              <w:rPr>
                <w:rFonts w:ascii="Times New Roman" w:eastAsia="Times New Roman" w:hAnsi="Times New Roman" w:cs="Times New Roman"/>
                <w:sz w:val="24"/>
                <w:szCs w:val="24"/>
              </w:rPr>
              <w:t>В данном разделе содержится информации о педагогических условиях развития внимания у младших школьников с гиперактивностью посредством дидактических игр на уроках математики.</w:t>
            </w:r>
          </w:p>
          <w:p w:rsidR="00D97225" w:rsidRPr="00D97225" w:rsidRDefault="00D97225" w:rsidP="00D97225">
            <w:pPr>
              <w:rPr>
                <w:rFonts w:ascii="Times New Roman" w:eastAsia="Times New Roman" w:hAnsi="Times New Roman" w:cs="Times New Roman"/>
                <w:sz w:val="24"/>
                <w:szCs w:val="24"/>
              </w:rPr>
            </w:pPr>
          </w:p>
          <w:p w:rsidR="00141D59" w:rsidRPr="00D97225" w:rsidRDefault="00141D59" w:rsidP="00D97225">
            <w:pPr>
              <w:pStyle w:val="af7"/>
              <w:numPr>
                <w:ilvl w:val="0"/>
                <w:numId w:val="40"/>
              </w:numPr>
              <w:ind w:left="28" w:hanging="142"/>
              <w:rPr>
                <w:rFonts w:ascii="Times New Roman" w:eastAsia="Times New Roman" w:hAnsi="Times New Roman" w:cs="Times New Roman"/>
                <w:sz w:val="24"/>
                <w:szCs w:val="24"/>
              </w:rPr>
            </w:pPr>
            <w:r w:rsidRPr="00D97225">
              <w:rPr>
                <w:rFonts w:ascii="Times New Roman" w:eastAsia="Times New Roman" w:hAnsi="Times New Roman" w:cs="Times New Roman"/>
                <w:sz w:val="24"/>
                <w:szCs w:val="24"/>
              </w:rPr>
              <w:t>В данном разделе можно познакомиться с дидактическими играми на уроках математики</w:t>
            </w:r>
          </w:p>
          <w:p w:rsidR="00141D59" w:rsidRDefault="00141D59" w:rsidP="00141D59">
            <w:pPr>
              <w:rPr>
                <w:rFonts w:ascii="Times New Roman" w:eastAsia="Times New Roman" w:hAnsi="Times New Roman" w:cs="Times New Roman"/>
                <w:sz w:val="24"/>
                <w:szCs w:val="24"/>
              </w:rPr>
            </w:pPr>
          </w:p>
          <w:p w:rsidR="00141D59" w:rsidRPr="00D97225" w:rsidRDefault="00D97225" w:rsidP="00D97225">
            <w:pPr>
              <w:pStyle w:val="af7"/>
              <w:numPr>
                <w:ilvl w:val="0"/>
                <w:numId w:val="40"/>
              </w:numPr>
              <w:ind w:left="28" w:hanging="142"/>
              <w:rPr>
                <w:rFonts w:ascii="Times New Roman" w:eastAsia="Times New Roman" w:hAnsi="Times New Roman" w:cs="Times New Roman"/>
                <w:sz w:val="24"/>
                <w:szCs w:val="24"/>
              </w:rPr>
            </w:pPr>
            <w:r w:rsidRPr="00D97225">
              <w:rPr>
                <w:rFonts w:ascii="Times New Roman" w:eastAsia="Times New Roman" w:hAnsi="Times New Roman" w:cs="Times New Roman"/>
                <w:sz w:val="24"/>
                <w:szCs w:val="24"/>
              </w:rPr>
              <w:t>Данный раздел содержит в себе видеоматериал о сервисах для создания дидактических игр</w:t>
            </w:r>
          </w:p>
          <w:p w:rsidR="00D97225" w:rsidRDefault="00D97225" w:rsidP="00141D59">
            <w:pPr>
              <w:rPr>
                <w:rFonts w:ascii="Times New Roman" w:eastAsia="Times New Roman" w:hAnsi="Times New Roman" w:cs="Times New Roman"/>
                <w:sz w:val="24"/>
                <w:szCs w:val="24"/>
              </w:rPr>
            </w:pPr>
          </w:p>
          <w:p w:rsidR="00D97225" w:rsidRPr="00D97225" w:rsidRDefault="00D97225" w:rsidP="00D97225">
            <w:pPr>
              <w:pStyle w:val="af7"/>
              <w:numPr>
                <w:ilvl w:val="0"/>
                <w:numId w:val="40"/>
              </w:numPr>
              <w:ind w:left="28" w:hanging="125"/>
              <w:rPr>
                <w:rFonts w:ascii="Times New Roman" w:eastAsia="Times New Roman" w:hAnsi="Times New Roman" w:cs="Times New Roman"/>
                <w:sz w:val="24"/>
                <w:szCs w:val="24"/>
              </w:rPr>
            </w:pPr>
            <w:r w:rsidRPr="00D97225">
              <w:rPr>
                <w:rFonts w:ascii="Times New Roman" w:eastAsia="Times New Roman" w:hAnsi="Times New Roman" w:cs="Times New Roman"/>
                <w:sz w:val="24"/>
                <w:szCs w:val="24"/>
              </w:rPr>
              <w:t>В данном разделе вы можете познакомиться с сайтом, разработанным учителем начальных классов</w:t>
            </w:r>
          </w:p>
        </w:tc>
      </w:tr>
    </w:tbl>
    <w:p w:rsidR="004B3551" w:rsidRDefault="004B3551" w:rsidP="00C60363">
      <w:pPr>
        <w:spacing w:after="0" w:line="360" w:lineRule="auto"/>
        <w:ind w:firstLine="705"/>
        <w:jc w:val="both"/>
        <w:rPr>
          <w:rFonts w:ascii="Times New Roman" w:hAnsi="Times New Roman" w:cs="Times New Roman"/>
          <w:b/>
          <w:color w:val="FF0000"/>
          <w:sz w:val="28"/>
        </w:rPr>
      </w:pPr>
    </w:p>
    <w:p w:rsidR="00703A68" w:rsidRPr="00BD6D38" w:rsidRDefault="00703A68" w:rsidP="00C60363">
      <w:pPr>
        <w:spacing w:after="0" w:line="360" w:lineRule="auto"/>
        <w:ind w:firstLine="705"/>
        <w:jc w:val="both"/>
        <w:rPr>
          <w:rFonts w:ascii="Times New Roman" w:hAnsi="Times New Roman" w:cs="Times New Roman"/>
          <w:sz w:val="28"/>
        </w:rPr>
      </w:pPr>
      <w:r w:rsidRPr="00396BA2">
        <w:rPr>
          <w:rFonts w:ascii="Times New Roman" w:hAnsi="Times New Roman" w:cs="Times New Roman"/>
          <w:sz w:val="28"/>
        </w:rPr>
        <w:t xml:space="preserve">В программу формирующего этапа вошли уроки математики </w:t>
      </w:r>
      <w:r w:rsidR="0096022D" w:rsidRPr="00396BA2">
        <w:rPr>
          <w:rFonts w:ascii="Times New Roman" w:hAnsi="Times New Roman" w:cs="Times New Roman"/>
          <w:sz w:val="28"/>
        </w:rPr>
        <w:t>по темам</w:t>
      </w:r>
      <w:r w:rsidRPr="00396BA2">
        <w:rPr>
          <w:rFonts w:ascii="Times New Roman" w:hAnsi="Times New Roman" w:cs="Times New Roman"/>
          <w:sz w:val="28"/>
        </w:rPr>
        <w:t xml:space="preserve"> рабочей программы по математике УМК «</w:t>
      </w:r>
      <w:r w:rsidR="00585019" w:rsidRPr="00396BA2">
        <w:rPr>
          <w:rFonts w:ascii="Times New Roman" w:hAnsi="Times New Roman" w:cs="Times New Roman"/>
          <w:sz w:val="28"/>
        </w:rPr>
        <w:t>Школа России</w:t>
      </w:r>
      <w:r w:rsidRPr="00396BA2">
        <w:rPr>
          <w:rFonts w:ascii="Times New Roman" w:hAnsi="Times New Roman" w:cs="Times New Roman"/>
          <w:sz w:val="28"/>
        </w:rPr>
        <w:t xml:space="preserve">» </w:t>
      </w:r>
      <w:r w:rsidR="000E3664" w:rsidRPr="00305C5F">
        <w:rPr>
          <w:rFonts w:ascii="Times New Roman" w:hAnsi="Times New Roman" w:cs="Times New Roman"/>
          <w:sz w:val="28"/>
        </w:rPr>
        <w:t>[</w:t>
      </w:r>
      <w:r w:rsidR="00396BA2" w:rsidRPr="00305C5F">
        <w:rPr>
          <w:rFonts w:ascii="Times New Roman" w:hAnsi="Times New Roman" w:cs="Times New Roman"/>
          <w:sz w:val="28"/>
        </w:rPr>
        <w:t>3</w:t>
      </w:r>
      <w:r w:rsidR="000E3664" w:rsidRPr="00305C5F">
        <w:rPr>
          <w:rFonts w:ascii="Times New Roman" w:hAnsi="Times New Roman" w:cs="Times New Roman"/>
          <w:sz w:val="28"/>
        </w:rPr>
        <w:t>].</w:t>
      </w:r>
    </w:p>
    <w:p w:rsidR="00A60BB9" w:rsidRPr="00036792" w:rsidRDefault="005A0DAF" w:rsidP="00C51B05">
      <w:pPr>
        <w:spacing w:after="0" w:line="360" w:lineRule="auto"/>
        <w:ind w:firstLine="703"/>
        <w:jc w:val="both"/>
        <w:rPr>
          <w:rFonts w:ascii="Times New Roman" w:hAnsi="Times New Roman" w:cs="Times New Roman"/>
          <w:b/>
          <w:color w:val="FF0000"/>
          <w:sz w:val="28"/>
        </w:rPr>
      </w:pPr>
      <w:r>
        <w:rPr>
          <w:rFonts w:ascii="Times New Roman" w:eastAsia="Times New Roman" w:hAnsi="Times New Roman" w:cs="Times New Roman"/>
          <w:color w:val="00000A"/>
          <w:sz w:val="28"/>
          <w:szCs w:val="28"/>
          <w:lang w:eastAsia="ru-RU"/>
        </w:rPr>
        <w:t>Для</w:t>
      </w:r>
      <w:r w:rsidR="00B82147" w:rsidRPr="00036792">
        <w:rPr>
          <w:rFonts w:ascii="Times New Roman" w:eastAsia="Times New Roman" w:hAnsi="Times New Roman" w:cs="Times New Roman"/>
          <w:color w:val="00000A"/>
          <w:sz w:val="28"/>
          <w:szCs w:val="28"/>
          <w:lang w:eastAsia="ru-RU"/>
        </w:rPr>
        <w:t xml:space="preserve"> проведении урока математики с использованием информационно-коммуникационные технологии </w:t>
      </w:r>
      <w:r>
        <w:rPr>
          <w:rFonts w:ascii="Times New Roman" w:eastAsia="Times New Roman" w:hAnsi="Times New Roman" w:cs="Times New Roman"/>
          <w:color w:val="00000A"/>
          <w:sz w:val="28"/>
          <w:szCs w:val="28"/>
          <w:lang w:eastAsia="ru-RU"/>
        </w:rPr>
        <w:t xml:space="preserve">мы предугадываем, что у </w:t>
      </w:r>
      <w:r w:rsidR="00B82147" w:rsidRPr="00036792">
        <w:rPr>
          <w:rFonts w:ascii="Times New Roman" w:eastAsia="Times New Roman" w:hAnsi="Times New Roman" w:cs="Times New Roman"/>
          <w:color w:val="00000A"/>
          <w:sz w:val="28"/>
          <w:szCs w:val="28"/>
          <w:lang w:eastAsia="ru-RU"/>
        </w:rPr>
        <w:t xml:space="preserve">обучающихся </w:t>
      </w:r>
      <w:r>
        <w:rPr>
          <w:rFonts w:ascii="Times New Roman" w:eastAsia="Times New Roman" w:hAnsi="Times New Roman" w:cs="Times New Roman"/>
          <w:color w:val="00000A"/>
          <w:sz w:val="28"/>
          <w:szCs w:val="28"/>
          <w:lang w:eastAsia="ru-RU"/>
        </w:rPr>
        <w:t xml:space="preserve">могут </w:t>
      </w:r>
      <w:r w:rsidR="00B82147" w:rsidRPr="00036792">
        <w:rPr>
          <w:rFonts w:ascii="Times New Roman" w:eastAsia="Times New Roman" w:hAnsi="Times New Roman" w:cs="Times New Roman"/>
          <w:color w:val="00000A"/>
          <w:sz w:val="28"/>
          <w:szCs w:val="28"/>
          <w:lang w:eastAsia="ru-RU"/>
        </w:rPr>
        <w:t>возник</w:t>
      </w:r>
      <w:r>
        <w:rPr>
          <w:rFonts w:ascii="Times New Roman" w:eastAsia="Times New Roman" w:hAnsi="Times New Roman" w:cs="Times New Roman"/>
          <w:color w:val="00000A"/>
          <w:sz w:val="28"/>
          <w:szCs w:val="28"/>
          <w:lang w:eastAsia="ru-RU"/>
        </w:rPr>
        <w:t>нуть</w:t>
      </w:r>
      <w:r w:rsidR="00B82147" w:rsidRPr="00036792">
        <w:rPr>
          <w:rFonts w:ascii="Times New Roman" w:eastAsia="Times New Roman" w:hAnsi="Times New Roman" w:cs="Times New Roman"/>
          <w:color w:val="00000A"/>
          <w:sz w:val="28"/>
          <w:szCs w:val="28"/>
          <w:lang w:eastAsia="ru-RU"/>
        </w:rPr>
        <w:t xml:space="preserve"> трудности разного характера, например:</w:t>
      </w:r>
    </w:p>
    <w:p w:rsidR="008F7E4B" w:rsidRPr="00C73D31" w:rsidRDefault="00B50BD1" w:rsidP="008F7E4B">
      <w:pPr>
        <w:pStyle w:val="13"/>
        <w:spacing w:line="360" w:lineRule="auto"/>
        <w:ind w:firstLine="703"/>
        <w:jc w:val="both"/>
        <w:rPr>
          <w:noProof/>
        </w:rPr>
      </w:pPr>
      <w:r w:rsidRPr="00036792">
        <w:rPr>
          <w:rFonts w:ascii="Times New Roman" w:hAnsi="Times New Roman" w:cs="Times New Roman"/>
          <w:sz w:val="28"/>
        </w:rPr>
        <w:lastRenderedPageBreak/>
        <w:t xml:space="preserve">1. </w:t>
      </w:r>
      <w:r w:rsidR="004B3551" w:rsidRPr="00036792">
        <w:rPr>
          <w:rFonts w:ascii="Times New Roman" w:hAnsi="Times New Roman" w:cs="Times New Roman"/>
          <w:sz w:val="28"/>
        </w:rPr>
        <w:t xml:space="preserve">Тема: </w:t>
      </w:r>
      <w:r w:rsidR="004B3551" w:rsidRPr="00036792">
        <w:rPr>
          <w:rFonts w:ascii="Times New Roman" w:hAnsi="Times New Roman" w:cs="Times New Roman"/>
          <w:sz w:val="28"/>
          <w:szCs w:val="28"/>
        </w:rPr>
        <w:t xml:space="preserve">«Сложение однозначных чисел с переходом через десяток вида +2, +3» - </w:t>
      </w:r>
      <w:r w:rsidR="00E77EFF" w:rsidRPr="00036792">
        <w:rPr>
          <w:rFonts w:ascii="Times New Roman" w:hAnsi="Times New Roman" w:cs="Times New Roman"/>
          <w:sz w:val="28"/>
          <w:szCs w:val="28"/>
        </w:rPr>
        <w:t xml:space="preserve">на этапе </w:t>
      </w:r>
      <w:r w:rsidR="00E77EFF" w:rsidRPr="00036792">
        <w:rPr>
          <w:rFonts w:ascii="Times New Roman" w:hAnsi="Times New Roman" w:cs="Times New Roman"/>
          <w:sz w:val="28"/>
        </w:rPr>
        <w:t>актуализации и фиксации индивидуального затруднения в пробном учебном действии</w:t>
      </w:r>
      <w:r w:rsidR="005A0DAF">
        <w:rPr>
          <w:rFonts w:ascii="Times New Roman" w:hAnsi="Times New Roman" w:cs="Times New Roman"/>
          <w:sz w:val="28"/>
        </w:rPr>
        <w:t xml:space="preserve"> </w:t>
      </w:r>
      <w:r w:rsidR="005A0DAF">
        <w:rPr>
          <w:rFonts w:ascii="Times New Roman" w:hAnsi="Times New Roman" w:cs="Times New Roman"/>
          <w:sz w:val="28"/>
          <w:szCs w:val="28"/>
        </w:rPr>
        <w:t xml:space="preserve">учащимся </w:t>
      </w:r>
      <w:r w:rsidR="004B3551" w:rsidRPr="00036792">
        <w:rPr>
          <w:rFonts w:ascii="Times New Roman" w:hAnsi="Times New Roman" w:cs="Times New Roman"/>
          <w:sz w:val="28"/>
          <w:szCs w:val="28"/>
        </w:rPr>
        <w:t>предложено задание</w:t>
      </w:r>
      <w:r w:rsidR="00C312F8" w:rsidRPr="00036792">
        <w:rPr>
          <w:rFonts w:ascii="Times New Roman" w:hAnsi="Times New Roman" w:cs="Times New Roman"/>
          <w:sz w:val="28"/>
          <w:szCs w:val="28"/>
        </w:rPr>
        <w:t xml:space="preserve"> «Устный счет»</w:t>
      </w:r>
      <w:r w:rsidR="004B3551" w:rsidRPr="00036792">
        <w:rPr>
          <w:rFonts w:ascii="Times New Roman" w:hAnsi="Times New Roman" w:cs="Times New Roman"/>
          <w:sz w:val="28"/>
          <w:szCs w:val="28"/>
        </w:rPr>
        <w:t xml:space="preserve"> на онлайн-платформе </w:t>
      </w:r>
      <w:r w:rsidR="004B3551" w:rsidRPr="00036792">
        <w:rPr>
          <w:rFonts w:ascii="Times New Roman" w:hAnsi="Times New Roman" w:cs="Times New Roman"/>
          <w:sz w:val="28"/>
          <w:szCs w:val="28"/>
          <w:lang w:val="en-US"/>
        </w:rPr>
        <w:t>W</w:t>
      </w:r>
      <w:r w:rsidR="004B3551" w:rsidRPr="00036792">
        <w:rPr>
          <w:rFonts w:ascii="Times New Roman" w:hAnsi="Times New Roman" w:cs="Times New Roman"/>
          <w:sz w:val="28"/>
          <w:szCs w:val="28"/>
        </w:rPr>
        <w:t>ordwall (</w:t>
      </w:r>
      <w:hyperlink r:id="rId29" w:history="1">
        <w:r w:rsidR="00C312F8" w:rsidRPr="00036792">
          <w:rPr>
            <w:rStyle w:val="ae"/>
            <w:rFonts w:ascii="Times New Roman" w:hAnsi="Times New Roman" w:cs="Times New Roman"/>
            <w:sz w:val="28"/>
          </w:rPr>
          <w:t>https://wordwall.net/ru/resource/33090120</w:t>
        </w:r>
      </w:hyperlink>
      <w:r w:rsidR="004B3551" w:rsidRPr="00036792">
        <w:rPr>
          <w:rFonts w:ascii="Times New Roman" w:hAnsi="Times New Roman" w:cs="Times New Roman"/>
          <w:sz w:val="28"/>
          <w:szCs w:val="28"/>
        </w:rPr>
        <w:t>) с целью развития концентрации и сосредоточенности внимания</w:t>
      </w:r>
      <w:r w:rsidR="004B3551" w:rsidRPr="00C73D31">
        <w:rPr>
          <w:rFonts w:ascii="Times New Roman" w:hAnsi="Times New Roman" w:cs="Times New Roman"/>
          <w:sz w:val="28"/>
          <w:szCs w:val="28"/>
        </w:rPr>
        <w:t xml:space="preserve">. </w:t>
      </w:r>
      <w:r w:rsidR="008F7E4B" w:rsidRPr="00C73D31">
        <w:rPr>
          <w:rFonts w:ascii="Times New Roman" w:hAnsi="Times New Roman" w:cs="Times New Roman"/>
          <w:sz w:val="28"/>
          <w:szCs w:val="28"/>
        </w:rPr>
        <w:t xml:space="preserve">(Рисунок 2.2 </w:t>
      </w:r>
      <w:r w:rsidR="008F7E4B" w:rsidRPr="00C73D31">
        <w:rPr>
          <w:rFonts w:ascii="Times New Roman" w:eastAsia="Times New Roman" w:hAnsi="Times New Roman" w:cs="Times New Roman"/>
          <w:b/>
          <w:color w:val="000000"/>
          <w:szCs w:val="28"/>
        </w:rPr>
        <w:t>–</w:t>
      </w:r>
      <w:r w:rsidR="008F7E4B" w:rsidRPr="00C73D31">
        <w:rPr>
          <w:rFonts w:ascii="Times New Roman" w:hAnsi="Times New Roman" w:cs="Times New Roman"/>
          <w:sz w:val="28"/>
          <w:szCs w:val="28"/>
        </w:rPr>
        <w:t xml:space="preserve"> Задание «Устный счет» </w:t>
      </w:r>
      <w:r w:rsidR="008F7E4B" w:rsidRPr="00C73D31">
        <w:rPr>
          <w:rFonts w:ascii="Times New Roman" w:eastAsia="Times New Roman" w:hAnsi="Times New Roman" w:cs="Times New Roman"/>
          <w:color w:val="000000"/>
          <w:sz w:val="28"/>
          <w:szCs w:val="28"/>
        </w:rPr>
        <w:t xml:space="preserve">на онлайн-платформе </w:t>
      </w:r>
      <w:r w:rsidR="008F7E4B" w:rsidRPr="00C73D31">
        <w:rPr>
          <w:rFonts w:ascii="Times New Roman" w:hAnsi="Times New Roman" w:cs="Times New Roman"/>
          <w:sz w:val="28"/>
          <w:szCs w:val="28"/>
          <w:lang w:val="en-US"/>
        </w:rPr>
        <w:t>W</w:t>
      </w:r>
      <w:r w:rsidR="008F7E4B" w:rsidRPr="00C73D31">
        <w:rPr>
          <w:rFonts w:ascii="Times New Roman" w:hAnsi="Times New Roman" w:cs="Times New Roman"/>
          <w:sz w:val="28"/>
          <w:szCs w:val="28"/>
        </w:rPr>
        <w:t>ordwall</w:t>
      </w:r>
      <w:r w:rsidR="008F7E4B" w:rsidRPr="00C73D31">
        <w:rPr>
          <w:rFonts w:ascii="Times New Roman" w:eastAsia="Times New Roman" w:hAnsi="Times New Roman" w:cs="Times New Roman"/>
          <w:color w:val="000000"/>
          <w:sz w:val="28"/>
          <w:szCs w:val="28"/>
        </w:rPr>
        <w:t>)</w:t>
      </w:r>
    </w:p>
    <w:p w:rsidR="008F7E4B" w:rsidRPr="00C73D31" w:rsidRDefault="008F7E4B" w:rsidP="008F7E4B">
      <w:pPr>
        <w:spacing w:line="360" w:lineRule="auto"/>
        <w:ind w:firstLine="705"/>
        <w:jc w:val="center"/>
        <w:rPr>
          <w:szCs w:val="24"/>
        </w:rPr>
      </w:pPr>
      <w:r w:rsidRPr="00C73D31">
        <w:rPr>
          <w:rFonts w:ascii="Times New Roman" w:hAnsi="Times New Roman" w:cs="Times New Roman"/>
          <w:b/>
          <w:noProof/>
          <w:sz w:val="24"/>
          <w:szCs w:val="24"/>
          <w:lang w:eastAsia="ru-RU"/>
        </w:rPr>
        <w:drawing>
          <wp:inline distT="0" distB="0" distL="0" distR="0">
            <wp:extent cx="3599662" cy="180403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3601446" cy="1804929"/>
                    </a:xfrm>
                    <a:prstGeom prst="rect">
                      <a:avLst/>
                    </a:prstGeom>
                  </pic:spPr>
                </pic:pic>
              </a:graphicData>
            </a:graphic>
          </wp:inline>
        </w:drawing>
      </w:r>
    </w:p>
    <w:p w:rsidR="008F7E4B" w:rsidRPr="008F7E4B" w:rsidRDefault="008F7E4B" w:rsidP="008F7E4B">
      <w:pPr>
        <w:spacing w:after="0" w:line="360" w:lineRule="auto"/>
        <w:ind w:firstLine="703"/>
        <w:jc w:val="center"/>
        <w:rPr>
          <w:b/>
          <w:sz w:val="20"/>
          <w:szCs w:val="24"/>
        </w:rPr>
      </w:pPr>
      <w:r w:rsidRPr="00C73D31">
        <w:rPr>
          <w:rFonts w:ascii="Times New Roman" w:hAnsi="Times New Roman" w:cs="Times New Roman"/>
          <w:b/>
          <w:sz w:val="24"/>
          <w:szCs w:val="28"/>
        </w:rPr>
        <w:t xml:space="preserve">Рисунок 2.2 </w:t>
      </w:r>
      <w:r w:rsidRPr="00C73D31">
        <w:rPr>
          <w:rFonts w:ascii="Times New Roman" w:eastAsia="Times New Roman" w:hAnsi="Times New Roman" w:cs="Times New Roman"/>
          <w:b/>
          <w:color w:val="000000"/>
          <w:sz w:val="20"/>
          <w:szCs w:val="28"/>
        </w:rPr>
        <w:t>–</w:t>
      </w:r>
      <w:r w:rsidRPr="00C73D31">
        <w:rPr>
          <w:rFonts w:ascii="Times New Roman" w:hAnsi="Times New Roman" w:cs="Times New Roman"/>
          <w:b/>
          <w:sz w:val="24"/>
          <w:szCs w:val="28"/>
        </w:rPr>
        <w:t xml:space="preserve"> Задание «Устный счет» </w:t>
      </w:r>
      <w:r w:rsidRPr="00C73D31">
        <w:rPr>
          <w:rFonts w:ascii="Times New Roman" w:eastAsia="Times New Roman" w:hAnsi="Times New Roman" w:cs="Times New Roman"/>
          <w:b/>
          <w:color w:val="000000"/>
          <w:sz w:val="24"/>
          <w:szCs w:val="28"/>
        </w:rPr>
        <w:t xml:space="preserve">на онлайн-платформе </w:t>
      </w:r>
      <w:r w:rsidRPr="00C73D31">
        <w:rPr>
          <w:rFonts w:ascii="Times New Roman" w:hAnsi="Times New Roman" w:cs="Times New Roman"/>
          <w:b/>
          <w:sz w:val="24"/>
          <w:szCs w:val="28"/>
          <w:lang w:val="en-US"/>
        </w:rPr>
        <w:t>W</w:t>
      </w:r>
      <w:r w:rsidRPr="00C73D31">
        <w:rPr>
          <w:rFonts w:ascii="Times New Roman" w:hAnsi="Times New Roman" w:cs="Times New Roman"/>
          <w:b/>
          <w:sz w:val="24"/>
          <w:szCs w:val="28"/>
        </w:rPr>
        <w:t>ordwall</w:t>
      </w:r>
    </w:p>
    <w:p w:rsidR="008F7E4B" w:rsidRDefault="004B3551" w:rsidP="00C51B05">
      <w:pPr>
        <w:pStyle w:val="13"/>
        <w:spacing w:line="360" w:lineRule="auto"/>
        <w:ind w:firstLine="703"/>
        <w:jc w:val="both"/>
        <w:rPr>
          <w:noProof/>
        </w:rPr>
      </w:pPr>
      <w:r w:rsidRPr="00036792">
        <w:rPr>
          <w:rFonts w:ascii="Times New Roman" w:hAnsi="Times New Roman" w:cs="Times New Roman"/>
          <w:sz w:val="28"/>
          <w:szCs w:val="28"/>
        </w:rPr>
        <w:t xml:space="preserve">Учащимся предлагается сопоставить выражение с его значением. Правильность выполнения работы автоматически проверяется в конце задания. </w:t>
      </w:r>
      <w:r w:rsidR="003931DD" w:rsidRPr="00036792">
        <w:rPr>
          <w:rFonts w:ascii="Times New Roman" w:hAnsi="Times New Roman" w:cs="Times New Roman"/>
          <w:sz w:val="28"/>
          <w:szCs w:val="28"/>
        </w:rPr>
        <w:t xml:space="preserve">При возникновении трудностей ребенок мог воспользоваться </w:t>
      </w:r>
      <w:r w:rsidR="00C312F8" w:rsidRPr="00036792">
        <w:rPr>
          <w:rFonts w:ascii="Times New Roman" w:hAnsi="Times New Roman" w:cs="Times New Roman"/>
          <w:sz w:val="28"/>
          <w:szCs w:val="28"/>
        </w:rPr>
        <w:t>таблицей сложения и вычитания</w:t>
      </w:r>
      <w:r w:rsidR="005A0DAF">
        <w:rPr>
          <w:rFonts w:ascii="Times New Roman" w:hAnsi="Times New Roman" w:cs="Times New Roman"/>
          <w:sz w:val="28"/>
          <w:szCs w:val="28"/>
        </w:rPr>
        <w:t xml:space="preserve">. </w:t>
      </w:r>
      <w:r w:rsidR="00C73D31" w:rsidRPr="00C73D31">
        <w:rPr>
          <w:rFonts w:ascii="Times New Roman" w:hAnsi="Times New Roman" w:cs="Times New Roman"/>
          <w:sz w:val="28"/>
          <w:szCs w:val="28"/>
        </w:rPr>
        <w:t>(Рисунок 2.3</w:t>
      </w:r>
      <w:r w:rsidR="00B50BD1" w:rsidRPr="00C73D31">
        <w:rPr>
          <w:rFonts w:ascii="Times New Roman" w:eastAsia="Times New Roman" w:hAnsi="Times New Roman" w:cs="Times New Roman"/>
          <w:b/>
          <w:color w:val="000000"/>
          <w:szCs w:val="28"/>
        </w:rPr>
        <w:t>–</w:t>
      </w:r>
      <w:r w:rsidR="00C73D31" w:rsidRPr="00C73D31">
        <w:rPr>
          <w:rFonts w:ascii="Times New Roman" w:hAnsi="Times New Roman" w:cs="Times New Roman"/>
          <w:sz w:val="28"/>
          <w:szCs w:val="28"/>
        </w:rPr>
        <w:t>Таблица сложения и вычитания</w:t>
      </w:r>
      <w:r w:rsidR="00B50BD1" w:rsidRPr="00C73D31">
        <w:rPr>
          <w:rFonts w:ascii="Times New Roman" w:eastAsia="Times New Roman" w:hAnsi="Times New Roman" w:cs="Times New Roman"/>
          <w:color w:val="000000"/>
          <w:sz w:val="28"/>
          <w:szCs w:val="28"/>
        </w:rPr>
        <w:t>)</w:t>
      </w:r>
    </w:p>
    <w:p w:rsidR="00C73D31" w:rsidRPr="008F7E4B" w:rsidRDefault="00C73D31" w:rsidP="00C51B05">
      <w:pPr>
        <w:pStyle w:val="13"/>
        <w:spacing w:line="360" w:lineRule="auto"/>
        <w:ind w:firstLine="703"/>
        <w:jc w:val="both"/>
        <w:rPr>
          <w:noProof/>
          <w:highlight w:val="yellow"/>
        </w:rPr>
      </w:pPr>
    </w:p>
    <w:p w:rsidR="004B3551" w:rsidRPr="008F7E4B" w:rsidRDefault="008F7E4B" w:rsidP="008F7E4B">
      <w:pPr>
        <w:pStyle w:val="13"/>
        <w:spacing w:line="360" w:lineRule="auto"/>
        <w:ind w:firstLine="703"/>
        <w:jc w:val="center"/>
        <w:rPr>
          <w:noProof/>
          <w:highlight w:val="yellow"/>
        </w:rPr>
      </w:pPr>
      <w:r w:rsidRPr="008F7E4B">
        <w:rPr>
          <w:noProof/>
          <w:highlight w:val="yellow"/>
        </w:rPr>
        <w:drawing>
          <wp:inline distT="0" distB="0" distL="0" distR="0">
            <wp:extent cx="1630680" cy="1609302"/>
            <wp:effectExtent l="0" t="0" r="0" b="0"/>
            <wp:docPr id="90" name="Рисунок 90" descr="https://i.pinimg.com/originals/e6/24/02/e62402946f1f8a541b61d9f3c1071e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originals/e6/24/02/e62402946f1f8a541b61d9f3c1071e3b.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9869" t="19139" r="19845" b="1531"/>
                    <a:stretch/>
                  </pic:blipFill>
                  <pic:spPr bwMode="auto">
                    <a:xfrm>
                      <a:off x="0" y="0"/>
                      <a:ext cx="1650184" cy="1628551"/>
                    </a:xfrm>
                    <a:prstGeom prst="rect">
                      <a:avLst/>
                    </a:prstGeom>
                    <a:noFill/>
                    <a:ln>
                      <a:noFill/>
                    </a:ln>
                    <a:extLst>
                      <a:ext uri="{53640926-AAD7-44D8-BBD7-CCE9431645EC}">
                        <a14:shadowObscured xmlns:a14="http://schemas.microsoft.com/office/drawing/2010/main"/>
                      </a:ext>
                    </a:extLst>
                  </pic:spPr>
                </pic:pic>
              </a:graphicData>
            </a:graphic>
          </wp:inline>
        </w:drawing>
      </w:r>
    </w:p>
    <w:p w:rsidR="008F7E4B" w:rsidRPr="00036792" w:rsidRDefault="00C73D31" w:rsidP="008F7E4B">
      <w:pPr>
        <w:spacing w:after="0" w:line="360" w:lineRule="auto"/>
        <w:ind w:firstLine="703"/>
        <w:jc w:val="center"/>
        <w:rPr>
          <w:b/>
          <w:sz w:val="20"/>
          <w:szCs w:val="24"/>
        </w:rPr>
      </w:pPr>
      <w:r>
        <w:rPr>
          <w:rFonts w:ascii="Times New Roman" w:hAnsi="Times New Roman" w:cs="Times New Roman"/>
          <w:b/>
          <w:sz w:val="24"/>
          <w:szCs w:val="28"/>
        </w:rPr>
        <w:t>Рисунок 2.3</w:t>
      </w:r>
      <w:r w:rsidR="008F7E4B" w:rsidRPr="00C73D31">
        <w:rPr>
          <w:rFonts w:ascii="Times New Roman" w:eastAsia="Times New Roman" w:hAnsi="Times New Roman" w:cs="Times New Roman"/>
          <w:b/>
          <w:color w:val="000000"/>
          <w:sz w:val="20"/>
          <w:szCs w:val="28"/>
        </w:rPr>
        <w:t>–</w:t>
      </w:r>
      <w:r w:rsidRPr="00C73D31">
        <w:rPr>
          <w:rFonts w:ascii="Times New Roman" w:hAnsi="Times New Roman" w:cs="Times New Roman"/>
          <w:b/>
          <w:sz w:val="24"/>
          <w:szCs w:val="28"/>
        </w:rPr>
        <w:t>Таблица сложения и вычитания</w:t>
      </w:r>
    </w:p>
    <w:p w:rsidR="008F7E4B" w:rsidRDefault="008F7E4B" w:rsidP="00C51B05">
      <w:pPr>
        <w:spacing w:after="0" w:line="360" w:lineRule="auto"/>
        <w:ind w:firstLine="703"/>
        <w:jc w:val="both"/>
        <w:rPr>
          <w:rFonts w:ascii="Times New Roman" w:hAnsi="Times New Roman" w:cs="Times New Roman"/>
          <w:sz w:val="28"/>
        </w:rPr>
      </w:pPr>
    </w:p>
    <w:p w:rsidR="008F7E4B" w:rsidRDefault="00E77EFF" w:rsidP="00C51B05">
      <w:pPr>
        <w:spacing w:after="0" w:line="360" w:lineRule="auto"/>
        <w:ind w:firstLine="703"/>
        <w:jc w:val="both"/>
        <w:rPr>
          <w:rFonts w:ascii="Times New Roman" w:hAnsi="Times New Roman" w:cs="Times New Roman"/>
          <w:sz w:val="28"/>
        </w:rPr>
      </w:pPr>
      <w:r w:rsidRPr="00036792">
        <w:rPr>
          <w:rFonts w:ascii="Times New Roman" w:hAnsi="Times New Roman" w:cs="Times New Roman"/>
          <w:sz w:val="28"/>
        </w:rPr>
        <w:t xml:space="preserve">На этапе самостоятельной работы с самопроверкой по эталону учащимся </w:t>
      </w:r>
      <w:r w:rsidR="005A0DAF">
        <w:rPr>
          <w:rFonts w:ascii="Times New Roman" w:hAnsi="Times New Roman" w:cs="Times New Roman"/>
          <w:sz w:val="28"/>
        </w:rPr>
        <w:t xml:space="preserve">можно </w:t>
      </w:r>
      <w:r w:rsidRPr="00036792">
        <w:rPr>
          <w:rFonts w:ascii="Times New Roman" w:hAnsi="Times New Roman" w:cs="Times New Roman"/>
          <w:sz w:val="28"/>
        </w:rPr>
        <w:t>предлож</w:t>
      </w:r>
      <w:r w:rsidR="005A0DAF">
        <w:rPr>
          <w:rFonts w:ascii="Times New Roman" w:hAnsi="Times New Roman" w:cs="Times New Roman"/>
          <w:sz w:val="28"/>
        </w:rPr>
        <w:t>ить</w:t>
      </w:r>
      <w:r w:rsidRPr="00036792">
        <w:rPr>
          <w:rFonts w:ascii="Times New Roman" w:hAnsi="Times New Roman" w:cs="Times New Roman"/>
          <w:sz w:val="28"/>
        </w:rPr>
        <w:t xml:space="preserve"> задание</w:t>
      </w:r>
      <w:r w:rsidR="006B33DF" w:rsidRPr="00036792">
        <w:rPr>
          <w:rFonts w:ascii="Times New Roman" w:hAnsi="Times New Roman" w:cs="Times New Roman"/>
          <w:sz w:val="28"/>
        </w:rPr>
        <w:t xml:space="preserve"> «Найди значение выражений»</w:t>
      </w:r>
      <w:r w:rsidRPr="00036792">
        <w:rPr>
          <w:rFonts w:ascii="Times New Roman" w:hAnsi="Times New Roman" w:cs="Times New Roman"/>
          <w:sz w:val="28"/>
        </w:rPr>
        <w:t xml:space="preserve"> на платформе LearningApps (</w:t>
      </w:r>
      <w:hyperlink r:id="rId32" w:history="1">
        <w:r w:rsidR="006B33DF" w:rsidRPr="00036792">
          <w:rPr>
            <w:rStyle w:val="ae"/>
            <w:rFonts w:ascii="Times New Roman" w:hAnsi="Times New Roman" w:cs="Times New Roman"/>
            <w:sz w:val="28"/>
          </w:rPr>
          <w:t>https://learningapps.org/watch?v=p75wx0bj522</w:t>
        </w:r>
      </w:hyperlink>
      <w:r w:rsidRPr="00036792">
        <w:rPr>
          <w:rFonts w:ascii="Times New Roman" w:hAnsi="Times New Roman" w:cs="Times New Roman"/>
          <w:sz w:val="28"/>
        </w:rPr>
        <w:t xml:space="preserve">) с </w:t>
      </w:r>
      <w:r w:rsidRPr="00036792">
        <w:rPr>
          <w:rFonts w:ascii="Times New Roman" w:hAnsi="Times New Roman" w:cs="Times New Roman"/>
          <w:sz w:val="28"/>
        </w:rPr>
        <w:lastRenderedPageBreak/>
        <w:t xml:space="preserve">целью развития концентрации, сосредоточенности и переключаемости внимания. </w:t>
      </w:r>
      <w:r w:rsidR="00C73D31">
        <w:rPr>
          <w:rFonts w:ascii="Times New Roman" w:hAnsi="Times New Roman" w:cs="Times New Roman"/>
          <w:sz w:val="28"/>
        </w:rPr>
        <w:t>(Рисунок 2.4</w:t>
      </w:r>
      <w:r w:rsidR="008F7E4B" w:rsidRPr="008F7E4B">
        <w:rPr>
          <w:rFonts w:ascii="Times New Roman" w:hAnsi="Times New Roman" w:cs="Times New Roman"/>
          <w:sz w:val="28"/>
        </w:rPr>
        <w:t xml:space="preserve"> – Задание «Найди значение выражений» на онлайн-платформе LearningApps)</w:t>
      </w:r>
    </w:p>
    <w:p w:rsidR="008F7E4B" w:rsidRDefault="008F7E4B" w:rsidP="00C51B05">
      <w:pPr>
        <w:spacing w:after="0" w:line="360" w:lineRule="auto"/>
        <w:ind w:firstLine="703"/>
        <w:jc w:val="both"/>
        <w:rPr>
          <w:rFonts w:ascii="Times New Roman" w:hAnsi="Times New Roman" w:cs="Times New Roman"/>
          <w:sz w:val="28"/>
        </w:rPr>
      </w:pPr>
    </w:p>
    <w:p w:rsidR="008F7E4B" w:rsidRDefault="008F7E4B" w:rsidP="008F7E4B">
      <w:pPr>
        <w:spacing w:after="0" w:line="360" w:lineRule="auto"/>
        <w:ind w:firstLine="703"/>
        <w:jc w:val="center"/>
        <w:rPr>
          <w:rFonts w:ascii="Times New Roman" w:hAnsi="Times New Roman" w:cs="Times New Roman"/>
          <w:sz w:val="28"/>
        </w:rPr>
      </w:pPr>
      <w:r w:rsidRPr="00036792">
        <w:rPr>
          <w:rFonts w:ascii="Times New Roman" w:hAnsi="Times New Roman" w:cs="Times New Roman"/>
          <w:noProof/>
          <w:sz w:val="24"/>
          <w:szCs w:val="24"/>
          <w:lang w:eastAsia="ru-RU"/>
        </w:rPr>
        <w:drawing>
          <wp:inline distT="0" distB="0" distL="0" distR="0">
            <wp:extent cx="3190875" cy="1611489"/>
            <wp:effectExtent l="19050" t="0" r="952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3199488" cy="1615839"/>
                    </a:xfrm>
                    <a:prstGeom prst="rect">
                      <a:avLst/>
                    </a:prstGeom>
                  </pic:spPr>
                </pic:pic>
              </a:graphicData>
            </a:graphic>
          </wp:inline>
        </w:drawing>
      </w:r>
    </w:p>
    <w:p w:rsidR="008F7E4B" w:rsidRPr="00036792" w:rsidRDefault="00C73D31" w:rsidP="008F7E4B">
      <w:pPr>
        <w:spacing w:after="0" w:line="240" w:lineRule="auto"/>
        <w:ind w:firstLine="703"/>
        <w:jc w:val="center"/>
        <w:rPr>
          <w:rFonts w:ascii="Times New Roman" w:hAnsi="Times New Roman" w:cs="Times New Roman"/>
          <w:b/>
          <w:sz w:val="24"/>
        </w:rPr>
      </w:pPr>
      <w:r>
        <w:rPr>
          <w:rFonts w:ascii="Times New Roman" w:hAnsi="Times New Roman" w:cs="Times New Roman"/>
          <w:b/>
          <w:sz w:val="24"/>
          <w:szCs w:val="28"/>
        </w:rPr>
        <w:t>Рисунок 2.4</w:t>
      </w:r>
      <w:r w:rsidR="008F7E4B" w:rsidRPr="00036792">
        <w:rPr>
          <w:rFonts w:ascii="Times New Roman" w:eastAsia="Times New Roman" w:hAnsi="Times New Roman" w:cs="Times New Roman"/>
          <w:b/>
          <w:color w:val="000000"/>
          <w:sz w:val="20"/>
          <w:szCs w:val="28"/>
        </w:rPr>
        <w:t>–</w:t>
      </w:r>
      <w:r w:rsidR="008F7E4B" w:rsidRPr="00036792">
        <w:rPr>
          <w:rFonts w:ascii="Times New Roman" w:hAnsi="Times New Roman" w:cs="Times New Roman"/>
          <w:b/>
          <w:sz w:val="24"/>
          <w:szCs w:val="28"/>
        </w:rPr>
        <w:t xml:space="preserve"> Задание </w:t>
      </w:r>
      <w:r w:rsidR="008F7E4B" w:rsidRPr="00CF6E61">
        <w:rPr>
          <w:rFonts w:ascii="Times New Roman" w:hAnsi="Times New Roman" w:cs="Times New Roman"/>
          <w:b/>
          <w:sz w:val="24"/>
          <w:szCs w:val="28"/>
        </w:rPr>
        <w:t>«Найди значение выражений»</w:t>
      </w:r>
      <w:r w:rsidR="008F7E4B" w:rsidRPr="00036792">
        <w:rPr>
          <w:rFonts w:ascii="Times New Roman" w:eastAsia="Times New Roman" w:hAnsi="Times New Roman" w:cs="Times New Roman"/>
          <w:b/>
          <w:color w:val="000000"/>
          <w:sz w:val="24"/>
          <w:szCs w:val="28"/>
        </w:rPr>
        <w:t xml:space="preserve">на онлайн-платформе </w:t>
      </w:r>
      <w:r w:rsidR="008F7E4B" w:rsidRPr="00036792">
        <w:rPr>
          <w:rFonts w:ascii="Times New Roman" w:hAnsi="Times New Roman" w:cs="Times New Roman"/>
          <w:b/>
          <w:sz w:val="24"/>
        </w:rPr>
        <w:t>LearningApps</w:t>
      </w:r>
    </w:p>
    <w:p w:rsidR="008F7E4B" w:rsidRPr="00036792" w:rsidRDefault="008F7E4B" w:rsidP="008F7E4B">
      <w:pPr>
        <w:spacing w:after="0" w:line="360" w:lineRule="auto"/>
        <w:ind w:firstLine="703"/>
        <w:jc w:val="center"/>
        <w:rPr>
          <w:rFonts w:ascii="Times New Roman" w:hAnsi="Times New Roman" w:cs="Times New Roman"/>
          <w:b/>
          <w:sz w:val="24"/>
          <w:szCs w:val="28"/>
        </w:rPr>
      </w:pPr>
    </w:p>
    <w:p w:rsidR="008F7E4B" w:rsidRDefault="008F7E4B" w:rsidP="00C51B05">
      <w:pPr>
        <w:spacing w:after="0" w:line="360" w:lineRule="auto"/>
        <w:ind w:firstLine="703"/>
        <w:jc w:val="both"/>
        <w:rPr>
          <w:rFonts w:ascii="Times New Roman" w:hAnsi="Times New Roman" w:cs="Times New Roman"/>
          <w:sz w:val="28"/>
        </w:rPr>
      </w:pPr>
    </w:p>
    <w:p w:rsidR="008F7E4B" w:rsidRPr="00C73D31" w:rsidRDefault="00E77EFF" w:rsidP="005A0DAF">
      <w:pPr>
        <w:spacing w:after="0" w:line="360" w:lineRule="auto"/>
        <w:ind w:firstLine="703"/>
        <w:jc w:val="both"/>
        <w:rPr>
          <w:rFonts w:ascii="Times New Roman" w:eastAsia="Times New Roman" w:hAnsi="Times New Roman" w:cs="Times New Roman"/>
          <w:color w:val="000000"/>
          <w:sz w:val="28"/>
          <w:szCs w:val="28"/>
        </w:rPr>
      </w:pPr>
      <w:r w:rsidRPr="00036792">
        <w:rPr>
          <w:rFonts w:ascii="Times New Roman" w:hAnsi="Times New Roman" w:cs="Times New Roman"/>
          <w:sz w:val="28"/>
        </w:rPr>
        <w:t xml:space="preserve">Учащимся предлагаются выражения, которые следует решить и соотнести со значением. Правильность выполнения работы автоматически проверяется в конце задания. </w:t>
      </w:r>
      <w:r w:rsidR="00BE0B6A" w:rsidRPr="00036792">
        <w:rPr>
          <w:rFonts w:ascii="Times New Roman" w:hAnsi="Times New Roman" w:cs="Times New Roman"/>
          <w:sz w:val="28"/>
        </w:rPr>
        <w:t>При возникновении трудностей ребенок мог</w:t>
      </w:r>
      <w:r w:rsidR="005A0DAF">
        <w:rPr>
          <w:rFonts w:ascii="Times New Roman" w:hAnsi="Times New Roman" w:cs="Times New Roman"/>
          <w:sz w:val="28"/>
        </w:rPr>
        <w:t>ут</w:t>
      </w:r>
      <w:r w:rsidR="00BE0B6A" w:rsidRPr="00036792">
        <w:rPr>
          <w:rFonts w:ascii="Times New Roman" w:hAnsi="Times New Roman" w:cs="Times New Roman"/>
          <w:sz w:val="28"/>
        </w:rPr>
        <w:t xml:space="preserve"> воспользоваться </w:t>
      </w:r>
      <w:r w:rsidR="006B33DF" w:rsidRPr="00036792">
        <w:rPr>
          <w:rFonts w:ascii="Times New Roman" w:hAnsi="Times New Roman" w:cs="Times New Roman"/>
          <w:sz w:val="28"/>
        </w:rPr>
        <w:t>памяткой</w:t>
      </w:r>
      <w:r w:rsidR="005A0DAF">
        <w:rPr>
          <w:rFonts w:ascii="Times New Roman" w:hAnsi="Times New Roman" w:cs="Times New Roman"/>
          <w:sz w:val="28"/>
        </w:rPr>
        <w:t xml:space="preserve"> </w:t>
      </w:r>
      <w:r w:rsidR="00BE0B6A" w:rsidRPr="00036792">
        <w:rPr>
          <w:rFonts w:ascii="Times New Roman" w:hAnsi="Times New Roman" w:cs="Times New Roman"/>
          <w:sz w:val="28"/>
        </w:rPr>
        <w:t>«</w:t>
      </w:r>
      <w:r w:rsidR="00FF4423" w:rsidRPr="00036792">
        <w:rPr>
          <w:rFonts w:ascii="Times New Roman" w:hAnsi="Times New Roman" w:cs="Times New Roman"/>
          <w:sz w:val="28"/>
          <w:szCs w:val="28"/>
        </w:rPr>
        <w:t>Сложение однозначных чисел с переходом через десяток вида +2, +3</w:t>
      </w:r>
      <w:r w:rsidR="00BE0B6A" w:rsidRPr="00036792">
        <w:rPr>
          <w:rFonts w:ascii="Times New Roman" w:hAnsi="Times New Roman" w:cs="Times New Roman"/>
          <w:sz w:val="28"/>
        </w:rPr>
        <w:t xml:space="preserve">». </w:t>
      </w:r>
      <w:r w:rsidR="00C73D31" w:rsidRPr="00C73D31">
        <w:rPr>
          <w:rFonts w:ascii="Times New Roman" w:hAnsi="Times New Roman" w:cs="Times New Roman"/>
          <w:sz w:val="28"/>
          <w:szCs w:val="28"/>
        </w:rPr>
        <w:t>(Рисунок 2.5</w:t>
      </w:r>
      <w:r w:rsidR="003B5345" w:rsidRPr="00C73D31">
        <w:rPr>
          <w:rFonts w:ascii="Times New Roman" w:eastAsia="Times New Roman" w:hAnsi="Times New Roman" w:cs="Times New Roman"/>
          <w:b/>
          <w:color w:val="000000"/>
          <w:szCs w:val="28"/>
        </w:rPr>
        <w:t>–</w:t>
      </w:r>
      <w:r w:rsidR="00C73D31" w:rsidRPr="00C73D31">
        <w:rPr>
          <w:rFonts w:ascii="Times New Roman" w:hAnsi="Times New Roman" w:cs="Times New Roman"/>
          <w:sz w:val="28"/>
          <w:szCs w:val="28"/>
        </w:rPr>
        <w:t>Памятка «Сложение однозначных чисел с переходом через десяток вида +2, +3»</w:t>
      </w:r>
      <w:r w:rsidR="003B5345" w:rsidRPr="00C73D31">
        <w:rPr>
          <w:rFonts w:ascii="Times New Roman" w:eastAsia="Times New Roman" w:hAnsi="Times New Roman" w:cs="Times New Roman"/>
          <w:color w:val="000000"/>
          <w:sz w:val="28"/>
          <w:szCs w:val="28"/>
        </w:rPr>
        <w:t>)</w:t>
      </w:r>
      <w:r w:rsidR="005A0DAF">
        <w:rPr>
          <w:rFonts w:ascii="Times New Roman" w:eastAsia="Times New Roman" w:hAnsi="Times New Roman" w:cs="Times New Roman"/>
          <w:color w:val="000000"/>
          <w:sz w:val="28"/>
          <w:szCs w:val="28"/>
        </w:rPr>
        <w:t>.</w:t>
      </w:r>
    </w:p>
    <w:p w:rsidR="008F7E4B" w:rsidRPr="00C73D31" w:rsidRDefault="008F7E4B" w:rsidP="008F7E4B">
      <w:pPr>
        <w:spacing w:after="0" w:line="360" w:lineRule="auto"/>
        <w:ind w:firstLine="705"/>
        <w:jc w:val="center"/>
        <w:rPr>
          <w:rFonts w:ascii="Times New Roman" w:eastAsia="Times New Roman" w:hAnsi="Times New Roman" w:cs="Times New Roman"/>
          <w:color w:val="000000"/>
          <w:sz w:val="28"/>
          <w:szCs w:val="28"/>
        </w:rPr>
      </w:pPr>
      <w:r w:rsidRPr="00C73D31">
        <w:rPr>
          <w:noProof/>
          <w:lang w:eastAsia="ru-RU"/>
        </w:rPr>
        <w:drawing>
          <wp:inline distT="0" distB="0" distL="0" distR="0">
            <wp:extent cx="2736430" cy="2080260"/>
            <wp:effectExtent l="0" t="0" r="0" b="0"/>
            <wp:docPr id="92" name="Рисунок 92" descr="https://sun9-19.userapi.com/s/v1/ig2/pXV-Z0VX2plcfazc_QaO31uKrs_LTFLoazOXa25MOlIOMNzs0mr7kfbF-SAab1R5IwW9e4vOR3lJsrQ1o-e_GByH.jpg?size=778x658&amp;quality=96&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19.userapi.com/s/v1/ig2/pXV-Z0VX2plcfazc_QaO31uKrs_LTFLoazOXa25MOlIOMNzs0mr7kfbF-SAab1R5IwW9e4vOR3lJsrQ1o-e_GByH.jpg?size=778x658&amp;quality=96&amp;type=album"/>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4822" b="5393"/>
                    <a:stretch/>
                  </pic:blipFill>
                  <pic:spPr bwMode="auto">
                    <a:xfrm>
                      <a:off x="0" y="0"/>
                      <a:ext cx="2752734" cy="2092655"/>
                    </a:xfrm>
                    <a:prstGeom prst="rect">
                      <a:avLst/>
                    </a:prstGeom>
                    <a:noFill/>
                    <a:ln>
                      <a:noFill/>
                    </a:ln>
                    <a:extLst>
                      <a:ext uri="{53640926-AAD7-44D8-BBD7-CCE9431645EC}">
                        <a14:shadowObscured xmlns:a14="http://schemas.microsoft.com/office/drawing/2010/main"/>
                      </a:ext>
                    </a:extLst>
                  </pic:spPr>
                </pic:pic>
              </a:graphicData>
            </a:graphic>
          </wp:inline>
        </w:drawing>
      </w:r>
    </w:p>
    <w:p w:rsidR="003B5345" w:rsidRPr="00036792" w:rsidRDefault="00C73D31" w:rsidP="0096022D">
      <w:pPr>
        <w:spacing w:after="0" w:line="240" w:lineRule="auto"/>
        <w:ind w:firstLine="703"/>
        <w:jc w:val="center"/>
        <w:rPr>
          <w:rFonts w:ascii="Times New Roman" w:hAnsi="Times New Roman" w:cs="Times New Roman"/>
          <w:b/>
          <w:sz w:val="24"/>
        </w:rPr>
      </w:pPr>
      <w:r w:rsidRPr="00C73D31">
        <w:rPr>
          <w:rFonts w:ascii="Times New Roman" w:hAnsi="Times New Roman" w:cs="Times New Roman"/>
          <w:b/>
          <w:sz w:val="24"/>
          <w:szCs w:val="28"/>
        </w:rPr>
        <w:t>Рисунок 2.5</w:t>
      </w:r>
      <w:r w:rsidR="003B5345" w:rsidRPr="00C73D31">
        <w:rPr>
          <w:rFonts w:ascii="Times New Roman" w:eastAsia="Times New Roman" w:hAnsi="Times New Roman" w:cs="Times New Roman"/>
          <w:b/>
          <w:color w:val="000000"/>
          <w:sz w:val="20"/>
          <w:szCs w:val="28"/>
        </w:rPr>
        <w:t>–</w:t>
      </w:r>
      <w:r w:rsidRPr="00C73D31">
        <w:rPr>
          <w:rFonts w:ascii="Times New Roman" w:hAnsi="Times New Roman" w:cs="Times New Roman"/>
          <w:b/>
          <w:sz w:val="24"/>
          <w:szCs w:val="28"/>
        </w:rPr>
        <w:t>Памятка «Сложение однозначных чисел с перех</w:t>
      </w:r>
      <w:r>
        <w:rPr>
          <w:rFonts w:ascii="Times New Roman" w:hAnsi="Times New Roman" w:cs="Times New Roman"/>
          <w:b/>
          <w:sz w:val="24"/>
          <w:szCs w:val="28"/>
        </w:rPr>
        <w:t>одом через десяток вида +2, +3»</w:t>
      </w:r>
    </w:p>
    <w:p w:rsidR="003B5345" w:rsidRPr="00036792" w:rsidRDefault="003B5345" w:rsidP="00C51B05">
      <w:pPr>
        <w:spacing w:after="0" w:line="360" w:lineRule="auto"/>
        <w:ind w:firstLine="703"/>
        <w:jc w:val="center"/>
        <w:rPr>
          <w:rFonts w:ascii="Times New Roman" w:hAnsi="Times New Roman" w:cs="Times New Roman"/>
          <w:b/>
          <w:sz w:val="24"/>
          <w:szCs w:val="28"/>
        </w:rPr>
      </w:pPr>
    </w:p>
    <w:p w:rsidR="00E77EFF" w:rsidRPr="00036792" w:rsidRDefault="00E77EFF" w:rsidP="00C51B05">
      <w:pPr>
        <w:spacing w:after="0" w:line="360" w:lineRule="auto"/>
        <w:ind w:firstLine="703"/>
        <w:jc w:val="both"/>
        <w:rPr>
          <w:rFonts w:ascii="Times New Roman" w:hAnsi="Times New Roman" w:cs="Times New Roman"/>
          <w:sz w:val="28"/>
          <w:szCs w:val="24"/>
        </w:rPr>
      </w:pPr>
      <w:r w:rsidRPr="00036792">
        <w:rPr>
          <w:rFonts w:ascii="Times New Roman" w:hAnsi="Times New Roman" w:cs="Times New Roman"/>
          <w:sz w:val="28"/>
          <w:szCs w:val="24"/>
        </w:rPr>
        <w:lastRenderedPageBreak/>
        <w:t xml:space="preserve">На этапе реализации построенного проекта </w:t>
      </w:r>
      <w:r w:rsidR="005A0DAF">
        <w:rPr>
          <w:rFonts w:ascii="Times New Roman" w:hAnsi="Times New Roman" w:cs="Times New Roman"/>
          <w:sz w:val="28"/>
          <w:szCs w:val="24"/>
        </w:rPr>
        <w:t>проводить</w:t>
      </w:r>
      <w:r w:rsidR="00BE0B6A" w:rsidRPr="00036792">
        <w:rPr>
          <w:rFonts w:ascii="Times New Roman" w:hAnsi="Times New Roman" w:cs="Times New Roman"/>
          <w:sz w:val="28"/>
          <w:szCs w:val="24"/>
        </w:rPr>
        <w:t xml:space="preserve"> пальчиков</w:t>
      </w:r>
      <w:r w:rsidR="005A0DAF">
        <w:rPr>
          <w:rFonts w:ascii="Times New Roman" w:hAnsi="Times New Roman" w:cs="Times New Roman"/>
          <w:sz w:val="28"/>
          <w:szCs w:val="24"/>
        </w:rPr>
        <w:t>ую</w:t>
      </w:r>
      <w:r w:rsidR="00BE0B6A" w:rsidRPr="00036792">
        <w:rPr>
          <w:rFonts w:ascii="Times New Roman" w:hAnsi="Times New Roman" w:cs="Times New Roman"/>
          <w:sz w:val="28"/>
          <w:szCs w:val="24"/>
        </w:rPr>
        <w:t xml:space="preserve"> гимнастик</w:t>
      </w:r>
      <w:r w:rsidR="005A0DAF">
        <w:rPr>
          <w:rFonts w:ascii="Times New Roman" w:hAnsi="Times New Roman" w:cs="Times New Roman"/>
          <w:sz w:val="28"/>
          <w:szCs w:val="24"/>
        </w:rPr>
        <w:t>у</w:t>
      </w:r>
      <w:r w:rsidR="00BE0B6A" w:rsidRPr="00036792">
        <w:rPr>
          <w:rFonts w:ascii="Times New Roman" w:hAnsi="Times New Roman" w:cs="Times New Roman"/>
          <w:sz w:val="28"/>
          <w:szCs w:val="24"/>
        </w:rPr>
        <w:t>, адаптированн</w:t>
      </w:r>
      <w:r w:rsidR="005A0DAF">
        <w:rPr>
          <w:rFonts w:ascii="Times New Roman" w:hAnsi="Times New Roman" w:cs="Times New Roman"/>
          <w:sz w:val="28"/>
          <w:szCs w:val="24"/>
        </w:rPr>
        <w:t>ую</w:t>
      </w:r>
      <w:r w:rsidR="00BE0B6A" w:rsidRPr="00036792">
        <w:rPr>
          <w:rFonts w:ascii="Times New Roman" w:hAnsi="Times New Roman" w:cs="Times New Roman"/>
          <w:sz w:val="28"/>
          <w:szCs w:val="24"/>
        </w:rPr>
        <w:t xml:space="preserve"> также для учащихся с гиперактивностью, для снятия мышечного напряжения. </w:t>
      </w:r>
    </w:p>
    <w:p w:rsidR="00C73D31" w:rsidRPr="00036792" w:rsidRDefault="00BE0B6A" w:rsidP="00C73D31">
      <w:pPr>
        <w:spacing w:after="0" w:line="360" w:lineRule="auto"/>
        <w:ind w:firstLine="703"/>
        <w:jc w:val="both"/>
        <w:rPr>
          <w:rFonts w:ascii="Times New Roman" w:eastAsia="Times New Roman" w:hAnsi="Times New Roman" w:cs="Times New Roman"/>
          <w:color w:val="000000"/>
          <w:sz w:val="28"/>
          <w:szCs w:val="28"/>
        </w:rPr>
      </w:pPr>
      <w:r w:rsidRPr="00036792">
        <w:rPr>
          <w:rFonts w:ascii="Times New Roman" w:hAnsi="Times New Roman" w:cs="Times New Roman"/>
          <w:sz w:val="28"/>
          <w:szCs w:val="24"/>
        </w:rPr>
        <w:t>2.</w:t>
      </w:r>
      <w:r w:rsidRPr="00036792">
        <w:rPr>
          <w:rFonts w:ascii="Times New Roman" w:hAnsi="Times New Roman" w:cs="Times New Roman"/>
          <w:sz w:val="28"/>
          <w:szCs w:val="28"/>
        </w:rPr>
        <w:t>Тема: «</w:t>
      </w:r>
      <w:r w:rsidRPr="00036792">
        <w:rPr>
          <w:rFonts w:ascii="Times New Roman" w:hAnsi="Times New Roman" w:cs="Times New Roman"/>
          <w:sz w:val="28"/>
        </w:rPr>
        <w:t>Сложение однозначных чисел с переходом через десяток вида +4</w:t>
      </w:r>
      <w:r w:rsidRPr="00036792">
        <w:rPr>
          <w:rFonts w:ascii="Times New Roman" w:hAnsi="Times New Roman" w:cs="Times New Roman"/>
          <w:sz w:val="28"/>
          <w:szCs w:val="28"/>
        </w:rPr>
        <w:t>»</w:t>
      </w:r>
      <w:r w:rsidR="003B5345" w:rsidRPr="00036792">
        <w:rPr>
          <w:rFonts w:ascii="Times New Roman" w:hAnsi="Times New Roman" w:cs="Times New Roman"/>
          <w:sz w:val="28"/>
        </w:rPr>
        <w:t>-</w:t>
      </w:r>
      <w:r w:rsidR="00D92A83" w:rsidRPr="00036792">
        <w:rPr>
          <w:rFonts w:ascii="Times New Roman" w:hAnsi="Times New Roman" w:cs="Times New Roman"/>
          <w:sz w:val="28"/>
          <w:szCs w:val="28"/>
        </w:rPr>
        <w:t xml:space="preserve">на этапе </w:t>
      </w:r>
      <w:r w:rsidR="00D92A83" w:rsidRPr="00036792">
        <w:rPr>
          <w:rFonts w:ascii="Times New Roman" w:hAnsi="Times New Roman" w:cs="Times New Roman"/>
          <w:sz w:val="28"/>
          <w:szCs w:val="24"/>
        </w:rPr>
        <w:t>включения в систему знаний и повторение</w:t>
      </w:r>
      <w:r w:rsidR="00D92A83" w:rsidRPr="00036792">
        <w:rPr>
          <w:rFonts w:ascii="Times New Roman" w:hAnsi="Times New Roman" w:cs="Times New Roman"/>
          <w:sz w:val="28"/>
          <w:szCs w:val="28"/>
        </w:rPr>
        <w:t xml:space="preserve"> учащимся </w:t>
      </w:r>
      <w:r w:rsidR="005A0DAF">
        <w:rPr>
          <w:rFonts w:ascii="Times New Roman" w:hAnsi="Times New Roman" w:cs="Times New Roman"/>
          <w:sz w:val="28"/>
          <w:szCs w:val="28"/>
        </w:rPr>
        <w:t>предлается</w:t>
      </w:r>
      <w:r w:rsidR="00D92A83" w:rsidRPr="00036792">
        <w:rPr>
          <w:rFonts w:ascii="Times New Roman" w:hAnsi="Times New Roman" w:cs="Times New Roman"/>
          <w:sz w:val="28"/>
          <w:szCs w:val="28"/>
        </w:rPr>
        <w:t xml:space="preserve"> задание </w:t>
      </w:r>
      <w:r w:rsidR="006B33DF" w:rsidRPr="00036792">
        <w:rPr>
          <w:rFonts w:ascii="Times New Roman" w:hAnsi="Times New Roman" w:cs="Times New Roman"/>
          <w:sz w:val="28"/>
          <w:szCs w:val="28"/>
        </w:rPr>
        <w:t xml:space="preserve">«Инопланетные примеры» </w:t>
      </w:r>
      <w:r w:rsidR="00D92A83" w:rsidRPr="00036792">
        <w:rPr>
          <w:rFonts w:ascii="Times New Roman" w:hAnsi="Times New Roman" w:cs="Times New Roman"/>
          <w:sz w:val="28"/>
          <w:szCs w:val="28"/>
        </w:rPr>
        <w:t>на онлайн-платформе еТреники (</w:t>
      </w:r>
      <w:hyperlink r:id="rId35" w:history="1">
        <w:r w:rsidR="006B33DF" w:rsidRPr="00036792">
          <w:rPr>
            <w:rStyle w:val="ae"/>
            <w:rFonts w:ascii="Times New Roman" w:hAnsi="Times New Roman" w:cs="Times New Roman"/>
            <w:sz w:val="28"/>
            <w:szCs w:val="28"/>
          </w:rPr>
          <w:t>https://etreniki.ru/4789N2V86R</w:t>
        </w:r>
      </w:hyperlink>
      <w:r w:rsidR="00D92A83" w:rsidRPr="00036792">
        <w:rPr>
          <w:rFonts w:ascii="Times New Roman" w:hAnsi="Times New Roman" w:cs="Times New Roman"/>
          <w:sz w:val="28"/>
          <w:szCs w:val="28"/>
        </w:rPr>
        <w:t xml:space="preserve">) с целью развития концентрации и сосредоточенности внимания. </w:t>
      </w:r>
      <w:r w:rsidR="00C73D31">
        <w:rPr>
          <w:rFonts w:ascii="Times New Roman" w:hAnsi="Times New Roman" w:cs="Times New Roman"/>
          <w:sz w:val="28"/>
          <w:szCs w:val="28"/>
        </w:rPr>
        <w:t>(Рисунок 2.6</w:t>
      </w:r>
      <w:r w:rsidR="00C73D31" w:rsidRPr="00036792">
        <w:rPr>
          <w:rFonts w:ascii="Times New Roman" w:eastAsia="Times New Roman" w:hAnsi="Times New Roman" w:cs="Times New Roman"/>
          <w:b/>
          <w:color w:val="000000"/>
          <w:szCs w:val="28"/>
        </w:rPr>
        <w:t>–</w:t>
      </w:r>
      <w:r w:rsidR="00C73D31" w:rsidRPr="00036792">
        <w:rPr>
          <w:rFonts w:ascii="Times New Roman" w:hAnsi="Times New Roman" w:cs="Times New Roman"/>
          <w:sz w:val="28"/>
          <w:szCs w:val="28"/>
        </w:rPr>
        <w:t xml:space="preserve"> Задание</w:t>
      </w:r>
      <w:r w:rsidR="005A0DAF">
        <w:rPr>
          <w:rFonts w:ascii="Times New Roman" w:hAnsi="Times New Roman" w:cs="Times New Roman"/>
          <w:sz w:val="28"/>
          <w:szCs w:val="28"/>
        </w:rPr>
        <w:t xml:space="preserve"> </w:t>
      </w:r>
      <w:r w:rsidR="00C73D31" w:rsidRPr="00D30089">
        <w:rPr>
          <w:rFonts w:ascii="Times New Roman" w:hAnsi="Times New Roman" w:cs="Times New Roman"/>
          <w:sz w:val="28"/>
          <w:szCs w:val="28"/>
        </w:rPr>
        <w:t>«Инопланетные примеры»</w:t>
      </w:r>
      <w:r w:rsidR="005A0DAF">
        <w:rPr>
          <w:rFonts w:ascii="Times New Roman" w:hAnsi="Times New Roman" w:cs="Times New Roman"/>
          <w:sz w:val="28"/>
          <w:szCs w:val="28"/>
        </w:rPr>
        <w:t xml:space="preserve"> </w:t>
      </w:r>
      <w:r w:rsidR="00C73D31" w:rsidRPr="00036792">
        <w:rPr>
          <w:rFonts w:ascii="Times New Roman" w:eastAsia="Times New Roman" w:hAnsi="Times New Roman" w:cs="Times New Roman"/>
          <w:color w:val="000000"/>
          <w:sz w:val="28"/>
          <w:szCs w:val="28"/>
        </w:rPr>
        <w:t xml:space="preserve">на онлайн-платформе </w:t>
      </w:r>
      <w:r w:rsidR="00C73D31" w:rsidRPr="00036792">
        <w:rPr>
          <w:rFonts w:ascii="Times New Roman" w:hAnsi="Times New Roman" w:cs="Times New Roman"/>
          <w:sz w:val="28"/>
          <w:szCs w:val="28"/>
        </w:rPr>
        <w:t>еТреники</w:t>
      </w:r>
      <w:r w:rsidR="00C73D31" w:rsidRPr="00036792">
        <w:rPr>
          <w:rFonts w:ascii="Times New Roman" w:eastAsia="Times New Roman" w:hAnsi="Times New Roman" w:cs="Times New Roman"/>
          <w:color w:val="000000"/>
          <w:sz w:val="28"/>
          <w:szCs w:val="28"/>
        </w:rPr>
        <w:t>)</w:t>
      </w:r>
      <w:r w:rsidR="00C73D31">
        <w:rPr>
          <w:rFonts w:ascii="Times New Roman" w:eastAsia="Times New Roman" w:hAnsi="Times New Roman" w:cs="Times New Roman"/>
          <w:color w:val="000000"/>
          <w:sz w:val="28"/>
          <w:szCs w:val="28"/>
        </w:rPr>
        <w:t>.</w:t>
      </w:r>
    </w:p>
    <w:p w:rsidR="00C73D31" w:rsidRPr="00036792" w:rsidRDefault="00C73D31" w:rsidP="00C73D31">
      <w:pPr>
        <w:spacing w:after="0" w:line="360" w:lineRule="auto"/>
        <w:ind w:firstLine="705"/>
        <w:jc w:val="both"/>
        <w:rPr>
          <w:rFonts w:ascii="Times New Roman" w:hAnsi="Times New Roman" w:cs="Times New Roman"/>
          <w:sz w:val="28"/>
          <w:szCs w:val="28"/>
        </w:rPr>
      </w:pPr>
    </w:p>
    <w:p w:rsidR="00C73D31" w:rsidRPr="00036792" w:rsidRDefault="00C73D31" w:rsidP="00C73D31">
      <w:pPr>
        <w:spacing w:after="0" w:line="360" w:lineRule="auto"/>
        <w:ind w:firstLine="705"/>
        <w:jc w:val="center"/>
        <w:rPr>
          <w:rFonts w:ascii="Times New Roman" w:hAnsi="Times New Roman" w:cs="Times New Roman"/>
          <w:sz w:val="28"/>
          <w:szCs w:val="24"/>
        </w:rPr>
      </w:pPr>
      <w:r w:rsidRPr="00036792">
        <w:rPr>
          <w:rFonts w:ascii="Times New Roman" w:hAnsi="Times New Roman" w:cs="Times New Roman"/>
          <w:noProof/>
          <w:sz w:val="28"/>
          <w:szCs w:val="24"/>
          <w:lang w:eastAsia="ru-RU"/>
        </w:rPr>
        <w:drawing>
          <wp:inline distT="0" distB="0" distL="0" distR="0">
            <wp:extent cx="3028950" cy="1523011"/>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3029812" cy="1523444"/>
                    </a:xfrm>
                    <a:prstGeom prst="rect">
                      <a:avLst/>
                    </a:prstGeom>
                  </pic:spPr>
                </pic:pic>
              </a:graphicData>
            </a:graphic>
          </wp:inline>
        </w:drawing>
      </w:r>
    </w:p>
    <w:p w:rsidR="00C73D31" w:rsidRPr="00036792" w:rsidRDefault="00C73D31" w:rsidP="00C73D31">
      <w:pPr>
        <w:spacing w:after="0" w:line="360" w:lineRule="auto"/>
        <w:ind w:firstLine="705"/>
        <w:jc w:val="center"/>
        <w:rPr>
          <w:rFonts w:ascii="Times New Roman" w:eastAsia="Times New Roman" w:hAnsi="Times New Roman" w:cs="Times New Roman"/>
          <w:b/>
          <w:color w:val="000000"/>
          <w:sz w:val="28"/>
          <w:szCs w:val="28"/>
        </w:rPr>
      </w:pPr>
      <w:r>
        <w:rPr>
          <w:rFonts w:ascii="Times New Roman" w:hAnsi="Times New Roman" w:cs="Times New Roman"/>
          <w:b/>
          <w:sz w:val="24"/>
          <w:szCs w:val="28"/>
        </w:rPr>
        <w:t>Рисунок 2.6</w:t>
      </w:r>
      <w:r w:rsidRPr="00036792">
        <w:rPr>
          <w:rFonts w:ascii="Times New Roman" w:eastAsia="Times New Roman" w:hAnsi="Times New Roman" w:cs="Times New Roman"/>
          <w:b/>
          <w:color w:val="000000"/>
          <w:sz w:val="20"/>
          <w:szCs w:val="28"/>
        </w:rPr>
        <w:t>–</w:t>
      </w:r>
      <w:r w:rsidRPr="00036792">
        <w:rPr>
          <w:rFonts w:ascii="Times New Roman" w:hAnsi="Times New Roman" w:cs="Times New Roman"/>
          <w:b/>
          <w:sz w:val="24"/>
          <w:szCs w:val="28"/>
        </w:rPr>
        <w:t xml:space="preserve"> Задание </w:t>
      </w:r>
      <w:r w:rsidRPr="00CF6E61">
        <w:rPr>
          <w:rFonts w:ascii="Times New Roman" w:hAnsi="Times New Roman" w:cs="Times New Roman"/>
          <w:b/>
          <w:sz w:val="24"/>
          <w:szCs w:val="28"/>
        </w:rPr>
        <w:t>«Инопланетные примеры»</w:t>
      </w:r>
      <w:r w:rsidRPr="00036792">
        <w:rPr>
          <w:rFonts w:ascii="Times New Roman" w:eastAsia="Times New Roman" w:hAnsi="Times New Roman" w:cs="Times New Roman"/>
          <w:b/>
          <w:color w:val="000000"/>
          <w:sz w:val="24"/>
          <w:szCs w:val="28"/>
        </w:rPr>
        <w:t xml:space="preserve">на онлайн-платформе </w:t>
      </w:r>
      <w:r w:rsidRPr="00036792">
        <w:rPr>
          <w:rFonts w:ascii="Times New Roman" w:hAnsi="Times New Roman" w:cs="Times New Roman"/>
          <w:b/>
          <w:sz w:val="24"/>
          <w:szCs w:val="28"/>
        </w:rPr>
        <w:t>еТреники</w:t>
      </w:r>
    </w:p>
    <w:p w:rsidR="00C73D31" w:rsidRDefault="00C73D31" w:rsidP="00C51B05">
      <w:pPr>
        <w:spacing w:after="0" w:line="360" w:lineRule="auto"/>
        <w:ind w:firstLine="703"/>
        <w:jc w:val="both"/>
        <w:rPr>
          <w:rFonts w:ascii="Times New Roman" w:hAnsi="Times New Roman" w:cs="Times New Roman"/>
          <w:sz w:val="28"/>
          <w:szCs w:val="28"/>
        </w:rPr>
      </w:pPr>
    </w:p>
    <w:p w:rsidR="00F2772E" w:rsidRPr="00C73D31" w:rsidRDefault="00D92A83" w:rsidP="00C73D31">
      <w:pPr>
        <w:spacing w:after="0" w:line="360" w:lineRule="auto"/>
        <w:ind w:firstLine="703"/>
        <w:jc w:val="both"/>
        <w:rPr>
          <w:rFonts w:ascii="Times New Roman" w:eastAsia="Times New Roman" w:hAnsi="Times New Roman" w:cs="Times New Roman"/>
          <w:b/>
          <w:color w:val="000000"/>
          <w:sz w:val="28"/>
          <w:szCs w:val="28"/>
        </w:rPr>
      </w:pPr>
      <w:r w:rsidRPr="00036792">
        <w:rPr>
          <w:rFonts w:ascii="Times New Roman" w:hAnsi="Times New Roman" w:cs="Times New Roman"/>
          <w:sz w:val="28"/>
          <w:szCs w:val="28"/>
        </w:rPr>
        <w:t>Учащимся предлагаются выражения с верными и неверными значениями. Выражения с неверными значениями следует убрать из корзины, а с верными значениями оставить в корзине. Правильность выполнения работы автоматически. Если учащийся допустил ошибку при выполнении задания, то игра начнется сначала.</w:t>
      </w:r>
      <w:r w:rsidR="005A0DAF">
        <w:rPr>
          <w:rFonts w:ascii="Times New Roman" w:hAnsi="Times New Roman" w:cs="Times New Roman"/>
          <w:sz w:val="28"/>
          <w:szCs w:val="28"/>
        </w:rPr>
        <w:t xml:space="preserve"> Учащиеся могут</w:t>
      </w:r>
      <w:r w:rsidR="00985D32" w:rsidRPr="00036792">
        <w:rPr>
          <w:rFonts w:ascii="Times New Roman" w:hAnsi="Times New Roman" w:cs="Times New Roman"/>
          <w:sz w:val="28"/>
          <w:szCs w:val="28"/>
        </w:rPr>
        <w:t xml:space="preserve"> часто допускал ошибки при выполнении данного задания из-за низкого уровня сосредоточенности внимания. </w:t>
      </w:r>
      <w:r w:rsidR="00FF4423" w:rsidRPr="00036792">
        <w:rPr>
          <w:rFonts w:ascii="Times New Roman" w:hAnsi="Times New Roman" w:cs="Times New Roman"/>
          <w:sz w:val="28"/>
          <w:szCs w:val="24"/>
        </w:rPr>
        <w:t xml:space="preserve">Но данная платформа предоставляет возможность создавать дидактические игры с многократным прохождением, что создает для учащихся ситуацию успеха. </w:t>
      </w:r>
    </w:p>
    <w:p w:rsidR="00C73D31" w:rsidRDefault="004E0D5A" w:rsidP="00C73D31">
      <w:pPr>
        <w:spacing w:after="0" w:line="360" w:lineRule="auto"/>
        <w:ind w:firstLine="703"/>
        <w:jc w:val="both"/>
        <w:rPr>
          <w:rFonts w:ascii="Times New Roman" w:eastAsia="Times New Roman" w:hAnsi="Times New Roman" w:cs="Times New Roman"/>
          <w:color w:val="FF0000"/>
          <w:sz w:val="28"/>
          <w:szCs w:val="28"/>
        </w:rPr>
      </w:pPr>
      <w:r w:rsidRPr="00036792">
        <w:rPr>
          <w:rFonts w:ascii="Times New Roman" w:hAnsi="Times New Roman" w:cs="Times New Roman"/>
          <w:sz w:val="28"/>
          <w:szCs w:val="28"/>
        </w:rPr>
        <w:t xml:space="preserve">3. </w:t>
      </w:r>
      <w:r w:rsidR="00B50BD1" w:rsidRPr="00036792">
        <w:rPr>
          <w:rFonts w:ascii="Times New Roman" w:hAnsi="Times New Roman" w:cs="Times New Roman"/>
          <w:sz w:val="28"/>
          <w:szCs w:val="28"/>
        </w:rPr>
        <w:t xml:space="preserve">Тема: «Сложение однозначных чисел с переходом через десяток вида +5» </w:t>
      </w:r>
      <w:r w:rsidR="003B5345" w:rsidRPr="00036792">
        <w:rPr>
          <w:rFonts w:ascii="Times New Roman" w:hAnsi="Times New Roman" w:cs="Times New Roman"/>
          <w:sz w:val="28"/>
          <w:szCs w:val="28"/>
        </w:rPr>
        <w:t xml:space="preserve">- на этапе </w:t>
      </w:r>
      <w:r w:rsidR="00F2772E" w:rsidRPr="00036792">
        <w:rPr>
          <w:rFonts w:ascii="Times New Roman" w:hAnsi="Times New Roman" w:cs="Times New Roman"/>
          <w:sz w:val="28"/>
          <w:szCs w:val="24"/>
        </w:rPr>
        <w:t>включения в систему знаний и повторение</w:t>
      </w:r>
      <w:r w:rsidR="00F2772E" w:rsidRPr="00036792">
        <w:rPr>
          <w:rFonts w:ascii="Times New Roman" w:hAnsi="Times New Roman" w:cs="Times New Roman"/>
          <w:sz w:val="28"/>
          <w:szCs w:val="28"/>
        </w:rPr>
        <w:t xml:space="preserve"> учащимся было предложено задание</w:t>
      </w:r>
      <w:r w:rsidR="005A0DAF">
        <w:rPr>
          <w:rFonts w:ascii="Times New Roman" w:hAnsi="Times New Roman" w:cs="Times New Roman"/>
          <w:sz w:val="28"/>
          <w:szCs w:val="28"/>
        </w:rPr>
        <w:t xml:space="preserve"> </w:t>
      </w:r>
      <w:r w:rsidR="006B33DF" w:rsidRPr="00036792">
        <w:rPr>
          <w:rFonts w:ascii="Times New Roman" w:eastAsia="Times New Roman" w:hAnsi="Times New Roman" w:cs="Times New Roman"/>
          <w:color w:val="000000"/>
          <w:sz w:val="28"/>
          <w:szCs w:val="24"/>
        </w:rPr>
        <w:t xml:space="preserve">«Математический полет» </w:t>
      </w:r>
      <w:r w:rsidR="003B5345" w:rsidRPr="00036792">
        <w:rPr>
          <w:rFonts w:ascii="Times New Roman" w:eastAsia="Times New Roman" w:hAnsi="Times New Roman" w:cs="Times New Roman"/>
          <w:color w:val="000000"/>
          <w:sz w:val="28"/>
          <w:szCs w:val="28"/>
        </w:rPr>
        <w:t xml:space="preserve">на онлайн-платформе </w:t>
      </w:r>
      <w:r w:rsidR="003B5345" w:rsidRPr="00036792">
        <w:rPr>
          <w:rFonts w:ascii="Times New Roman" w:hAnsi="Times New Roman" w:cs="Times New Roman"/>
          <w:sz w:val="28"/>
          <w:szCs w:val="28"/>
        </w:rPr>
        <w:lastRenderedPageBreak/>
        <w:t>Wordwall (</w:t>
      </w:r>
      <w:hyperlink r:id="rId37" w:history="1">
        <w:r w:rsidR="006B33DF" w:rsidRPr="00036792">
          <w:rPr>
            <w:rStyle w:val="ae"/>
            <w:rFonts w:ascii="Times New Roman" w:hAnsi="Times New Roman" w:cs="Times New Roman"/>
            <w:sz w:val="28"/>
            <w:szCs w:val="28"/>
          </w:rPr>
          <w:t>https://wordwall.net/ru/resource/33259292</w:t>
        </w:r>
      </w:hyperlink>
      <w:r w:rsidR="00F2772E" w:rsidRPr="00036792">
        <w:rPr>
          <w:rFonts w:ascii="Times New Roman" w:hAnsi="Times New Roman" w:cs="Times New Roman"/>
          <w:sz w:val="28"/>
          <w:szCs w:val="28"/>
        </w:rPr>
        <w:t xml:space="preserve">) с целью </w:t>
      </w:r>
      <w:r w:rsidR="00F2772E" w:rsidRPr="00036792">
        <w:rPr>
          <w:rFonts w:ascii="Times New Roman" w:hAnsi="Times New Roman" w:cs="Times New Roman"/>
          <w:sz w:val="28"/>
          <w:szCs w:val="24"/>
        </w:rPr>
        <w:t>развития устойчивости, объема и</w:t>
      </w:r>
      <w:r w:rsidR="003B5345" w:rsidRPr="00036792">
        <w:rPr>
          <w:rFonts w:ascii="Times New Roman" w:hAnsi="Times New Roman" w:cs="Times New Roman"/>
          <w:sz w:val="28"/>
          <w:szCs w:val="24"/>
        </w:rPr>
        <w:t xml:space="preserve"> переключаемости внимания.</w:t>
      </w:r>
      <w:r w:rsidR="00C73D31">
        <w:rPr>
          <w:rFonts w:ascii="Times New Roman" w:hAnsi="Times New Roman" w:cs="Times New Roman"/>
          <w:sz w:val="28"/>
          <w:szCs w:val="28"/>
        </w:rPr>
        <w:t>(Рисунок 2.7</w:t>
      </w:r>
      <w:r w:rsidR="00C73D31" w:rsidRPr="00036792">
        <w:rPr>
          <w:rFonts w:ascii="Times New Roman" w:eastAsia="Times New Roman" w:hAnsi="Times New Roman" w:cs="Times New Roman"/>
          <w:b/>
          <w:color w:val="000000"/>
          <w:szCs w:val="28"/>
        </w:rPr>
        <w:t>–</w:t>
      </w:r>
      <w:r w:rsidR="00C73D31" w:rsidRPr="00036792">
        <w:rPr>
          <w:rFonts w:ascii="Times New Roman" w:hAnsi="Times New Roman" w:cs="Times New Roman"/>
          <w:sz w:val="28"/>
          <w:szCs w:val="28"/>
        </w:rPr>
        <w:t xml:space="preserve"> Задание </w:t>
      </w:r>
      <w:r w:rsidR="00C73D31" w:rsidRPr="00D30089">
        <w:rPr>
          <w:rFonts w:ascii="Times New Roman" w:hAnsi="Times New Roman" w:cs="Times New Roman"/>
          <w:sz w:val="28"/>
          <w:szCs w:val="28"/>
        </w:rPr>
        <w:t xml:space="preserve">«Математический полет» </w:t>
      </w:r>
      <w:r w:rsidR="00C73D31" w:rsidRPr="00036792">
        <w:rPr>
          <w:rFonts w:ascii="Times New Roman" w:eastAsia="Times New Roman" w:hAnsi="Times New Roman" w:cs="Times New Roman"/>
          <w:color w:val="000000"/>
          <w:sz w:val="28"/>
          <w:szCs w:val="28"/>
        </w:rPr>
        <w:t xml:space="preserve">на онлайн-платформе </w:t>
      </w:r>
      <w:r w:rsidR="00C73D31" w:rsidRPr="00036792">
        <w:rPr>
          <w:rFonts w:ascii="Times New Roman" w:hAnsi="Times New Roman" w:cs="Times New Roman"/>
          <w:sz w:val="28"/>
          <w:szCs w:val="28"/>
        </w:rPr>
        <w:t>Wordwall</w:t>
      </w:r>
      <w:r w:rsidR="00C73D31" w:rsidRPr="00036792">
        <w:rPr>
          <w:rFonts w:ascii="Times New Roman" w:eastAsia="Times New Roman" w:hAnsi="Times New Roman" w:cs="Times New Roman"/>
          <w:color w:val="000000"/>
          <w:sz w:val="28"/>
          <w:szCs w:val="28"/>
        </w:rPr>
        <w:t>)</w:t>
      </w:r>
    </w:p>
    <w:p w:rsidR="00C73D31" w:rsidRPr="00D645F8" w:rsidRDefault="00C73D31" w:rsidP="00C73D31">
      <w:pPr>
        <w:spacing w:after="0" w:line="360" w:lineRule="auto"/>
        <w:ind w:firstLine="703"/>
        <w:jc w:val="both"/>
        <w:rPr>
          <w:rFonts w:ascii="Times New Roman" w:hAnsi="Times New Roman" w:cs="Times New Roman"/>
          <w:noProof/>
          <w:sz w:val="24"/>
          <w:szCs w:val="24"/>
          <w:lang w:eastAsia="ru-RU"/>
        </w:rPr>
      </w:pPr>
    </w:p>
    <w:p w:rsidR="00C73D31" w:rsidRPr="00036792" w:rsidRDefault="00C73D31" w:rsidP="00C73D31">
      <w:pPr>
        <w:spacing w:after="0" w:line="360" w:lineRule="auto"/>
        <w:ind w:firstLine="703"/>
        <w:jc w:val="center"/>
        <w:rPr>
          <w:rFonts w:ascii="Times New Roman" w:hAnsi="Times New Roman" w:cs="Times New Roman"/>
          <w:sz w:val="28"/>
          <w:szCs w:val="24"/>
        </w:rPr>
      </w:pPr>
      <w:r w:rsidRPr="00036792">
        <w:rPr>
          <w:rFonts w:ascii="Times New Roman" w:hAnsi="Times New Roman" w:cs="Times New Roman"/>
          <w:noProof/>
          <w:sz w:val="24"/>
          <w:szCs w:val="24"/>
          <w:lang w:eastAsia="ru-RU"/>
        </w:rPr>
        <w:drawing>
          <wp:inline distT="0" distB="0" distL="0" distR="0">
            <wp:extent cx="2619375" cy="1329450"/>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2627042" cy="1333342"/>
                    </a:xfrm>
                    <a:prstGeom prst="rect">
                      <a:avLst/>
                    </a:prstGeom>
                  </pic:spPr>
                </pic:pic>
              </a:graphicData>
            </a:graphic>
          </wp:inline>
        </w:drawing>
      </w:r>
    </w:p>
    <w:p w:rsidR="00C73D31" w:rsidRPr="00036792" w:rsidRDefault="00C73D31" w:rsidP="00C73D31">
      <w:pPr>
        <w:spacing w:after="0" w:line="240" w:lineRule="auto"/>
        <w:ind w:firstLine="703"/>
        <w:jc w:val="center"/>
        <w:rPr>
          <w:rFonts w:ascii="Times New Roman" w:hAnsi="Times New Roman" w:cs="Times New Roman"/>
          <w:b/>
          <w:sz w:val="24"/>
          <w:szCs w:val="28"/>
        </w:rPr>
      </w:pPr>
      <w:r>
        <w:rPr>
          <w:rFonts w:ascii="Times New Roman" w:hAnsi="Times New Roman" w:cs="Times New Roman"/>
          <w:b/>
          <w:sz w:val="24"/>
          <w:szCs w:val="28"/>
        </w:rPr>
        <w:t>Рисунок 2.7</w:t>
      </w:r>
      <w:r w:rsidRPr="00036792">
        <w:rPr>
          <w:rFonts w:ascii="Times New Roman" w:eastAsia="Times New Roman" w:hAnsi="Times New Roman" w:cs="Times New Roman"/>
          <w:b/>
          <w:color w:val="000000"/>
          <w:sz w:val="20"/>
          <w:szCs w:val="28"/>
        </w:rPr>
        <w:t>–</w:t>
      </w:r>
      <w:r w:rsidRPr="00036792">
        <w:rPr>
          <w:rFonts w:ascii="Times New Roman" w:hAnsi="Times New Roman" w:cs="Times New Roman"/>
          <w:b/>
          <w:sz w:val="24"/>
          <w:szCs w:val="28"/>
        </w:rPr>
        <w:t xml:space="preserve"> Задание </w:t>
      </w:r>
      <w:r w:rsidRPr="00CF6E61">
        <w:rPr>
          <w:rFonts w:ascii="Times New Roman" w:hAnsi="Times New Roman" w:cs="Times New Roman"/>
          <w:b/>
          <w:sz w:val="24"/>
          <w:szCs w:val="28"/>
        </w:rPr>
        <w:t>«Математический полет»</w:t>
      </w:r>
      <w:r w:rsidRPr="00036792">
        <w:rPr>
          <w:rFonts w:ascii="Times New Roman" w:eastAsia="Times New Roman" w:hAnsi="Times New Roman" w:cs="Times New Roman"/>
          <w:b/>
          <w:color w:val="000000"/>
          <w:sz w:val="24"/>
          <w:szCs w:val="28"/>
        </w:rPr>
        <w:t xml:space="preserve">на онлайн-платформе </w:t>
      </w:r>
      <w:r w:rsidRPr="00036792">
        <w:rPr>
          <w:rFonts w:ascii="Times New Roman" w:hAnsi="Times New Roman" w:cs="Times New Roman"/>
          <w:b/>
          <w:sz w:val="24"/>
          <w:szCs w:val="28"/>
        </w:rPr>
        <w:t>Wordwall</w:t>
      </w:r>
    </w:p>
    <w:p w:rsidR="00C73D31" w:rsidRDefault="00C73D31" w:rsidP="00A648E4">
      <w:pPr>
        <w:spacing w:after="0" w:line="360" w:lineRule="auto"/>
        <w:ind w:firstLine="703"/>
        <w:jc w:val="both"/>
        <w:rPr>
          <w:rFonts w:ascii="Times New Roman" w:hAnsi="Times New Roman" w:cs="Times New Roman"/>
          <w:sz w:val="28"/>
          <w:szCs w:val="24"/>
        </w:rPr>
      </w:pPr>
    </w:p>
    <w:p w:rsidR="00D92A83" w:rsidRPr="00C73D31" w:rsidRDefault="00F2772E" w:rsidP="00C73D31">
      <w:pPr>
        <w:spacing w:after="0" w:line="360" w:lineRule="auto"/>
        <w:ind w:firstLine="703"/>
        <w:jc w:val="both"/>
        <w:rPr>
          <w:rFonts w:ascii="Times New Roman" w:hAnsi="Times New Roman" w:cs="Times New Roman"/>
          <w:b/>
          <w:sz w:val="24"/>
          <w:szCs w:val="28"/>
        </w:rPr>
      </w:pPr>
      <w:r w:rsidRPr="00036792">
        <w:rPr>
          <w:rFonts w:ascii="Times New Roman" w:hAnsi="Times New Roman" w:cs="Times New Roman"/>
          <w:sz w:val="28"/>
          <w:szCs w:val="24"/>
        </w:rPr>
        <w:t>У</w:t>
      </w:r>
      <w:r w:rsidR="003B5345" w:rsidRPr="00036792">
        <w:rPr>
          <w:rFonts w:ascii="Times New Roman" w:hAnsi="Times New Roman" w:cs="Times New Roman"/>
          <w:sz w:val="28"/>
          <w:szCs w:val="24"/>
        </w:rPr>
        <w:t xml:space="preserve">чащимся предлагаются выражения, значение которых находятся на облаках. Игроку следует найти верное значение выражения и пролететь на самолете через нужное облако. У учащихся в запасе три жизни. Если пролететь через неверное облако, одна жизнь расходуется. В конце игры предлагаются результаты верно решенных выражений. </w:t>
      </w:r>
      <w:r w:rsidR="000F6340">
        <w:rPr>
          <w:rFonts w:ascii="Times New Roman" w:hAnsi="Times New Roman" w:cs="Times New Roman"/>
          <w:sz w:val="28"/>
          <w:szCs w:val="24"/>
        </w:rPr>
        <w:t xml:space="preserve">У обучающихся могут </w:t>
      </w:r>
      <w:r w:rsidR="00985D32" w:rsidRPr="00036792">
        <w:rPr>
          <w:rFonts w:ascii="Times New Roman" w:hAnsi="Times New Roman" w:cs="Times New Roman"/>
          <w:sz w:val="28"/>
          <w:szCs w:val="24"/>
        </w:rPr>
        <w:t>возник</w:t>
      </w:r>
      <w:r w:rsidR="000F6340">
        <w:rPr>
          <w:rFonts w:ascii="Times New Roman" w:hAnsi="Times New Roman" w:cs="Times New Roman"/>
          <w:sz w:val="28"/>
          <w:szCs w:val="24"/>
        </w:rPr>
        <w:t>ать</w:t>
      </w:r>
      <w:r w:rsidR="00985D32" w:rsidRPr="00036792">
        <w:rPr>
          <w:rFonts w:ascii="Times New Roman" w:hAnsi="Times New Roman" w:cs="Times New Roman"/>
          <w:sz w:val="28"/>
          <w:szCs w:val="24"/>
        </w:rPr>
        <w:t xml:space="preserve"> затруднения из-за низкого уровня переключаемости</w:t>
      </w:r>
      <w:r w:rsidR="000F6340">
        <w:rPr>
          <w:rFonts w:ascii="Times New Roman" w:hAnsi="Times New Roman" w:cs="Times New Roman"/>
          <w:sz w:val="28"/>
          <w:szCs w:val="24"/>
        </w:rPr>
        <w:t xml:space="preserve"> внимания. </w:t>
      </w:r>
      <w:r w:rsidR="006F44C7" w:rsidRPr="00D30089">
        <w:rPr>
          <w:rFonts w:ascii="Times New Roman" w:hAnsi="Times New Roman" w:cs="Times New Roman"/>
          <w:sz w:val="28"/>
          <w:szCs w:val="24"/>
        </w:rPr>
        <w:t>Платформа предусматрива</w:t>
      </w:r>
      <w:r w:rsidR="00985D32" w:rsidRPr="00D30089">
        <w:rPr>
          <w:rFonts w:ascii="Times New Roman" w:hAnsi="Times New Roman" w:cs="Times New Roman"/>
          <w:sz w:val="28"/>
          <w:szCs w:val="24"/>
        </w:rPr>
        <w:t>ет возможность создавать дидактические игры с многок</w:t>
      </w:r>
      <w:r w:rsidR="00D30089">
        <w:rPr>
          <w:rFonts w:ascii="Times New Roman" w:hAnsi="Times New Roman" w:cs="Times New Roman"/>
          <w:sz w:val="28"/>
          <w:szCs w:val="24"/>
        </w:rPr>
        <w:t>ратным прохождением, обеспечивая</w:t>
      </w:r>
      <w:r w:rsidR="00985D32" w:rsidRPr="00D30089">
        <w:rPr>
          <w:rFonts w:ascii="Times New Roman" w:hAnsi="Times New Roman" w:cs="Times New Roman"/>
          <w:sz w:val="28"/>
          <w:szCs w:val="24"/>
        </w:rPr>
        <w:t xml:space="preserve"> для учащихся ситуацию успеха.</w:t>
      </w:r>
    </w:p>
    <w:p w:rsidR="008F7E4B" w:rsidRPr="00C73D31" w:rsidRDefault="00C51B05" w:rsidP="005C54C7">
      <w:pPr>
        <w:spacing w:after="0" w:line="360" w:lineRule="auto"/>
        <w:ind w:firstLine="703"/>
        <w:jc w:val="both"/>
        <w:rPr>
          <w:rFonts w:ascii="Times New Roman" w:hAnsi="Times New Roman" w:cs="Times New Roman"/>
          <w:sz w:val="28"/>
          <w:szCs w:val="28"/>
        </w:rPr>
      </w:pPr>
      <w:r w:rsidRPr="00036792">
        <w:rPr>
          <w:rFonts w:ascii="Times New Roman" w:hAnsi="Times New Roman" w:cs="Times New Roman"/>
          <w:sz w:val="28"/>
          <w:szCs w:val="24"/>
        </w:rPr>
        <w:t xml:space="preserve">4. </w:t>
      </w:r>
      <w:r w:rsidR="00FF4423" w:rsidRPr="00036792">
        <w:rPr>
          <w:rFonts w:ascii="Times New Roman" w:hAnsi="Times New Roman" w:cs="Times New Roman"/>
          <w:sz w:val="28"/>
          <w:szCs w:val="24"/>
        </w:rPr>
        <w:t xml:space="preserve">Тема: </w:t>
      </w:r>
      <w:r w:rsidR="00C53E90" w:rsidRPr="00036792">
        <w:rPr>
          <w:rFonts w:ascii="Times New Roman" w:hAnsi="Times New Roman" w:cs="Times New Roman"/>
          <w:sz w:val="28"/>
          <w:szCs w:val="28"/>
        </w:rPr>
        <w:t>«</w:t>
      </w:r>
      <w:r w:rsidR="00C53E90" w:rsidRPr="00036792">
        <w:rPr>
          <w:rFonts w:ascii="Times New Roman" w:hAnsi="Times New Roman" w:cs="Times New Roman"/>
          <w:sz w:val="28"/>
        </w:rPr>
        <w:t>Сложение однозначных чисел с переходом через десяток вида +6</w:t>
      </w:r>
      <w:r w:rsidR="00C53E90" w:rsidRPr="00036792">
        <w:rPr>
          <w:rFonts w:ascii="Times New Roman" w:hAnsi="Times New Roman" w:cs="Times New Roman"/>
          <w:sz w:val="28"/>
          <w:szCs w:val="28"/>
        </w:rPr>
        <w:t>»</w:t>
      </w:r>
      <w:r w:rsidR="00FF4423" w:rsidRPr="00036792">
        <w:rPr>
          <w:rFonts w:ascii="Times New Roman" w:hAnsi="Times New Roman" w:cs="Times New Roman"/>
          <w:sz w:val="28"/>
          <w:szCs w:val="24"/>
        </w:rPr>
        <w:t xml:space="preserve"> - </w:t>
      </w:r>
      <w:r w:rsidR="00FF4423" w:rsidRPr="00036792">
        <w:rPr>
          <w:rFonts w:ascii="Times New Roman" w:hAnsi="Times New Roman" w:cs="Times New Roman"/>
          <w:sz w:val="28"/>
          <w:szCs w:val="28"/>
        </w:rPr>
        <w:t>на этапе</w:t>
      </w:r>
      <w:r w:rsidR="000F6340">
        <w:rPr>
          <w:rFonts w:ascii="Times New Roman" w:hAnsi="Times New Roman" w:cs="Times New Roman"/>
          <w:sz w:val="28"/>
          <w:szCs w:val="28"/>
        </w:rPr>
        <w:t xml:space="preserve"> </w:t>
      </w:r>
      <w:r w:rsidRPr="00036792">
        <w:rPr>
          <w:rFonts w:ascii="Times New Roman" w:hAnsi="Times New Roman" w:cs="Times New Roman"/>
          <w:sz w:val="28"/>
          <w:szCs w:val="28"/>
        </w:rPr>
        <w:t xml:space="preserve">включения в систему знаний и повторения </w:t>
      </w:r>
      <w:r w:rsidRPr="00036792">
        <w:rPr>
          <w:rFonts w:ascii="Times New Roman" w:eastAsia="Times New Roman" w:hAnsi="Times New Roman" w:cs="Times New Roman"/>
          <w:color w:val="000000"/>
          <w:sz w:val="28"/>
          <w:szCs w:val="28"/>
        </w:rPr>
        <w:t xml:space="preserve">учащимся </w:t>
      </w:r>
      <w:r w:rsidR="000F6340">
        <w:rPr>
          <w:rFonts w:ascii="Times New Roman" w:eastAsia="Times New Roman" w:hAnsi="Times New Roman" w:cs="Times New Roman"/>
          <w:color w:val="000000"/>
          <w:sz w:val="28"/>
          <w:szCs w:val="28"/>
        </w:rPr>
        <w:t xml:space="preserve">можно </w:t>
      </w:r>
      <w:r w:rsidRPr="00036792">
        <w:rPr>
          <w:rFonts w:ascii="Times New Roman" w:eastAsia="Times New Roman" w:hAnsi="Times New Roman" w:cs="Times New Roman"/>
          <w:color w:val="000000"/>
          <w:sz w:val="28"/>
          <w:szCs w:val="28"/>
        </w:rPr>
        <w:t>предлож</w:t>
      </w:r>
      <w:r w:rsidR="000F6340">
        <w:rPr>
          <w:rFonts w:ascii="Times New Roman" w:eastAsia="Times New Roman" w:hAnsi="Times New Roman" w:cs="Times New Roman"/>
          <w:color w:val="000000"/>
          <w:sz w:val="28"/>
          <w:szCs w:val="28"/>
        </w:rPr>
        <w:t>ить</w:t>
      </w:r>
      <w:r w:rsidRPr="00036792">
        <w:rPr>
          <w:rFonts w:ascii="Times New Roman" w:eastAsia="Times New Roman" w:hAnsi="Times New Roman" w:cs="Times New Roman"/>
          <w:color w:val="000000"/>
          <w:sz w:val="28"/>
          <w:szCs w:val="28"/>
        </w:rPr>
        <w:t xml:space="preserve"> задание «Расставь по порядку» на онлайн-платформе LearningApps </w:t>
      </w:r>
      <w:r w:rsidRPr="00036792">
        <w:rPr>
          <w:rFonts w:ascii="Times New Roman" w:hAnsi="Times New Roman" w:cs="Times New Roman"/>
          <w:sz w:val="28"/>
          <w:szCs w:val="28"/>
        </w:rPr>
        <w:t>(</w:t>
      </w:r>
      <w:hyperlink r:id="rId39" w:history="1">
        <w:r w:rsidRPr="00036792">
          <w:rPr>
            <w:rStyle w:val="ae"/>
            <w:rFonts w:ascii="Times New Roman" w:eastAsia="Times New Roman" w:hAnsi="Times New Roman" w:cs="Times New Roman"/>
            <w:sz w:val="28"/>
            <w:szCs w:val="28"/>
          </w:rPr>
          <w:t>https://learningapps.org/watch?v=p2juugh2v22</w:t>
        </w:r>
      </w:hyperlink>
      <w:r w:rsidRPr="00036792">
        <w:rPr>
          <w:rFonts w:ascii="Times New Roman" w:hAnsi="Times New Roman" w:cs="Times New Roman"/>
          <w:sz w:val="28"/>
          <w:szCs w:val="28"/>
        </w:rPr>
        <w:t>)</w:t>
      </w:r>
      <w:r w:rsidR="000F6340">
        <w:rPr>
          <w:rFonts w:ascii="Times New Roman" w:hAnsi="Times New Roman" w:cs="Times New Roman"/>
          <w:sz w:val="28"/>
          <w:szCs w:val="28"/>
        </w:rPr>
        <w:t xml:space="preserve"> </w:t>
      </w:r>
      <w:r w:rsidRPr="00036792">
        <w:rPr>
          <w:rFonts w:ascii="Times New Roman" w:hAnsi="Times New Roman" w:cs="Times New Roman"/>
          <w:sz w:val="28"/>
          <w:szCs w:val="28"/>
        </w:rPr>
        <w:t xml:space="preserve">с целью развития распределения, устойчивости внимания. </w:t>
      </w:r>
      <w:r w:rsidR="00C73D31" w:rsidRPr="00C73D31">
        <w:rPr>
          <w:rFonts w:ascii="Times New Roman" w:hAnsi="Times New Roman" w:cs="Times New Roman"/>
          <w:sz w:val="28"/>
        </w:rPr>
        <w:t>(Рисунок 2.8</w:t>
      </w:r>
      <w:r w:rsidR="008F7E4B" w:rsidRPr="00C73D31">
        <w:rPr>
          <w:rFonts w:ascii="Times New Roman" w:hAnsi="Times New Roman" w:cs="Times New Roman"/>
          <w:b/>
          <w:sz w:val="28"/>
        </w:rPr>
        <w:t>–</w:t>
      </w:r>
      <w:r w:rsidR="008F7E4B" w:rsidRPr="00C73D31">
        <w:rPr>
          <w:rFonts w:ascii="Times New Roman" w:hAnsi="Times New Roman" w:cs="Times New Roman"/>
          <w:sz w:val="28"/>
        </w:rPr>
        <w:t xml:space="preserve"> Задание «Расставь по порядку» на онлайн-платформе</w:t>
      </w:r>
      <w:r w:rsidR="008F7E4B" w:rsidRPr="00C73D31">
        <w:rPr>
          <w:rFonts w:ascii="Times New Roman" w:eastAsia="Times New Roman" w:hAnsi="Times New Roman" w:cs="Times New Roman"/>
          <w:color w:val="000000"/>
          <w:sz w:val="28"/>
          <w:szCs w:val="28"/>
        </w:rPr>
        <w:t xml:space="preserve"> LearningApps</w:t>
      </w:r>
      <w:r w:rsidR="008F7E4B" w:rsidRPr="00C73D31">
        <w:rPr>
          <w:rFonts w:ascii="Times New Roman" w:hAnsi="Times New Roman" w:cs="Times New Roman"/>
          <w:sz w:val="28"/>
        </w:rPr>
        <w:t>)</w:t>
      </w:r>
    </w:p>
    <w:p w:rsidR="008F7E4B" w:rsidRPr="00C73D31" w:rsidRDefault="008F7E4B" w:rsidP="008F7E4B">
      <w:pPr>
        <w:spacing w:after="0" w:line="360" w:lineRule="auto"/>
        <w:ind w:firstLine="705"/>
        <w:jc w:val="center"/>
        <w:rPr>
          <w:rFonts w:ascii="Times New Roman" w:hAnsi="Times New Roman" w:cs="Times New Roman"/>
          <w:sz w:val="28"/>
          <w:szCs w:val="28"/>
        </w:rPr>
      </w:pPr>
      <w:r w:rsidRPr="00C73D31">
        <w:rPr>
          <w:rFonts w:ascii="Times New Roman" w:hAnsi="Times New Roman" w:cs="Times New Roman"/>
          <w:b/>
          <w:noProof/>
          <w:sz w:val="24"/>
          <w:szCs w:val="24"/>
          <w:lang w:eastAsia="ru-RU"/>
        </w:rPr>
        <w:drawing>
          <wp:inline distT="0" distB="0" distL="0" distR="0">
            <wp:extent cx="2514600" cy="1277324"/>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2520452" cy="1280297"/>
                    </a:xfrm>
                    <a:prstGeom prst="rect">
                      <a:avLst/>
                    </a:prstGeom>
                  </pic:spPr>
                </pic:pic>
              </a:graphicData>
            </a:graphic>
          </wp:inline>
        </w:drawing>
      </w:r>
    </w:p>
    <w:p w:rsidR="008F7E4B" w:rsidRDefault="00C73D31" w:rsidP="008A3B06">
      <w:pPr>
        <w:spacing w:after="0" w:line="240" w:lineRule="auto"/>
        <w:ind w:firstLine="703"/>
        <w:jc w:val="center"/>
        <w:rPr>
          <w:rFonts w:ascii="Times New Roman" w:eastAsia="Times New Roman" w:hAnsi="Times New Roman" w:cs="Times New Roman"/>
          <w:b/>
          <w:color w:val="000000"/>
          <w:sz w:val="24"/>
          <w:szCs w:val="28"/>
        </w:rPr>
      </w:pPr>
      <w:r>
        <w:rPr>
          <w:rFonts w:ascii="Times New Roman" w:hAnsi="Times New Roman" w:cs="Times New Roman"/>
          <w:b/>
          <w:sz w:val="24"/>
        </w:rPr>
        <w:lastRenderedPageBreak/>
        <w:t>Рисунок 2.8</w:t>
      </w:r>
      <w:r w:rsidR="008F7E4B" w:rsidRPr="00C73D31">
        <w:rPr>
          <w:rFonts w:ascii="Times New Roman" w:hAnsi="Times New Roman" w:cs="Times New Roman"/>
          <w:b/>
          <w:sz w:val="24"/>
        </w:rPr>
        <w:t xml:space="preserve"> – Задание «Расставь по порядку» на онлайн-платформе</w:t>
      </w:r>
      <w:r w:rsidR="008F7E4B" w:rsidRPr="00C73D31">
        <w:rPr>
          <w:rFonts w:ascii="Times New Roman" w:eastAsia="Times New Roman" w:hAnsi="Times New Roman" w:cs="Times New Roman"/>
          <w:b/>
          <w:color w:val="000000"/>
          <w:sz w:val="24"/>
          <w:szCs w:val="28"/>
        </w:rPr>
        <w:t xml:space="preserve"> LearningApps</w:t>
      </w:r>
    </w:p>
    <w:p w:rsidR="008F7E4B" w:rsidRDefault="008F7E4B" w:rsidP="008F7E4B">
      <w:pPr>
        <w:spacing w:after="0" w:line="360" w:lineRule="auto"/>
        <w:ind w:firstLine="705"/>
        <w:jc w:val="center"/>
        <w:rPr>
          <w:rFonts w:ascii="Times New Roman" w:eastAsia="Times New Roman" w:hAnsi="Times New Roman" w:cs="Times New Roman"/>
          <w:b/>
          <w:color w:val="000000"/>
          <w:sz w:val="24"/>
          <w:szCs w:val="28"/>
        </w:rPr>
      </w:pPr>
    </w:p>
    <w:p w:rsidR="004A5520" w:rsidRPr="00C73D31" w:rsidRDefault="00C51B05" w:rsidP="00C51B05">
      <w:pPr>
        <w:spacing w:after="0" w:line="360" w:lineRule="auto"/>
        <w:ind w:firstLine="703"/>
        <w:jc w:val="both"/>
        <w:rPr>
          <w:rFonts w:ascii="Times New Roman" w:hAnsi="Times New Roman" w:cs="Times New Roman"/>
          <w:sz w:val="28"/>
        </w:rPr>
      </w:pPr>
      <w:r w:rsidRPr="00036792">
        <w:rPr>
          <w:rFonts w:ascii="Times New Roman" w:hAnsi="Times New Roman" w:cs="Times New Roman"/>
          <w:sz w:val="28"/>
          <w:szCs w:val="28"/>
        </w:rPr>
        <w:t>Учащимся предлагаются выражения, значения которых нужно найти и расставить в порядке возрастания. Работа автоматически проверяется в конце задания. При воз</w:t>
      </w:r>
      <w:r w:rsidR="000F6340">
        <w:rPr>
          <w:rFonts w:ascii="Times New Roman" w:hAnsi="Times New Roman" w:cs="Times New Roman"/>
          <w:sz w:val="28"/>
          <w:szCs w:val="28"/>
        </w:rPr>
        <w:t>никновении трудностей ученику предлагается</w:t>
      </w:r>
      <w:r w:rsidRPr="00036792">
        <w:rPr>
          <w:rFonts w:ascii="Times New Roman" w:hAnsi="Times New Roman" w:cs="Times New Roman"/>
          <w:sz w:val="28"/>
          <w:szCs w:val="28"/>
        </w:rPr>
        <w:t xml:space="preserve"> воспользоваться подсказкой. </w:t>
      </w:r>
      <w:r w:rsidR="00C73D31" w:rsidRPr="00C73D31">
        <w:rPr>
          <w:rFonts w:ascii="Times New Roman" w:hAnsi="Times New Roman" w:cs="Times New Roman"/>
          <w:sz w:val="28"/>
        </w:rPr>
        <w:t>(Рисунок 2.9</w:t>
      </w:r>
      <w:r w:rsidR="004A5520" w:rsidRPr="00C73D31">
        <w:rPr>
          <w:rFonts w:ascii="Times New Roman" w:hAnsi="Times New Roman" w:cs="Times New Roman"/>
          <w:b/>
          <w:sz w:val="28"/>
        </w:rPr>
        <w:t>–</w:t>
      </w:r>
      <w:r w:rsidR="00C73D31" w:rsidRPr="00C73D31">
        <w:rPr>
          <w:rFonts w:ascii="Times New Roman" w:hAnsi="Times New Roman" w:cs="Times New Roman"/>
          <w:sz w:val="28"/>
        </w:rPr>
        <w:t>Подсказка к заданию</w:t>
      </w:r>
      <w:r w:rsidR="00D30089" w:rsidRPr="00C73D31">
        <w:rPr>
          <w:rFonts w:ascii="Times New Roman" w:hAnsi="Times New Roman" w:cs="Times New Roman"/>
          <w:sz w:val="28"/>
        </w:rPr>
        <w:t xml:space="preserve"> «Расставь по порядку»</w:t>
      </w:r>
      <w:r w:rsidR="004A5520" w:rsidRPr="00C73D31">
        <w:rPr>
          <w:rFonts w:ascii="Times New Roman" w:hAnsi="Times New Roman" w:cs="Times New Roman"/>
          <w:sz w:val="28"/>
        </w:rPr>
        <w:t>)</w:t>
      </w:r>
    </w:p>
    <w:p w:rsidR="00C51B05" w:rsidRPr="00C73D31" w:rsidRDefault="008F7E4B" w:rsidP="008F7E4B">
      <w:pPr>
        <w:spacing w:after="0" w:line="360" w:lineRule="auto"/>
        <w:ind w:firstLine="703"/>
        <w:jc w:val="center"/>
        <w:rPr>
          <w:rFonts w:ascii="Times New Roman" w:hAnsi="Times New Roman" w:cs="Times New Roman"/>
          <w:sz w:val="28"/>
        </w:rPr>
      </w:pPr>
      <w:r w:rsidRPr="00C73D31">
        <w:rPr>
          <w:rFonts w:ascii="Times New Roman" w:hAnsi="Times New Roman" w:cs="Times New Roman"/>
          <w:noProof/>
          <w:sz w:val="24"/>
          <w:szCs w:val="24"/>
          <w:lang w:eastAsia="ru-RU"/>
        </w:rPr>
        <w:drawing>
          <wp:inline distT="0" distB="0" distL="0" distR="0">
            <wp:extent cx="2454910" cy="1630045"/>
            <wp:effectExtent l="0" t="0" r="2540" b="825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454910" cy="1630045"/>
                    </a:xfrm>
                    <a:prstGeom prst="rect">
                      <a:avLst/>
                    </a:prstGeom>
                  </pic:spPr>
                </pic:pic>
              </a:graphicData>
            </a:graphic>
          </wp:inline>
        </w:drawing>
      </w:r>
    </w:p>
    <w:p w:rsidR="00FF4423" w:rsidRDefault="00C73D31" w:rsidP="00C51B05">
      <w:pPr>
        <w:spacing w:after="0" w:line="360" w:lineRule="auto"/>
        <w:ind w:firstLine="705"/>
        <w:jc w:val="center"/>
        <w:rPr>
          <w:rFonts w:ascii="Times New Roman" w:eastAsia="Times New Roman" w:hAnsi="Times New Roman" w:cs="Times New Roman"/>
          <w:b/>
          <w:color w:val="000000"/>
          <w:sz w:val="24"/>
          <w:szCs w:val="28"/>
        </w:rPr>
      </w:pPr>
      <w:r>
        <w:rPr>
          <w:rFonts w:ascii="Times New Roman" w:hAnsi="Times New Roman" w:cs="Times New Roman"/>
          <w:b/>
          <w:sz w:val="24"/>
        </w:rPr>
        <w:t>Рисунок 2.9</w:t>
      </w:r>
      <w:r w:rsidR="00C51B05" w:rsidRPr="00C73D31">
        <w:rPr>
          <w:rFonts w:ascii="Times New Roman" w:hAnsi="Times New Roman" w:cs="Times New Roman"/>
          <w:b/>
          <w:sz w:val="24"/>
        </w:rPr>
        <w:t xml:space="preserve"> – </w:t>
      </w:r>
      <w:r w:rsidRPr="00C73D31">
        <w:rPr>
          <w:rFonts w:ascii="Times New Roman" w:hAnsi="Times New Roman" w:cs="Times New Roman"/>
          <w:b/>
          <w:sz w:val="24"/>
        </w:rPr>
        <w:t>Подсказка к заданию «Расставь по порядку»</w:t>
      </w:r>
    </w:p>
    <w:p w:rsidR="008F7E4B" w:rsidRDefault="008F7E4B" w:rsidP="00C51B05">
      <w:pPr>
        <w:spacing w:after="0" w:line="360" w:lineRule="auto"/>
        <w:ind w:firstLine="705"/>
        <w:jc w:val="center"/>
        <w:rPr>
          <w:rFonts w:ascii="Times New Roman" w:eastAsia="Times New Roman" w:hAnsi="Times New Roman" w:cs="Times New Roman"/>
          <w:b/>
          <w:color w:val="000000"/>
          <w:sz w:val="24"/>
          <w:szCs w:val="28"/>
        </w:rPr>
      </w:pPr>
    </w:p>
    <w:p w:rsidR="00C73D31" w:rsidRDefault="00FF4423" w:rsidP="00C73D31">
      <w:pPr>
        <w:spacing w:after="0" w:line="360" w:lineRule="auto"/>
        <w:ind w:firstLine="705"/>
        <w:jc w:val="both"/>
        <w:rPr>
          <w:rFonts w:ascii="Times New Roman" w:eastAsia="Times New Roman" w:hAnsi="Times New Roman" w:cs="Times New Roman"/>
          <w:color w:val="000000"/>
          <w:sz w:val="28"/>
          <w:szCs w:val="28"/>
        </w:rPr>
      </w:pPr>
      <w:r w:rsidRPr="00594EC7">
        <w:rPr>
          <w:rFonts w:ascii="Times New Roman" w:hAnsi="Times New Roman" w:cs="Times New Roman"/>
          <w:sz w:val="28"/>
        </w:rPr>
        <w:t xml:space="preserve">5. Тема </w:t>
      </w:r>
      <w:r w:rsidRPr="00594EC7">
        <w:rPr>
          <w:rFonts w:ascii="Times New Roman" w:hAnsi="Times New Roman" w:cs="Times New Roman"/>
          <w:sz w:val="28"/>
          <w:szCs w:val="24"/>
        </w:rPr>
        <w:t>«</w:t>
      </w:r>
      <w:r w:rsidR="00C53E90" w:rsidRPr="00594EC7">
        <w:rPr>
          <w:rFonts w:ascii="Times New Roman" w:hAnsi="Times New Roman" w:cs="Times New Roman"/>
          <w:sz w:val="28"/>
          <w:szCs w:val="24"/>
        </w:rPr>
        <w:t>Повторение. Числа от 1 до 20. Нумерация</w:t>
      </w:r>
      <w:r w:rsidRPr="00594EC7">
        <w:rPr>
          <w:rFonts w:ascii="Times New Roman" w:hAnsi="Times New Roman" w:cs="Times New Roman"/>
          <w:sz w:val="28"/>
          <w:szCs w:val="24"/>
        </w:rPr>
        <w:t xml:space="preserve">» - </w:t>
      </w:r>
      <w:r w:rsidRPr="00594EC7">
        <w:rPr>
          <w:rFonts w:ascii="Times New Roman" w:hAnsi="Times New Roman" w:cs="Times New Roman"/>
          <w:sz w:val="28"/>
          <w:szCs w:val="28"/>
        </w:rPr>
        <w:t>на этапе</w:t>
      </w:r>
      <w:r w:rsidR="004A5520" w:rsidRPr="00594EC7">
        <w:rPr>
          <w:rFonts w:ascii="Times New Roman" w:hAnsi="Times New Roman" w:cs="Times New Roman"/>
          <w:sz w:val="28"/>
          <w:szCs w:val="28"/>
        </w:rPr>
        <w:t xml:space="preserve"> актуализации и фиксировании индивидуальных затруднений в самостоятельной работе учащимся было предложено задание на онлайн-платформе Wordwall (</w:t>
      </w:r>
      <w:hyperlink r:id="rId42" w:history="1">
        <w:r w:rsidR="00FF7CDD" w:rsidRPr="00594EC7">
          <w:rPr>
            <w:rStyle w:val="ae"/>
            <w:rFonts w:ascii="Times New Roman" w:hAnsi="Times New Roman" w:cs="Times New Roman"/>
            <w:sz w:val="28"/>
            <w:szCs w:val="28"/>
          </w:rPr>
          <w:t>https://wordwall.net/ru/resource/33242038</w:t>
        </w:r>
      </w:hyperlink>
      <w:r w:rsidR="004A5520" w:rsidRPr="00594EC7">
        <w:rPr>
          <w:rFonts w:ascii="Times New Roman" w:hAnsi="Times New Roman" w:cs="Times New Roman"/>
          <w:sz w:val="28"/>
          <w:szCs w:val="28"/>
        </w:rPr>
        <w:t>) с целью развития устойчивости, объема, переключаемости внимания.</w:t>
      </w:r>
      <w:r w:rsidR="00C73D31">
        <w:rPr>
          <w:rFonts w:ascii="Times New Roman" w:hAnsi="Times New Roman" w:cs="Times New Roman"/>
          <w:sz w:val="28"/>
          <w:szCs w:val="28"/>
        </w:rPr>
        <w:t>(Рисунок 2.10</w:t>
      </w:r>
      <w:r w:rsidR="00C73D31" w:rsidRPr="00594EC7">
        <w:rPr>
          <w:rFonts w:ascii="Times New Roman" w:eastAsia="Times New Roman" w:hAnsi="Times New Roman" w:cs="Times New Roman"/>
          <w:b/>
          <w:color w:val="000000"/>
          <w:szCs w:val="28"/>
        </w:rPr>
        <w:t>–</w:t>
      </w:r>
      <w:r w:rsidR="00C73D31" w:rsidRPr="00594EC7">
        <w:rPr>
          <w:rFonts w:ascii="Times New Roman" w:hAnsi="Times New Roman" w:cs="Times New Roman"/>
          <w:sz w:val="28"/>
          <w:szCs w:val="28"/>
        </w:rPr>
        <w:t xml:space="preserve"> Задание</w:t>
      </w:r>
      <w:r w:rsidR="000F6340">
        <w:rPr>
          <w:rFonts w:ascii="Times New Roman" w:hAnsi="Times New Roman" w:cs="Times New Roman"/>
          <w:sz w:val="28"/>
          <w:szCs w:val="28"/>
        </w:rPr>
        <w:t xml:space="preserve"> </w:t>
      </w:r>
      <w:r w:rsidR="00C73D31" w:rsidRPr="00D30089">
        <w:rPr>
          <w:rFonts w:ascii="Times New Roman" w:hAnsi="Times New Roman" w:cs="Times New Roman"/>
          <w:sz w:val="28"/>
          <w:szCs w:val="28"/>
        </w:rPr>
        <w:t>«Повторение. Числа от 1 до 20. Нумерация»</w:t>
      </w:r>
      <w:r w:rsidR="000F6340">
        <w:rPr>
          <w:rFonts w:ascii="Times New Roman" w:hAnsi="Times New Roman" w:cs="Times New Roman"/>
          <w:sz w:val="28"/>
          <w:szCs w:val="28"/>
        </w:rPr>
        <w:t xml:space="preserve"> </w:t>
      </w:r>
      <w:r w:rsidR="00C73D31" w:rsidRPr="00594EC7">
        <w:rPr>
          <w:rFonts w:ascii="Times New Roman" w:eastAsia="Times New Roman" w:hAnsi="Times New Roman" w:cs="Times New Roman"/>
          <w:color w:val="000000"/>
          <w:sz w:val="28"/>
          <w:szCs w:val="28"/>
        </w:rPr>
        <w:t xml:space="preserve">на онлайн-платформе </w:t>
      </w:r>
      <w:r w:rsidR="00C73D31" w:rsidRPr="00594EC7">
        <w:rPr>
          <w:rFonts w:ascii="Times New Roman" w:hAnsi="Times New Roman" w:cs="Times New Roman"/>
          <w:sz w:val="28"/>
          <w:szCs w:val="28"/>
        </w:rPr>
        <w:t>Wordwall</w:t>
      </w:r>
      <w:r w:rsidR="00C73D31" w:rsidRPr="00594EC7">
        <w:rPr>
          <w:rFonts w:ascii="Times New Roman" w:eastAsia="Times New Roman" w:hAnsi="Times New Roman" w:cs="Times New Roman"/>
          <w:color w:val="000000"/>
          <w:sz w:val="28"/>
          <w:szCs w:val="28"/>
        </w:rPr>
        <w:t>)</w:t>
      </w:r>
    </w:p>
    <w:p w:rsidR="00C73D31" w:rsidRDefault="00C73D31" w:rsidP="00C73D31">
      <w:pPr>
        <w:spacing w:after="0" w:line="360" w:lineRule="auto"/>
        <w:ind w:firstLine="705"/>
        <w:jc w:val="both"/>
        <w:rPr>
          <w:rFonts w:ascii="Times New Roman" w:eastAsia="Times New Roman" w:hAnsi="Times New Roman" w:cs="Times New Roman"/>
          <w:color w:val="000000"/>
          <w:sz w:val="28"/>
          <w:szCs w:val="28"/>
        </w:rPr>
      </w:pPr>
    </w:p>
    <w:p w:rsidR="00C73D31" w:rsidRDefault="00C73D31" w:rsidP="00C73D31">
      <w:pPr>
        <w:spacing w:after="0" w:line="360" w:lineRule="auto"/>
        <w:ind w:firstLine="705"/>
        <w:jc w:val="center"/>
        <w:rPr>
          <w:rFonts w:ascii="Times New Roman" w:hAnsi="Times New Roman" w:cs="Times New Roman"/>
          <w:sz w:val="28"/>
          <w:szCs w:val="28"/>
        </w:rPr>
      </w:pPr>
      <w:r w:rsidRPr="00084B17">
        <w:rPr>
          <w:rFonts w:ascii="Times New Roman" w:hAnsi="Times New Roman" w:cs="Times New Roman"/>
          <w:noProof/>
          <w:sz w:val="24"/>
          <w:szCs w:val="24"/>
          <w:lang w:eastAsia="ru-RU"/>
        </w:rPr>
        <w:drawing>
          <wp:inline distT="0" distB="0" distL="0" distR="0">
            <wp:extent cx="3000375" cy="1572364"/>
            <wp:effectExtent l="1905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3001411" cy="1572907"/>
                    </a:xfrm>
                    <a:prstGeom prst="rect">
                      <a:avLst/>
                    </a:prstGeom>
                  </pic:spPr>
                </pic:pic>
              </a:graphicData>
            </a:graphic>
          </wp:inline>
        </w:drawing>
      </w:r>
    </w:p>
    <w:p w:rsidR="00C73D31" w:rsidRPr="004A5520" w:rsidRDefault="00C73D31" w:rsidP="00C73D31">
      <w:pPr>
        <w:spacing w:after="0" w:line="360" w:lineRule="auto"/>
        <w:ind w:firstLine="705"/>
        <w:jc w:val="center"/>
        <w:rPr>
          <w:rFonts w:ascii="Times New Roman" w:hAnsi="Times New Roman" w:cs="Times New Roman"/>
          <w:b/>
          <w:sz w:val="24"/>
          <w:szCs w:val="28"/>
        </w:rPr>
      </w:pPr>
      <w:r>
        <w:rPr>
          <w:rFonts w:ascii="Times New Roman" w:hAnsi="Times New Roman" w:cs="Times New Roman"/>
          <w:b/>
          <w:sz w:val="24"/>
          <w:szCs w:val="28"/>
        </w:rPr>
        <w:t>Рисунок 2.10</w:t>
      </w:r>
      <w:r w:rsidRPr="004A5520">
        <w:rPr>
          <w:rFonts w:ascii="Times New Roman" w:eastAsia="Times New Roman" w:hAnsi="Times New Roman" w:cs="Times New Roman"/>
          <w:b/>
          <w:color w:val="000000"/>
          <w:sz w:val="20"/>
          <w:szCs w:val="28"/>
        </w:rPr>
        <w:t>–</w:t>
      </w:r>
      <w:r w:rsidRPr="004A5520">
        <w:rPr>
          <w:rFonts w:ascii="Times New Roman" w:hAnsi="Times New Roman" w:cs="Times New Roman"/>
          <w:b/>
          <w:sz w:val="24"/>
          <w:szCs w:val="28"/>
        </w:rPr>
        <w:t xml:space="preserve"> Задание </w:t>
      </w:r>
      <w:r w:rsidRPr="00CF6E61">
        <w:rPr>
          <w:rFonts w:ascii="Times New Roman" w:hAnsi="Times New Roman" w:cs="Times New Roman"/>
          <w:b/>
          <w:sz w:val="24"/>
          <w:szCs w:val="28"/>
        </w:rPr>
        <w:t>«Повторение. Числа от 1 до 20. Нумерация»</w:t>
      </w:r>
      <w:r w:rsidRPr="004A5520">
        <w:rPr>
          <w:rFonts w:ascii="Times New Roman" w:eastAsia="Times New Roman" w:hAnsi="Times New Roman" w:cs="Times New Roman"/>
          <w:b/>
          <w:color w:val="000000"/>
          <w:sz w:val="24"/>
          <w:szCs w:val="28"/>
        </w:rPr>
        <w:t xml:space="preserve">на онлайн-платформе </w:t>
      </w:r>
      <w:r w:rsidRPr="004A5520">
        <w:rPr>
          <w:rFonts w:ascii="Times New Roman" w:hAnsi="Times New Roman" w:cs="Times New Roman"/>
          <w:b/>
          <w:sz w:val="24"/>
          <w:szCs w:val="28"/>
        </w:rPr>
        <w:t>Wordwall</w:t>
      </w:r>
    </w:p>
    <w:p w:rsidR="00C73D31" w:rsidRDefault="00C73D31" w:rsidP="004A5520">
      <w:pPr>
        <w:spacing w:after="0" w:line="360" w:lineRule="auto"/>
        <w:ind w:firstLine="705"/>
        <w:jc w:val="both"/>
        <w:rPr>
          <w:rFonts w:ascii="Times New Roman" w:hAnsi="Times New Roman" w:cs="Times New Roman"/>
          <w:sz w:val="28"/>
          <w:szCs w:val="28"/>
        </w:rPr>
      </w:pPr>
    </w:p>
    <w:p w:rsidR="00C51B05" w:rsidRPr="00C73D31" w:rsidRDefault="004A5520" w:rsidP="00C73D31">
      <w:pPr>
        <w:spacing w:after="0" w:line="360" w:lineRule="auto"/>
        <w:ind w:firstLine="705"/>
        <w:jc w:val="both"/>
        <w:rPr>
          <w:rFonts w:ascii="Times New Roman" w:hAnsi="Times New Roman" w:cs="Times New Roman"/>
          <w:b/>
          <w:sz w:val="24"/>
          <w:szCs w:val="28"/>
        </w:rPr>
      </w:pPr>
      <w:r w:rsidRPr="00594EC7">
        <w:rPr>
          <w:rFonts w:ascii="Times New Roman" w:hAnsi="Times New Roman" w:cs="Times New Roman"/>
          <w:sz w:val="28"/>
          <w:szCs w:val="28"/>
        </w:rPr>
        <w:t xml:space="preserve">Учащимся предлагается викторина с вопросами по теме «Повторение. Числа от 1 до 20. Нумерация». На каждый вопрос дается 30 секунд. За каждый правильный ответ начисляются баллы, а также начисляются дополнительные баллы за время. </w:t>
      </w:r>
      <w:r w:rsidR="00594EC7" w:rsidRPr="00594EC7">
        <w:rPr>
          <w:rFonts w:ascii="Times New Roman" w:hAnsi="Times New Roman" w:cs="Times New Roman"/>
          <w:sz w:val="28"/>
          <w:szCs w:val="28"/>
        </w:rPr>
        <w:t>В основе игры лежат упражнения</w:t>
      </w:r>
      <w:r w:rsidR="00594EC7">
        <w:rPr>
          <w:rFonts w:ascii="Times New Roman" w:hAnsi="Times New Roman" w:cs="Times New Roman"/>
          <w:sz w:val="28"/>
          <w:szCs w:val="28"/>
        </w:rPr>
        <w:t>,</w:t>
      </w:r>
      <w:r w:rsidR="00594EC7" w:rsidRPr="00594EC7">
        <w:rPr>
          <w:rFonts w:ascii="Times New Roman" w:hAnsi="Times New Roman" w:cs="Times New Roman"/>
          <w:sz w:val="28"/>
          <w:szCs w:val="28"/>
        </w:rPr>
        <w:t xml:space="preserve"> связанные с нумерацией чисел</w:t>
      </w:r>
      <w:r w:rsidR="000F6340">
        <w:rPr>
          <w:rFonts w:ascii="Times New Roman" w:hAnsi="Times New Roman" w:cs="Times New Roman"/>
          <w:sz w:val="28"/>
          <w:szCs w:val="28"/>
        </w:rPr>
        <w:t>.</w:t>
      </w:r>
    </w:p>
    <w:p w:rsidR="00C73D31" w:rsidRPr="00C73D31" w:rsidRDefault="00FF4423" w:rsidP="000F6340">
      <w:pPr>
        <w:spacing w:line="360" w:lineRule="auto"/>
        <w:ind w:firstLine="705"/>
        <w:jc w:val="both"/>
        <w:rPr>
          <w:rFonts w:ascii="Times New Roman" w:hAnsi="Times New Roman" w:cs="Times New Roman"/>
          <w:sz w:val="28"/>
          <w:szCs w:val="28"/>
        </w:rPr>
      </w:pPr>
      <w:r w:rsidRPr="00A648E4">
        <w:rPr>
          <w:rFonts w:ascii="Times New Roman" w:hAnsi="Times New Roman" w:cs="Times New Roman"/>
          <w:sz w:val="28"/>
          <w:szCs w:val="28"/>
        </w:rPr>
        <w:t>6. Тема: «</w:t>
      </w:r>
      <w:r w:rsidR="00C53E90" w:rsidRPr="00A648E4">
        <w:rPr>
          <w:rFonts w:ascii="Times New Roman" w:hAnsi="Times New Roman" w:cs="Times New Roman"/>
          <w:sz w:val="28"/>
          <w:szCs w:val="28"/>
        </w:rPr>
        <w:t>Вычитание вида 11-, 12-</w:t>
      </w:r>
      <w:r w:rsidRPr="00A648E4">
        <w:rPr>
          <w:rFonts w:ascii="Times New Roman" w:hAnsi="Times New Roman" w:cs="Times New Roman"/>
          <w:sz w:val="28"/>
          <w:szCs w:val="28"/>
        </w:rPr>
        <w:t>» - на этапе</w:t>
      </w:r>
      <w:r w:rsidR="000F6340">
        <w:rPr>
          <w:rFonts w:ascii="Times New Roman" w:hAnsi="Times New Roman" w:cs="Times New Roman"/>
          <w:sz w:val="28"/>
          <w:szCs w:val="28"/>
        </w:rPr>
        <w:t xml:space="preserve"> </w:t>
      </w:r>
      <w:r w:rsidR="00A648E4" w:rsidRPr="00A648E4">
        <w:rPr>
          <w:rFonts w:ascii="Times New Roman" w:hAnsi="Times New Roman" w:cs="Times New Roman"/>
          <w:sz w:val="28"/>
          <w:szCs w:val="28"/>
        </w:rPr>
        <w:t xml:space="preserve">включения в систему знаний и повторения </w:t>
      </w:r>
      <w:r w:rsidR="00A648E4" w:rsidRPr="00A648E4">
        <w:rPr>
          <w:rFonts w:ascii="Times New Roman" w:eastAsia="Times New Roman" w:hAnsi="Times New Roman" w:cs="Times New Roman"/>
          <w:color w:val="000000"/>
          <w:sz w:val="28"/>
          <w:szCs w:val="28"/>
        </w:rPr>
        <w:t xml:space="preserve">учащимся предложено задание «Распредели блоки» на онлайн-платформе </w:t>
      </w:r>
      <w:r w:rsidR="00A648E4" w:rsidRPr="00A648E4">
        <w:rPr>
          <w:rFonts w:ascii="Times New Roman" w:hAnsi="Times New Roman" w:cs="Times New Roman"/>
          <w:sz w:val="28"/>
          <w:szCs w:val="28"/>
        </w:rPr>
        <w:t>еТреники (</w:t>
      </w:r>
      <w:hyperlink r:id="rId44" w:history="1">
        <w:r w:rsidR="00A648E4" w:rsidRPr="00A648E4">
          <w:rPr>
            <w:rStyle w:val="ae"/>
            <w:rFonts w:ascii="Times New Roman" w:hAnsi="Times New Roman" w:cs="Times New Roman"/>
            <w:sz w:val="28"/>
            <w:szCs w:val="28"/>
          </w:rPr>
          <w:t>https://etreniki.ru/DWQR196W92</w:t>
        </w:r>
      </w:hyperlink>
      <w:r w:rsidR="00A648E4" w:rsidRPr="00A648E4">
        <w:rPr>
          <w:rFonts w:ascii="Times New Roman" w:hAnsi="Times New Roman" w:cs="Times New Roman"/>
          <w:sz w:val="28"/>
          <w:szCs w:val="28"/>
        </w:rPr>
        <w:t xml:space="preserve">) с целью развитие переключаемости, устойчивости внимания. </w:t>
      </w:r>
      <w:r w:rsidR="00C73D31" w:rsidRPr="00C73D31">
        <w:rPr>
          <w:rFonts w:ascii="Times New Roman" w:hAnsi="Times New Roman" w:cs="Times New Roman"/>
          <w:sz w:val="28"/>
          <w:szCs w:val="28"/>
        </w:rPr>
        <w:t xml:space="preserve">(Рисунок 2.11 </w:t>
      </w:r>
      <w:r w:rsidR="00C73D31" w:rsidRPr="00C73D31">
        <w:rPr>
          <w:rFonts w:ascii="Times New Roman" w:eastAsia="Times New Roman" w:hAnsi="Times New Roman" w:cs="Times New Roman"/>
          <w:b/>
          <w:color w:val="000000"/>
          <w:sz w:val="28"/>
          <w:szCs w:val="28"/>
        </w:rPr>
        <w:t>–</w:t>
      </w:r>
      <w:r w:rsidR="00C73D31" w:rsidRPr="00C73D31">
        <w:rPr>
          <w:rFonts w:ascii="Times New Roman" w:hAnsi="Times New Roman" w:cs="Times New Roman"/>
          <w:sz w:val="28"/>
          <w:szCs w:val="28"/>
        </w:rPr>
        <w:t xml:space="preserve"> Задание «Распредели блоки»</w:t>
      </w:r>
      <w:r w:rsidR="00C73D31" w:rsidRPr="00C73D31">
        <w:rPr>
          <w:rFonts w:ascii="Times New Roman" w:eastAsia="Times New Roman" w:hAnsi="Times New Roman" w:cs="Times New Roman"/>
          <w:color w:val="000000"/>
          <w:sz w:val="28"/>
          <w:szCs w:val="28"/>
        </w:rPr>
        <w:t xml:space="preserve">на онлайн-платформе </w:t>
      </w:r>
      <w:r w:rsidR="00C73D31" w:rsidRPr="00C73D31">
        <w:rPr>
          <w:rFonts w:ascii="Times New Roman" w:hAnsi="Times New Roman" w:cs="Times New Roman"/>
          <w:sz w:val="28"/>
          <w:szCs w:val="28"/>
        </w:rPr>
        <w:t>еТреники</w:t>
      </w:r>
      <w:r w:rsidR="00C73D31" w:rsidRPr="00C73D31">
        <w:rPr>
          <w:rFonts w:ascii="Times New Roman" w:eastAsia="Times New Roman" w:hAnsi="Times New Roman" w:cs="Times New Roman"/>
          <w:color w:val="000000"/>
          <w:sz w:val="28"/>
          <w:szCs w:val="28"/>
        </w:rPr>
        <w:t>)</w:t>
      </w:r>
      <w:r w:rsidR="000F6340">
        <w:rPr>
          <w:rFonts w:ascii="Times New Roman" w:hAnsi="Times New Roman" w:cs="Times New Roman"/>
          <w:sz w:val="28"/>
          <w:szCs w:val="28"/>
        </w:rPr>
        <w:t>.</w:t>
      </w:r>
    </w:p>
    <w:p w:rsidR="008F7E4B" w:rsidRPr="00C73D31" w:rsidRDefault="008F7E4B" w:rsidP="008F7E4B">
      <w:pPr>
        <w:spacing w:after="0" w:line="360" w:lineRule="auto"/>
        <w:ind w:firstLine="705"/>
        <w:jc w:val="center"/>
        <w:rPr>
          <w:rFonts w:ascii="Times New Roman" w:eastAsia="Times New Roman" w:hAnsi="Times New Roman" w:cs="Times New Roman"/>
          <w:color w:val="000000"/>
          <w:sz w:val="28"/>
          <w:szCs w:val="28"/>
        </w:rPr>
      </w:pPr>
      <w:r w:rsidRPr="00C73D31">
        <w:rPr>
          <w:rFonts w:ascii="Times New Roman" w:hAnsi="Times New Roman" w:cs="Times New Roman"/>
          <w:noProof/>
          <w:sz w:val="24"/>
          <w:szCs w:val="24"/>
          <w:lang w:eastAsia="ru-RU"/>
        </w:rPr>
        <w:drawing>
          <wp:inline distT="0" distB="0" distL="0" distR="0">
            <wp:extent cx="2828925" cy="1531073"/>
            <wp:effectExtent l="1905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2852321" cy="1543736"/>
                    </a:xfrm>
                    <a:prstGeom prst="rect">
                      <a:avLst/>
                    </a:prstGeom>
                  </pic:spPr>
                </pic:pic>
              </a:graphicData>
            </a:graphic>
          </wp:inline>
        </w:drawing>
      </w:r>
    </w:p>
    <w:p w:rsidR="008F7E4B" w:rsidRDefault="00C73D31" w:rsidP="008F7E4B">
      <w:pPr>
        <w:spacing w:line="360" w:lineRule="auto"/>
        <w:ind w:firstLine="705"/>
        <w:jc w:val="center"/>
        <w:rPr>
          <w:rFonts w:ascii="Times New Roman" w:hAnsi="Times New Roman" w:cs="Times New Roman"/>
          <w:b/>
          <w:sz w:val="24"/>
          <w:szCs w:val="28"/>
        </w:rPr>
      </w:pPr>
      <w:r w:rsidRPr="00C73D31">
        <w:rPr>
          <w:rFonts w:ascii="Times New Roman" w:hAnsi="Times New Roman" w:cs="Times New Roman"/>
          <w:b/>
          <w:sz w:val="24"/>
          <w:szCs w:val="28"/>
        </w:rPr>
        <w:t>Рисунок 2.11</w:t>
      </w:r>
      <w:r w:rsidR="008F7E4B" w:rsidRPr="00C73D31">
        <w:rPr>
          <w:rFonts w:ascii="Times New Roman" w:eastAsia="Times New Roman" w:hAnsi="Times New Roman" w:cs="Times New Roman"/>
          <w:b/>
          <w:color w:val="000000"/>
          <w:sz w:val="24"/>
          <w:szCs w:val="28"/>
        </w:rPr>
        <w:t>–</w:t>
      </w:r>
      <w:r w:rsidR="008F7E4B" w:rsidRPr="00C73D31">
        <w:rPr>
          <w:rFonts w:ascii="Times New Roman" w:hAnsi="Times New Roman" w:cs="Times New Roman"/>
          <w:b/>
          <w:sz w:val="24"/>
          <w:szCs w:val="28"/>
        </w:rPr>
        <w:t xml:space="preserve"> Задание «Распредели блоки» </w:t>
      </w:r>
      <w:r w:rsidR="008F7E4B" w:rsidRPr="00C73D31">
        <w:rPr>
          <w:rFonts w:ascii="Times New Roman" w:eastAsia="Times New Roman" w:hAnsi="Times New Roman" w:cs="Times New Roman"/>
          <w:b/>
          <w:color w:val="000000"/>
          <w:sz w:val="24"/>
          <w:szCs w:val="28"/>
        </w:rPr>
        <w:t xml:space="preserve">на онлайн-платформе </w:t>
      </w:r>
      <w:r w:rsidR="008F7E4B" w:rsidRPr="00C73D31">
        <w:rPr>
          <w:rFonts w:ascii="Times New Roman" w:hAnsi="Times New Roman" w:cs="Times New Roman"/>
          <w:b/>
          <w:sz w:val="24"/>
          <w:szCs w:val="28"/>
        </w:rPr>
        <w:t>еТреники</w:t>
      </w:r>
    </w:p>
    <w:p w:rsidR="00A648E4" w:rsidRDefault="00A648E4" w:rsidP="00036792">
      <w:pPr>
        <w:spacing w:line="360" w:lineRule="auto"/>
        <w:ind w:firstLine="705"/>
        <w:jc w:val="both"/>
        <w:rPr>
          <w:rFonts w:ascii="Times New Roman" w:eastAsia="Times New Roman" w:hAnsi="Times New Roman" w:cs="Times New Roman"/>
          <w:color w:val="000000"/>
          <w:sz w:val="28"/>
          <w:szCs w:val="28"/>
        </w:rPr>
      </w:pPr>
      <w:r w:rsidRPr="00A648E4">
        <w:rPr>
          <w:rFonts w:ascii="Times New Roman" w:hAnsi="Times New Roman" w:cs="Times New Roman"/>
          <w:sz w:val="28"/>
          <w:szCs w:val="28"/>
        </w:rPr>
        <w:t xml:space="preserve">Учащимся предлагаются блоки с выражениями, которые нужно определить к значениям. Если учащийся допускает ошибку, тогда высвечивается уведомление об ошибке и ребенок переходит к следующему блоку. </w:t>
      </w:r>
      <w:r w:rsidR="00036792" w:rsidRPr="00036792">
        <w:rPr>
          <w:rFonts w:ascii="Times New Roman" w:hAnsi="Times New Roman" w:cs="Times New Roman"/>
          <w:sz w:val="28"/>
          <w:szCs w:val="28"/>
        </w:rPr>
        <w:t xml:space="preserve">При возникновении трудностей ребенок </w:t>
      </w:r>
      <w:r w:rsidR="000F6340">
        <w:rPr>
          <w:rFonts w:ascii="Times New Roman" w:hAnsi="Times New Roman" w:cs="Times New Roman"/>
          <w:sz w:val="28"/>
          <w:szCs w:val="28"/>
        </w:rPr>
        <w:t xml:space="preserve">может воспользоваться памяткой </w:t>
      </w:r>
      <w:r w:rsidR="00036792" w:rsidRPr="00036792">
        <w:rPr>
          <w:rFonts w:ascii="Times New Roman" w:hAnsi="Times New Roman" w:cs="Times New Roman"/>
          <w:sz w:val="28"/>
          <w:szCs w:val="28"/>
        </w:rPr>
        <w:t>«</w:t>
      </w:r>
      <w:r w:rsidR="00036792">
        <w:rPr>
          <w:rFonts w:ascii="Times New Roman" w:hAnsi="Times New Roman" w:cs="Times New Roman"/>
          <w:sz w:val="28"/>
          <w:szCs w:val="28"/>
        </w:rPr>
        <w:t>Вычитание вида 11-, 12-</w:t>
      </w:r>
      <w:r w:rsidR="00D30089">
        <w:rPr>
          <w:rFonts w:ascii="Times New Roman" w:hAnsi="Times New Roman" w:cs="Times New Roman"/>
          <w:sz w:val="28"/>
          <w:szCs w:val="28"/>
        </w:rPr>
        <w:t xml:space="preserve">». </w:t>
      </w:r>
      <w:r w:rsidR="00C73D31">
        <w:rPr>
          <w:rFonts w:ascii="Times New Roman" w:hAnsi="Times New Roman" w:cs="Times New Roman"/>
          <w:sz w:val="28"/>
          <w:szCs w:val="28"/>
        </w:rPr>
        <w:t>(Рисунок 2.12</w:t>
      </w:r>
      <w:r w:rsidRPr="00C73D31">
        <w:rPr>
          <w:rFonts w:ascii="Times New Roman" w:eastAsia="Times New Roman" w:hAnsi="Times New Roman" w:cs="Times New Roman"/>
          <w:b/>
          <w:color w:val="000000"/>
          <w:sz w:val="28"/>
          <w:szCs w:val="28"/>
        </w:rPr>
        <w:t>–</w:t>
      </w:r>
      <w:r w:rsidR="00C73D31" w:rsidRPr="00C73D31">
        <w:rPr>
          <w:rFonts w:ascii="Times New Roman" w:hAnsi="Times New Roman" w:cs="Times New Roman"/>
          <w:sz w:val="28"/>
          <w:szCs w:val="28"/>
        </w:rPr>
        <w:t>Памятка «Вычитание вида 11-, 12-»</w:t>
      </w:r>
      <w:r w:rsidRPr="00C73D31">
        <w:rPr>
          <w:rFonts w:ascii="Times New Roman" w:eastAsia="Times New Roman" w:hAnsi="Times New Roman" w:cs="Times New Roman"/>
          <w:color w:val="000000"/>
          <w:sz w:val="28"/>
          <w:szCs w:val="28"/>
        </w:rPr>
        <w:t>)</w:t>
      </w:r>
    </w:p>
    <w:p w:rsidR="004A5520" w:rsidRPr="00C73D31" w:rsidRDefault="008F7E4B" w:rsidP="00C73D31">
      <w:pPr>
        <w:spacing w:line="360" w:lineRule="auto"/>
        <w:ind w:firstLine="705"/>
        <w:jc w:val="center"/>
        <w:rPr>
          <w:rFonts w:ascii="Times New Roman" w:hAnsi="Times New Roman" w:cs="Times New Roman"/>
          <w:sz w:val="28"/>
          <w:szCs w:val="28"/>
        </w:rPr>
      </w:pPr>
      <w:r w:rsidRPr="00036792">
        <w:rPr>
          <w:rFonts w:ascii="Times New Roman" w:hAnsi="Times New Roman" w:cs="Times New Roman"/>
          <w:noProof/>
          <w:sz w:val="24"/>
          <w:szCs w:val="24"/>
          <w:lang w:eastAsia="ru-RU"/>
        </w:rPr>
        <w:lastRenderedPageBreak/>
        <w:drawing>
          <wp:inline distT="0" distB="0" distL="0" distR="0">
            <wp:extent cx="2561590" cy="1854602"/>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562145" cy="1855004"/>
                    </a:xfrm>
                    <a:prstGeom prst="rect">
                      <a:avLst/>
                    </a:prstGeom>
                  </pic:spPr>
                </pic:pic>
              </a:graphicData>
            </a:graphic>
          </wp:inline>
        </w:drawing>
      </w:r>
    </w:p>
    <w:p w:rsidR="00FF4423" w:rsidRDefault="00C73D31" w:rsidP="00C73D31">
      <w:pPr>
        <w:spacing w:after="0" w:line="360" w:lineRule="auto"/>
        <w:ind w:firstLine="703"/>
        <w:jc w:val="center"/>
        <w:rPr>
          <w:rFonts w:ascii="Times New Roman" w:hAnsi="Times New Roman" w:cs="Times New Roman"/>
          <w:b/>
          <w:sz w:val="24"/>
          <w:szCs w:val="28"/>
        </w:rPr>
      </w:pPr>
      <w:r>
        <w:rPr>
          <w:rFonts w:ascii="Times New Roman" w:hAnsi="Times New Roman" w:cs="Times New Roman"/>
          <w:b/>
          <w:sz w:val="24"/>
          <w:szCs w:val="28"/>
        </w:rPr>
        <w:t>Рисунок 2.12</w:t>
      </w:r>
      <w:r w:rsidR="00FF7CDD" w:rsidRPr="00FF7CDD">
        <w:rPr>
          <w:rFonts w:ascii="Times New Roman" w:eastAsia="Times New Roman" w:hAnsi="Times New Roman" w:cs="Times New Roman"/>
          <w:b/>
          <w:color w:val="000000"/>
          <w:sz w:val="24"/>
          <w:szCs w:val="28"/>
        </w:rPr>
        <w:t>–</w:t>
      </w:r>
      <w:r w:rsidRPr="00C73D31">
        <w:rPr>
          <w:rFonts w:ascii="Times New Roman" w:hAnsi="Times New Roman" w:cs="Times New Roman"/>
          <w:b/>
          <w:sz w:val="24"/>
          <w:szCs w:val="28"/>
        </w:rPr>
        <w:t>Памятка «Вычитание вида 11-, 12-»</w:t>
      </w:r>
    </w:p>
    <w:p w:rsidR="00FF7CDD" w:rsidRPr="00FF7CDD" w:rsidRDefault="00FF7CDD" w:rsidP="00C73D31">
      <w:pPr>
        <w:spacing w:after="0" w:line="360" w:lineRule="auto"/>
        <w:ind w:firstLine="703"/>
        <w:jc w:val="center"/>
        <w:rPr>
          <w:rFonts w:ascii="Times New Roman" w:hAnsi="Times New Roman" w:cs="Times New Roman"/>
          <w:b/>
          <w:sz w:val="28"/>
        </w:rPr>
      </w:pPr>
    </w:p>
    <w:p w:rsidR="00C73D31" w:rsidRPr="00C73D31" w:rsidRDefault="00FF4423" w:rsidP="00C73D31">
      <w:pPr>
        <w:spacing w:after="0" w:line="360" w:lineRule="auto"/>
        <w:ind w:firstLine="705"/>
        <w:jc w:val="both"/>
        <w:rPr>
          <w:rFonts w:ascii="Times New Roman" w:hAnsi="Times New Roman" w:cs="Times New Roman"/>
          <w:sz w:val="28"/>
          <w:szCs w:val="28"/>
        </w:rPr>
      </w:pPr>
      <w:r w:rsidRPr="00036792">
        <w:rPr>
          <w:rFonts w:ascii="Times New Roman" w:hAnsi="Times New Roman" w:cs="Times New Roman"/>
          <w:sz w:val="28"/>
        </w:rPr>
        <w:t xml:space="preserve">7. Тема: </w:t>
      </w:r>
      <w:r w:rsidRPr="00036792">
        <w:rPr>
          <w:rFonts w:ascii="Times New Roman" w:hAnsi="Times New Roman" w:cs="Times New Roman"/>
          <w:sz w:val="28"/>
          <w:szCs w:val="24"/>
        </w:rPr>
        <w:t>«</w:t>
      </w:r>
      <w:r w:rsidR="00C53E90" w:rsidRPr="00036792">
        <w:rPr>
          <w:rFonts w:ascii="Times New Roman" w:hAnsi="Times New Roman" w:cs="Times New Roman"/>
          <w:sz w:val="28"/>
          <w:szCs w:val="24"/>
        </w:rPr>
        <w:t>Вычитание вида 13-</w:t>
      </w:r>
      <w:r w:rsidR="000F6340">
        <w:rPr>
          <w:rFonts w:ascii="Times New Roman" w:hAnsi="Times New Roman" w:cs="Times New Roman"/>
          <w:sz w:val="28"/>
          <w:szCs w:val="24"/>
        </w:rPr>
        <w:t>…</w:t>
      </w:r>
      <w:r w:rsidRPr="00036792">
        <w:rPr>
          <w:rFonts w:ascii="Times New Roman" w:hAnsi="Times New Roman" w:cs="Times New Roman"/>
          <w:sz w:val="28"/>
          <w:szCs w:val="24"/>
        </w:rPr>
        <w:t xml:space="preserve">» - </w:t>
      </w:r>
      <w:r w:rsidRPr="00036792">
        <w:rPr>
          <w:rFonts w:ascii="Times New Roman" w:hAnsi="Times New Roman" w:cs="Times New Roman"/>
          <w:sz w:val="28"/>
          <w:szCs w:val="28"/>
        </w:rPr>
        <w:t>на этапе</w:t>
      </w:r>
      <w:r w:rsidR="004A5520" w:rsidRPr="00036792">
        <w:rPr>
          <w:rFonts w:ascii="Times New Roman" w:hAnsi="Times New Roman" w:cs="Times New Roman"/>
          <w:sz w:val="28"/>
          <w:szCs w:val="28"/>
        </w:rPr>
        <w:t xml:space="preserve"> включения в систем</w:t>
      </w:r>
      <w:r w:rsidR="000F6340">
        <w:rPr>
          <w:rFonts w:ascii="Times New Roman" w:hAnsi="Times New Roman" w:cs="Times New Roman"/>
          <w:sz w:val="28"/>
          <w:szCs w:val="28"/>
        </w:rPr>
        <w:t xml:space="preserve">у знаний и повторения учащимся </w:t>
      </w:r>
      <w:r w:rsidR="004A5520" w:rsidRPr="00036792">
        <w:rPr>
          <w:rFonts w:ascii="Times New Roman" w:hAnsi="Times New Roman" w:cs="Times New Roman"/>
          <w:sz w:val="28"/>
          <w:szCs w:val="28"/>
        </w:rPr>
        <w:t xml:space="preserve">предложено задание </w:t>
      </w:r>
      <w:r w:rsidR="00A648E4" w:rsidRPr="00036792">
        <w:rPr>
          <w:rFonts w:ascii="Times New Roman" w:hAnsi="Times New Roman" w:cs="Times New Roman"/>
          <w:sz w:val="28"/>
          <w:szCs w:val="28"/>
        </w:rPr>
        <w:t xml:space="preserve">«Арифметический поезд» </w:t>
      </w:r>
      <w:r w:rsidR="004A5520" w:rsidRPr="00036792">
        <w:rPr>
          <w:rFonts w:ascii="Times New Roman" w:hAnsi="Times New Roman" w:cs="Times New Roman"/>
          <w:sz w:val="28"/>
          <w:szCs w:val="28"/>
        </w:rPr>
        <w:t>на онлайн-платформе Wordwall (</w:t>
      </w:r>
      <w:hyperlink r:id="rId47" w:history="1">
        <w:r w:rsidR="00A648E4" w:rsidRPr="00036792">
          <w:rPr>
            <w:rStyle w:val="ae"/>
            <w:rFonts w:ascii="Times New Roman" w:hAnsi="Times New Roman" w:cs="Times New Roman"/>
            <w:sz w:val="28"/>
            <w:szCs w:val="28"/>
          </w:rPr>
          <w:t>https://wordwall.net/ru/resource/33240886</w:t>
        </w:r>
      </w:hyperlink>
      <w:r w:rsidR="004A5520" w:rsidRPr="00036792">
        <w:rPr>
          <w:rFonts w:ascii="Times New Roman" w:hAnsi="Times New Roman" w:cs="Times New Roman"/>
          <w:sz w:val="28"/>
          <w:szCs w:val="28"/>
        </w:rPr>
        <w:t>) с целью развития концентрации, распредел</w:t>
      </w:r>
      <w:r w:rsidR="00C73D31">
        <w:rPr>
          <w:rFonts w:ascii="Times New Roman" w:hAnsi="Times New Roman" w:cs="Times New Roman"/>
          <w:sz w:val="28"/>
          <w:szCs w:val="28"/>
        </w:rPr>
        <w:t>ения, переключаемости внимания. (Рисунок 2.13</w:t>
      </w:r>
      <w:r w:rsidR="00C73D31" w:rsidRPr="00036792">
        <w:rPr>
          <w:rFonts w:ascii="Times New Roman" w:eastAsia="Times New Roman" w:hAnsi="Times New Roman" w:cs="Times New Roman"/>
          <w:b/>
          <w:color w:val="000000"/>
          <w:szCs w:val="28"/>
        </w:rPr>
        <w:t>–</w:t>
      </w:r>
      <w:r w:rsidR="00C73D31" w:rsidRPr="00036792">
        <w:rPr>
          <w:rFonts w:ascii="Times New Roman" w:hAnsi="Times New Roman" w:cs="Times New Roman"/>
          <w:sz w:val="28"/>
          <w:szCs w:val="28"/>
        </w:rPr>
        <w:t xml:space="preserve"> Задание </w:t>
      </w:r>
      <w:r w:rsidR="00C73D31" w:rsidRPr="00D30089">
        <w:rPr>
          <w:rFonts w:ascii="Times New Roman" w:hAnsi="Times New Roman" w:cs="Times New Roman"/>
          <w:sz w:val="28"/>
          <w:szCs w:val="28"/>
        </w:rPr>
        <w:t>«Арифметический поезд»</w:t>
      </w:r>
      <w:r w:rsidR="00C73D31" w:rsidRPr="00036792">
        <w:rPr>
          <w:rFonts w:ascii="Times New Roman" w:eastAsia="Times New Roman" w:hAnsi="Times New Roman" w:cs="Times New Roman"/>
          <w:color w:val="000000"/>
          <w:sz w:val="28"/>
          <w:szCs w:val="28"/>
        </w:rPr>
        <w:t xml:space="preserve">на онлайн-платформе </w:t>
      </w:r>
      <w:r w:rsidR="00C73D31" w:rsidRPr="00036792">
        <w:rPr>
          <w:rFonts w:ascii="Times New Roman" w:hAnsi="Times New Roman" w:cs="Times New Roman"/>
          <w:sz w:val="28"/>
          <w:szCs w:val="28"/>
        </w:rPr>
        <w:t>Wordwall</w:t>
      </w:r>
      <w:r w:rsidR="00C73D31">
        <w:rPr>
          <w:rFonts w:ascii="Times New Roman" w:eastAsia="Times New Roman" w:hAnsi="Times New Roman" w:cs="Times New Roman"/>
          <w:color w:val="000000"/>
          <w:sz w:val="28"/>
          <w:szCs w:val="28"/>
        </w:rPr>
        <w:t>).</w:t>
      </w:r>
    </w:p>
    <w:p w:rsidR="00C73D31" w:rsidRPr="00036792" w:rsidRDefault="00C73D31" w:rsidP="00C73D31">
      <w:pPr>
        <w:spacing w:after="0" w:line="360" w:lineRule="auto"/>
        <w:ind w:firstLine="705"/>
        <w:jc w:val="both"/>
        <w:rPr>
          <w:rFonts w:ascii="Times New Roman" w:eastAsia="Times New Roman" w:hAnsi="Times New Roman" w:cs="Times New Roman"/>
          <w:color w:val="000000"/>
          <w:sz w:val="28"/>
          <w:szCs w:val="28"/>
        </w:rPr>
      </w:pPr>
    </w:p>
    <w:p w:rsidR="00C73D31" w:rsidRPr="00036792" w:rsidRDefault="00C73D31" w:rsidP="00C73D31">
      <w:pPr>
        <w:spacing w:after="0" w:line="360" w:lineRule="auto"/>
        <w:jc w:val="center"/>
        <w:rPr>
          <w:rFonts w:ascii="Times New Roman" w:hAnsi="Times New Roman" w:cs="Times New Roman"/>
          <w:sz w:val="28"/>
          <w:szCs w:val="24"/>
        </w:rPr>
      </w:pPr>
      <w:r w:rsidRPr="00036792">
        <w:rPr>
          <w:rFonts w:ascii="Times New Roman" w:hAnsi="Times New Roman" w:cs="Times New Roman"/>
          <w:noProof/>
          <w:sz w:val="24"/>
          <w:szCs w:val="24"/>
          <w:lang w:eastAsia="ru-RU"/>
        </w:rPr>
        <w:drawing>
          <wp:inline distT="0" distB="0" distL="0" distR="0">
            <wp:extent cx="2514600" cy="1322344"/>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2516405" cy="1323293"/>
                    </a:xfrm>
                    <a:prstGeom prst="rect">
                      <a:avLst/>
                    </a:prstGeom>
                  </pic:spPr>
                </pic:pic>
              </a:graphicData>
            </a:graphic>
          </wp:inline>
        </w:drawing>
      </w:r>
    </w:p>
    <w:p w:rsidR="00C73D31" w:rsidRPr="00036792" w:rsidRDefault="00C73D31" w:rsidP="00C73D31">
      <w:pPr>
        <w:spacing w:after="0" w:line="360" w:lineRule="auto"/>
        <w:jc w:val="center"/>
        <w:rPr>
          <w:rFonts w:ascii="Times New Roman" w:hAnsi="Times New Roman" w:cs="Times New Roman"/>
          <w:b/>
          <w:sz w:val="24"/>
          <w:szCs w:val="28"/>
        </w:rPr>
      </w:pPr>
      <w:r>
        <w:rPr>
          <w:rFonts w:ascii="Times New Roman" w:hAnsi="Times New Roman" w:cs="Times New Roman"/>
          <w:b/>
          <w:sz w:val="24"/>
          <w:szCs w:val="28"/>
        </w:rPr>
        <w:t>Рисунок 2.13</w:t>
      </w:r>
      <w:r w:rsidRPr="00036792">
        <w:rPr>
          <w:rFonts w:ascii="Times New Roman" w:eastAsia="Times New Roman" w:hAnsi="Times New Roman" w:cs="Times New Roman"/>
          <w:b/>
          <w:color w:val="000000"/>
          <w:sz w:val="20"/>
          <w:szCs w:val="28"/>
        </w:rPr>
        <w:t>–</w:t>
      </w:r>
      <w:r w:rsidRPr="00036792">
        <w:rPr>
          <w:rFonts w:ascii="Times New Roman" w:hAnsi="Times New Roman" w:cs="Times New Roman"/>
          <w:b/>
          <w:sz w:val="24"/>
          <w:szCs w:val="28"/>
        </w:rPr>
        <w:t xml:space="preserve"> Задание</w:t>
      </w:r>
      <w:r w:rsidRPr="00CF6E61">
        <w:rPr>
          <w:rFonts w:ascii="Times New Roman" w:hAnsi="Times New Roman" w:cs="Times New Roman"/>
          <w:b/>
          <w:sz w:val="24"/>
          <w:szCs w:val="28"/>
        </w:rPr>
        <w:t>«Арифметический поезд»</w:t>
      </w:r>
      <w:r w:rsidRPr="00036792">
        <w:rPr>
          <w:rFonts w:ascii="Times New Roman" w:eastAsia="Times New Roman" w:hAnsi="Times New Roman" w:cs="Times New Roman"/>
          <w:b/>
          <w:color w:val="000000"/>
          <w:sz w:val="24"/>
          <w:szCs w:val="28"/>
        </w:rPr>
        <w:t xml:space="preserve">на онлайн-платформе </w:t>
      </w:r>
      <w:r w:rsidRPr="00036792">
        <w:rPr>
          <w:rFonts w:ascii="Times New Roman" w:hAnsi="Times New Roman" w:cs="Times New Roman"/>
          <w:b/>
          <w:sz w:val="24"/>
          <w:szCs w:val="28"/>
        </w:rPr>
        <w:t>Wordwall</w:t>
      </w:r>
    </w:p>
    <w:p w:rsidR="00C73D31" w:rsidRDefault="00C73D31" w:rsidP="004A5520">
      <w:pPr>
        <w:spacing w:after="0" w:line="360" w:lineRule="auto"/>
        <w:ind w:firstLine="705"/>
        <w:jc w:val="both"/>
        <w:rPr>
          <w:rFonts w:ascii="Times New Roman" w:hAnsi="Times New Roman" w:cs="Times New Roman"/>
          <w:sz w:val="28"/>
          <w:szCs w:val="28"/>
        </w:rPr>
      </w:pPr>
    </w:p>
    <w:p w:rsidR="004A5520" w:rsidRPr="00C73D31" w:rsidRDefault="004A5520" w:rsidP="00C73D31">
      <w:pPr>
        <w:spacing w:after="0" w:line="360" w:lineRule="auto"/>
        <w:ind w:firstLine="705"/>
        <w:jc w:val="both"/>
        <w:rPr>
          <w:rFonts w:ascii="Times New Roman" w:hAnsi="Times New Roman" w:cs="Times New Roman"/>
          <w:b/>
          <w:sz w:val="24"/>
          <w:szCs w:val="28"/>
        </w:rPr>
      </w:pPr>
      <w:r w:rsidRPr="00036792">
        <w:rPr>
          <w:rFonts w:ascii="Times New Roman" w:hAnsi="Times New Roman" w:cs="Times New Roman"/>
          <w:sz w:val="28"/>
          <w:szCs w:val="28"/>
        </w:rPr>
        <w:t xml:space="preserve">Учащимся предлагается найти значения выражений. Выражения записаны на вагонах поезда. А значения записаны на ящиках, которые летают над поездом на воздушных шарах. Учащимся следует лопнуть шар, чтобы ящик с верным значением выражения упал в нужный вагон. У учащихся в запасе три жизни. В конце игры предлагаются результаты верно решенных выражений. </w:t>
      </w:r>
      <w:r w:rsidRPr="00036792">
        <w:rPr>
          <w:rFonts w:ascii="Times New Roman" w:hAnsi="Times New Roman" w:cs="Times New Roman"/>
          <w:sz w:val="28"/>
          <w:szCs w:val="24"/>
        </w:rPr>
        <w:t>У</w:t>
      </w:r>
      <w:r w:rsidR="000F6340">
        <w:rPr>
          <w:rFonts w:ascii="Times New Roman" w:hAnsi="Times New Roman" w:cs="Times New Roman"/>
          <w:sz w:val="28"/>
          <w:szCs w:val="24"/>
        </w:rPr>
        <w:t xml:space="preserve"> обучающихся возможны</w:t>
      </w:r>
      <w:r w:rsidRPr="00036792">
        <w:rPr>
          <w:rFonts w:ascii="Times New Roman" w:hAnsi="Times New Roman" w:cs="Times New Roman"/>
          <w:sz w:val="28"/>
          <w:szCs w:val="24"/>
        </w:rPr>
        <w:t xml:space="preserve"> затруднения из-за низкого уровня переключаемости внимания. </w:t>
      </w:r>
      <w:r w:rsidR="00CF6E61" w:rsidRPr="00BE404E">
        <w:rPr>
          <w:rFonts w:ascii="Times New Roman" w:hAnsi="Times New Roman" w:cs="Times New Roman"/>
          <w:sz w:val="28"/>
          <w:szCs w:val="24"/>
        </w:rPr>
        <w:t>Учащиеся</w:t>
      </w:r>
      <w:r w:rsidRPr="00BE404E">
        <w:rPr>
          <w:rFonts w:ascii="Times New Roman" w:hAnsi="Times New Roman" w:cs="Times New Roman"/>
          <w:sz w:val="28"/>
          <w:szCs w:val="24"/>
        </w:rPr>
        <w:t xml:space="preserve"> </w:t>
      </w:r>
      <w:r w:rsidR="000F6340">
        <w:rPr>
          <w:rFonts w:ascii="Times New Roman" w:hAnsi="Times New Roman" w:cs="Times New Roman"/>
          <w:sz w:val="28"/>
          <w:szCs w:val="24"/>
        </w:rPr>
        <w:t xml:space="preserve">будут </w:t>
      </w:r>
      <w:r w:rsidRPr="00BE404E">
        <w:rPr>
          <w:rFonts w:ascii="Times New Roman" w:hAnsi="Times New Roman" w:cs="Times New Roman"/>
          <w:sz w:val="28"/>
          <w:szCs w:val="24"/>
        </w:rPr>
        <w:t>быстро</w:t>
      </w:r>
      <w:r w:rsidR="000F6340">
        <w:rPr>
          <w:rFonts w:ascii="Times New Roman" w:hAnsi="Times New Roman" w:cs="Times New Roman"/>
          <w:sz w:val="28"/>
          <w:szCs w:val="24"/>
        </w:rPr>
        <w:t xml:space="preserve"> </w:t>
      </w:r>
      <w:r w:rsidR="00BE404E">
        <w:rPr>
          <w:rFonts w:ascii="Times New Roman" w:hAnsi="Times New Roman" w:cs="Times New Roman"/>
          <w:sz w:val="28"/>
          <w:szCs w:val="24"/>
        </w:rPr>
        <w:t>проигрывали, расходуя</w:t>
      </w:r>
      <w:r w:rsidRPr="00BE404E">
        <w:rPr>
          <w:rFonts w:ascii="Times New Roman" w:hAnsi="Times New Roman" w:cs="Times New Roman"/>
          <w:sz w:val="28"/>
          <w:szCs w:val="24"/>
        </w:rPr>
        <w:t xml:space="preserve"> жизни. </w:t>
      </w:r>
    </w:p>
    <w:p w:rsidR="00F32B48" w:rsidRDefault="00FF4423" w:rsidP="00F32B48">
      <w:pPr>
        <w:spacing w:after="0" w:line="360" w:lineRule="auto"/>
        <w:ind w:firstLine="705"/>
        <w:jc w:val="both"/>
        <w:rPr>
          <w:rFonts w:ascii="Times New Roman" w:eastAsia="Times New Roman" w:hAnsi="Times New Roman" w:cs="Times New Roman"/>
          <w:color w:val="000000"/>
          <w:sz w:val="28"/>
          <w:szCs w:val="28"/>
        </w:rPr>
      </w:pPr>
      <w:r w:rsidRPr="00036792">
        <w:rPr>
          <w:rFonts w:ascii="Times New Roman" w:hAnsi="Times New Roman" w:cs="Times New Roman"/>
          <w:sz w:val="28"/>
        </w:rPr>
        <w:lastRenderedPageBreak/>
        <w:t xml:space="preserve">8. Тема: </w:t>
      </w:r>
      <w:r w:rsidRPr="00036792">
        <w:rPr>
          <w:rFonts w:ascii="Times New Roman" w:hAnsi="Times New Roman" w:cs="Times New Roman"/>
          <w:sz w:val="28"/>
          <w:szCs w:val="24"/>
        </w:rPr>
        <w:t>«</w:t>
      </w:r>
      <w:r w:rsidR="00C53E90" w:rsidRPr="00036792">
        <w:rPr>
          <w:rFonts w:ascii="Times New Roman" w:hAnsi="Times New Roman" w:cs="Times New Roman"/>
          <w:sz w:val="28"/>
          <w:szCs w:val="24"/>
        </w:rPr>
        <w:t>Вычитание вида 14-</w:t>
      </w:r>
      <w:r w:rsidRPr="00036792">
        <w:rPr>
          <w:rFonts w:ascii="Times New Roman" w:hAnsi="Times New Roman" w:cs="Times New Roman"/>
          <w:sz w:val="28"/>
          <w:szCs w:val="24"/>
        </w:rPr>
        <w:t xml:space="preserve">» - </w:t>
      </w:r>
      <w:r w:rsidRPr="00036792">
        <w:rPr>
          <w:rFonts w:ascii="Times New Roman" w:hAnsi="Times New Roman" w:cs="Times New Roman"/>
          <w:sz w:val="28"/>
          <w:szCs w:val="28"/>
        </w:rPr>
        <w:t>на этапе</w:t>
      </w:r>
      <w:r w:rsidR="000F6340">
        <w:rPr>
          <w:rFonts w:ascii="Times New Roman" w:hAnsi="Times New Roman" w:cs="Times New Roman"/>
          <w:sz w:val="28"/>
          <w:szCs w:val="28"/>
        </w:rPr>
        <w:t xml:space="preserve"> </w:t>
      </w:r>
      <w:r w:rsidR="00A648E4" w:rsidRPr="00036792">
        <w:rPr>
          <w:rFonts w:ascii="Times New Roman" w:hAnsi="Times New Roman" w:cs="Times New Roman"/>
          <w:sz w:val="28"/>
          <w:szCs w:val="28"/>
        </w:rPr>
        <w:t xml:space="preserve">включения в систему знаний и повторения учащимся было предложено задание «Найди пару» </w:t>
      </w:r>
      <w:r w:rsidR="00A648E4" w:rsidRPr="00036792">
        <w:rPr>
          <w:rFonts w:ascii="Times New Roman" w:eastAsia="Times New Roman" w:hAnsi="Times New Roman" w:cs="Times New Roman"/>
          <w:color w:val="000000"/>
          <w:sz w:val="28"/>
          <w:szCs w:val="28"/>
        </w:rPr>
        <w:t>(</w:t>
      </w:r>
      <w:hyperlink r:id="rId49" w:history="1">
        <w:r w:rsidR="00A648E4" w:rsidRPr="00036792">
          <w:rPr>
            <w:rStyle w:val="ae"/>
            <w:rFonts w:ascii="Times New Roman" w:eastAsia="Times New Roman" w:hAnsi="Times New Roman" w:cs="Times New Roman"/>
            <w:sz w:val="28"/>
            <w:szCs w:val="28"/>
          </w:rPr>
          <w:t>https://learningapps.org/watch?v=pmivjrxz522</w:t>
        </w:r>
      </w:hyperlink>
      <w:r w:rsidR="00A648E4" w:rsidRPr="00036792">
        <w:rPr>
          <w:rFonts w:ascii="Times New Roman" w:eastAsia="Times New Roman" w:hAnsi="Times New Roman" w:cs="Times New Roman"/>
          <w:color w:val="000000"/>
          <w:sz w:val="28"/>
          <w:szCs w:val="28"/>
        </w:rPr>
        <w:t xml:space="preserve">)на онлайн-платформе LearningApps с целью развития распределения, устойчивости внимания. </w:t>
      </w:r>
      <w:r w:rsidR="00B756D1">
        <w:rPr>
          <w:rFonts w:ascii="Times New Roman" w:hAnsi="Times New Roman" w:cs="Times New Roman"/>
          <w:sz w:val="28"/>
          <w:szCs w:val="28"/>
        </w:rPr>
        <w:t>(Рисунок 2.14</w:t>
      </w:r>
      <w:r w:rsidR="00F32B48" w:rsidRPr="00036792">
        <w:rPr>
          <w:rFonts w:ascii="Times New Roman" w:eastAsia="Times New Roman" w:hAnsi="Times New Roman" w:cs="Times New Roman"/>
          <w:b/>
          <w:color w:val="000000"/>
          <w:szCs w:val="28"/>
        </w:rPr>
        <w:t>–</w:t>
      </w:r>
      <w:r w:rsidR="00F32B48" w:rsidRPr="00036792">
        <w:rPr>
          <w:rFonts w:ascii="Times New Roman" w:hAnsi="Times New Roman" w:cs="Times New Roman"/>
          <w:sz w:val="28"/>
          <w:szCs w:val="28"/>
        </w:rPr>
        <w:t xml:space="preserve"> Задание </w:t>
      </w:r>
      <w:r w:rsidR="00F32B48" w:rsidRPr="00D30089">
        <w:rPr>
          <w:rFonts w:ascii="Times New Roman" w:hAnsi="Times New Roman" w:cs="Times New Roman"/>
          <w:sz w:val="28"/>
          <w:szCs w:val="28"/>
        </w:rPr>
        <w:t>«Найди пару»</w:t>
      </w:r>
      <w:r w:rsidR="00F32B48" w:rsidRPr="00036792">
        <w:rPr>
          <w:rFonts w:ascii="Times New Roman" w:eastAsia="Times New Roman" w:hAnsi="Times New Roman" w:cs="Times New Roman"/>
          <w:color w:val="000000"/>
          <w:sz w:val="28"/>
          <w:szCs w:val="28"/>
        </w:rPr>
        <w:t xml:space="preserve">на онлайн-платформе LearningApps) </w:t>
      </w:r>
    </w:p>
    <w:p w:rsidR="00F32B48" w:rsidRPr="00036792" w:rsidRDefault="00F32B48" w:rsidP="00F32B48">
      <w:pPr>
        <w:spacing w:after="0" w:line="360" w:lineRule="auto"/>
        <w:ind w:firstLine="705"/>
        <w:jc w:val="both"/>
        <w:rPr>
          <w:rFonts w:ascii="Times New Roman" w:eastAsia="Times New Roman" w:hAnsi="Times New Roman" w:cs="Times New Roman"/>
          <w:color w:val="000000"/>
          <w:sz w:val="28"/>
          <w:szCs w:val="28"/>
        </w:rPr>
      </w:pPr>
    </w:p>
    <w:p w:rsidR="00F32B48" w:rsidRPr="00036792" w:rsidRDefault="00F32B48" w:rsidP="00F32B48">
      <w:pPr>
        <w:spacing w:after="0" w:line="360" w:lineRule="auto"/>
        <w:ind w:firstLine="705"/>
        <w:jc w:val="center"/>
        <w:rPr>
          <w:rFonts w:ascii="Times New Roman" w:eastAsia="Times New Roman" w:hAnsi="Times New Roman" w:cs="Times New Roman"/>
          <w:color w:val="000000"/>
          <w:sz w:val="28"/>
          <w:szCs w:val="28"/>
        </w:rPr>
      </w:pPr>
      <w:r w:rsidRPr="00036792">
        <w:rPr>
          <w:rFonts w:ascii="Times New Roman" w:hAnsi="Times New Roman" w:cs="Times New Roman"/>
          <w:noProof/>
          <w:sz w:val="24"/>
          <w:szCs w:val="24"/>
          <w:lang w:eastAsia="ru-RU"/>
        </w:rPr>
        <w:drawing>
          <wp:inline distT="0" distB="0" distL="0" distR="0">
            <wp:extent cx="2809875" cy="1423097"/>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2826931" cy="1431735"/>
                    </a:xfrm>
                    <a:prstGeom prst="rect">
                      <a:avLst/>
                    </a:prstGeom>
                  </pic:spPr>
                </pic:pic>
              </a:graphicData>
            </a:graphic>
          </wp:inline>
        </w:drawing>
      </w:r>
    </w:p>
    <w:p w:rsidR="00F32B48" w:rsidRPr="00036792" w:rsidRDefault="00B756D1" w:rsidP="00F32B48">
      <w:pPr>
        <w:spacing w:after="0" w:line="360" w:lineRule="auto"/>
        <w:ind w:firstLine="705"/>
        <w:jc w:val="center"/>
        <w:rPr>
          <w:rFonts w:ascii="Times New Roman" w:eastAsia="Times New Roman" w:hAnsi="Times New Roman" w:cs="Times New Roman"/>
          <w:b/>
          <w:color w:val="000000"/>
          <w:sz w:val="24"/>
          <w:szCs w:val="28"/>
        </w:rPr>
      </w:pPr>
      <w:r>
        <w:rPr>
          <w:rFonts w:ascii="Times New Roman" w:hAnsi="Times New Roman" w:cs="Times New Roman"/>
          <w:b/>
          <w:sz w:val="24"/>
          <w:szCs w:val="28"/>
        </w:rPr>
        <w:t>Рисунок 2.14</w:t>
      </w:r>
      <w:r w:rsidR="00F32B48" w:rsidRPr="00036792">
        <w:rPr>
          <w:rFonts w:ascii="Times New Roman" w:eastAsia="Times New Roman" w:hAnsi="Times New Roman" w:cs="Times New Roman"/>
          <w:b/>
          <w:color w:val="000000"/>
          <w:sz w:val="20"/>
          <w:szCs w:val="28"/>
        </w:rPr>
        <w:t>–</w:t>
      </w:r>
      <w:r w:rsidR="00F32B48" w:rsidRPr="00036792">
        <w:rPr>
          <w:rFonts w:ascii="Times New Roman" w:hAnsi="Times New Roman" w:cs="Times New Roman"/>
          <w:b/>
          <w:sz w:val="24"/>
          <w:szCs w:val="28"/>
        </w:rPr>
        <w:t xml:space="preserve"> Задание </w:t>
      </w:r>
      <w:r w:rsidR="00F32B48" w:rsidRPr="00CF6E61">
        <w:rPr>
          <w:rFonts w:ascii="Times New Roman" w:hAnsi="Times New Roman" w:cs="Times New Roman"/>
          <w:b/>
          <w:sz w:val="24"/>
          <w:szCs w:val="28"/>
        </w:rPr>
        <w:t>«Найди пару»</w:t>
      </w:r>
      <w:r w:rsidR="00F32B48" w:rsidRPr="00036792">
        <w:rPr>
          <w:rFonts w:ascii="Times New Roman" w:eastAsia="Times New Roman" w:hAnsi="Times New Roman" w:cs="Times New Roman"/>
          <w:b/>
          <w:color w:val="000000"/>
          <w:sz w:val="24"/>
          <w:szCs w:val="28"/>
        </w:rPr>
        <w:t>на онлайн-платформе LearningApps</w:t>
      </w:r>
    </w:p>
    <w:p w:rsidR="00F32B48" w:rsidRPr="00036792" w:rsidRDefault="00F32B48" w:rsidP="00F32B48">
      <w:pPr>
        <w:spacing w:after="0" w:line="360" w:lineRule="auto"/>
        <w:ind w:firstLine="705"/>
        <w:jc w:val="both"/>
        <w:rPr>
          <w:rFonts w:ascii="Times New Roman" w:eastAsia="Times New Roman" w:hAnsi="Times New Roman" w:cs="Times New Roman"/>
          <w:color w:val="000000"/>
          <w:sz w:val="28"/>
          <w:szCs w:val="28"/>
        </w:rPr>
      </w:pPr>
    </w:p>
    <w:p w:rsidR="00A648E4" w:rsidRPr="00B756D1" w:rsidRDefault="00A648E4" w:rsidP="00C86ED7">
      <w:pPr>
        <w:spacing w:after="0" w:line="360" w:lineRule="auto"/>
        <w:ind w:firstLine="705"/>
        <w:jc w:val="both"/>
        <w:rPr>
          <w:rFonts w:ascii="Times New Roman" w:eastAsia="Times New Roman" w:hAnsi="Times New Roman" w:cs="Times New Roman"/>
          <w:color w:val="000000"/>
          <w:sz w:val="28"/>
          <w:szCs w:val="28"/>
        </w:rPr>
      </w:pPr>
      <w:r w:rsidRPr="00036792">
        <w:rPr>
          <w:rFonts w:ascii="Times New Roman" w:eastAsia="Times New Roman" w:hAnsi="Times New Roman" w:cs="Times New Roman"/>
          <w:color w:val="000000"/>
          <w:sz w:val="28"/>
          <w:szCs w:val="28"/>
        </w:rPr>
        <w:t>Учащимся предлагается найти пару: выражение и его значение. Учащимся следует найти верное значение и соединить с выражением. Работа автоматически проверяется в конце задания.</w:t>
      </w:r>
      <w:r w:rsidR="000F6340">
        <w:rPr>
          <w:rFonts w:ascii="Times New Roman" w:eastAsia="Times New Roman" w:hAnsi="Times New Roman" w:cs="Times New Roman"/>
          <w:color w:val="000000"/>
          <w:sz w:val="28"/>
          <w:szCs w:val="28"/>
        </w:rPr>
        <w:t xml:space="preserve"> </w:t>
      </w:r>
      <w:r w:rsidR="00C86ED7" w:rsidRPr="00036792">
        <w:rPr>
          <w:rFonts w:ascii="Times New Roman" w:hAnsi="Times New Roman" w:cs="Times New Roman"/>
          <w:sz w:val="28"/>
          <w:szCs w:val="28"/>
        </w:rPr>
        <w:t>При возникновении трудностей ребенок мог воспользоваться подсказкой.</w:t>
      </w:r>
      <w:r w:rsidR="00B756D1" w:rsidRPr="00B756D1">
        <w:rPr>
          <w:rFonts w:ascii="Times New Roman" w:hAnsi="Times New Roman" w:cs="Times New Roman"/>
          <w:sz w:val="28"/>
          <w:szCs w:val="28"/>
        </w:rPr>
        <w:t>(Рисунок 2.15</w:t>
      </w:r>
      <w:r w:rsidR="004A5520" w:rsidRPr="00B756D1">
        <w:rPr>
          <w:rFonts w:ascii="Times New Roman" w:eastAsia="Times New Roman" w:hAnsi="Times New Roman" w:cs="Times New Roman"/>
          <w:b/>
          <w:color w:val="000000"/>
          <w:szCs w:val="28"/>
        </w:rPr>
        <w:t>–</w:t>
      </w:r>
      <w:r w:rsidR="00B756D1" w:rsidRPr="00B756D1">
        <w:rPr>
          <w:rFonts w:ascii="Times New Roman" w:hAnsi="Times New Roman" w:cs="Times New Roman"/>
          <w:sz w:val="28"/>
          <w:szCs w:val="28"/>
        </w:rPr>
        <w:t>Подсказка к заданию</w:t>
      </w:r>
      <w:r w:rsidR="000F6340">
        <w:rPr>
          <w:rFonts w:ascii="Times New Roman" w:hAnsi="Times New Roman" w:cs="Times New Roman"/>
          <w:sz w:val="28"/>
          <w:szCs w:val="28"/>
        </w:rPr>
        <w:t xml:space="preserve"> </w:t>
      </w:r>
      <w:r w:rsidR="00D30089" w:rsidRPr="00B756D1">
        <w:rPr>
          <w:rFonts w:ascii="Times New Roman" w:hAnsi="Times New Roman" w:cs="Times New Roman"/>
          <w:sz w:val="28"/>
          <w:szCs w:val="28"/>
        </w:rPr>
        <w:t>«Найди пару»</w:t>
      </w:r>
      <w:r w:rsidR="004A5520" w:rsidRPr="00B756D1">
        <w:rPr>
          <w:rFonts w:ascii="Times New Roman" w:eastAsia="Times New Roman" w:hAnsi="Times New Roman" w:cs="Times New Roman"/>
          <w:color w:val="000000"/>
          <w:sz w:val="28"/>
          <w:szCs w:val="28"/>
        </w:rPr>
        <w:t xml:space="preserve">) </w:t>
      </w:r>
    </w:p>
    <w:p w:rsidR="00C86ED7" w:rsidRPr="00B756D1" w:rsidRDefault="00F32B48" w:rsidP="00FF7CDD">
      <w:pPr>
        <w:spacing w:after="0" w:line="360" w:lineRule="auto"/>
        <w:ind w:firstLine="705"/>
        <w:jc w:val="center"/>
        <w:rPr>
          <w:rFonts w:ascii="Times New Roman" w:eastAsia="Times New Roman" w:hAnsi="Times New Roman" w:cs="Times New Roman"/>
          <w:color w:val="000000"/>
          <w:sz w:val="28"/>
          <w:szCs w:val="28"/>
        </w:rPr>
      </w:pPr>
      <w:r w:rsidRPr="00B756D1">
        <w:rPr>
          <w:rFonts w:ascii="Times New Roman" w:hAnsi="Times New Roman" w:cs="Times New Roman"/>
          <w:noProof/>
          <w:sz w:val="24"/>
          <w:szCs w:val="24"/>
          <w:lang w:eastAsia="ru-RU"/>
        </w:rPr>
        <w:drawing>
          <wp:inline distT="0" distB="0" distL="0" distR="0">
            <wp:extent cx="2796540" cy="163131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796540" cy="1631315"/>
                    </a:xfrm>
                    <a:prstGeom prst="rect">
                      <a:avLst/>
                    </a:prstGeom>
                  </pic:spPr>
                </pic:pic>
              </a:graphicData>
            </a:graphic>
          </wp:inline>
        </w:drawing>
      </w:r>
    </w:p>
    <w:p w:rsidR="00FF7CDD" w:rsidRPr="00036792" w:rsidRDefault="00B756D1" w:rsidP="00FF7CDD">
      <w:pPr>
        <w:spacing w:after="0" w:line="360" w:lineRule="auto"/>
        <w:ind w:firstLine="705"/>
        <w:jc w:val="center"/>
        <w:rPr>
          <w:rFonts w:ascii="Times New Roman" w:eastAsia="Times New Roman" w:hAnsi="Times New Roman" w:cs="Times New Roman"/>
          <w:b/>
          <w:color w:val="000000"/>
          <w:sz w:val="24"/>
          <w:szCs w:val="28"/>
        </w:rPr>
      </w:pPr>
      <w:r>
        <w:rPr>
          <w:rFonts w:ascii="Times New Roman" w:hAnsi="Times New Roman" w:cs="Times New Roman"/>
          <w:b/>
          <w:sz w:val="24"/>
          <w:szCs w:val="28"/>
        </w:rPr>
        <w:t>Рисунок 2.15</w:t>
      </w:r>
      <w:r w:rsidR="00FF7CDD" w:rsidRPr="00B756D1">
        <w:rPr>
          <w:rFonts w:ascii="Times New Roman" w:eastAsia="Times New Roman" w:hAnsi="Times New Roman" w:cs="Times New Roman"/>
          <w:b/>
          <w:color w:val="000000"/>
          <w:sz w:val="20"/>
          <w:szCs w:val="28"/>
        </w:rPr>
        <w:t>–</w:t>
      </w:r>
      <w:r w:rsidRPr="00B756D1">
        <w:rPr>
          <w:rFonts w:ascii="Times New Roman" w:hAnsi="Times New Roman" w:cs="Times New Roman"/>
          <w:b/>
          <w:sz w:val="24"/>
          <w:szCs w:val="28"/>
        </w:rPr>
        <w:t>Подсказка к заданию «Найди пару»</w:t>
      </w:r>
    </w:p>
    <w:p w:rsidR="00FF7CDD" w:rsidRPr="00036792" w:rsidRDefault="00FF7CDD" w:rsidP="00FF7CDD">
      <w:pPr>
        <w:spacing w:after="0" w:line="360" w:lineRule="auto"/>
        <w:ind w:firstLine="705"/>
        <w:jc w:val="center"/>
        <w:rPr>
          <w:rFonts w:ascii="Times New Roman" w:eastAsia="Times New Roman" w:hAnsi="Times New Roman" w:cs="Times New Roman"/>
          <w:b/>
          <w:color w:val="000000"/>
          <w:sz w:val="24"/>
          <w:szCs w:val="28"/>
        </w:rPr>
      </w:pPr>
    </w:p>
    <w:p w:rsidR="003C34F5" w:rsidRPr="005E270B" w:rsidRDefault="005D74D6" w:rsidP="005D74D6">
      <w:pPr>
        <w:pStyle w:val="13"/>
        <w:spacing w:line="360" w:lineRule="auto"/>
        <w:ind w:firstLine="705"/>
        <w:jc w:val="both"/>
        <w:rPr>
          <w:rFonts w:ascii="Times New Roman" w:eastAsia="Times New Roman" w:hAnsi="Times New Roman" w:cs="Times New Roman"/>
          <w:sz w:val="28"/>
          <w:szCs w:val="28"/>
        </w:rPr>
      </w:pPr>
      <w:r w:rsidRPr="005E270B">
        <w:rPr>
          <w:rFonts w:ascii="Times New Roman" w:eastAsia="Times New Roman" w:hAnsi="Times New Roman" w:cs="Times New Roman"/>
          <w:sz w:val="28"/>
          <w:szCs w:val="28"/>
        </w:rPr>
        <w:t xml:space="preserve">Основополагающей целью предлагаемых нами дидактических игр является развитие внимания у младших школьников с гиперактивностью. Главным условием реализации этой цели в учебных заданиях выступает направленность на то, чтобы </w:t>
      </w:r>
      <w:r w:rsidR="00594EC7" w:rsidRPr="005E270B">
        <w:rPr>
          <w:rFonts w:ascii="Times New Roman" w:eastAsia="Times New Roman" w:hAnsi="Times New Roman" w:cs="Times New Roman"/>
          <w:sz w:val="28"/>
          <w:szCs w:val="28"/>
        </w:rPr>
        <w:t xml:space="preserve">через смену видов деятельности направить внимание обучающихся с гиперактивностьюв нужное русло. </w:t>
      </w:r>
    </w:p>
    <w:p w:rsidR="00594EC7" w:rsidRPr="005E270B" w:rsidRDefault="005D74D6" w:rsidP="00594EC7">
      <w:pPr>
        <w:pStyle w:val="13"/>
        <w:spacing w:line="360" w:lineRule="auto"/>
        <w:ind w:firstLine="705"/>
        <w:jc w:val="both"/>
        <w:rPr>
          <w:rFonts w:ascii="Times New Roman" w:eastAsia="Times New Roman" w:hAnsi="Times New Roman" w:cs="Times New Roman"/>
          <w:sz w:val="28"/>
          <w:szCs w:val="28"/>
        </w:rPr>
      </w:pPr>
      <w:r w:rsidRPr="005E270B">
        <w:rPr>
          <w:rFonts w:ascii="Times New Roman" w:eastAsia="Times New Roman" w:hAnsi="Times New Roman" w:cs="Times New Roman"/>
          <w:sz w:val="28"/>
          <w:szCs w:val="28"/>
        </w:rPr>
        <w:lastRenderedPageBreak/>
        <w:t xml:space="preserve">Как известно, </w:t>
      </w:r>
      <w:r w:rsidR="00594EC7" w:rsidRPr="005E270B">
        <w:rPr>
          <w:rFonts w:ascii="Times New Roman" w:eastAsia="Times New Roman" w:hAnsi="Times New Roman" w:cs="Times New Roman"/>
          <w:sz w:val="28"/>
          <w:szCs w:val="28"/>
        </w:rPr>
        <w:t>внимание</w:t>
      </w:r>
      <w:r w:rsidRPr="005E270B">
        <w:rPr>
          <w:rFonts w:ascii="Times New Roman" w:eastAsia="Times New Roman" w:hAnsi="Times New Roman" w:cs="Times New Roman"/>
          <w:sz w:val="28"/>
          <w:szCs w:val="28"/>
        </w:rPr>
        <w:t xml:space="preserve"> обучающихся тесно связано</w:t>
      </w:r>
      <w:r w:rsidR="00594EC7" w:rsidRPr="005E270B">
        <w:rPr>
          <w:rFonts w:ascii="Times New Roman" w:eastAsia="Times New Roman" w:hAnsi="Times New Roman" w:cs="Times New Roman"/>
          <w:sz w:val="28"/>
          <w:szCs w:val="28"/>
        </w:rPr>
        <w:t xml:space="preserve"> процессом обучения</w:t>
      </w:r>
      <w:r w:rsidRPr="005E270B">
        <w:rPr>
          <w:rFonts w:ascii="Times New Roman" w:eastAsia="Times New Roman" w:hAnsi="Times New Roman" w:cs="Times New Roman"/>
          <w:sz w:val="28"/>
          <w:szCs w:val="28"/>
        </w:rPr>
        <w:t xml:space="preserve">. </w:t>
      </w:r>
      <w:r w:rsidR="00594EC7" w:rsidRPr="005E270B">
        <w:rPr>
          <w:rFonts w:ascii="Times New Roman" w:eastAsia="Times New Roman" w:hAnsi="Times New Roman" w:cs="Times New Roman"/>
          <w:sz w:val="28"/>
          <w:szCs w:val="28"/>
        </w:rPr>
        <w:t>Без внимания невозможно ни восприятие нового учебного материала, ни его понимания, ни его усвоения. От внимания учащихся зависит и четкое восприятие материала, и его понимание, быстрое усвоение знаний и, наконец, дисциплина во время учебных занятий. Организованность внимания школьников на уроке — значит направить их сознание на содержание учебной работы, включить в действие, заставить думать.</w:t>
      </w:r>
    </w:p>
    <w:p w:rsidR="005D74D6" w:rsidRDefault="005D74D6" w:rsidP="00594EC7">
      <w:pPr>
        <w:pStyle w:val="13"/>
        <w:spacing w:line="360" w:lineRule="auto"/>
        <w:ind w:firstLine="705"/>
        <w:jc w:val="both"/>
        <w:rPr>
          <w:rFonts w:ascii="Times New Roman" w:eastAsia="Times New Roman" w:hAnsi="Times New Roman" w:cs="Times New Roman"/>
          <w:sz w:val="28"/>
          <w:szCs w:val="28"/>
        </w:rPr>
      </w:pPr>
      <w:r w:rsidRPr="005E270B">
        <w:rPr>
          <w:rFonts w:ascii="Times New Roman" w:eastAsia="Times New Roman" w:hAnsi="Times New Roman" w:cs="Times New Roman"/>
          <w:sz w:val="28"/>
          <w:szCs w:val="28"/>
        </w:rPr>
        <w:t>Данные задания с использованием информационно-коммуникационных технологий превращают процесс учения в необычное, веселое, интересное занятие, благодаря чему у ребенка формируется положительное эмоциональное отношение к нему. Вся эта система работы позволяет сформировать у детей активный интерес к процессу работы и развивать внимание.</w:t>
      </w:r>
    </w:p>
    <w:p w:rsidR="000F6340" w:rsidRPr="005E270B" w:rsidRDefault="000F6340" w:rsidP="00594EC7">
      <w:pPr>
        <w:pStyle w:val="13"/>
        <w:spacing w:line="360"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Для снятия мышечного напряжения рекомендуется 1-2 раза за урок проводить пальчиковую гимнастику, вовлекать обучающихся с СДВГ к организации и проведению заданий предполающие двигательную активность.</w:t>
      </w:r>
    </w:p>
    <w:p w:rsidR="005D74D6" w:rsidRPr="0016525D" w:rsidRDefault="008D2055" w:rsidP="005D74D6">
      <w:pPr>
        <w:pStyle w:val="13"/>
        <w:shd w:val="clear" w:color="auto" w:fill="FFFFFF"/>
        <w:spacing w:line="360" w:lineRule="auto"/>
        <w:ind w:firstLine="705"/>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000000"/>
          <w:sz w:val="28"/>
          <w:szCs w:val="28"/>
        </w:rPr>
        <w:t>Теоретическое изучение проблемы и проведенное проектирование практической части работы</w:t>
      </w:r>
      <w:r w:rsidR="000F6340">
        <w:rPr>
          <w:rFonts w:ascii="Times New Roman" w:eastAsia="Times New Roman" w:hAnsi="Times New Roman" w:cs="Times New Roman"/>
          <w:color w:val="000000"/>
          <w:sz w:val="28"/>
          <w:szCs w:val="28"/>
        </w:rPr>
        <w:t xml:space="preserve"> </w:t>
      </w:r>
      <w:r w:rsidR="005D74D6" w:rsidRPr="005E270B">
        <w:rPr>
          <w:rFonts w:ascii="Times New Roman" w:eastAsia="Times New Roman" w:hAnsi="Times New Roman" w:cs="Times New Roman"/>
          <w:color w:val="000000"/>
          <w:sz w:val="28"/>
          <w:szCs w:val="28"/>
        </w:rPr>
        <w:t xml:space="preserve">позволяет сделать вывод, что применение информационно-коммуникационных технологий, направленных на развитие внимания младших школьников, позволяет развивать внимание младших школьников с гиперактивностью посредством дидактических игр на уроках математики. </w:t>
      </w:r>
      <w:r w:rsidR="005D74D6" w:rsidRPr="0016525D">
        <w:rPr>
          <w:rFonts w:ascii="Times New Roman" w:eastAsia="Times New Roman" w:hAnsi="Times New Roman" w:cs="Times New Roman"/>
          <w:color w:val="auto"/>
          <w:sz w:val="28"/>
          <w:szCs w:val="28"/>
        </w:rPr>
        <w:t>Использование дифференцированного подхода в обучении позволяет на разных этапах урока обеспечить эффективность использованных платформ и заданий, что положительно влияет на работу обучающихся.</w:t>
      </w:r>
    </w:p>
    <w:p w:rsidR="00FF4423" w:rsidRPr="00FF4423" w:rsidRDefault="00FF4423" w:rsidP="008D0FC3">
      <w:pPr>
        <w:rPr>
          <w:rFonts w:ascii="Times New Roman" w:hAnsi="Times New Roman" w:cs="Times New Roman"/>
          <w:sz w:val="28"/>
        </w:rPr>
      </w:pPr>
    </w:p>
    <w:p w:rsidR="00073128" w:rsidRDefault="00073128" w:rsidP="0013555F">
      <w:pPr>
        <w:spacing w:after="0" w:line="360" w:lineRule="auto"/>
        <w:ind w:firstLine="705"/>
        <w:jc w:val="both"/>
        <w:rPr>
          <w:rFonts w:ascii="Times New Roman" w:hAnsi="Times New Roman" w:cs="Times New Roman"/>
          <w:b/>
          <w:sz w:val="28"/>
        </w:rPr>
      </w:pPr>
    </w:p>
    <w:p w:rsidR="00DA22E6" w:rsidRDefault="00DA22E6" w:rsidP="0013555F">
      <w:pPr>
        <w:spacing w:after="0" w:line="360" w:lineRule="auto"/>
        <w:ind w:firstLine="705"/>
        <w:jc w:val="both"/>
        <w:rPr>
          <w:rFonts w:ascii="Times New Roman" w:hAnsi="Times New Roman" w:cs="Times New Roman"/>
          <w:b/>
          <w:sz w:val="28"/>
        </w:rPr>
      </w:pPr>
      <w:r w:rsidRPr="00DA22E6">
        <w:rPr>
          <w:rFonts w:ascii="Times New Roman" w:hAnsi="Times New Roman" w:cs="Times New Roman"/>
          <w:b/>
          <w:sz w:val="28"/>
        </w:rPr>
        <w:lastRenderedPageBreak/>
        <w:t xml:space="preserve">2.3. </w:t>
      </w:r>
      <w:r w:rsidR="0013555F" w:rsidRPr="0013555F">
        <w:rPr>
          <w:rFonts w:ascii="Times New Roman" w:hAnsi="Times New Roman" w:cs="Times New Roman"/>
          <w:b/>
          <w:sz w:val="28"/>
        </w:rPr>
        <w:t>Методические рекомендации</w:t>
      </w:r>
      <w:r w:rsidR="00DF3D3E">
        <w:rPr>
          <w:rFonts w:ascii="Times New Roman" w:hAnsi="Times New Roman" w:cs="Times New Roman"/>
          <w:b/>
          <w:sz w:val="28"/>
        </w:rPr>
        <w:t xml:space="preserve"> и методическая разработка</w:t>
      </w:r>
      <w:r w:rsidR="0013555F" w:rsidRPr="0013555F">
        <w:rPr>
          <w:rFonts w:ascii="Times New Roman" w:hAnsi="Times New Roman" w:cs="Times New Roman"/>
          <w:b/>
          <w:sz w:val="28"/>
        </w:rPr>
        <w:t xml:space="preserve"> по развитию внимания младших школьников с гиперактивностью посредством дидактических игр на уроках математики</w:t>
      </w:r>
    </w:p>
    <w:p w:rsidR="00BF7AD0" w:rsidRPr="0013555F" w:rsidRDefault="00BF7AD0" w:rsidP="0013555F">
      <w:pPr>
        <w:spacing w:after="0" w:line="360" w:lineRule="auto"/>
        <w:ind w:firstLine="705"/>
        <w:jc w:val="both"/>
        <w:rPr>
          <w:rFonts w:ascii="Times New Roman" w:hAnsi="Times New Roman" w:cs="Times New Roman"/>
          <w:b/>
          <w:sz w:val="28"/>
        </w:rPr>
      </w:pPr>
    </w:p>
    <w:p w:rsidR="00BF7AD0" w:rsidRDefault="00BF7AD0" w:rsidP="00C60363">
      <w:pPr>
        <w:spacing w:after="0" w:line="360" w:lineRule="auto"/>
        <w:ind w:firstLine="705"/>
        <w:jc w:val="both"/>
        <w:rPr>
          <w:rFonts w:ascii="Times New Roman" w:hAnsi="Times New Roman" w:cs="Times New Roman"/>
          <w:sz w:val="28"/>
        </w:rPr>
      </w:pPr>
      <w:r w:rsidRPr="00BF7AD0">
        <w:rPr>
          <w:rFonts w:ascii="Times New Roman" w:hAnsi="Times New Roman" w:cs="Times New Roman"/>
          <w:sz w:val="28"/>
        </w:rPr>
        <w:t xml:space="preserve">Внимание – очень важный психический процесс, который является условием успешного осуществления любой деятельности детей как внешней, так и внутренней, а его продуктом – качественное выполнение деятельности. </w:t>
      </w:r>
    </w:p>
    <w:p w:rsidR="00BF7AD0" w:rsidRDefault="00BF7AD0" w:rsidP="00C60363">
      <w:pPr>
        <w:spacing w:after="0" w:line="360" w:lineRule="auto"/>
        <w:ind w:firstLine="705"/>
        <w:jc w:val="both"/>
        <w:rPr>
          <w:rFonts w:ascii="Times New Roman" w:hAnsi="Times New Roman" w:cs="Times New Roman"/>
          <w:sz w:val="28"/>
        </w:rPr>
      </w:pPr>
      <w:r w:rsidRPr="00BF7AD0">
        <w:rPr>
          <w:rFonts w:ascii="Times New Roman" w:hAnsi="Times New Roman" w:cs="Times New Roman"/>
          <w:sz w:val="28"/>
        </w:rPr>
        <w:t xml:space="preserve">Для детей с гиперактивностью особенно важную роль занимает проблема нарушения внимания, так как она может существенно повлиять на развитие ребёнка, его воспитание, обучение, успеваемость в школе и социальное положение. </w:t>
      </w:r>
    </w:p>
    <w:p w:rsidR="00E835A0" w:rsidRPr="00BF7AD0" w:rsidRDefault="00BF7AD0" w:rsidP="00C60363">
      <w:pPr>
        <w:spacing w:after="0" w:line="360" w:lineRule="auto"/>
        <w:ind w:firstLine="705"/>
        <w:jc w:val="both"/>
        <w:rPr>
          <w:rFonts w:ascii="Times New Roman" w:hAnsi="Times New Roman" w:cs="Times New Roman"/>
          <w:sz w:val="28"/>
        </w:rPr>
      </w:pPr>
      <w:r w:rsidRPr="00BF7AD0">
        <w:rPr>
          <w:rFonts w:ascii="Times New Roman" w:hAnsi="Times New Roman" w:cs="Times New Roman"/>
          <w:sz w:val="28"/>
        </w:rPr>
        <w:t xml:space="preserve">Эффективный метод, который оказывает положительное влияние на развитие внимания у детей младшего школьного возраста – это дидактическая игра. Все необычное, неожиданное вызывает у детей богатое своими последствиями чувство удивления, живой интерес к процессу познания, помогают усвоить любой учебный </w:t>
      </w:r>
      <w:r>
        <w:rPr>
          <w:rFonts w:ascii="Times New Roman" w:hAnsi="Times New Roman" w:cs="Times New Roman"/>
          <w:sz w:val="28"/>
        </w:rPr>
        <w:t>материал.</w:t>
      </w:r>
    </w:p>
    <w:p w:rsidR="00E835A0" w:rsidRPr="00E835A0" w:rsidRDefault="00E835A0" w:rsidP="00E835A0">
      <w:pPr>
        <w:spacing w:after="0" w:line="360" w:lineRule="auto"/>
        <w:ind w:firstLine="705"/>
        <w:jc w:val="both"/>
        <w:rPr>
          <w:rFonts w:ascii="Times New Roman" w:hAnsi="Times New Roman" w:cs="Times New Roman"/>
          <w:sz w:val="28"/>
        </w:rPr>
      </w:pPr>
      <w:r w:rsidRPr="00E835A0">
        <w:rPr>
          <w:rFonts w:ascii="Times New Roman" w:hAnsi="Times New Roman" w:cs="Times New Roman"/>
          <w:sz w:val="28"/>
        </w:rPr>
        <w:t xml:space="preserve">Младшие школьники проявляют большой интерес к теме, когда при объяснении нового материала или закреплении применены интерактивные задания. Даже самые пассивные из учеников с огромным желанием включаются в работу, с интересом просматривают слайды, выполняют задания на онлайн-платформах и отвечают на вопросы. Яркость, красочность, наличие большого количества компьютерных эффектов позволяет создавать интересные презентации для обучающихся. </w:t>
      </w:r>
    </w:p>
    <w:p w:rsidR="00E835A0" w:rsidRPr="00E835A0" w:rsidRDefault="00E835A0" w:rsidP="00E835A0">
      <w:pPr>
        <w:spacing w:after="0" w:line="360" w:lineRule="auto"/>
        <w:ind w:firstLine="705"/>
        <w:jc w:val="both"/>
        <w:rPr>
          <w:rFonts w:ascii="Times New Roman" w:hAnsi="Times New Roman" w:cs="Times New Roman"/>
          <w:sz w:val="28"/>
        </w:rPr>
      </w:pPr>
      <w:r w:rsidRPr="00E835A0">
        <w:rPr>
          <w:rFonts w:ascii="Times New Roman" w:hAnsi="Times New Roman" w:cs="Times New Roman"/>
          <w:sz w:val="28"/>
        </w:rPr>
        <w:t xml:space="preserve">У обучающихся с </w:t>
      </w:r>
      <w:r>
        <w:rPr>
          <w:rFonts w:ascii="Times New Roman" w:hAnsi="Times New Roman" w:cs="Times New Roman"/>
          <w:sz w:val="28"/>
        </w:rPr>
        <w:t>гиперактивностью</w:t>
      </w:r>
      <w:r w:rsidRPr="00E835A0">
        <w:rPr>
          <w:rFonts w:ascii="Times New Roman" w:hAnsi="Times New Roman" w:cs="Times New Roman"/>
          <w:sz w:val="28"/>
        </w:rPr>
        <w:t xml:space="preserve"> педагог должен вызвать настоящий интерес при изучении материала на уроке. В этом учителю может помочь </w:t>
      </w:r>
      <w:r w:rsidR="008D2055">
        <w:rPr>
          <w:rFonts w:ascii="Times New Roman" w:hAnsi="Times New Roman" w:cs="Times New Roman"/>
          <w:sz w:val="28"/>
        </w:rPr>
        <w:t>методическое пособие, разработанное</w:t>
      </w:r>
      <w:r w:rsidRPr="00E835A0">
        <w:rPr>
          <w:rFonts w:ascii="Times New Roman" w:hAnsi="Times New Roman" w:cs="Times New Roman"/>
          <w:sz w:val="28"/>
        </w:rPr>
        <w:t xml:space="preserve"> самим педагогов, в которой будет все необходимое </w:t>
      </w:r>
      <w:r w:rsidR="003B5220" w:rsidRPr="00E835A0">
        <w:rPr>
          <w:rFonts w:ascii="Times New Roman" w:hAnsi="Times New Roman" w:cs="Times New Roman"/>
          <w:sz w:val="28"/>
        </w:rPr>
        <w:t>для обучения</w:t>
      </w:r>
      <w:r w:rsidR="003B5220">
        <w:rPr>
          <w:rFonts w:ascii="Times New Roman" w:hAnsi="Times New Roman" w:cs="Times New Roman"/>
          <w:sz w:val="28"/>
        </w:rPr>
        <w:t xml:space="preserve"> учащихся</w:t>
      </w:r>
      <w:r w:rsidRPr="00E835A0">
        <w:rPr>
          <w:rFonts w:ascii="Times New Roman" w:hAnsi="Times New Roman" w:cs="Times New Roman"/>
          <w:sz w:val="28"/>
        </w:rPr>
        <w:t xml:space="preserve"> и развития </w:t>
      </w:r>
      <w:r w:rsidR="003B5220">
        <w:rPr>
          <w:rFonts w:ascii="Times New Roman" w:hAnsi="Times New Roman" w:cs="Times New Roman"/>
          <w:sz w:val="28"/>
        </w:rPr>
        <w:t>внимания</w:t>
      </w:r>
      <w:r w:rsidRPr="00E835A0">
        <w:rPr>
          <w:rFonts w:ascii="Times New Roman" w:hAnsi="Times New Roman" w:cs="Times New Roman"/>
          <w:sz w:val="28"/>
        </w:rPr>
        <w:t xml:space="preserve"> младших школьников с </w:t>
      </w:r>
      <w:r w:rsidR="003B5220">
        <w:rPr>
          <w:rFonts w:ascii="Times New Roman" w:hAnsi="Times New Roman" w:cs="Times New Roman"/>
          <w:sz w:val="28"/>
        </w:rPr>
        <w:t>гиперактивностью</w:t>
      </w:r>
      <w:r w:rsidRPr="00E835A0">
        <w:rPr>
          <w:rFonts w:ascii="Times New Roman" w:hAnsi="Times New Roman" w:cs="Times New Roman"/>
          <w:sz w:val="28"/>
        </w:rPr>
        <w:t>.</w:t>
      </w:r>
    </w:p>
    <w:p w:rsidR="002730EB" w:rsidRDefault="00E835A0" w:rsidP="005B3F1D">
      <w:pPr>
        <w:pStyle w:val="13"/>
        <w:spacing w:line="360" w:lineRule="auto"/>
        <w:ind w:firstLine="705"/>
        <w:jc w:val="both"/>
        <w:rPr>
          <w:rFonts w:ascii="Times New Roman" w:eastAsia="Times New Roman" w:hAnsi="Times New Roman" w:cs="Times New Roman"/>
          <w:color w:val="000000"/>
          <w:sz w:val="28"/>
          <w:szCs w:val="28"/>
        </w:rPr>
      </w:pPr>
      <w:r w:rsidRPr="00E835A0">
        <w:rPr>
          <w:rFonts w:ascii="Times New Roman" w:hAnsi="Times New Roman" w:cs="Times New Roman"/>
          <w:sz w:val="28"/>
        </w:rPr>
        <w:t>В век информационных технологий Интерне</w:t>
      </w:r>
      <w:r w:rsidR="003B5220">
        <w:rPr>
          <w:rFonts w:ascii="Times New Roman" w:hAnsi="Times New Roman" w:cs="Times New Roman"/>
          <w:sz w:val="28"/>
        </w:rPr>
        <w:t>т для людей стал частью их жизни</w:t>
      </w:r>
      <w:r w:rsidRPr="00E835A0">
        <w:rPr>
          <w:rFonts w:ascii="Times New Roman" w:hAnsi="Times New Roman" w:cs="Times New Roman"/>
          <w:sz w:val="28"/>
        </w:rPr>
        <w:t xml:space="preserve">, дети тому не исключение. Большинство детей и подростков </w:t>
      </w:r>
      <w:r w:rsidRPr="00E835A0">
        <w:rPr>
          <w:rFonts w:ascii="Times New Roman" w:hAnsi="Times New Roman" w:cs="Times New Roman"/>
          <w:sz w:val="28"/>
        </w:rPr>
        <w:lastRenderedPageBreak/>
        <w:t xml:space="preserve">проводит свое свободное время в сети Интернет. Так почему же нельзя создать единую площадку, которая смогла бы заинтересовать обучающихся не только к развлечениям, но и к учебе? </w:t>
      </w:r>
      <w:r w:rsidR="008D2055">
        <w:rPr>
          <w:rFonts w:ascii="Times New Roman" w:hAnsi="Times New Roman" w:cs="Times New Roman"/>
          <w:sz w:val="28"/>
        </w:rPr>
        <w:t>Пособие, которое</w:t>
      </w:r>
      <w:r w:rsidRPr="00E835A0">
        <w:rPr>
          <w:rFonts w:ascii="Times New Roman" w:hAnsi="Times New Roman" w:cs="Times New Roman"/>
          <w:sz w:val="28"/>
        </w:rPr>
        <w:t xml:space="preserve"> содержит в себе все необходимые материалы родителей и пед</w:t>
      </w:r>
      <w:r w:rsidR="008D2055">
        <w:rPr>
          <w:rFonts w:ascii="Times New Roman" w:hAnsi="Times New Roman" w:cs="Times New Roman"/>
          <w:sz w:val="28"/>
        </w:rPr>
        <w:t>агогов.</w:t>
      </w:r>
      <w:r w:rsidR="003B5220">
        <w:rPr>
          <w:rFonts w:ascii="Times New Roman" w:hAnsi="Times New Roman" w:cs="Times New Roman"/>
          <w:sz w:val="28"/>
        </w:rPr>
        <w:t xml:space="preserve"> </w:t>
      </w:r>
      <w:r w:rsidR="002730EB">
        <w:rPr>
          <w:rFonts w:ascii="Times New Roman" w:eastAsia="Times New Roman" w:hAnsi="Times New Roman" w:cs="Times New Roman"/>
          <w:color w:val="000000"/>
          <w:sz w:val="28"/>
          <w:szCs w:val="28"/>
        </w:rPr>
        <w:t>Нами была подг</w:t>
      </w:r>
      <w:r w:rsidR="005B3F1D">
        <w:rPr>
          <w:rFonts w:ascii="Times New Roman" w:eastAsia="Times New Roman" w:hAnsi="Times New Roman" w:cs="Times New Roman"/>
          <w:color w:val="000000"/>
          <w:sz w:val="28"/>
          <w:szCs w:val="28"/>
        </w:rPr>
        <w:t xml:space="preserve">отовлена методическая разработка </w:t>
      </w:r>
      <w:r w:rsidR="008D2055">
        <w:rPr>
          <w:rFonts w:ascii="Times New Roman" w:eastAsia="Times New Roman" w:hAnsi="Times New Roman" w:cs="Times New Roman"/>
          <w:color w:val="000000"/>
          <w:sz w:val="28"/>
          <w:szCs w:val="28"/>
        </w:rPr>
        <w:t xml:space="preserve">на платформе </w:t>
      </w:r>
      <w:r w:rsidR="008D2055">
        <w:rPr>
          <w:rFonts w:ascii="Times New Roman" w:eastAsia="Times New Roman" w:hAnsi="Times New Roman" w:cs="Times New Roman"/>
          <w:color w:val="000000"/>
          <w:sz w:val="28"/>
          <w:szCs w:val="28"/>
          <w:lang w:val="en-US"/>
        </w:rPr>
        <w:t>Genial</w:t>
      </w:r>
      <w:r w:rsidR="008D2055" w:rsidRPr="008D2055">
        <w:rPr>
          <w:rFonts w:ascii="Times New Roman" w:eastAsia="Times New Roman" w:hAnsi="Times New Roman" w:cs="Times New Roman"/>
          <w:color w:val="000000"/>
          <w:sz w:val="28"/>
          <w:szCs w:val="28"/>
        </w:rPr>
        <w:t>.</w:t>
      </w:r>
      <w:r w:rsidR="008D2055">
        <w:rPr>
          <w:rFonts w:ascii="Times New Roman" w:eastAsia="Times New Roman" w:hAnsi="Times New Roman" w:cs="Times New Roman"/>
          <w:color w:val="000000"/>
          <w:sz w:val="28"/>
          <w:szCs w:val="28"/>
          <w:lang w:val="en-US"/>
        </w:rPr>
        <w:t>ly</w:t>
      </w:r>
      <w:r w:rsidR="008D2055" w:rsidRPr="008D2055">
        <w:rPr>
          <w:rFonts w:ascii="Times New Roman" w:eastAsia="Times New Roman" w:hAnsi="Times New Roman" w:cs="Times New Roman"/>
          <w:color w:val="000000"/>
          <w:sz w:val="28"/>
          <w:szCs w:val="28"/>
        </w:rPr>
        <w:t xml:space="preserve"> </w:t>
      </w:r>
      <w:r w:rsidR="005B3F1D">
        <w:rPr>
          <w:rFonts w:ascii="Times New Roman" w:eastAsia="Times New Roman" w:hAnsi="Times New Roman" w:cs="Times New Roman"/>
          <w:color w:val="000000"/>
          <w:sz w:val="28"/>
          <w:szCs w:val="28"/>
        </w:rPr>
        <w:t>(</w:t>
      </w:r>
      <w:hyperlink r:id="rId52" w:tgtFrame="_blank" w:history="1">
        <w:r w:rsidR="00A25B53" w:rsidRPr="005B3F1D">
          <w:rPr>
            <w:rFonts w:ascii="Times New Roman" w:eastAsiaTheme="minorHAnsi" w:hAnsi="Times New Roman" w:cs="Times New Roman"/>
            <w:color w:val="2F5496" w:themeColor="accent5" w:themeShade="BF"/>
            <w:sz w:val="28"/>
            <w:szCs w:val="28"/>
            <w:u w:val="single"/>
            <w:shd w:val="clear" w:color="auto" w:fill="FFFFFF"/>
            <w:lang w:eastAsia="en-US"/>
          </w:rPr>
          <w:t>https://view.genial.ly/63e94777726245001bf5869e/presentation-blue-geometry-presentation</w:t>
        </w:r>
      </w:hyperlink>
      <w:r w:rsidR="005B3F1D">
        <w:rPr>
          <w:rFonts w:asciiTheme="minorHAnsi" w:eastAsiaTheme="minorHAnsi" w:hAnsiTheme="minorHAnsi" w:cstheme="minorBidi"/>
          <w:color w:val="auto"/>
          <w:sz w:val="22"/>
          <w:szCs w:val="22"/>
          <w:lang w:eastAsia="en-US"/>
        </w:rPr>
        <w:t xml:space="preserve">) </w:t>
      </w:r>
      <w:r w:rsidR="002730EB">
        <w:rPr>
          <w:rFonts w:ascii="Times New Roman" w:eastAsia="Times New Roman" w:hAnsi="Times New Roman" w:cs="Times New Roman"/>
          <w:color w:val="000000"/>
          <w:sz w:val="28"/>
          <w:szCs w:val="28"/>
        </w:rPr>
        <w:t xml:space="preserve"> для учителей начальных классов с материалом на тему «Развитие внимания младших школьников с гиперактивностью». </w:t>
      </w:r>
    </w:p>
    <w:p w:rsidR="00E50B57" w:rsidRDefault="00E50B57" w:rsidP="005B3F1D">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5B3F1D">
      <w:pPr>
        <w:pStyle w:val="13"/>
        <w:spacing w:line="360" w:lineRule="auto"/>
        <w:ind w:firstLine="705"/>
        <w:jc w:val="both"/>
        <w:rPr>
          <w:rFonts w:ascii="Times New Roman" w:eastAsia="Times New Roman" w:hAnsi="Times New Roman" w:cs="Times New Roman"/>
          <w:color w:val="000000"/>
          <w:sz w:val="28"/>
          <w:szCs w:val="28"/>
        </w:rPr>
      </w:pPr>
    </w:p>
    <w:p w:rsidR="008D2055" w:rsidRPr="008D2055" w:rsidRDefault="00594952" w:rsidP="005B3F1D">
      <w:pPr>
        <w:pStyle w:val="13"/>
        <w:spacing w:line="360" w:lineRule="auto"/>
        <w:ind w:firstLine="705"/>
        <w:jc w:val="both"/>
        <w:rPr>
          <w:rFonts w:ascii="Times New Roman" w:eastAsia="Times New Roman" w:hAnsi="Times New Roman" w:cs="Times New Roman"/>
          <w:color w:val="FF0000"/>
          <w:sz w:val="28"/>
          <w:szCs w:val="28"/>
        </w:rPr>
      </w:pPr>
      <w:r>
        <w:rPr>
          <w:noProof/>
        </w:rPr>
        <w:drawing>
          <wp:anchor distT="0" distB="0" distL="114300" distR="114300" simplePos="0" relativeHeight="251645440" behindDoc="0" locked="0" layoutInCell="1" allowOverlap="1" wp14:anchorId="0AF8B20F" wp14:editId="01D39CEE">
            <wp:simplePos x="0" y="0"/>
            <wp:positionH relativeFrom="column">
              <wp:posOffset>1312545</wp:posOffset>
            </wp:positionH>
            <wp:positionV relativeFrom="paragraph">
              <wp:posOffset>49530</wp:posOffset>
            </wp:positionV>
            <wp:extent cx="2956560" cy="1663006"/>
            <wp:effectExtent l="0" t="0" r="0" b="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56560" cy="1663006"/>
                    </a:xfrm>
                    <a:prstGeom prst="rect">
                      <a:avLst/>
                    </a:prstGeom>
                  </pic:spPr>
                </pic:pic>
              </a:graphicData>
            </a:graphic>
            <wp14:sizeRelH relativeFrom="page">
              <wp14:pctWidth>0</wp14:pctWidth>
            </wp14:sizeRelH>
            <wp14:sizeRelV relativeFrom="page">
              <wp14:pctHeight>0</wp14:pctHeight>
            </wp14:sizeRelV>
          </wp:anchor>
        </w:drawing>
      </w:r>
    </w:p>
    <w:p w:rsidR="006265CC" w:rsidRDefault="006265CC" w:rsidP="002730EB">
      <w:pPr>
        <w:pStyle w:val="13"/>
        <w:spacing w:line="360" w:lineRule="auto"/>
        <w:ind w:firstLine="705"/>
        <w:jc w:val="both"/>
        <w:rPr>
          <w:rFonts w:ascii="Times New Roman" w:eastAsia="Times New Roman" w:hAnsi="Times New Roman" w:cs="Times New Roman"/>
          <w:color w:val="000000"/>
          <w:sz w:val="28"/>
          <w:szCs w:val="28"/>
        </w:rPr>
      </w:pPr>
    </w:p>
    <w:p w:rsidR="006265CC" w:rsidRDefault="006265CC" w:rsidP="002730EB">
      <w:pPr>
        <w:pStyle w:val="13"/>
        <w:spacing w:line="360" w:lineRule="auto"/>
        <w:ind w:firstLine="705"/>
        <w:jc w:val="both"/>
        <w:rPr>
          <w:rFonts w:ascii="Times New Roman" w:eastAsia="Times New Roman" w:hAnsi="Times New Roman" w:cs="Times New Roman"/>
          <w:color w:val="000000"/>
          <w:sz w:val="28"/>
          <w:szCs w:val="28"/>
        </w:rPr>
      </w:pPr>
    </w:p>
    <w:p w:rsidR="006265CC" w:rsidRDefault="006265CC" w:rsidP="002730EB">
      <w:pPr>
        <w:pStyle w:val="13"/>
        <w:spacing w:line="360" w:lineRule="auto"/>
        <w:ind w:firstLine="705"/>
        <w:jc w:val="both"/>
        <w:rPr>
          <w:rFonts w:ascii="Times New Roman" w:eastAsia="Times New Roman" w:hAnsi="Times New Roman" w:cs="Times New Roman"/>
          <w:color w:val="000000"/>
          <w:sz w:val="28"/>
          <w:szCs w:val="28"/>
        </w:rPr>
      </w:pPr>
    </w:p>
    <w:p w:rsidR="006265CC" w:rsidRDefault="006265CC" w:rsidP="002730EB">
      <w:pPr>
        <w:pStyle w:val="13"/>
        <w:spacing w:line="360" w:lineRule="auto"/>
        <w:ind w:firstLine="705"/>
        <w:jc w:val="both"/>
        <w:rPr>
          <w:rFonts w:ascii="Times New Roman" w:eastAsia="Times New Roman" w:hAnsi="Times New Roman" w:cs="Times New Roman"/>
          <w:color w:val="000000"/>
          <w:sz w:val="28"/>
          <w:szCs w:val="28"/>
        </w:rPr>
      </w:pPr>
    </w:p>
    <w:p w:rsidR="006265CC" w:rsidRDefault="006265CC"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6265CC" w:rsidP="00594952">
      <w:pPr>
        <w:spacing w:after="0" w:line="240" w:lineRule="auto"/>
        <w:ind w:firstLine="705"/>
        <w:rPr>
          <w:rFonts w:ascii="Times New Roman" w:eastAsia="Times New Roman" w:hAnsi="Times New Roman" w:cs="Times New Roman"/>
          <w:b/>
          <w:color w:val="000000"/>
          <w:sz w:val="24"/>
          <w:szCs w:val="24"/>
        </w:rPr>
      </w:pPr>
      <w:r>
        <w:rPr>
          <w:rFonts w:ascii="Times New Roman" w:hAnsi="Times New Roman" w:cs="Times New Roman"/>
          <w:b/>
          <w:sz w:val="24"/>
          <w:szCs w:val="28"/>
        </w:rPr>
        <w:t>Рисунок 2.16</w:t>
      </w:r>
      <w:r w:rsidRPr="00B756D1">
        <w:rPr>
          <w:rFonts w:ascii="Times New Roman" w:eastAsia="Times New Roman" w:hAnsi="Times New Roman" w:cs="Times New Roman"/>
          <w:b/>
          <w:color w:val="000000"/>
          <w:sz w:val="20"/>
          <w:szCs w:val="28"/>
        </w:rPr>
        <w:t>–</w:t>
      </w:r>
      <w:r w:rsidR="00594952">
        <w:rPr>
          <w:rFonts w:ascii="Times New Roman" w:hAnsi="Times New Roman" w:cs="Times New Roman"/>
          <w:b/>
          <w:sz w:val="24"/>
          <w:szCs w:val="28"/>
        </w:rPr>
        <w:t xml:space="preserve"> Электронное пособие </w:t>
      </w:r>
      <w:r w:rsidR="00594952" w:rsidRPr="008A3B06">
        <w:rPr>
          <w:rFonts w:ascii="Times New Roman" w:eastAsia="Times New Roman" w:hAnsi="Times New Roman" w:cs="Times New Roman"/>
          <w:b/>
          <w:color w:val="000000"/>
          <w:sz w:val="24"/>
          <w:szCs w:val="24"/>
        </w:rPr>
        <w:t xml:space="preserve">для педагогов и родителей </w:t>
      </w:r>
    </w:p>
    <w:p w:rsidR="006265CC" w:rsidRDefault="00594952" w:rsidP="00594952">
      <w:pPr>
        <w:spacing w:after="0" w:line="240" w:lineRule="auto"/>
        <w:ind w:firstLine="705"/>
        <w:rPr>
          <w:rFonts w:ascii="Times New Roman" w:eastAsia="Times New Roman" w:hAnsi="Times New Roman" w:cs="Times New Roman"/>
          <w:b/>
          <w:color w:val="000000"/>
          <w:sz w:val="24"/>
          <w:szCs w:val="24"/>
        </w:rPr>
      </w:pPr>
      <w:r>
        <w:rPr>
          <w:noProof/>
          <w:lang w:eastAsia="ru-RU"/>
        </w:rPr>
        <w:drawing>
          <wp:anchor distT="0" distB="0" distL="114300" distR="114300" simplePos="0" relativeHeight="251649536" behindDoc="0" locked="0" layoutInCell="1" allowOverlap="1" wp14:anchorId="225E5DF0" wp14:editId="19468413">
            <wp:simplePos x="0" y="0"/>
            <wp:positionH relativeFrom="column">
              <wp:posOffset>1312545</wp:posOffset>
            </wp:positionH>
            <wp:positionV relativeFrom="paragraph">
              <wp:posOffset>259715</wp:posOffset>
            </wp:positionV>
            <wp:extent cx="3063240" cy="1723011"/>
            <wp:effectExtent l="0" t="0" r="0" b="0"/>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063240" cy="1723011"/>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color w:val="000000"/>
          <w:sz w:val="24"/>
          <w:szCs w:val="24"/>
        </w:rPr>
        <w:t xml:space="preserve">                                   </w:t>
      </w:r>
      <w:r w:rsidRPr="008A3B06">
        <w:rPr>
          <w:rFonts w:ascii="Times New Roman" w:eastAsia="Times New Roman" w:hAnsi="Times New Roman" w:cs="Times New Roman"/>
          <w:b/>
          <w:color w:val="000000"/>
          <w:sz w:val="24"/>
          <w:szCs w:val="24"/>
        </w:rPr>
        <w:t>по проблеме исследования</w:t>
      </w:r>
    </w:p>
    <w:p w:rsidR="00594952" w:rsidRPr="00036792" w:rsidRDefault="00594952" w:rsidP="00594952">
      <w:pPr>
        <w:spacing w:after="0" w:line="360" w:lineRule="auto"/>
        <w:ind w:firstLine="705"/>
        <w:jc w:val="center"/>
        <w:rPr>
          <w:rFonts w:ascii="Times New Roman" w:eastAsia="Times New Roman" w:hAnsi="Times New Roman" w:cs="Times New Roman"/>
          <w:b/>
          <w:color w:val="000000"/>
          <w:sz w:val="24"/>
          <w:szCs w:val="28"/>
        </w:rPr>
      </w:pPr>
    </w:p>
    <w:p w:rsidR="006265CC" w:rsidRDefault="006265CC" w:rsidP="002730EB">
      <w:pPr>
        <w:pStyle w:val="13"/>
        <w:spacing w:line="360" w:lineRule="auto"/>
        <w:ind w:firstLine="705"/>
        <w:jc w:val="both"/>
        <w:rPr>
          <w:rFonts w:ascii="Times New Roman" w:eastAsia="Times New Roman" w:hAnsi="Times New Roman" w:cs="Times New Roman"/>
          <w:color w:val="000000"/>
          <w:sz w:val="28"/>
          <w:szCs w:val="28"/>
        </w:rPr>
      </w:pPr>
    </w:p>
    <w:p w:rsidR="006265CC" w:rsidRDefault="006265CC" w:rsidP="002730EB">
      <w:pPr>
        <w:pStyle w:val="13"/>
        <w:spacing w:line="360" w:lineRule="auto"/>
        <w:ind w:firstLine="705"/>
        <w:jc w:val="both"/>
        <w:rPr>
          <w:rFonts w:ascii="Times New Roman" w:eastAsia="Times New Roman" w:hAnsi="Times New Roman" w:cs="Times New Roman"/>
          <w:color w:val="000000"/>
          <w:sz w:val="28"/>
          <w:szCs w:val="28"/>
        </w:rPr>
      </w:pPr>
    </w:p>
    <w:p w:rsidR="006265CC" w:rsidRDefault="006265CC" w:rsidP="002730EB">
      <w:pPr>
        <w:pStyle w:val="13"/>
        <w:spacing w:line="360" w:lineRule="auto"/>
        <w:ind w:firstLine="705"/>
        <w:jc w:val="both"/>
        <w:rPr>
          <w:rFonts w:ascii="Times New Roman" w:eastAsia="Times New Roman" w:hAnsi="Times New Roman" w:cs="Times New Roman"/>
          <w:color w:val="000000"/>
          <w:sz w:val="28"/>
          <w:szCs w:val="28"/>
        </w:rPr>
      </w:pPr>
    </w:p>
    <w:p w:rsidR="006265CC" w:rsidRDefault="006265CC"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Pr="00594952" w:rsidRDefault="00594952" w:rsidP="00594952">
      <w:pPr>
        <w:pStyle w:val="13"/>
        <w:spacing w:line="360" w:lineRule="auto"/>
        <w:ind w:firstLine="705"/>
        <w:rPr>
          <w:rFonts w:ascii="Times New Roman" w:eastAsia="Times New Roman" w:hAnsi="Times New Roman" w:cs="Times New Roman"/>
          <w:b/>
          <w:color w:val="000000"/>
        </w:rPr>
      </w:pPr>
      <w:r>
        <w:rPr>
          <w:noProof/>
        </w:rPr>
        <w:drawing>
          <wp:anchor distT="0" distB="0" distL="114300" distR="114300" simplePos="0" relativeHeight="251655680" behindDoc="0" locked="0" layoutInCell="1" allowOverlap="1" wp14:anchorId="36091BDC" wp14:editId="167E8FE8">
            <wp:simplePos x="0" y="0"/>
            <wp:positionH relativeFrom="column">
              <wp:posOffset>1282550</wp:posOffset>
            </wp:positionH>
            <wp:positionV relativeFrom="paragraph">
              <wp:posOffset>192405</wp:posOffset>
            </wp:positionV>
            <wp:extent cx="3093720" cy="1875449"/>
            <wp:effectExtent l="0" t="0" r="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093720" cy="1875449"/>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color w:val="000000"/>
        </w:rPr>
        <w:t xml:space="preserve">                                        </w:t>
      </w:r>
      <w:r w:rsidRPr="00594952">
        <w:rPr>
          <w:rFonts w:ascii="Times New Roman" w:eastAsia="Times New Roman" w:hAnsi="Times New Roman" w:cs="Times New Roman"/>
          <w:b/>
          <w:color w:val="000000"/>
        </w:rPr>
        <w:t>Рисунок 2.17- Инструкция</w:t>
      </w: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Pr="00594952" w:rsidRDefault="00594952" w:rsidP="00594952">
      <w:pPr>
        <w:pStyle w:val="13"/>
        <w:spacing w:line="360" w:lineRule="auto"/>
        <w:ind w:firstLine="705"/>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 xml:space="preserve">                                        </w:t>
      </w:r>
      <w:r w:rsidRPr="00594952">
        <w:rPr>
          <w:rFonts w:ascii="Times New Roman" w:eastAsia="Times New Roman" w:hAnsi="Times New Roman" w:cs="Times New Roman"/>
          <w:b/>
          <w:color w:val="000000"/>
        </w:rPr>
        <w:t>Р</w:t>
      </w:r>
      <w:r>
        <w:rPr>
          <w:rFonts w:ascii="Times New Roman" w:eastAsia="Times New Roman" w:hAnsi="Times New Roman" w:cs="Times New Roman"/>
          <w:b/>
          <w:color w:val="000000"/>
        </w:rPr>
        <w:t>исунок 2.18</w:t>
      </w:r>
      <w:r w:rsidRPr="00594952">
        <w:rPr>
          <w:rFonts w:ascii="Times New Roman" w:eastAsia="Times New Roman" w:hAnsi="Times New Roman" w:cs="Times New Roman"/>
          <w:b/>
          <w:color w:val="000000"/>
        </w:rPr>
        <w:t xml:space="preserve">- </w:t>
      </w:r>
      <w:r>
        <w:rPr>
          <w:rFonts w:ascii="Times New Roman" w:eastAsia="Times New Roman" w:hAnsi="Times New Roman" w:cs="Times New Roman"/>
          <w:b/>
          <w:color w:val="000000"/>
        </w:rPr>
        <w:t>Содержание</w:t>
      </w: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E50B57" w:rsidP="002730EB">
      <w:pPr>
        <w:pStyle w:val="13"/>
        <w:spacing w:line="360" w:lineRule="auto"/>
        <w:ind w:firstLine="705"/>
        <w:jc w:val="both"/>
        <w:rPr>
          <w:rFonts w:ascii="Times New Roman" w:eastAsia="Times New Roman" w:hAnsi="Times New Roman" w:cs="Times New Roman"/>
          <w:color w:val="000000"/>
          <w:sz w:val="28"/>
          <w:szCs w:val="28"/>
        </w:rPr>
      </w:pPr>
      <w:r>
        <w:rPr>
          <w:noProof/>
        </w:rPr>
        <w:drawing>
          <wp:anchor distT="0" distB="0" distL="114300" distR="114300" simplePos="0" relativeHeight="251658752" behindDoc="0" locked="0" layoutInCell="1" allowOverlap="1" wp14:anchorId="12BDD2D6" wp14:editId="174E1F1B">
            <wp:simplePos x="0" y="0"/>
            <wp:positionH relativeFrom="column">
              <wp:posOffset>1327785</wp:posOffset>
            </wp:positionH>
            <wp:positionV relativeFrom="paragraph">
              <wp:posOffset>-674370</wp:posOffset>
            </wp:positionV>
            <wp:extent cx="3077210" cy="1641475"/>
            <wp:effectExtent l="0" t="0" r="0" b="0"/>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80427" cy="1643191"/>
                    </a:xfrm>
                    <a:prstGeom prst="rect">
                      <a:avLst/>
                    </a:prstGeom>
                  </pic:spPr>
                </pic:pic>
              </a:graphicData>
            </a:graphic>
            <wp14:sizeRelH relativeFrom="page">
              <wp14:pctWidth>0</wp14:pctWidth>
            </wp14:sizeRelH>
            <wp14:sizeRelV relativeFrom="page">
              <wp14:pctHeight>0</wp14:pctHeight>
            </wp14:sizeRelV>
          </wp:anchor>
        </w:drawing>
      </w: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Pr="00594952" w:rsidRDefault="00594952" w:rsidP="00594952">
      <w:pPr>
        <w:pStyle w:val="13"/>
        <w:spacing w:line="360" w:lineRule="auto"/>
        <w:ind w:firstLine="705"/>
        <w:rPr>
          <w:rFonts w:ascii="Times New Roman" w:eastAsia="Times New Roman" w:hAnsi="Times New Roman" w:cs="Times New Roman"/>
          <w:b/>
          <w:color w:val="000000"/>
        </w:rPr>
      </w:pPr>
      <w:r>
        <w:rPr>
          <w:noProof/>
        </w:rPr>
        <w:drawing>
          <wp:anchor distT="0" distB="0" distL="114300" distR="114300" simplePos="0" relativeHeight="251661824" behindDoc="0" locked="0" layoutInCell="1" allowOverlap="1" wp14:anchorId="1B3F1608" wp14:editId="5E3CEDD2">
            <wp:simplePos x="0" y="0"/>
            <wp:positionH relativeFrom="column">
              <wp:posOffset>1289685</wp:posOffset>
            </wp:positionH>
            <wp:positionV relativeFrom="paragraph">
              <wp:posOffset>240030</wp:posOffset>
            </wp:positionV>
            <wp:extent cx="3115310" cy="1905559"/>
            <wp:effectExtent l="0" t="0" r="0" b="0"/>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22041" cy="1909676"/>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color w:val="000000"/>
        </w:rPr>
        <w:t xml:space="preserve">                                          </w:t>
      </w:r>
      <w:r w:rsidRPr="00594952">
        <w:rPr>
          <w:rFonts w:ascii="Times New Roman" w:eastAsia="Times New Roman" w:hAnsi="Times New Roman" w:cs="Times New Roman"/>
          <w:b/>
          <w:color w:val="000000"/>
        </w:rPr>
        <w:t>Р</w:t>
      </w:r>
      <w:r>
        <w:rPr>
          <w:rFonts w:ascii="Times New Roman" w:eastAsia="Times New Roman" w:hAnsi="Times New Roman" w:cs="Times New Roman"/>
          <w:b/>
          <w:color w:val="000000"/>
        </w:rPr>
        <w:t>исунок 2.19</w:t>
      </w:r>
      <w:r w:rsidRPr="00594952">
        <w:rPr>
          <w:rFonts w:ascii="Times New Roman" w:eastAsia="Times New Roman" w:hAnsi="Times New Roman" w:cs="Times New Roman"/>
          <w:b/>
          <w:color w:val="000000"/>
        </w:rPr>
        <w:t xml:space="preserve">- </w:t>
      </w:r>
      <w:r>
        <w:rPr>
          <w:rFonts w:ascii="Times New Roman" w:eastAsia="Times New Roman" w:hAnsi="Times New Roman" w:cs="Times New Roman"/>
          <w:b/>
          <w:color w:val="000000"/>
        </w:rPr>
        <w:t>Введение</w:t>
      </w: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b/>
          <w:color w:val="000000"/>
        </w:rPr>
      </w:pPr>
      <w:r>
        <w:rPr>
          <w:noProof/>
        </w:rPr>
        <w:drawing>
          <wp:anchor distT="0" distB="0" distL="114300" distR="114300" simplePos="0" relativeHeight="251662848" behindDoc="0" locked="0" layoutInCell="1" allowOverlap="1" wp14:anchorId="4C83219C" wp14:editId="5DAD3E54">
            <wp:simplePos x="0" y="0"/>
            <wp:positionH relativeFrom="column">
              <wp:posOffset>1289685</wp:posOffset>
            </wp:positionH>
            <wp:positionV relativeFrom="paragraph">
              <wp:posOffset>201930</wp:posOffset>
            </wp:positionV>
            <wp:extent cx="3115310" cy="2068195"/>
            <wp:effectExtent l="0" t="0" r="0" b="0"/>
            <wp:wrapNone/>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136174" cy="2082046"/>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color w:val="000000"/>
        </w:rPr>
        <w:t xml:space="preserve">   </w:t>
      </w:r>
      <w:r w:rsidRPr="00594952">
        <w:rPr>
          <w:rFonts w:ascii="Times New Roman" w:eastAsia="Times New Roman" w:hAnsi="Times New Roman" w:cs="Times New Roman"/>
          <w:b/>
          <w:color w:val="000000"/>
        </w:rPr>
        <w:t>Р</w:t>
      </w:r>
      <w:r>
        <w:rPr>
          <w:rFonts w:ascii="Times New Roman" w:eastAsia="Times New Roman" w:hAnsi="Times New Roman" w:cs="Times New Roman"/>
          <w:b/>
          <w:color w:val="000000"/>
        </w:rPr>
        <w:t>исунок 2.20</w:t>
      </w:r>
      <w:r w:rsidRPr="00594952">
        <w:rPr>
          <w:rFonts w:ascii="Times New Roman" w:eastAsia="Times New Roman" w:hAnsi="Times New Roman" w:cs="Times New Roman"/>
          <w:b/>
          <w:color w:val="000000"/>
        </w:rPr>
        <w:t xml:space="preserve">- </w:t>
      </w:r>
      <w:r>
        <w:rPr>
          <w:rFonts w:ascii="Times New Roman" w:eastAsia="Times New Roman" w:hAnsi="Times New Roman" w:cs="Times New Roman"/>
          <w:b/>
          <w:color w:val="000000"/>
        </w:rPr>
        <w:t>Внимание. Виды</w:t>
      </w:r>
      <w:r w:rsidRPr="00594952">
        <w:rPr>
          <w:rFonts w:ascii="Times New Roman" w:eastAsia="Times New Roman" w:hAnsi="Times New Roman" w:cs="Times New Roman"/>
          <w:b/>
          <w:color w:val="000000"/>
        </w:rPr>
        <w:t>,</w:t>
      </w:r>
      <w:r>
        <w:rPr>
          <w:rFonts w:ascii="Times New Roman" w:eastAsia="Times New Roman" w:hAnsi="Times New Roman" w:cs="Times New Roman"/>
          <w:b/>
          <w:color w:val="000000"/>
        </w:rPr>
        <w:t xml:space="preserve"> свойства и функции внимания</w:t>
      </w:r>
    </w:p>
    <w:p w:rsidR="00594952" w:rsidRP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594952">
      <w:pPr>
        <w:pStyle w:val="13"/>
        <w:ind w:firstLine="705"/>
        <w:jc w:val="both"/>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                </w:t>
      </w:r>
      <w:r w:rsidRPr="00594952">
        <w:rPr>
          <w:rFonts w:ascii="Times New Roman" w:eastAsia="Times New Roman" w:hAnsi="Times New Roman" w:cs="Times New Roman"/>
          <w:b/>
          <w:color w:val="000000"/>
        </w:rPr>
        <w:t>Р</w:t>
      </w:r>
      <w:r>
        <w:rPr>
          <w:rFonts w:ascii="Times New Roman" w:eastAsia="Times New Roman" w:hAnsi="Times New Roman" w:cs="Times New Roman"/>
          <w:b/>
          <w:color w:val="000000"/>
        </w:rPr>
        <w:t xml:space="preserve">исунок 2.21-Особенности развития внимания у младших </w:t>
      </w:r>
    </w:p>
    <w:p w:rsidR="00594952" w:rsidRDefault="00E50B57" w:rsidP="00594952">
      <w:pPr>
        <w:pStyle w:val="13"/>
        <w:ind w:firstLine="705"/>
        <w:rPr>
          <w:rFonts w:ascii="Times New Roman" w:eastAsia="Times New Roman" w:hAnsi="Times New Roman" w:cs="Times New Roman"/>
          <w:b/>
          <w:color w:val="000000"/>
        </w:rPr>
      </w:pPr>
      <w:r>
        <w:rPr>
          <w:noProof/>
        </w:rPr>
        <w:drawing>
          <wp:anchor distT="0" distB="0" distL="114300" distR="114300" simplePos="0" relativeHeight="251663872" behindDoc="0" locked="0" layoutInCell="1" allowOverlap="1" wp14:anchorId="74B3217C" wp14:editId="17188657">
            <wp:simplePos x="0" y="0"/>
            <wp:positionH relativeFrom="column">
              <wp:posOffset>1221105</wp:posOffset>
            </wp:positionH>
            <wp:positionV relativeFrom="paragraph">
              <wp:posOffset>172085</wp:posOffset>
            </wp:positionV>
            <wp:extent cx="3183890" cy="2072640"/>
            <wp:effectExtent l="0" t="0" r="0" b="0"/>
            <wp:wrapNone/>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204078" cy="2085782"/>
                    </a:xfrm>
                    <a:prstGeom prst="rect">
                      <a:avLst/>
                    </a:prstGeom>
                  </pic:spPr>
                </pic:pic>
              </a:graphicData>
            </a:graphic>
            <wp14:sizeRelH relativeFrom="page">
              <wp14:pctWidth>0</wp14:pctWidth>
            </wp14:sizeRelH>
            <wp14:sizeRelV relativeFrom="page">
              <wp14:pctHeight>0</wp14:pctHeight>
            </wp14:sizeRelV>
          </wp:anchor>
        </w:drawing>
      </w:r>
      <w:r w:rsidR="00594952">
        <w:rPr>
          <w:rFonts w:ascii="Times New Roman" w:eastAsia="Times New Roman" w:hAnsi="Times New Roman" w:cs="Times New Roman"/>
          <w:b/>
          <w:color w:val="000000"/>
        </w:rPr>
        <w:t xml:space="preserve">                                 школьников с гиперактивностью</w:t>
      </w:r>
    </w:p>
    <w:p w:rsidR="00E50B57" w:rsidRDefault="00E50B57" w:rsidP="00594952">
      <w:pPr>
        <w:pStyle w:val="13"/>
        <w:ind w:firstLine="705"/>
        <w:rPr>
          <w:rFonts w:ascii="Times New Roman" w:eastAsia="Times New Roman" w:hAnsi="Times New Roman" w:cs="Times New Roman"/>
          <w:b/>
          <w:color w:val="000000"/>
        </w:rPr>
      </w:pPr>
    </w:p>
    <w:p w:rsidR="00E50B57" w:rsidRDefault="00E50B57" w:rsidP="00594952">
      <w:pPr>
        <w:pStyle w:val="13"/>
        <w:ind w:firstLine="705"/>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594952" w:rsidRDefault="00594952"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Pr="00E50B57" w:rsidRDefault="00E50B57" w:rsidP="00E50B57">
      <w:pPr>
        <w:pStyle w:val="13"/>
        <w:spacing w:line="360" w:lineRule="auto"/>
        <w:ind w:firstLine="705"/>
        <w:jc w:val="center"/>
        <w:rPr>
          <w:rFonts w:ascii="Times New Roman" w:eastAsia="Times New Roman" w:hAnsi="Times New Roman" w:cs="Times New Roman"/>
          <w:b/>
          <w:color w:val="000000"/>
        </w:rPr>
      </w:pPr>
      <w:r w:rsidRPr="00E50B57">
        <w:rPr>
          <w:rFonts w:ascii="Times New Roman" w:eastAsia="Times New Roman" w:hAnsi="Times New Roman" w:cs="Times New Roman"/>
          <w:b/>
          <w:color w:val="000000"/>
        </w:rPr>
        <w:t>Рисунок 2.22-</w:t>
      </w:r>
      <w:r>
        <w:rPr>
          <w:rFonts w:ascii="Times New Roman" w:eastAsia="Times New Roman" w:hAnsi="Times New Roman" w:cs="Times New Roman"/>
          <w:b/>
          <w:color w:val="000000"/>
        </w:rPr>
        <w:t xml:space="preserve"> Педагогические условия развития внимания у младших школьников с гиперактивностью посредством дидактических игр на уроках </w:t>
      </w:r>
      <w:r>
        <w:rPr>
          <w:rFonts w:ascii="Times New Roman" w:eastAsia="Times New Roman" w:hAnsi="Times New Roman" w:cs="Times New Roman"/>
          <w:b/>
          <w:color w:val="000000"/>
        </w:rPr>
        <w:lastRenderedPageBreak/>
        <w:t>математики</w:t>
      </w: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r>
        <w:rPr>
          <w:noProof/>
        </w:rPr>
        <w:drawing>
          <wp:anchor distT="0" distB="0" distL="114300" distR="114300" simplePos="0" relativeHeight="251670528" behindDoc="0" locked="0" layoutInCell="1" allowOverlap="1">
            <wp:simplePos x="0" y="0"/>
            <wp:positionH relativeFrom="column">
              <wp:posOffset>1224915</wp:posOffset>
            </wp:positionH>
            <wp:positionV relativeFrom="paragraph">
              <wp:posOffset>-636270</wp:posOffset>
            </wp:positionV>
            <wp:extent cx="3332599" cy="1874520"/>
            <wp:effectExtent l="0" t="0" r="0" b="0"/>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332599" cy="1874520"/>
                    </a:xfrm>
                    <a:prstGeom prst="rect">
                      <a:avLst/>
                    </a:prstGeom>
                  </pic:spPr>
                </pic:pic>
              </a:graphicData>
            </a:graphic>
            <wp14:sizeRelH relativeFrom="page">
              <wp14:pctWidth>0</wp14:pctWidth>
            </wp14:sizeRelH>
            <wp14:sizeRelV relativeFrom="page">
              <wp14:pctHeight>0</wp14:pctHeight>
            </wp14:sizeRelV>
          </wp:anchor>
        </w:drawing>
      </w: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E50B57">
      <w:pPr>
        <w:pStyle w:val="13"/>
        <w:spacing w:line="360" w:lineRule="auto"/>
        <w:ind w:firstLine="705"/>
        <w:rPr>
          <w:rFonts w:ascii="Times New Roman" w:eastAsia="Times New Roman" w:hAnsi="Times New Roman" w:cs="Times New Roman"/>
          <w:b/>
          <w:color w:val="000000"/>
        </w:rPr>
      </w:pPr>
      <w:r>
        <w:rPr>
          <w:noProof/>
        </w:rPr>
        <w:drawing>
          <wp:anchor distT="0" distB="0" distL="114300" distR="114300" simplePos="0" relativeHeight="251666944" behindDoc="0" locked="0" layoutInCell="1" allowOverlap="1" wp14:anchorId="329B046A" wp14:editId="000518AC">
            <wp:simplePos x="0" y="0"/>
            <wp:positionH relativeFrom="column">
              <wp:posOffset>1183005</wp:posOffset>
            </wp:positionH>
            <wp:positionV relativeFrom="paragraph">
              <wp:posOffset>264795</wp:posOffset>
            </wp:positionV>
            <wp:extent cx="3376692" cy="2308225"/>
            <wp:effectExtent l="0" t="0" r="0" b="0"/>
            <wp:wrapNone/>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391203" cy="2318144"/>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color w:val="000000"/>
        </w:rPr>
        <w:t xml:space="preserve">           </w:t>
      </w:r>
      <w:r w:rsidRPr="00E50B57">
        <w:rPr>
          <w:rFonts w:ascii="Times New Roman" w:eastAsia="Times New Roman" w:hAnsi="Times New Roman" w:cs="Times New Roman"/>
          <w:b/>
          <w:color w:val="000000"/>
        </w:rPr>
        <w:t>Рисунок 2.23- Дидактические игры на уроках математики</w:t>
      </w:r>
    </w:p>
    <w:p w:rsidR="00E50B57" w:rsidRPr="00E50B57" w:rsidRDefault="00E50B57" w:rsidP="00E50B57">
      <w:pPr>
        <w:pStyle w:val="13"/>
        <w:spacing w:line="360" w:lineRule="auto"/>
        <w:ind w:firstLine="705"/>
        <w:rPr>
          <w:rFonts w:ascii="Times New Roman" w:eastAsia="Times New Roman" w:hAnsi="Times New Roman" w:cs="Times New Roman"/>
          <w:b/>
          <w:color w:val="000000"/>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b/>
          <w:color w:val="000000"/>
        </w:rPr>
      </w:pPr>
      <w:r>
        <w:rPr>
          <w:noProof/>
        </w:rPr>
        <w:drawing>
          <wp:anchor distT="0" distB="0" distL="114300" distR="114300" simplePos="0" relativeHeight="251670016" behindDoc="0" locked="0" layoutInCell="1" allowOverlap="1" wp14:anchorId="56BA59E0" wp14:editId="4616CBD4">
            <wp:simplePos x="0" y="0"/>
            <wp:positionH relativeFrom="column">
              <wp:posOffset>1183005</wp:posOffset>
            </wp:positionH>
            <wp:positionV relativeFrom="paragraph">
              <wp:posOffset>259716</wp:posOffset>
            </wp:positionV>
            <wp:extent cx="3474720" cy="2223014"/>
            <wp:effectExtent l="0" t="0" r="0" b="0"/>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00487" cy="2239499"/>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color w:val="000000"/>
        </w:rPr>
        <w:t xml:space="preserve">          </w:t>
      </w:r>
      <w:r w:rsidRPr="00E50B57">
        <w:rPr>
          <w:rFonts w:ascii="Times New Roman" w:eastAsia="Times New Roman" w:hAnsi="Times New Roman" w:cs="Times New Roman"/>
          <w:b/>
          <w:color w:val="000000"/>
        </w:rPr>
        <w:t>Р</w:t>
      </w:r>
      <w:r>
        <w:rPr>
          <w:rFonts w:ascii="Times New Roman" w:eastAsia="Times New Roman" w:hAnsi="Times New Roman" w:cs="Times New Roman"/>
          <w:b/>
          <w:color w:val="000000"/>
        </w:rPr>
        <w:t>исунок 2.25</w:t>
      </w:r>
      <w:r w:rsidRPr="00E50B57">
        <w:rPr>
          <w:rFonts w:ascii="Times New Roman" w:eastAsia="Times New Roman" w:hAnsi="Times New Roman" w:cs="Times New Roman"/>
          <w:b/>
          <w:color w:val="000000"/>
        </w:rPr>
        <w:t xml:space="preserve">- </w:t>
      </w:r>
      <w:r>
        <w:rPr>
          <w:rFonts w:ascii="Times New Roman" w:eastAsia="Times New Roman" w:hAnsi="Times New Roman" w:cs="Times New Roman"/>
          <w:b/>
          <w:color w:val="000000"/>
        </w:rPr>
        <w:t>Сервисы для создания дидактических игр</w:t>
      </w: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E50B57">
      <w:pPr>
        <w:pStyle w:val="13"/>
        <w:spacing w:line="360" w:lineRule="auto"/>
        <w:ind w:firstLine="705"/>
        <w:jc w:val="center"/>
        <w:rPr>
          <w:rFonts w:ascii="Times New Roman" w:eastAsia="Times New Roman" w:hAnsi="Times New Roman" w:cs="Times New Roman"/>
          <w:b/>
          <w:color w:val="000000"/>
        </w:rPr>
      </w:pPr>
      <w:r w:rsidRPr="00E50B57">
        <w:rPr>
          <w:rFonts w:ascii="Times New Roman" w:eastAsia="Times New Roman" w:hAnsi="Times New Roman" w:cs="Times New Roman"/>
          <w:b/>
          <w:color w:val="000000"/>
        </w:rPr>
        <w:t>Рисунок 2.26- Методические рекомендации по развитию внимания младших школьников с гиперактивностью посредством дидактических игр на уроках математики</w:t>
      </w:r>
    </w:p>
    <w:p w:rsidR="00E50B57" w:rsidRPr="00E50B57" w:rsidRDefault="00E50B57" w:rsidP="00E50B57">
      <w:pPr>
        <w:pStyle w:val="13"/>
        <w:spacing w:line="360" w:lineRule="auto"/>
        <w:ind w:firstLine="705"/>
        <w:jc w:val="center"/>
        <w:rPr>
          <w:rFonts w:ascii="Times New Roman" w:eastAsia="Times New Roman" w:hAnsi="Times New Roman" w:cs="Times New Roman"/>
          <w:b/>
          <w:color w:val="000000"/>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r>
        <w:rPr>
          <w:noProof/>
        </w:rPr>
        <w:lastRenderedPageBreak/>
        <w:drawing>
          <wp:anchor distT="0" distB="0" distL="114300" distR="114300" simplePos="0" relativeHeight="251673088" behindDoc="0" locked="0" layoutInCell="1" allowOverlap="1" wp14:anchorId="7232B217" wp14:editId="1DE6FEBD">
            <wp:simplePos x="0" y="0"/>
            <wp:positionH relativeFrom="column">
              <wp:posOffset>1312545</wp:posOffset>
            </wp:positionH>
            <wp:positionV relativeFrom="paragraph">
              <wp:posOffset>-628650</wp:posOffset>
            </wp:positionV>
            <wp:extent cx="3474002" cy="2286000"/>
            <wp:effectExtent l="0" t="0" r="0" b="0"/>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479607" cy="2289688"/>
                    </a:xfrm>
                    <a:prstGeom prst="rect">
                      <a:avLst/>
                    </a:prstGeom>
                  </pic:spPr>
                </pic:pic>
              </a:graphicData>
            </a:graphic>
            <wp14:sizeRelH relativeFrom="page">
              <wp14:pctWidth>0</wp14:pctWidth>
            </wp14:sizeRelH>
            <wp14:sizeRelV relativeFrom="page">
              <wp14:pctHeight>0</wp14:pctHeight>
            </wp14:sizeRelV>
          </wp:anchor>
        </w:drawing>
      </w: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Default="00E50B57" w:rsidP="002730EB">
      <w:pPr>
        <w:pStyle w:val="13"/>
        <w:spacing w:line="360" w:lineRule="auto"/>
        <w:ind w:firstLine="705"/>
        <w:jc w:val="both"/>
        <w:rPr>
          <w:rFonts w:ascii="Times New Roman" w:eastAsia="Times New Roman" w:hAnsi="Times New Roman" w:cs="Times New Roman"/>
          <w:color w:val="000000"/>
          <w:sz w:val="28"/>
          <w:szCs w:val="28"/>
        </w:rPr>
      </w:pPr>
    </w:p>
    <w:p w:rsidR="00E50B57" w:rsidRPr="00E50B57" w:rsidRDefault="00E50B57" w:rsidP="00E50B57">
      <w:pPr>
        <w:pStyle w:val="13"/>
        <w:spacing w:line="360" w:lineRule="auto"/>
        <w:ind w:firstLine="705"/>
        <w:jc w:val="center"/>
        <w:rPr>
          <w:rFonts w:ascii="Times New Roman" w:eastAsia="Times New Roman" w:hAnsi="Times New Roman" w:cs="Times New Roman"/>
          <w:b/>
          <w:color w:val="000000"/>
        </w:rPr>
      </w:pPr>
      <w:r w:rsidRPr="00E50B57">
        <w:rPr>
          <w:rFonts w:ascii="Times New Roman" w:eastAsia="Times New Roman" w:hAnsi="Times New Roman" w:cs="Times New Roman"/>
          <w:b/>
          <w:color w:val="000000"/>
        </w:rPr>
        <w:t>Рисунок 2.27- Заключение</w:t>
      </w:r>
    </w:p>
    <w:p w:rsidR="003B5220" w:rsidRPr="002730EB" w:rsidRDefault="002730EB" w:rsidP="002730EB">
      <w:pPr>
        <w:pStyle w:val="13"/>
        <w:spacing w:line="360" w:lineRule="auto"/>
        <w:ind w:firstLine="705"/>
        <w:jc w:val="both"/>
      </w:pPr>
      <w:r>
        <w:rPr>
          <w:rFonts w:ascii="Times New Roman" w:eastAsia="Times New Roman" w:hAnsi="Times New Roman" w:cs="Times New Roman"/>
          <w:color w:val="000000"/>
          <w:sz w:val="28"/>
          <w:szCs w:val="28"/>
        </w:rPr>
        <w:t>Данная методическ</w:t>
      </w:r>
      <w:r w:rsidR="008D2055">
        <w:rPr>
          <w:rFonts w:ascii="Times New Roman" w:eastAsia="Times New Roman" w:hAnsi="Times New Roman" w:cs="Times New Roman"/>
          <w:color w:val="000000"/>
          <w:sz w:val="28"/>
          <w:szCs w:val="28"/>
        </w:rPr>
        <w:t xml:space="preserve">ое пособие </w:t>
      </w:r>
      <w:r>
        <w:rPr>
          <w:rFonts w:ascii="Times New Roman" w:eastAsia="Times New Roman" w:hAnsi="Times New Roman" w:cs="Times New Roman"/>
          <w:color w:val="000000"/>
          <w:sz w:val="28"/>
          <w:szCs w:val="28"/>
        </w:rPr>
        <w:t>включае</w:t>
      </w:r>
      <w:r w:rsidR="008D2055">
        <w:rPr>
          <w:rFonts w:ascii="Times New Roman" w:eastAsia="Times New Roman" w:hAnsi="Times New Roman" w:cs="Times New Roman"/>
          <w:color w:val="000000"/>
          <w:sz w:val="28"/>
          <w:szCs w:val="28"/>
        </w:rPr>
        <w:t xml:space="preserve">т в себя теоретические аспекты проблемы, </w:t>
      </w:r>
      <w:r>
        <w:rPr>
          <w:rFonts w:ascii="Times New Roman" w:eastAsia="Times New Roman" w:hAnsi="Times New Roman" w:cs="Times New Roman"/>
          <w:color w:val="000000"/>
          <w:sz w:val="28"/>
          <w:szCs w:val="28"/>
        </w:rPr>
        <w:t>видеоматериалы</w:t>
      </w:r>
      <w:r w:rsidR="008D2055">
        <w:rPr>
          <w:rFonts w:ascii="Times New Roman" w:eastAsia="Times New Roman" w:hAnsi="Times New Roman" w:cs="Times New Roman"/>
          <w:color w:val="000000"/>
          <w:sz w:val="28"/>
          <w:szCs w:val="28"/>
        </w:rPr>
        <w:t>, инструкции по работе с интерактивной платформой</w:t>
      </w:r>
      <w:r>
        <w:rPr>
          <w:rFonts w:ascii="Times New Roman" w:eastAsia="Times New Roman" w:hAnsi="Times New Roman" w:cs="Times New Roman"/>
          <w:color w:val="000000"/>
          <w:sz w:val="28"/>
          <w:szCs w:val="28"/>
        </w:rPr>
        <w:t>. Кроме того</w:t>
      </w:r>
      <w:r w:rsidRPr="002730EB">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в ней представлен сайт учителя начальных классов </w:t>
      </w:r>
      <w:r w:rsidR="00E835A0" w:rsidRPr="00E835A0">
        <w:rPr>
          <w:rFonts w:ascii="Times New Roman" w:hAnsi="Times New Roman" w:cs="Times New Roman"/>
          <w:sz w:val="28"/>
        </w:rPr>
        <w:t xml:space="preserve">с материалами на тему «Развитие </w:t>
      </w:r>
      <w:r w:rsidR="003B5220">
        <w:rPr>
          <w:rFonts w:ascii="Times New Roman" w:hAnsi="Times New Roman" w:cs="Times New Roman"/>
          <w:sz w:val="28"/>
        </w:rPr>
        <w:t>внимания</w:t>
      </w:r>
      <w:r w:rsidR="00E835A0" w:rsidRPr="00E835A0">
        <w:rPr>
          <w:rFonts w:ascii="Times New Roman" w:hAnsi="Times New Roman" w:cs="Times New Roman"/>
          <w:sz w:val="28"/>
        </w:rPr>
        <w:t xml:space="preserve"> младших школьников с </w:t>
      </w:r>
      <w:r w:rsidR="003B5220">
        <w:rPr>
          <w:rFonts w:ascii="Times New Roman" w:hAnsi="Times New Roman" w:cs="Times New Roman"/>
          <w:sz w:val="28"/>
        </w:rPr>
        <w:t>гиперактивностью</w:t>
      </w:r>
      <w:r w:rsidR="00E835A0" w:rsidRPr="00E835A0">
        <w:rPr>
          <w:rFonts w:ascii="Times New Roman" w:hAnsi="Times New Roman" w:cs="Times New Roman"/>
          <w:sz w:val="28"/>
        </w:rPr>
        <w:t>»</w:t>
      </w:r>
      <w:r w:rsidR="003B5220" w:rsidRPr="003B5220">
        <w:rPr>
          <w:rFonts w:ascii="Times New Roman" w:hAnsi="Times New Roman" w:cs="Times New Roman"/>
          <w:sz w:val="28"/>
        </w:rPr>
        <w:t xml:space="preserve"> (</w:t>
      </w:r>
      <w:hyperlink r:id="rId64" w:history="1">
        <w:r w:rsidR="008E7500" w:rsidRPr="001114EB">
          <w:rPr>
            <w:rStyle w:val="ae"/>
            <w:rFonts w:ascii="Times New Roman" w:hAnsi="Times New Roman" w:cs="Times New Roman"/>
            <w:sz w:val="28"/>
          </w:rPr>
          <w:t>https://bryantsevalilya.wixsite.com/my-site-6/ученикам</w:t>
        </w:r>
      </w:hyperlink>
      <w:r w:rsidR="00BF7AD0">
        <w:rPr>
          <w:rFonts w:ascii="Times New Roman" w:hAnsi="Times New Roman" w:cs="Times New Roman"/>
          <w:sz w:val="28"/>
        </w:rPr>
        <w:t>).</w:t>
      </w:r>
    </w:p>
    <w:p w:rsidR="002B2B1A" w:rsidRDefault="002B2B1A" w:rsidP="002B2B1A">
      <w:pPr>
        <w:pStyle w:val="13"/>
        <w:spacing w:line="360" w:lineRule="auto"/>
        <w:ind w:firstLine="709"/>
        <w:jc w:val="both"/>
        <w:rPr>
          <w:rFonts w:ascii="Times New Roman" w:eastAsia="Times New Roman" w:hAnsi="Times New Roman" w:cs="Times New Roman"/>
          <w:color w:val="auto"/>
          <w:sz w:val="28"/>
          <w:szCs w:val="28"/>
        </w:rPr>
      </w:pPr>
      <w:r w:rsidRPr="00F707AC">
        <w:rPr>
          <w:rFonts w:ascii="Times New Roman" w:eastAsia="Times New Roman" w:hAnsi="Times New Roman" w:cs="Times New Roman"/>
          <w:color w:val="auto"/>
          <w:sz w:val="28"/>
          <w:szCs w:val="28"/>
        </w:rPr>
        <w:t>Данные методические рекомендации предназначены для учителей начальн</w:t>
      </w:r>
      <w:r>
        <w:rPr>
          <w:rFonts w:ascii="Times New Roman" w:eastAsia="Times New Roman" w:hAnsi="Times New Roman" w:cs="Times New Roman"/>
          <w:color w:val="auto"/>
          <w:sz w:val="28"/>
          <w:szCs w:val="28"/>
        </w:rPr>
        <w:t xml:space="preserve">ых классов </w:t>
      </w:r>
      <w:r w:rsidRPr="00F707AC">
        <w:rPr>
          <w:rFonts w:ascii="Times New Roman" w:eastAsia="Times New Roman" w:hAnsi="Times New Roman" w:cs="Times New Roman"/>
          <w:color w:val="auto"/>
          <w:sz w:val="28"/>
          <w:szCs w:val="28"/>
        </w:rPr>
        <w:t>и родителей обучающихся с целью обеспечения информационной основы по использованию разработанного нами сайта.</w:t>
      </w:r>
    </w:p>
    <w:p w:rsidR="002B2B1A" w:rsidRDefault="002B2B1A" w:rsidP="002B2B1A">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Цель данного сайта:</w:t>
      </w:r>
    </w:p>
    <w:p w:rsidR="002B2B1A" w:rsidRDefault="002B2B1A" w:rsidP="002B2B1A">
      <w:pPr>
        <w:pStyle w:val="13"/>
        <w:numPr>
          <w:ilvl w:val="0"/>
          <w:numId w:val="25"/>
        </w:numPr>
        <w:pBdr>
          <w:top w:val="none" w:sz="4" w:space="0" w:color="000000"/>
          <w:left w:val="none" w:sz="4" w:space="22" w:color="000000"/>
          <w:bottom w:val="none" w:sz="4" w:space="0" w:color="000000"/>
          <w:right w:val="none" w:sz="4" w:space="0" w:color="000000"/>
          <w:between w:val="none" w:sz="4" w:space="0" w:color="000000"/>
        </w:pBdr>
        <w:spacing w:line="360" w:lineRule="auto"/>
        <w:ind w:left="0"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для учеников – способствовать развитию внимания младших школьников с гиперактивностью;</w:t>
      </w:r>
    </w:p>
    <w:p w:rsidR="002B2B1A" w:rsidRDefault="002B2B1A" w:rsidP="002B2B1A">
      <w:pPr>
        <w:pStyle w:val="13"/>
        <w:numPr>
          <w:ilvl w:val="0"/>
          <w:numId w:val="25"/>
        </w:numPr>
        <w:pBdr>
          <w:top w:val="none" w:sz="4" w:space="0" w:color="000000"/>
          <w:left w:val="none" w:sz="4" w:space="22" w:color="000000"/>
          <w:bottom w:val="none" w:sz="4" w:space="0" w:color="000000"/>
          <w:right w:val="none" w:sz="4" w:space="0" w:color="000000"/>
          <w:between w:val="none" w:sz="4" w:space="0" w:color="000000"/>
        </w:pBdr>
        <w:spacing w:line="360" w:lineRule="auto"/>
        <w:ind w:left="0"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для родителей – обеспечить родителей (законных представителей) обучающихся рекомендациями, </w:t>
      </w:r>
      <w:r w:rsidRPr="00055CDF">
        <w:rPr>
          <w:rFonts w:ascii="Times New Roman" w:eastAsia="Times New Roman" w:hAnsi="Times New Roman" w:cs="Times New Roman"/>
          <w:color w:val="000000"/>
          <w:sz w:val="28"/>
          <w:szCs w:val="28"/>
        </w:rPr>
        <w:t xml:space="preserve">психологические особенности детей с </w:t>
      </w:r>
      <w:r w:rsidR="00B85169">
        <w:rPr>
          <w:rFonts w:ascii="Times New Roman" w:eastAsia="Times New Roman" w:hAnsi="Times New Roman" w:cs="Times New Roman"/>
          <w:color w:val="000000"/>
          <w:sz w:val="28"/>
          <w:szCs w:val="28"/>
        </w:rPr>
        <w:t>гиперактивностью</w:t>
      </w:r>
      <w:r>
        <w:rPr>
          <w:rFonts w:ascii="Times New Roman" w:eastAsia="Times New Roman" w:hAnsi="Times New Roman" w:cs="Times New Roman"/>
          <w:color w:val="000000"/>
          <w:sz w:val="28"/>
          <w:szCs w:val="28"/>
        </w:rPr>
        <w:t>, рекомендациями</w:t>
      </w:r>
      <w:r w:rsidRPr="00055CDF">
        <w:rPr>
          <w:rFonts w:ascii="Times New Roman" w:eastAsia="Times New Roman" w:hAnsi="Times New Roman" w:cs="Times New Roman"/>
          <w:color w:val="000000"/>
          <w:sz w:val="28"/>
          <w:szCs w:val="28"/>
        </w:rPr>
        <w:t xml:space="preserve"> по воспитанию детей.</w:t>
      </w:r>
    </w:p>
    <w:p w:rsidR="002B2B1A" w:rsidRPr="00055CDF" w:rsidRDefault="00B85169" w:rsidP="002B2B1A">
      <w:pPr>
        <w:pStyle w:val="13"/>
        <w:numPr>
          <w:ilvl w:val="0"/>
          <w:numId w:val="25"/>
        </w:numPr>
        <w:pBdr>
          <w:top w:val="none" w:sz="4" w:space="0" w:color="000000"/>
          <w:left w:val="none" w:sz="4" w:space="22" w:color="000000"/>
          <w:bottom w:val="none" w:sz="4" w:space="0" w:color="000000"/>
          <w:right w:val="none" w:sz="4" w:space="0" w:color="000000"/>
          <w:between w:val="none" w:sz="4" w:space="0" w:color="000000"/>
        </w:pBdr>
        <w:spacing w:line="360" w:lineRule="auto"/>
        <w:ind w:left="0"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д</w:t>
      </w:r>
      <w:r w:rsidR="002B2B1A">
        <w:rPr>
          <w:rFonts w:ascii="Times New Roman" w:eastAsia="Times New Roman" w:hAnsi="Times New Roman" w:cs="Times New Roman"/>
          <w:color w:val="000000"/>
          <w:sz w:val="28"/>
          <w:szCs w:val="28"/>
        </w:rPr>
        <w:t>ля педагогов – представление конспектов уроков</w:t>
      </w:r>
      <w:r w:rsidR="002B2B1A" w:rsidRPr="00055CDF">
        <w:rPr>
          <w:rFonts w:ascii="Times New Roman" w:eastAsia="Times New Roman" w:hAnsi="Times New Roman" w:cs="Times New Roman"/>
          <w:color w:val="000000"/>
          <w:sz w:val="28"/>
          <w:szCs w:val="28"/>
        </w:rPr>
        <w:t xml:space="preserve"> с </w:t>
      </w:r>
      <w:r w:rsidR="002B2B1A">
        <w:rPr>
          <w:rFonts w:ascii="Times New Roman" w:eastAsia="Times New Roman" w:hAnsi="Times New Roman" w:cs="Times New Roman"/>
          <w:color w:val="000000"/>
          <w:sz w:val="28"/>
          <w:szCs w:val="28"/>
        </w:rPr>
        <w:t>использованием</w:t>
      </w:r>
      <w:r w:rsidR="002B2B1A" w:rsidRPr="00055CDF">
        <w:rPr>
          <w:rFonts w:ascii="Times New Roman" w:eastAsia="Times New Roman" w:hAnsi="Times New Roman" w:cs="Times New Roman"/>
          <w:color w:val="000000"/>
          <w:sz w:val="28"/>
          <w:szCs w:val="28"/>
        </w:rPr>
        <w:t xml:space="preserve"> ИКТ на уроках математики, </w:t>
      </w:r>
      <w:r w:rsidR="002B2B1A">
        <w:rPr>
          <w:rFonts w:ascii="Times New Roman" w:eastAsia="Times New Roman" w:hAnsi="Times New Roman" w:cs="Times New Roman"/>
          <w:color w:val="000000"/>
          <w:sz w:val="28"/>
          <w:szCs w:val="28"/>
        </w:rPr>
        <w:t>конспектов уроков по математики с теоретическим</w:t>
      </w:r>
      <w:r w:rsidR="002B2B1A" w:rsidRPr="00055CDF">
        <w:rPr>
          <w:rFonts w:ascii="Times New Roman" w:eastAsia="Times New Roman" w:hAnsi="Times New Roman" w:cs="Times New Roman"/>
          <w:color w:val="000000"/>
          <w:sz w:val="28"/>
          <w:szCs w:val="28"/>
        </w:rPr>
        <w:t xml:space="preserve"> материал</w:t>
      </w:r>
      <w:r w:rsidR="002B2B1A">
        <w:rPr>
          <w:rFonts w:ascii="Times New Roman" w:eastAsia="Times New Roman" w:hAnsi="Times New Roman" w:cs="Times New Roman"/>
          <w:color w:val="000000"/>
          <w:sz w:val="28"/>
          <w:szCs w:val="28"/>
        </w:rPr>
        <w:t xml:space="preserve">ом по дифференцированной работе с обучающимися с </w:t>
      </w:r>
      <w:r>
        <w:rPr>
          <w:rFonts w:ascii="Times New Roman" w:eastAsia="Times New Roman" w:hAnsi="Times New Roman" w:cs="Times New Roman"/>
          <w:color w:val="000000"/>
          <w:sz w:val="28"/>
          <w:szCs w:val="28"/>
        </w:rPr>
        <w:t>гиперактивностью</w:t>
      </w:r>
      <w:r w:rsidR="002B2B1A">
        <w:rPr>
          <w:rFonts w:ascii="Times New Roman" w:eastAsia="Times New Roman" w:hAnsi="Times New Roman" w:cs="Times New Roman"/>
          <w:color w:val="000000"/>
          <w:sz w:val="28"/>
          <w:szCs w:val="28"/>
        </w:rPr>
        <w:t>,</w:t>
      </w:r>
      <w:r w:rsidR="002B2B1A" w:rsidRPr="00055CDF">
        <w:rPr>
          <w:rFonts w:ascii="Times New Roman" w:eastAsia="Times New Roman" w:hAnsi="Times New Roman" w:cs="Times New Roman"/>
          <w:color w:val="000000"/>
          <w:sz w:val="28"/>
          <w:szCs w:val="28"/>
        </w:rPr>
        <w:t xml:space="preserve"> рекомендации по работе с </w:t>
      </w:r>
      <w:r w:rsidR="002B2B1A">
        <w:rPr>
          <w:rFonts w:ascii="Times New Roman" w:eastAsia="Times New Roman" w:hAnsi="Times New Roman" w:cs="Times New Roman"/>
          <w:color w:val="000000"/>
          <w:sz w:val="28"/>
          <w:szCs w:val="28"/>
        </w:rPr>
        <w:t>учениками</w:t>
      </w:r>
      <w:r>
        <w:rPr>
          <w:rFonts w:ascii="Times New Roman" w:eastAsia="Times New Roman" w:hAnsi="Times New Roman" w:cs="Times New Roman"/>
          <w:color w:val="000000"/>
          <w:sz w:val="28"/>
          <w:szCs w:val="28"/>
        </w:rPr>
        <w:t xml:space="preserve"> с гиперактивностью</w:t>
      </w:r>
      <w:r w:rsidR="00323FEA">
        <w:rPr>
          <w:rFonts w:ascii="Times New Roman" w:eastAsia="Times New Roman" w:hAnsi="Times New Roman" w:cs="Times New Roman"/>
          <w:color w:val="000000"/>
          <w:sz w:val="28"/>
          <w:szCs w:val="28"/>
        </w:rPr>
        <w:t>.</w:t>
      </w:r>
    </w:p>
    <w:p w:rsidR="00423EEF" w:rsidRDefault="002B2B1A" w:rsidP="008D2055">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Для навигации по сайте представлено </w:t>
      </w:r>
      <w:r w:rsidR="00323FEA">
        <w:rPr>
          <w:rFonts w:ascii="Times New Roman" w:eastAsia="Times New Roman" w:hAnsi="Times New Roman" w:cs="Times New Roman"/>
          <w:color w:val="000000"/>
          <w:sz w:val="28"/>
          <w:szCs w:val="28"/>
        </w:rPr>
        <w:t>горизонтальное меню</w:t>
      </w:r>
      <w:r>
        <w:rPr>
          <w:rFonts w:ascii="Times New Roman" w:eastAsia="Times New Roman" w:hAnsi="Times New Roman" w:cs="Times New Roman"/>
          <w:color w:val="000000"/>
          <w:sz w:val="28"/>
          <w:szCs w:val="28"/>
        </w:rPr>
        <w:t>, через которое можно переходить на ст</w:t>
      </w:r>
      <w:r w:rsidR="008E7500">
        <w:rPr>
          <w:rFonts w:ascii="Times New Roman" w:eastAsia="Times New Roman" w:hAnsi="Times New Roman" w:cs="Times New Roman"/>
          <w:color w:val="000000"/>
          <w:sz w:val="28"/>
          <w:szCs w:val="28"/>
        </w:rPr>
        <w:t>р</w:t>
      </w:r>
      <w:r>
        <w:rPr>
          <w:rFonts w:ascii="Times New Roman" w:eastAsia="Times New Roman" w:hAnsi="Times New Roman" w:cs="Times New Roman"/>
          <w:color w:val="000000"/>
          <w:sz w:val="28"/>
          <w:szCs w:val="28"/>
        </w:rPr>
        <w:t>аницы сайта (</w:t>
      </w:r>
      <w:r w:rsidR="00B756D1">
        <w:rPr>
          <w:rFonts w:ascii="Times New Roman" w:eastAsia="Times New Roman" w:hAnsi="Times New Roman" w:cs="Times New Roman"/>
          <w:color w:val="000000"/>
          <w:sz w:val="28"/>
          <w:szCs w:val="28"/>
        </w:rPr>
        <w:t>Рисунок 2.16</w:t>
      </w:r>
      <w:r w:rsidRPr="00323FEA">
        <w:rPr>
          <w:rFonts w:ascii="Times New Roman" w:eastAsia="Times New Roman" w:hAnsi="Times New Roman" w:cs="Times New Roman"/>
          <w:b/>
          <w:color w:val="000000"/>
          <w:szCs w:val="28"/>
        </w:rPr>
        <w:t xml:space="preserve">– </w:t>
      </w:r>
      <w:r w:rsidRPr="00323FEA">
        <w:rPr>
          <w:rFonts w:ascii="Times New Roman" w:eastAsia="Times New Roman" w:hAnsi="Times New Roman" w:cs="Times New Roman"/>
          <w:color w:val="000000"/>
          <w:sz w:val="28"/>
          <w:szCs w:val="28"/>
        </w:rPr>
        <w:t>Меню сайта).</w:t>
      </w:r>
    </w:p>
    <w:p w:rsidR="00323FEA" w:rsidRDefault="00423EEF" w:rsidP="00B1383A">
      <w:pPr>
        <w:pStyle w:val="13"/>
        <w:spacing w:line="360" w:lineRule="auto"/>
        <w:ind w:firstLine="705"/>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4680000" cy="571217"/>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5">
                      <a:extLst>
                        <a:ext uri="{28A0092B-C50C-407E-A947-70E740481C1C}">
                          <a14:useLocalDpi xmlns:a14="http://schemas.microsoft.com/office/drawing/2010/main" val="0"/>
                        </a:ext>
                      </a:extLst>
                    </a:blip>
                    <a:srcRect b="75313"/>
                    <a:stretch/>
                  </pic:blipFill>
                  <pic:spPr bwMode="auto">
                    <a:xfrm>
                      <a:off x="0" y="0"/>
                      <a:ext cx="4680000" cy="571217"/>
                    </a:xfrm>
                    <a:prstGeom prst="rect">
                      <a:avLst/>
                    </a:prstGeom>
                    <a:noFill/>
                    <a:ln>
                      <a:noFill/>
                    </a:ln>
                    <a:extLst>
                      <a:ext uri="{53640926-AAD7-44D8-BBD7-CCE9431645EC}">
                        <a14:shadowObscured xmlns:a14="http://schemas.microsoft.com/office/drawing/2010/main"/>
                      </a:ext>
                    </a:extLst>
                  </pic:spPr>
                </pic:pic>
              </a:graphicData>
            </a:graphic>
          </wp:inline>
        </w:drawing>
      </w:r>
    </w:p>
    <w:p w:rsidR="00323FEA" w:rsidRDefault="00B756D1" w:rsidP="00323FEA">
      <w:pPr>
        <w:pStyle w:val="13"/>
        <w:spacing w:line="360" w:lineRule="auto"/>
        <w:ind w:firstLine="705"/>
        <w:jc w:val="center"/>
        <w:rPr>
          <w:rFonts w:ascii="Times New Roman" w:eastAsia="Times New Roman" w:hAnsi="Times New Roman" w:cs="Times New Roman"/>
          <w:b/>
          <w:color w:val="000000"/>
          <w:szCs w:val="28"/>
        </w:rPr>
      </w:pPr>
      <w:r>
        <w:rPr>
          <w:rFonts w:ascii="Times New Roman" w:eastAsia="Times New Roman" w:hAnsi="Times New Roman" w:cs="Times New Roman"/>
          <w:b/>
          <w:color w:val="000000"/>
          <w:szCs w:val="28"/>
        </w:rPr>
        <w:lastRenderedPageBreak/>
        <w:t>Рисунок 2.16</w:t>
      </w:r>
      <w:r w:rsidR="00323FEA" w:rsidRPr="00323FEA">
        <w:rPr>
          <w:rFonts w:ascii="Times New Roman" w:eastAsia="Times New Roman" w:hAnsi="Times New Roman" w:cs="Times New Roman"/>
          <w:b/>
          <w:color w:val="000000"/>
          <w:sz w:val="22"/>
          <w:szCs w:val="28"/>
        </w:rPr>
        <w:t xml:space="preserve">– </w:t>
      </w:r>
      <w:r w:rsidR="00323FEA" w:rsidRPr="00323FEA">
        <w:rPr>
          <w:rFonts w:ascii="Times New Roman" w:eastAsia="Times New Roman" w:hAnsi="Times New Roman" w:cs="Times New Roman"/>
          <w:b/>
          <w:color w:val="000000"/>
          <w:szCs w:val="28"/>
        </w:rPr>
        <w:t>Меню сайта</w:t>
      </w:r>
    </w:p>
    <w:p w:rsidR="00323FEA" w:rsidRPr="00323FEA" w:rsidRDefault="00323FEA" w:rsidP="00323FEA">
      <w:pPr>
        <w:pStyle w:val="13"/>
        <w:spacing w:line="360" w:lineRule="auto"/>
        <w:ind w:firstLine="705"/>
        <w:jc w:val="center"/>
        <w:rPr>
          <w:rFonts w:ascii="Times New Roman" w:eastAsia="Times New Roman" w:hAnsi="Times New Roman" w:cs="Times New Roman"/>
          <w:b/>
          <w:color w:val="000000"/>
          <w:szCs w:val="28"/>
        </w:rPr>
      </w:pPr>
    </w:p>
    <w:p w:rsidR="00B85169" w:rsidRDefault="00B85169" w:rsidP="00B85169">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него включены разделы:</w:t>
      </w:r>
    </w:p>
    <w:p w:rsidR="00423EEF" w:rsidRDefault="00B85169" w:rsidP="00423EEF">
      <w:pPr>
        <w:pStyle w:val="13"/>
        <w:spacing w:line="360" w:lineRule="auto"/>
        <w:ind w:firstLine="705"/>
        <w:jc w:val="both"/>
        <w:rPr>
          <w:rFonts w:ascii="Times New Roman" w:eastAsia="Times New Roman" w:hAnsi="Times New Roman" w:cs="Times New Roman"/>
          <w:noProof/>
          <w:color w:val="000000"/>
          <w:sz w:val="28"/>
          <w:szCs w:val="28"/>
        </w:rPr>
      </w:pPr>
      <w:r>
        <w:rPr>
          <w:rFonts w:ascii="Times New Roman" w:eastAsia="Times New Roman" w:hAnsi="Times New Roman" w:cs="Times New Roman"/>
          <w:color w:val="000000"/>
          <w:sz w:val="28"/>
          <w:szCs w:val="28"/>
        </w:rPr>
        <w:t xml:space="preserve">Главная страница – основная страница сайта, где размещена актуальная информация для посетителей платформы. </w:t>
      </w:r>
      <w:r w:rsidR="00323FEA" w:rsidRPr="00323FEA">
        <w:rPr>
          <w:rFonts w:ascii="Times New Roman" w:eastAsia="Times New Roman" w:hAnsi="Times New Roman" w:cs="Times New Roman"/>
          <w:color w:val="000000"/>
          <w:sz w:val="28"/>
          <w:szCs w:val="28"/>
        </w:rPr>
        <w:t>(Рису</w:t>
      </w:r>
      <w:r w:rsidR="00B756D1">
        <w:rPr>
          <w:rFonts w:ascii="Times New Roman" w:eastAsia="Times New Roman" w:hAnsi="Times New Roman" w:cs="Times New Roman"/>
          <w:color w:val="000000"/>
          <w:sz w:val="28"/>
          <w:szCs w:val="28"/>
        </w:rPr>
        <w:t>нок 2.17</w:t>
      </w:r>
      <w:r w:rsidRPr="00323FEA">
        <w:rPr>
          <w:rFonts w:ascii="Times New Roman" w:eastAsia="Times New Roman" w:hAnsi="Times New Roman" w:cs="Times New Roman"/>
          <w:b/>
          <w:color w:val="000000"/>
          <w:szCs w:val="28"/>
        </w:rPr>
        <w:t xml:space="preserve">– </w:t>
      </w:r>
      <w:r w:rsidRPr="00323FEA">
        <w:rPr>
          <w:rFonts w:ascii="Times New Roman" w:eastAsia="Times New Roman" w:hAnsi="Times New Roman" w:cs="Times New Roman"/>
          <w:color w:val="000000"/>
          <w:sz w:val="28"/>
          <w:szCs w:val="28"/>
        </w:rPr>
        <w:t>Главная страница сайта)</w:t>
      </w:r>
    </w:p>
    <w:p w:rsidR="00423EEF" w:rsidRDefault="00423EEF" w:rsidP="00423EEF">
      <w:pPr>
        <w:pStyle w:val="13"/>
        <w:spacing w:line="360" w:lineRule="auto"/>
        <w:ind w:firstLine="705"/>
        <w:jc w:val="both"/>
        <w:rPr>
          <w:rFonts w:ascii="Times New Roman" w:eastAsia="Times New Roman" w:hAnsi="Times New Roman" w:cs="Times New Roman"/>
          <w:noProof/>
          <w:color w:val="000000"/>
          <w:sz w:val="28"/>
          <w:szCs w:val="28"/>
        </w:rPr>
      </w:pPr>
    </w:p>
    <w:p w:rsidR="00B85169" w:rsidRDefault="00423EEF" w:rsidP="005C54C7">
      <w:pPr>
        <w:pStyle w:val="13"/>
        <w:spacing w:line="360" w:lineRule="auto"/>
        <w:ind w:firstLine="705"/>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4486676" cy="22174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89470" cy="2218801"/>
                    </a:xfrm>
                    <a:prstGeom prst="rect">
                      <a:avLst/>
                    </a:prstGeom>
                    <a:noFill/>
                    <a:ln>
                      <a:noFill/>
                    </a:ln>
                  </pic:spPr>
                </pic:pic>
              </a:graphicData>
            </a:graphic>
          </wp:inline>
        </w:drawing>
      </w:r>
    </w:p>
    <w:p w:rsidR="00323FEA" w:rsidRPr="005C54C7" w:rsidRDefault="00B756D1" w:rsidP="005C54C7">
      <w:pPr>
        <w:pStyle w:val="13"/>
        <w:spacing w:line="360" w:lineRule="auto"/>
        <w:ind w:firstLine="705"/>
        <w:jc w:val="center"/>
        <w:rPr>
          <w:rFonts w:ascii="Times New Roman" w:eastAsia="Times New Roman" w:hAnsi="Times New Roman" w:cs="Times New Roman"/>
          <w:b/>
          <w:color w:val="000000"/>
          <w:szCs w:val="28"/>
        </w:rPr>
      </w:pPr>
      <w:r>
        <w:rPr>
          <w:rFonts w:ascii="Times New Roman" w:eastAsia="Times New Roman" w:hAnsi="Times New Roman" w:cs="Times New Roman"/>
          <w:b/>
          <w:color w:val="000000"/>
          <w:szCs w:val="28"/>
        </w:rPr>
        <w:t>Рисунок 2.17</w:t>
      </w:r>
      <w:r w:rsidR="00323FEA" w:rsidRPr="00323FEA">
        <w:rPr>
          <w:rFonts w:ascii="Times New Roman" w:eastAsia="Times New Roman" w:hAnsi="Times New Roman" w:cs="Times New Roman"/>
          <w:b/>
          <w:color w:val="000000"/>
          <w:sz w:val="22"/>
          <w:szCs w:val="28"/>
        </w:rPr>
        <w:t xml:space="preserve">– </w:t>
      </w:r>
      <w:r w:rsidR="00323FEA" w:rsidRPr="00323FEA">
        <w:rPr>
          <w:rFonts w:ascii="Times New Roman" w:eastAsia="Times New Roman" w:hAnsi="Times New Roman" w:cs="Times New Roman"/>
          <w:b/>
          <w:color w:val="000000"/>
          <w:szCs w:val="28"/>
        </w:rPr>
        <w:t>Главная страница сайта</w:t>
      </w:r>
    </w:p>
    <w:p w:rsidR="00B85169" w:rsidRDefault="00B85169" w:rsidP="00B85169">
      <w:pPr>
        <w:pStyle w:val="13"/>
        <w:pBdr>
          <w:left w:val="none" w:sz="4" w:space="22" w:color="000000"/>
        </w:pBdr>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Страничка для родителей – включает в себя рекомендации, теоретический</w:t>
      </w:r>
      <w:r w:rsidRPr="00055CDF">
        <w:rPr>
          <w:rFonts w:ascii="Times New Roman" w:eastAsia="Times New Roman" w:hAnsi="Times New Roman" w:cs="Times New Roman"/>
          <w:color w:val="000000"/>
          <w:sz w:val="28"/>
          <w:szCs w:val="28"/>
        </w:rPr>
        <w:t xml:space="preserve"> материал</w:t>
      </w:r>
      <w:r>
        <w:rPr>
          <w:rFonts w:ascii="Times New Roman" w:eastAsia="Times New Roman" w:hAnsi="Times New Roman" w:cs="Times New Roman"/>
          <w:color w:val="000000"/>
          <w:sz w:val="28"/>
          <w:szCs w:val="28"/>
        </w:rPr>
        <w:t>ом</w:t>
      </w:r>
      <w:r w:rsidRPr="00055CDF">
        <w:rPr>
          <w:rFonts w:ascii="Times New Roman" w:eastAsia="Times New Roman" w:hAnsi="Times New Roman" w:cs="Times New Roman"/>
          <w:color w:val="000000"/>
          <w:sz w:val="28"/>
          <w:szCs w:val="28"/>
        </w:rPr>
        <w:t xml:space="preserve">, психологические особенности детей с </w:t>
      </w:r>
      <w:r>
        <w:rPr>
          <w:rFonts w:ascii="Times New Roman" w:eastAsia="Times New Roman" w:hAnsi="Times New Roman" w:cs="Times New Roman"/>
          <w:color w:val="000000"/>
          <w:sz w:val="28"/>
          <w:szCs w:val="28"/>
        </w:rPr>
        <w:t>гиперактивностью, рекомендациями</w:t>
      </w:r>
      <w:r w:rsidRPr="00055CDF">
        <w:rPr>
          <w:rFonts w:ascii="Times New Roman" w:eastAsia="Times New Roman" w:hAnsi="Times New Roman" w:cs="Times New Roman"/>
          <w:color w:val="000000"/>
          <w:sz w:val="28"/>
          <w:szCs w:val="28"/>
        </w:rPr>
        <w:t xml:space="preserve"> по воспитанию детей</w:t>
      </w:r>
      <w:r>
        <w:rPr>
          <w:rFonts w:ascii="Times New Roman" w:eastAsia="Times New Roman" w:hAnsi="Times New Roman" w:cs="Times New Roman"/>
          <w:color w:val="000000"/>
          <w:sz w:val="28"/>
          <w:szCs w:val="28"/>
        </w:rPr>
        <w:t>.</w:t>
      </w:r>
    </w:p>
    <w:p w:rsidR="00B85169" w:rsidRDefault="00B85169" w:rsidP="00323FEA">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Родители часто не понимают, как помочь ребенку, как настроить его на учебный процесс, как сделать уроки. Наши же советы помогут родителям организовать день ребенка так, чтобы он меньше уставал, больше умел сосредотачивать свое внимание на главном и важном. </w:t>
      </w:r>
      <w:r w:rsidRPr="00323FEA">
        <w:rPr>
          <w:rFonts w:ascii="Times New Roman" w:eastAsia="Times New Roman" w:hAnsi="Times New Roman" w:cs="Times New Roman"/>
          <w:color w:val="000000"/>
          <w:sz w:val="28"/>
          <w:szCs w:val="28"/>
        </w:rPr>
        <w:t xml:space="preserve">(Рисунок </w:t>
      </w:r>
      <w:r w:rsidR="00B756D1">
        <w:rPr>
          <w:rFonts w:ascii="Times New Roman" w:eastAsia="Times New Roman" w:hAnsi="Times New Roman" w:cs="Times New Roman"/>
          <w:color w:val="000000"/>
          <w:sz w:val="28"/>
          <w:szCs w:val="28"/>
        </w:rPr>
        <w:t>2.18</w:t>
      </w:r>
      <w:r w:rsidRPr="00323FEA">
        <w:rPr>
          <w:rFonts w:ascii="Times New Roman" w:eastAsia="Times New Roman" w:hAnsi="Times New Roman" w:cs="Times New Roman"/>
          <w:b/>
          <w:color w:val="000000"/>
          <w:szCs w:val="28"/>
        </w:rPr>
        <w:t xml:space="preserve">– </w:t>
      </w:r>
      <w:r w:rsidRPr="00323FEA">
        <w:rPr>
          <w:rFonts w:ascii="Times New Roman" w:eastAsia="Times New Roman" w:hAnsi="Times New Roman" w:cs="Times New Roman"/>
          <w:color w:val="000000"/>
          <w:sz w:val="28"/>
          <w:szCs w:val="28"/>
        </w:rPr>
        <w:t>Страничка для родителей).</w:t>
      </w:r>
    </w:p>
    <w:p w:rsidR="00423EEF" w:rsidRDefault="00423EEF" w:rsidP="00323FEA">
      <w:pPr>
        <w:pStyle w:val="13"/>
        <w:spacing w:line="360" w:lineRule="auto"/>
        <w:ind w:firstLine="705"/>
        <w:jc w:val="both"/>
        <w:rPr>
          <w:rFonts w:ascii="Times New Roman" w:eastAsia="Times New Roman" w:hAnsi="Times New Roman" w:cs="Times New Roman"/>
          <w:color w:val="000000"/>
          <w:sz w:val="28"/>
          <w:szCs w:val="28"/>
        </w:rPr>
      </w:pPr>
    </w:p>
    <w:p w:rsidR="00323FEA" w:rsidRDefault="00423EEF" w:rsidP="00423EEF">
      <w:pPr>
        <w:pStyle w:val="13"/>
        <w:spacing w:line="360" w:lineRule="auto"/>
        <w:ind w:firstLine="705"/>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lastRenderedPageBreak/>
        <w:drawing>
          <wp:inline distT="0" distB="0" distL="0" distR="0">
            <wp:extent cx="4678680" cy="2312314"/>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678680" cy="2312314"/>
                    </a:xfrm>
                    <a:prstGeom prst="rect">
                      <a:avLst/>
                    </a:prstGeom>
                    <a:noFill/>
                    <a:ln>
                      <a:noFill/>
                    </a:ln>
                  </pic:spPr>
                </pic:pic>
              </a:graphicData>
            </a:graphic>
          </wp:inline>
        </w:drawing>
      </w:r>
    </w:p>
    <w:p w:rsidR="00323FEA" w:rsidRDefault="00B756D1" w:rsidP="00323FEA">
      <w:pPr>
        <w:pStyle w:val="13"/>
        <w:spacing w:line="360" w:lineRule="auto"/>
        <w:ind w:firstLine="705"/>
        <w:jc w:val="center"/>
        <w:rPr>
          <w:rFonts w:ascii="Times New Roman" w:eastAsia="Times New Roman" w:hAnsi="Times New Roman" w:cs="Times New Roman"/>
          <w:b/>
          <w:color w:val="000000"/>
          <w:szCs w:val="28"/>
        </w:rPr>
      </w:pPr>
      <w:r>
        <w:rPr>
          <w:rFonts w:ascii="Times New Roman" w:eastAsia="Times New Roman" w:hAnsi="Times New Roman" w:cs="Times New Roman"/>
          <w:b/>
          <w:color w:val="000000"/>
          <w:szCs w:val="28"/>
        </w:rPr>
        <w:t>Рисунок 2.18</w:t>
      </w:r>
      <w:r w:rsidR="00323FEA" w:rsidRPr="00323FEA">
        <w:rPr>
          <w:rFonts w:ascii="Times New Roman" w:eastAsia="Times New Roman" w:hAnsi="Times New Roman" w:cs="Times New Roman"/>
          <w:b/>
          <w:color w:val="000000"/>
          <w:sz w:val="22"/>
          <w:szCs w:val="28"/>
        </w:rPr>
        <w:t xml:space="preserve">– </w:t>
      </w:r>
      <w:r w:rsidR="00323FEA" w:rsidRPr="00323FEA">
        <w:rPr>
          <w:rFonts w:ascii="Times New Roman" w:eastAsia="Times New Roman" w:hAnsi="Times New Roman" w:cs="Times New Roman"/>
          <w:b/>
          <w:color w:val="000000"/>
          <w:szCs w:val="28"/>
        </w:rPr>
        <w:t>Страничка для родителей</w:t>
      </w:r>
    </w:p>
    <w:p w:rsidR="00323FEA" w:rsidRDefault="00323FEA" w:rsidP="00323FEA">
      <w:pPr>
        <w:pStyle w:val="13"/>
        <w:spacing w:line="360" w:lineRule="auto"/>
        <w:ind w:firstLine="705"/>
        <w:jc w:val="center"/>
        <w:rPr>
          <w:rFonts w:ascii="Times New Roman" w:eastAsia="Times New Roman" w:hAnsi="Times New Roman" w:cs="Times New Roman"/>
          <w:color w:val="000000"/>
          <w:sz w:val="28"/>
          <w:szCs w:val="28"/>
        </w:rPr>
      </w:pPr>
    </w:p>
    <w:p w:rsidR="00B85169" w:rsidRDefault="00B85169" w:rsidP="00423EEF">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Страничка для учеников – включает в себя подборку заданий, разработанных на онлайн-платформах. Выбраны дидактические игры, </w:t>
      </w:r>
      <w:r w:rsidR="00AC2A70">
        <w:rPr>
          <w:rFonts w:ascii="Times New Roman" w:eastAsia="Times New Roman" w:hAnsi="Times New Roman" w:cs="Times New Roman"/>
          <w:color w:val="000000"/>
          <w:sz w:val="28"/>
          <w:szCs w:val="28"/>
        </w:rPr>
        <w:t>викторины</w:t>
      </w:r>
      <w:r>
        <w:rPr>
          <w:rFonts w:ascii="Times New Roman" w:eastAsia="Times New Roman" w:hAnsi="Times New Roman" w:cs="Times New Roman"/>
          <w:color w:val="000000"/>
          <w:sz w:val="28"/>
          <w:szCs w:val="28"/>
        </w:rPr>
        <w:t>,</w:t>
      </w:r>
      <w:r w:rsidR="00AC2A70">
        <w:rPr>
          <w:rFonts w:ascii="Times New Roman" w:eastAsia="Times New Roman" w:hAnsi="Times New Roman" w:cs="Times New Roman"/>
          <w:color w:val="000000"/>
          <w:sz w:val="28"/>
          <w:szCs w:val="28"/>
        </w:rPr>
        <w:t xml:space="preserve"> пазлы, квесты</w:t>
      </w:r>
      <w:r w:rsidR="008D2055">
        <w:rPr>
          <w:rFonts w:ascii="Times New Roman" w:eastAsia="Times New Roman" w:hAnsi="Times New Roman" w:cs="Times New Roman"/>
          <w:color w:val="000000"/>
          <w:sz w:val="28"/>
          <w:szCs w:val="28"/>
        </w:rPr>
        <w:t xml:space="preserve"> </w:t>
      </w:r>
      <w:r w:rsidR="00323FEA">
        <w:rPr>
          <w:rFonts w:ascii="Times New Roman" w:eastAsia="Times New Roman" w:hAnsi="Times New Roman" w:cs="Times New Roman"/>
          <w:color w:val="000000"/>
          <w:sz w:val="28"/>
          <w:szCs w:val="28"/>
        </w:rPr>
        <w:t xml:space="preserve">для развития </w:t>
      </w:r>
      <w:r w:rsidR="00323FEA" w:rsidRPr="00323FEA">
        <w:rPr>
          <w:rFonts w:ascii="Times New Roman" w:eastAsia="Times New Roman" w:hAnsi="Times New Roman" w:cs="Times New Roman"/>
          <w:color w:val="000000"/>
          <w:sz w:val="28"/>
          <w:szCs w:val="28"/>
        </w:rPr>
        <w:t>внимания (Рисунок 2.1</w:t>
      </w:r>
      <w:r w:rsidR="00B756D1">
        <w:rPr>
          <w:rFonts w:ascii="Times New Roman" w:eastAsia="Times New Roman" w:hAnsi="Times New Roman" w:cs="Times New Roman"/>
          <w:color w:val="000000"/>
          <w:sz w:val="28"/>
          <w:szCs w:val="28"/>
        </w:rPr>
        <w:t>9</w:t>
      </w:r>
      <w:r w:rsidRPr="00323FEA">
        <w:rPr>
          <w:rFonts w:ascii="Times New Roman" w:eastAsia="Times New Roman" w:hAnsi="Times New Roman" w:cs="Times New Roman"/>
          <w:b/>
          <w:color w:val="000000"/>
          <w:szCs w:val="28"/>
        </w:rPr>
        <w:t xml:space="preserve">– </w:t>
      </w:r>
      <w:r w:rsidRPr="00323FEA">
        <w:rPr>
          <w:rFonts w:ascii="Times New Roman" w:eastAsia="Times New Roman" w:hAnsi="Times New Roman" w:cs="Times New Roman"/>
          <w:color w:val="000000"/>
          <w:sz w:val="28"/>
          <w:szCs w:val="28"/>
        </w:rPr>
        <w:t>Страничка для учеников).</w:t>
      </w:r>
    </w:p>
    <w:p w:rsidR="00323FEA" w:rsidRDefault="00423EEF" w:rsidP="00B1383A">
      <w:pPr>
        <w:pStyle w:val="13"/>
        <w:spacing w:line="360" w:lineRule="auto"/>
        <w:ind w:firstLine="705"/>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4680000" cy="231296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680000" cy="2312965"/>
                    </a:xfrm>
                    <a:prstGeom prst="rect">
                      <a:avLst/>
                    </a:prstGeom>
                    <a:noFill/>
                    <a:ln>
                      <a:noFill/>
                    </a:ln>
                  </pic:spPr>
                </pic:pic>
              </a:graphicData>
            </a:graphic>
          </wp:inline>
        </w:drawing>
      </w:r>
    </w:p>
    <w:p w:rsidR="00B85169" w:rsidRDefault="00B756D1" w:rsidP="00B85169">
      <w:pPr>
        <w:pStyle w:val="13"/>
        <w:spacing w:line="360" w:lineRule="auto"/>
        <w:ind w:firstLine="705"/>
        <w:jc w:val="center"/>
        <w:rPr>
          <w:rFonts w:ascii="Times New Roman" w:eastAsia="Times New Roman" w:hAnsi="Times New Roman" w:cs="Times New Roman"/>
          <w:b/>
          <w:color w:val="000000"/>
          <w:szCs w:val="28"/>
        </w:rPr>
      </w:pPr>
      <w:r>
        <w:rPr>
          <w:rFonts w:ascii="Times New Roman" w:eastAsia="Times New Roman" w:hAnsi="Times New Roman" w:cs="Times New Roman"/>
          <w:b/>
          <w:color w:val="000000"/>
          <w:szCs w:val="28"/>
        </w:rPr>
        <w:t>Рисунок 2.19</w:t>
      </w:r>
      <w:r w:rsidR="00323FEA" w:rsidRPr="00323FEA">
        <w:rPr>
          <w:rFonts w:ascii="Times New Roman" w:eastAsia="Times New Roman" w:hAnsi="Times New Roman" w:cs="Times New Roman"/>
          <w:b/>
          <w:color w:val="000000"/>
          <w:sz w:val="22"/>
          <w:szCs w:val="28"/>
        </w:rPr>
        <w:t xml:space="preserve">– </w:t>
      </w:r>
      <w:r w:rsidR="00323FEA" w:rsidRPr="00323FEA">
        <w:rPr>
          <w:rFonts w:ascii="Times New Roman" w:eastAsia="Times New Roman" w:hAnsi="Times New Roman" w:cs="Times New Roman"/>
          <w:b/>
          <w:color w:val="000000"/>
          <w:szCs w:val="28"/>
        </w:rPr>
        <w:t>Страничка для учеников</w:t>
      </w:r>
    </w:p>
    <w:p w:rsidR="00323FEA" w:rsidRPr="00323FEA" w:rsidRDefault="00323FEA" w:rsidP="00B85169">
      <w:pPr>
        <w:pStyle w:val="13"/>
        <w:spacing w:line="360" w:lineRule="auto"/>
        <w:ind w:firstLine="705"/>
        <w:jc w:val="center"/>
        <w:rPr>
          <w:rFonts w:ascii="Times New Roman" w:eastAsia="Times New Roman" w:hAnsi="Times New Roman" w:cs="Times New Roman"/>
          <w:b/>
          <w:color w:val="000000"/>
          <w:sz w:val="22"/>
          <w:szCs w:val="28"/>
        </w:rPr>
      </w:pPr>
    </w:p>
    <w:p w:rsidR="00B85169" w:rsidRDefault="00B85169" w:rsidP="00B85169">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Интересующие детей задания, карточки с учебным материалом, обучающиеся могут выполнять как на уроке, так и дома.</w:t>
      </w:r>
    </w:p>
    <w:p w:rsidR="00B85169" w:rsidRDefault="00B85169" w:rsidP="00B85169">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Цель данных заданий – создать условия для развития </w:t>
      </w:r>
      <w:r w:rsidR="00AC2A70">
        <w:rPr>
          <w:rFonts w:ascii="Times New Roman" w:eastAsia="Times New Roman" w:hAnsi="Times New Roman" w:cs="Times New Roman"/>
          <w:color w:val="000000"/>
          <w:sz w:val="28"/>
          <w:szCs w:val="28"/>
        </w:rPr>
        <w:t>внимания</w:t>
      </w:r>
      <w:r>
        <w:rPr>
          <w:rFonts w:ascii="Times New Roman" w:eastAsia="Times New Roman" w:hAnsi="Times New Roman" w:cs="Times New Roman"/>
          <w:color w:val="000000"/>
          <w:sz w:val="28"/>
          <w:szCs w:val="28"/>
        </w:rPr>
        <w:t xml:space="preserve"> младших школьников посредствам </w:t>
      </w:r>
      <w:r w:rsidR="00AC2A70">
        <w:rPr>
          <w:rFonts w:ascii="Times New Roman" w:eastAsia="Times New Roman" w:hAnsi="Times New Roman" w:cs="Times New Roman"/>
          <w:color w:val="000000"/>
          <w:sz w:val="28"/>
          <w:szCs w:val="28"/>
        </w:rPr>
        <w:t>дидактических игр</w:t>
      </w:r>
      <w:r>
        <w:rPr>
          <w:rFonts w:ascii="Times New Roman" w:eastAsia="Times New Roman" w:hAnsi="Times New Roman" w:cs="Times New Roman"/>
          <w:color w:val="000000"/>
          <w:sz w:val="28"/>
          <w:szCs w:val="28"/>
        </w:rPr>
        <w:t>.</w:t>
      </w:r>
    </w:p>
    <w:p w:rsidR="00B85169" w:rsidRDefault="00B85169" w:rsidP="00B85169">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Разнообразные формы, виды заданий помогают мотивировать ученика, заинтересовать его в выполнении заданий. </w:t>
      </w:r>
    </w:p>
    <w:p w:rsidR="00B85169" w:rsidRDefault="00B85169" w:rsidP="00B85169">
      <w:pPr>
        <w:pStyle w:val="13"/>
        <w:pBdr>
          <w:left w:val="none" w:sz="4" w:space="22" w:color="000000"/>
        </w:pBdr>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Страничка для коллег – содержит конспекты уроков</w:t>
      </w:r>
      <w:r w:rsidRPr="00055CDF">
        <w:rPr>
          <w:rFonts w:ascii="Times New Roman" w:eastAsia="Times New Roman" w:hAnsi="Times New Roman" w:cs="Times New Roman"/>
          <w:color w:val="000000"/>
          <w:sz w:val="28"/>
          <w:szCs w:val="28"/>
        </w:rPr>
        <w:t xml:space="preserve"> с </w:t>
      </w:r>
      <w:r>
        <w:rPr>
          <w:rFonts w:ascii="Times New Roman" w:eastAsia="Times New Roman" w:hAnsi="Times New Roman" w:cs="Times New Roman"/>
          <w:color w:val="000000"/>
          <w:sz w:val="28"/>
          <w:szCs w:val="28"/>
        </w:rPr>
        <w:t>использованием</w:t>
      </w:r>
      <w:r w:rsidR="008D2055">
        <w:rPr>
          <w:rFonts w:ascii="Times New Roman" w:eastAsia="Times New Roman" w:hAnsi="Times New Roman" w:cs="Times New Roman"/>
          <w:color w:val="000000"/>
          <w:sz w:val="28"/>
          <w:szCs w:val="28"/>
        </w:rPr>
        <w:t xml:space="preserve"> </w:t>
      </w:r>
      <w:r w:rsidRPr="00055CDF">
        <w:rPr>
          <w:rFonts w:ascii="Times New Roman" w:eastAsia="Times New Roman" w:hAnsi="Times New Roman" w:cs="Times New Roman"/>
          <w:color w:val="000000"/>
          <w:sz w:val="28"/>
          <w:szCs w:val="28"/>
        </w:rPr>
        <w:lastRenderedPageBreak/>
        <w:t xml:space="preserve">ИКТ на уроках математики, заметки и статьи по </w:t>
      </w:r>
      <w:r>
        <w:rPr>
          <w:rFonts w:ascii="Times New Roman" w:eastAsia="Times New Roman" w:hAnsi="Times New Roman" w:cs="Times New Roman"/>
          <w:color w:val="000000"/>
          <w:sz w:val="28"/>
          <w:szCs w:val="28"/>
        </w:rPr>
        <w:t xml:space="preserve">работе с младшими школьниками с </w:t>
      </w:r>
      <w:r w:rsidR="00AC2A70">
        <w:rPr>
          <w:rFonts w:ascii="Times New Roman" w:eastAsia="Times New Roman" w:hAnsi="Times New Roman" w:cs="Times New Roman"/>
          <w:color w:val="000000"/>
          <w:sz w:val="28"/>
          <w:szCs w:val="28"/>
        </w:rPr>
        <w:t>гиперактивностью</w:t>
      </w:r>
      <w:r w:rsidRPr="00055CDF">
        <w:rPr>
          <w:rFonts w:ascii="Times New Roman" w:eastAsia="Times New Roman" w:hAnsi="Times New Roman" w:cs="Times New Roman"/>
          <w:color w:val="000000"/>
          <w:sz w:val="28"/>
          <w:szCs w:val="28"/>
        </w:rPr>
        <w:t xml:space="preserve">, рекомендации по работе с </w:t>
      </w:r>
      <w:r>
        <w:rPr>
          <w:rFonts w:ascii="Times New Roman" w:eastAsia="Times New Roman" w:hAnsi="Times New Roman" w:cs="Times New Roman"/>
          <w:color w:val="000000"/>
          <w:sz w:val="28"/>
          <w:szCs w:val="28"/>
        </w:rPr>
        <w:t>учениками</w:t>
      </w:r>
      <w:r w:rsidR="00AC2A70">
        <w:rPr>
          <w:rFonts w:ascii="Times New Roman" w:eastAsia="Times New Roman" w:hAnsi="Times New Roman" w:cs="Times New Roman"/>
          <w:color w:val="000000"/>
          <w:sz w:val="28"/>
          <w:szCs w:val="28"/>
        </w:rPr>
        <w:t xml:space="preserve"> с гиперактивностью</w:t>
      </w:r>
      <w:r w:rsidR="00AC4D2F">
        <w:rPr>
          <w:rFonts w:ascii="Times New Roman" w:eastAsia="Times New Roman" w:hAnsi="Times New Roman" w:cs="Times New Roman"/>
          <w:color w:val="000000"/>
          <w:sz w:val="28"/>
          <w:szCs w:val="28"/>
        </w:rPr>
        <w:t>.</w:t>
      </w:r>
    </w:p>
    <w:p w:rsidR="00B85169" w:rsidRDefault="00B85169" w:rsidP="00B85169">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 настоящее время практически в каждом учебном классе есть дети с </w:t>
      </w:r>
      <w:r w:rsidR="00AC2A70">
        <w:rPr>
          <w:rFonts w:ascii="Times New Roman" w:eastAsia="Times New Roman" w:hAnsi="Times New Roman" w:cs="Times New Roman"/>
          <w:color w:val="000000"/>
          <w:sz w:val="28"/>
          <w:szCs w:val="28"/>
        </w:rPr>
        <w:t>гиперактивностью</w:t>
      </w:r>
      <w:r>
        <w:rPr>
          <w:rFonts w:ascii="Times New Roman" w:eastAsia="Times New Roman" w:hAnsi="Times New Roman" w:cs="Times New Roman"/>
          <w:color w:val="000000"/>
          <w:sz w:val="28"/>
          <w:szCs w:val="28"/>
        </w:rPr>
        <w:t xml:space="preserve">. Учитель должен знать, как грамотно выстроить учебный процесс, чтобы четко преподнести материал урока, благодаря чему ребенок с </w:t>
      </w:r>
      <w:r w:rsidR="00377A89">
        <w:rPr>
          <w:rFonts w:ascii="Times New Roman" w:eastAsia="Times New Roman" w:hAnsi="Times New Roman" w:cs="Times New Roman"/>
          <w:color w:val="000000"/>
          <w:sz w:val="28"/>
          <w:szCs w:val="28"/>
        </w:rPr>
        <w:t>гиперактивностью</w:t>
      </w:r>
      <w:r>
        <w:rPr>
          <w:rFonts w:ascii="Times New Roman" w:eastAsia="Times New Roman" w:hAnsi="Times New Roman" w:cs="Times New Roman"/>
          <w:color w:val="000000"/>
          <w:sz w:val="28"/>
          <w:szCs w:val="28"/>
        </w:rPr>
        <w:t xml:space="preserve"> получил знания. </w:t>
      </w:r>
      <w:r w:rsidRPr="00AC4D2F">
        <w:rPr>
          <w:rFonts w:ascii="Times New Roman" w:eastAsia="Times New Roman" w:hAnsi="Times New Roman" w:cs="Times New Roman"/>
          <w:color w:val="000000"/>
          <w:sz w:val="28"/>
          <w:szCs w:val="28"/>
        </w:rPr>
        <w:t>Дифференциация – это ключевое, что может быть на уроке. Именно за счет нее и должен быть организован урок. Информационно-коммуникационные технологии помогают разнообразить задания и направить их на развитие логического мышления.</w:t>
      </w:r>
    </w:p>
    <w:p w:rsidR="00B85169" w:rsidRDefault="00B85169" w:rsidP="00377A89">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Для учителей подобраны план-конспекты уроков, подборки заданий для учеников, сайты, на которых можно самостоятельно сделать задания и тренажеры для детей, что очень удобно </w:t>
      </w:r>
      <w:r w:rsidRPr="00AC4D2F">
        <w:rPr>
          <w:rFonts w:ascii="Times New Roman" w:eastAsia="Times New Roman" w:hAnsi="Times New Roman" w:cs="Times New Roman"/>
          <w:color w:val="000000"/>
          <w:sz w:val="28"/>
          <w:szCs w:val="28"/>
        </w:rPr>
        <w:t>(Рисунок 2.</w:t>
      </w:r>
      <w:r w:rsidR="00B756D1">
        <w:rPr>
          <w:rFonts w:ascii="Times New Roman" w:eastAsia="Times New Roman" w:hAnsi="Times New Roman" w:cs="Times New Roman"/>
          <w:color w:val="000000"/>
          <w:sz w:val="28"/>
          <w:szCs w:val="28"/>
        </w:rPr>
        <w:t>20</w:t>
      </w:r>
      <w:r w:rsidRPr="00AC4D2F">
        <w:rPr>
          <w:rFonts w:ascii="Times New Roman" w:eastAsia="Times New Roman" w:hAnsi="Times New Roman" w:cs="Times New Roman"/>
          <w:b/>
          <w:color w:val="000000"/>
          <w:szCs w:val="28"/>
        </w:rPr>
        <w:t xml:space="preserve">– </w:t>
      </w:r>
      <w:r w:rsidRPr="00AC4D2F">
        <w:rPr>
          <w:rFonts w:ascii="Times New Roman" w:eastAsia="Times New Roman" w:hAnsi="Times New Roman" w:cs="Times New Roman"/>
          <w:color w:val="000000"/>
          <w:sz w:val="28"/>
          <w:szCs w:val="28"/>
        </w:rPr>
        <w:t>Страничка для коллег).</w:t>
      </w:r>
    </w:p>
    <w:p w:rsidR="00423EEF" w:rsidRPr="00377A89" w:rsidRDefault="00423EEF" w:rsidP="00377A89">
      <w:pPr>
        <w:pStyle w:val="13"/>
        <w:spacing w:line="360" w:lineRule="auto"/>
        <w:ind w:firstLine="705"/>
        <w:jc w:val="both"/>
        <w:rPr>
          <w:rFonts w:ascii="Times New Roman" w:eastAsia="Times New Roman" w:hAnsi="Times New Roman" w:cs="Times New Roman"/>
          <w:color w:val="000000"/>
          <w:sz w:val="28"/>
          <w:szCs w:val="28"/>
        </w:rPr>
      </w:pPr>
    </w:p>
    <w:p w:rsidR="00B85169" w:rsidRDefault="00423EEF" w:rsidP="00B85169">
      <w:pPr>
        <w:pStyle w:val="13"/>
        <w:spacing w:line="360" w:lineRule="auto"/>
        <w:ind w:firstLine="705"/>
        <w:jc w:val="center"/>
        <w:rPr>
          <w:rFonts w:ascii="Times New Roman" w:eastAsia="Times New Roman" w:hAnsi="Times New Roman" w:cs="Times New Roman"/>
          <w:b/>
          <w:color w:val="000000"/>
          <w:szCs w:val="28"/>
        </w:rPr>
      </w:pPr>
      <w:r>
        <w:rPr>
          <w:rFonts w:ascii="Times New Roman" w:eastAsia="Times New Roman" w:hAnsi="Times New Roman" w:cs="Times New Roman"/>
          <w:b/>
          <w:noProof/>
          <w:color w:val="000000"/>
          <w:szCs w:val="28"/>
        </w:rPr>
        <w:drawing>
          <wp:inline distT="0" distB="0" distL="0" distR="0">
            <wp:extent cx="4680000" cy="231296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680000" cy="2312965"/>
                    </a:xfrm>
                    <a:prstGeom prst="rect">
                      <a:avLst/>
                    </a:prstGeom>
                    <a:noFill/>
                    <a:ln>
                      <a:noFill/>
                    </a:ln>
                  </pic:spPr>
                </pic:pic>
              </a:graphicData>
            </a:graphic>
          </wp:inline>
        </w:drawing>
      </w:r>
    </w:p>
    <w:p w:rsidR="00AC4D2F" w:rsidRDefault="00B756D1" w:rsidP="00B85169">
      <w:pPr>
        <w:pStyle w:val="13"/>
        <w:spacing w:line="360" w:lineRule="auto"/>
        <w:ind w:firstLine="705"/>
        <w:jc w:val="center"/>
        <w:rPr>
          <w:rFonts w:ascii="Times New Roman" w:eastAsia="Times New Roman" w:hAnsi="Times New Roman" w:cs="Times New Roman"/>
          <w:b/>
          <w:color w:val="000000"/>
          <w:szCs w:val="28"/>
        </w:rPr>
      </w:pPr>
      <w:r>
        <w:rPr>
          <w:rFonts w:ascii="Times New Roman" w:eastAsia="Times New Roman" w:hAnsi="Times New Roman" w:cs="Times New Roman"/>
          <w:b/>
          <w:color w:val="000000"/>
          <w:szCs w:val="28"/>
        </w:rPr>
        <w:t>Рисунок 2.20</w:t>
      </w:r>
      <w:r w:rsidR="00AC4D2F" w:rsidRPr="00AC4D2F">
        <w:rPr>
          <w:rFonts w:ascii="Times New Roman" w:eastAsia="Times New Roman" w:hAnsi="Times New Roman" w:cs="Times New Roman"/>
          <w:b/>
          <w:color w:val="000000"/>
          <w:sz w:val="22"/>
          <w:szCs w:val="28"/>
        </w:rPr>
        <w:t xml:space="preserve">– </w:t>
      </w:r>
      <w:r w:rsidR="00AC4D2F" w:rsidRPr="00AC4D2F">
        <w:rPr>
          <w:rFonts w:ascii="Times New Roman" w:eastAsia="Times New Roman" w:hAnsi="Times New Roman" w:cs="Times New Roman"/>
          <w:b/>
          <w:color w:val="000000"/>
          <w:szCs w:val="28"/>
        </w:rPr>
        <w:t>Страничка для коллег</w:t>
      </w:r>
    </w:p>
    <w:p w:rsidR="00AC4D2F" w:rsidRPr="00AC4D2F" w:rsidRDefault="00AC4D2F" w:rsidP="00B85169">
      <w:pPr>
        <w:pStyle w:val="13"/>
        <w:spacing w:line="360" w:lineRule="auto"/>
        <w:ind w:firstLine="705"/>
        <w:jc w:val="center"/>
        <w:rPr>
          <w:rFonts w:ascii="Times New Roman" w:eastAsia="Times New Roman" w:hAnsi="Times New Roman" w:cs="Times New Roman"/>
          <w:b/>
          <w:color w:val="000000"/>
          <w:sz w:val="22"/>
          <w:szCs w:val="28"/>
        </w:rPr>
      </w:pPr>
    </w:p>
    <w:p w:rsidR="00B85169" w:rsidRDefault="00B85169" w:rsidP="00377A89">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На сайте есть раздел «</w:t>
      </w:r>
      <w:r w:rsidR="00377A89">
        <w:rPr>
          <w:rFonts w:ascii="Times New Roman" w:eastAsia="Times New Roman" w:hAnsi="Times New Roman" w:cs="Times New Roman"/>
          <w:color w:val="000000"/>
          <w:sz w:val="28"/>
          <w:szCs w:val="28"/>
        </w:rPr>
        <w:t>Контакты</w:t>
      </w:r>
      <w:r>
        <w:rPr>
          <w:rFonts w:ascii="Times New Roman" w:eastAsia="Times New Roman" w:hAnsi="Times New Roman" w:cs="Times New Roman"/>
          <w:color w:val="000000"/>
          <w:sz w:val="28"/>
          <w:szCs w:val="28"/>
        </w:rPr>
        <w:t xml:space="preserve">», где размещена информация о педагоге. Здесь вы сможете найти контактные данные для связи с учителем, а также для повышения качества сайта есть окно «обратной связи», с помощью которого каждый из гостей сайта сможет оставить свой комментарий, пожелание, рекомендацию для процветания сайта </w:t>
      </w:r>
      <w:r w:rsidRPr="00AC4D2F">
        <w:rPr>
          <w:rFonts w:ascii="Times New Roman" w:eastAsia="Times New Roman" w:hAnsi="Times New Roman" w:cs="Times New Roman"/>
          <w:color w:val="000000"/>
          <w:sz w:val="28"/>
          <w:szCs w:val="28"/>
        </w:rPr>
        <w:t>(Рису</w:t>
      </w:r>
      <w:r w:rsidR="00B756D1">
        <w:rPr>
          <w:rFonts w:ascii="Times New Roman" w:eastAsia="Times New Roman" w:hAnsi="Times New Roman" w:cs="Times New Roman"/>
          <w:color w:val="000000"/>
          <w:sz w:val="28"/>
          <w:szCs w:val="28"/>
        </w:rPr>
        <w:t>нок 2.21</w:t>
      </w:r>
      <w:r w:rsidRPr="00AC4D2F">
        <w:rPr>
          <w:rFonts w:ascii="Times New Roman" w:eastAsia="Times New Roman" w:hAnsi="Times New Roman" w:cs="Times New Roman"/>
          <w:b/>
          <w:color w:val="000000"/>
          <w:szCs w:val="28"/>
        </w:rPr>
        <w:t xml:space="preserve">– </w:t>
      </w:r>
      <w:r w:rsidR="00AC4D2F" w:rsidRPr="00AC4D2F">
        <w:rPr>
          <w:rFonts w:ascii="Times New Roman" w:eastAsia="Times New Roman" w:hAnsi="Times New Roman" w:cs="Times New Roman"/>
          <w:color w:val="000000"/>
          <w:sz w:val="28"/>
          <w:szCs w:val="28"/>
        </w:rPr>
        <w:t>Контакты</w:t>
      </w:r>
      <w:r w:rsidRPr="00AC4D2F">
        <w:rPr>
          <w:rFonts w:ascii="Times New Roman" w:eastAsia="Times New Roman" w:hAnsi="Times New Roman" w:cs="Times New Roman"/>
          <w:color w:val="000000"/>
          <w:sz w:val="28"/>
          <w:szCs w:val="28"/>
        </w:rPr>
        <w:t>).</w:t>
      </w:r>
    </w:p>
    <w:p w:rsidR="00F32B48" w:rsidRDefault="00F32B48" w:rsidP="00377A89">
      <w:pPr>
        <w:pStyle w:val="13"/>
        <w:spacing w:line="360" w:lineRule="auto"/>
        <w:ind w:firstLine="705"/>
        <w:jc w:val="both"/>
        <w:rPr>
          <w:rFonts w:ascii="Times New Roman" w:eastAsia="Times New Roman" w:hAnsi="Times New Roman" w:cs="Times New Roman"/>
          <w:color w:val="000000"/>
          <w:sz w:val="28"/>
          <w:szCs w:val="28"/>
        </w:rPr>
      </w:pPr>
    </w:p>
    <w:p w:rsidR="00AC4D2F" w:rsidRDefault="00F32B48" w:rsidP="00AC4D2F">
      <w:pPr>
        <w:pStyle w:val="13"/>
        <w:spacing w:line="360" w:lineRule="auto"/>
        <w:ind w:firstLine="705"/>
        <w:jc w:val="center"/>
        <w:rPr>
          <w:rFonts w:ascii="Times New Roman" w:eastAsia="Times New Roman" w:hAnsi="Times New Roman" w:cs="Times New Roman"/>
          <w:b/>
          <w:color w:val="000000"/>
          <w:szCs w:val="28"/>
        </w:rPr>
      </w:pPr>
      <w:r>
        <w:rPr>
          <w:rFonts w:ascii="Times New Roman" w:eastAsia="Times New Roman" w:hAnsi="Times New Roman" w:cs="Times New Roman"/>
          <w:b/>
          <w:noProof/>
          <w:color w:val="000000"/>
          <w:szCs w:val="28"/>
        </w:rPr>
        <w:drawing>
          <wp:inline distT="0" distB="0" distL="0" distR="0">
            <wp:extent cx="4680000" cy="2312965"/>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680000" cy="2312965"/>
                    </a:xfrm>
                    <a:prstGeom prst="rect">
                      <a:avLst/>
                    </a:prstGeom>
                    <a:noFill/>
                    <a:ln>
                      <a:noFill/>
                    </a:ln>
                  </pic:spPr>
                </pic:pic>
              </a:graphicData>
            </a:graphic>
          </wp:inline>
        </w:drawing>
      </w:r>
    </w:p>
    <w:p w:rsidR="00AC4D2F" w:rsidRDefault="00B756D1" w:rsidP="00AC4D2F">
      <w:pPr>
        <w:pStyle w:val="13"/>
        <w:spacing w:line="360" w:lineRule="auto"/>
        <w:ind w:firstLine="705"/>
        <w:jc w:val="center"/>
        <w:rPr>
          <w:rFonts w:ascii="Times New Roman" w:eastAsia="Times New Roman" w:hAnsi="Times New Roman" w:cs="Times New Roman"/>
          <w:b/>
          <w:color w:val="000000"/>
          <w:szCs w:val="28"/>
        </w:rPr>
      </w:pPr>
      <w:r>
        <w:rPr>
          <w:rFonts w:ascii="Times New Roman" w:eastAsia="Times New Roman" w:hAnsi="Times New Roman" w:cs="Times New Roman"/>
          <w:b/>
          <w:color w:val="000000"/>
          <w:szCs w:val="28"/>
        </w:rPr>
        <w:t>Рисунок 2.21</w:t>
      </w:r>
      <w:r w:rsidR="00AC4D2F" w:rsidRPr="00AC4D2F">
        <w:rPr>
          <w:rFonts w:ascii="Times New Roman" w:eastAsia="Times New Roman" w:hAnsi="Times New Roman" w:cs="Times New Roman"/>
          <w:b/>
          <w:color w:val="000000"/>
          <w:sz w:val="22"/>
          <w:szCs w:val="28"/>
        </w:rPr>
        <w:t xml:space="preserve">– </w:t>
      </w:r>
      <w:r w:rsidR="00AC4D2F" w:rsidRPr="00AC4D2F">
        <w:rPr>
          <w:rFonts w:ascii="Times New Roman" w:eastAsia="Times New Roman" w:hAnsi="Times New Roman" w:cs="Times New Roman"/>
          <w:b/>
          <w:color w:val="000000"/>
          <w:szCs w:val="28"/>
        </w:rPr>
        <w:t>Контакты</w:t>
      </w:r>
    </w:p>
    <w:p w:rsidR="00AC4D2F" w:rsidRPr="00AC4D2F" w:rsidRDefault="00AC4D2F" w:rsidP="00AC4D2F">
      <w:pPr>
        <w:pStyle w:val="13"/>
        <w:spacing w:line="360" w:lineRule="auto"/>
        <w:ind w:firstLine="705"/>
        <w:jc w:val="center"/>
        <w:rPr>
          <w:rFonts w:ascii="Times New Roman" w:eastAsia="Times New Roman" w:hAnsi="Times New Roman" w:cs="Times New Roman"/>
          <w:b/>
          <w:color w:val="000000"/>
          <w:sz w:val="28"/>
          <w:szCs w:val="28"/>
        </w:rPr>
      </w:pPr>
    </w:p>
    <w:p w:rsidR="00B85169" w:rsidRPr="00B756D1" w:rsidRDefault="00B85169" w:rsidP="00B85169">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Необходимо помнить</w:t>
      </w:r>
      <w:r w:rsidRPr="00F707AC">
        <w:rPr>
          <w:rFonts w:ascii="Times New Roman" w:eastAsia="Times New Roman" w:hAnsi="Times New Roman" w:cs="Times New Roman"/>
          <w:color w:val="000000"/>
          <w:sz w:val="28"/>
          <w:szCs w:val="28"/>
        </w:rPr>
        <w:t>, что эффективность корректирующих мер прямо зависит от правильного использования современных технологий. В соответствии с требованиями СанПиН 2.2.2/2.4.1340-03 «Гигиенические требования к персональным электронно-вычислительным машинам и организации работы» для учеников с первого по четвёртый класс время за компь</w:t>
      </w:r>
      <w:r w:rsidR="00AC4D2F">
        <w:rPr>
          <w:rFonts w:ascii="Times New Roman" w:eastAsia="Times New Roman" w:hAnsi="Times New Roman" w:cs="Times New Roman"/>
          <w:color w:val="000000"/>
          <w:sz w:val="28"/>
          <w:szCs w:val="28"/>
        </w:rPr>
        <w:t>ютером не должно превышать 15</w:t>
      </w:r>
      <w:r w:rsidRPr="00F707AC">
        <w:rPr>
          <w:rFonts w:ascii="Times New Roman" w:eastAsia="Times New Roman" w:hAnsi="Times New Roman" w:cs="Times New Roman"/>
          <w:color w:val="000000"/>
          <w:sz w:val="28"/>
          <w:szCs w:val="28"/>
        </w:rPr>
        <w:t xml:space="preserve"> минут. Если работа за компьютером предполагает большие время работы, необходимо делать перерывы по 15-20 минут. Если ребёнок жалуется на усталость или боль в глазах, работу с компьютером можно отложить на более длительное время</w:t>
      </w:r>
      <w:r>
        <w:rPr>
          <w:rFonts w:ascii="Times New Roman" w:eastAsia="Times New Roman" w:hAnsi="Times New Roman" w:cs="Times New Roman"/>
          <w:color w:val="000000"/>
          <w:sz w:val="28"/>
          <w:szCs w:val="28"/>
        </w:rPr>
        <w:t xml:space="preserve">, </w:t>
      </w:r>
      <w:r w:rsidR="00377A89">
        <w:rPr>
          <w:rFonts w:ascii="Times New Roman" w:eastAsia="Times New Roman" w:hAnsi="Times New Roman" w:cs="Times New Roman"/>
          <w:color w:val="000000"/>
          <w:sz w:val="28"/>
          <w:szCs w:val="28"/>
        </w:rPr>
        <w:t>сд</w:t>
      </w:r>
      <w:r w:rsidR="00B756D1">
        <w:rPr>
          <w:rFonts w:ascii="Times New Roman" w:eastAsia="Times New Roman" w:hAnsi="Times New Roman" w:cs="Times New Roman"/>
          <w:color w:val="000000"/>
          <w:sz w:val="28"/>
          <w:szCs w:val="28"/>
        </w:rPr>
        <w:t xml:space="preserve">елать зрительную гимнастику </w:t>
      </w:r>
      <w:r w:rsidR="00B756D1" w:rsidRPr="00305C5F">
        <w:rPr>
          <w:rFonts w:ascii="Times New Roman" w:eastAsia="Times New Roman" w:hAnsi="Times New Roman" w:cs="Times New Roman"/>
          <w:color w:val="000000"/>
          <w:sz w:val="28"/>
          <w:szCs w:val="28"/>
        </w:rPr>
        <w:t>[2</w:t>
      </w:r>
      <w:r w:rsidRPr="00305C5F">
        <w:rPr>
          <w:rFonts w:ascii="Times New Roman" w:eastAsia="Times New Roman" w:hAnsi="Times New Roman" w:cs="Times New Roman"/>
          <w:color w:val="000000"/>
          <w:sz w:val="28"/>
          <w:szCs w:val="28"/>
        </w:rPr>
        <w:t>].</w:t>
      </w:r>
    </w:p>
    <w:p w:rsidR="00B85169" w:rsidRDefault="00377A89" w:rsidP="00B85169">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Данный материал также размещен</w:t>
      </w:r>
      <w:r w:rsidR="00B85169">
        <w:rPr>
          <w:rFonts w:ascii="Times New Roman" w:eastAsia="Times New Roman" w:hAnsi="Times New Roman" w:cs="Times New Roman"/>
          <w:color w:val="000000"/>
          <w:sz w:val="28"/>
          <w:szCs w:val="28"/>
        </w:rPr>
        <w:t xml:space="preserve"> на сайте в разделах, чтобы и обучающиеся, и их родители, и педагоги не забывали про соблюдение здоровьесберегающих технологий в обучении.</w:t>
      </w:r>
    </w:p>
    <w:p w:rsidR="00B85169" w:rsidRPr="00C26B6D" w:rsidRDefault="00B85169" w:rsidP="00B85169">
      <w:pPr>
        <w:pStyle w:val="13"/>
        <w:spacing w:line="360" w:lineRule="auto"/>
        <w:ind w:firstLine="709"/>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000000"/>
          <w:sz w:val="28"/>
          <w:szCs w:val="28"/>
        </w:rPr>
        <w:t xml:space="preserve">Таким образом, сайт учителя начальных классов с материалом на тему «Развитие </w:t>
      </w:r>
      <w:r w:rsidR="00377A89">
        <w:rPr>
          <w:rFonts w:ascii="Times New Roman" w:eastAsia="Times New Roman" w:hAnsi="Times New Roman" w:cs="Times New Roman"/>
          <w:color w:val="000000"/>
          <w:sz w:val="28"/>
          <w:szCs w:val="28"/>
        </w:rPr>
        <w:t>внимания</w:t>
      </w:r>
      <w:r>
        <w:rPr>
          <w:rFonts w:ascii="Times New Roman" w:eastAsia="Times New Roman" w:hAnsi="Times New Roman" w:cs="Times New Roman"/>
          <w:color w:val="000000"/>
          <w:sz w:val="28"/>
          <w:szCs w:val="28"/>
        </w:rPr>
        <w:t xml:space="preserve"> младших школьников с </w:t>
      </w:r>
      <w:r w:rsidR="00377A89">
        <w:rPr>
          <w:rFonts w:ascii="Times New Roman" w:eastAsia="Times New Roman" w:hAnsi="Times New Roman" w:cs="Times New Roman"/>
          <w:color w:val="000000"/>
          <w:sz w:val="28"/>
          <w:szCs w:val="28"/>
        </w:rPr>
        <w:t>гиперактивностью</w:t>
      </w:r>
      <w:r>
        <w:rPr>
          <w:rFonts w:ascii="Times New Roman" w:eastAsia="Times New Roman" w:hAnsi="Times New Roman" w:cs="Times New Roman"/>
          <w:color w:val="000000"/>
          <w:sz w:val="28"/>
          <w:szCs w:val="28"/>
        </w:rPr>
        <w:t>» будет полезным для учителей начальных классов, родителей, студентов педагогического колледжа специальностей «Преподавание в начальных классах», «Коррекционная педагогика в начальном образовании», ведь г</w:t>
      </w:r>
      <w:r>
        <w:rPr>
          <w:rFonts w:ascii="Times New Roman" w:eastAsia="Times New Roman" w:hAnsi="Times New Roman" w:cs="Times New Roman"/>
          <w:color w:val="auto"/>
          <w:sz w:val="28"/>
          <w:szCs w:val="28"/>
        </w:rPr>
        <w:t xml:space="preserve">оворя о влиянии информационно-коммуникационных технологии при </w:t>
      </w:r>
      <w:r>
        <w:rPr>
          <w:rFonts w:ascii="Times New Roman" w:eastAsia="Times New Roman" w:hAnsi="Times New Roman" w:cs="Times New Roman"/>
          <w:color w:val="auto"/>
          <w:sz w:val="28"/>
          <w:szCs w:val="28"/>
        </w:rPr>
        <w:lastRenderedPageBreak/>
        <w:t xml:space="preserve">обучении детей с </w:t>
      </w:r>
      <w:r w:rsidR="00AC4D2F">
        <w:rPr>
          <w:rFonts w:ascii="Times New Roman" w:eastAsia="Times New Roman" w:hAnsi="Times New Roman" w:cs="Times New Roman"/>
          <w:color w:val="auto"/>
          <w:sz w:val="28"/>
          <w:szCs w:val="28"/>
        </w:rPr>
        <w:t>гиперактивностью</w:t>
      </w:r>
      <w:r>
        <w:rPr>
          <w:rFonts w:ascii="Times New Roman" w:eastAsia="Times New Roman" w:hAnsi="Times New Roman" w:cs="Times New Roman"/>
          <w:color w:val="auto"/>
          <w:sz w:val="28"/>
          <w:szCs w:val="28"/>
        </w:rPr>
        <w:t xml:space="preserve"> в начальной школе необходимо отметить, что сочетание рассказа учителя с демонстрацией интерактивной заданий позволяет акцентировать внимание младших школьников на особо значимых моментах учебного материала. Материалы, размещенные </w:t>
      </w:r>
      <w:r w:rsidR="00377A89">
        <w:rPr>
          <w:rFonts w:ascii="Times New Roman" w:eastAsia="Times New Roman" w:hAnsi="Times New Roman" w:cs="Times New Roman"/>
          <w:color w:val="auto"/>
          <w:sz w:val="28"/>
          <w:szCs w:val="28"/>
        </w:rPr>
        <w:t>на персональном сайте,</w:t>
      </w:r>
      <w:r>
        <w:rPr>
          <w:rFonts w:ascii="Times New Roman" w:eastAsia="Times New Roman" w:hAnsi="Times New Roman" w:cs="Times New Roman"/>
          <w:color w:val="auto"/>
          <w:sz w:val="28"/>
          <w:szCs w:val="28"/>
        </w:rPr>
        <w:t xml:space="preserve"> найдут свое применение при развитии </w:t>
      </w:r>
      <w:r w:rsidR="00377A89">
        <w:rPr>
          <w:rFonts w:ascii="Times New Roman" w:eastAsia="Times New Roman" w:hAnsi="Times New Roman" w:cs="Times New Roman"/>
          <w:color w:val="auto"/>
          <w:sz w:val="28"/>
          <w:szCs w:val="28"/>
        </w:rPr>
        <w:t>внимания</w:t>
      </w:r>
      <w:r>
        <w:rPr>
          <w:rFonts w:ascii="Times New Roman" w:eastAsia="Times New Roman" w:hAnsi="Times New Roman" w:cs="Times New Roman"/>
          <w:color w:val="auto"/>
          <w:sz w:val="28"/>
          <w:szCs w:val="28"/>
        </w:rPr>
        <w:t xml:space="preserve"> младших школьников с </w:t>
      </w:r>
      <w:r w:rsidR="00377A89">
        <w:rPr>
          <w:rFonts w:ascii="Times New Roman" w:eastAsia="Times New Roman" w:hAnsi="Times New Roman" w:cs="Times New Roman"/>
          <w:color w:val="auto"/>
          <w:sz w:val="28"/>
          <w:szCs w:val="28"/>
        </w:rPr>
        <w:t>гиперактивностью</w:t>
      </w:r>
      <w:r>
        <w:rPr>
          <w:rFonts w:ascii="Times New Roman" w:eastAsia="Times New Roman" w:hAnsi="Times New Roman" w:cs="Times New Roman"/>
          <w:color w:val="auto"/>
          <w:sz w:val="28"/>
          <w:szCs w:val="28"/>
        </w:rPr>
        <w:t>, организации дифференцированного подхода в обучении.</w:t>
      </w:r>
    </w:p>
    <w:p w:rsidR="00B85169" w:rsidRDefault="00B85169" w:rsidP="00B85169">
      <w:pPr>
        <w:pStyle w:val="13"/>
        <w:spacing w:line="360" w:lineRule="auto"/>
        <w:ind w:firstLine="705"/>
        <w:jc w:val="both"/>
        <w:rPr>
          <w:rFonts w:ascii="Times New Roman" w:eastAsia="Times New Roman" w:hAnsi="Times New Roman" w:cs="Times New Roman"/>
          <w:color w:val="000000"/>
          <w:sz w:val="28"/>
          <w:szCs w:val="28"/>
        </w:rPr>
      </w:pPr>
    </w:p>
    <w:p w:rsidR="00AC2A70" w:rsidRDefault="00AC2A70" w:rsidP="00377A89">
      <w:pPr>
        <w:spacing w:after="0" w:line="360" w:lineRule="auto"/>
        <w:rPr>
          <w:rFonts w:ascii="Times New Roman" w:eastAsia="Times New Roman" w:hAnsi="Times New Roman" w:cs="Times New Roman"/>
          <w:color w:val="000000"/>
          <w:sz w:val="28"/>
          <w:szCs w:val="28"/>
          <w:lang w:eastAsia="ru-RU"/>
        </w:rPr>
      </w:pPr>
    </w:p>
    <w:p w:rsidR="00377A89" w:rsidRDefault="00377A89" w:rsidP="00377A89">
      <w:pPr>
        <w:spacing w:after="0" w:line="360" w:lineRule="auto"/>
        <w:rPr>
          <w:rFonts w:ascii="Times New Roman" w:hAnsi="Times New Roman" w:cs="Times New Roman"/>
          <w:b/>
          <w:sz w:val="28"/>
        </w:rPr>
      </w:pPr>
    </w:p>
    <w:p w:rsidR="00AC2A70" w:rsidRDefault="00AC2A70" w:rsidP="00A60BB9">
      <w:pPr>
        <w:spacing w:after="0" w:line="360" w:lineRule="auto"/>
        <w:ind w:firstLine="705"/>
        <w:jc w:val="center"/>
        <w:rPr>
          <w:rFonts w:ascii="Times New Roman" w:hAnsi="Times New Roman" w:cs="Times New Roman"/>
          <w:b/>
          <w:sz w:val="28"/>
        </w:rPr>
      </w:pPr>
    </w:p>
    <w:p w:rsidR="00AC4D2F" w:rsidRDefault="00AC4D2F" w:rsidP="00A60BB9">
      <w:pPr>
        <w:spacing w:after="0" w:line="360" w:lineRule="auto"/>
        <w:ind w:firstLine="705"/>
        <w:jc w:val="center"/>
        <w:rPr>
          <w:rFonts w:ascii="Times New Roman" w:hAnsi="Times New Roman" w:cs="Times New Roman"/>
          <w:b/>
          <w:sz w:val="28"/>
        </w:rPr>
      </w:pPr>
    </w:p>
    <w:p w:rsidR="00195BBC" w:rsidRDefault="00195BBC"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073128" w:rsidRDefault="00073128" w:rsidP="00B756D1">
      <w:pPr>
        <w:spacing w:after="0" w:line="360" w:lineRule="auto"/>
        <w:rPr>
          <w:rFonts w:ascii="Times New Roman" w:hAnsi="Times New Roman" w:cs="Times New Roman"/>
          <w:b/>
          <w:sz w:val="28"/>
        </w:rPr>
      </w:pPr>
    </w:p>
    <w:p w:rsidR="00A60BB9" w:rsidRDefault="00DA22E6" w:rsidP="002730EB">
      <w:pPr>
        <w:spacing w:after="0" w:line="360" w:lineRule="auto"/>
        <w:ind w:firstLine="705"/>
        <w:jc w:val="center"/>
        <w:rPr>
          <w:rFonts w:ascii="Times New Roman" w:hAnsi="Times New Roman" w:cs="Times New Roman"/>
          <w:b/>
          <w:sz w:val="28"/>
        </w:rPr>
      </w:pPr>
      <w:r w:rsidRPr="00DA22E6">
        <w:rPr>
          <w:rFonts w:ascii="Times New Roman" w:hAnsi="Times New Roman" w:cs="Times New Roman"/>
          <w:b/>
          <w:sz w:val="28"/>
        </w:rPr>
        <w:lastRenderedPageBreak/>
        <w:t>ЗАКЛЮЧЕНИЕ</w:t>
      </w:r>
    </w:p>
    <w:p w:rsidR="00A60BB9" w:rsidRDefault="00417C19" w:rsidP="00A60BB9">
      <w:pPr>
        <w:spacing w:after="0" w:line="360" w:lineRule="auto"/>
        <w:ind w:firstLine="705"/>
        <w:jc w:val="both"/>
        <w:rPr>
          <w:rFonts w:ascii="Times New Roman" w:hAnsi="Times New Roman" w:cs="Times New Roman"/>
          <w:b/>
          <w:sz w:val="28"/>
        </w:rPr>
      </w:pPr>
      <w:r w:rsidRPr="00417C19">
        <w:rPr>
          <w:rFonts w:ascii="Times New Roman" w:eastAsia="Times New Roman" w:hAnsi="Times New Roman" w:cs="Times New Roman"/>
          <w:color w:val="00000A"/>
          <w:sz w:val="28"/>
          <w:szCs w:val="28"/>
          <w:highlight w:val="white"/>
          <w:lang w:eastAsia="ru-RU"/>
        </w:rPr>
        <w:t>Необходимым условием любой человеческой деятельности, требующей организованности, точности и напряжения, является высокая активность и сосредоточенность внимания. Именно поэтому внимание считают одним из важных показателей общей оценки уровня развития личности.</w:t>
      </w:r>
    </w:p>
    <w:p w:rsidR="00417C19" w:rsidRPr="0016525D" w:rsidRDefault="00417C19" w:rsidP="0016525D">
      <w:pPr>
        <w:pStyle w:val="13"/>
        <w:spacing w:line="360" w:lineRule="auto"/>
        <w:ind w:firstLine="709"/>
        <w:jc w:val="both"/>
        <w:rPr>
          <w:rFonts w:ascii="Times New Roman" w:eastAsia="Times New Roman" w:hAnsi="Times New Roman" w:cs="Times New Roman"/>
          <w:sz w:val="28"/>
          <w:szCs w:val="28"/>
        </w:rPr>
      </w:pPr>
      <w:r w:rsidRPr="00417C19">
        <w:rPr>
          <w:rFonts w:ascii="Times New Roman" w:eastAsia="Times New Roman" w:hAnsi="Times New Roman" w:cs="Times New Roman"/>
          <w:sz w:val="28"/>
          <w:szCs w:val="28"/>
          <w:highlight w:val="white"/>
        </w:rPr>
        <w:t>Анализ теоретических источников и результаты</w:t>
      </w:r>
      <w:r w:rsidR="008D2055">
        <w:rPr>
          <w:rFonts w:ascii="Times New Roman" w:eastAsia="Times New Roman" w:hAnsi="Times New Roman" w:cs="Times New Roman"/>
          <w:sz w:val="28"/>
          <w:szCs w:val="28"/>
          <w:highlight w:val="white"/>
        </w:rPr>
        <w:t xml:space="preserve"> констатирующего этапа </w:t>
      </w:r>
      <w:r w:rsidRPr="00417C19">
        <w:rPr>
          <w:rFonts w:ascii="Times New Roman" w:eastAsia="Times New Roman" w:hAnsi="Times New Roman" w:cs="Times New Roman"/>
          <w:sz w:val="28"/>
          <w:szCs w:val="28"/>
          <w:highlight w:val="white"/>
        </w:rPr>
        <w:t xml:space="preserve">исследования по развитию произвольного внимания у младших школьников </w:t>
      </w:r>
      <w:r w:rsidR="008D2055">
        <w:rPr>
          <w:rFonts w:ascii="Times New Roman" w:eastAsia="Times New Roman" w:hAnsi="Times New Roman" w:cs="Times New Roman"/>
          <w:sz w:val="28"/>
          <w:szCs w:val="28"/>
          <w:highlight w:val="white"/>
        </w:rPr>
        <w:t xml:space="preserve"> с гиперактивностью </w:t>
      </w:r>
      <w:r w:rsidRPr="00417C19">
        <w:rPr>
          <w:rFonts w:ascii="Times New Roman" w:eastAsia="Times New Roman" w:hAnsi="Times New Roman" w:cs="Times New Roman"/>
          <w:sz w:val="28"/>
          <w:szCs w:val="28"/>
          <w:highlight w:val="white"/>
        </w:rPr>
        <w:t xml:space="preserve">показали, что проблема является актуальной. </w:t>
      </w:r>
      <w:r w:rsidR="0016525D">
        <w:rPr>
          <w:rFonts w:ascii="Times New Roman" w:eastAsia="Times New Roman" w:hAnsi="Times New Roman" w:cs="Times New Roman"/>
          <w:sz w:val="28"/>
          <w:szCs w:val="28"/>
        </w:rPr>
        <w:t>Внимание в жизни и деятельности человека выполняет много различных функций. Оно активизирует нужные и тормозит ненужные в определённый момент психологические и физиологические процессы, способствует целенаправленному отбору поступающей информации в соответствии с его потребностями, обеспечивает длительную сосредоточенность на одном и том же объекте или виде деятельности.</w:t>
      </w:r>
    </w:p>
    <w:p w:rsidR="00D645F8" w:rsidRDefault="002730EB" w:rsidP="00D645F8">
      <w:pPr>
        <w:pStyle w:val="13"/>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Нами была подготовлена методическая разработка для учителей</w:t>
      </w:r>
      <w:r w:rsidR="00D645F8">
        <w:rPr>
          <w:rFonts w:ascii="Times New Roman" w:eastAsia="Times New Roman" w:hAnsi="Times New Roman" w:cs="Times New Roman"/>
          <w:color w:val="000000"/>
          <w:sz w:val="28"/>
          <w:szCs w:val="28"/>
        </w:rPr>
        <w:t xml:space="preserve"> начальных классов с материалом на тему «Развитие </w:t>
      </w:r>
      <w:r w:rsidR="00E91257">
        <w:rPr>
          <w:rFonts w:ascii="Times New Roman" w:eastAsia="Times New Roman" w:hAnsi="Times New Roman" w:cs="Times New Roman"/>
          <w:color w:val="000000"/>
          <w:sz w:val="28"/>
          <w:szCs w:val="28"/>
        </w:rPr>
        <w:t>внимания</w:t>
      </w:r>
      <w:r w:rsidR="00D645F8">
        <w:rPr>
          <w:rFonts w:ascii="Times New Roman" w:eastAsia="Times New Roman" w:hAnsi="Times New Roman" w:cs="Times New Roman"/>
          <w:color w:val="000000"/>
          <w:sz w:val="28"/>
          <w:szCs w:val="28"/>
        </w:rPr>
        <w:t xml:space="preserve"> младших школьников с </w:t>
      </w:r>
      <w:r w:rsidR="00E91257">
        <w:rPr>
          <w:rFonts w:ascii="Times New Roman" w:eastAsia="Times New Roman" w:hAnsi="Times New Roman" w:cs="Times New Roman"/>
          <w:color w:val="000000"/>
          <w:sz w:val="28"/>
          <w:szCs w:val="28"/>
        </w:rPr>
        <w:t>гиперактивностью</w:t>
      </w:r>
      <w:r w:rsidR="00D645F8">
        <w:rPr>
          <w:rFonts w:ascii="Times New Roman" w:eastAsia="Times New Roman" w:hAnsi="Times New Roman" w:cs="Times New Roman"/>
          <w:color w:val="000000"/>
          <w:sz w:val="28"/>
          <w:szCs w:val="28"/>
        </w:rPr>
        <w:t xml:space="preserve">». </w:t>
      </w:r>
    </w:p>
    <w:p w:rsidR="002730EB" w:rsidRPr="002730EB" w:rsidRDefault="002730EB" w:rsidP="00D645F8">
      <w:pPr>
        <w:pStyle w:val="13"/>
        <w:spacing w:line="360" w:lineRule="auto"/>
        <w:ind w:firstLine="705"/>
        <w:jc w:val="both"/>
      </w:pPr>
      <w:r>
        <w:rPr>
          <w:rFonts w:ascii="Times New Roman" w:eastAsia="Times New Roman" w:hAnsi="Times New Roman" w:cs="Times New Roman"/>
          <w:color w:val="000000"/>
          <w:sz w:val="28"/>
          <w:szCs w:val="28"/>
        </w:rPr>
        <w:t>Данная методическая разработка включает в себя теоретические аспекты и видеоматериалы</w:t>
      </w:r>
      <w:r w:rsidR="008D2055">
        <w:rPr>
          <w:rFonts w:ascii="Times New Roman" w:eastAsia="Times New Roman" w:hAnsi="Times New Roman" w:cs="Times New Roman"/>
          <w:color w:val="000000"/>
          <w:sz w:val="28"/>
          <w:szCs w:val="28"/>
        </w:rPr>
        <w:t>, инструкции</w:t>
      </w:r>
      <w:r>
        <w:rPr>
          <w:rFonts w:ascii="Times New Roman" w:eastAsia="Times New Roman" w:hAnsi="Times New Roman" w:cs="Times New Roman"/>
          <w:color w:val="000000"/>
          <w:sz w:val="28"/>
          <w:szCs w:val="28"/>
        </w:rPr>
        <w:t>. Кроме того</w:t>
      </w:r>
      <w:r w:rsidRPr="00A25B53">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в ней представлен сайт учителя начальных классов:</w:t>
      </w:r>
    </w:p>
    <w:p w:rsidR="00D645F8" w:rsidRPr="00B1416C" w:rsidRDefault="00D645F8" w:rsidP="00D645F8">
      <w:pPr>
        <w:pStyle w:val="13"/>
        <w:spacing w:line="360" w:lineRule="auto"/>
        <w:ind w:firstLine="705"/>
        <w:jc w:val="both"/>
        <w:rPr>
          <w:rFonts w:ascii="Times New Roman" w:eastAsia="Times New Roman" w:hAnsi="Times New Roman" w:cs="Times New Roman"/>
          <w:color w:val="000000"/>
          <w:sz w:val="28"/>
          <w:szCs w:val="28"/>
        </w:rPr>
      </w:pPr>
      <w:r w:rsidRPr="00B1416C">
        <w:rPr>
          <w:rFonts w:ascii="Times New Roman" w:eastAsia="Times New Roman" w:hAnsi="Times New Roman" w:cs="Times New Roman"/>
          <w:color w:val="000000"/>
          <w:sz w:val="28"/>
          <w:szCs w:val="28"/>
        </w:rPr>
        <w:t>Цель данного сайта:</w:t>
      </w:r>
      <w:r w:rsidR="003F7D3D">
        <w:rPr>
          <w:rFonts w:ascii="Times New Roman" w:eastAsia="Times New Roman" w:hAnsi="Times New Roman" w:cs="Times New Roman"/>
          <w:color w:val="000000"/>
          <w:sz w:val="28"/>
          <w:szCs w:val="28"/>
        </w:rPr>
        <w:t xml:space="preserve"> создание условий для повышения качества обучения младших школьников с гиперактивностью посредством развития внимания на уроках и в домашних условиях.</w:t>
      </w:r>
    </w:p>
    <w:p w:rsidR="00D645F8" w:rsidRDefault="00D645F8" w:rsidP="00AC4D2F">
      <w:pPr>
        <w:pStyle w:val="13"/>
        <w:shd w:val="clear" w:color="auto" w:fill="FFFFFF"/>
        <w:spacing w:line="360" w:lineRule="auto"/>
        <w:ind w:firstLine="70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Данный сайт будет полезным для учителей начальных классов, родителей, студентов педагогического колледжа специальностей «Преподавание в начальных классах», «Коррекционная педагогика в начальном образовании», </w:t>
      </w:r>
      <w:r w:rsidRPr="00AC4D2F">
        <w:rPr>
          <w:rFonts w:ascii="Times New Roman" w:eastAsia="Times New Roman" w:hAnsi="Times New Roman" w:cs="Times New Roman"/>
          <w:color w:val="000000"/>
          <w:sz w:val="28"/>
          <w:szCs w:val="28"/>
        </w:rPr>
        <w:t>ведь г</w:t>
      </w:r>
      <w:r w:rsidRPr="00AC4D2F">
        <w:rPr>
          <w:rFonts w:ascii="Times New Roman" w:eastAsia="Times New Roman" w:hAnsi="Times New Roman" w:cs="Times New Roman"/>
          <w:color w:val="auto"/>
          <w:sz w:val="28"/>
          <w:szCs w:val="28"/>
        </w:rPr>
        <w:t xml:space="preserve">оворя о влиянии информационно-коммуникационных технологии при обучении детей с </w:t>
      </w:r>
      <w:r w:rsidR="00AC4D2F" w:rsidRPr="00AC4D2F">
        <w:rPr>
          <w:rFonts w:ascii="Times New Roman" w:eastAsia="Times New Roman" w:hAnsi="Times New Roman" w:cs="Times New Roman"/>
          <w:color w:val="auto"/>
          <w:sz w:val="28"/>
          <w:szCs w:val="28"/>
        </w:rPr>
        <w:t>гиперактивностью</w:t>
      </w:r>
      <w:r w:rsidRPr="00AC4D2F">
        <w:rPr>
          <w:rFonts w:ascii="Times New Roman" w:eastAsia="Times New Roman" w:hAnsi="Times New Roman" w:cs="Times New Roman"/>
          <w:color w:val="auto"/>
          <w:sz w:val="28"/>
          <w:szCs w:val="28"/>
        </w:rPr>
        <w:t xml:space="preserve"> в начальной школе необходимо отметить, что сочетание рассказа учителя с демонстрацией интерактивной заданий позволяет акцентировать внимание </w:t>
      </w:r>
      <w:r w:rsidRPr="00AC4D2F">
        <w:rPr>
          <w:rFonts w:ascii="Times New Roman" w:eastAsia="Times New Roman" w:hAnsi="Times New Roman" w:cs="Times New Roman"/>
          <w:color w:val="auto"/>
          <w:sz w:val="28"/>
          <w:szCs w:val="28"/>
        </w:rPr>
        <w:lastRenderedPageBreak/>
        <w:t>младших школьников на особо значимых моментах учебного материала.</w:t>
      </w:r>
      <w:r>
        <w:rPr>
          <w:rFonts w:ascii="Times New Roman" w:eastAsia="Times New Roman" w:hAnsi="Times New Roman" w:cs="Times New Roman"/>
          <w:color w:val="auto"/>
          <w:sz w:val="28"/>
          <w:szCs w:val="28"/>
        </w:rPr>
        <w:t xml:space="preserve"> Материалы, размещенные </w:t>
      </w:r>
      <w:r w:rsidR="00AC4D2F">
        <w:rPr>
          <w:rFonts w:ascii="Times New Roman" w:eastAsia="Times New Roman" w:hAnsi="Times New Roman" w:cs="Times New Roman"/>
          <w:color w:val="auto"/>
          <w:sz w:val="28"/>
          <w:szCs w:val="28"/>
        </w:rPr>
        <w:t>на персональном сайте,</w:t>
      </w:r>
      <w:r>
        <w:rPr>
          <w:rFonts w:ascii="Times New Roman" w:eastAsia="Times New Roman" w:hAnsi="Times New Roman" w:cs="Times New Roman"/>
          <w:color w:val="auto"/>
          <w:sz w:val="28"/>
          <w:szCs w:val="28"/>
        </w:rPr>
        <w:t xml:space="preserve"> найдут свое применение при развитии </w:t>
      </w:r>
      <w:r w:rsidR="00AC4D2F">
        <w:rPr>
          <w:rFonts w:ascii="Times New Roman" w:eastAsia="Times New Roman" w:hAnsi="Times New Roman" w:cs="Times New Roman"/>
          <w:color w:val="auto"/>
          <w:sz w:val="28"/>
          <w:szCs w:val="28"/>
        </w:rPr>
        <w:t>внимания</w:t>
      </w:r>
      <w:r>
        <w:rPr>
          <w:rFonts w:ascii="Times New Roman" w:eastAsia="Times New Roman" w:hAnsi="Times New Roman" w:cs="Times New Roman"/>
          <w:color w:val="auto"/>
          <w:sz w:val="28"/>
          <w:szCs w:val="28"/>
        </w:rPr>
        <w:t xml:space="preserve"> младших школьников с </w:t>
      </w:r>
      <w:r w:rsidR="00AC4D2F">
        <w:rPr>
          <w:rFonts w:ascii="Times New Roman" w:eastAsia="Times New Roman" w:hAnsi="Times New Roman" w:cs="Times New Roman"/>
          <w:color w:val="auto"/>
          <w:sz w:val="28"/>
          <w:szCs w:val="28"/>
        </w:rPr>
        <w:t>гиперактивностью</w:t>
      </w:r>
      <w:r>
        <w:rPr>
          <w:rFonts w:ascii="Times New Roman" w:eastAsia="Times New Roman" w:hAnsi="Times New Roman" w:cs="Times New Roman"/>
          <w:color w:val="auto"/>
          <w:sz w:val="28"/>
          <w:szCs w:val="28"/>
        </w:rPr>
        <w:t>, организации дифференцированного подхода в обучении.</w:t>
      </w:r>
    </w:p>
    <w:p w:rsidR="00D645F8" w:rsidRDefault="00D645F8" w:rsidP="00D645F8">
      <w:pPr>
        <w:pStyle w:val="13"/>
        <w:spacing w:line="360" w:lineRule="auto"/>
        <w:ind w:firstLine="705"/>
        <w:jc w:val="both"/>
        <w:rPr>
          <w:rFonts w:ascii="Times New Roman" w:eastAsia="Times New Roman" w:hAnsi="Times New Roman" w:cs="Times New Roman"/>
          <w:sz w:val="28"/>
          <w:szCs w:val="28"/>
        </w:rPr>
      </w:pPr>
      <w:r w:rsidRPr="00C8712E">
        <w:rPr>
          <w:rFonts w:ascii="Times New Roman" w:eastAsia="Times New Roman" w:hAnsi="Times New Roman" w:cs="Times New Roman"/>
          <w:sz w:val="28"/>
          <w:szCs w:val="28"/>
        </w:rPr>
        <w:t xml:space="preserve">Проведенная нами работа показала, что использование информационно-коммуникационных технологий </w:t>
      </w:r>
      <w:r>
        <w:rPr>
          <w:rFonts w:ascii="Times New Roman" w:eastAsia="Times New Roman" w:hAnsi="Times New Roman" w:cs="Times New Roman"/>
          <w:sz w:val="28"/>
          <w:szCs w:val="28"/>
        </w:rPr>
        <w:t xml:space="preserve">на уроках математики </w:t>
      </w:r>
      <w:r w:rsidRPr="00C8712E">
        <w:rPr>
          <w:rFonts w:ascii="Times New Roman" w:eastAsia="Times New Roman" w:hAnsi="Times New Roman" w:cs="Times New Roman"/>
          <w:sz w:val="28"/>
          <w:szCs w:val="28"/>
        </w:rPr>
        <w:t xml:space="preserve">с учетом дифференцированного подхода в обучении </w:t>
      </w:r>
      <w:r>
        <w:rPr>
          <w:rFonts w:ascii="Times New Roman" w:eastAsia="Times New Roman" w:hAnsi="Times New Roman" w:cs="Times New Roman"/>
          <w:sz w:val="28"/>
          <w:szCs w:val="28"/>
        </w:rPr>
        <w:t>повышае</w:t>
      </w:r>
      <w:r w:rsidRPr="00C8712E">
        <w:rPr>
          <w:rFonts w:ascii="Times New Roman" w:eastAsia="Times New Roman" w:hAnsi="Times New Roman" w:cs="Times New Roman"/>
          <w:sz w:val="28"/>
          <w:szCs w:val="28"/>
        </w:rPr>
        <w:t xml:space="preserve">т </w:t>
      </w:r>
      <w:r w:rsidR="00E835A0">
        <w:rPr>
          <w:rFonts w:ascii="Times New Roman" w:eastAsia="Times New Roman" w:hAnsi="Times New Roman" w:cs="Times New Roman"/>
          <w:sz w:val="28"/>
          <w:szCs w:val="28"/>
        </w:rPr>
        <w:t xml:space="preserve">уровень развития внимания </w:t>
      </w:r>
      <w:r>
        <w:rPr>
          <w:rFonts w:ascii="Times New Roman" w:eastAsia="Times New Roman" w:hAnsi="Times New Roman" w:cs="Times New Roman"/>
          <w:sz w:val="28"/>
          <w:szCs w:val="28"/>
        </w:rPr>
        <w:t xml:space="preserve">с обучающимися с </w:t>
      </w:r>
      <w:r w:rsidR="00E835A0">
        <w:rPr>
          <w:rFonts w:ascii="Times New Roman" w:eastAsia="Times New Roman" w:hAnsi="Times New Roman" w:cs="Times New Roman"/>
          <w:sz w:val="28"/>
          <w:szCs w:val="28"/>
        </w:rPr>
        <w:t>гиперактивностью</w:t>
      </w:r>
      <w:r>
        <w:rPr>
          <w:rFonts w:ascii="Times New Roman" w:eastAsia="Times New Roman" w:hAnsi="Times New Roman" w:cs="Times New Roman"/>
          <w:sz w:val="28"/>
          <w:szCs w:val="28"/>
        </w:rPr>
        <w:t xml:space="preserve">. </w:t>
      </w:r>
    </w:p>
    <w:p w:rsidR="00D645F8" w:rsidRDefault="00D645F8" w:rsidP="00D645F8">
      <w:pPr>
        <w:pStyle w:val="13"/>
        <w:spacing w:line="360"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Дифференцированный подход помогает предоставить возможности обучения для каждого ученика на том уровне, который полностью соответствует его способностям, а в особенности для детей с </w:t>
      </w:r>
      <w:r w:rsidR="00E835A0">
        <w:rPr>
          <w:rFonts w:ascii="Times New Roman" w:eastAsia="Times New Roman" w:hAnsi="Times New Roman" w:cs="Times New Roman"/>
          <w:sz w:val="28"/>
          <w:szCs w:val="28"/>
        </w:rPr>
        <w:t>гиперактивностью</w:t>
      </w:r>
      <w:r>
        <w:rPr>
          <w:rFonts w:ascii="Times New Roman" w:eastAsia="Times New Roman" w:hAnsi="Times New Roman" w:cs="Times New Roman"/>
          <w:sz w:val="28"/>
          <w:szCs w:val="28"/>
        </w:rPr>
        <w:t>. Благодаря дифференциации каждый ученик сможет добиться максимальных результатов своей работы, при этом процесс обучения становиться интересным.</w:t>
      </w:r>
    </w:p>
    <w:p w:rsidR="002730EB" w:rsidRPr="002730EB" w:rsidRDefault="00D645F8" w:rsidP="002730EB">
      <w:pPr>
        <w:pStyle w:val="13"/>
        <w:spacing w:line="360"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Включение в работу на уроке </w:t>
      </w:r>
      <w:r w:rsidR="00AC4D2F">
        <w:rPr>
          <w:rFonts w:ascii="Times New Roman" w:eastAsia="Times New Roman" w:hAnsi="Times New Roman" w:cs="Times New Roman"/>
          <w:sz w:val="28"/>
          <w:szCs w:val="28"/>
        </w:rPr>
        <w:t>дидактических игр,</w:t>
      </w:r>
      <w:r>
        <w:rPr>
          <w:rFonts w:ascii="Times New Roman" w:eastAsia="Times New Roman" w:hAnsi="Times New Roman" w:cs="Times New Roman"/>
          <w:sz w:val="28"/>
          <w:szCs w:val="28"/>
        </w:rPr>
        <w:t xml:space="preserve"> разработанных </w:t>
      </w:r>
      <w:r w:rsidR="00AC4D2F">
        <w:rPr>
          <w:rFonts w:ascii="Times New Roman" w:eastAsia="Times New Roman" w:hAnsi="Times New Roman" w:cs="Times New Roman"/>
          <w:sz w:val="28"/>
          <w:szCs w:val="28"/>
        </w:rPr>
        <w:t xml:space="preserve">на онлайн-платформах, </w:t>
      </w:r>
      <w:r>
        <w:rPr>
          <w:rFonts w:ascii="Times New Roman" w:eastAsia="Times New Roman" w:hAnsi="Times New Roman" w:cs="Times New Roman"/>
          <w:sz w:val="28"/>
          <w:szCs w:val="28"/>
        </w:rPr>
        <w:t xml:space="preserve">создает благоприятные условия </w:t>
      </w:r>
      <w:r w:rsidR="00E835A0">
        <w:rPr>
          <w:rFonts w:ascii="Times New Roman" w:eastAsia="Times New Roman" w:hAnsi="Times New Roman" w:cs="Times New Roman"/>
          <w:sz w:val="28"/>
          <w:szCs w:val="28"/>
        </w:rPr>
        <w:t xml:space="preserve">для </w:t>
      </w:r>
      <w:r w:rsidR="00E835A0" w:rsidRPr="00C8712E">
        <w:rPr>
          <w:rFonts w:ascii="Times New Roman" w:eastAsia="Times New Roman" w:hAnsi="Times New Roman" w:cs="Times New Roman"/>
          <w:sz w:val="28"/>
          <w:szCs w:val="28"/>
        </w:rPr>
        <w:t>развития</w:t>
      </w:r>
      <w:r w:rsidR="003F7D3D">
        <w:rPr>
          <w:rFonts w:ascii="Times New Roman" w:eastAsia="Times New Roman" w:hAnsi="Times New Roman" w:cs="Times New Roman"/>
          <w:sz w:val="28"/>
          <w:szCs w:val="28"/>
        </w:rPr>
        <w:t xml:space="preserve"> </w:t>
      </w:r>
      <w:r w:rsidR="00E835A0">
        <w:rPr>
          <w:rFonts w:ascii="Times New Roman" w:eastAsia="Times New Roman" w:hAnsi="Times New Roman" w:cs="Times New Roman"/>
          <w:sz w:val="28"/>
          <w:szCs w:val="28"/>
        </w:rPr>
        <w:t>внимания</w:t>
      </w:r>
      <w:r w:rsidRPr="00C8712E">
        <w:rPr>
          <w:rFonts w:ascii="Times New Roman" w:eastAsia="Times New Roman" w:hAnsi="Times New Roman" w:cs="Times New Roman"/>
          <w:sz w:val="28"/>
          <w:szCs w:val="28"/>
        </w:rPr>
        <w:t xml:space="preserve"> младших школьников с </w:t>
      </w:r>
      <w:r w:rsidR="00E835A0">
        <w:rPr>
          <w:rFonts w:ascii="Times New Roman" w:eastAsia="Times New Roman" w:hAnsi="Times New Roman" w:cs="Times New Roman"/>
          <w:sz w:val="28"/>
          <w:szCs w:val="28"/>
        </w:rPr>
        <w:t>гиперактивностью</w:t>
      </w:r>
      <w:r w:rsidR="003F7D3D">
        <w:rPr>
          <w:rFonts w:ascii="Times New Roman" w:eastAsia="Times New Roman" w:hAnsi="Times New Roman" w:cs="Times New Roman"/>
          <w:sz w:val="28"/>
          <w:szCs w:val="28"/>
        </w:rPr>
        <w:t>, повышает познавательный интерес младшего школьника</w:t>
      </w:r>
      <w:r w:rsidRPr="00C8712E">
        <w:rPr>
          <w:rFonts w:ascii="Times New Roman" w:eastAsia="Times New Roman" w:hAnsi="Times New Roman" w:cs="Times New Roman"/>
          <w:sz w:val="28"/>
          <w:szCs w:val="28"/>
        </w:rPr>
        <w:t>. Созданн</w:t>
      </w:r>
      <w:r w:rsidR="003F7D3D">
        <w:rPr>
          <w:rFonts w:ascii="Times New Roman" w:eastAsia="Times New Roman" w:hAnsi="Times New Roman" w:cs="Times New Roman"/>
          <w:sz w:val="28"/>
          <w:szCs w:val="28"/>
        </w:rPr>
        <w:t xml:space="preserve">ое нами методическое пособие для </w:t>
      </w:r>
      <w:r w:rsidRPr="00C8712E">
        <w:rPr>
          <w:rFonts w:ascii="Times New Roman" w:eastAsia="Times New Roman" w:hAnsi="Times New Roman" w:cs="Times New Roman"/>
          <w:color w:val="000000"/>
          <w:sz w:val="28"/>
          <w:szCs w:val="28"/>
        </w:rPr>
        <w:t>учител</w:t>
      </w:r>
      <w:r w:rsidR="003F7D3D">
        <w:rPr>
          <w:rFonts w:ascii="Times New Roman" w:eastAsia="Times New Roman" w:hAnsi="Times New Roman" w:cs="Times New Roman"/>
          <w:color w:val="000000"/>
          <w:sz w:val="28"/>
          <w:szCs w:val="28"/>
        </w:rPr>
        <w:t>ей</w:t>
      </w:r>
      <w:r w:rsidRPr="00C8712E">
        <w:rPr>
          <w:rFonts w:ascii="Times New Roman" w:eastAsia="Times New Roman" w:hAnsi="Times New Roman" w:cs="Times New Roman"/>
          <w:color w:val="000000"/>
          <w:sz w:val="28"/>
          <w:szCs w:val="28"/>
        </w:rPr>
        <w:t xml:space="preserve"> начальных классов с материалом на тему «Развитие </w:t>
      </w:r>
      <w:r w:rsidR="00E835A0">
        <w:rPr>
          <w:rFonts w:ascii="Times New Roman" w:eastAsia="Times New Roman" w:hAnsi="Times New Roman" w:cs="Times New Roman"/>
          <w:color w:val="000000"/>
          <w:sz w:val="28"/>
          <w:szCs w:val="28"/>
        </w:rPr>
        <w:t>внимания</w:t>
      </w:r>
      <w:r w:rsidRPr="00C8712E">
        <w:rPr>
          <w:rFonts w:ascii="Times New Roman" w:eastAsia="Times New Roman" w:hAnsi="Times New Roman" w:cs="Times New Roman"/>
          <w:color w:val="000000"/>
          <w:sz w:val="28"/>
          <w:szCs w:val="28"/>
        </w:rPr>
        <w:t xml:space="preserve"> младших </w:t>
      </w:r>
      <w:r w:rsidR="00E835A0">
        <w:rPr>
          <w:rFonts w:ascii="Times New Roman" w:eastAsia="Times New Roman" w:hAnsi="Times New Roman" w:cs="Times New Roman"/>
          <w:color w:val="000000"/>
          <w:sz w:val="28"/>
          <w:szCs w:val="28"/>
        </w:rPr>
        <w:t>гиперактивностью</w:t>
      </w:r>
      <w:r w:rsidRPr="00C8712E">
        <w:rPr>
          <w:rFonts w:ascii="Times New Roman" w:eastAsia="Times New Roman" w:hAnsi="Times New Roman" w:cs="Times New Roman"/>
          <w:color w:val="000000"/>
          <w:sz w:val="28"/>
          <w:szCs w:val="28"/>
        </w:rPr>
        <w:t xml:space="preserve">», </w:t>
      </w:r>
      <w:r w:rsidRPr="00C8712E">
        <w:rPr>
          <w:rFonts w:ascii="Times New Roman" w:eastAsia="Times New Roman" w:hAnsi="Times New Roman" w:cs="Times New Roman"/>
          <w:sz w:val="28"/>
          <w:szCs w:val="28"/>
        </w:rPr>
        <w:t>может быт</w:t>
      </w:r>
      <w:r w:rsidR="00AC4D2F">
        <w:rPr>
          <w:rFonts w:ascii="Times New Roman" w:eastAsia="Times New Roman" w:hAnsi="Times New Roman" w:cs="Times New Roman"/>
          <w:sz w:val="28"/>
          <w:szCs w:val="28"/>
        </w:rPr>
        <w:t>ь направлен</w:t>
      </w:r>
      <w:r w:rsidRPr="00C8712E">
        <w:rPr>
          <w:rFonts w:ascii="Times New Roman" w:eastAsia="Times New Roman" w:hAnsi="Times New Roman" w:cs="Times New Roman"/>
          <w:sz w:val="28"/>
          <w:szCs w:val="28"/>
        </w:rPr>
        <w:t xml:space="preserve"> на обеспечение психолого-педагогических возможностей своевременной, целенаправленной и индивидуализированной помощи детям, а также организации педагогического процесса.</w:t>
      </w:r>
    </w:p>
    <w:p w:rsidR="002730EB" w:rsidRDefault="002730EB" w:rsidP="006F44C7">
      <w:pPr>
        <w:shd w:val="clear" w:color="auto" w:fill="FFFFFF"/>
        <w:spacing w:after="0" w:line="360" w:lineRule="auto"/>
        <w:rPr>
          <w:rFonts w:ascii="Times New Roman" w:eastAsia="Times New Roman" w:hAnsi="Times New Roman" w:cs="Times New Roman"/>
          <w:b/>
          <w:sz w:val="28"/>
          <w:szCs w:val="28"/>
          <w:highlight w:val="white"/>
        </w:rPr>
      </w:pPr>
    </w:p>
    <w:p w:rsidR="003F7D3D" w:rsidRDefault="003F7D3D" w:rsidP="006F44C7">
      <w:pPr>
        <w:shd w:val="clear" w:color="auto" w:fill="FFFFFF"/>
        <w:spacing w:after="0" w:line="360" w:lineRule="auto"/>
        <w:rPr>
          <w:rFonts w:ascii="Times New Roman" w:eastAsia="Times New Roman" w:hAnsi="Times New Roman" w:cs="Times New Roman"/>
          <w:b/>
          <w:sz w:val="28"/>
          <w:szCs w:val="28"/>
          <w:highlight w:val="white"/>
        </w:rPr>
      </w:pPr>
    </w:p>
    <w:p w:rsidR="003F7D3D" w:rsidRDefault="003F7D3D" w:rsidP="006F44C7">
      <w:pPr>
        <w:shd w:val="clear" w:color="auto" w:fill="FFFFFF"/>
        <w:spacing w:after="0" w:line="360" w:lineRule="auto"/>
        <w:rPr>
          <w:rFonts w:ascii="Times New Roman" w:eastAsia="Times New Roman" w:hAnsi="Times New Roman" w:cs="Times New Roman"/>
          <w:b/>
          <w:sz w:val="28"/>
          <w:szCs w:val="28"/>
          <w:highlight w:val="white"/>
        </w:rPr>
      </w:pPr>
    </w:p>
    <w:p w:rsidR="003F7D3D" w:rsidRDefault="003F7D3D" w:rsidP="006F44C7">
      <w:pPr>
        <w:shd w:val="clear" w:color="auto" w:fill="FFFFFF"/>
        <w:spacing w:after="0" w:line="360" w:lineRule="auto"/>
        <w:rPr>
          <w:rFonts w:ascii="Times New Roman" w:eastAsia="Times New Roman" w:hAnsi="Times New Roman" w:cs="Times New Roman"/>
          <w:b/>
          <w:sz w:val="28"/>
          <w:szCs w:val="28"/>
          <w:highlight w:val="white"/>
        </w:rPr>
      </w:pPr>
    </w:p>
    <w:p w:rsidR="003F7D3D" w:rsidRDefault="003F7D3D" w:rsidP="006F44C7">
      <w:pPr>
        <w:shd w:val="clear" w:color="auto" w:fill="FFFFFF"/>
        <w:spacing w:after="0" w:line="360" w:lineRule="auto"/>
        <w:rPr>
          <w:rFonts w:ascii="Times New Roman" w:eastAsia="Times New Roman" w:hAnsi="Times New Roman" w:cs="Times New Roman"/>
          <w:b/>
          <w:sz w:val="28"/>
          <w:szCs w:val="28"/>
          <w:highlight w:val="white"/>
        </w:rPr>
      </w:pPr>
    </w:p>
    <w:p w:rsidR="003F7D3D" w:rsidRDefault="003F7D3D" w:rsidP="006F44C7">
      <w:pPr>
        <w:shd w:val="clear" w:color="auto" w:fill="FFFFFF"/>
        <w:spacing w:after="0" w:line="360" w:lineRule="auto"/>
        <w:rPr>
          <w:rFonts w:ascii="Times New Roman" w:eastAsia="Times New Roman" w:hAnsi="Times New Roman" w:cs="Times New Roman"/>
          <w:b/>
          <w:sz w:val="28"/>
          <w:szCs w:val="28"/>
          <w:highlight w:val="white"/>
        </w:rPr>
      </w:pPr>
    </w:p>
    <w:p w:rsidR="003F7D3D" w:rsidRDefault="003F7D3D" w:rsidP="006F44C7">
      <w:pPr>
        <w:shd w:val="clear" w:color="auto" w:fill="FFFFFF"/>
        <w:spacing w:after="0" w:line="360" w:lineRule="auto"/>
        <w:rPr>
          <w:rFonts w:ascii="Times New Roman" w:eastAsia="Times New Roman" w:hAnsi="Times New Roman" w:cs="Times New Roman"/>
          <w:b/>
          <w:sz w:val="28"/>
          <w:szCs w:val="28"/>
          <w:highlight w:val="white"/>
        </w:rPr>
      </w:pPr>
    </w:p>
    <w:p w:rsidR="00D72043" w:rsidRDefault="00D72043" w:rsidP="00BC3F9A">
      <w:pPr>
        <w:shd w:val="clear" w:color="auto" w:fill="FFFFFF"/>
        <w:spacing w:after="0" w:line="360" w:lineRule="auto"/>
        <w:ind w:firstLine="709"/>
        <w:jc w:val="center"/>
        <w:rPr>
          <w:rFonts w:ascii="Times New Roman" w:eastAsia="Times New Roman" w:hAnsi="Times New Roman" w:cs="Times New Roman"/>
          <w:b/>
          <w:sz w:val="28"/>
          <w:szCs w:val="28"/>
        </w:rPr>
      </w:pPr>
      <w:r w:rsidRPr="00D72043">
        <w:rPr>
          <w:rFonts w:ascii="Times New Roman" w:eastAsia="Times New Roman" w:hAnsi="Times New Roman" w:cs="Times New Roman"/>
          <w:b/>
          <w:sz w:val="28"/>
          <w:szCs w:val="28"/>
          <w:highlight w:val="white"/>
        </w:rPr>
        <w:lastRenderedPageBreak/>
        <w:t>БИБЛИОГРАФИЧЕСКИЙ СПИСОК</w:t>
      </w:r>
    </w:p>
    <w:p w:rsidR="004674DE" w:rsidRDefault="004674DE" w:rsidP="00BC3F9A">
      <w:pPr>
        <w:shd w:val="clear" w:color="auto" w:fill="FFFFFF"/>
        <w:spacing w:after="0" w:line="360" w:lineRule="auto"/>
        <w:ind w:firstLine="709"/>
        <w:jc w:val="center"/>
        <w:rPr>
          <w:rFonts w:ascii="Times New Roman" w:eastAsia="Times New Roman" w:hAnsi="Times New Roman" w:cs="Times New Roman"/>
          <w:b/>
          <w:sz w:val="28"/>
          <w:szCs w:val="28"/>
        </w:rPr>
      </w:pPr>
    </w:p>
    <w:p w:rsidR="00844581" w:rsidRDefault="00844581" w:rsidP="00E835A0">
      <w:pPr>
        <w:spacing w:after="0" w:line="360" w:lineRule="auto"/>
        <w:jc w:val="center"/>
        <w:rPr>
          <w:rFonts w:ascii="Times New Roman" w:hAnsi="Times New Roman" w:cs="Times New Roman"/>
          <w:b/>
          <w:sz w:val="28"/>
          <w:szCs w:val="28"/>
        </w:rPr>
      </w:pPr>
      <w:r w:rsidRPr="00844581">
        <w:rPr>
          <w:rFonts w:ascii="Times New Roman" w:hAnsi="Times New Roman" w:cs="Times New Roman"/>
          <w:b/>
          <w:sz w:val="28"/>
          <w:szCs w:val="28"/>
        </w:rPr>
        <w:t>1.Источники</w:t>
      </w:r>
    </w:p>
    <w:p w:rsidR="00E835A0" w:rsidRPr="00844581" w:rsidRDefault="00E835A0" w:rsidP="00E835A0">
      <w:pPr>
        <w:spacing w:after="0" w:line="360" w:lineRule="auto"/>
        <w:jc w:val="center"/>
        <w:rPr>
          <w:rFonts w:ascii="Times New Roman" w:hAnsi="Times New Roman" w:cs="Times New Roman"/>
          <w:b/>
          <w:sz w:val="28"/>
          <w:szCs w:val="28"/>
        </w:rPr>
      </w:pPr>
    </w:p>
    <w:p w:rsidR="00C91EBE" w:rsidRPr="008C690B" w:rsidRDefault="00C91EBE" w:rsidP="00C91EB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851"/>
        <w:jc w:val="both"/>
        <w:rPr>
          <w:rFonts w:ascii="Times New Roman" w:hAnsi="Times New Roman" w:cs="Times New Roman"/>
          <w:sz w:val="28"/>
          <w:szCs w:val="28"/>
        </w:rPr>
      </w:pPr>
      <w:r w:rsidRPr="008C690B">
        <w:rPr>
          <w:rFonts w:ascii="Times New Roman" w:hAnsi="Times New Roman" w:cs="Times New Roman"/>
          <w:sz w:val="28"/>
          <w:szCs w:val="28"/>
        </w:rPr>
        <w:t>Федеральный государственный образовательный стандарт начального общего образования / М-во образования и науки Рос. Федерации. – М.: Просвещение, 2016, 47 с. – (Стандарт второго поколения).</w:t>
      </w:r>
    </w:p>
    <w:p w:rsidR="00E835A0" w:rsidRDefault="00E835A0" w:rsidP="00E835A0">
      <w:pPr>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851"/>
        <w:contextualSpacing/>
        <w:jc w:val="both"/>
        <w:rPr>
          <w:rFonts w:ascii="Times New Roman" w:eastAsia="Liberation Serif" w:hAnsi="Times New Roman" w:cs="Times New Roman"/>
          <w:color w:val="00000A"/>
          <w:sz w:val="28"/>
          <w:szCs w:val="28"/>
          <w:lang w:eastAsia="ru-RU"/>
        </w:rPr>
      </w:pPr>
      <w:r w:rsidRPr="00E835A0">
        <w:rPr>
          <w:rFonts w:ascii="Times New Roman" w:eastAsia="Liberation Serif" w:hAnsi="Times New Roman" w:cs="Times New Roman"/>
          <w:color w:val="00000A"/>
          <w:sz w:val="28"/>
          <w:szCs w:val="28"/>
          <w:lang w:eastAsia="ru-RU"/>
        </w:rPr>
        <w:t xml:space="preserve">СанПин с 01.01.2021 для детских садов, школ и т.д. (СП 2.4.3648-20) / Постановление Главного государственного санитарного врача Российской Федерации от 28.09.2020 № 28 </w:t>
      </w:r>
      <w:r w:rsidR="00195BBC">
        <w:rPr>
          <w:rFonts w:ascii="Times New Roman" w:eastAsia="Liberation Serif" w:hAnsi="Times New Roman" w:cs="Times New Roman"/>
          <w:color w:val="00000A"/>
          <w:sz w:val="28"/>
          <w:szCs w:val="28"/>
          <w:lang w:eastAsia="ru-RU"/>
        </w:rPr>
        <w:t>«</w:t>
      </w:r>
      <w:r w:rsidRPr="00E835A0">
        <w:rPr>
          <w:rFonts w:ascii="Times New Roman" w:eastAsia="Liberation Serif" w:hAnsi="Times New Roman" w:cs="Times New Roman"/>
          <w:color w:val="00000A"/>
          <w:sz w:val="28"/>
          <w:szCs w:val="28"/>
          <w:lang w:eastAsia="ru-RU"/>
        </w:rPr>
        <w:t xml:space="preserve">Об утверждении санитарных правил СП 2.4. 3648-20 </w:t>
      </w:r>
      <w:r w:rsidR="00195BBC">
        <w:rPr>
          <w:rFonts w:ascii="Times New Roman" w:eastAsia="Liberation Serif" w:hAnsi="Times New Roman" w:cs="Times New Roman"/>
          <w:color w:val="00000A"/>
          <w:sz w:val="28"/>
          <w:szCs w:val="28"/>
          <w:lang w:eastAsia="ru-RU"/>
        </w:rPr>
        <w:t>«</w:t>
      </w:r>
      <w:r w:rsidRPr="00E835A0">
        <w:rPr>
          <w:rFonts w:ascii="Times New Roman" w:eastAsia="Liberation Serif" w:hAnsi="Times New Roman" w:cs="Times New Roman"/>
          <w:color w:val="00000A"/>
          <w:sz w:val="28"/>
          <w:szCs w:val="28"/>
          <w:lang w:eastAsia="ru-RU"/>
        </w:rPr>
        <w:t>Санитарно-эпидемиологические требования к организациям воспитания и обучения, отдыха и оздоровления детей и молодежи</w:t>
      </w:r>
      <w:r w:rsidR="00195BBC">
        <w:rPr>
          <w:rFonts w:ascii="Times New Roman" w:eastAsia="Liberation Serif" w:hAnsi="Times New Roman" w:cs="Times New Roman"/>
          <w:color w:val="00000A"/>
          <w:sz w:val="28"/>
          <w:szCs w:val="28"/>
          <w:lang w:eastAsia="ru-RU"/>
        </w:rPr>
        <w:t>»</w:t>
      </w:r>
      <w:r w:rsidRPr="00E835A0">
        <w:rPr>
          <w:rFonts w:ascii="Times New Roman" w:eastAsia="Liberation Serif" w:hAnsi="Times New Roman" w:cs="Times New Roman"/>
          <w:color w:val="00000A"/>
          <w:sz w:val="28"/>
          <w:szCs w:val="28"/>
          <w:lang w:eastAsia="ru-RU"/>
        </w:rPr>
        <w:t xml:space="preserve"> (Зарегистрирован 18.12.2020 № 61573).</w:t>
      </w:r>
    </w:p>
    <w:p w:rsidR="00844581" w:rsidRPr="00E96476" w:rsidRDefault="00C91EBE" w:rsidP="00BC3F9A">
      <w:pPr>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851"/>
        <w:contextualSpacing/>
        <w:jc w:val="both"/>
        <w:rPr>
          <w:rStyle w:val="ae"/>
          <w:rFonts w:ascii="Times New Roman" w:eastAsia="Liberation Serif" w:hAnsi="Times New Roman" w:cs="Times New Roman"/>
          <w:color w:val="00000A"/>
          <w:sz w:val="28"/>
          <w:szCs w:val="28"/>
          <w:u w:val="none"/>
          <w:lang w:eastAsia="ru-RU"/>
        </w:rPr>
      </w:pPr>
      <w:r>
        <w:rPr>
          <w:rFonts w:ascii="Times New Roman" w:eastAsia="Liberation Serif" w:hAnsi="Times New Roman" w:cs="Times New Roman"/>
          <w:color w:val="00000A"/>
          <w:sz w:val="28"/>
          <w:szCs w:val="28"/>
          <w:lang w:eastAsia="ru-RU"/>
        </w:rPr>
        <w:t xml:space="preserve">Рабочая программа по математике УМК «Школа России» </w:t>
      </w:r>
      <w:r w:rsidRPr="00C91EBE">
        <w:rPr>
          <w:rFonts w:ascii="Times New Roman" w:eastAsia="Liberation Serif" w:hAnsi="Times New Roman" w:cs="Times New Roman"/>
          <w:color w:val="00000A"/>
          <w:sz w:val="28"/>
          <w:szCs w:val="28"/>
          <w:lang w:eastAsia="ru-RU"/>
        </w:rPr>
        <w:t xml:space="preserve">1-4 </w:t>
      </w:r>
      <w:r>
        <w:rPr>
          <w:rFonts w:ascii="Times New Roman" w:eastAsia="Liberation Serif" w:hAnsi="Times New Roman" w:cs="Times New Roman"/>
          <w:color w:val="00000A"/>
          <w:sz w:val="28"/>
          <w:szCs w:val="28"/>
          <w:lang w:eastAsia="ru-RU"/>
        </w:rPr>
        <w:t xml:space="preserve">класс </w:t>
      </w:r>
      <w:r w:rsidRPr="00C91EBE">
        <w:rPr>
          <w:rFonts w:ascii="Times New Roman" w:eastAsia="Liberation Serif" w:hAnsi="Times New Roman" w:cs="Times New Roman"/>
          <w:color w:val="00000A"/>
          <w:sz w:val="28"/>
          <w:szCs w:val="28"/>
          <w:lang w:eastAsia="ru-RU"/>
        </w:rPr>
        <w:t>на 2021-2022 уч.</w:t>
      </w:r>
      <w:r>
        <w:rPr>
          <w:rFonts w:ascii="Times New Roman" w:eastAsia="Liberation Serif" w:hAnsi="Times New Roman" w:cs="Times New Roman"/>
          <w:color w:val="00000A"/>
          <w:sz w:val="28"/>
          <w:szCs w:val="28"/>
          <w:lang w:eastAsia="ru-RU"/>
        </w:rPr>
        <w:t xml:space="preserve"> г.</w:t>
      </w:r>
      <w:r w:rsidR="00E96476" w:rsidRPr="00BC3F9A">
        <w:rPr>
          <w:rFonts w:ascii="Times New Roman" w:hAnsi="Times New Roman" w:cs="Times New Roman"/>
          <w:sz w:val="28"/>
          <w:szCs w:val="28"/>
        </w:rPr>
        <w:t>— [Электронный ресурс]. — Электрон.дан. - URL:</w:t>
      </w:r>
      <w:hyperlink r:id="rId71" w:history="1">
        <w:r w:rsidR="00380999" w:rsidRPr="00E96476">
          <w:rPr>
            <w:rStyle w:val="ae"/>
            <w:rFonts w:ascii="Times New Roman" w:hAnsi="Times New Roman" w:cs="Times New Roman"/>
            <w:sz w:val="28"/>
          </w:rPr>
          <w:t>https://multiurok.ru/files/rabochaia-programma-po-matematike-1-4-umk-shkola-r.html</w:t>
        </w:r>
      </w:hyperlink>
      <w:r w:rsidR="00E96476" w:rsidRPr="00BC3F9A">
        <w:rPr>
          <w:rStyle w:val="ae"/>
          <w:rFonts w:ascii="Times New Roman" w:hAnsi="Times New Roman" w:cs="Times New Roman"/>
          <w:bCs/>
          <w:color w:val="auto"/>
          <w:sz w:val="28"/>
          <w:szCs w:val="28"/>
          <w:u w:val="none"/>
        </w:rPr>
        <w:t>(</w:t>
      </w:r>
      <w:r w:rsidR="00E96476">
        <w:rPr>
          <w:rFonts w:ascii="Times New Roman" w:eastAsia="Times New Roman" w:hAnsi="Times New Roman" w:cs="Times New Roman"/>
          <w:sz w:val="28"/>
          <w:szCs w:val="28"/>
        </w:rPr>
        <w:t>дата обращения: 11</w:t>
      </w:r>
      <w:r w:rsidR="00E96476" w:rsidRPr="00BC3F9A">
        <w:rPr>
          <w:rFonts w:ascii="Times New Roman" w:eastAsia="Times New Roman" w:hAnsi="Times New Roman" w:cs="Times New Roman"/>
          <w:sz w:val="28"/>
          <w:szCs w:val="28"/>
        </w:rPr>
        <w:t>.04.2022</w:t>
      </w:r>
      <w:r w:rsidR="00E96476" w:rsidRPr="00BC3F9A">
        <w:rPr>
          <w:rStyle w:val="ae"/>
          <w:rFonts w:ascii="Times New Roman" w:hAnsi="Times New Roman" w:cs="Times New Roman"/>
          <w:bCs/>
          <w:color w:val="auto"/>
          <w:sz w:val="28"/>
          <w:szCs w:val="28"/>
          <w:u w:val="none"/>
        </w:rPr>
        <w:t>)</w:t>
      </w:r>
    </w:p>
    <w:p w:rsidR="00E96476" w:rsidRPr="00E96476" w:rsidRDefault="00E96476" w:rsidP="00E96476">
      <w:pPr>
        <w:widowControl w:val="0"/>
        <w:pBdr>
          <w:top w:val="none" w:sz="4" w:space="0" w:color="000000"/>
          <w:left w:val="none" w:sz="4" w:space="0" w:color="000000"/>
          <w:bottom w:val="none" w:sz="4" w:space="0" w:color="000000"/>
          <w:right w:val="none" w:sz="4" w:space="0" w:color="000000"/>
          <w:between w:val="none" w:sz="4" w:space="0" w:color="000000"/>
        </w:pBdr>
        <w:spacing w:after="0" w:line="360" w:lineRule="auto"/>
        <w:contextualSpacing/>
        <w:jc w:val="both"/>
        <w:rPr>
          <w:rFonts w:ascii="Times New Roman" w:eastAsia="Liberation Serif" w:hAnsi="Times New Roman" w:cs="Times New Roman"/>
          <w:color w:val="00000A"/>
          <w:sz w:val="28"/>
          <w:szCs w:val="28"/>
          <w:lang w:eastAsia="ru-RU"/>
        </w:rPr>
      </w:pPr>
    </w:p>
    <w:p w:rsidR="008C4984" w:rsidRDefault="004674DE" w:rsidP="00BC3F9A">
      <w:pPr>
        <w:pStyle w:val="af9"/>
        <w:spacing w:line="360" w:lineRule="auto"/>
        <w:jc w:val="center"/>
        <w:rPr>
          <w:rFonts w:ascii="Times New Roman" w:hAnsi="Times New Roman" w:cs="Times New Roman"/>
          <w:b/>
          <w:sz w:val="28"/>
          <w:szCs w:val="28"/>
        </w:rPr>
      </w:pPr>
      <w:r w:rsidRPr="004674DE">
        <w:rPr>
          <w:rFonts w:ascii="Times New Roman" w:hAnsi="Times New Roman" w:cs="Times New Roman"/>
          <w:b/>
          <w:sz w:val="28"/>
          <w:szCs w:val="28"/>
        </w:rPr>
        <w:t>2.</w:t>
      </w:r>
      <w:r w:rsidR="00844581" w:rsidRPr="008C690B">
        <w:rPr>
          <w:rFonts w:ascii="Times New Roman" w:hAnsi="Times New Roman" w:cs="Times New Roman"/>
          <w:b/>
          <w:sz w:val="28"/>
          <w:szCs w:val="28"/>
        </w:rPr>
        <w:t>Литература</w:t>
      </w:r>
    </w:p>
    <w:p w:rsidR="004674DE" w:rsidRDefault="004674DE" w:rsidP="00BC3F9A">
      <w:pPr>
        <w:pStyle w:val="af7"/>
        <w:spacing w:line="360" w:lineRule="auto"/>
        <w:ind w:left="0"/>
        <w:rPr>
          <w:rFonts w:ascii="Times New Roman" w:hAnsi="Times New Roman" w:cs="Times New Roman"/>
          <w:b/>
          <w:sz w:val="28"/>
          <w:szCs w:val="28"/>
        </w:rPr>
      </w:pP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lang w:eastAsia="ru-RU"/>
        </w:rPr>
        <w:t>Айрумян, Г. С. Дидактическая игра в младшем школьном возрасте [Текст] / Г. С. Айрумян, Л. В. Нагорнова. - Чита: Молодой ученый, 2013. - 62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rPr>
        <w:t xml:space="preserve">Безруких М. М. Дети с СДВГ: причины, диагностика, комплексная помощь </w:t>
      </w:r>
      <w:r w:rsidRPr="00BC3F9A">
        <w:rPr>
          <w:rStyle w:val="ae"/>
          <w:rFonts w:ascii="Times New Roman" w:hAnsi="Times New Roman" w:cs="Times New Roman"/>
          <w:bCs/>
          <w:color w:val="auto"/>
          <w:sz w:val="28"/>
          <w:szCs w:val="28"/>
          <w:u w:val="none"/>
        </w:rPr>
        <w:t>[</w:t>
      </w:r>
      <w:r w:rsidRPr="00BC3F9A">
        <w:rPr>
          <w:rFonts w:ascii="Times New Roman" w:eastAsia="Times New Roman" w:hAnsi="Times New Roman" w:cs="Times New Roman"/>
          <w:sz w:val="28"/>
          <w:szCs w:val="28"/>
          <w:lang w:eastAsia="ru-RU"/>
        </w:rPr>
        <w:t xml:space="preserve">Текст] / </w:t>
      </w:r>
      <w:r w:rsidRPr="00BC3F9A">
        <w:rPr>
          <w:rFonts w:ascii="Times New Roman" w:eastAsia="Times New Roman" w:hAnsi="Times New Roman" w:cs="Times New Roman"/>
          <w:sz w:val="28"/>
          <w:szCs w:val="28"/>
        </w:rPr>
        <w:t>Безруких</w:t>
      </w:r>
      <w:r w:rsidR="00076139">
        <w:rPr>
          <w:rFonts w:ascii="Times New Roman" w:eastAsia="Times New Roman" w:hAnsi="Times New Roman" w:cs="Times New Roman"/>
          <w:sz w:val="28"/>
          <w:szCs w:val="28"/>
        </w:rPr>
        <w:t xml:space="preserve"> М. М. - М.: НПО «МОДЭК», 2018</w:t>
      </w:r>
      <w:r w:rsidRPr="00BC3F9A">
        <w:rPr>
          <w:rFonts w:ascii="Times New Roman" w:eastAsia="Times New Roman" w:hAnsi="Times New Roman" w:cs="Times New Roman"/>
          <w:sz w:val="28"/>
          <w:szCs w:val="28"/>
        </w:rPr>
        <w:t xml:space="preserve">. - 248 с. </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Style w:val="ae"/>
          <w:rFonts w:ascii="Times New Roman" w:hAnsi="Times New Roman" w:cs="Times New Roman"/>
          <w:color w:val="auto"/>
          <w:sz w:val="28"/>
          <w:szCs w:val="28"/>
          <w:u w:val="none"/>
        </w:rPr>
      </w:pPr>
      <w:r w:rsidRPr="00BC3F9A">
        <w:rPr>
          <w:rFonts w:ascii="Times New Roman" w:hAnsi="Times New Roman" w:cs="Times New Roman"/>
          <w:sz w:val="28"/>
          <w:szCs w:val="28"/>
        </w:rPr>
        <w:t>Болотовский Г. В. Ребенок активный и гиперактивный. В чем разница?</w:t>
      </w:r>
      <w:r w:rsidR="00076139">
        <w:rPr>
          <w:rStyle w:val="ae"/>
          <w:rFonts w:ascii="Times New Roman" w:hAnsi="Times New Roman" w:cs="Times New Roman"/>
          <w:bCs/>
          <w:color w:val="auto"/>
          <w:sz w:val="28"/>
          <w:szCs w:val="28"/>
          <w:u w:val="none"/>
        </w:rPr>
        <w:t>– 2019.</w:t>
      </w:r>
      <w:r w:rsidRPr="00BC3F9A">
        <w:rPr>
          <w:rFonts w:ascii="Times New Roman" w:hAnsi="Times New Roman" w:cs="Times New Roman"/>
          <w:sz w:val="28"/>
          <w:szCs w:val="28"/>
        </w:rPr>
        <w:t xml:space="preserve"> — [Электронный ресурс]. — Электрон.дан. - URL: </w:t>
      </w:r>
      <w:hyperlink r:id="rId72" w:history="1">
        <w:r w:rsidRPr="00BC3F9A">
          <w:rPr>
            <w:rStyle w:val="ae"/>
            <w:rFonts w:ascii="Times New Roman" w:hAnsi="Times New Roman" w:cs="Times New Roman"/>
            <w:bCs/>
            <w:sz w:val="28"/>
            <w:szCs w:val="28"/>
          </w:rPr>
          <w:t>https://www.defectologiya.pro/zhurnal/rebenok_aktivnyij_i_giperaktivnyij_v_chem_raznicza/</w:t>
        </w:r>
      </w:hyperlink>
      <w:r w:rsidRPr="00BC3F9A">
        <w:rPr>
          <w:rStyle w:val="ae"/>
          <w:rFonts w:ascii="Times New Roman" w:hAnsi="Times New Roman" w:cs="Times New Roman"/>
          <w:bCs/>
          <w:color w:val="auto"/>
          <w:sz w:val="28"/>
          <w:szCs w:val="28"/>
          <w:u w:val="none"/>
        </w:rPr>
        <w:t xml:space="preserve"> (</w:t>
      </w:r>
      <w:r w:rsidRPr="00BC3F9A">
        <w:rPr>
          <w:rFonts w:ascii="Times New Roman" w:eastAsia="Times New Roman" w:hAnsi="Times New Roman" w:cs="Times New Roman"/>
          <w:sz w:val="28"/>
          <w:szCs w:val="28"/>
        </w:rPr>
        <w:t>дата обращения: 28.04.2022</w:t>
      </w:r>
      <w:r w:rsidRPr="00BC3F9A">
        <w:rPr>
          <w:rStyle w:val="ae"/>
          <w:rFonts w:ascii="Times New Roman" w:hAnsi="Times New Roman" w:cs="Times New Roman"/>
          <w:bCs/>
          <w:color w:val="auto"/>
          <w:sz w:val="28"/>
          <w:szCs w:val="28"/>
          <w:u w:val="none"/>
        </w:rPr>
        <w:t>)</w:t>
      </w:r>
    </w:p>
    <w:p w:rsidR="003F7D3D" w:rsidRPr="003F7D3D" w:rsidRDefault="003F7D3D"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lastRenderedPageBreak/>
        <w:t xml:space="preserve">Брянцева Л.Ю. </w:t>
      </w:r>
      <w:r w:rsidRPr="00E835A0">
        <w:rPr>
          <w:rFonts w:ascii="Times New Roman" w:hAnsi="Times New Roman" w:cs="Times New Roman"/>
          <w:sz w:val="28"/>
        </w:rPr>
        <w:t xml:space="preserve">Развитие </w:t>
      </w:r>
      <w:r>
        <w:rPr>
          <w:rFonts w:ascii="Times New Roman" w:hAnsi="Times New Roman" w:cs="Times New Roman"/>
          <w:sz w:val="28"/>
        </w:rPr>
        <w:t>внимания</w:t>
      </w:r>
      <w:r w:rsidRPr="00E835A0">
        <w:rPr>
          <w:rFonts w:ascii="Times New Roman" w:hAnsi="Times New Roman" w:cs="Times New Roman"/>
          <w:sz w:val="28"/>
        </w:rPr>
        <w:t xml:space="preserve"> младших школьников с </w:t>
      </w:r>
      <w:r>
        <w:rPr>
          <w:rFonts w:ascii="Times New Roman" w:hAnsi="Times New Roman" w:cs="Times New Roman"/>
          <w:sz w:val="28"/>
        </w:rPr>
        <w:t xml:space="preserve">гиперактивностью. Сайт учителя начальных классов – Режим доступа: </w:t>
      </w:r>
      <w:r w:rsidRPr="003B5220">
        <w:rPr>
          <w:rFonts w:ascii="Times New Roman" w:hAnsi="Times New Roman" w:cs="Times New Roman"/>
          <w:sz w:val="28"/>
        </w:rPr>
        <w:t xml:space="preserve"> </w:t>
      </w:r>
      <w:hyperlink r:id="rId73" w:history="1">
        <w:r w:rsidRPr="001114EB">
          <w:rPr>
            <w:rStyle w:val="ae"/>
            <w:rFonts w:ascii="Times New Roman" w:hAnsi="Times New Roman" w:cs="Times New Roman"/>
            <w:sz w:val="28"/>
          </w:rPr>
          <w:t>https://bryantsevalilya.wixsite.com/my-site-6/ученикам</w:t>
        </w:r>
      </w:hyperlink>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lang w:eastAsia="ru-RU"/>
        </w:rPr>
        <w:t>Веккер Л. М. Психика и реальность: единая теория психических процессов [Текст] / Веккер Л. М. - М.: Смысл, 1998. - 685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Style w:val="ae"/>
          <w:rFonts w:ascii="Times New Roman" w:hAnsi="Times New Roman" w:cs="Times New Roman"/>
          <w:color w:val="auto"/>
          <w:sz w:val="28"/>
          <w:szCs w:val="28"/>
          <w:u w:val="none"/>
        </w:rPr>
      </w:pPr>
      <w:r w:rsidRPr="00BC3F9A">
        <w:rPr>
          <w:rStyle w:val="ae"/>
          <w:rFonts w:ascii="Times New Roman" w:hAnsi="Times New Roman" w:cs="Times New Roman"/>
          <w:bCs/>
          <w:color w:val="auto"/>
          <w:sz w:val="28"/>
          <w:szCs w:val="28"/>
          <w:u w:val="none"/>
        </w:rPr>
        <w:t>Выготский Л. С. Развитие высших форм внимания в детском возрасте// Хрестоматия по вниманию [</w:t>
      </w:r>
      <w:r w:rsidRPr="00BC3F9A">
        <w:rPr>
          <w:rFonts w:ascii="Times New Roman" w:eastAsia="Times New Roman" w:hAnsi="Times New Roman" w:cs="Times New Roman"/>
          <w:sz w:val="28"/>
          <w:szCs w:val="28"/>
          <w:lang w:eastAsia="ru-RU"/>
        </w:rPr>
        <w:t>Текст]</w:t>
      </w:r>
      <w:r w:rsidRPr="00BC3F9A">
        <w:rPr>
          <w:rStyle w:val="ae"/>
          <w:rFonts w:ascii="Times New Roman" w:hAnsi="Times New Roman" w:cs="Times New Roman"/>
          <w:bCs/>
          <w:color w:val="auto"/>
          <w:sz w:val="28"/>
          <w:szCs w:val="28"/>
          <w:u w:val="none"/>
        </w:rPr>
        <w:t xml:space="preserve"> / Выготский Л. С. - М.: Просвещение, 1976. - 336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rPr>
        <w:t xml:space="preserve">Гальперин П. Я. Четыре лекции по общей психологии </w:t>
      </w:r>
      <w:r w:rsidRPr="00BC3F9A">
        <w:rPr>
          <w:rStyle w:val="ae"/>
          <w:rFonts w:ascii="Times New Roman" w:hAnsi="Times New Roman" w:cs="Times New Roman"/>
          <w:bCs/>
          <w:color w:val="auto"/>
          <w:sz w:val="28"/>
          <w:szCs w:val="28"/>
          <w:u w:val="none"/>
        </w:rPr>
        <w:t>[</w:t>
      </w:r>
      <w:r w:rsidRPr="00BC3F9A">
        <w:rPr>
          <w:rFonts w:ascii="Times New Roman" w:eastAsia="Times New Roman" w:hAnsi="Times New Roman" w:cs="Times New Roman"/>
          <w:sz w:val="28"/>
          <w:szCs w:val="28"/>
          <w:lang w:eastAsia="ru-RU"/>
        </w:rPr>
        <w:t xml:space="preserve">Текст] / </w:t>
      </w:r>
      <w:r w:rsidRPr="00BC3F9A">
        <w:rPr>
          <w:rFonts w:ascii="Times New Roman" w:eastAsia="Times New Roman" w:hAnsi="Times New Roman" w:cs="Times New Roman"/>
          <w:sz w:val="28"/>
          <w:szCs w:val="28"/>
        </w:rPr>
        <w:t>Гальперин П. Я. – М.:Ун-т: Моск. психол.-социал. ин-т, 2000. - 15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rPr>
        <w:t xml:space="preserve">Гречко С. А., Щербатова С. А. Дидактическая игра в начальной школе </w:t>
      </w:r>
      <w:r w:rsidR="00076139">
        <w:rPr>
          <w:rStyle w:val="ae"/>
          <w:rFonts w:ascii="Times New Roman" w:hAnsi="Times New Roman" w:cs="Times New Roman"/>
          <w:bCs/>
          <w:color w:val="auto"/>
          <w:sz w:val="28"/>
          <w:szCs w:val="28"/>
          <w:u w:val="none"/>
        </w:rPr>
        <w:t>– 2020.</w:t>
      </w:r>
      <w:r w:rsidRPr="00BC3F9A">
        <w:rPr>
          <w:rFonts w:ascii="Times New Roman" w:eastAsia="Times New Roman" w:hAnsi="Times New Roman" w:cs="Times New Roman"/>
          <w:sz w:val="28"/>
          <w:szCs w:val="28"/>
        </w:rPr>
        <w:t xml:space="preserve">[Электронный ресурс] 6.08.2010 - Электрон.дан. - URL: </w:t>
      </w:r>
      <w:hyperlink r:id="rId74" w:history="1">
        <w:r w:rsidRPr="00BC3F9A">
          <w:rPr>
            <w:rStyle w:val="ae"/>
            <w:rFonts w:ascii="Times New Roman" w:eastAsia="Times New Roman" w:hAnsi="Times New Roman" w:cs="Times New Roman"/>
            <w:sz w:val="28"/>
            <w:szCs w:val="28"/>
          </w:rPr>
          <w:t>https://urok.1sept.ru/articles/564654</w:t>
        </w:r>
      </w:hyperlink>
      <w:r w:rsidRPr="00BC3F9A">
        <w:rPr>
          <w:rFonts w:ascii="Times New Roman" w:eastAsia="Times New Roman" w:hAnsi="Times New Roman" w:cs="Times New Roman"/>
          <w:sz w:val="28"/>
          <w:szCs w:val="28"/>
        </w:rPr>
        <w:t xml:space="preserve"> (дата обращения: 19.05.2022).</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lang w:eastAsia="ru-RU"/>
        </w:rPr>
        <w:t xml:space="preserve">Давыдов В. В. Возрастные возможности усвоения знаний. Младшие классы школы. </w:t>
      </w:r>
      <w:r w:rsidRPr="00BC3F9A">
        <w:rPr>
          <w:rStyle w:val="ae"/>
          <w:rFonts w:ascii="Times New Roman" w:hAnsi="Times New Roman" w:cs="Times New Roman"/>
          <w:bCs/>
          <w:color w:val="auto"/>
          <w:sz w:val="28"/>
          <w:szCs w:val="28"/>
          <w:u w:val="none"/>
        </w:rPr>
        <w:t>[</w:t>
      </w:r>
      <w:r w:rsidRPr="00BC3F9A">
        <w:rPr>
          <w:rFonts w:ascii="Times New Roman" w:eastAsia="Times New Roman" w:hAnsi="Times New Roman" w:cs="Times New Roman"/>
          <w:sz w:val="28"/>
          <w:szCs w:val="28"/>
          <w:lang w:eastAsia="ru-RU"/>
        </w:rPr>
        <w:t>Текст] / В.В. Давыдов, Д.Б. Эльконин. - М.: Просвещение, 1976. - 328с.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lang w:eastAsia="ru-RU"/>
        </w:rPr>
        <w:t>Джемс У. Психология [Текст] / Джемс У. – М.: Педагогика, 1991. - 616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Style w:val="ae"/>
          <w:rFonts w:ascii="Times New Roman" w:hAnsi="Times New Roman" w:cs="Times New Roman"/>
          <w:color w:val="auto"/>
          <w:sz w:val="28"/>
          <w:szCs w:val="28"/>
          <w:u w:val="none"/>
        </w:rPr>
      </w:pPr>
      <w:r w:rsidRPr="00BC3F9A">
        <w:rPr>
          <w:rStyle w:val="ae"/>
          <w:rFonts w:ascii="Times New Roman" w:hAnsi="Times New Roman" w:cs="Times New Roman"/>
          <w:bCs/>
          <w:color w:val="auto"/>
          <w:sz w:val="28"/>
          <w:szCs w:val="28"/>
          <w:u w:val="none"/>
        </w:rPr>
        <w:t>Дубровина И. В., Андреева А. Д., Данилова Е. Е., Вохмянина Т. В. Психокоррекционная и развивающая работа с детьми / Дубровина И. В., Андреева А. Д., Данилова Е. Е., Вохмянина Т. В. - М.: Академия, 1998. -160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rPr>
        <w:t xml:space="preserve">Истомина, Н.Б. Активизация учащихся на уроках математики в начальных классах: пособие для учителя </w:t>
      </w:r>
      <w:r w:rsidRPr="00BC3F9A">
        <w:rPr>
          <w:rStyle w:val="ae"/>
          <w:rFonts w:ascii="Times New Roman" w:hAnsi="Times New Roman" w:cs="Times New Roman"/>
          <w:bCs/>
          <w:color w:val="auto"/>
          <w:sz w:val="28"/>
          <w:szCs w:val="28"/>
          <w:u w:val="none"/>
        </w:rPr>
        <w:t>[</w:t>
      </w:r>
      <w:r w:rsidRPr="00BC3F9A">
        <w:rPr>
          <w:rFonts w:ascii="Times New Roman" w:eastAsia="Times New Roman" w:hAnsi="Times New Roman" w:cs="Times New Roman"/>
          <w:sz w:val="28"/>
          <w:szCs w:val="28"/>
          <w:lang w:eastAsia="ru-RU"/>
        </w:rPr>
        <w:t xml:space="preserve">Текст] </w:t>
      </w:r>
      <w:r w:rsidRPr="00BC3F9A">
        <w:rPr>
          <w:rFonts w:ascii="Times New Roman" w:eastAsia="Times New Roman" w:hAnsi="Times New Roman" w:cs="Times New Roman"/>
          <w:sz w:val="28"/>
          <w:szCs w:val="28"/>
        </w:rPr>
        <w:t>/ Н.Б. Истомина - М.: Просвещение, 1985. - 64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lang w:eastAsia="ru-RU"/>
        </w:rPr>
        <w:t>Коваленко В. Г. Дидактические игры на уроках математики [Текст] /Коваленко В. Г. -  М.: Просвещение, 1990. - 96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rPr>
        <w:t xml:space="preserve">Крутецкий В. А. Психология </w:t>
      </w:r>
      <w:r w:rsidRPr="00BC3F9A">
        <w:rPr>
          <w:rStyle w:val="ae"/>
          <w:rFonts w:ascii="Times New Roman" w:hAnsi="Times New Roman" w:cs="Times New Roman"/>
          <w:bCs/>
          <w:color w:val="auto"/>
          <w:sz w:val="28"/>
          <w:szCs w:val="28"/>
          <w:u w:val="none"/>
        </w:rPr>
        <w:t>[</w:t>
      </w:r>
      <w:r w:rsidRPr="00BC3F9A">
        <w:rPr>
          <w:rFonts w:ascii="Times New Roman" w:eastAsia="Times New Roman" w:hAnsi="Times New Roman" w:cs="Times New Roman"/>
          <w:sz w:val="28"/>
          <w:szCs w:val="28"/>
          <w:lang w:eastAsia="ru-RU"/>
        </w:rPr>
        <w:t xml:space="preserve">Текст] </w:t>
      </w:r>
      <w:r w:rsidRPr="00BC3F9A">
        <w:rPr>
          <w:rFonts w:ascii="Times New Roman" w:eastAsia="Times New Roman" w:hAnsi="Times New Roman" w:cs="Times New Roman"/>
          <w:sz w:val="28"/>
          <w:szCs w:val="28"/>
        </w:rPr>
        <w:t xml:space="preserve">/В.А.Крутецкий - М.: Просвещение, 1990. - 352 с. </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Style w:val="ae"/>
          <w:rFonts w:ascii="Times New Roman" w:hAnsi="Times New Roman" w:cs="Times New Roman"/>
          <w:color w:val="auto"/>
          <w:sz w:val="28"/>
          <w:szCs w:val="28"/>
          <w:u w:val="none"/>
        </w:rPr>
      </w:pPr>
      <w:r w:rsidRPr="00BC3F9A">
        <w:rPr>
          <w:rStyle w:val="ae"/>
          <w:rFonts w:ascii="Times New Roman" w:hAnsi="Times New Roman" w:cs="Times New Roman"/>
          <w:bCs/>
          <w:color w:val="auto"/>
          <w:sz w:val="28"/>
          <w:szCs w:val="28"/>
          <w:u w:val="none"/>
        </w:rPr>
        <w:t>Ланге Н. Н. Психологические исследования: Закон перцепции. Теория волевого внимания [</w:t>
      </w:r>
      <w:r w:rsidRPr="00BC3F9A">
        <w:rPr>
          <w:rFonts w:ascii="Times New Roman" w:eastAsia="Times New Roman" w:hAnsi="Times New Roman" w:cs="Times New Roman"/>
          <w:sz w:val="28"/>
          <w:szCs w:val="28"/>
          <w:lang w:eastAsia="ru-RU"/>
        </w:rPr>
        <w:t xml:space="preserve">Текст] / </w:t>
      </w:r>
      <w:r w:rsidRPr="00BC3F9A">
        <w:rPr>
          <w:rStyle w:val="ae"/>
          <w:rFonts w:ascii="Times New Roman" w:hAnsi="Times New Roman" w:cs="Times New Roman"/>
          <w:bCs/>
          <w:color w:val="auto"/>
          <w:sz w:val="28"/>
          <w:szCs w:val="28"/>
          <w:u w:val="none"/>
        </w:rPr>
        <w:t xml:space="preserve">Ланге Н. Н. - М.: Наука, 1967. - 296 с. </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Style w:val="ae"/>
          <w:rFonts w:ascii="Times New Roman" w:hAnsi="Times New Roman" w:cs="Times New Roman"/>
          <w:color w:val="auto"/>
          <w:sz w:val="28"/>
          <w:szCs w:val="28"/>
          <w:u w:val="none"/>
        </w:rPr>
      </w:pPr>
      <w:r w:rsidRPr="00BC3F9A">
        <w:rPr>
          <w:rStyle w:val="ae"/>
          <w:rFonts w:ascii="Times New Roman" w:hAnsi="Times New Roman" w:cs="Times New Roman"/>
          <w:bCs/>
          <w:color w:val="auto"/>
          <w:sz w:val="28"/>
          <w:szCs w:val="28"/>
          <w:u w:val="none"/>
        </w:rPr>
        <w:lastRenderedPageBreak/>
        <w:t xml:space="preserve">Литвиненко Ю. В. Роль дидактических игр в развитии у детей математических представлений </w:t>
      </w:r>
      <w:r w:rsidRPr="00BC3F9A">
        <w:rPr>
          <w:rFonts w:ascii="Times New Roman" w:eastAsia="Times New Roman" w:hAnsi="Times New Roman" w:cs="Times New Roman"/>
          <w:sz w:val="28"/>
          <w:szCs w:val="28"/>
        </w:rPr>
        <w:t xml:space="preserve">— [Электронный ресурс]. — Электрон.дан. - URL: </w:t>
      </w:r>
      <w:hyperlink r:id="rId75" w:history="1">
        <w:r w:rsidRPr="00BC3F9A">
          <w:rPr>
            <w:rStyle w:val="ae"/>
            <w:rFonts w:ascii="Times New Roman" w:hAnsi="Times New Roman" w:cs="Times New Roman"/>
            <w:bCs/>
            <w:sz w:val="28"/>
            <w:szCs w:val="28"/>
            <w:lang w:val="en-US"/>
          </w:rPr>
          <w:t>https</w:t>
        </w:r>
        <w:r w:rsidRPr="00BC3F9A">
          <w:rPr>
            <w:rStyle w:val="ae"/>
            <w:rFonts w:ascii="Times New Roman" w:hAnsi="Times New Roman" w:cs="Times New Roman"/>
            <w:bCs/>
            <w:sz w:val="28"/>
            <w:szCs w:val="28"/>
          </w:rPr>
          <w:t>://</w:t>
        </w:r>
        <w:r w:rsidRPr="00BC3F9A">
          <w:rPr>
            <w:rStyle w:val="ae"/>
            <w:rFonts w:ascii="Times New Roman" w:hAnsi="Times New Roman" w:cs="Times New Roman"/>
            <w:bCs/>
            <w:sz w:val="28"/>
            <w:szCs w:val="28"/>
            <w:lang w:val="en-US"/>
          </w:rPr>
          <w:t>goo</w:t>
        </w:r>
        <w:r w:rsidRPr="00BC3F9A">
          <w:rPr>
            <w:rStyle w:val="ae"/>
            <w:rFonts w:ascii="Times New Roman" w:hAnsi="Times New Roman" w:cs="Times New Roman"/>
            <w:bCs/>
            <w:sz w:val="28"/>
            <w:szCs w:val="28"/>
          </w:rPr>
          <w:t>.</w:t>
        </w:r>
        <w:r w:rsidRPr="00BC3F9A">
          <w:rPr>
            <w:rStyle w:val="ae"/>
            <w:rFonts w:ascii="Times New Roman" w:hAnsi="Times New Roman" w:cs="Times New Roman"/>
            <w:bCs/>
            <w:sz w:val="28"/>
            <w:szCs w:val="28"/>
            <w:lang w:val="en-US"/>
          </w:rPr>
          <w:t>su</w:t>
        </w:r>
        <w:r w:rsidRPr="00BC3F9A">
          <w:rPr>
            <w:rStyle w:val="ae"/>
            <w:rFonts w:ascii="Times New Roman" w:hAnsi="Times New Roman" w:cs="Times New Roman"/>
            <w:bCs/>
            <w:sz w:val="28"/>
            <w:szCs w:val="28"/>
          </w:rPr>
          <w:t>/</w:t>
        </w:r>
        <w:r w:rsidRPr="00BC3F9A">
          <w:rPr>
            <w:rStyle w:val="ae"/>
            <w:rFonts w:ascii="Times New Roman" w:hAnsi="Times New Roman" w:cs="Times New Roman"/>
            <w:bCs/>
            <w:sz w:val="28"/>
            <w:szCs w:val="28"/>
            <w:lang w:val="en-US"/>
          </w:rPr>
          <w:t>hhgnEY</w:t>
        </w:r>
        <w:r w:rsidRPr="00BC3F9A">
          <w:rPr>
            <w:rStyle w:val="ae"/>
            <w:rFonts w:ascii="Times New Roman" w:hAnsi="Times New Roman" w:cs="Times New Roman"/>
            <w:bCs/>
            <w:sz w:val="28"/>
            <w:szCs w:val="28"/>
          </w:rPr>
          <w:t>0</w:t>
        </w:r>
      </w:hyperlink>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Style w:val="ae"/>
          <w:rFonts w:ascii="Times New Roman" w:hAnsi="Times New Roman" w:cs="Times New Roman"/>
          <w:color w:val="auto"/>
          <w:sz w:val="28"/>
          <w:szCs w:val="28"/>
          <w:u w:val="none"/>
        </w:rPr>
      </w:pPr>
      <w:r w:rsidRPr="00BC3F9A">
        <w:rPr>
          <w:rFonts w:ascii="Times New Roman" w:hAnsi="Times New Roman" w:cs="Times New Roman"/>
          <w:sz w:val="28"/>
          <w:szCs w:val="28"/>
        </w:rPr>
        <w:t>Лобанов А.А. Попова О.В. </w:t>
      </w:r>
      <w:r w:rsidRPr="00BC3F9A">
        <w:rPr>
          <w:rStyle w:val="ae"/>
          <w:rFonts w:ascii="Times New Roman" w:hAnsi="Times New Roman" w:cs="Times New Roman"/>
          <w:bCs/>
          <w:color w:val="auto"/>
          <w:sz w:val="28"/>
          <w:szCs w:val="28"/>
          <w:u w:val="none"/>
        </w:rPr>
        <w:t>Внимание человека: психофизиологические аспекты в норме и при нарушении</w:t>
      </w:r>
      <w:r w:rsidRPr="00BC3F9A">
        <w:rPr>
          <w:rFonts w:ascii="Times New Roman" w:hAnsi="Times New Roman" w:cs="Times New Roman"/>
          <w:sz w:val="28"/>
        </w:rPr>
        <w:t>/</w:t>
      </w:r>
      <w:r w:rsidRPr="00BC3F9A">
        <w:rPr>
          <w:rStyle w:val="ae"/>
          <w:rFonts w:ascii="Times New Roman" w:hAnsi="Times New Roman" w:cs="Times New Roman"/>
          <w:bCs/>
          <w:color w:val="auto"/>
          <w:sz w:val="28"/>
          <w:szCs w:val="28"/>
          <w:u w:val="none"/>
        </w:rPr>
        <w:t xml:space="preserve">/ Международный студенческий научный вестник. - 2017. - № 1. </w:t>
      </w:r>
      <w:r w:rsidRPr="00BC3F9A">
        <w:rPr>
          <w:rFonts w:ascii="Times New Roman" w:hAnsi="Times New Roman" w:cs="Times New Roman"/>
          <w:sz w:val="28"/>
          <w:szCs w:val="28"/>
        </w:rPr>
        <w:t xml:space="preserve">— [Электронный ресурс]. — Электрон.дан. - URL: </w:t>
      </w:r>
      <w:hyperlink r:id="rId76" w:history="1">
        <w:r w:rsidRPr="00BC3F9A">
          <w:rPr>
            <w:rStyle w:val="ae"/>
            <w:rFonts w:ascii="Times New Roman" w:hAnsi="Times New Roman" w:cs="Times New Roman"/>
            <w:sz w:val="28"/>
            <w:szCs w:val="28"/>
          </w:rPr>
          <w:t>https://eduherald.ru/ru/article/view?id=16823</w:t>
        </w:r>
      </w:hyperlink>
      <w:r w:rsidRPr="00BC3F9A">
        <w:rPr>
          <w:rStyle w:val="ae"/>
          <w:rFonts w:ascii="Times New Roman" w:hAnsi="Times New Roman" w:cs="Times New Roman"/>
          <w:bCs/>
          <w:color w:val="auto"/>
          <w:sz w:val="28"/>
          <w:szCs w:val="28"/>
          <w:u w:val="none"/>
        </w:rPr>
        <w:t>(</w:t>
      </w:r>
      <w:r w:rsidRPr="00BC3F9A">
        <w:rPr>
          <w:rFonts w:ascii="Times New Roman" w:eastAsia="Times New Roman" w:hAnsi="Times New Roman" w:cs="Times New Roman"/>
          <w:sz w:val="28"/>
          <w:szCs w:val="28"/>
        </w:rPr>
        <w:t>дата обращения: 23.04.2022</w:t>
      </w:r>
      <w:r w:rsidRPr="00BC3F9A">
        <w:rPr>
          <w:rStyle w:val="ae"/>
          <w:rFonts w:ascii="Times New Roman" w:hAnsi="Times New Roman" w:cs="Times New Roman"/>
          <w:bCs/>
          <w:color w:val="auto"/>
          <w:sz w:val="28"/>
          <w:szCs w:val="28"/>
          <w:u w:val="none"/>
        </w:rPr>
        <w:t>)</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lang w:eastAsia="ru-RU"/>
        </w:rPr>
        <w:t>Макаренко А. С. Общение с трудными детьми [Текст] / Макаренко А. С - М.: 2015. - 270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lang w:eastAsia="ru-RU"/>
        </w:rPr>
        <w:t>Матюхина М. В., Михальчик Т. С., Прокина Н. Ф. Возрастная и педагогическая психология [Текст] / Матюхина М. В., Михальчик Т. С., Прокина Н. Ф. - М.: Просвещение, 1984. – 256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rPr>
        <w:t xml:space="preserve">Методика организации дидактических игр — [Электронный ресурс]. — Электрон.дан. - URL: </w:t>
      </w:r>
      <w:hyperlink r:id="rId77" w:history="1">
        <w:r w:rsidRPr="00BC3F9A">
          <w:rPr>
            <w:rStyle w:val="ae"/>
            <w:rFonts w:ascii="Times New Roman" w:eastAsia="Times New Roman" w:hAnsi="Times New Roman" w:cs="Times New Roman"/>
            <w:sz w:val="28"/>
            <w:szCs w:val="28"/>
          </w:rPr>
          <w:t>https://sch2099.mskobr.ru/files/didaktika-zdanie5.pdf</w:t>
        </w:r>
      </w:hyperlink>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lang w:eastAsia="ru-RU"/>
        </w:rPr>
        <w:t>Овчарова Р. В. Справочная книга школьного психолога [Текст] / Р. В. Овчарова - М.: Просвещение, 1996. - 324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rPr>
        <w:t xml:space="preserve">Основные дидактические принципы и правила игры — [Электронный ресурс]. </w:t>
      </w:r>
      <w:r w:rsidR="003B2BDE">
        <w:rPr>
          <w:rFonts w:ascii="Times New Roman" w:eastAsia="Times New Roman" w:hAnsi="Times New Roman" w:cs="Times New Roman"/>
          <w:sz w:val="28"/>
          <w:szCs w:val="28"/>
        </w:rPr>
        <w:t>–</w:t>
      </w:r>
      <w:r w:rsidRPr="00BC3F9A">
        <w:rPr>
          <w:rFonts w:ascii="Times New Roman" w:eastAsia="Times New Roman" w:hAnsi="Times New Roman" w:cs="Times New Roman"/>
          <w:sz w:val="28"/>
          <w:szCs w:val="28"/>
        </w:rPr>
        <w:t xml:space="preserve"> Электрон</w:t>
      </w:r>
      <w:r w:rsidR="003B2BDE">
        <w:rPr>
          <w:rFonts w:ascii="Times New Roman" w:eastAsia="Times New Roman" w:hAnsi="Times New Roman" w:cs="Times New Roman"/>
          <w:sz w:val="28"/>
          <w:szCs w:val="28"/>
        </w:rPr>
        <w:t xml:space="preserve">ные </w:t>
      </w:r>
      <w:r w:rsidRPr="00BC3F9A">
        <w:rPr>
          <w:rFonts w:ascii="Times New Roman" w:eastAsia="Times New Roman" w:hAnsi="Times New Roman" w:cs="Times New Roman"/>
          <w:sz w:val="28"/>
          <w:szCs w:val="28"/>
        </w:rPr>
        <w:t>дан</w:t>
      </w:r>
      <w:r w:rsidR="003B2BDE">
        <w:rPr>
          <w:rFonts w:ascii="Times New Roman" w:eastAsia="Times New Roman" w:hAnsi="Times New Roman" w:cs="Times New Roman"/>
          <w:sz w:val="28"/>
          <w:szCs w:val="28"/>
        </w:rPr>
        <w:t>ные</w:t>
      </w:r>
      <w:r w:rsidRPr="00BC3F9A">
        <w:rPr>
          <w:rFonts w:ascii="Times New Roman" w:eastAsia="Times New Roman" w:hAnsi="Times New Roman" w:cs="Times New Roman"/>
          <w:sz w:val="28"/>
          <w:szCs w:val="28"/>
        </w:rPr>
        <w:t xml:space="preserve"> - URL: </w:t>
      </w:r>
      <w:hyperlink r:id="rId78" w:history="1">
        <w:r w:rsidRPr="00BC3F9A">
          <w:rPr>
            <w:rStyle w:val="ae"/>
            <w:rFonts w:ascii="Times New Roman" w:eastAsia="Times New Roman" w:hAnsi="Times New Roman" w:cs="Times New Roman"/>
            <w:sz w:val="28"/>
            <w:szCs w:val="28"/>
          </w:rPr>
          <w:t>https://goo.su/m3c9</w:t>
        </w:r>
      </w:hyperlink>
      <w:r w:rsidRPr="00BC3F9A">
        <w:rPr>
          <w:rFonts w:ascii="Times New Roman" w:eastAsia="Times New Roman" w:hAnsi="Times New Roman" w:cs="Times New Roman"/>
          <w:sz w:val="28"/>
          <w:szCs w:val="28"/>
        </w:rPr>
        <w:t xml:space="preserve"> (дата обращения: 19.05.2022).</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Style w:val="ae"/>
          <w:rFonts w:ascii="Times New Roman" w:hAnsi="Times New Roman" w:cs="Times New Roman"/>
          <w:color w:val="auto"/>
          <w:sz w:val="28"/>
          <w:szCs w:val="28"/>
          <w:u w:val="none"/>
        </w:rPr>
      </w:pPr>
      <w:r w:rsidRPr="00BC3F9A">
        <w:rPr>
          <w:rStyle w:val="ae"/>
          <w:rFonts w:ascii="Times New Roman" w:hAnsi="Times New Roman" w:cs="Times New Roman"/>
          <w:bCs/>
          <w:color w:val="auto"/>
          <w:sz w:val="28"/>
          <w:szCs w:val="28"/>
          <w:u w:val="none"/>
        </w:rPr>
        <w:t xml:space="preserve">Пилипко Н. В. Возможности практической психологии в образовании: из опыта работы психологов </w:t>
      </w:r>
      <w:r w:rsidRPr="00BC3F9A">
        <w:rPr>
          <w:rFonts w:ascii="Times New Roman" w:eastAsia="Times New Roman" w:hAnsi="Times New Roman" w:cs="Times New Roman"/>
          <w:sz w:val="28"/>
          <w:szCs w:val="28"/>
          <w:lang w:eastAsia="ru-RU"/>
        </w:rPr>
        <w:t xml:space="preserve">[Текст] </w:t>
      </w:r>
      <w:r w:rsidRPr="00BC3F9A">
        <w:rPr>
          <w:rStyle w:val="ae"/>
          <w:rFonts w:ascii="Times New Roman" w:hAnsi="Times New Roman" w:cs="Times New Roman"/>
          <w:bCs/>
          <w:color w:val="auto"/>
          <w:sz w:val="28"/>
          <w:szCs w:val="28"/>
          <w:u w:val="none"/>
        </w:rPr>
        <w:t>/ Пилипко Н.В. – М.: «Перспектива», 2000-2005. – 88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Style w:val="ae"/>
          <w:rFonts w:ascii="Times New Roman" w:hAnsi="Times New Roman" w:cs="Times New Roman"/>
          <w:color w:val="auto"/>
          <w:sz w:val="28"/>
          <w:szCs w:val="28"/>
          <w:u w:val="none"/>
        </w:rPr>
      </w:pPr>
      <w:r w:rsidRPr="00BC3F9A">
        <w:rPr>
          <w:rStyle w:val="ae"/>
          <w:rFonts w:ascii="Times New Roman" w:hAnsi="Times New Roman" w:cs="Times New Roman"/>
          <w:bCs/>
          <w:color w:val="auto"/>
          <w:sz w:val="28"/>
          <w:szCs w:val="28"/>
          <w:u w:val="none"/>
        </w:rPr>
        <w:t>Платонов, К. К. Психологические основы обучения[</w:t>
      </w:r>
      <w:r w:rsidRPr="00BC3F9A">
        <w:rPr>
          <w:rFonts w:ascii="Times New Roman" w:eastAsia="Times New Roman" w:hAnsi="Times New Roman" w:cs="Times New Roman"/>
          <w:sz w:val="28"/>
          <w:szCs w:val="28"/>
          <w:lang w:eastAsia="ru-RU"/>
        </w:rPr>
        <w:t xml:space="preserve">Текст] / </w:t>
      </w:r>
      <w:r w:rsidRPr="00BC3F9A">
        <w:rPr>
          <w:rStyle w:val="ae"/>
          <w:rFonts w:ascii="Times New Roman" w:hAnsi="Times New Roman" w:cs="Times New Roman"/>
          <w:bCs/>
          <w:color w:val="auto"/>
          <w:sz w:val="28"/>
          <w:szCs w:val="28"/>
          <w:u w:val="none"/>
        </w:rPr>
        <w:t xml:space="preserve">К. К. Платонов, Г. Г. Голубев. – М.: </w:t>
      </w:r>
      <w:r w:rsidRPr="00BC3F9A">
        <w:rPr>
          <w:rFonts w:ascii="HelveticaNeueCyrRoman" w:hAnsi="HelveticaNeueCyrRoman"/>
          <w:sz w:val="29"/>
          <w:szCs w:val="29"/>
          <w:shd w:val="clear" w:color="auto" w:fill="FFFFFF"/>
        </w:rPr>
        <w:t>Высшая школа,</w:t>
      </w:r>
      <w:r w:rsidRPr="00BC3F9A">
        <w:rPr>
          <w:rStyle w:val="ae"/>
          <w:rFonts w:ascii="Times New Roman" w:hAnsi="Times New Roman" w:cs="Times New Roman"/>
          <w:bCs/>
          <w:color w:val="auto"/>
          <w:sz w:val="28"/>
          <w:szCs w:val="28"/>
          <w:u w:val="none"/>
        </w:rPr>
        <w:t xml:space="preserve"> 1977. - 408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Style w:val="ae"/>
          <w:rFonts w:ascii="Times New Roman" w:hAnsi="Times New Roman" w:cs="Times New Roman"/>
          <w:color w:val="auto"/>
          <w:sz w:val="28"/>
          <w:szCs w:val="28"/>
          <w:u w:val="none"/>
        </w:rPr>
      </w:pPr>
      <w:r w:rsidRPr="00BC3F9A">
        <w:rPr>
          <w:rStyle w:val="ae"/>
          <w:rFonts w:ascii="Times New Roman" w:hAnsi="Times New Roman" w:cs="Times New Roman"/>
          <w:bCs/>
          <w:color w:val="auto"/>
          <w:sz w:val="28"/>
          <w:szCs w:val="28"/>
          <w:u w:val="none"/>
        </w:rPr>
        <w:t>Рогатнева И. Н. Развитие внимания у младших школьников в учебно-воспитательном процессе</w:t>
      </w:r>
      <w:r w:rsidR="00076139">
        <w:rPr>
          <w:rStyle w:val="ae"/>
          <w:rFonts w:ascii="Times New Roman" w:hAnsi="Times New Roman" w:cs="Times New Roman"/>
          <w:bCs/>
          <w:color w:val="auto"/>
          <w:sz w:val="28"/>
          <w:szCs w:val="28"/>
          <w:u w:val="none"/>
        </w:rPr>
        <w:t xml:space="preserve"> - 2019.</w:t>
      </w:r>
      <w:r w:rsidRPr="00BC3F9A">
        <w:rPr>
          <w:rFonts w:ascii="Times New Roman" w:hAnsi="Times New Roman" w:cs="Times New Roman"/>
          <w:sz w:val="28"/>
          <w:szCs w:val="28"/>
        </w:rPr>
        <w:t xml:space="preserve">— [Электронный ресурс]. — Электрон.дан. - URL: </w:t>
      </w:r>
      <w:hyperlink r:id="rId79" w:history="1">
        <w:r w:rsidRPr="00BC3F9A">
          <w:rPr>
            <w:rStyle w:val="ae"/>
            <w:rFonts w:ascii="Times New Roman" w:hAnsi="Times New Roman" w:cs="Times New Roman"/>
            <w:bCs/>
            <w:sz w:val="28"/>
            <w:szCs w:val="28"/>
          </w:rPr>
          <w:t>https://nsportal.ru/nachalnaya-shkola/psikhologiya/2013/10/21/razvitie-vnimaniya-u-mladshikh-shkolnikov-v-</w:t>
        </w:r>
        <w:r w:rsidRPr="00BC3F9A">
          <w:rPr>
            <w:rStyle w:val="ae"/>
            <w:rFonts w:ascii="Times New Roman" w:hAnsi="Times New Roman" w:cs="Times New Roman"/>
            <w:bCs/>
            <w:sz w:val="28"/>
            <w:szCs w:val="28"/>
          </w:rPr>
          <w:lastRenderedPageBreak/>
          <w:t>uchebno</w:t>
        </w:r>
      </w:hyperlink>
      <w:r w:rsidRPr="00BC3F9A">
        <w:rPr>
          <w:rStyle w:val="ae"/>
          <w:rFonts w:ascii="Times New Roman" w:hAnsi="Times New Roman" w:cs="Times New Roman"/>
          <w:bCs/>
          <w:color w:val="auto"/>
          <w:sz w:val="28"/>
          <w:szCs w:val="28"/>
          <w:u w:val="none"/>
        </w:rPr>
        <w:t xml:space="preserve"> (</w:t>
      </w:r>
      <w:r w:rsidRPr="00BC3F9A">
        <w:rPr>
          <w:rFonts w:ascii="Times New Roman" w:eastAsia="Times New Roman" w:hAnsi="Times New Roman" w:cs="Times New Roman"/>
          <w:sz w:val="28"/>
          <w:szCs w:val="28"/>
        </w:rPr>
        <w:t>дата обращения: 23.04.2022</w:t>
      </w:r>
      <w:r w:rsidRPr="00BC3F9A">
        <w:rPr>
          <w:rStyle w:val="ae"/>
          <w:rFonts w:ascii="Times New Roman" w:hAnsi="Times New Roman" w:cs="Times New Roman"/>
          <w:bCs/>
          <w:color w:val="auto"/>
          <w:sz w:val="28"/>
          <w:szCs w:val="28"/>
          <w:u w:val="none"/>
        </w:rPr>
        <w:t>)</w:t>
      </w:r>
    </w:p>
    <w:p w:rsidR="00BC3F9A" w:rsidRPr="00BC3F9A" w:rsidRDefault="006D3B02"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lang w:eastAsia="ru-RU"/>
        </w:rPr>
        <w:t xml:space="preserve">Рубинштейн С. Л. Основы общей психологии </w:t>
      </w:r>
      <w:r w:rsidR="002D4F7D" w:rsidRPr="00BC3F9A">
        <w:rPr>
          <w:rFonts w:ascii="Times New Roman" w:eastAsia="Times New Roman" w:hAnsi="Times New Roman" w:cs="Times New Roman"/>
          <w:sz w:val="28"/>
          <w:szCs w:val="28"/>
          <w:lang w:eastAsia="ru-RU"/>
        </w:rPr>
        <w:t xml:space="preserve">[Текст] /Рубинштейн С. Л. </w:t>
      </w:r>
      <w:r w:rsidR="006E53D8" w:rsidRPr="00BC3F9A">
        <w:rPr>
          <w:rFonts w:ascii="Times New Roman" w:eastAsia="Times New Roman" w:hAnsi="Times New Roman" w:cs="Times New Roman"/>
          <w:sz w:val="28"/>
          <w:szCs w:val="28"/>
          <w:lang w:eastAsia="ru-RU"/>
        </w:rPr>
        <w:t>-</w:t>
      </w:r>
      <w:r w:rsidR="002D4F7D" w:rsidRPr="00BC3F9A">
        <w:rPr>
          <w:rFonts w:ascii="Times New Roman" w:eastAsia="Times New Roman" w:hAnsi="Times New Roman" w:cs="Times New Roman"/>
          <w:sz w:val="28"/>
          <w:szCs w:val="28"/>
          <w:lang w:eastAsia="ru-RU"/>
        </w:rPr>
        <w:t>СПб</w:t>
      </w:r>
      <w:r w:rsidR="006E53D8" w:rsidRPr="00BC3F9A">
        <w:rPr>
          <w:rFonts w:ascii="Times New Roman" w:eastAsia="Times New Roman" w:hAnsi="Times New Roman" w:cs="Times New Roman"/>
          <w:sz w:val="28"/>
          <w:szCs w:val="28"/>
          <w:lang w:eastAsia="ru-RU"/>
        </w:rPr>
        <w:t>:</w:t>
      </w:r>
      <w:r w:rsidR="000F43E1" w:rsidRPr="00BC3F9A">
        <w:rPr>
          <w:rFonts w:ascii="Times New Roman" w:eastAsia="Times New Roman" w:hAnsi="Times New Roman" w:cs="Times New Roman"/>
          <w:sz w:val="28"/>
          <w:szCs w:val="28"/>
          <w:lang w:eastAsia="ru-RU"/>
        </w:rPr>
        <w:t>Питер</w:t>
      </w:r>
      <w:r w:rsidRPr="00BC3F9A">
        <w:rPr>
          <w:rFonts w:ascii="Times New Roman" w:eastAsia="Times New Roman" w:hAnsi="Times New Roman" w:cs="Times New Roman"/>
          <w:sz w:val="28"/>
          <w:szCs w:val="28"/>
          <w:lang w:eastAsia="ru-RU"/>
        </w:rPr>
        <w:t>, 2000</w:t>
      </w:r>
      <w:r w:rsidR="002D4F7D" w:rsidRPr="00BC3F9A">
        <w:rPr>
          <w:rFonts w:ascii="Times New Roman" w:eastAsia="Times New Roman" w:hAnsi="Times New Roman" w:cs="Times New Roman"/>
          <w:sz w:val="28"/>
          <w:szCs w:val="28"/>
          <w:lang w:eastAsia="ru-RU"/>
        </w:rPr>
        <w:t>.</w:t>
      </w:r>
      <w:r w:rsidRPr="00BC3F9A">
        <w:rPr>
          <w:rFonts w:ascii="Times New Roman" w:eastAsia="Times New Roman" w:hAnsi="Times New Roman" w:cs="Times New Roman"/>
          <w:sz w:val="28"/>
          <w:szCs w:val="28"/>
          <w:lang w:eastAsia="ru-RU"/>
        </w:rPr>
        <w:t xml:space="preserve"> - 712 с.</w:t>
      </w:r>
    </w:p>
    <w:p w:rsidR="00BC3F9A" w:rsidRPr="00BC3F9A" w:rsidRDefault="008C4984"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Style w:val="ae"/>
          <w:rFonts w:ascii="Times New Roman" w:hAnsi="Times New Roman" w:cs="Times New Roman"/>
          <w:color w:val="auto"/>
          <w:sz w:val="28"/>
          <w:szCs w:val="28"/>
          <w:u w:val="none"/>
        </w:rPr>
      </w:pPr>
      <w:r w:rsidRPr="00BC3F9A">
        <w:rPr>
          <w:rStyle w:val="ae"/>
          <w:rFonts w:ascii="Times New Roman" w:hAnsi="Times New Roman" w:cs="Times New Roman"/>
          <w:bCs/>
          <w:color w:val="auto"/>
          <w:sz w:val="28"/>
          <w:szCs w:val="28"/>
          <w:u w:val="none"/>
        </w:rPr>
        <w:t>Сиротюк А. Л. Синдром дефицита внимания с гиперактивностью. Диагностика, коррекция и практические рекомендации родителям и педагогам [</w:t>
      </w:r>
      <w:r w:rsidRPr="00BC3F9A">
        <w:rPr>
          <w:rFonts w:ascii="Times New Roman" w:eastAsia="Times New Roman" w:hAnsi="Times New Roman" w:cs="Times New Roman"/>
          <w:sz w:val="28"/>
          <w:szCs w:val="28"/>
          <w:lang w:eastAsia="ru-RU"/>
        </w:rPr>
        <w:t xml:space="preserve">Текст] </w:t>
      </w:r>
      <w:r w:rsidRPr="00BC3F9A">
        <w:rPr>
          <w:rStyle w:val="ae"/>
          <w:rFonts w:ascii="Times New Roman" w:hAnsi="Times New Roman" w:cs="Times New Roman"/>
          <w:bCs/>
          <w:color w:val="auto"/>
          <w:sz w:val="28"/>
          <w:szCs w:val="28"/>
          <w:u w:val="none"/>
        </w:rPr>
        <w:t xml:space="preserve">/ Сиротюк А. Л. - М.: ТЦ Сфера, 2002. - 128 с. </w:t>
      </w:r>
    </w:p>
    <w:p w:rsidR="00BC3F9A" w:rsidRPr="00BC3F9A" w:rsidRDefault="00E96476" w:rsidP="00E96476">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851"/>
        <w:jc w:val="both"/>
        <w:rPr>
          <w:rFonts w:ascii="Times New Roman" w:hAnsi="Times New Roman" w:cs="Times New Roman"/>
          <w:sz w:val="28"/>
          <w:szCs w:val="28"/>
        </w:rPr>
      </w:pPr>
      <w:r w:rsidRPr="00E96476">
        <w:rPr>
          <w:rFonts w:ascii="Times New Roman" w:eastAsia="Times New Roman" w:hAnsi="Times New Roman" w:cs="Times New Roman"/>
          <w:sz w:val="28"/>
          <w:szCs w:val="28"/>
        </w:rPr>
        <w:t xml:space="preserve">Зеленова Г. В. </w:t>
      </w:r>
      <w:r w:rsidR="008C4984" w:rsidRPr="00E96476">
        <w:rPr>
          <w:rFonts w:ascii="Times New Roman" w:eastAsia="Times New Roman" w:hAnsi="Times New Roman" w:cs="Times New Roman"/>
          <w:sz w:val="28"/>
          <w:szCs w:val="28"/>
        </w:rPr>
        <w:t>Статья «Игра как средство коррекции гиперактивного поведения ребенка»</w:t>
      </w:r>
      <w:r w:rsidRPr="00E96476">
        <w:rPr>
          <w:rStyle w:val="ae"/>
          <w:rFonts w:ascii="Times New Roman" w:hAnsi="Times New Roman" w:cs="Times New Roman"/>
          <w:bCs/>
          <w:color w:val="auto"/>
          <w:sz w:val="28"/>
          <w:szCs w:val="28"/>
          <w:u w:val="none"/>
        </w:rPr>
        <w:t xml:space="preserve"> - 2019.</w:t>
      </w:r>
      <w:r w:rsidR="008C4984" w:rsidRPr="00E96476">
        <w:rPr>
          <w:rFonts w:ascii="Times New Roman" w:eastAsia="Times New Roman" w:hAnsi="Times New Roman" w:cs="Times New Roman"/>
          <w:sz w:val="28"/>
          <w:szCs w:val="28"/>
        </w:rPr>
        <w:t xml:space="preserve"> — [Электронный ресурс]. — Электрон.дан. - URL:</w:t>
      </w:r>
      <w:hyperlink r:id="rId80" w:history="1">
        <w:r w:rsidR="008C4984" w:rsidRPr="00BC3F9A">
          <w:rPr>
            <w:rStyle w:val="ae"/>
            <w:rFonts w:ascii="Times New Roman" w:eastAsia="Times New Roman" w:hAnsi="Times New Roman" w:cs="Times New Roman"/>
            <w:sz w:val="28"/>
            <w:szCs w:val="28"/>
          </w:rPr>
          <w:t>https://nsportal.ru/detskiy-sad/materialy-dlya-roditeley/2012/12/16/statya-igra-kak-sredstvo-korrektsii-giperaktivnogo</w:t>
        </w:r>
      </w:hyperlink>
      <w:r w:rsidR="008C4984" w:rsidRPr="00BC3F9A">
        <w:rPr>
          <w:rFonts w:ascii="Times New Roman" w:eastAsia="Times New Roman" w:hAnsi="Times New Roman" w:cs="Times New Roman"/>
          <w:sz w:val="28"/>
          <w:szCs w:val="28"/>
        </w:rPr>
        <w:t xml:space="preserve"> (дата обращения: </w:t>
      </w:r>
      <w:r>
        <w:rPr>
          <w:rFonts w:ascii="Times New Roman" w:eastAsia="Times New Roman" w:hAnsi="Times New Roman" w:cs="Times New Roman"/>
          <w:sz w:val="28"/>
          <w:szCs w:val="28"/>
        </w:rPr>
        <w:t>0</w:t>
      </w:r>
      <w:r w:rsidR="008C4984" w:rsidRPr="00BC3F9A">
        <w:rPr>
          <w:rFonts w:ascii="Times New Roman" w:eastAsia="Times New Roman" w:hAnsi="Times New Roman" w:cs="Times New Roman"/>
          <w:sz w:val="28"/>
          <w:szCs w:val="28"/>
        </w:rPr>
        <w:t>2.06.2022).</w:t>
      </w:r>
    </w:p>
    <w:p w:rsidR="00BC3F9A" w:rsidRPr="00BC3F9A" w:rsidRDefault="007661C1"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lang w:eastAsia="ru-RU"/>
        </w:rPr>
        <w:t>Сухомлинский В.А. Сердце отдаю детям</w:t>
      </w:r>
      <w:r w:rsidR="006E53D8" w:rsidRPr="00BC3F9A">
        <w:rPr>
          <w:rFonts w:ascii="Times New Roman" w:eastAsia="Times New Roman" w:hAnsi="Times New Roman" w:cs="Times New Roman"/>
          <w:sz w:val="28"/>
          <w:szCs w:val="28"/>
          <w:lang w:eastAsia="ru-RU"/>
        </w:rPr>
        <w:t>[Текст] /Сухомлинский В.А. -</w:t>
      </w:r>
      <w:r w:rsidR="005F4A51" w:rsidRPr="00BC3F9A">
        <w:rPr>
          <w:rFonts w:ascii="Times New Roman" w:eastAsia="Times New Roman" w:hAnsi="Times New Roman" w:cs="Times New Roman"/>
          <w:sz w:val="28"/>
          <w:szCs w:val="28"/>
          <w:lang w:eastAsia="ru-RU"/>
        </w:rPr>
        <w:t xml:space="preserve"> Киев: Радянська школа, 1974 г. - 288 с.</w:t>
      </w:r>
    </w:p>
    <w:p w:rsidR="008914E4" w:rsidRPr="00BC3F9A" w:rsidRDefault="00416660" w:rsidP="003B2BDE">
      <w:pPr>
        <w:pStyle w:val="af7"/>
        <w:widowControl w:val="0"/>
        <w:numPr>
          <w:ilvl w:val="0"/>
          <w:numId w:val="22"/>
        </w:numPr>
        <w:pBdr>
          <w:top w:val="none" w:sz="4" w:space="0" w:color="000000"/>
          <w:left w:val="none" w:sz="4" w:space="0" w:color="000000"/>
          <w:bottom w:val="none" w:sz="4" w:space="0" w:color="000000"/>
          <w:right w:val="none" w:sz="4" w:space="0" w:color="000000"/>
          <w:between w:val="none" w:sz="4" w:space="0" w:color="000000"/>
        </w:pBdr>
        <w:spacing w:after="0" w:line="360" w:lineRule="auto"/>
        <w:ind w:left="0" w:firstLine="709"/>
        <w:jc w:val="both"/>
        <w:rPr>
          <w:rFonts w:ascii="Times New Roman" w:hAnsi="Times New Roman" w:cs="Times New Roman"/>
          <w:sz w:val="28"/>
          <w:szCs w:val="28"/>
        </w:rPr>
      </w:pPr>
      <w:r w:rsidRPr="00BC3F9A">
        <w:rPr>
          <w:rFonts w:ascii="Times New Roman" w:eastAsia="Times New Roman" w:hAnsi="Times New Roman" w:cs="Times New Roman"/>
          <w:sz w:val="28"/>
          <w:szCs w:val="28"/>
        </w:rPr>
        <w:t>Чудина</w:t>
      </w:r>
      <w:r w:rsidR="003F7D3D">
        <w:rPr>
          <w:rFonts w:ascii="Times New Roman" w:eastAsia="Times New Roman" w:hAnsi="Times New Roman" w:cs="Times New Roman"/>
          <w:sz w:val="28"/>
          <w:szCs w:val="28"/>
        </w:rPr>
        <w:t xml:space="preserve"> </w:t>
      </w:r>
      <w:r w:rsidRPr="00BC3F9A">
        <w:rPr>
          <w:rFonts w:ascii="Times New Roman" w:eastAsia="Times New Roman" w:hAnsi="Times New Roman" w:cs="Times New Roman"/>
          <w:sz w:val="28"/>
          <w:szCs w:val="28"/>
        </w:rPr>
        <w:t xml:space="preserve">Е. А. </w:t>
      </w:r>
      <w:r w:rsidR="008914E4" w:rsidRPr="00BC3F9A">
        <w:rPr>
          <w:rFonts w:ascii="Times New Roman" w:eastAsia="Times New Roman" w:hAnsi="Times New Roman" w:cs="Times New Roman"/>
          <w:sz w:val="28"/>
          <w:szCs w:val="28"/>
        </w:rPr>
        <w:t xml:space="preserve">Личность и проблемы </w:t>
      </w:r>
      <w:r w:rsidRPr="00BC3F9A">
        <w:rPr>
          <w:rFonts w:ascii="Times New Roman" w:eastAsia="Times New Roman" w:hAnsi="Times New Roman" w:cs="Times New Roman"/>
          <w:sz w:val="28"/>
          <w:szCs w:val="28"/>
        </w:rPr>
        <w:t xml:space="preserve">развития </w:t>
      </w:r>
      <w:r w:rsidR="00844581" w:rsidRPr="00BC3F9A">
        <w:rPr>
          <w:rStyle w:val="ae"/>
          <w:rFonts w:ascii="Times New Roman" w:hAnsi="Times New Roman" w:cs="Times New Roman"/>
          <w:bCs/>
          <w:color w:val="auto"/>
          <w:sz w:val="28"/>
          <w:szCs w:val="28"/>
          <w:u w:val="none"/>
        </w:rPr>
        <w:t>[</w:t>
      </w:r>
      <w:r w:rsidR="00844581" w:rsidRPr="00BC3F9A">
        <w:rPr>
          <w:rFonts w:ascii="Times New Roman" w:eastAsia="Times New Roman" w:hAnsi="Times New Roman" w:cs="Times New Roman"/>
          <w:sz w:val="28"/>
          <w:szCs w:val="28"/>
          <w:lang w:eastAsia="ru-RU"/>
        </w:rPr>
        <w:t xml:space="preserve">Текст] </w:t>
      </w:r>
      <w:r w:rsidRPr="00BC3F9A">
        <w:rPr>
          <w:rFonts w:ascii="Times New Roman" w:eastAsia="Times New Roman" w:hAnsi="Times New Roman" w:cs="Times New Roman"/>
          <w:sz w:val="28"/>
          <w:szCs w:val="28"/>
        </w:rPr>
        <w:t xml:space="preserve">/ ЧудинаЕ. А. </w:t>
      </w:r>
      <w:r w:rsidR="00844581" w:rsidRPr="00BC3F9A">
        <w:rPr>
          <w:rFonts w:ascii="Times New Roman" w:eastAsia="Times New Roman" w:hAnsi="Times New Roman" w:cs="Times New Roman"/>
          <w:sz w:val="28"/>
          <w:szCs w:val="28"/>
        </w:rPr>
        <w:t xml:space="preserve">- М.: Инсти, 2003. - </w:t>
      </w:r>
      <w:r w:rsidR="008914E4" w:rsidRPr="00BC3F9A">
        <w:rPr>
          <w:rFonts w:ascii="Times New Roman" w:eastAsia="Times New Roman" w:hAnsi="Times New Roman" w:cs="Times New Roman"/>
          <w:sz w:val="28"/>
          <w:szCs w:val="28"/>
        </w:rPr>
        <w:t>172 с.</w:t>
      </w:r>
    </w:p>
    <w:p w:rsidR="00D72043" w:rsidRPr="00A916E8" w:rsidRDefault="00D72043" w:rsidP="00BC3F9A">
      <w:pPr>
        <w:spacing w:after="0" w:line="360" w:lineRule="auto"/>
        <w:jc w:val="both"/>
        <w:rPr>
          <w:rFonts w:ascii="Times New Roman" w:hAnsi="Times New Roman" w:cs="Times New Roman"/>
          <w:sz w:val="28"/>
        </w:rPr>
      </w:pPr>
    </w:p>
    <w:p w:rsidR="008D0FC3" w:rsidRPr="00A916E8" w:rsidRDefault="008D0FC3" w:rsidP="00C60363">
      <w:pPr>
        <w:pStyle w:val="af9"/>
        <w:spacing w:line="360" w:lineRule="auto"/>
        <w:jc w:val="right"/>
        <w:rPr>
          <w:rFonts w:ascii="Times New Roman" w:hAnsi="Times New Roman" w:cs="Times New Roman"/>
          <w:b/>
          <w:sz w:val="28"/>
          <w:szCs w:val="28"/>
          <w:lang w:eastAsia="ru-RU"/>
        </w:rPr>
      </w:pPr>
    </w:p>
    <w:p w:rsidR="008D0FC3" w:rsidRDefault="008D0FC3" w:rsidP="00C60363">
      <w:pPr>
        <w:pStyle w:val="af9"/>
        <w:spacing w:line="360" w:lineRule="auto"/>
        <w:jc w:val="right"/>
        <w:rPr>
          <w:rFonts w:ascii="Times New Roman" w:hAnsi="Times New Roman" w:cs="Times New Roman"/>
          <w:b/>
          <w:sz w:val="28"/>
          <w:szCs w:val="28"/>
          <w:lang w:eastAsia="ru-RU"/>
        </w:rPr>
      </w:pPr>
    </w:p>
    <w:p w:rsidR="00C10140" w:rsidRDefault="00C10140" w:rsidP="00C60363">
      <w:pPr>
        <w:pStyle w:val="af9"/>
        <w:spacing w:line="360" w:lineRule="auto"/>
        <w:jc w:val="right"/>
        <w:rPr>
          <w:rFonts w:ascii="Times New Roman" w:hAnsi="Times New Roman" w:cs="Times New Roman"/>
          <w:b/>
          <w:sz w:val="28"/>
          <w:szCs w:val="28"/>
          <w:lang w:eastAsia="ru-RU"/>
        </w:rPr>
      </w:pPr>
    </w:p>
    <w:p w:rsidR="00C10140" w:rsidRDefault="00C10140" w:rsidP="00C60363">
      <w:pPr>
        <w:pStyle w:val="af9"/>
        <w:spacing w:line="360" w:lineRule="auto"/>
        <w:jc w:val="right"/>
        <w:rPr>
          <w:rFonts w:ascii="Times New Roman" w:hAnsi="Times New Roman" w:cs="Times New Roman"/>
          <w:b/>
          <w:sz w:val="28"/>
          <w:szCs w:val="28"/>
          <w:lang w:eastAsia="ru-RU"/>
        </w:rPr>
      </w:pPr>
    </w:p>
    <w:p w:rsidR="00C10140" w:rsidRDefault="00C10140" w:rsidP="00C60363">
      <w:pPr>
        <w:pStyle w:val="af9"/>
        <w:spacing w:line="360" w:lineRule="auto"/>
        <w:jc w:val="right"/>
        <w:rPr>
          <w:rFonts w:ascii="Times New Roman" w:hAnsi="Times New Roman" w:cs="Times New Roman"/>
          <w:b/>
          <w:sz w:val="28"/>
          <w:szCs w:val="28"/>
          <w:lang w:eastAsia="ru-RU"/>
        </w:rPr>
      </w:pPr>
    </w:p>
    <w:p w:rsidR="00C10140" w:rsidRDefault="00C10140" w:rsidP="00C60363">
      <w:pPr>
        <w:pStyle w:val="af9"/>
        <w:spacing w:line="360" w:lineRule="auto"/>
        <w:jc w:val="right"/>
        <w:rPr>
          <w:rFonts w:ascii="Times New Roman" w:hAnsi="Times New Roman" w:cs="Times New Roman"/>
          <w:b/>
          <w:sz w:val="28"/>
          <w:szCs w:val="28"/>
          <w:lang w:eastAsia="ru-RU"/>
        </w:rPr>
      </w:pPr>
    </w:p>
    <w:p w:rsidR="00C10140" w:rsidRDefault="00C10140" w:rsidP="00C60363">
      <w:pPr>
        <w:pStyle w:val="af9"/>
        <w:spacing w:line="360" w:lineRule="auto"/>
        <w:jc w:val="right"/>
        <w:rPr>
          <w:rFonts w:ascii="Times New Roman" w:hAnsi="Times New Roman" w:cs="Times New Roman"/>
          <w:b/>
          <w:sz w:val="28"/>
          <w:szCs w:val="28"/>
          <w:lang w:eastAsia="ru-RU"/>
        </w:rPr>
      </w:pPr>
    </w:p>
    <w:p w:rsidR="00C10140" w:rsidRDefault="00C10140" w:rsidP="00C60363">
      <w:pPr>
        <w:pStyle w:val="af9"/>
        <w:spacing w:line="360" w:lineRule="auto"/>
        <w:jc w:val="right"/>
        <w:rPr>
          <w:rFonts w:ascii="Times New Roman" w:hAnsi="Times New Roman" w:cs="Times New Roman"/>
          <w:b/>
          <w:sz w:val="28"/>
          <w:szCs w:val="28"/>
          <w:lang w:eastAsia="ru-RU"/>
        </w:rPr>
      </w:pPr>
    </w:p>
    <w:p w:rsidR="00C10140" w:rsidRDefault="00C10140" w:rsidP="00C60363">
      <w:pPr>
        <w:pStyle w:val="af9"/>
        <w:spacing w:line="360" w:lineRule="auto"/>
        <w:jc w:val="right"/>
        <w:rPr>
          <w:rFonts w:ascii="Times New Roman" w:hAnsi="Times New Roman" w:cs="Times New Roman"/>
          <w:b/>
          <w:sz w:val="28"/>
          <w:szCs w:val="28"/>
          <w:lang w:eastAsia="ru-RU"/>
        </w:rPr>
      </w:pPr>
    </w:p>
    <w:p w:rsidR="00C10140" w:rsidRDefault="00C10140" w:rsidP="00C60363">
      <w:pPr>
        <w:pStyle w:val="af9"/>
        <w:spacing w:line="360" w:lineRule="auto"/>
        <w:jc w:val="right"/>
        <w:rPr>
          <w:rFonts w:ascii="Times New Roman" w:hAnsi="Times New Roman" w:cs="Times New Roman"/>
          <w:b/>
          <w:sz w:val="28"/>
          <w:szCs w:val="28"/>
          <w:lang w:eastAsia="ru-RU"/>
        </w:rPr>
      </w:pPr>
    </w:p>
    <w:p w:rsidR="00C10140" w:rsidRDefault="00C10140" w:rsidP="00C60363">
      <w:pPr>
        <w:pStyle w:val="af9"/>
        <w:spacing w:line="360" w:lineRule="auto"/>
        <w:jc w:val="right"/>
        <w:rPr>
          <w:rFonts w:ascii="Times New Roman" w:hAnsi="Times New Roman" w:cs="Times New Roman"/>
          <w:b/>
          <w:sz w:val="28"/>
          <w:szCs w:val="28"/>
          <w:lang w:eastAsia="ru-RU"/>
        </w:rPr>
      </w:pPr>
    </w:p>
    <w:p w:rsidR="00C10140" w:rsidRDefault="00C10140" w:rsidP="00C60363">
      <w:pPr>
        <w:pStyle w:val="af9"/>
        <w:spacing w:line="360" w:lineRule="auto"/>
        <w:jc w:val="right"/>
        <w:rPr>
          <w:rFonts w:ascii="Times New Roman" w:hAnsi="Times New Roman" w:cs="Times New Roman"/>
          <w:b/>
          <w:sz w:val="28"/>
          <w:szCs w:val="28"/>
          <w:lang w:eastAsia="ru-RU"/>
        </w:rPr>
      </w:pPr>
    </w:p>
    <w:p w:rsidR="00C10140" w:rsidRDefault="00C10140" w:rsidP="00C60363">
      <w:pPr>
        <w:pStyle w:val="af9"/>
        <w:spacing w:line="360" w:lineRule="auto"/>
        <w:jc w:val="right"/>
        <w:rPr>
          <w:rFonts w:ascii="Times New Roman" w:hAnsi="Times New Roman" w:cs="Times New Roman"/>
          <w:b/>
          <w:sz w:val="28"/>
          <w:szCs w:val="28"/>
          <w:lang w:eastAsia="ru-RU"/>
        </w:rPr>
      </w:pPr>
    </w:p>
    <w:p w:rsidR="00745E08" w:rsidRDefault="00745E08" w:rsidP="00745E08">
      <w:pPr>
        <w:pStyle w:val="af9"/>
        <w:spacing w:line="360" w:lineRule="auto"/>
        <w:rPr>
          <w:rFonts w:ascii="Times New Roman" w:hAnsi="Times New Roman" w:cs="Times New Roman"/>
          <w:b/>
          <w:sz w:val="28"/>
          <w:szCs w:val="28"/>
          <w:lang w:eastAsia="ru-RU"/>
        </w:rPr>
      </w:pPr>
      <w:bookmarkStart w:id="0" w:name="_GoBack"/>
      <w:bookmarkEnd w:id="0"/>
    </w:p>
    <w:p w:rsidR="006F44C7"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right"/>
        <w:rPr>
          <w:rFonts w:ascii="Times New Roman" w:eastAsia="Times New Roman" w:hAnsi="Times New Roman" w:cs="Times New Roman"/>
          <w:b/>
          <w:color w:val="000000"/>
          <w:sz w:val="28"/>
          <w:szCs w:val="28"/>
          <w:lang w:eastAsia="ru-RU"/>
        </w:rPr>
      </w:pPr>
      <w:r w:rsidRPr="00110A23">
        <w:rPr>
          <w:rFonts w:ascii="Times New Roman" w:eastAsia="Times New Roman" w:hAnsi="Times New Roman" w:cs="Times New Roman"/>
          <w:b/>
          <w:color w:val="000000"/>
          <w:sz w:val="28"/>
          <w:szCs w:val="28"/>
          <w:lang w:eastAsia="ru-RU"/>
        </w:rPr>
        <w:lastRenderedPageBreak/>
        <w:t>Приложение А</w:t>
      </w:r>
    </w:p>
    <w:p w:rsidR="00745E08" w:rsidRPr="0099124D" w:rsidRDefault="006F44C7" w:rsidP="00745E08">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right"/>
        <w:rPr>
          <w:rFonts w:ascii="Times New Roman" w:eastAsia="Times New Roman" w:hAnsi="Times New Roman" w:cs="Times New Roman"/>
          <w:b/>
          <w:color w:val="000000"/>
          <w:sz w:val="28"/>
          <w:szCs w:val="28"/>
          <w:lang w:eastAsia="ru-RU"/>
        </w:rPr>
      </w:pPr>
      <w:r w:rsidRPr="0099124D">
        <w:rPr>
          <w:rFonts w:ascii="Times New Roman" w:eastAsia="Times New Roman" w:hAnsi="Times New Roman" w:cs="Times New Roman"/>
          <w:b/>
          <w:color w:val="000000"/>
          <w:sz w:val="28"/>
          <w:szCs w:val="28"/>
          <w:lang w:eastAsia="ru-RU"/>
        </w:rPr>
        <w:t xml:space="preserve">Анкета для классного руководителя </w:t>
      </w:r>
    </w:p>
    <w:p w:rsidR="006F44C7"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rPr>
          <w:rFonts w:ascii="Times New Roman" w:eastAsia="Times New Roman" w:hAnsi="Times New Roman" w:cs="Times New Roman"/>
          <w:color w:val="000000"/>
          <w:sz w:val="28"/>
          <w:szCs w:val="28"/>
          <w:lang w:eastAsia="ru-RU"/>
        </w:rPr>
      </w:pPr>
      <w:r w:rsidRPr="001A5648">
        <w:rPr>
          <w:rFonts w:ascii="Times New Roman" w:eastAsia="Times New Roman" w:hAnsi="Times New Roman" w:cs="Times New Roman"/>
          <w:i/>
          <w:color w:val="000000"/>
          <w:sz w:val="28"/>
          <w:szCs w:val="28"/>
          <w:lang w:eastAsia="ru-RU"/>
        </w:rPr>
        <w:t>Цель:</w:t>
      </w:r>
      <w:r w:rsidRPr="0099124D">
        <w:rPr>
          <w:rFonts w:ascii="Times New Roman" w:eastAsia="Times New Roman" w:hAnsi="Times New Roman" w:cs="Times New Roman"/>
          <w:color w:val="000000"/>
          <w:sz w:val="28"/>
          <w:szCs w:val="28"/>
          <w:lang w:eastAsia="ru-RU"/>
        </w:rPr>
        <w:t>выявление младших школьников с гиперактивностью.</w:t>
      </w:r>
    </w:p>
    <w:p w:rsidR="006F44C7"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rPr>
          <w:rFonts w:ascii="Times New Roman" w:eastAsia="Times New Roman" w:hAnsi="Times New Roman" w:cs="Times New Roman"/>
          <w:b/>
          <w:color w:val="000000"/>
          <w:sz w:val="28"/>
          <w:szCs w:val="28"/>
          <w:lang w:eastAsia="ru-RU"/>
        </w:rPr>
      </w:pPr>
      <w:r w:rsidRPr="001A5648">
        <w:rPr>
          <w:rFonts w:ascii="Times New Roman" w:eastAsia="Times New Roman" w:hAnsi="Times New Roman" w:cs="Times New Roman"/>
          <w:i/>
          <w:color w:val="000000"/>
          <w:sz w:val="28"/>
          <w:szCs w:val="28"/>
          <w:lang w:eastAsia="ru-RU"/>
        </w:rPr>
        <w:t>Инструкция:</w:t>
      </w:r>
      <w:r>
        <w:rPr>
          <w:rFonts w:ascii="Times New Roman" w:eastAsia="Times New Roman" w:hAnsi="Times New Roman" w:cs="Times New Roman"/>
          <w:color w:val="000000"/>
          <w:sz w:val="28"/>
          <w:szCs w:val="28"/>
          <w:lang w:eastAsia="ru-RU"/>
        </w:rPr>
        <w:t xml:space="preserve"> классному руководителю предлагается ознакомиться с вопросами анкетирования и ответить на них. Если ответ на вопрос «да», классный руководитель ставит «+» в таблицу, а если ответ на вопрос «нет», ставит «–».</w:t>
      </w:r>
    </w:p>
    <w:p w:rsidR="006F44C7" w:rsidRPr="0099124D"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rPr>
          <w:rFonts w:ascii="Times New Roman" w:eastAsia="Times New Roman" w:hAnsi="Times New Roman" w:cs="Times New Roman"/>
          <w:b/>
          <w:color w:val="000000"/>
          <w:sz w:val="28"/>
          <w:szCs w:val="28"/>
          <w:lang w:eastAsia="ru-RU"/>
        </w:rPr>
      </w:pPr>
      <w:r w:rsidRPr="0099124D">
        <w:rPr>
          <w:rFonts w:ascii="Times New Roman" w:eastAsia="Times New Roman" w:hAnsi="Times New Roman" w:cs="Times New Roman"/>
          <w:b/>
          <w:color w:val="000000"/>
          <w:sz w:val="28"/>
          <w:szCs w:val="28"/>
          <w:lang w:eastAsia="ru-RU"/>
        </w:rPr>
        <w:t>Вопросы для анкетирования:</w:t>
      </w:r>
    </w:p>
    <w:p w:rsidR="006F44C7" w:rsidRPr="0099124D"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i/>
          <w:color w:val="000000"/>
          <w:sz w:val="28"/>
          <w:szCs w:val="28"/>
          <w:lang w:eastAsia="ru-RU"/>
        </w:rPr>
      </w:pPr>
      <w:r w:rsidRPr="0099124D">
        <w:rPr>
          <w:rFonts w:ascii="Times New Roman" w:eastAsia="Times New Roman" w:hAnsi="Times New Roman" w:cs="Times New Roman"/>
          <w:i/>
          <w:color w:val="000000"/>
          <w:sz w:val="28"/>
          <w:szCs w:val="28"/>
          <w:lang w:eastAsia="ru-RU"/>
        </w:rPr>
        <w:t>Дефицит активного внимания:</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1. Учащийся н</w:t>
      </w:r>
      <w:r w:rsidRPr="00110A23">
        <w:rPr>
          <w:rFonts w:ascii="Times New Roman" w:eastAsia="Times New Roman" w:hAnsi="Times New Roman" w:cs="Times New Roman"/>
          <w:color w:val="000000"/>
          <w:sz w:val="28"/>
          <w:szCs w:val="28"/>
          <w:lang w:eastAsia="ru-RU"/>
        </w:rPr>
        <w:t>епоследователен, ему т</w:t>
      </w:r>
      <w:r>
        <w:rPr>
          <w:rFonts w:ascii="Times New Roman" w:eastAsia="Times New Roman" w:hAnsi="Times New Roman" w:cs="Times New Roman"/>
          <w:color w:val="000000"/>
          <w:sz w:val="28"/>
          <w:szCs w:val="28"/>
          <w:lang w:eastAsia="ru-RU"/>
        </w:rPr>
        <w:t>рудно долго удерживать внимание.</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2. Не с</w:t>
      </w:r>
      <w:r>
        <w:rPr>
          <w:rFonts w:ascii="Times New Roman" w:eastAsia="Times New Roman" w:hAnsi="Times New Roman" w:cs="Times New Roman"/>
          <w:color w:val="000000"/>
          <w:sz w:val="28"/>
          <w:szCs w:val="28"/>
          <w:lang w:eastAsia="ru-RU"/>
        </w:rPr>
        <w:t>лушает, когда к нему обращаются.</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3. С большим энтузиазмом берется за задание, но так и не заканчивает его.</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4. Испытывает трудности в организации.</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5. Часто теряет вещи.</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6. Избегает скучных и требующих умственных усилий заданий.</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7. Часто бывает забывчив.</w:t>
      </w:r>
    </w:p>
    <w:p w:rsidR="006F44C7" w:rsidRPr="0099124D"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i/>
          <w:color w:val="000000"/>
          <w:sz w:val="28"/>
          <w:szCs w:val="28"/>
          <w:lang w:eastAsia="ru-RU"/>
        </w:rPr>
      </w:pPr>
      <w:r w:rsidRPr="0099124D">
        <w:rPr>
          <w:rFonts w:ascii="Times New Roman" w:eastAsia="Times New Roman" w:hAnsi="Times New Roman" w:cs="Times New Roman"/>
          <w:i/>
          <w:color w:val="000000"/>
          <w:sz w:val="28"/>
          <w:szCs w:val="28"/>
          <w:lang w:eastAsia="ru-RU"/>
        </w:rPr>
        <w:t>Двигательная расторможенность</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1. Постоянно ерзает.</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2. Проявляет признаки беспокойства (барабанит пальцами, двигается в кресле, бегает, забирается куда-либо).</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3. Спит намного меньше, чем другие дети, даже во младенчестве.</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4. Очень говорлив.</w:t>
      </w:r>
    </w:p>
    <w:p w:rsidR="006F44C7" w:rsidRPr="0099124D"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i/>
          <w:color w:val="000000"/>
          <w:sz w:val="28"/>
          <w:szCs w:val="28"/>
          <w:lang w:eastAsia="ru-RU"/>
        </w:rPr>
      </w:pPr>
      <w:r w:rsidRPr="0099124D">
        <w:rPr>
          <w:rFonts w:ascii="Times New Roman" w:eastAsia="Times New Roman" w:hAnsi="Times New Roman" w:cs="Times New Roman"/>
          <w:i/>
          <w:color w:val="000000"/>
          <w:sz w:val="28"/>
          <w:szCs w:val="28"/>
          <w:lang w:eastAsia="ru-RU"/>
        </w:rPr>
        <w:t>Импульсивность:</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1. Начинает отвечать, не дослушав вопроса.</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2. Не способен дождаться своей очереди, часто вмешивается, прерывает.</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3. Плохо сосредоточивает внимание.</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 xml:space="preserve">4. Не может дожидаться вознаграждения (если между действием и </w:t>
      </w:r>
      <w:r w:rsidRPr="00110A23">
        <w:rPr>
          <w:rFonts w:ascii="Times New Roman" w:eastAsia="Times New Roman" w:hAnsi="Times New Roman" w:cs="Times New Roman"/>
          <w:color w:val="000000"/>
          <w:sz w:val="28"/>
          <w:szCs w:val="28"/>
          <w:lang w:eastAsia="ru-RU"/>
        </w:rPr>
        <w:lastRenderedPageBreak/>
        <w:t>вознаграждением есть пауза).</w:t>
      </w:r>
    </w:p>
    <w:p w:rsidR="006F44C7" w:rsidRPr="00110A23" w:rsidRDefault="006F44C7" w:rsidP="006F44C7">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5. Не может контролировать и регулировать свои действия. Поведение слабо управляемо правилами.</w:t>
      </w:r>
    </w:p>
    <w:p w:rsidR="001A5648" w:rsidRPr="001A5648" w:rsidRDefault="006F44C7" w:rsidP="001A5648">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360" w:lineRule="auto"/>
        <w:ind w:firstLine="705"/>
        <w:jc w:val="both"/>
        <w:rPr>
          <w:rFonts w:ascii="Times New Roman" w:eastAsia="Times New Roman" w:hAnsi="Times New Roman" w:cs="Times New Roman"/>
          <w:color w:val="000000"/>
          <w:sz w:val="28"/>
          <w:szCs w:val="28"/>
          <w:lang w:eastAsia="ru-RU"/>
        </w:rPr>
      </w:pPr>
      <w:r w:rsidRPr="00110A23">
        <w:rPr>
          <w:rFonts w:ascii="Times New Roman" w:eastAsia="Times New Roman" w:hAnsi="Times New Roman" w:cs="Times New Roman"/>
          <w:color w:val="000000"/>
          <w:sz w:val="28"/>
          <w:szCs w:val="28"/>
          <w:lang w:eastAsia="ru-RU"/>
        </w:rPr>
        <w:t>6. При выполнении заданий ведет себя по-разному и показывает очень разные результаты. (На некоторых занятиях ребенок спокоен, на других — нет, на одних уроках он успешен, на других — нет).</w:t>
      </w:r>
    </w:p>
    <w:p w:rsidR="00CF6A96" w:rsidRDefault="00CF6A96" w:rsidP="00CF6A96">
      <w:pPr>
        <w:spacing w:after="0" w:line="360" w:lineRule="auto"/>
        <w:ind w:firstLine="705"/>
        <w:rPr>
          <w:rFonts w:ascii="Times New Roman" w:hAnsi="Times New Roman" w:cs="Times New Roman"/>
          <w:sz w:val="28"/>
        </w:rPr>
      </w:pPr>
      <w:r w:rsidRPr="009636FB">
        <w:rPr>
          <w:rFonts w:ascii="Times New Roman" w:hAnsi="Times New Roman" w:cs="Times New Roman"/>
          <w:b/>
          <w:sz w:val="28"/>
        </w:rPr>
        <w:t>Обработка и анализ результатов</w:t>
      </w:r>
    </w:p>
    <w:p w:rsidR="00CF6A96" w:rsidRPr="00CF6A96" w:rsidRDefault="00CF6A96" w:rsidP="001A5648">
      <w:pPr>
        <w:spacing w:after="0" w:line="360" w:lineRule="auto"/>
        <w:ind w:firstLine="705"/>
        <w:rPr>
          <w:rFonts w:ascii="Times New Roman" w:hAnsi="Times New Roman" w:cs="Times New Roman"/>
          <w:sz w:val="28"/>
        </w:rPr>
      </w:pPr>
      <w:r w:rsidRPr="00110A23">
        <w:rPr>
          <w:rFonts w:ascii="Times New Roman" w:hAnsi="Times New Roman" w:cs="Times New Roman"/>
          <w:sz w:val="28"/>
        </w:rPr>
        <w:t>Если проявляются хотя бы шесть из перечисленных признаков, можно предположить, что ребенок гиперактивен.</w:t>
      </w:r>
    </w:p>
    <w:p w:rsidR="00745E08" w:rsidRPr="00885CA5" w:rsidRDefault="00745E08" w:rsidP="00745E08">
      <w:pPr>
        <w:rPr>
          <w:rFonts w:ascii="Times New Roman" w:eastAsia="Times New Roman" w:hAnsi="Times New Roman" w:cs="Times New Roman"/>
          <w:color w:val="00000A"/>
          <w:sz w:val="28"/>
          <w:szCs w:val="24"/>
          <w:lang w:eastAsia="ru-RU"/>
        </w:rPr>
      </w:pPr>
      <w:r w:rsidRPr="00885CA5">
        <w:rPr>
          <w:rFonts w:ascii="Times New Roman" w:eastAsia="Times New Roman" w:hAnsi="Times New Roman" w:cs="Times New Roman"/>
          <w:color w:val="00000A"/>
          <w:sz w:val="28"/>
          <w:szCs w:val="24"/>
          <w:lang w:eastAsia="ru-RU"/>
        </w:rPr>
        <w:t>Критерии оценки свойств внимания</w:t>
      </w:r>
    </w:p>
    <w:p w:rsidR="00745E08" w:rsidRPr="00885CA5" w:rsidRDefault="00745E08" w:rsidP="00745E08">
      <w:pPr>
        <w:pStyle w:val="af7"/>
        <w:numPr>
          <w:ilvl w:val="0"/>
          <w:numId w:val="30"/>
        </w:numPr>
        <w:rPr>
          <w:rFonts w:ascii="Times New Roman" w:eastAsia="Times New Roman" w:hAnsi="Times New Roman" w:cs="Times New Roman"/>
          <w:color w:val="00000A"/>
          <w:sz w:val="28"/>
          <w:szCs w:val="24"/>
          <w:lang w:eastAsia="ru-RU"/>
        </w:rPr>
      </w:pPr>
      <w:r w:rsidRPr="00885CA5">
        <w:rPr>
          <w:rFonts w:ascii="Times New Roman" w:eastAsia="Times New Roman" w:hAnsi="Times New Roman" w:cs="Times New Roman"/>
          <w:color w:val="00000A"/>
          <w:sz w:val="28"/>
          <w:szCs w:val="24"/>
          <w:lang w:eastAsia="ru-RU"/>
        </w:rPr>
        <w:t>Устойчивость внимания</w:t>
      </w:r>
    </w:p>
    <w:p w:rsidR="00745E08" w:rsidRPr="00885CA5" w:rsidRDefault="00745E08" w:rsidP="00745E08">
      <w:pPr>
        <w:pStyle w:val="af7"/>
        <w:numPr>
          <w:ilvl w:val="0"/>
          <w:numId w:val="30"/>
        </w:numPr>
        <w:rPr>
          <w:rFonts w:ascii="Times New Roman" w:eastAsia="Times New Roman" w:hAnsi="Times New Roman" w:cs="Times New Roman"/>
          <w:color w:val="00000A"/>
          <w:sz w:val="28"/>
          <w:szCs w:val="24"/>
          <w:lang w:eastAsia="ru-RU"/>
        </w:rPr>
      </w:pPr>
      <w:r w:rsidRPr="00885CA5">
        <w:rPr>
          <w:rFonts w:ascii="Times New Roman" w:eastAsia="Times New Roman" w:hAnsi="Times New Roman" w:cs="Times New Roman"/>
          <w:color w:val="00000A"/>
          <w:sz w:val="28"/>
          <w:szCs w:val="24"/>
          <w:lang w:eastAsia="ru-RU"/>
        </w:rPr>
        <w:t>Объем внимания</w:t>
      </w:r>
    </w:p>
    <w:p w:rsidR="00745E08" w:rsidRPr="00885CA5" w:rsidRDefault="00745E08" w:rsidP="00745E08">
      <w:pPr>
        <w:pStyle w:val="af7"/>
        <w:numPr>
          <w:ilvl w:val="0"/>
          <w:numId w:val="30"/>
        </w:numPr>
        <w:rPr>
          <w:rFonts w:ascii="Times New Roman" w:eastAsia="Times New Roman" w:hAnsi="Times New Roman" w:cs="Times New Roman"/>
          <w:color w:val="00000A"/>
          <w:sz w:val="28"/>
          <w:szCs w:val="24"/>
          <w:lang w:eastAsia="ru-RU"/>
        </w:rPr>
      </w:pPr>
      <w:r w:rsidRPr="00885CA5">
        <w:rPr>
          <w:rFonts w:ascii="Times New Roman" w:eastAsia="Times New Roman" w:hAnsi="Times New Roman" w:cs="Times New Roman"/>
          <w:color w:val="00000A"/>
          <w:sz w:val="28"/>
          <w:szCs w:val="24"/>
          <w:lang w:eastAsia="ru-RU"/>
        </w:rPr>
        <w:t xml:space="preserve">Распределение внимания </w:t>
      </w:r>
    </w:p>
    <w:p w:rsidR="00745E08" w:rsidRPr="00885CA5" w:rsidRDefault="00745E08" w:rsidP="00745E08">
      <w:pPr>
        <w:pStyle w:val="af7"/>
        <w:numPr>
          <w:ilvl w:val="0"/>
          <w:numId w:val="30"/>
        </w:numPr>
        <w:rPr>
          <w:rFonts w:ascii="Times New Roman" w:eastAsia="Times New Roman" w:hAnsi="Times New Roman" w:cs="Times New Roman"/>
          <w:color w:val="00000A"/>
          <w:sz w:val="28"/>
          <w:szCs w:val="24"/>
          <w:lang w:eastAsia="ru-RU"/>
        </w:rPr>
      </w:pPr>
      <w:r w:rsidRPr="00885CA5">
        <w:rPr>
          <w:rFonts w:ascii="Times New Roman" w:eastAsia="Times New Roman" w:hAnsi="Times New Roman" w:cs="Times New Roman"/>
          <w:color w:val="00000A"/>
          <w:sz w:val="28"/>
          <w:szCs w:val="24"/>
          <w:lang w:eastAsia="ru-RU"/>
        </w:rPr>
        <w:t xml:space="preserve">Сосредоточенность внимания </w:t>
      </w:r>
    </w:p>
    <w:p w:rsidR="00745E08" w:rsidRPr="00885CA5" w:rsidRDefault="00745E08" w:rsidP="00745E08">
      <w:pPr>
        <w:pStyle w:val="af7"/>
        <w:numPr>
          <w:ilvl w:val="0"/>
          <w:numId w:val="30"/>
        </w:numPr>
        <w:rPr>
          <w:rFonts w:ascii="Times New Roman" w:eastAsia="Times New Roman" w:hAnsi="Times New Roman" w:cs="Times New Roman"/>
          <w:color w:val="00000A"/>
          <w:sz w:val="28"/>
          <w:szCs w:val="24"/>
          <w:lang w:eastAsia="ru-RU"/>
        </w:rPr>
      </w:pPr>
      <w:r w:rsidRPr="00885CA5">
        <w:rPr>
          <w:rFonts w:ascii="Times New Roman" w:eastAsia="Times New Roman" w:hAnsi="Times New Roman" w:cs="Times New Roman"/>
          <w:color w:val="00000A"/>
          <w:sz w:val="28"/>
          <w:szCs w:val="24"/>
          <w:lang w:eastAsia="ru-RU"/>
        </w:rPr>
        <w:t>Переключаемость внимания</w:t>
      </w:r>
    </w:p>
    <w:p w:rsidR="00745E08" w:rsidRDefault="00745E08" w:rsidP="00C10140">
      <w:pPr>
        <w:pStyle w:val="af9"/>
        <w:spacing w:line="360" w:lineRule="auto"/>
        <w:jc w:val="right"/>
        <w:rPr>
          <w:rFonts w:ascii="Times New Roman" w:hAnsi="Times New Roman" w:cs="Times New Roman"/>
          <w:b/>
          <w:sz w:val="28"/>
          <w:szCs w:val="28"/>
          <w:lang w:eastAsia="ru-RU"/>
        </w:rPr>
      </w:pPr>
    </w:p>
    <w:p w:rsidR="00B1383A" w:rsidRDefault="00B1383A" w:rsidP="00C10140">
      <w:pPr>
        <w:pStyle w:val="af9"/>
        <w:spacing w:line="360" w:lineRule="auto"/>
        <w:jc w:val="right"/>
        <w:rPr>
          <w:rFonts w:ascii="Times New Roman" w:hAnsi="Times New Roman" w:cs="Times New Roman"/>
          <w:b/>
          <w:sz w:val="28"/>
          <w:szCs w:val="28"/>
          <w:lang w:eastAsia="ru-RU"/>
        </w:rPr>
      </w:pPr>
    </w:p>
    <w:p w:rsidR="00B1383A" w:rsidRDefault="00B1383A" w:rsidP="00C10140">
      <w:pPr>
        <w:pStyle w:val="af9"/>
        <w:spacing w:line="360" w:lineRule="auto"/>
        <w:jc w:val="right"/>
        <w:rPr>
          <w:rFonts w:ascii="Times New Roman" w:hAnsi="Times New Roman" w:cs="Times New Roman"/>
          <w:b/>
          <w:sz w:val="28"/>
          <w:szCs w:val="28"/>
          <w:lang w:eastAsia="ru-RU"/>
        </w:rPr>
      </w:pPr>
    </w:p>
    <w:p w:rsidR="00B1383A" w:rsidRDefault="00B1383A" w:rsidP="00C10140">
      <w:pPr>
        <w:pStyle w:val="af9"/>
        <w:spacing w:line="360" w:lineRule="auto"/>
        <w:jc w:val="right"/>
        <w:rPr>
          <w:rFonts w:ascii="Times New Roman" w:hAnsi="Times New Roman" w:cs="Times New Roman"/>
          <w:b/>
          <w:sz w:val="28"/>
          <w:szCs w:val="28"/>
          <w:lang w:eastAsia="ru-RU"/>
        </w:rPr>
      </w:pPr>
    </w:p>
    <w:p w:rsidR="00B1383A" w:rsidRDefault="00B1383A" w:rsidP="00C10140">
      <w:pPr>
        <w:pStyle w:val="af9"/>
        <w:spacing w:line="360" w:lineRule="auto"/>
        <w:jc w:val="right"/>
        <w:rPr>
          <w:rFonts w:ascii="Times New Roman" w:hAnsi="Times New Roman" w:cs="Times New Roman"/>
          <w:b/>
          <w:sz w:val="28"/>
          <w:szCs w:val="28"/>
          <w:lang w:eastAsia="ru-RU"/>
        </w:rPr>
      </w:pPr>
    </w:p>
    <w:p w:rsidR="00B1383A" w:rsidRDefault="00B1383A" w:rsidP="00C10140">
      <w:pPr>
        <w:pStyle w:val="af9"/>
        <w:spacing w:line="360" w:lineRule="auto"/>
        <w:jc w:val="right"/>
        <w:rPr>
          <w:rFonts w:ascii="Times New Roman" w:hAnsi="Times New Roman" w:cs="Times New Roman"/>
          <w:b/>
          <w:sz w:val="28"/>
          <w:szCs w:val="28"/>
          <w:lang w:eastAsia="ru-RU"/>
        </w:rPr>
      </w:pPr>
    </w:p>
    <w:p w:rsidR="00B1383A" w:rsidRDefault="00B1383A" w:rsidP="00C10140">
      <w:pPr>
        <w:pStyle w:val="af9"/>
        <w:spacing w:line="360" w:lineRule="auto"/>
        <w:jc w:val="right"/>
        <w:rPr>
          <w:rFonts w:ascii="Times New Roman" w:hAnsi="Times New Roman" w:cs="Times New Roman"/>
          <w:b/>
          <w:sz w:val="28"/>
          <w:szCs w:val="28"/>
          <w:lang w:eastAsia="ru-RU"/>
        </w:rPr>
      </w:pPr>
    </w:p>
    <w:p w:rsidR="00B1383A" w:rsidRDefault="00B1383A" w:rsidP="00C10140">
      <w:pPr>
        <w:pStyle w:val="af9"/>
        <w:spacing w:line="360" w:lineRule="auto"/>
        <w:jc w:val="right"/>
        <w:rPr>
          <w:rFonts w:ascii="Times New Roman" w:hAnsi="Times New Roman" w:cs="Times New Roman"/>
          <w:b/>
          <w:sz w:val="28"/>
          <w:szCs w:val="28"/>
          <w:lang w:eastAsia="ru-RU"/>
        </w:rPr>
      </w:pPr>
    </w:p>
    <w:p w:rsidR="00B1383A" w:rsidRDefault="00B1383A" w:rsidP="00C10140">
      <w:pPr>
        <w:pStyle w:val="af9"/>
        <w:spacing w:line="360" w:lineRule="auto"/>
        <w:jc w:val="right"/>
        <w:rPr>
          <w:rFonts w:ascii="Times New Roman" w:hAnsi="Times New Roman" w:cs="Times New Roman"/>
          <w:b/>
          <w:sz w:val="28"/>
          <w:szCs w:val="28"/>
          <w:lang w:eastAsia="ru-RU"/>
        </w:rPr>
      </w:pPr>
    </w:p>
    <w:p w:rsidR="00B1383A" w:rsidRDefault="00B1383A" w:rsidP="00C10140">
      <w:pPr>
        <w:pStyle w:val="af9"/>
        <w:spacing w:line="360" w:lineRule="auto"/>
        <w:jc w:val="right"/>
        <w:rPr>
          <w:rFonts w:ascii="Times New Roman" w:hAnsi="Times New Roman" w:cs="Times New Roman"/>
          <w:b/>
          <w:sz w:val="28"/>
          <w:szCs w:val="28"/>
          <w:lang w:eastAsia="ru-RU"/>
        </w:rPr>
      </w:pPr>
    </w:p>
    <w:p w:rsidR="00B1383A" w:rsidRDefault="00B1383A" w:rsidP="00C10140">
      <w:pPr>
        <w:pStyle w:val="af9"/>
        <w:spacing w:line="360" w:lineRule="auto"/>
        <w:jc w:val="right"/>
        <w:rPr>
          <w:rFonts w:ascii="Times New Roman" w:hAnsi="Times New Roman" w:cs="Times New Roman"/>
          <w:b/>
          <w:sz w:val="28"/>
          <w:szCs w:val="28"/>
          <w:lang w:eastAsia="ru-RU"/>
        </w:rPr>
      </w:pPr>
    </w:p>
    <w:p w:rsidR="00B1383A" w:rsidRDefault="00B1383A" w:rsidP="00C10140">
      <w:pPr>
        <w:pStyle w:val="af9"/>
        <w:spacing w:line="360" w:lineRule="auto"/>
        <w:jc w:val="right"/>
        <w:rPr>
          <w:rFonts w:ascii="Times New Roman" w:hAnsi="Times New Roman" w:cs="Times New Roman"/>
          <w:b/>
          <w:sz w:val="28"/>
          <w:szCs w:val="28"/>
          <w:lang w:eastAsia="ru-RU"/>
        </w:rPr>
      </w:pPr>
    </w:p>
    <w:p w:rsidR="00C10140" w:rsidRDefault="00745E08" w:rsidP="00C10140">
      <w:pPr>
        <w:pStyle w:val="af9"/>
        <w:spacing w:line="360" w:lineRule="auto"/>
        <w:jc w:val="right"/>
        <w:rPr>
          <w:rFonts w:ascii="Times New Roman" w:hAnsi="Times New Roman" w:cs="Times New Roman"/>
          <w:b/>
          <w:sz w:val="28"/>
          <w:szCs w:val="28"/>
          <w:lang w:eastAsia="ru-RU"/>
        </w:rPr>
      </w:pPr>
      <w:r>
        <w:rPr>
          <w:rFonts w:ascii="Times New Roman" w:hAnsi="Times New Roman" w:cs="Times New Roman"/>
          <w:b/>
          <w:sz w:val="28"/>
          <w:szCs w:val="28"/>
          <w:lang w:eastAsia="ru-RU"/>
        </w:rPr>
        <w:t>Приложение В</w:t>
      </w:r>
    </w:p>
    <w:p w:rsidR="00C10140" w:rsidRPr="004F1479" w:rsidRDefault="00C10140" w:rsidP="00745E08">
      <w:pPr>
        <w:spacing w:after="0" w:line="360" w:lineRule="auto"/>
        <w:ind w:firstLine="708"/>
        <w:jc w:val="right"/>
        <w:rPr>
          <w:rFonts w:ascii="Times New Roman" w:eastAsia="Times New Roman" w:hAnsi="Times New Roman" w:cs="Times New Roman"/>
          <w:b/>
          <w:sz w:val="28"/>
          <w:szCs w:val="28"/>
          <w:highlight w:val="white"/>
        </w:rPr>
      </w:pPr>
      <w:r w:rsidRPr="000F3E73">
        <w:rPr>
          <w:rFonts w:ascii="Times New Roman" w:eastAsia="Times New Roman" w:hAnsi="Times New Roman" w:cs="Times New Roman"/>
          <w:b/>
          <w:sz w:val="28"/>
          <w:szCs w:val="28"/>
        </w:rPr>
        <w:t>Методика изучения концентрации и устойчивости внимания</w:t>
      </w:r>
      <w:r w:rsidRPr="004F1479">
        <w:rPr>
          <w:rFonts w:ascii="Times New Roman" w:eastAsia="Times New Roman" w:hAnsi="Times New Roman" w:cs="Times New Roman"/>
          <w:b/>
          <w:sz w:val="28"/>
          <w:szCs w:val="28"/>
          <w:highlight w:val="white"/>
        </w:rPr>
        <w:t>(Методика</w:t>
      </w:r>
      <w:r w:rsidRPr="000F3E73">
        <w:rPr>
          <w:rFonts w:ascii="Times New Roman" w:eastAsia="Times New Roman" w:hAnsi="Times New Roman" w:cs="Times New Roman"/>
          <w:b/>
          <w:sz w:val="28"/>
          <w:szCs w:val="28"/>
        </w:rPr>
        <w:t>Пьерона-Рузера</w:t>
      </w:r>
      <w:r w:rsidRPr="004F1479">
        <w:rPr>
          <w:rFonts w:ascii="Times New Roman" w:eastAsia="Times New Roman" w:hAnsi="Times New Roman" w:cs="Times New Roman"/>
          <w:b/>
          <w:sz w:val="28"/>
          <w:szCs w:val="28"/>
          <w:highlight w:val="white"/>
        </w:rPr>
        <w:t>)</w:t>
      </w:r>
    </w:p>
    <w:p w:rsidR="00C10140" w:rsidRPr="001B6E02" w:rsidRDefault="00C10140" w:rsidP="00C10140">
      <w:pPr>
        <w:spacing w:after="0" w:line="360" w:lineRule="auto"/>
        <w:ind w:firstLine="709"/>
        <w:jc w:val="both"/>
        <w:rPr>
          <w:rFonts w:ascii="Times New Roman" w:eastAsia="Times New Roman" w:hAnsi="Times New Roman" w:cs="Times New Roman"/>
          <w:sz w:val="28"/>
          <w:szCs w:val="28"/>
          <w:highlight w:val="white"/>
        </w:rPr>
      </w:pPr>
      <w:r w:rsidRPr="004F1479">
        <w:rPr>
          <w:rFonts w:ascii="Times New Roman" w:eastAsia="Times New Roman" w:hAnsi="Times New Roman" w:cs="Times New Roman"/>
          <w:i/>
          <w:sz w:val="28"/>
          <w:szCs w:val="28"/>
          <w:highlight w:val="white"/>
        </w:rPr>
        <w:lastRenderedPageBreak/>
        <w:t>Цель</w:t>
      </w:r>
      <w:r w:rsidRPr="001B6E02">
        <w:rPr>
          <w:rFonts w:ascii="Times New Roman" w:eastAsia="Times New Roman" w:hAnsi="Times New Roman" w:cs="Times New Roman"/>
          <w:i/>
          <w:sz w:val="28"/>
          <w:szCs w:val="28"/>
          <w:highlight w:val="white"/>
        </w:rPr>
        <w:t xml:space="preserve"> методики</w:t>
      </w:r>
      <w:r w:rsidRPr="004F1479">
        <w:rPr>
          <w:rFonts w:ascii="Times New Roman" w:eastAsia="Times New Roman" w:hAnsi="Times New Roman" w:cs="Times New Roman"/>
          <w:i/>
          <w:sz w:val="28"/>
          <w:szCs w:val="28"/>
          <w:highlight w:val="white"/>
        </w:rPr>
        <w:t>:</w:t>
      </w:r>
      <w:r w:rsidRPr="004F1479">
        <w:rPr>
          <w:rFonts w:ascii="Times New Roman" w:eastAsia="Times New Roman" w:hAnsi="Times New Roman" w:cs="Times New Roman"/>
          <w:sz w:val="28"/>
          <w:szCs w:val="28"/>
          <w:highlight w:val="white"/>
        </w:rPr>
        <w:t xml:space="preserve"> выявление уровня </w:t>
      </w:r>
      <w:r w:rsidRPr="000F3E73">
        <w:rPr>
          <w:rFonts w:ascii="Times New Roman" w:eastAsia="Times New Roman" w:hAnsi="Times New Roman" w:cs="Times New Roman"/>
          <w:sz w:val="28"/>
          <w:szCs w:val="28"/>
        </w:rPr>
        <w:t>концентрации, устойчивости, переключаемости</w:t>
      </w:r>
      <w:r>
        <w:rPr>
          <w:rFonts w:ascii="Times New Roman" w:eastAsia="Times New Roman" w:hAnsi="Times New Roman" w:cs="Times New Roman"/>
          <w:sz w:val="28"/>
          <w:szCs w:val="28"/>
        </w:rPr>
        <w:t xml:space="preserve"> внимания</w:t>
      </w:r>
      <w:r w:rsidRPr="004F1479">
        <w:rPr>
          <w:rFonts w:ascii="Times New Roman" w:eastAsia="Times New Roman" w:hAnsi="Times New Roman" w:cs="Times New Roman"/>
          <w:sz w:val="28"/>
          <w:szCs w:val="28"/>
          <w:highlight w:val="white"/>
        </w:rPr>
        <w:t>.</w:t>
      </w:r>
      <w:bookmarkStart w:id="1" w:name="lnxbz9" w:colFirst="0" w:colLast="0"/>
      <w:bookmarkEnd w:id="1"/>
    </w:p>
    <w:p w:rsidR="006F44C7" w:rsidRDefault="00C10140" w:rsidP="001A5648">
      <w:pPr>
        <w:spacing w:after="0" w:line="360" w:lineRule="auto"/>
        <w:ind w:firstLine="709"/>
        <w:jc w:val="both"/>
        <w:rPr>
          <w:rFonts w:ascii="Times New Roman" w:eastAsia="Times New Roman" w:hAnsi="Times New Roman" w:cs="Times New Roman"/>
          <w:sz w:val="28"/>
          <w:szCs w:val="28"/>
          <w:highlight w:val="white"/>
        </w:rPr>
      </w:pPr>
      <w:r w:rsidRPr="004F1479">
        <w:rPr>
          <w:rFonts w:ascii="Times New Roman" w:eastAsia="Times New Roman" w:hAnsi="Times New Roman" w:cs="Times New Roman"/>
          <w:i/>
          <w:sz w:val="28"/>
          <w:szCs w:val="28"/>
          <w:highlight w:val="white"/>
        </w:rPr>
        <w:t>Материал и оборудование:</w:t>
      </w:r>
      <w:r w:rsidRPr="004F1479">
        <w:rPr>
          <w:rFonts w:ascii="Times New Roman" w:eastAsia="Times New Roman" w:hAnsi="Times New Roman" w:cs="Times New Roman"/>
          <w:sz w:val="28"/>
          <w:szCs w:val="28"/>
          <w:highlight w:val="white"/>
        </w:rPr>
        <w:t xml:space="preserve"> бланк теста </w:t>
      </w:r>
      <w:r w:rsidRPr="000F3E73">
        <w:rPr>
          <w:rFonts w:ascii="Times New Roman" w:eastAsia="Times New Roman" w:hAnsi="Times New Roman" w:cs="Times New Roman"/>
          <w:sz w:val="28"/>
          <w:szCs w:val="28"/>
        </w:rPr>
        <w:t>Пьерона-Рузера</w:t>
      </w:r>
      <w:r w:rsidRPr="004F1479">
        <w:rPr>
          <w:rFonts w:ascii="Times New Roman" w:eastAsia="Times New Roman" w:hAnsi="Times New Roman" w:cs="Times New Roman"/>
          <w:sz w:val="28"/>
          <w:szCs w:val="28"/>
          <w:highlight w:val="white"/>
        </w:rPr>
        <w:t>, карандаш и секундомер.</w:t>
      </w:r>
    </w:p>
    <w:p w:rsidR="00C10140" w:rsidRPr="001D4B15" w:rsidRDefault="00C10140" w:rsidP="00C10140">
      <w:pPr>
        <w:spacing w:after="0" w:line="360" w:lineRule="auto"/>
        <w:ind w:firstLine="720"/>
        <w:jc w:val="both"/>
        <w:rPr>
          <w:rFonts w:ascii="Times New Roman" w:eastAsia="Times New Roman" w:hAnsi="Times New Roman" w:cs="Times New Roman"/>
          <w:color w:val="000000"/>
          <w:sz w:val="28"/>
          <w:szCs w:val="28"/>
          <w:lang w:eastAsia="ru-RU"/>
        </w:rPr>
      </w:pPr>
      <w:r w:rsidRPr="001B6E02">
        <w:rPr>
          <w:rFonts w:ascii="Times New Roman" w:eastAsia="Times New Roman" w:hAnsi="Times New Roman" w:cs="Times New Roman"/>
          <w:b/>
          <w:bCs/>
          <w:sz w:val="28"/>
          <w:szCs w:val="28"/>
          <w:highlight w:val="white"/>
        </w:rPr>
        <w:t>Процедура исследования</w:t>
      </w:r>
    </w:p>
    <w:p w:rsidR="00C10140" w:rsidRPr="001D4B15" w:rsidRDefault="00C10140" w:rsidP="00C10140">
      <w:pPr>
        <w:spacing w:after="0" w:line="360" w:lineRule="auto"/>
        <w:ind w:firstLine="720"/>
        <w:jc w:val="both"/>
        <w:rPr>
          <w:rFonts w:ascii="Times New Roman" w:eastAsia="Times New Roman" w:hAnsi="Times New Roman" w:cs="Times New Roman"/>
          <w:color w:val="000000"/>
          <w:sz w:val="28"/>
          <w:szCs w:val="28"/>
          <w:lang w:eastAsia="ru-RU"/>
        </w:rPr>
      </w:pPr>
      <w:r w:rsidRPr="001D4B15">
        <w:rPr>
          <w:rFonts w:ascii="Times New Roman" w:eastAsia="Times New Roman" w:hAnsi="Times New Roman" w:cs="Times New Roman"/>
          <w:color w:val="000000"/>
          <w:sz w:val="28"/>
          <w:szCs w:val="28"/>
          <w:lang w:eastAsia="ru-RU"/>
        </w:rPr>
        <w:t xml:space="preserve">Время выполнения задания </w:t>
      </w:r>
      <w:r>
        <w:rPr>
          <w:rFonts w:ascii="Times New Roman" w:eastAsia="Times New Roman" w:hAnsi="Times New Roman" w:cs="Times New Roman"/>
          <w:color w:val="000000"/>
          <w:sz w:val="28"/>
          <w:szCs w:val="28"/>
          <w:lang w:eastAsia="ru-RU"/>
        </w:rPr>
        <w:t>неограниченно</w:t>
      </w:r>
      <w:r w:rsidRPr="001D4B15">
        <w:rPr>
          <w:rFonts w:ascii="Times New Roman" w:eastAsia="Times New Roman" w:hAnsi="Times New Roman" w:cs="Times New Roman"/>
          <w:color w:val="000000"/>
          <w:sz w:val="28"/>
          <w:szCs w:val="28"/>
          <w:lang w:eastAsia="ru-RU"/>
        </w:rPr>
        <w:t>. Методика применяется как в группе, так и индивидуально. Во время выполнения задания экспериментатором включается секундомер.</w:t>
      </w:r>
    </w:p>
    <w:p w:rsidR="00C10140" w:rsidRDefault="00C10140" w:rsidP="00C10140">
      <w:pPr>
        <w:spacing w:after="0" w:line="360" w:lineRule="auto"/>
        <w:ind w:firstLine="720"/>
        <w:jc w:val="both"/>
        <w:rPr>
          <w:rFonts w:ascii="Times New Roman" w:eastAsia="Times New Roman" w:hAnsi="Times New Roman" w:cs="Times New Roman"/>
          <w:color w:val="000000"/>
          <w:sz w:val="28"/>
          <w:szCs w:val="28"/>
          <w:lang w:eastAsia="ru-RU"/>
        </w:rPr>
      </w:pPr>
      <w:r w:rsidRPr="001D4B15">
        <w:rPr>
          <w:rFonts w:ascii="Times New Roman" w:eastAsia="Times New Roman" w:hAnsi="Times New Roman" w:cs="Times New Roman"/>
          <w:i/>
          <w:color w:val="000000"/>
          <w:sz w:val="28"/>
          <w:szCs w:val="28"/>
          <w:lang w:eastAsia="ru-RU"/>
        </w:rPr>
        <w:t>Инструкция:</w:t>
      </w:r>
      <w:r>
        <w:rPr>
          <w:rFonts w:ascii="Times New Roman" w:eastAsia="Times New Roman" w:hAnsi="Times New Roman" w:cs="Times New Roman"/>
          <w:color w:val="000000"/>
          <w:sz w:val="28"/>
          <w:szCs w:val="28"/>
          <w:lang w:eastAsia="ru-RU"/>
        </w:rPr>
        <w:t>учащимся предлагается закодировать</w:t>
      </w:r>
      <w:r w:rsidRPr="000F3E73">
        <w:rPr>
          <w:rFonts w:ascii="Times New Roman" w:eastAsia="Times New Roman" w:hAnsi="Times New Roman" w:cs="Times New Roman"/>
          <w:color w:val="000000"/>
          <w:sz w:val="28"/>
          <w:szCs w:val="28"/>
          <w:lang w:eastAsia="ru-RU"/>
        </w:rPr>
        <w:t xml:space="preserve"> таблицу, р</w:t>
      </w:r>
      <w:r>
        <w:rPr>
          <w:rFonts w:ascii="Times New Roman" w:eastAsia="Times New Roman" w:hAnsi="Times New Roman" w:cs="Times New Roman"/>
          <w:color w:val="000000"/>
          <w:sz w:val="28"/>
          <w:szCs w:val="28"/>
          <w:lang w:eastAsia="ru-RU"/>
        </w:rPr>
        <w:t>асставив в ней знаки по образцу</w:t>
      </w:r>
      <w:r w:rsidRPr="000F3E73">
        <w:rPr>
          <w:rFonts w:ascii="Times New Roman" w:eastAsia="Times New Roman" w:hAnsi="Times New Roman" w:cs="Times New Roman"/>
          <w:color w:val="000000"/>
          <w:sz w:val="28"/>
          <w:szCs w:val="28"/>
          <w:lang w:eastAsia="ru-RU"/>
        </w:rPr>
        <w:t>.</w:t>
      </w:r>
    </w:p>
    <w:p w:rsidR="00C10140" w:rsidRPr="004F1479" w:rsidRDefault="00C10140" w:rsidP="00C10140">
      <w:pPr>
        <w:spacing w:after="0" w:line="360" w:lineRule="auto"/>
        <w:ind w:firstLine="720"/>
        <w:jc w:val="both"/>
        <w:rPr>
          <w:rFonts w:ascii="Times New Roman" w:eastAsia="Times New Roman" w:hAnsi="Times New Roman" w:cs="Times New Roman"/>
          <w:color w:val="000000"/>
          <w:sz w:val="28"/>
          <w:szCs w:val="28"/>
          <w:lang w:eastAsia="ru-RU"/>
        </w:rPr>
      </w:pPr>
    </w:p>
    <w:p w:rsidR="00C10140" w:rsidRPr="004F1479" w:rsidRDefault="00C10140" w:rsidP="00C10140">
      <w:pPr>
        <w:spacing w:after="0" w:line="360" w:lineRule="auto"/>
        <w:ind w:firstLine="709"/>
        <w:jc w:val="center"/>
        <w:rPr>
          <w:rFonts w:ascii="Times New Roman" w:eastAsia="Times New Roman" w:hAnsi="Times New Roman" w:cs="Times New Roman"/>
          <w:b/>
          <w:sz w:val="28"/>
          <w:szCs w:val="28"/>
          <w:highlight w:val="white"/>
        </w:rPr>
      </w:pPr>
      <w:r w:rsidRPr="004F1479">
        <w:rPr>
          <w:rFonts w:ascii="Times New Roman" w:eastAsia="Times New Roman" w:hAnsi="Times New Roman" w:cs="Times New Roman"/>
          <w:b/>
          <w:sz w:val="28"/>
          <w:szCs w:val="28"/>
          <w:highlight w:val="white"/>
        </w:rPr>
        <w:t xml:space="preserve">Бланк теста </w:t>
      </w:r>
      <w:r w:rsidRPr="000F3E73">
        <w:rPr>
          <w:rFonts w:ascii="Times New Roman" w:eastAsia="Times New Roman" w:hAnsi="Times New Roman" w:cs="Times New Roman"/>
          <w:b/>
          <w:sz w:val="28"/>
          <w:szCs w:val="28"/>
        </w:rPr>
        <w:t>Пьерона-Рузера</w:t>
      </w:r>
    </w:p>
    <w:p w:rsidR="00C10140" w:rsidRPr="001B6E02" w:rsidRDefault="00C10140" w:rsidP="00C10140">
      <w:pPr>
        <w:spacing w:after="0" w:line="360" w:lineRule="auto"/>
        <w:ind w:firstLine="709"/>
        <w:jc w:val="center"/>
        <w:rPr>
          <w:rFonts w:ascii="Times New Roman" w:eastAsia="Times New Roman" w:hAnsi="Times New Roman" w:cs="Times New Roman"/>
          <w:sz w:val="28"/>
          <w:szCs w:val="28"/>
        </w:rPr>
      </w:pPr>
      <w:r w:rsidRPr="001B6E02">
        <w:rPr>
          <w:rFonts w:ascii="Times New Roman" w:eastAsia="Times New Roman" w:hAnsi="Times New Roman" w:cs="Times New Roman"/>
          <w:sz w:val="28"/>
          <w:szCs w:val="28"/>
        </w:rPr>
        <w:t>Испытуемый: ____________ Дата _______</w:t>
      </w:r>
    </w:p>
    <w:p w:rsidR="00C10140" w:rsidRPr="006F44C7" w:rsidRDefault="00C10140" w:rsidP="006F44C7">
      <w:pPr>
        <w:spacing w:after="0" w:line="360" w:lineRule="auto"/>
        <w:ind w:firstLine="709"/>
        <w:jc w:val="center"/>
        <w:rPr>
          <w:rFonts w:ascii="Times New Roman" w:eastAsia="Times New Roman" w:hAnsi="Times New Roman" w:cs="Times New Roman"/>
          <w:sz w:val="28"/>
          <w:szCs w:val="28"/>
        </w:rPr>
      </w:pPr>
      <w:r w:rsidRPr="001B6E02">
        <w:rPr>
          <w:rFonts w:ascii="Times New Roman" w:eastAsia="Times New Roman" w:hAnsi="Times New Roman" w:cs="Times New Roman"/>
          <w:sz w:val="28"/>
          <w:szCs w:val="28"/>
        </w:rPr>
        <w:t>Экспериментатор: _________ Время _______</w:t>
      </w:r>
    </w:p>
    <w:p w:rsidR="006F44C7" w:rsidRDefault="006F44C7" w:rsidP="00C10140">
      <w:pPr>
        <w:spacing w:after="0" w:line="360" w:lineRule="auto"/>
        <w:ind w:firstLine="709"/>
        <w:jc w:val="center"/>
        <w:rPr>
          <w:rFonts w:ascii="Times New Roman" w:eastAsia="Times New Roman" w:hAnsi="Times New Roman" w:cs="Times New Roman"/>
          <w:b/>
          <w:sz w:val="28"/>
          <w:szCs w:val="28"/>
          <w:highlight w:val="white"/>
        </w:rPr>
      </w:pPr>
    </w:p>
    <w:p w:rsidR="00C10140" w:rsidRDefault="00C10140" w:rsidP="00C10140">
      <w:pPr>
        <w:spacing w:after="0" w:line="360" w:lineRule="auto"/>
        <w:ind w:firstLine="709"/>
        <w:jc w:val="center"/>
        <w:rPr>
          <w:rFonts w:ascii="Times New Roman" w:eastAsia="Times New Roman" w:hAnsi="Times New Roman" w:cs="Times New Roman"/>
          <w:b/>
          <w:sz w:val="28"/>
          <w:szCs w:val="28"/>
          <w:highlight w:val="white"/>
        </w:rPr>
      </w:pPr>
      <w:r w:rsidRPr="004F1479">
        <w:rPr>
          <w:rFonts w:ascii="Times New Roman" w:eastAsia="Times New Roman" w:hAnsi="Times New Roman" w:cs="Times New Roman"/>
          <w:b/>
          <w:sz w:val="28"/>
          <w:szCs w:val="28"/>
          <w:highlight w:val="white"/>
        </w:rPr>
        <w:t>Стимульный материал</w:t>
      </w:r>
    </w:p>
    <w:p w:rsidR="00C10140" w:rsidRDefault="00C10140" w:rsidP="00C10140">
      <w:pPr>
        <w:spacing w:after="0" w:line="360" w:lineRule="auto"/>
        <w:ind w:firstLine="709"/>
        <w:jc w:val="center"/>
        <w:rPr>
          <w:rFonts w:ascii="Times New Roman" w:eastAsia="Times New Roman" w:hAnsi="Times New Roman" w:cs="Times New Roman"/>
          <w:b/>
          <w:sz w:val="28"/>
          <w:szCs w:val="28"/>
          <w:highlight w:val="white"/>
        </w:rPr>
      </w:pPr>
      <w:r>
        <w:rPr>
          <w:noProof/>
          <w:lang w:eastAsia="ru-RU"/>
        </w:rPr>
        <w:drawing>
          <wp:inline distT="0" distB="0" distL="0" distR="0">
            <wp:extent cx="3578828" cy="3070860"/>
            <wp:effectExtent l="0" t="0" r="3175" b="0"/>
            <wp:docPr id="33" name="Рисунок 33" descr="https://ok-t.ru/studopedia/baza13/847417964201.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k-t.ru/studopedia/baza13/847417964201.files/image005.jpg"/>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b="8501"/>
                    <a:stretch/>
                  </pic:blipFill>
                  <pic:spPr bwMode="auto">
                    <a:xfrm>
                      <a:off x="0" y="0"/>
                      <a:ext cx="3596713" cy="3086206"/>
                    </a:xfrm>
                    <a:prstGeom prst="rect">
                      <a:avLst/>
                    </a:prstGeom>
                    <a:noFill/>
                    <a:ln>
                      <a:noFill/>
                    </a:ln>
                    <a:extLst>
                      <a:ext uri="{53640926-AAD7-44D8-BBD7-CCE9431645EC}">
                        <a14:shadowObscured xmlns:a14="http://schemas.microsoft.com/office/drawing/2010/main"/>
                      </a:ext>
                    </a:extLst>
                  </pic:spPr>
                </pic:pic>
              </a:graphicData>
            </a:graphic>
          </wp:inline>
        </w:drawing>
      </w:r>
    </w:p>
    <w:p w:rsidR="006F44C7" w:rsidRDefault="006F44C7" w:rsidP="00C10140">
      <w:pPr>
        <w:spacing w:after="0" w:line="360" w:lineRule="auto"/>
        <w:ind w:firstLine="720"/>
        <w:jc w:val="both"/>
        <w:rPr>
          <w:rFonts w:ascii="Times New Roman" w:eastAsia="Times New Roman" w:hAnsi="Times New Roman" w:cs="Times New Roman"/>
          <w:b/>
          <w:bCs/>
          <w:color w:val="000000"/>
          <w:sz w:val="28"/>
          <w:szCs w:val="28"/>
          <w:lang w:eastAsia="ru-RU"/>
        </w:rPr>
      </w:pPr>
    </w:p>
    <w:p w:rsidR="00C10140" w:rsidRDefault="00C10140" w:rsidP="00C10140">
      <w:pPr>
        <w:spacing w:after="0" w:line="360" w:lineRule="auto"/>
        <w:ind w:firstLine="720"/>
        <w:jc w:val="both"/>
        <w:rPr>
          <w:rFonts w:ascii="Times New Roman" w:eastAsia="Times New Roman" w:hAnsi="Times New Roman" w:cs="Times New Roman"/>
          <w:color w:val="000000"/>
          <w:sz w:val="28"/>
          <w:szCs w:val="28"/>
          <w:lang w:eastAsia="ru-RU"/>
        </w:rPr>
      </w:pPr>
      <w:r w:rsidRPr="001F50AA">
        <w:rPr>
          <w:rFonts w:ascii="Times New Roman" w:eastAsia="Times New Roman" w:hAnsi="Times New Roman" w:cs="Times New Roman"/>
          <w:b/>
          <w:bCs/>
          <w:color w:val="000000"/>
          <w:sz w:val="28"/>
          <w:szCs w:val="28"/>
          <w:lang w:eastAsia="ru-RU"/>
        </w:rPr>
        <w:t>Обработка и анализ результатов</w:t>
      </w:r>
    </w:p>
    <w:p w:rsidR="00C10140" w:rsidRPr="00007D30" w:rsidRDefault="00C10140" w:rsidP="00C10140">
      <w:pPr>
        <w:spacing w:after="0" w:line="360" w:lineRule="auto"/>
        <w:ind w:firstLine="709"/>
        <w:jc w:val="both"/>
        <w:rPr>
          <w:rFonts w:ascii="Times New Roman" w:eastAsia="Times New Roman" w:hAnsi="Times New Roman" w:cs="Times New Roman"/>
          <w:color w:val="000000"/>
          <w:sz w:val="28"/>
          <w:szCs w:val="28"/>
          <w:lang w:eastAsia="ru-RU"/>
        </w:rPr>
      </w:pPr>
      <w:r w:rsidRPr="00007D30">
        <w:rPr>
          <w:rFonts w:ascii="Times New Roman" w:eastAsia="Times New Roman" w:hAnsi="Times New Roman" w:cs="Times New Roman"/>
          <w:color w:val="000000"/>
          <w:sz w:val="28"/>
          <w:szCs w:val="28"/>
          <w:lang w:eastAsia="ru-RU"/>
        </w:rPr>
        <w:lastRenderedPageBreak/>
        <w:t>Фиксируется количество ошибок и время, затраченное на выполнение задания.Нормативы для младшего школьного возраста:</w:t>
      </w:r>
    </w:p>
    <w:p w:rsidR="00C10140" w:rsidRDefault="00C10140" w:rsidP="00C10140">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100% за 1 мин 15 сек без ошибок </w:t>
      </w:r>
      <w:r w:rsidRPr="00007D30">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в</w:t>
      </w:r>
      <w:r w:rsidRPr="00007D30">
        <w:rPr>
          <w:rFonts w:ascii="Times New Roman" w:eastAsia="Times New Roman" w:hAnsi="Times New Roman" w:cs="Times New Roman"/>
          <w:color w:val="000000"/>
          <w:sz w:val="28"/>
          <w:szCs w:val="28"/>
          <w:lang w:eastAsia="ru-RU"/>
        </w:rPr>
        <w:t>ысокий уровень</w:t>
      </w:r>
      <w:r>
        <w:rPr>
          <w:rFonts w:ascii="Times New Roman" w:eastAsia="Times New Roman" w:hAnsi="Times New Roman" w:cs="Times New Roman"/>
          <w:color w:val="000000"/>
          <w:sz w:val="28"/>
          <w:szCs w:val="28"/>
          <w:lang w:eastAsia="ru-RU"/>
        </w:rPr>
        <w:t>;</w:t>
      </w:r>
    </w:p>
    <w:p w:rsidR="00C10140" w:rsidRDefault="00C10140" w:rsidP="00C10140">
      <w:pPr>
        <w:spacing w:after="0" w:line="360" w:lineRule="auto"/>
        <w:ind w:firstLine="709"/>
        <w:jc w:val="both"/>
        <w:rPr>
          <w:rFonts w:ascii="Times New Roman" w:eastAsia="Times New Roman" w:hAnsi="Times New Roman" w:cs="Times New Roman"/>
          <w:color w:val="000000"/>
          <w:sz w:val="28"/>
          <w:szCs w:val="28"/>
          <w:lang w:eastAsia="ru-RU"/>
        </w:rPr>
      </w:pPr>
      <w:r w:rsidRPr="00007D30">
        <w:rPr>
          <w:rFonts w:ascii="Times New Roman" w:eastAsia="Times New Roman" w:hAnsi="Times New Roman" w:cs="Times New Roman"/>
          <w:color w:val="000000"/>
          <w:sz w:val="28"/>
          <w:szCs w:val="28"/>
          <w:lang w:eastAsia="ru-RU"/>
        </w:rPr>
        <w:t xml:space="preserve">60% за 1 мин 45 сек с 2 ошибками — </w:t>
      </w:r>
      <w:r>
        <w:rPr>
          <w:rFonts w:ascii="Times New Roman" w:eastAsia="Times New Roman" w:hAnsi="Times New Roman" w:cs="Times New Roman"/>
          <w:color w:val="000000"/>
          <w:sz w:val="28"/>
          <w:szCs w:val="28"/>
          <w:lang w:eastAsia="ru-RU"/>
        </w:rPr>
        <w:t>с</w:t>
      </w:r>
      <w:r w:rsidRPr="00007D30">
        <w:rPr>
          <w:rFonts w:ascii="Times New Roman" w:eastAsia="Times New Roman" w:hAnsi="Times New Roman" w:cs="Times New Roman"/>
          <w:color w:val="000000"/>
          <w:sz w:val="28"/>
          <w:szCs w:val="28"/>
          <w:lang w:eastAsia="ru-RU"/>
        </w:rPr>
        <w:t>редний уровень</w:t>
      </w:r>
      <w:r>
        <w:rPr>
          <w:rFonts w:ascii="Times New Roman" w:eastAsia="Times New Roman" w:hAnsi="Times New Roman" w:cs="Times New Roman"/>
          <w:color w:val="000000"/>
          <w:sz w:val="28"/>
          <w:szCs w:val="28"/>
          <w:lang w:eastAsia="ru-RU"/>
        </w:rPr>
        <w:t>;</w:t>
      </w:r>
    </w:p>
    <w:p w:rsidR="00C10140" w:rsidRDefault="00C10140" w:rsidP="00C10140">
      <w:pPr>
        <w:spacing w:after="0" w:line="360" w:lineRule="auto"/>
        <w:ind w:firstLine="709"/>
        <w:jc w:val="both"/>
        <w:rPr>
          <w:rFonts w:ascii="Times New Roman" w:eastAsia="Times New Roman" w:hAnsi="Times New Roman" w:cs="Times New Roman"/>
          <w:color w:val="000000"/>
          <w:sz w:val="28"/>
          <w:szCs w:val="28"/>
          <w:lang w:eastAsia="ru-RU"/>
        </w:rPr>
      </w:pPr>
      <w:r w:rsidRPr="00007D30">
        <w:rPr>
          <w:rFonts w:ascii="Times New Roman" w:eastAsia="Times New Roman" w:hAnsi="Times New Roman" w:cs="Times New Roman"/>
          <w:color w:val="000000"/>
          <w:sz w:val="28"/>
          <w:szCs w:val="28"/>
          <w:lang w:eastAsia="ru-RU"/>
        </w:rPr>
        <w:t>50% за 1 мин 50 сек с 5 ошибками —</w:t>
      </w:r>
      <w:r>
        <w:rPr>
          <w:rFonts w:ascii="Times New Roman" w:eastAsia="Times New Roman" w:hAnsi="Times New Roman" w:cs="Times New Roman"/>
          <w:color w:val="000000"/>
          <w:sz w:val="28"/>
          <w:szCs w:val="28"/>
          <w:lang w:eastAsia="ru-RU"/>
        </w:rPr>
        <w:t xml:space="preserve"> н</w:t>
      </w:r>
      <w:r w:rsidRPr="00007D30">
        <w:rPr>
          <w:rFonts w:ascii="Times New Roman" w:eastAsia="Times New Roman" w:hAnsi="Times New Roman" w:cs="Times New Roman"/>
          <w:color w:val="000000"/>
          <w:sz w:val="28"/>
          <w:szCs w:val="28"/>
          <w:lang w:eastAsia="ru-RU"/>
        </w:rPr>
        <w:t>изкий уровень.</w:t>
      </w:r>
    </w:p>
    <w:p w:rsidR="00C10140" w:rsidRDefault="00C10140"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B1383A" w:rsidRPr="00007D30" w:rsidRDefault="00B1383A" w:rsidP="00C10140">
      <w:pPr>
        <w:spacing w:after="0" w:line="360" w:lineRule="auto"/>
        <w:ind w:firstLine="709"/>
        <w:jc w:val="both"/>
        <w:rPr>
          <w:rFonts w:ascii="Times New Roman" w:eastAsia="Times New Roman" w:hAnsi="Times New Roman" w:cs="Times New Roman"/>
          <w:b/>
          <w:color w:val="000000"/>
          <w:sz w:val="28"/>
          <w:szCs w:val="28"/>
          <w:lang w:eastAsia="ru-RU"/>
        </w:rPr>
      </w:pPr>
    </w:p>
    <w:p w:rsidR="00C10140" w:rsidRPr="004F1479" w:rsidRDefault="00CB47A4" w:rsidP="00C10140">
      <w:pPr>
        <w:spacing w:after="0" w:line="360" w:lineRule="auto"/>
        <w:ind w:firstLine="709"/>
        <w:jc w:val="right"/>
        <w:rPr>
          <w:rFonts w:ascii="Times New Roman" w:eastAsia="Times New Roman" w:hAnsi="Times New Roman" w:cs="Times New Roman"/>
          <w:b/>
          <w:sz w:val="28"/>
          <w:szCs w:val="28"/>
          <w:highlight w:val="white"/>
        </w:rPr>
      </w:pPr>
      <w:r>
        <w:rPr>
          <w:rFonts w:ascii="Times New Roman" w:eastAsia="Calibri" w:hAnsi="Times New Roman" w:cs="Times New Roman"/>
          <w:b/>
          <w:sz w:val="28"/>
        </w:rPr>
        <w:t>Приложение Г</w:t>
      </w:r>
    </w:p>
    <w:p w:rsidR="00C10140" w:rsidRPr="001B6E02" w:rsidRDefault="00C10140" w:rsidP="001A5648">
      <w:pPr>
        <w:shd w:val="clear" w:color="auto" w:fill="FFFFFF"/>
        <w:spacing w:after="0" w:line="360" w:lineRule="auto"/>
        <w:ind w:firstLine="567"/>
        <w:jc w:val="right"/>
        <w:rPr>
          <w:rFonts w:ascii="Times New Roman" w:eastAsia="Times New Roman" w:hAnsi="Times New Roman" w:cs="Times New Roman"/>
          <w:b/>
          <w:color w:val="00000A"/>
          <w:sz w:val="28"/>
          <w:szCs w:val="28"/>
          <w:highlight w:val="white"/>
          <w:lang w:eastAsia="ru-RU"/>
        </w:rPr>
      </w:pPr>
      <w:r w:rsidRPr="001B6E02">
        <w:rPr>
          <w:rFonts w:ascii="Times New Roman" w:eastAsia="Times New Roman" w:hAnsi="Times New Roman" w:cs="Times New Roman"/>
          <w:b/>
          <w:color w:val="00000A"/>
          <w:sz w:val="28"/>
          <w:szCs w:val="28"/>
          <w:highlight w:val="white"/>
          <w:lang w:eastAsia="ru-RU"/>
        </w:rPr>
        <w:t>Методика «Запомни и расставь точки»</w:t>
      </w:r>
    </w:p>
    <w:p w:rsidR="00C10140" w:rsidRPr="001B6E02" w:rsidRDefault="00C10140" w:rsidP="00C10140">
      <w:pPr>
        <w:shd w:val="clear" w:color="auto" w:fill="FFFFFF"/>
        <w:spacing w:after="0" w:line="360" w:lineRule="auto"/>
        <w:ind w:firstLine="567"/>
        <w:jc w:val="both"/>
        <w:rPr>
          <w:rFonts w:ascii="Times New Roman" w:eastAsia="Times New Roman" w:hAnsi="Times New Roman" w:cs="Times New Roman"/>
          <w:color w:val="00000A"/>
          <w:sz w:val="28"/>
          <w:szCs w:val="28"/>
          <w:highlight w:val="white"/>
          <w:lang w:eastAsia="ru-RU"/>
        </w:rPr>
      </w:pPr>
      <w:r w:rsidRPr="001B6E02">
        <w:rPr>
          <w:rFonts w:ascii="Times New Roman" w:eastAsia="Times New Roman" w:hAnsi="Times New Roman" w:cs="Times New Roman"/>
          <w:i/>
          <w:color w:val="00000A"/>
          <w:sz w:val="28"/>
          <w:szCs w:val="28"/>
          <w:highlight w:val="white"/>
          <w:lang w:eastAsia="ru-RU"/>
        </w:rPr>
        <w:lastRenderedPageBreak/>
        <w:t>Цель методики:</w:t>
      </w:r>
      <w:r w:rsidRPr="001B6E02">
        <w:rPr>
          <w:rFonts w:ascii="Times New Roman" w:eastAsia="Times New Roman" w:hAnsi="Times New Roman" w:cs="Times New Roman"/>
          <w:color w:val="00000A"/>
          <w:sz w:val="28"/>
          <w:szCs w:val="28"/>
          <w:highlight w:val="white"/>
          <w:lang w:eastAsia="ru-RU"/>
        </w:rPr>
        <w:t xml:space="preserve"> выявление уровня объема внимания.</w:t>
      </w:r>
    </w:p>
    <w:p w:rsidR="00C10140" w:rsidRPr="001B6E02" w:rsidRDefault="00C10140" w:rsidP="00C10140">
      <w:pPr>
        <w:shd w:val="clear" w:color="auto" w:fill="FFFFFF"/>
        <w:spacing w:after="0" w:line="360" w:lineRule="auto"/>
        <w:ind w:firstLine="567"/>
        <w:jc w:val="both"/>
        <w:rPr>
          <w:rFonts w:ascii="Times New Roman" w:eastAsia="Times New Roman" w:hAnsi="Times New Roman" w:cs="Times New Roman"/>
          <w:color w:val="00000A"/>
          <w:sz w:val="28"/>
          <w:szCs w:val="28"/>
          <w:highlight w:val="white"/>
          <w:lang w:eastAsia="ru-RU"/>
        </w:rPr>
      </w:pPr>
      <w:r w:rsidRPr="001B6E02">
        <w:rPr>
          <w:rFonts w:ascii="Times New Roman" w:eastAsia="Times New Roman" w:hAnsi="Times New Roman" w:cs="Times New Roman"/>
          <w:i/>
          <w:color w:val="00000A"/>
          <w:sz w:val="28"/>
          <w:szCs w:val="28"/>
          <w:highlight w:val="white"/>
          <w:lang w:eastAsia="ru-RU"/>
        </w:rPr>
        <w:t>Материал и оборудование:</w:t>
      </w:r>
      <w:r w:rsidRPr="001B6E02">
        <w:rPr>
          <w:rFonts w:ascii="Times New Roman" w:eastAsia="Times New Roman" w:hAnsi="Times New Roman" w:cs="Times New Roman"/>
          <w:color w:val="00000A"/>
          <w:sz w:val="28"/>
          <w:szCs w:val="28"/>
          <w:highlight w:val="white"/>
          <w:lang w:eastAsia="ru-RU"/>
        </w:rPr>
        <w:t xml:space="preserve"> стимульный материал, карандаш и секундомер.</w:t>
      </w:r>
    </w:p>
    <w:p w:rsidR="00C10140" w:rsidRPr="001B6E02" w:rsidRDefault="00C10140" w:rsidP="00C10140">
      <w:pPr>
        <w:shd w:val="clear" w:color="auto" w:fill="FFFFFF"/>
        <w:spacing w:after="0" w:line="360" w:lineRule="auto"/>
        <w:ind w:firstLine="567"/>
        <w:jc w:val="both"/>
        <w:rPr>
          <w:rFonts w:ascii="Times New Roman" w:eastAsia="Times New Roman" w:hAnsi="Times New Roman" w:cs="Times New Roman"/>
          <w:b/>
          <w:color w:val="00000A"/>
          <w:sz w:val="28"/>
          <w:szCs w:val="28"/>
          <w:highlight w:val="white"/>
          <w:lang w:eastAsia="ru-RU"/>
        </w:rPr>
      </w:pPr>
      <w:r w:rsidRPr="001B6E02">
        <w:rPr>
          <w:rFonts w:ascii="Times New Roman" w:eastAsia="Times New Roman" w:hAnsi="Times New Roman" w:cs="Times New Roman"/>
          <w:b/>
          <w:bCs/>
          <w:color w:val="00000A"/>
          <w:sz w:val="28"/>
          <w:szCs w:val="28"/>
          <w:highlight w:val="white"/>
          <w:lang w:eastAsia="ru-RU"/>
        </w:rPr>
        <w:t>Процедура исследования</w:t>
      </w:r>
    </w:p>
    <w:p w:rsidR="00C10140" w:rsidRPr="001B6E02" w:rsidRDefault="00C10140" w:rsidP="00C10140">
      <w:pPr>
        <w:shd w:val="clear" w:color="auto" w:fill="FFFFFF"/>
        <w:spacing w:after="0" w:line="360" w:lineRule="auto"/>
        <w:ind w:firstLine="567"/>
        <w:jc w:val="both"/>
        <w:rPr>
          <w:rFonts w:ascii="Times New Roman" w:eastAsia="Times New Roman" w:hAnsi="Times New Roman" w:cs="Times New Roman"/>
          <w:color w:val="00000A"/>
          <w:sz w:val="28"/>
          <w:szCs w:val="28"/>
          <w:highlight w:val="white"/>
          <w:lang w:eastAsia="ru-RU"/>
        </w:rPr>
      </w:pPr>
      <w:r w:rsidRPr="001B6E02">
        <w:rPr>
          <w:rFonts w:ascii="Times New Roman" w:eastAsia="Times New Roman" w:hAnsi="Times New Roman" w:cs="Times New Roman"/>
          <w:color w:val="00000A"/>
          <w:sz w:val="28"/>
          <w:szCs w:val="28"/>
          <w:highlight w:val="white"/>
          <w:lang w:eastAsia="ru-RU"/>
        </w:rPr>
        <w:t>С помощью данной методики оценивается объем внимания ребенка. Для этого используется стимульный материал. Лист с точками предварительно разрезается на 8 малых квадратов, которые затем складываются в стопку таким образом, чтобы вверху оказался квадрат с двумя точками, а внизу — квадрат с девятью точками (все остальные идут сверху вниз по порядку с последовательно увеличивающимся на них числом точек).</w:t>
      </w:r>
    </w:p>
    <w:p w:rsidR="00C10140" w:rsidRPr="001B6E02" w:rsidRDefault="00C10140" w:rsidP="00C10140">
      <w:pPr>
        <w:shd w:val="clear" w:color="auto" w:fill="FFFFFF"/>
        <w:spacing w:after="0" w:line="360" w:lineRule="auto"/>
        <w:ind w:firstLine="567"/>
        <w:jc w:val="both"/>
        <w:rPr>
          <w:rFonts w:ascii="Times New Roman" w:eastAsia="Times New Roman" w:hAnsi="Times New Roman" w:cs="Times New Roman"/>
          <w:color w:val="00000A"/>
          <w:sz w:val="28"/>
          <w:szCs w:val="28"/>
          <w:highlight w:val="white"/>
          <w:lang w:eastAsia="ru-RU"/>
        </w:rPr>
      </w:pPr>
      <w:r w:rsidRPr="001B6E02">
        <w:rPr>
          <w:rFonts w:ascii="Times New Roman" w:eastAsia="Times New Roman" w:hAnsi="Times New Roman" w:cs="Times New Roman"/>
          <w:i/>
          <w:color w:val="00000A"/>
          <w:sz w:val="28"/>
          <w:szCs w:val="28"/>
          <w:highlight w:val="white"/>
          <w:lang w:eastAsia="ru-RU"/>
        </w:rPr>
        <w:t xml:space="preserve">Инструкция: </w:t>
      </w:r>
      <w:r>
        <w:rPr>
          <w:rFonts w:ascii="Times New Roman" w:eastAsia="Times New Roman" w:hAnsi="Times New Roman" w:cs="Times New Roman"/>
          <w:color w:val="00000A"/>
          <w:sz w:val="28"/>
          <w:szCs w:val="28"/>
          <w:lang w:eastAsia="ru-RU"/>
        </w:rPr>
        <w:t>учащимся показывают</w:t>
      </w:r>
      <w:r w:rsidRPr="002F7EBD">
        <w:rPr>
          <w:rFonts w:ascii="Times New Roman" w:eastAsia="Times New Roman" w:hAnsi="Times New Roman" w:cs="Times New Roman"/>
          <w:color w:val="00000A"/>
          <w:sz w:val="28"/>
          <w:szCs w:val="28"/>
          <w:lang w:eastAsia="ru-RU"/>
        </w:rPr>
        <w:t xml:space="preserve"> карточки одну за другой, на которых нарисованы точки. </w:t>
      </w:r>
      <w:r>
        <w:rPr>
          <w:rFonts w:ascii="Times New Roman" w:eastAsia="Times New Roman" w:hAnsi="Times New Roman" w:cs="Times New Roman"/>
          <w:color w:val="00000A"/>
          <w:sz w:val="28"/>
          <w:szCs w:val="28"/>
          <w:lang w:eastAsia="ru-RU"/>
        </w:rPr>
        <w:t xml:space="preserve">Учащимся следует </w:t>
      </w:r>
      <w:r w:rsidRPr="002F7EBD">
        <w:rPr>
          <w:rFonts w:ascii="Times New Roman" w:eastAsia="Times New Roman" w:hAnsi="Times New Roman" w:cs="Times New Roman"/>
          <w:color w:val="00000A"/>
          <w:sz w:val="28"/>
          <w:szCs w:val="28"/>
          <w:lang w:eastAsia="ru-RU"/>
        </w:rPr>
        <w:t>нарисовать эти точки в пустых клеточках в тех местах, где они были расположены на карточках</w:t>
      </w:r>
      <w:r w:rsidRPr="001B6E02">
        <w:rPr>
          <w:rFonts w:ascii="Times New Roman" w:eastAsia="Times New Roman" w:hAnsi="Times New Roman" w:cs="Times New Roman"/>
          <w:color w:val="00000A"/>
          <w:sz w:val="28"/>
          <w:szCs w:val="28"/>
          <w:highlight w:val="white"/>
          <w:lang w:eastAsia="ru-RU"/>
        </w:rPr>
        <w:t>.</w:t>
      </w:r>
    </w:p>
    <w:p w:rsidR="00C10140" w:rsidRPr="001B6E02" w:rsidRDefault="00C10140" w:rsidP="00C10140">
      <w:pPr>
        <w:shd w:val="clear" w:color="auto" w:fill="FFFFFF"/>
        <w:spacing w:after="0" w:line="360" w:lineRule="auto"/>
        <w:ind w:firstLine="567"/>
        <w:jc w:val="both"/>
        <w:rPr>
          <w:rFonts w:ascii="Times New Roman" w:eastAsia="Times New Roman" w:hAnsi="Times New Roman" w:cs="Times New Roman"/>
          <w:color w:val="00000A"/>
          <w:sz w:val="28"/>
          <w:szCs w:val="28"/>
          <w:highlight w:val="white"/>
          <w:lang w:eastAsia="ru-RU"/>
        </w:rPr>
      </w:pPr>
      <w:r w:rsidRPr="001B6E02">
        <w:rPr>
          <w:rFonts w:ascii="Times New Roman" w:eastAsia="Times New Roman" w:hAnsi="Times New Roman" w:cs="Times New Roman"/>
          <w:color w:val="00000A"/>
          <w:sz w:val="28"/>
          <w:szCs w:val="28"/>
          <w:highlight w:val="white"/>
          <w:lang w:eastAsia="ru-RU"/>
        </w:rPr>
        <w:t>Далее ребенку последовательно, на 1-2 сек, показывается каждая из восьми карточек с точками сверху вниз в стопке по очереди и после каждой очередной карточки предлагается воспроизвести увиденные точки в пустой карточке за 15 сек. Это время дается ребенку для того, чтобы он смог вспомнить, где находились увиденные точки, и отметить их в пустой карточке.</w:t>
      </w:r>
    </w:p>
    <w:p w:rsidR="00C10140" w:rsidRPr="004F1479" w:rsidRDefault="00C10140" w:rsidP="00C10140">
      <w:pPr>
        <w:keepNext/>
        <w:widowControl w:val="0"/>
        <w:pBdr>
          <w:top w:val="nil"/>
          <w:left w:val="nil"/>
          <w:bottom w:val="nil"/>
          <w:right w:val="nil"/>
          <w:between w:val="nil"/>
        </w:pBdr>
        <w:shd w:val="clear" w:color="auto" w:fill="FFFFFF"/>
        <w:spacing w:after="0" w:line="360" w:lineRule="auto"/>
        <w:ind w:firstLine="705"/>
        <w:jc w:val="both"/>
        <w:rPr>
          <w:rFonts w:ascii="Times New Roman" w:eastAsia="Liberation Serif" w:hAnsi="Times New Roman" w:cs="Times New Roman"/>
          <w:color w:val="00000A"/>
          <w:sz w:val="28"/>
          <w:szCs w:val="28"/>
          <w:highlight w:val="white"/>
          <w:lang w:eastAsia="ru-RU"/>
        </w:rPr>
      </w:pPr>
      <w:r w:rsidRPr="004F1479">
        <w:rPr>
          <w:rFonts w:ascii="Times New Roman" w:eastAsia="Liberation Serif" w:hAnsi="Times New Roman" w:cs="Times New Roman"/>
          <w:noProof/>
          <w:color w:val="00000A"/>
          <w:sz w:val="28"/>
          <w:szCs w:val="28"/>
          <w:lang w:eastAsia="ru-RU"/>
        </w:rPr>
        <w:lastRenderedPageBreak/>
        <w:drawing>
          <wp:anchor distT="0" distB="0" distL="114300" distR="114300" simplePos="0" relativeHeight="251657728" behindDoc="0" locked="0" layoutInCell="1" allowOverlap="1">
            <wp:simplePos x="0" y="0"/>
            <wp:positionH relativeFrom="column">
              <wp:posOffset>1632585</wp:posOffset>
            </wp:positionH>
            <wp:positionV relativeFrom="paragraph">
              <wp:posOffset>146685</wp:posOffset>
            </wp:positionV>
            <wp:extent cx="2715895" cy="2971800"/>
            <wp:effectExtent l="0" t="0" r="8255" b="0"/>
            <wp:wrapNone/>
            <wp:docPr id="2"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82" cstate="print"/>
                    <a:srcRect b="3919"/>
                    <a:stretch>
                      <a:fillRect/>
                    </a:stretch>
                  </pic:blipFill>
                  <pic:spPr>
                    <a:xfrm>
                      <a:off x="0" y="0"/>
                      <a:ext cx="2715895" cy="2971800"/>
                    </a:xfrm>
                    <a:prstGeom prst="rect">
                      <a:avLst/>
                    </a:prstGeom>
                    <a:ln/>
                  </pic:spPr>
                </pic:pic>
              </a:graphicData>
            </a:graphic>
          </wp:anchor>
        </w:drawing>
      </w:r>
    </w:p>
    <w:p w:rsidR="00C10140" w:rsidRPr="004F1479" w:rsidRDefault="00C10140" w:rsidP="00C10140">
      <w:pPr>
        <w:keepNext/>
        <w:widowControl w:val="0"/>
        <w:pBdr>
          <w:top w:val="nil"/>
          <w:left w:val="nil"/>
          <w:bottom w:val="nil"/>
          <w:right w:val="nil"/>
          <w:between w:val="nil"/>
        </w:pBdr>
        <w:shd w:val="clear" w:color="auto" w:fill="FFFFFF"/>
        <w:spacing w:after="0" w:line="360" w:lineRule="auto"/>
        <w:ind w:firstLine="705"/>
        <w:jc w:val="both"/>
        <w:rPr>
          <w:rFonts w:ascii="Times New Roman" w:eastAsia="Liberation Serif" w:hAnsi="Times New Roman" w:cs="Times New Roman"/>
          <w:color w:val="00000A"/>
          <w:sz w:val="28"/>
          <w:szCs w:val="28"/>
          <w:highlight w:val="white"/>
          <w:lang w:eastAsia="ru-RU"/>
        </w:rPr>
      </w:pPr>
    </w:p>
    <w:p w:rsidR="00C10140" w:rsidRPr="004F1479" w:rsidRDefault="00C10140" w:rsidP="00C10140">
      <w:pPr>
        <w:keepNext/>
        <w:widowControl w:val="0"/>
        <w:pBdr>
          <w:top w:val="nil"/>
          <w:left w:val="nil"/>
          <w:bottom w:val="nil"/>
          <w:right w:val="nil"/>
          <w:between w:val="nil"/>
        </w:pBdr>
        <w:shd w:val="clear" w:color="auto" w:fill="FFFFFF"/>
        <w:spacing w:after="0" w:line="360" w:lineRule="auto"/>
        <w:ind w:firstLine="705"/>
        <w:jc w:val="both"/>
        <w:rPr>
          <w:rFonts w:ascii="Times New Roman" w:eastAsia="Liberation Serif" w:hAnsi="Times New Roman" w:cs="Times New Roman"/>
          <w:color w:val="00000A"/>
          <w:sz w:val="28"/>
          <w:szCs w:val="28"/>
          <w:highlight w:val="white"/>
          <w:lang w:eastAsia="ru-RU"/>
        </w:rPr>
      </w:pPr>
    </w:p>
    <w:p w:rsidR="00C10140" w:rsidRPr="004F1479" w:rsidRDefault="00C10140" w:rsidP="00C10140">
      <w:pPr>
        <w:keepNext/>
        <w:widowControl w:val="0"/>
        <w:pBdr>
          <w:top w:val="nil"/>
          <w:left w:val="nil"/>
          <w:bottom w:val="nil"/>
          <w:right w:val="nil"/>
          <w:between w:val="nil"/>
        </w:pBdr>
        <w:shd w:val="clear" w:color="auto" w:fill="FFFFFF"/>
        <w:spacing w:after="0" w:line="360" w:lineRule="auto"/>
        <w:ind w:firstLine="705"/>
        <w:jc w:val="both"/>
        <w:rPr>
          <w:rFonts w:ascii="Times New Roman" w:eastAsia="Liberation Serif" w:hAnsi="Times New Roman" w:cs="Times New Roman"/>
          <w:color w:val="00000A"/>
          <w:sz w:val="28"/>
          <w:szCs w:val="28"/>
          <w:highlight w:val="white"/>
          <w:lang w:eastAsia="ru-RU"/>
        </w:rPr>
      </w:pPr>
    </w:p>
    <w:p w:rsidR="00C10140" w:rsidRPr="004F1479" w:rsidRDefault="00C10140" w:rsidP="00C10140">
      <w:pPr>
        <w:keepNext/>
        <w:widowControl w:val="0"/>
        <w:pBdr>
          <w:top w:val="nil"/>
          <w:left w:val="nil"/>
          <w:bottom w:val="nil"/>
          <w:right w:val="nil"/>
          <w:between w:val="nil"/>
        </w:pBdr>
        <w:shd w:val="clear" w:color="auto" w:fill="FFFFFF"/>
        <w:spacing w:after="0" w:line="360" w:lineRule="auto"/>
        <w:ind w:firstLine="705"/>
        <w:jc w:val="both"/>
        <w:rPr>
          <w:rFonts w:ascii="Times New Roman" w:eastAsia="Liberation Serif" w:hAnsi="Times New Roman" w:cs="Times New Roman"/>
          <w:color w:val="00000A"/>
          <w:sz w:val="28"/>
          <w:szCs w:val="28"/>
          <w:highlight w:val="white"/>
          <w:lang w:eastAsia="ru-RU"/>
        </w:rPr>
      </w:pPr>
    </w:p>
    <w:p w:rsidR="00C10140" w:rsidRPr="004F1479" w:rsidRDefault="00C10140" w:rsidP="00C10140">
      <w:pPr>
        <w:keepNext/>
        <w:widowControl w:val="0"/>
        <w:pBdr>
          <w:top w:val="nil"/>
          <w:left w:val="nil"/>
          <w:bottom w:val="nil"/>
          <w:right w:val="nil"/>
          <w:between w:val="nil"/>
        </w:pBdr>
        <w:shd w:val="clear" w:color="auto" w:fill="FFFFFF"/>
        <w:spacing w:after="0" w:line="360" w:lineRule="auto"/>
        <w:ind w:firstLine="705"/>
        <w:jc w:val="both"/>
        <w:rPr>
          <w:rFonts w:ascii="Times New Roman" w:eastAsia="Liberation Serif" w:hAnsi="Times New Roman" w:cs="Times New Roman"/>
          <w:color w:val="00000A"/>
          <w:sz w:val="28"/>
          <w:szCs w:val="28"/>
          <w:highlight w:val="white"/>
          <w:lang w:eastAsia="ru-RU"/>
        </w:rPr>
      </w:pPr>
    </w:p>
    <w:p w:rsidR="00C10140" w:rsidRPr="004F1479" w:rsidRDefault="00C10140" w:rsidP="00C10140">
      <w:pPr>
        <w:keepNext/>
        <w:widowControl w:val="0"/>
        <w:pBdr>
          <w:top w:val="nil"/>
          <w:left w:val="nil"/>
          <w:bottom w:val="nil"/>
          <w:right w:val="nil"/>
          <w:between w:val="nil"/>
        </w:pBdr>
        <w:shd w:val="clear" w:color="auto" w:fill="FFFFFF"/>
        <w:spacing w:after="0" w:line="360" w:lineRule="auto"/>
        <w:ind w:firstLine="705"/>
        <w:jc w:val="both"/>
        <w:rPr>
          <w:rFonts w:ascii="Times New Roman" w:eastAsia="Liberation Serif" w:hAnsi="Times New Roman" w:cs="Times New Roman"/>
          <w:color w:val="00000A"/>
          <w:sz w:val="28"/>
          <w:szCs w:val="28"/>
          <w:highlight w:val="white"/>
          <w:lang w:eastAsia="ru-RU"/>
        </w:rPr>
      </w:pPr>
    </w:p>
    <w:p w:rsidR="00C10140" w:rsidRPr="004F1479" w:rsidRDefault="00C10140" w:rsidP="00C10140">
      <w:pPr>
        <w:keepNext/>
        <w:widowControl w:val="0"/>
        <w:pBdr>
          <w:top w:val="nil"/>
          <w:left w:val="nil"/>
          <w:bottom w:val="nil"/>
          <w:right w:val="nil"/>
          <w:between w:val="nil"/>
        </w:pBdr>
        <w:shd w:val="clear" w:color="auto" w:fill="FFFFFF"/>
        <w:spacing w:after="0" w:line="360" w:lineRule="auto"/>
        <w:ind w:firstLine="705"/>
        <w:jc w:val="both"/>
        <w:rPr>
          <w:rFonts w:ascii="Times New Roman" w:eastAsia="Liberation Serif" w:hAnsi="Times New Roman" w:cs="Times New Roman"/>
          <w:color w:val="00000A"/>
          <w:sz w:val="28"/>
          <w:szCs w:val="28"/>
          <w:highlight w:val="white"/>
          <w:lang w:eastAsia="ru-RU"/>
        </w:rPr>
      </w:pPr>
    </w:p>
    <w:p w:rsidR="00C10140" w:rsidRPr="004F1479" w:rsidRDefault="00C10140" w:rsidP="00C10140">
      <w:pPr>
        <w:keepNext/>
        <w:widowControl w:val="0"/>
        <w:pBdr>
          <w:top w:val="nil"/>
          <w:left w:val="nil"/>
          <w:bottom w:val="nil"/>
          <w:right w:val="nil"/>
          <w:between w:val="nil"/>
        </w:pBdr>
        <w:shd w:val="clear" w:color="auto" w:fill="FFFFFF"/>
        <w:spacing w:after="0" w:line="360" w:lineRule="auto"/>
        <w:ind w:firstLine="705"/>
        <w:jc w:val="both"/>
        <w:rPr>
          <w:rFonts w:ascii="Times New Roman" w:eastAsia="Liberation Serif" w:hAnsi="Times New Roman" w:cs="Times New Roman"/>
          <w:color w:val="00000A"/>
          <w:sz w:val="28"/>
          <w:szCs w:val="28"/>
          <w:highlight w:val="white"/>
          <w:lang w:eastAsia="ru-RU"/>
        </w:rPr>
      </w:pPr>
    </w:p>
    <w:p w:rsidR="00C10140" w:rsidRPr="004F1479" w:rsidRDefault="00C10140" w:rsidP="00C10140">
      <w:pPr>
        <w:keepNext/>
        <w:widowControl w:val="0"/>
        <w:pBdr>
          <w:top w:val="nil"/>
          <w:left w:val="nil"/>
          <w:bottom w:val="nil"/>
          <w:right w:val="nil"/>
          <w:between w:val="nil"/>
        </w:pBdr>
        <w:shd w:val="clear" w:color="auto" w:fill="FFFFFF"/>
        <w:spacing w:after="0" w:line="360" w:lineRule="auto"/>
        <w:ind w:firstLine="705"/>
        <w:jc w:val="both"/>
        <w:rPr>
          <w:rFonts w:ascii="Times New Roman" w:eastAsia="Liberation Serif" w:hAnsi="Times New Roman" w:cs="Times New Roman"/>
          <w:color w:val="00000A"/>
          <w:sz w:val="28"/>
          <w:szCs w:val="28"/>
          <w:highlight w:val="white"/>
          <w:lang w:eastAsia="ru-RU"/>
        </w:rPr>
      </w:pPr>
    </w:p>
    <w:p w:rsidR="00C10140" w:rsidRPr="004F1479" w:rsidRDefault="00C10140" w:rsidP="00C10140">
      <w:pPr>
        <w:keepNext/>
        <w:widowControl w:val="0"/>
        <w:pBdr>
          <w:top w:val="nil"/>
          <w:left w:val="nil"/>
          <w:bottom w:val="nil"/>
          <w:right w:val="nil"/>
          <w:between w:val="nil"/>
        </w:pBdr>
        <w:shd w:val="clear" w:color="auto" w:fill="FFFFFF"/>
        <w:spacing w:after="0" w:line="360" w:lineRule="auto"/>
        <w:ind w:firstLine="705"/>
        <w:jc w:val="both"/>
        <w:rPr>
          <w:rFonts w:ascii="Times New Roman" w:eastAsia="Liberation Serif" w:hAnsi="Times New Roman" w:cs="Times New Roman"/>
          <w:color w:val="00000A"/>
          <w:sz w:val="28"/>
          <w:szCs w:val="28"/>
          <w:highlight w:val="white"/>
          <w:lang w:eastAsia="ru-RU"/>
        </w:rPr>
      </w:pPr>
    </w:p>
    <w:p w:rsidR="00C10140" w:rsidRDefault="00C10140" w:rsidP="00C10140">
      <w:pPr>
        <w:shd w:val="clear" w:color="auto" w:fill="FFFFFF"/>
        <w:spacing w:after="0" w:line="360" w:lineRule="auto"/>
        <w:ind w:firstLine="705"/>
        <w:jc w:val="both"/>
        <w:rPr>
          <w:rFonts w:ascii="Times New Roman" w:eastAsia="Times New Roman" w:hAnsi="Times New Roman" w:cs="Times New Roman"/>
          <w:color w:val="181818"/>
          <w:sz w:val="28"/>
          <w:szCs w:val="28"/>
          <w:lang w:eastAsia="ru-RU"/>
        </w:rPr>
      </w:pPr>
      <w:r w:rsidRPr="001F50AA">
        <w:rPr>
          <w:rFonts w:ascii="Times New Roman" w:eastAsia="Times New Roman" w:hAnsi="Times New Roman" w:cs="Times New Roman"/>
          <w:b/>
          <w:bCs/>
          <w:color w:val="000000"/>
          <w:sz w:val="28"/>
          <w:szCs w:val="28"/>
          <w:lang w:eastAsia="ru-RU"/>
        </w:rPr>
        <w:t>Обработка и анализ результатов</w:t>
      </w:r>
    </w:p>
    <w:p w:rsidR="00C10140" w:rsidRDefault="00C10140" w:rsidP="00C10140">
      <w:pPr>
        <w:shd w:val="clear" w:color="auto" w:fill="FFFFFF"/>
        <w:spacing w:after="0" w:line="360" w:lineRule="auto"/>
        <w:ind w:firstLine="705"/>
        <w:jc w:val="both"/>
        <w:rPr>
          <w:rFonts w:ascii="Times New Roman" w:eastAsia="Times New Roman" w:hAnsi="Times New Roman" w:cs="Times New Roman"/>
          <w:color w:val="181818"/>
          <w:sz w:val="28"/>
          <w:szCs w:val="28"/>
          <w:lang w:eastAsia="ru-RU"/>
        </w:rPr>
      </w:pPr>
      <w:r w:rsidRPr="004F1479">
        <w:rPr>
          <w:rFonts w:ascii="Times New Roman" w:eastAsia="Times New Roman" w:hAnsi="Times New Roman" w:cs="Times New Roman"/>
          <w:color w:val="00000A"/>
          <w:sz w:val="28"/>
          <w:szCs w:val="28"/>
          <w:highlight w:val="white"/>
          <w:lang w:eastAsia="ru-RU"/>
        </w:rPr>
        <w:t>Объемом внимания ребенка считается максимальное число точек, которое ребенок смог правильно воспроизвести на любой из карточек (выбирается та из карточек, на которой было воспроизведено безошибочно самое большое количество точек). Результаты эксперимента оцениваю</w:t>
      </w:r>
      <w:r w:rsidRPr="001B6E02">
        <w:rPr>
          <w:rFonts w:ascii="Times New Roman" w:eastAsia="Times New Roman" w:hAnsi="Times New Roman" w:cs="Times New Roman"/>
          <w:color w:val="00000A"/>
          <w:sz w:val="28"/>
          <w:szCs w:val="28"/>
          <w:highlight w:val="white"/>
          <w:lang w:eastAsia="ru-RU"/>
        </w:rPr>
        <w:t>тся в баллах следующим образом:</w:t>
      </w:r>
    </w:p>
    <w:p w:rsidR="00C10140" w:rsidRDefault="00C10140" w:rsidP="00C10140">
      <w:pPr>
        <w:spacing w:after="0" w:line="360" w:lineRule="auto"/>
        <w:ind w:firstLine="705"/>
        <w:rPr>
          <w:rFonts w:ascii="Times New Roman" w:eastAsia="Times New Roman" w:hAnsi="Times New Roman" w:cs="Times New Roman"/>
          <w:color w:val="000000"/>
          <w:sz w:val="28"/>
          <w:szCs w:val="28"/>
          <w:lang w:eastAsia="ru-RU"/>
        </w:rPr>
      </w:pPr>
      <w:r w:rsidRPr="004F1479">
        <w:rPr>
          <w:rFonts w:ascii="Times New Roman" w:eastAsia="Times New Roman" w:hAnsi="Times New Roman" w:cs="Times New Roman"/>
          <w:color w:val="00000A"/>
          <w:sz w:val="28"/>
          <w:szCs w:val="28"/>
          <w:highlight w:val="white"/>
          <w:lang w:eastAsia="ru-RU"/>
        </w:rPr>
        <w:t>ребенок безошибо</w:t>
      </w:r>
      <w:r>
        <w:rPr>
          <w:rFonts w:ascii="Times New Roman" w:eastAsia="Times New Roman" w:hAnsi="Times New Roman" w:cs="Times New Roman"/>
          <w:color w:val="00000A"/>
          <w:sz w:val="28"/>
          <w:szCs w:val="28"/>
          <w:highlight w:val="white"/>
          <w:lang w:eastAsia="ru-RU"/>
        </w:rPr>
        <w:t>чно воспроизвел на карточке от 5 и более точек</w:t>
      </w:r>
      <w:r>
        <w:rPr>
          <w:rFonts w:ascii="Times New Roman" w:eastAsia="Times New Roman" w:hAnsi="Times New Roman" w:cs="Times New Roman"/>
          <w:color w:val="000000"/>
          <w:sz w:val="28"/>
          <w:szCs w:val="28"/>
          <w:lang w:eastAsia="ru-RU"/>
        </w:rPr>
        <w:t>– высокий уровень</w:t>
      </w:r>
      <w:r>
        <w:rPr>
          <w:rFonts w:ascii="Times New Roman" w:eastAsia="Times New Roman" w:hAnsi="Times New Roman" w:cs="Times New Roman"/>
          <w:color w:val="00000A"/>
          <w:sz w:val="28"/>
          <w:szCs w:val="28"/>
          <w:highlight w:val="white"/>
          <w:lang w:eastAsia="ru-RU"/>
        </w:rPr>
        <w:t>;</w:t>
      </w:r>
    </w:p>
    <w:p w:rsidR="00C10140" w:rsidRDefault="00C10140" w:rsidP="00C10140">
      <w:pPr>
        <w:spacing w:after="0" w:line="360" w:lineRule="auto"/>
        <w:ind w:firstLine="705"/>
        <w:rPr>
          <w:rFonts w:ascii="Times New Roman" w:eastAsia="Times New Roman" w:hAnsi="Times New Roman" w:cs="Times New Roman"/>
          <w:color w:val="000000"/>
          <w:sz w:val="28"/>
          <w:szCs w:val="28"/>
          <w:lang w:eastAsia="ru-RU"/>
        </w:rPr>
      </w:pPr>
      <w:r w:rsidRPr="004F1479">
        <w:rPr>
          <w:rFonts w:ascii="Times New Roman" w:eastAsia="Times New Roman" w:hAnsi="Times New Roman" w:cs="Times New Roman"/>
          <w:color w:val="00000A"/>
          <w:sz w:val="28"/>
          <w:szCs w:val="28"/>
          <w:highlight w:val="white"/>
          <w:lang w:eastAsia="ru-RU"/>
        </w:rPr>
        <w:t>ребенок безошибо</w:t>
      </w:r>
      <w:r>
        <w:rPr>
          <w:rFonts w:ascii="Times New Roman" w:eastAsia="Times New Roman" w:hAnsi="Times New Roman" w:cs="Times New Roman"/>
          <w:color w:val="00000A"/>
          <w:sz w:val="28"/>
          <w:szCs w:val="28"/>
          <w:highlight w:val="white"/>
          <w:lang w:eastAsia="ru-RU"/>
        </w:rPr>
        <w:t>чно воспроизвел на карточке 3-4 точки</w:t>
      </w:r>
      <w:r>
        <w:rPr>
          <w:rFonts w:ascii="Times New Roman" w:eastAsia="Times New Roman" w:hAnsi="Times New Roman" w:cs="Times New Roman"/>
          <w:color w:val="000000"/>
          <w:sz w:val="28"/>
          <w:szCs w:val="28"/>
          <w:lang w:eastAsia="ru-RU"/>
        </w:rPr>
        <w:t>средний –уровень</w:t>
      </w:r>
      <w:r w:rsidRPr="001D4B15">
        <w:rPr>
          <w:rFonts w:ascii="Times New Roman" w:eastAsia="Times New Roman" w:hAnsi="Times New Roman" w:cs="Times New Roman"/>
          <w:color w:val="000000"/>
          <w:sz w:val="28"/>
          <w:szCs w:val="28"/>
          <w:lang w:eastAsia="ru-RU"/>
        </w:rPr>
        <w:t>;</w:t>
      </w:r>
    </w:p>
    <w:p w:rsidR="00481C3C" w:rsidRDefault="00C10140" w:rsidP="00481C3C">
      <w:pPr>
        <w:spacing w:after="0" w:line="360" w:lineRule="auto"/>
        <w:ind w:firstLine="705"/>
        <w:rPr>
          <w:rFonts w:ascii="Times New Roman" w:eastAsia="Times New Roman" w:hAnsi="Times New Roman" w:cs="Times New Roman"/>
          <w:color w:val="00000A"/>
          <w:sz w:val="28"/>
          <w:szCs w:val="28"/>
          <w:lang w:eastAsia="ru-RU"/>
        </w:rPr>
      </w:pPr>
      <w:r w:rsidRPr="004F1479">
        <w:rPr>
          <w:rFonts w:ascii="Times New Roman" w:eastAsia="Times New Roman" w:hAnsi="Times New Roman" w:cs="Times New Roman"/>
          <w:color w:val="00000A"/>
          <w:sz w:val="28"/>
          <w:szCs w:val="28"/>
          <w:highlight w:val="white"/>
          <w:lang w:eastAsia="ru-RU"/>
        </w:rPr>
        <w:t>ребенок безошибо</w:t>
      </w:r>
      <w:r>
        <w:rPr>
          <w:rFonts w:ascii="Times New Roman" w:eastAsia="Times New Roman" w:hAnsi="Times New Roman" w:cs="Times New Roman"/>
          <w:color w:val="00000A"/>
          <w:sz w:val="28"/>
          <w:szCs w:val="28"/>
          <w:highlight w:val="white"/>
          <w:lang w:eastAsia="ru-RU"/>
        </w:rPr>
        <w:t>чно воспроизвел на карточке</w:t>
      </w:r>
      <w:r>
        <w:rPr>
          <w:rFonts w:ascii="Times New Roman" w:eastAsia="Times New Roman" w:hAnsi="Times New Roman" w:cs="Times New Roman"/>
          <w:color w:val="000000"/>
          <w:sz w:val="28"/>
          <w:szCs w:val="28"/>
          <w:lang w:eastAsia="ru-RU"/>
        </w:rPr>
        <w:t>2 и менее точек –н</w:t>
      </w:r>
      <w:r w:rsidRPr="001D4B15">
        <w:rPr>
          <w:rFonts w:ascii="Times New Roman" w:eastAsia="Times New Roman" w:hAnsi="Times New Roman" w:cs="Times New Roman"/>
          <w:color w:val="000000"/>
          <w:sz w:val="28"/>
          <w:szCs w:val="28"/>
          <w:lang w:eastAsia="ru-RU"/>
        </w:rPr>
        <w:t>изкий уровень.</w:t>
      </w:r>
    </w:p>
    <w:p w:rsidR="00481C3C" w:rsidRDefault="00481C3C" w:rsidP="00481C3C">
      <w:pPr>
        <w:spacing w:after="0" w:line="360" w:lineRule="auto"/>
        <w:ind w:firstLine="705"/>
        <w:rPr>
          <w:rFonts w:ascii="Times New Roman" w:eastAsia="Times New Roman" w:hAnsi="Times New Roman" w:cs="Times New Roman"/>
          <w:color w:val="00000A"/>
          <w:sz w:val="28"/>
          <w:szCs w:val="28"/>
          <w:lang w:eastAsia="ru-RU"/>
        </w:rPr>
      </w:pPr>
    </w:p>
    <w:p w:rsidR="00B1383A" w:rsidRDefault="00B1383A" w:rsidP="00481C3C">
      <w:pPr>
        <w:spacing w:after="0" w:line="360" w:lineRule="auto"/>
        <w:ind w:firstLine="705"/>
        <w:rPr>
          <w:rFonts w:ascii="Times New Roman" w:eastAsia="Times New Roman" w:hAnsi="Times New Roman" w:cs="Times New Roman"/>
          <w:color w:val="00000A"/>
          <w:sz w:val="28"/>
          <w:szCs w:val="28"/>
          <w:lang w:eastAsia="ru-RU"/>
        </w:rPr>
      </w:pPr>
    </w:p>
    <w:p w:rsidR="00B1383A" w:rsidRDefault="00B1383A" w:rsidP="00481C3C">
      <w:pPr>
        <w:spacing w:after="0" w:line="360" w:lineRule="auto"/>
        <w:ind w:firstLine="705"/>
        <w:rPr>
          <w:rFonts w:ascii="Times New Roman" w:eastAsia="Times New Roman" w:hAnsi="Times New Roman" w:cs="Times New Roman"/>
          <w:color w:val="00000A"/>
          <w:sz w:val="28"/>
          <w:szCs w:val="28"/>
          <w:lang w:eastAsia="ru-RU"/>
        </w:rPr>
      </w:pPr>
    </w:p>
    <w:p w:rsidR="00B1383A" w:rsidRDefault="00B1383A" w:rsidP="00481C3C">
      <w:pPr>
        <w:spacing w:after="0" w:line="360" w:lineRule="auto"/>
        <w:ind w:firstLine="705"/>
        <w:rPr>
          <w:rFonts w:ascii="Times New Roman" w:eastAsia="Times New Roman" w:hAnsi="Times New Roman" w:cs="Times New Roman"/>
          <w:color w:val="00000A"/>
          <w:sz w:val="28"/>
          <w:szCs w:val="28"/>
          <w:lang w:eastAsia="ru-RU"/>
        </w:rPr>
      </w:pPr>
    </w:p>
    <w:p w:rsidR="00B1383A" w:rsidRDefault="00B1383A" w:rsidP="00481C3C">
      <w:pPr>
        <w:spacing w:after="0" w:line="360" w:lineRule="auto"/>
        <w:ind w:firstLine="705"/>
        <w:rPr>
          <w:rFonts w:ascii="Times New Roman" w:eastAsia="Times New Roman" w:hAnsi="Times New Roman" w:cs="Times New Roman"/>
          <w:color w:val="00000A"/>
          <w:sz w:val="28"/>
          <w:szCs w:val="28"/>
          <w:lang w:eastAsia="ru-RU"/>
        </w:rPr>
      </w:pPr>
    </w:p>
    <w:p w:rsidR="00B1383A" w:rsidRDefault="00B1383A" w:rsidP="00481C3C">
      <w:pPr>
        <w:spacing w:after="0" w:line="360" w:lineRule="auto"/>
        <w:ind w:firstLine="705"/>
        <w:rPr>
          <w:rFonts w:ascii="Times New Roman" w:eastAsia="Times New Roman" w:hAnsi="Times New Roman" w:cs="Times New Roman"/>
          <w:color w:val="00000A"/>
          <w:sz w:val="28"/>
          <w:szCs w:val="28"/>
          <w:lang w:eastAsia="ru-RU"/>
        </w:rPr>
      </w:pPr>
    </w:p>
    <w:p w:rsidR="00B1383A" w:rsidRPr="00481C3C" w:rsidRDefault="00B1383A" w:rsidP="00481C3C">
      <w:pPr>
        <w:spacing w:after="0" w:line="360" w:lineRule="auto"/>
        <w:ind w:firstLine="705"/>
        <w:rPr>
          <w:rFonts w:ascii="Times New Roman" w:eastAsia="Times New Roman" w:hAnsi="Times New Roman" w:cs="Times New Roman"/>
          <w:color w:val="00000A"/>
          <w:sz w:val="28"/>
          <w:szCs w:val="28"/>
          <w:lang w:eastAsia="ru-RU"/>
        </w:rPr>
      </w:pPr>
    </w:p>
    <w:p w:rsidR="007A24EC" w:rsidRPr="00795004" w:rsidRDefault="007A24EC" w:rsidP="00C60363">
      <w:pPr>
        <w:spacing w:after="0" w:line="276" w:lineRule="auto"/>
        <w:jc w:val="right"/>
        <w:rPr>
          <w:rFonts w:ascii="Times New Roman" w:hAnsi="Times New Roman" w:cs="Times New Roman"/>
          <w:b/>
          <w:sz w:val="28"/>
          <w:szCs w:val="28"/>
        </w:rPr>
      </w:pPr>
      <w:r w:rsidRPr="008E0375">
        <w:rPr>
          <w:rFonts w:ascii="Times New Roman" w:hAnsi="Times New Roman" w:cs="Times New Roman"/>
          <w:b/>
          <w:sz w:val="28"/>
          <w:szCs w:val="28"/>
        </w:rPr>
        <w:lastRenderedPageBreak/>
        <w:t xml:space="preserve">Приложение </w:t>
      </w:r>
      <w:r w:rsidR="00CB47A4">
        <w:rPr>
          <w:rFonts w:ascii="Times New Roman" w:hAnsi="Times New Roman" w:cs="Times New Roman"/>
          <w:b/>
          <w:sz w:val="28"/>
          <w:szCs w:val="28"/>
        </w:rPr>
        <w:t>Д</w:t>
      </w:r>
    </w:p>
    <w:p w:rsidR="007A24EC"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b/>
          <w:sz w:val="24"/>
          <w:szCs w:val="28"/>
        </w:rPr>
        <w:t>Тема:</w:t>
      </w:r>
      <w:r>
        <w:rPr>
          <w:rFonts w:ascii="Times New Roman" w:hAnsi="Times New Roman" w:cs="Times New Roman"/>
          <w:sz w:val="24"/>
          <w:szCs w:val="28"/>
        </w:rPr>
        <w:t>«</w:t>
      </w:r>
      <w:r w:rsidRPr="00E54EC2">
        <w:rPr>
          <w:rFonts w:ascii="Times New Roman" w:hAnsi="Times New Roman" w:cs="Times New Roman"/>
          <w:sz w:val="24"/>
          <w:szCs w:val="28"/>
        </w:rPr>
        <w:t>Сложение однозначных чисел с переходом через десяток вида +2, +3</w:t>
      </w:r>
      <w:r>
        <w:rPr>
          <w:rFonts w:ascii="Times New Roman" w:hAnsi="Times New Roman" w:cs="Times New Roman"/>
          <w:sz w:val="24"/>
          <w:szCs w:val="28"/>
        </w:rPr>
        <w:t>»</w:t>
      </w:r>
    </w:p>
    <w:p w:rsidR="007A24EC" w:rsidRDefault="007A24EC" w:rsidP="00D9423E">
      <w:pPr>
        <w:spacing w:after="0" w:line="276" w:lineRule="auto"/>
        <w:jc w:val="both"/>
        <w:rPr>
          <w:rFonts w:ascii="Times New Roman" w:hAnsi="Times New Roman" w:cs="Times New Roman"/>
          <w:sz w:val="24"/>
          <w:szCs w:val="28"/>
        </w:rPr>
      </w:pPr>
      <w:r w:rsidRPr="00E54EC2">
        <w:rPr>
          <w:rFonts w:ascii="Times New Roman" w:hAnsi="Times New Roman" w:cs="Times New Roman"/>
          <w:b/>
          <w:sz w:val="24"/>
          <w:szCs w:val="28"/>
        </w:rPr>
        <w:t>Цель:</w:t>
      </w:r>
      <w:r w:rsidRPr="00E54EC2">
        <w:rPr>
          <w:rFonts w:ascii="Times New Roman" w:hAnsi="Times New Roman" w:cs="Times New Roman"/>
          <w:sz w:val="24"/>
          <w:szCs w:val="28"/>
        </w:rPr>
        <w:t xml:space="preserve"> с</w:t>
      </w:r>
      <w:r>
        <w:rPr>
          <w:rFonts w:ascii="Times New Roman" w:hAnsi="Times New Roman" w:cs="Times New Roman"/>
          <w:sz w:val="24"/>
          <w:szCs w:val="28"/>
        </w:rPr>
        <w:t>оздание условий</w:t>
      </w:r>
      <w:r w:rsidRPr="00E54EC2">
        <w:rPr>
          <w:rFonts w:ascii="Times New Roman" w:hAnsi="Times New Roman" w:cs="Times New Roman"/>
          <w:sz w:val="24"/>
          <w:szCs w:val="28"/>
        </w:rPr>
        <w:t xml:space="preserve"> для </w:t>
      </w:r>
      <w:r>
        <w:rPr>
          <w:rFonts w:ascii="Times New Roman" w:hAnsi="Times New Roman" w:cs="Times New Roman"/>
          <w:sz w:val="24"/>
          <w:szCs w:val="28"/>
        </w:rPr>
        <w:t xml:space="preserve">формирования </w:t>
      </w:r>
      <w:r w:rsidR="005145BA">
        <w:rPr>
          <w:rFonts w:ascii="Times New Roman" w:hAnsi="Times New Roman" w:cs="Times New Roman"/>
          <w:sz w:val="24"/>
          <w:szCs w:val="28"/>
        </w:rPr>
        <w:t>умений</w:t>
      </w:r>
      <w:r>
        <w:rPr>
          <w:rFonts w:ascii="Times New Roman" w:hAnsi="Times New Roman" w:cs="Times New Roman"/>
          <w:sz w:val="24"/>
          <w:szCs w:val="28"/>
        </w:rPr>
        <w:t xml:space="preserve"> у учащихся </w:t>
      </w:r>
      <w:r w:rsidR="005145BA">
        <w:rPr>
          <w:rFonts w:ascii="Times New Roman" w:hAnsi="Times New Roman" w:cs="Times New Roman"/>
          <w:sz w:val="24"/>
          <w:szCs w:val="28"/>
        </w:rPr>
        <w:t>выполнять</w:t>
      </w:r>
      <w:r>
        <w:rPr>
          <w:rFonts w:ascii="Times New Roman" w:hAnsi="Times New Roman" w:cs="Times New Roman"/>
          <w:sz w:val="24"/>
          <w:szCs w:val="28"/>
        </w:rPr>
        <w:t xml:space="preserve"> с</w:t>
      </w:r>
      <w:r w:rsidRPr="00E54EC2">
        <w:rPr>
          <w:rFonts w:ascii="Times New Roman" w:hAnsi="Times New Roman" w:cs="Times New Roman"/>
          <w:sz w:val="24"/>
          <w:szCs w:val="28"/>
        </w:rPr>
        <w:t>ложение однозначных чисел с переходом через десяток вида +2, +3</w:t>
      </w:r>
      <w:r>
        <w:rPr>
          <w:rFonts w:ascii="Times New Roman" w:hAnsi="Times New Roman" w:cs="Times New Roman"/>
          <w:sz w:val="24"/>
          <w:szCs w:val="28"/>
        </w:rPr>
        <w:t>.</w:t>
      </w:r>
    </w:p>
    <w:p w:rsidR="007A24EC" w:rsidRPr="00E54EC2" w:rsidRDefault="007A24EC" w:rsidP="00D9423E">
      <w:pPr>
        <w:spacing w:after="0" w:line="276" w:lineRule="auto"/>
        <w:jc w:val="both"/>
        <w:rPr>
          <w:rFonts w:ascii="Times New Roman" w:hAnsi="Times New Roman" w:cs="Times New Roman"/>
          <w:b/>
          <w:sz w:val="24"/>
          <w:szCs w:val="28"/>
        </w:rPr>
      </w:pPr>
      <w:r w:rsidRPr="00E54EC2">
        <w:rPr>
          <w:rFonts w:ascii="Times New Roman" w:hAnsi="Times New Roman" w:cs="Times New Roman"/>
          <w:b/>
          <w:sz w:val="24"/>
          <w:szCs w:val="28"/>
        </w:rPr>
        <w:t>Задачи урока:</w:t>
      </w:r>
    </w:p>
    <w:p w:rsidR="007A24EC" w:rsidRPr="00E54EC2" w:rsidRDefault="007A24EC" w:rsidP="00D9423E">
      <w:pPr>
        <w:spacing w:after="0" w:line="276" w:lineRule="auto"/>
        <w:jc w:val="both"/>
        <w:rPr>
          <w:rFonts w:ascii="Times New Roman" w:hAnsi="Times New Roman" w:cs="Times New Roman"/>
          <w:sz w:val="24"/>
          <w:szCs w:val="28"/>
        </w:rPr>
      </w:pPr>
      <w:r w:rsidRPr="00E54EC2">
        <w:rPr>
          <w:rFonts w:ascii="Times New Roman" w:hAnsi="Times New Roman" w:cs="Times New Roman"/>
          <w:i/>
          <w:sz w:val="24"/>
          <w:szCs w:val="28"/>
        </w:rPr>
        <w:t>Дидактические:</w:t>
      </w:r>
      <w:r w:rsidR="00972FE9">
        <w:rPr>
          <w:rFonts w:ascii="Times New Roman" w:hAnsi="Times New Roman" w:cs="Times New Roman"/>
          <w:sz w:val="24"/>
          <w:szCs w:val="28"/>
        </w:rPr>
        <w:t>повторить</w:t>
      </w:r>
      <w:r w:rsidR="002E217B">
        <w:rPr>
          <w:rFonts w:ascii="Times New Roman" w:hAnsi="Times New Roman" w:cs="Times New Roman"/>
          <w:sz w:val="24"/>
          <w:szCs w:val="28"/>
        </w:rPr>
        <w:t>с</w:t>
      </w:r>
      <w:r w:rsidR="00972FE9">
        <w:rPr>
          <w:rFonts w:ascii="Times New Roman" w:hAnsi="Times New Roman" w:cs="Times New Roman"/>
          <w:sz w:val="24"/>
          <w:szCs w:val="28"/>
        </w:rPr>
        <w:t>о</w:t>
      </w:r>
      <w:r w:rsidR="00F41C90">
        <w:rPr>
          <w:rFonts w:ascii="Times New Roman" w:hAnsi="Times New Roman" w:cs="Times New Roman"/>
          <w:sz w:val="24"/>
          <w:szCs w:val="28"/>
        </w:rPr>
        <w:t>став чисел 2 и 3</w:t>
      </w:r>
      <w:r w:rsidR="002E217B">
        <w:rPr>
          <w:rFonts w:ascii="Times New Roman" w:hAnsi="Times New Roman" w:cs="Times New Roman"/>
          <w:sz w:val="24"/>
          <w:szCs w:val="28"/>
        </w:rPr>
        <w:t xml:space="preserve">, совершенствовать </w:t>
      </w:r>
      <w:r w:rsidR="00972FE9">
        <w:rPr>
          <w:rFonts w:ascii="Times New Roman" w:hAnsi="Times New Roman" w:cs="Times New Roman"/>
          <w:sz w:val="24"/>
          <w:szCs w:val="28"/>
        </w:rPr>
        <w:t xml:space="preserve">навыки сложения однозначных чисел в пределах 10, </w:t>
      </w:r>
      <w:r w:rsidR="002E217B">
        <w:rPr>
          <w:rFonts w:ascii="Times New Roman" w:hAnsi="Times New Roman" w:cs="Times New Roman"/>
          <w:sz w:val="24"/>
          <w:szCs w:val="28"/>
        </w:rPr>
        <w:t>изучить</w:t>
      </w:r>
      <w:r w:rsidRPr="00010D3E">
        <w:rPr>
          <w:rFonts w:ascii="Times New Roman" w:hAnsi="Times New Roman" w:cs="Times New Roman"/>
          <w:sz w:val="24"/>
          <w:szCs w:val="28"/>
        </w:rPr>
        <w:t xml:space="preserve"> случаи сложения однозначных чисел с переходом через десяток вида</w:t>
      </w:r>
      <w:r w:rsidRPr="00E54EC2">
        <w:rPr>
          <w:rFonts w:ascii="Times New Roman" w:hAnsi="Times New Roman" w:cs="Times New Roman"/>
          <w:sz w:val="24"/>
          <w:szCs w:val="28"/>
        </w:rPr>
        <w:t>+2, +3</w:t>
      </w:r>
      <w:r>
        <w:rPr>
          <w:rFonts w:ascii="Times New Roman" w:hAnsi="Times New Roman" w:cs="Times New Roman"/>
          <w:sz w:val="24"/>
          <w:szCs w:val="28"/>
        </w:rPr>
        <w:t xml:space="preserve">; </w:t>
      </w:r>
      <w:r w:rsidRPr="00010D3E">
        <w:rPr>
          <w:rFonts w:ascii="Times New Roman" w:hAnsi="Times New Roman" w:cs="Times New Roman"/>
          <w:sz w:val="24"/>
          <w:szCs w:val="28"/>
        </w:rPr>
        <w:t>закрепить навыки решения задач;</w:t>
      </w:r>
    </w:p>
    <w:p w:rsidR="007A24EC" w:rsidRPr="00E54EC2" w:rsidRDefault="007A24EC" w:rsidP="00D9423E">
      <w:pPr>
        <w:spacing w:after="0" w:line="276" w:lineRule="auto"/>
        <w:jc w:val="both"/>
        <w:rPr>
          <w:rFonts w:ascii="Times New Roman" w:hAnsi="Times New Roman" w:cs="Times New Roman"/>
          <w:sz w:val="24"/>
          <w:szCs w:val="28"/>
        </w:rPr>
      </w:pPr>
      <w:r w:rsidRPr="00E54EC2">
        <w:rPr>
          <w:rFonts w:ascii="Times New Roman" w:hAnsi="Times New Roman" w:cs="Times New Roman"/>
          <w:i/>
          <w:sz w:val="24"/>
          <w:szCs w:val="28"/>
        </w:rPr>
        <w:t>Развивающие:</w:t>
      </w:r>
      <w:r w:rsidRPr="00F31609">
        <w:rPr>
          <w:rFonts w:ascii="Times New Roman" w:hAnsi="Times New Roman" w:cs="Times New Roman"/>
          <w:sz w:val="24"/>
          <w:szCs w:val="28"/>
        </w:rPr>
        <w:t>развивать мыслительную деятельность, внимание, память; развивать вычислительные навыки, умение, логически излагать свои мысли;</w:t>
      </w:r>
    </w:p>
    <w:p w:rsidR="007A24EC" w:rsidRPr="00E54EC2" w:rsidRDefault="007A24EC" w:rsidP="00D9423E">
      <w:pPr>
        <w:spacing w:after="0" w:line="276" w:lineRule="auto"/>
        <w:jc w:val="both"/>
        <w:rPr>
          <w:rFonts w:ascii="Times New Roman" w:hAnsi="Times New Roman" w:cs="Times New Roman"/>
          <w:i/>
          <w:sz w:val="24"/>
          <w:szCs w:val="28"/>
        </w:rPr>
      </w:pPr>
      <w:r w:rsidRPr="00E54EC2">
        <w:rPr>
          <w:rFonts w:ascii="Times New Roman" w:hAnsi="Times New Roman" w:cs="Times New Roman"/>
          <w:i/>
          <w:sz w:val="24"/>
          <w:szCs w:val="28"/>
        </w:rPr>
        <w:t>Воспитательные:</w:t>
      </w:r>
      <w:r w:rsidRPr="00F31609">
        <w:rPr>
          <w:rFonts w:ascii="Times New Roman" w:hAnsi="Times New Roman" w:cs="Times New Roman"/>
          <w:sz w:val="24"/>
          <w:szCs w:val="28"/>
        </w:rPr>
        <w:t xml:space="preserve"> воспитывать аккуратность, доброжелател</w:t>
      </w:r>
      <w:r>
        <w:rPr>
          <w:rFonts w:ascii="Times New Roman" w:hAnsi="Times New Roman" w:cs="Times New Roman"/>
          <w:sz w:val="24"/>
          <w:szCs w:val="28"/>
        </w:rPr>
        <w:t>ьные отношения к одноклассникам.</w:t>
      </w:r>
    </w:p>
    <w:p w:rsidR="007A24EC" w:rsidRPr="00E54EC2" w:rsidRDefault="007A24EC" w:rsidP="00C60363">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Планируемые результаты:</w:t>
      </w:r>
    </w:p>
    <w:p w:rsidR="007A24EC" w:rsidRPr="006D1BCF" w:rsidRDefault="007A24EC" w:rsidP="00D9423E">
      <w:pPr>
        <w:spacing w:after="0" w:line="276" w:lineRule="auto"/>
        <w:jc w:val="both"/>
        <w:rPr>
          <w:rFonts w:ascii="Times New Roman" w:hAnsi="Times New Roman" w:cs="Times New Roman"/>
          <w:sz w:val="24"/>
          <w:szCs w:val="28"/>
        </w:rPr>
      </w:pPr>
      <w:r w:rsidRPr="00E54EC2">
        <w:rPr>
          <w:rFonts w:ascii="Times New Roman" w:hAnsi="Times New Roman" w:cs="Times New Roman"/>
          <w:i/>
          <w:sz w:val="24"/>
          <w:szCs w:val="28"/>
        </w:rPr>
        <w:t>Предметные:</w:t>
      </w:r>
      <w:r w:rsidRPr="006D1BCF">
        <w:rPr>
          <w:rFonts w:ascii="Times New Roman" w:hAnsi="Times New Roman" w:cs="Times New Roman"/>
          <w:sz w:val="24"/>
          <w:szCs w:val="28"/>
        </w:rPr>
        <w:t xml:space="preserve">знать случаи сложения однозначных чисел с переходом через десяток вида + 2, + </w:t>
      </w:r>
      <w:r>
        <w:rPr>
          <w:rFonts w:ascii="Times New Roman" w:hAnsi="Times New Roman" w:cs="Times New Roman"/>
          <w:sz w:val="24"/>
          <w:szCs w:val="28"/>
        </w:rPr>
        <w:t>3</w:t>
      </w:r>
      <w:r w:rsidRPr="006D1BCF">
        <w:rPr>
          <w:rFonts w:ascii="Times New Roman" w:hAnsi="Times New Roman" w:cs="Times New Roman"/>
          <w:sz w:val="24"/>
          <w:szCs w:val="28"/>
        </w:rPr>
        <w:t>; уметь решать задачи и выражения изученных видов.</w:t>
      </w:r>
    </w:p>
    <w:p w:rsidR="007A24EC" w:rsidRPr="00E54EC2" w:rsidRDefault="007A24EC" w:rsidP="00D9423E">
      <w:pPr>
        <w:spacing w:after="0" w:line="276" w:lineRule="auto"/>
        <w:jc w:val="both"/>
        <w:rPr>
          <w:rFonts w:ascii="Times New Roman" w:hAnsi="Times New Roman" w:cs="Times New Roman"/>
          <w:sz w:val="24"/>
          <w:szCs w:val="28"/>
        </w:rPr>
      </w:pPr>
      <w:r w:rsidRPr="00E54EC2">
        <w:rPr>
          <w:rFonts w:ascii="Times New Roman" w:hAnsi="Times New Roman" w:cs="Times New Roman"/>
          <w:i/>
          <w:iCs/>
          <w:sz w:val="24"/>
          <w:szCs w:val="28"/>
        </w:rPr>
        <w:t xml:space="preserve">РУУД: </w:t>
      </w:r>
      <w:r w:rsidRPr="00E54EC2">
        <w:rPr>
          <w:rFonts w:ascii="Times New Roman" w:hAnsi="Times New Roman" w:cs="Times New Roman"/>
          <w:iCs/>
          <w:sz w:val="24"/>
          <w:szCs w:val="28"/>
        </w:rPr>
        <w:t>при помощи учителя определяют последовательность действий, корректируют и контролируют свои действия, демонстрируют способность к саморегуляции.</w:t>
      </w:r>
    </w:p>
    <w:p w:rsidR="007A24EC" w:rsidRPr="00E54EC2" w:rsidRDefault="007A24EC" w:rsidP="00D9423E">
      <w:pPr>
        <w:spacing w:after="0" w:line="276" w:lineRule="auto"/>
        <w:jc w:val="both"/>
        <w:rPr>
          <w:rFonts w:ascii="Times New Roman" w:hAnsi="Times New Roman" w:cs="Times New Roman"/>
          <w:sz w:val="24"/>
          <w:szCs w:val="28"/>
        </w:rPr>
      </w:pPr>
      <w:r w:rsidRPr="00E54EC2">
        <w:rPr>
          <w:rFonts w:ascii="Times New Roman" w:hAnsi="Times New Roman" w:cs="Times New Roman"/>
          <w:i/>
          <w:iCs/>
          <w:sz w:val="24"/>
          <w:szCs w:val="28"/>
        </w:rPr>
        <w:t>ПУУД:</w:t>
      </w:r>
      <w:r w:rsidRPr="00E54EC2">
        <w:rPr>
          <w:rFonts w:ascii="Times New Roman" w:hAnsi="Times New Roman" w:cs="Times New Roman"/>
          <w:iCs/>
          <w:sz w:val="24"/>
          <w:szCs w:val="28"/>
        </w:rPr>
        <w:t xml:space="preserve"> отвечают на вопросы, создают алгоритм деятельности, анализируют и делают выводы, ищут наиболее продуктивные способы решения поставленных задач.</w:t>
      </w:r>
    </w:p>
    <w:p w:rsidR="007A24EC" w:rsidRPr="00E54EC2" w:rsidRDefault="007A24EC" w:rsidP="00D9423E">
      <w:pPr>
        <w:spacing w:after="0" w:line="276" w:lineRule="auto"/>
        <w:jc w:val="both"/>
        <w:rPr>
          <w:rFonts w:ascii="Times New Roman" w:hAnsi="Times New Roman" w:cs="Times New Roman"/>
          <w:sz w:val="24"/>
          <w:szCs w:val="28"/>
        </w:rPr>
      </w:pPr>
      <w:r w:rsidRPr="00E54EC2">
        <w:rPr>
          <w:rFonts w:ascii="Times New Roman" w:hAnsi="Times New Roman" w:cs="Times New Roman"/>
          <w:i/>
          <w:iCs/>
          <w:sz w:val="24"/>
          <w:szCs w:val="28"/>
        </w:rPr>
        <w:t>ЛУУД:</w:t>
      </w:r>
      <w:r w:rsidRPr="00E54EC2">
        <w:rPr>
          <w:rFonts w:ascii="Times New Roman" w:hAnsi="Times New Roman" w:cs="Times New Roman"/>
          <w:iCs/>
          <w:sz w:val="24"/>
          <w:szCs w:val="28"/>
        </w:rPr>
        <w:t>имеют мотивацию к учебной деятельности, творческому труду, проявляют интерес к предмету, навыки сотрудничества, самостоятельность, личную ответственность.</w:t>
      </w:r>
    </w:p>
    <w:p w:rsidR="007A24EC" w:rsidRPr="00E54EC2" w:rsidRDefault="007A24EC" w:rsidP="00D9423E">
      <w:pPr>
        <w:spacing w:after="0" w:line="276" w:lineRule="auto"/>
        <w:jc w:val="both"/>
        <w:rPr>
          <w:rFonts w:ascii="Times New Roman" w:hAnsi="Times New Roman" w:cs="Times New Roman"/>
          <w:iCs/>
          <w:sz w:val="24"/>
          <w:szCs w:val="28"/>
        </w:rPr>
      </w:pPr>
      <w:r w:rsidRPr="00E54EC2">
        <w:rPr>
          <w:rFonts w:ascii="Times New Roman" w:hAnsi="Times New Roman" w:cs="Times New Roman"/>
          <w:i/>
          <w:iCs/>
          <w:sz w:val="24"/>
          <w:szCs w:val="28"/>
        </w:rPr>
        <w:t xml:space="preserve">КУУД: </w:t>
      </w:r>
      <w:r w:rsidRPr="00E54EC2">
        <w:rPr>
          <w:rFonts w:ascii="Times New Roman" w:hAnsi="Times New Roman" w:cs="Times New Roman"/>
          <w:iCs/>
          <w:sz w:val="24"/>
          <w:szCs w:val="28"/>
        </w:rPr>
        <w:t>планируют и согласованно выполняют совместную деятельность, распределяют роли, взаимно контролируют действия друг друга, умеют договариваться, уважают в общении партнёра и самого себя.</w:t>
      </w:r>
    </w:p>
    <w:p w:rsidR="007A24EC" w:rsidRPr="005D1C80" w:rsidRDefault="007A24EC" w:rsidP="00C60363">
      <w:pPr>
        <w:tabs>
          <w:tab w:val="left" w:pos="3656"/>
        </w:tabs>
        <w:spacing w:after="0"/>
        <w:jc w:val="center"/>
        <w:rPr>
          <w:rFonts w:ascii="Times New Roman" w:eastAsia="Times New Roman" w:hAnsi="Times New Roman" w:cs="Times New Roman"/>
          <w:b/>
        </w:rPr>
      </w:pPr>
      <w:r w:rsidRPr="005D1C80">
        <w:rPr>
          <w:rFonts w:ascii="Times New Roman" w:eastAsia="Times New Roman" w:hAnsi="Times New Roman" w:cs="Times New Roman"/>
          <w:b/>
          <w:sz w:val="24"/>
        </w:rPr>
        <w:t>Ход урока</w:t>
      </w:r>
    </w:p>
    <w:tbl>
      <w:tblPr>
        <w:tblStyle w:val="af8"/>
        <w:tblW w:w="9351" w:type="dxa"/>
        <w:tblLayout w:type="fixed"/>
        <w:tblLook w:val="04A0" w:firstRow="1" w:lastRow="0" w:firstColumn="1" w:lastColumn="0" w:noHBand="0" w:noVBand="1"/>
      </w:tblPr>
      <w:tblGrid>
        <w:gridCol w:w="1129"/>
        <w:gridCol w:w="4082"/>
        <w:gridCol w:w="2127"/>
        <w:gridCol w:w="2013"/>
      </w:tblGrid>
      <w:tr w:rsidR="007A24EC" w:rsidRPr="00FF2430" w:rsidTr="007A24EC">
        <w:tc>
          <w:tcPr>
            <w:tcW w:w="1129"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Этапы</w:t>
            </w:r>
          </w:p>
        </w:tc>
        <w:tc>
          <w:tcPr>
            <w:tcW w:w="4082"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учителя</w:t>
            </w:r>
          </w:p>
        </w:tc>
        <w:tc>
          <w:tcPr>
            <w:tcW w:w="2127"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обучающихся</w:t>
            </w:r>
          </w:p>
        </w:tc>
        <w:tc>
          <w:tcPr>
            <w:tcW w:w="2013" w:type="dxa"/>
          </w:tcPr>
          <w:p w:rsidR="007A24EC" w:rsidRPr="005D1C80" w:rsidRDefault="007A24EC" w:rsidP="00C60363">
            <w:pPr>
              <w:jc w:val="center"/>
              <w:rPr>
                <w:rFonts w:ascii="Times New Roman" w:hAnsi="Times New Roman" w:cs="Times New Roman"/>
                <w:b/>
                <w:sz w:val="24"/>
                <w:szCs w:val="24"/>
              </w:rPr>
            </w:pPr>
            <w:r>
              <w:rPr>
                <w:rFonts w:ascii="Times New Roman" w:hAnsi="Times New Roman" w:cs="Times New Roman"/>
                <w:b/>
                <w:sz w:val="24"/>
                <w:szCs w:val="24"/>
              </w:rPr>
              <w:t>Примечание</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Мотивация к учебной деятельности</w:t>
            </w:r>
          </w:p>
        </w:tc>
        <w:tc>
          <w:tcPr>
            <w:tcW w:w="4082"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 xml:space="preserve">Здравствуйте, ребята! </w:t>
            </w:r>
            <w:r>
              <w:rPr>
                <w:rFonts w:ascii="Times New Roman" w:hAnsi="Times New Roman" w:cs="Times New Roman"/>
                <w:sz w:val="24"/>
                <w:szCs w:val="24"/>
              </w:rPr>
              <w:t>Проверьте готовность к уроку.</w:t>
            </w:r>
          </w:p>
          <w:p w:rsidR="007A24EC" w:rsidRPr="00795004" w:rsidRDefault="007A24EC" w:rsidP="00C60363">
            <w:pPr>
              <w:rPr>
                <w:rFonts w:ascii="Times New Roman" w:hAnsi="Times New Roman" w:cs="Times New Roman"/>
                <w:sz w:val="24"/>
                <w:szCs w:val="24"/>
              </w:rPr>
            </w:pPr>
            <w:r w:rsidRPr="00795004">
              <w:rPr>
                <w:rFonts w:ascii="Times New Roman" w:hAnsi="Times New Roman" w:cs="Times New Roman"/>
                <w:sz w:val="24"/>
                <w:szCs w:val="24"/>
              </w:rPr>
              <w:t>Вот опять звенит звонок,</w:t>
            </w:r>
            <w:r w:rsidRPr="00795004">
              <w:rPr>
                <w:rFonts w:ascii="Times New Roman" w:hAnsi="Times New Roman" w:cs="Times New Roman"/>
                <w:sz w:val="24"/>
                <w:szCs w:val="24"/>
              </w:rPr>
              <w:br/>
              <w:t>Приглашает на урок.</w:t>
            </w:r>
            <w:r w:rsidRPr="00795004">
              <w:rPr>
                <w:rFonts w:ascii="Times New Roman" w:hAnsi="Times New Roman" w:cs="Times New Roman"/>
                <w:sz w:val="24"/>
                <w:szCs w:val="24"/>
              </w:rPr>
              <w:br/>
              <w:t>Будем дружно мы считать,</w:t>
            </w:r>
            <w:r w:rsidRPr="00795004">
              <w:rPr>
                <w:rFonts w:ascii="Times New Roman" w:hAnsi="Times New Roman" w:cs="Times New Roman"/>
                <w:sz w:val="24"/>
                <w:szCs w:val="24"/>
              </w:rPr>
              <w:br/>
              <w:t xml:space="preserve">И делить, и умножать. На уроке наши глаза внимательно </w:t>
            </w:r>
            <w:r w:rsidRPr="00795004">
              <w:rPr>
                <w:rFonts w:ascii="Times New Roman" w:hAnsi="Times New Roman" w:cs="Times New Roman"/>
                <w:sz w:val="24"/>
                <w:szCs w:val="24"/>
              </w:rPr>
              <w:br/>
              <w:t xml:space="preserve">Смотрят и все …  </w:t>
            </w:r>
            <w:r w:rsidRPr="00795004">
              <w:rPr>
                <w:rFonts w:ascii="Times New Roman" w:hAnsi="Times New Roman" w:cs="Times New Roman"/>
                <w:sz w:val="24"/>
                <w:szCs w:val="24"/>
              </w:rPr>
              <w:br/>
              <w:t xml:space="preserve">Уши внимательно слушают </w:t>
            </w:r>
            <w:r w:rsidRPr="00795004">
              <w:rPr>
                <w:rFonts w:ascii="Times New Roman" w:hAnsi="Times New Roman" w:cs="Times New Roman"/>
                <w:sz w:val="24"/>
                <w:szCs w:val="24"/>
              </w:rPr>
              <w:br/>
              <w:t>И всё …</w:t>
            </w:r>
            <w:r w:rsidRPr="00795004">
              <w:rPr>
                <w:rFonts w:ascii="Times New Roman" w:hAnsi="Times New Roman" w:cs="Times New Roman"/>
                <w:sz w:val="24"/>
                <w:szCs w:val="24"/>
              </w:rPr>
              <w:br/>
              <w:t>Голова хорошо …</w:t>
            </w:r>
          </w:p>
        </w:tc>
        <w:tc>
          <w:tcPr>
            <w:tcW w:w="2127"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Приветствуют учителя</w:t>
            </w:r>
            <w:r>
              <w:rPr>
                <w:rFonts w:ascii="Times New Roman" w:hAnsi="Times New Roman" w:cs="Times New Roman"/>
                <w:sz w:val="24"/>
                <w:szCs w:val="24"/>
              </w:rPr>
              <w:t>.</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p>
          <w:p w:rsidR="007A24EC" w:rsidRPr="00010D3E" w:rsidRDefault="007A24EC" w:rsidP="00C60363">
            <w:pPr>
              <w:rPr>
                <w:rFonts w:ascii="Times New Roman" w:hAnsi="Times New Roman" w:cs="Times New Roman"/>
                <w:sz w:val="24"/>
                <w:szCs w:val="24"/>
              </w:rPr>
            </w:pPr>
            <w:r>
              <w:rPr>
                <w:rFonts w:ascii="Times New Roman" w:hAnsi="Times New Roman" w:cs="Times New Roman"/>
                <w:sz w:val="24"/>
                <w:szCs w:val="24"/>
              </w:rPr>
              <w:t>- в</w:t>
            </w:r>
            <w:r w:rsidRPr="00010D3E">
              <w:rPr>
                <w:rFonts w:ascii="Times New Roman" w:hAnsi="Times New Roman" w:cs="Times New Roman"/>
                <w:sz w:val="24"/>
                <w:szCs w:val="24"/>
              </w:rPr>
              <w:t>идят.</w:t>
            </w:r>
          </w:p>
          <w:p w:rsidR="007A24EC" w:rsidRPr="00010D3E" w:rsidRDefault="007A24EC" w:rsidP="00C60363">
            <w:pPr>
              <w:rPr>
                <w:rFonts w:ascii="Times New Roman" w:hAnsi="Times New Roman" w:cs="Times New Roman"/>
                <w:sz w:val="24"/>
                <w:szCs w:val="24"/>
              </w:rPr>
            </w:pPr>
          </w:p>
          <w:p w:rsidR="007A24EC" w:rsidRPr="00010D3E" w:rsidRDefault="007A24EC" w:rsidP="00C60363">
            <w:pPr>
              <w:rPr>
                <w:rFonts w:ascii="Times New Roman" w:hAnsi="Times New Roman" w:cs="Times New Roman"/>
                <w:sz w:val="24"/>
                <w:szCs w:val="24"/>
              </w:rPr>
            </w:pPr>
            <w:r>
              <w:rPr>
                <w:rFonts w:ascii="Times New Roman" w:hAnsi="Times New Roman" w:cs="Times New Roman"/>
                <w:sz w:val="24"/>
                <w:szCs w:val="24"/>
              </w:rPr>
              <w:t>- с</w:t>
            </w:r>
            <w:r w:rsidRPr="00010D3E">
              <w:rPr>
                <w:rFonts w:ascii="Times New Roman" w:hAnsi="Times New Roman" w:cs="Times New Roman"/>
                <w:sz w:val="24"/>
                <w:szCs w:val="24"/>
              </w:rPr>
              <w:t>лышат.</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 д</w:t>
            </w:r>
            <w:r w:rsidRPr="00010D3E">
              <w:rPr>
                <w:rFonts w:ascii="Times New Roman" w:hAnsi="Times New Roman" w:cs="Times New Roman"/>
                <w:sz w:val="24"/>
                <w:szCs w:val="24"/>
              </w:rPr>
              <w:t>умает.</w:t>
            </w:r>
          </w:p>
        </w:tc>
        <w:tc>
          <w:tcPr>
            <w:tcW w:w="2013"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Приемы: </w:t>
            </w:r>
            <w:r w:rsidRPr="003A4834">
              <w:rPr>
                <w:rFonts w:ascii="Times New Roman" w:hAnsi="Times New Roman" w:cs="Times New Roman"/>
                <w:sz w:val="24"/>
                <w:szCs w:val="24"/>
              </w:rPr>
              <w:t>создание положительного эмоционального настроя на урок</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Формы работы: фронтальная.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Актуализация и фиксация затруднений в индивидуальной деятельности</w:t>
            </w:r>
          </w:p>
        </w:tc>
        <w:tc>
          <w:tcPr>
            <w:tcW w:w="4082" w:type="dxa"/>
          </w:tcPr>
          <w:p w:rsidR="00EC177B" w:rsidRPr="00084B17" w:rsidRDefault="006E06E3" w:rsidP="00C60363">
            <w:pPr>
              <w:rPr>
                <w:rFonts w:ascii="Times New Roman" w:hAnsi="Times New Roman" w:cs="Times New Roman"/>
                <w:b/>
                <w:sz w:val="24"/>
                <w:szCs w:val="24"/>
              </w:rPr>
            </w:pPr>
            <w:r>
              <w:rPr>
                <w:rFonts w:ascii="Times New Roman" w:hAnsi="Times New Roman" w:cs="Times New Roman"/>
                <w:b/>
                <w:sz w:val="24"/>
                <w:szCs w:val="24"/>
              </w:rPr>
              <w:t>Задание «</w:t>
            </w:r>
            <w:r w:rsidR="007A24EC" w:rsidRPr="00A14392">
              <w:rPr>
                <w:rFonts w:ascii="Times New Roman" w:hAnsi="Times New Roman" w:cs="Times New Roman"/>
                <w:b/>
                <w:sz w:val="24"/>
                <w:szCs w:val="24"/>
              </w:rPr>
              <w:t>Устн</w:t>
            </w:r>
            <w:r w:rsidR="007A24EC">
              <w:rPr>
                <w:rFonts w:ascii="Times New Roman" w:hAnsi="Times New Roman" w:cs="Times New Roman"/>
                <w:b/>
                <w:sz w:val="24"/>
                <w:szCs w:val="24"/>
              </w:rPr>
              <w:t>ый счет</w:t>
            </w:r>
            <w:r>
              <w:rPr>
                <w:rFonts w:ascii="Times New Roman" w:hAnsi="Times New Roman" w:cs="Times New Roman"/>
                <w:b/>
                <w:sz w:val="24"/>
                <w:szCs w:val="24"/>
              </w:rPr>
              <w:t>»</w:t>
            </w:r>
            <w:r w:rsidR="00084B17">
              <w:rPr>
                <w:rFonts w:ascii="Times New Roman" w:hAnsi="Times New Roman" w:cs="Times New Roman"/>
                <w:b/>
                <w:sz w:val="24"/>
                <w:szCs w:val="24"/>
              </w:rPr>
              <w:t xml:space="preserve">на платформе </w:t>
            </w:r>
            <w:r w:rsidR="007A24EC" w:rsidRPr="008E0375">
              <w:rPr>
                <w:rFonts w:ascii="Times New Roman" w:hAnsi="Times New Roman" w:cs="Times New Roman"/>
                <w:b/>
                <w:sz w:val="24"/>
                <w:szCs w:val="24"/>
              </w:rPr>
              <w:t>Wordwall</w:t>
            </w:r>
            <w:r w:rsidR="007A24EC">
              <w:rPr>
                <w:rFonts w:ascii="Times New Roman" w:hAnsi="Times New Roman" w:cs="Times New Roman"/>
                <w:b/>
                <w:sz w:val="24"/>
                <w:szCs w:val="24"/>
              </w:rPr>
              <w:t>.</w:t>
            </w:r>
          </w:p>
          <w:p w:rsidR="00EC177B" w:rsidRPr="00C525E6" w:rsidRDefault="007700EA" w:rsidP="00C60363">
            <w:pPr>
              <w:rPr>
                <w:rFonts w:ascii="Times New Roman" w:hAnsi="Times New Roman" w:cs="Times New Roman"/>
                <w:i/>
                <w:sz w:val="24"/>
                <w:szCs w:val="24"/>
              </w:rPr>
            </w:pPr>
            <w:r w:rsidRPr="00C525E6">
              <w:rPr>
                <w:rFonts w:ascii="Times New Roman" w:hAnsi="Times New Roman" w:cs="Times New Roman"/>
                <w:i/>
                <w:noProof/>
                <w:sz w:val="24"/>
                <w:szCs w:val="24"/>
                <w:lang w:eastAsia="ru-RU"/>
              </w:rPr>
              <w:drawing>
                <wp:anchor distT="0" distB="0" distL="114300" distR="114300" simplePos="0" relativeHeight="251659264" behindDoc="0" locked="0" layoutInCell="1" allowOverlap="1">
                  <wp:simplePos x="0" y="0"/>
                  <wp:positionH relativeFrom="margin">
                    <wp:posOffset>0</wp:posOffset>
                  </wp:positionH>
                  <wp:positionV relativeFrom="margin">
                    <wp:posOffset>356152</wp:posOffset>
                  </wp:positionV>
                  <wp:extent cx="899795" cy="911225"/>
                  <wp:effectExtent l="0" t="0" r="0" b="0"/>
                  <wp:wrapSquare wrapText="bothSides"/>
                  <wp:docPr id="4" name="Рисунок 4" descr="https://wordwall.net/resourceajax/qr?resourceType=activity&amp;id=33090120&amp;imagetype=png&amp;pixels=41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ordwall.net/resourceajax/qr?resourceType=activity&amp;id=33090120&amp;imagetype=png&amp;pixels=410"/>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8470" t="7940" r="7896" b="7367"/>
                          <a:stretch/>
                        </pic:blipFill>
                        <pic:spPr bwMode="auto">
                          <a:xfrm>
                            <a:off x="0" y="0"/>
                            <a:ext cx="899795" cy="911225"/>
                          </a:xfrm>
                          <a:prstGeom prst="rect">
                            <a:avLst/>
                          </a:prstGeom>
                          <a:noFill/>
                          <a:ln>
                            <a:noFill/>
                          </a:ln>
                          <a:extLst>
                            <a:ext uri="{53640926-AAD7-44D8-BBD7-CCE9431645EC}">
                              <a14:shadowObscured xmlns:a14="http://schemas.microsoft.com/office/drawing/2010/main"/>
                            </a:ext>
                          </a:extLst>
                        </pic:spPr>
                      </pic:pic>
                    </a:graphicData>
                  </a:graphic>
                </wp:anchor>
              </w:drawing>
            </w:r>
            <w:r w:rsidR="00EC177B" w:rsidRPr="00C525E6">
              <w:rPr>
                <w:rFonts w:ascii="Times New Roman" w:hAnsi="Times New Roman" w:cs="Times New Roman"/>
                <w:i/>
                <w:sz w:val="24"/>
                <w:szCs w:val="24"/>
              </w:rPr>
              <w:t>Учащимся предлагается сопоставить выражение с его значением.</w:t>
            </w:r>
          </w:p>
          <w:p w:rsidR="00EC177B" w:rsidRDefault="00EC177B" w:rsidP="00C60363">
            <w:pPr>
              <w:rPr>
                <w:rFonts w:ascii="Times New Roman" w:hAnsi="Times New Roman" w:cs="Times New Roman"/>
                <w:sz w:val="24"/>
                <w:szCs w:val="24"/>
              </w:rPr>
            </w:pPr>
          </w:p>
          <w:p w:rsidR="007A24EC" w:rsidRDefault="007700EA" w:rsidP="00C60363">
            <w:pPr>
              <w:rPr>
                <w:rFonts w:ascii="Times New Roman" w:hAnsi="Times New Roman" w:cs="Times New Roman"/>
                <w:b/>
                <w:sz w:val="24"/>
                <w:szCs w:val="24"/>
              </w:rPr>
            </w:pPr>
            <w:r w:rsidRPr="00EC177B">
              <w:rPr>
                <w:rFonts w:ascii="Times New Roman" w:hAnsi="Times New Roman" w:cs="Times New Roman"/>
                <w:b/>
                <w:noProof/>
                <w:sz w:val="24"/>
                <w:szCs w:val="24"/>
                <w:lang w:eastAsia="ru-RU"/>
              </w:rPr>
              <w:lastRenderedPageBreak/>
              <w:drawing>
                <wp:inline distT="0" distB="0" distL="0" distR="0">
                  <wp:extent cx="2454370" cy="125603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2458196" cy="1257988"/>
                          </a:xfrm>
                          <a:prstGeom prst="rect">
                            <a:avLst/>
                          </a:prstGeom>
                        </pic:spPr>
                      </pic:pic>
                    </a:graphicData>
                  </a:graphic>
                </wp:inline>
              </w:drawing>
            </w:r>
          </w:p>
          <w:p w:rsidR="00EC177B" w:rsidRDefault="006E06E3" w:rsidP="00C60363">
            <w:pPr>
              <w:rPr>
                <w:rFonts w:ascii="Times New Roman" w:hAnsi="Times New Roman" w:cs="Times New Roman"/>
                <w:sz w:val="24"/>
                <w:szCs w:val="24"/>
              </w:rPr>
            </w:pPr>
            <w:r>
              <w:rPr>
                <w:rFonts w:ascii="Times New Roman" w:hAnsi="Times New Roman" w:cs="Times New Roman"/>
                <w:sz w:val="24"/>
                <w:szCs w:val="24"/>
              </w:rPr>
              <w:t>Ребята, если у вас возникают трудности при выполнении задания, то вы можете воспользоваться таблицей сложения и вычитания.</w:t>
            </w:r>
          </w:p>
          <w:p w:rsidR="006E06E3" w:rsidRPr="006E06E3" w:rsidRDefault="006E06E3" w:rsidP="00C60363">
            <w:pPr>
              <w:rPr>
                <w:rFonts w:ascii="Times New Roman" w:hAnsi="Times New Roman" w:cs="Times New Roman"/>
                <w:sz w:val="24"/>
                <w:szCs w:val="24"/>
              </w:rPr>
            </w:pPr>
            <w:r>
              <w:rPr>
                <w:noProof/>
                <w:lang w:eastAsia="ru-RU"/>
              </w:rPr>
              <w:drawing>
                <wp:inline distT="0" distB="0" distL="0" distR="0">
                  <wp:extent cx="1630680" cy="1609302"/>
                  <wp:effectExtent l="0" t="0" r="0" b="0"/>
                  <wp:docPr id="78" name="Рисунок 78" descr="https://i.pinimg.com/originals/e6/24/02/e62402946f1f8a541b61d9f3c1071e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originals/e6/24/02/e62402946f1f8a541b61d9f3c1071e3b.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9869" t="19139" r="19845" b="1531"/>
                          <a:stretch/>
                        </pic:blipFill>
                        <pic:spPr bwMode="auto">
                          <a:xfrm>
                            <a:off x="0" y="0"/>
                            <a:ext cx="1650184" cy="1628551"/>
                          </a:xfrm>
                          <a:prstGeom prst="rect">
                            <a:avLst/>
                          </a:prstGeom>
                          <a:noFill/>
                          <a:ln>
                            <a:noFill/>
                          </a:ln>
                          <a:extLst>
                            <a:ext uri="{53640926-AAD7-44D8-BBD7-CCE9431645EC}">
                              <a14:shadowObscured xmlns:a14="http://schemas.microsoft.com/office/drawing/2010/main"/>
                            </a:ext>
                          </a:extLst>
                        </pic:spPr>
                      </pic:pic>
                    </a:graphicData>
                  </a:graphic>
                </wp:inline>
              </w:drawing>
            </w:r>
          </w:p>
          <w:p w:rsidR="007A24EC" w:rsidRPr="00A14392" w:rsidRDefault="007A24EC" w:rsidP="00C60363">
            <w:pPr>
              <w:rPr>
                <w:rFonts w:ascii="Times New Roman" w:hAnsi="Times New Roman" w:cs="Times New Roman"/>
                <w:sz w:val="24"/>
                <w:szCs w:val="24"/>
              </w:rPr>
            </w:pPr>
            <w:r w:rsidRPr="00A14392">
              <w:rPr>
                <w:rFonts w:ascii="Times New Roman" w:hAnsi="Times New Roman" w:cs="Times New Roman"/>
                <w:sz w:val="24"/>
                <w:szCs w:val="24"/>
              </w:rPr>
              <w:t>У Коли и Марины четыре мандарина.</w:t>
            </w:r>
          </w:p>
          <w:p w:rsidR="007A24EC" w:rsidRPr="00A14392" w:rsidRDefault="007A24EC" w:rsidP="00C60363">
            <w:pPr>
              <w:rPr>
                <w:rFonts w:ascii="Times New Roman" w:hAnsi="Times New Roman" w:cs="Times New Roman"/>
                <w:sz w:val="24"/>
                <w:szCs w:val="24"/>
              </w:rPr>
            </w:pPr>
            <w:r w:rsidRPr="00A14392">
              <w:rPr>
                <w:rFonts w:ascii="Times New Roman" w:hAnsi="Times New Roman" w:cs="Times New Roman"/>
                <w:sz w:val="24"/>
                <w:szCs w:val="24"/>
              </w:rPr>
              <w:t xml:space="preserve">Из них у брата – три, а сколько у сестры? </w:t>
            </w:r>
          </w:p>
          <w:p w:rsidR="007A24EC" w:rsidRPr="00A14392" w:rsidRDefault="007A24EC" w:rsidP="00C60363">
            <w:pPr>
              <w:rPr>
                <w:rFonts w:ascii="Times New Roman" w:hAnsi="Times New Roman" w:cs="Times New Roman"/>
                <w:sz w:val="24"/>
                <w:szCs w:val="24"/>
              </w:rPr>
            </w:pPr>
          </w:p>
          <w:p w:rsidR="007A24EC" w:rsidRPr="00A14392" w:rsidRDefault="007A24EC" w:rsidP="00C60363">
            <w:pPr>
              <w:rPr>
                <w:rFonts w:ascii="Times New Roman" w:hAnsi="Times New Roman" w:cs="Times New Roman"/>
                <w:sz w:val="24"/>
                <w:szCs w:val="24"/>
              </w:rPr>
            </w:pPr>
            <w:r w:rsidRPr="00A14392">
              <w:rPr>
                <w:rFonts w:ascii="Times New Roman" w:hAnsi="Times New Roman" w:cs="Times New Roman"/>
                <w:sz w:val="24"/>
                <w:szCs w:val="24"/>
              </w:rPr>
              <w:t>Пять лодок было у причала, волна их весело качала.</w:t>
            </w:r>
          </w:p>
          <w:p w:rsidR="007A24EC" w:rsidRPr="00A14392" w:rsidRDefault="007A24EC" w:rsidP="00C60363">
            <w:pPr>
              <w:rPr>
                <w:rFonts w:ascii="Times New Roman" w:hAnsi="Times New Roman" w:cs="Times New Roman"/>
                <w:sz w:val="24"/>
                <w:szCs w:val="24"/>
              </w:rPr>
            </w:pPr>
            <w:r w:rsidRPr="00A14392">
              <w:rPr>
                <w:rFonts w:ascii="Times New Roman" w:hAnsi="Times New Roman" w:cs="Times New Roman"/>
                <w:sz w:val="24"/>
                <w:szCs w:val="24"/>
              </w:rPr>
              <w:t>Три лодки взяли рыбаки, чтоб переплыть простор реки.</w:t>
            </w:r>
          </w:p>
          <w:p w:rsidR="007A24EC" w:rsidRDefault="007A24EC" w:rsidP="00C60363">
            <w:pPr>
              <w:rPr>
                <w:rFonts w:ascii="Times New Roman" w:hAnsi="Times New Roman" w:cs="Times New Roman"/>
                <w:sz w:val="24"/>
                <w:szCs w:val="24"/>
              </w:rPr>
            </w:pPr>
            <w:r w:rsidRPr="00A14392">
              <w:rPr>
                <w:rFonts w:ascii="Times New Roman" w:hAnsi="Times New Roman" w:cs="Times New Roman"/>
                <w:sz w:val="24"/>
                <w:szCs w:val="24"/>
              </w:rPr>
              <w:t xml:space="preserve">И сколько лодок у причала волна по – прежнему качала? </w:t>
            </w:r>
          </w:p>
          <w:p w:rsidR="007A24EC" w:rsidRPr="00A14392"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sidRPr="00A14392">
              <w:rPr>
                <w:rFonts w:ascii="Times New Roman" w:hAnsi="Times New Roman" w:cs="Times New Roman"/>
                <w:sz w:val="24"/>
                <w:szCs w:val="24"/>
              </w:rPr>
              <w:t xml:space="preserve">У маленькой Светы четыре конфеты. Ещё дала три Алла.Сколько всего стало? </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Выполняют указания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700EA" w:rsidRDefault="007700EA" w:rsidP="00C60363">
            <w:pPr>
              <w:rPr>
                <w:rFonts w:ascii="Times New Roman" w:hAnsi="Times New Roman" w:cs="Times New Roman"/>
                <w:sz w:val="24"/>
                <w:szCs w:val="24"/>
              </w:rPr>
            </w:pPr>
          </w:p>
          <w:p w:rsidR="007700EA" w:rsidRDefault="007700EA" w:rsidP="00C60363">
            <w:pPr>
              <w:rPr>
                <w:rFonts w:ascii="Times New Roman" w:hAnsi="Times New Roman" w:cs="Times New Roman"/>
                <w:sz w:val="24"/>
                <w:szCs w:val="24"/>
              </w:rPr>
            </w:pPr>
          </w:p>
          <w:p w:rsidR="007700EA" w:rsidRDefault="007700EA" w:rsidP="00C60363">
            <w:pPr>
              <w:rPr>
                <w:rFonts w:ascii="Times New Roman" w:hAnsi="Times New Roman" w:cs="Times New Roman"/>
                <w:sz w:val="24"/>
                <w:szCs w:val="24"/>
              </w:rPr>
            </w:pPr>
          </w:p>
          <w:p w:rsidR="007700EA" w:rsidRDefault="007700EA" w:rsidP="00C60363">
            <w:pPr>
              <w:rPr>
                <w:rFonts w:ascii="Times New Roman" w:hAnsi="Times New Roman" w:cs="Times New Roman"/>
                <w:sz w:val="24"/>
                <w:szCs w:val="24"/>
              </w:rPr>
            </w:pPr>
          </w:p>
          <w:p w:rsidR="007700EA" w:rsidRDefault="007700EA" w:rsidP="00C60363">
            <w:pPr>
              <w:rPr>
                <w:rFonts w:ascii="Times New Roman" w:hAnsi="Times New Roman" w:cs="Times New Roman"/>
                <w:sz w:val="24"/>
                <w:szCs w:val="24"/>
              </w:rPr>
            </w:pPr>
          </w:p>
          <w:p w:rsidR="007700EA" w:rsidRDefault="007700EA" w:rsidP="00C60363">
            <w:pPr>
              <w:rPr>
                <w:rFonts w:ascii="Times New Roman" w:hAnsi="Times New Roman" w:cs="Times New Roman"/>
                <w:sz w:val="24"/>
                <w:szCs w:val="24"/>
              </w:rPr>
            </w:pPr>
          </w:p>
          <w:p w:rsidR="007700EA" w:rsidRDefault="007700EA" w:rsidP="00C60363">
            <w:pPr>
              <w:rPr>
                <w:rFonts w:ascii="Times New Roman" w:hAnsi="Times New Roman" w:cs="Times New Roman"/>
                <w:sz w:val="24"/>
                <w:szCs w:val="24"/>
              </w:rPr>
            </w:pPr>
          </w:p>
          <w:p w:rsidR="007700EA" w:rsidRDefault="007700EA" w:rsidP="00C60363">
            <w:pPr>
              <w:rPr>
                <w:rFonts w:ascii="Times New Roman" w:hAnsi="Times New Roman" w:cs="Times New Roman"/>
                <w:sz w:val="24"/>
                <w:szCs w:val="24"/>
              </w:rPr>
            </w:pPr>
          </w:p>
          <w:p w:rsidR="006E06E3" w:rsidRDefault="006E06E3" w:rsidP="00C60363">
            <w:pPr>
              <w:rPr>
                <w:rFonts w:ascii="Times New Roman" w:hAnsi="Times New Roman" w:cs="Times New Roman"/>
                <w:sz w:val="24"/>
                <w:szCs w:val="24"/>
              </w:rPr>
            </w:pPr>
          </w:p>
          <w:p w:rsidR="006E06E3" w:rsidRDefault="006E06E3" w:rsidP="00C60363">
            <w:pPr>
              <w:rPr>
                <w:rFonts w:ascii="Times New Roman" w:hAnsi="Times New Roman" w:cs="Times New Roman"/>
                <w:sz w:val="24"/>
                <w:szCs w:val="24"/>
              </w:rPr>
            </w:pPr>
          </w:p>
          <w:p w:rsidR="006E06E3" w:rsidRDefault="006E06E3" w:rsidP="00C60363">
            <w:pPr>
              <w:rPr>
                <w:rFonts w:ascii="Times New Roman" w:hAnsi="Times New Roman" w:cs="Times New Roman"/>
                <w:sz w:val="24"/>
                <w:szCs w:val="24"/>
              </w:rPr>
            </w:pPr>
          </w:p>
          <w:p w:rsidR="006E06E3" w:rsidRDefault="006E06E3" w:rsidP="00C60363">
            <w:pPr>
              <w:rPr>
                <w:rFonts w:ascii="Times New Roman" w:hAnsi="Times New Roman" w:cs="Times New Roman"/>
                <w:sz w:val="24"/>
                <w:szCs w:val="24"/>
              </w:rPr>
            </w:pPr>
          </w:p>
          <w:p w:rsidR="006E06E3" w:rsidRDefault="006E06E3" w:rsidP="00C60363">
            <w:pPr>
              <w:rPr>
                <w:rFonts w:ascii="Times New Roman" w:hAnsi="Times New Roman" w:cs="Times New Roman"/>
                <w:sz w:val="24"/>
                <w:szCs w:val="24"/>
              </w:rPr>
            </w:pPr>
          </w:p>
          <w:p w:rsidR="006E06E3" w:rsidRDefault="006E06E3" w:rsidP="00C60363">
            <w:pPr>
              <w:rPr>
                <w:rFonts w:ascii="Times New Roman" w:hAnsi="Times New Roman" w:cs="Times New Roman"/>
                <w:sz w:val="24"/>
                <w:szCs w:val="24"/>
              </w:rPr>
            </w:pPr>
          </w:p>
          <w:p w:rsidR="006E06E3" w:rsidRDefault="006E06E3" w:rsidP="00C60363">
            <w:pPr>
              <w:rPr>
                <w:rFonts w:ascii="Times New Roman" w:hAnsi="Times New Roman" w:cs="Times New Roman"/>
                <w:sz w:val="24"/>
                <w:szCs w:val="24"/>
              </w:rPr>
            </w:pPr>
          </w:p>
          <w:p w:rsidR="006E06E3" w:rsidRDefault="006E06E3" w:rsidP="00C60363">
            <w:pPr>
              <w:rPr>
                <w:rFonts w:ascii="Times New Roman" w:hAnsi="Times New Roman" w:cs="Times New Roman"/>
                <w:sz w:val="24"/>
                <w:szCs w:val="24"/>
              </w:rPr>
            </w:pPr>
          </w:p>
          <w:p w:rsidR="006E06E3" w:rsidRDefault="006E06E3" w:rsidP="00C60363">
            <w:pPr>
              <w:rPr>
                <w:rFonts w:ascii="Times New Roman" w:hAnsi="Times New Roman" w:cs="Times New Roman"/>
                <w:sz w:val="24"/>
                <w:szCs w:val="24"/>
              </w:rPr>
            </w:pPr>
          </w:p>
          <w:p w:rsidR="006E06E3" w:rsidRDefault="006E06E3" w:rsidP="00C60363">
            <w:pPr>
              <w:rPr>
                <w:rFonts w:ascii="Times New Roman" w:hAnsi="Times New Roman" w:cs="Times New Roman"/>
                <w:sz w:val="24"/>
                <w:szCs w:val="24"/>
              </w:rPr>
            </w:pPr>
          </w:p>
          <w:p w:rsidR="006E06E3" w:rsidRDefault="006E06E3" w:rsidP="00C60363">
            <w:pPr>
              <w:rPr>
                <w:rFonts w:ascii="Times New Roman" w:hAnsi="Times New Roman" w:cs="Times New Roman"/>
                <w:sz w:val="24"/>
                <w:szCs w:val="24"/>
              </w:rPr>
            </w:pPr>
          </w:p>
          <w:p w:rsidR="006E06E3" w:rsidRDefault="006E06E3"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- 1.</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- 2.</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- 7.</w:t>
            </w:r>
          </w:p>
        </w:tc>
        <w:tc>
          <w:tcPr>
            <w:tcW w:w="2013" w:type="dxa"/>
          </w:tcPr>
          <w:p w:rsidR="007A24EC" w:rsidRPr="003A4834" w:rsidRDefault="007A24EC" w:rsidP="00C60363">
            <w:pPr>
              <w:rPr>
                <w:rFonts w:ascii="Times New Roman" w:hAnsi="Times New Roman" w:cs="Times New Roman"/>
                <w:sz w:val="24"/>
                <w:szCs w:val="24"/>
              </w:rPr>
            </w:pPr>
            <w:r w:rsidRPr="003A4834">
              <w:rPr>
                <w:rFonts w:ascii="Times New Roman" w:hAnsi="Times New Roman" w:cs="Times New Roman"/>
                <w:sz w:val="24"/>
                <w:szCs w:val="24"/>
              </w:rPr>
              <w:lastRenderedPageBreak/>
              <w:t>Методы: словесный, практический</w:t>
            </w:r>
            <w:r w:rsidR="00076139">
              <w:rPr>
                <w:rFonts w:ascii="Times New Roman" w:hAnsi="Times New Roman" w:cs="Times New Roman"/>
                <w:sz w:val="24"/>
                <w:szCs w:val="24"/>
              </w:rPr>
              <w:t>, игровой</w:t>
            </w:r>
            <w:r>
              <w:rPr>
                <w:rFonts w:ascii="Times New Roman" w:hAnsi="Times New Roman" w:cs="Times New Roman"/>
                <w:sz w:val="24"/>
                <w:szCs w:val="24"/>
              </w:rPr>
              <w:t>.</w:t>
            </w:r>
          </w:p>
          <w:p w:rsidR="007A24EC" w:rsidRPr="003A4834" w:rsidRDefault="007A24EC" w:rsidP="00C60363">
            <w:pPr>
              <w:rPr>
                <w:rFonts w:ascii="Times New Roman" w:hAnsi="Times New Roman" w:cs="Times New Roman"/>
                <w:sz w:val="24"/>
                <w:szCs w:val="24"/>
              </w:rPr>
            </w:pPr>
            <w:r w:rsidRPr="003A4834">
              <w:rPr>
                <w:rFonts w:ascii="Times New Roman" w:hAnsi="Times New Roman" w:cs="Times New Roman"/>
                <w:sz w:val="24"/>
                <w:szCs w:val="24"/>
              </w:rPr>
              <w:t>Приемы:</w:t>
            </w:r>
            <w:r w:rsidR="002A489B">
              <w:rPr>
                <w:rFonts w:ascii="Times New Roman" w:hAnsi="Times New Roman" w:cs="Times New Roman"/>
                <w:sz w:val="24"/>
                <w:szCs w:val="24"/>
              </w:rPr>
              <w:t xml:space="preserve">игра </w:t>
            </w:r>
            <w:r w:rsidR="006E06E3">
              <w:rPr>
                <w:rFonts w:ascii="Times New Roman" w:hAnsi="Times New Roman" w:cs="Times New Roman"/>
                <w:sz w:val="24"/>
                <w:szCs w:val="24"/>
              </w:rPr>
              <w:t>«У</w:t>
            </w:r>
            <w:r w:rsidRPr="003A4834">
              <w:rPr>
                <w:rFonts w:ascii="Times New Roman" w:hAnsi="Times New Roman" w:cs="Times New Roman"/>
                <w:sz w:val="24"/>
                <w:szCs w:val="24"/>
              </w:rPr>
              <w:t>стный счет</w:t>
            </w:r>
            <w:r w:rsidR="006E06E3">
              <w:rPr>
                <w:rFonts w:ascii="Times New Roman" w:hAnsi="Times New Roman" w:cs="Times New Roman"/>
                <w:sz w:val="24"/>
                <w:szCs w:val="24"/>
              </w:rPr>
              <w:t>», математические загадки</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3A4834">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lastRenderedPageBreak/>
              <w:t>Выявление места и причины затруднения</w:t>
            </w:r>
          </w:p>
        </w:tc>
        <w:tc>
          <w:tcPr>
            <w:tcW w:w="4082" w:type="dxa"/>
          </w:tcPr>
          <w:p w:rsidR="007A24EC" w:rsidRPr="00A14392" w:rsidRDefault="007A24EC" w:rsidP="00C60363">
            <w:pPr>
              <w:rPr>
                <w:rFonts w:ascii="Times New Roman" w:hAnsi="Times New Roman" w:cs="Times New Roman"/>
                <w:sz w:val="24"/>
                <w:szCs w:val="24"/>
              </w:rPr>
            </w:pPr>
            <w:r>
              <w:rPr>
                <w:rFonts w:ascii="Times New Roman" w:hAnsi="Times New Roman" w:cs="Times New Roman"/>
                <w:sz w:val="24"/>
                <w:szCs w:val="24"/>
              </w:rPr>
              <w:t>(На доске записаны примеры).</w:t>
            </w:r>
          </w:p>
          <w:p w:rsidR="007A24EC" w:rsidRPr="00A14392" w:rsidRDefault="007A24EC" w:rsidP="00C60363">
            <w:pPr>
              <w:rPr>
                <w:rFonts w:ascii="Times New Roman" w:hAnsi="Times New Roman" w:cs="Times New Roman"/>
                <w:sz w:val="24"/>
                <w:szCs w:val="24"/>
              </w:rPr>
            </w:pPr>
            <w:r>
              <w:rPr>
                <w:rFonts w:ascii="Times New Roman" w:hAnsi="Times New Roman" w:cs="Times New Roman"/>
                <w:sz w:val="24"/>
                <w:szCs w:val="24"/>
              </w:rPr>
              <w:t>7+3   8+3</w:t>
            </w:r>
          </w:p>
          <w:p w:rsidR="007A24EC" w:rsidRPr="00A14392" w:rsidRDefault="007A24EC" w:rsidP="00C60363">
            <w:pPr>
              <w:rPr>
                <w:rFonts w:ascii="Times New Roman" w:hAnsi="Times New Roman" w:cs="Times New Roman"/>
                <w:sz w:val="24"/>
                <w:szCs w:val="24"/>
              </w:rPr>
            </w:pPr>
            <w:r>
              <w:rPr>
                <w:rFonts w:ascii="Times New Roman" w:hAnsi="Times New Roman" w:cs="Times New Roman"/>
                <w:sz w:val="24"/>
                <w:szCs w:val="24"/>
              </w:rPr>
              <w:t>8+2   9+2</w:t>
            </w:r>
          </w:p>
          <w:p w:rsidR="007A24EC" w:rsidRPr="00A14392" w:rsidRDefault="007A24EC" w:rsidP="00C60363">
            <w:pPr>
              <w:rPr>
                <w:rFonts w:ascii="Times New Roman" w:hAnsi="Times New Roman" w:cs="Times New Roman"/>
                <w:sz w:val="24"/>
                <w:szCs w:val="24"/>
              </w:rPr>
            </w:pPr>
            <w:r w:rsidRPr="00A14392">
              <w:rPr>
                <w:rFonts w:ascii="Times New Roman" w:hAnsi="Times New Roman" w:cs="Times New Roman"/>
                <w:sz w:val="24"/>
                <w:szCs w:val="24"/>
              </w:rPr>
              <w:t>6+4 9+3</w:t>
            </w:r>
          </w:p>
          <w:p w:rsidR="007A24EC" w:rsidRPr="00A14392" w:rsidRDefault="007A24EC" w:rsidP="00C60363">
            <w:pPr>
              <w:rPr>
                <w:rFonts w:ascii="Times New Roman" w:hAnsi="Times New Roman" w:cs="Times New Roman"/>
                <w:sz w:val="24"/>
                <w:szCs w:val="24"/>
              </w:rPr>
            </w:pPr>
            <w:r w:rsidRPr="00A14392">
              <w:rPr>
                <w:rFonts w:ascii="Times New Roman" w:hAnsi="Times New Roman" w:cs="Times New Roman"/>
                <w:sz w:val="24"/>
                <w:szCs w:val="24"/>
              </w:rPr>
              <w:t xml:space="preserve">На какие группы можно разделить примеры? </w:t>
            </w:r>
          </w:p>
          <w:p w:rsidR="007A24EC" w:rsidRDefault="007A24EC" w:rsidP="00C60363">
            <w:pPr>
              <w:rPr>
                <w:rFonts w:ascii="Times New Roman" w:hAnsi="Times New Roman" w:cs="Times New Roman"/>
                <w:sz w:val="24"/>
                <w:szCs w:val="24"/>
              </w:rPr>
            </w:pPr>
            <w:r w:rsidRPr="00A14392">
              <w:rPr>
                <w:rFonts w:ascii="Times New Roman" w:hAnsi="Times New Roman" w:cs="Times New Roman"/>
                <w:sz w:val="24"/>
                <w:szCs w:val="24"/>
              </w:rPr>
              <w:t>В каком примере первое слагаемое – 8, а второе на 5 меньше?</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Молодцы!</w:t>
            </w:r>
          </w:p>
        </w:tc>
        <w:tc>
          <w:tcPr>
            <w:tcW w:w="2127" w:type="dxa"/>
          </w:tcPr>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 в</w:t>
            </w:r>
            <w:r w:rsidRPr="00A14392">
              <w:rPr>
                <w:rFonts w:ascii="Times New Roman" w:hAnsi="Times New Roman" w:cs="Times New Roman"/>
                <w:sz w:val="24"/>
                <w:szCs w:val="24"/>
              </w:rPr>
              <w:t xml:space="preserve"> первом столбике п</w:t>
            </w:r>
            <w:r>
              <w:rPr>
                <w:rFonts w:ascii="Times New Roman" w:hAnsi="Times New Roman" w:cs="Times New Roman"/>
                <w:sz w:val="24"/>
                <w:szCs w:val="24"/>
              </w:rPr>
              <w:t>римеры, в которых получается 10</w:t>
            </w:r>
            <w:r w:rsidRPr="00A14392">
              <w:rPr>
                <w:rFonts w:ascii="Times New Roman" w:hAnsi="Times New Roman" w:cs="Times New Roman"/>
                <w:sz w:val="24"/>
                <w:szCs w:val="24"/>
              </w:rPr>
              <w:t>, а во втором столбике надо прибавлять по частям</w:t>
            </w:r>
            <w:r>
              <w:rPr>
                <w:rFonts w:ascii="Times New Roman" w:hAnsi="Times New Roman" w:cs="Times New Roman"/>
                <w:sz w:val="24"/>
                <w:szCs w:val="24"/>
              </w:rPr>
              <w:t>.</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Методы: словесный</w:t>
            </w:r>
            <w:r>
              <w:rPr>
                <w:rFonts w:ascii="Times New Roman" w:hAnsi="Times New Roman" w:cs="Times New Roman"/>
                <w:sz w:val="24"/>
                <w:szCs w:val="24"/>
              </w:rPr>
              <w:t>,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w:t>
            </w:r>
            <w:r>
              <w:rPr>
                <w:rFonts w:ascii="Times New Roman" w:hAnsi="Times New Roman" w:cs="Times New Roman"/>
                <w:sz w:val="24"/>
                <w:szCs w:val="24"/>
              </w:rPr>
              <w:t xml:space="preserve">беседа, </w:t>
            </w:r>
            <w:r w:rsidRPr="00C10FCA">
              <w:rPr>
                <w:rFonts w:ascii="Times New Roman" w:hAnsi="Times New Roman" w:cs="Times New Roman"/>
                <w:sz w:val="24"/>
                <w:szCs w:val="24"/>
              </w:rPr>
              <w:t>ответы на вопросы</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Построение проекта и выхода из затруднений</w:t>
            </w:r>
          </w:p>
        </w:tc>
        <w:tc>
          <w:tcPr>
            <w:tcW w:w="4082" w:type="dxa"/>
          </w:tcPr>
          <w:p w:rsidR="007A24EC" w:rsidRDefault="007A24EC" w:rsidP="00C60363">
            <w:pPr>
              <w:rPr>
                <w:rFonts w:ascii="Times New Roman" w:hAnsi="Times New Roman" w:cs="Times New Roman"/>
                <w:sz w:val="24"/>
                <w:szCs w:val="24"/>
              </w:rPr>
            </w:pPr>
            <w:r w:rsidRPr="00731AB6">
              <w:rPr>
                <w:rFonts w:ascii="Times New Roman" w:hAnsi="Times New Roman" w:cs="Times New Roman"/>
                <w:sz w:val="24"/>
                <w:szCs w:val="24"/>
              </w:rPr>
              <w:t>Ребята, как вы думаете, какая тема урока?</w:t>
            </w:r>
          </w:p>
          <w:p w:rsidR="007A24EC" w:rsidRPr="00731AB6"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sidRPr="00731AB6">
              <w:rPr>
                <w:rFonts w:ascii="Times New Roman" w:hAnsi="Times New Roman" w:cs="Times New Roman"/>
                <w:b/>
                <w:sz w:val="24"/>
                <w:szCs w:val="24"/>
              </w:rPr>
              <w:t>Тема урока:</w:t>
            </w:r>
            <w:r w:rsidRPr="00731AB6">
              <w:rPr>
                <w:rFonts w:ascii="Times New Roman" w:hAnsi="Times New Roman" w:cs="Times New Roman"/>
                <w:sz w:val="24"/>
                <w:szCs w:val="24"/>
              </w:rPr>
              <w:t xml:space="preserve"> «Сложение однозначных чисел с переходом через десяток вида +2, +3»</w:t>
            </w:r>
            <w:r>
              <w:rPr>
                <w:rFonts w:ascii="Times New Roman" w:hAnsi="Times New Roman" w:cs="Times New Roman"/>
                <w:sz w:val="24"/>
                <w:szCs w:val="24"/>
              </w:rPr>
              <w:t xml:space="preserve">. </w:t>
            </w:r>
          </w:p>
          <w:p w:rsidR="007A24EC" w:rsidRDefault="007A24EC" w:rsidP="00C60363">
            <w:pPr>
              <w:rPr>
                <w:rFonts w:ascii="Times New Roman" w:hAnsi="Times New Roman" w:cs="Times New Roman"/>
                <w:sz w:val="24"/>
                <w:szCs w:val="24"/>
              </w:rPr>
            </w:pPr>
            <w:r w:rsidRPr="00731AB6">
              <w:rPr>
                <w:rFonts w:ascii="Times New Roman" w:hAnsi="Times New Roman" w:cs="Times New Roman"/>
                <w:sz w:val="24"/>
                <w:szCs w:val="24"/>
              </w:rPr>
              <w:t>Как вы думаете, какая цель урока?</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Предполагают.</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Формулируют цель урока.</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целеполагание</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lastRenderedPageBreak/>
              <w:t>Реализация построенного проекта</w:t>
            </w:r>
          </w:p>
        </w:tc>
        <w:tc>
          <w:tcPr>
            <w:tcW w:w="4082"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Откройте учебник на странице 66. </w:t>
            </w:r>
          </w:p>
          <w:p w:rsidR="007A24EC" w:rsidRDefault="007A24EC" w:rsidP="00C60363">
            <w:pPr>
              <w:rPr>
                <w:rFonts w:ascii="Times New Roman" w:hAnsi="Times New Roman" w:cs="Times New Roman"/>
                <w:sz w:val="24"/>
                <w:szCs w:val="24"/>
              </w:rPr>
            </w:pPr>
            <w:r w:rsidRPr="00795004">
              <w:rPr>
                <w:rFonts w:ascii="Times New Roman" w:hAnsi="Times New Roman" w:cs="Times New Roman"/>
                <w:noProof/>
                <w:sz w:val="24"/>
                <w:szCs w:val="24"/>
                <w:lang w:eastAsia="ru-RU"/>
              </w:rPr>
              <w:drawing>
                <wp:inline distT="0" distB="0" distL="0" distR="0">
                  <wp:extent cx="2454910" cy="701040"/>
                  <wp:effectExtent l="0" t="0" r="2540"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cstate="print"/>
                          <a:srcRect b="42077"/>
                          <a:stretch/>
                        </pic:blipFill>
                        <pic:spPr bwMode="auto">
                          <a:xfrm>
                            <a:off x="0" y="0"/>
                            <a:ext cx="2454910" cy="701040"/>
                          </a:xfrm>
                          <a:prstGeom prst="rect">
                            <a:avLst/>
                          </a:prstGeom>
                          <a:ln>
                            <a:noFill/>
                          </a:ln>
                          <a:extLst>
                            <a:ext uri="{53640926-AAD7-44D8-BBD7-CCE9431645EC}">
                              <a14:shadowObscured xmlns:a14="http://schemas.microsoft.com/office/drawing/2010/main"/>
                            </a:ext>
                          </a:extLst>
                        </pic:spPr>
                      </pic:pic>
                    </a:graphicData>
                  </a:graphic>
                </wp:inline>
              </w:drawing>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Попробуйте объяснить, как к числу 9 прибавить число 2.</w:t>
            </w:r>
          </w:p>
          <w:p w:rsidR="007A24EC" w:rsidRDefault="007A24EC" w:rsidP="00C60363">
            <w:pPr>
              <w:rPr>
                <w:rFonts w:ascii="Times New Roman" w:hAnsi="Times New Roman" w:cs="Times New Roman"/>
                <w:sz w:val="24"/>
                <w:szCs w:val="24"/>
              </w:rPr>
            </w:pPr>
            <w:r w:rsidRPr="000C752B">
              <w:rPr>
                <w:rFonts w:ascii="Times New Roman" w:hAnsi="Times New Roman" w:cs="Times New Roman"/>
                <w:noProof/>
                <w:sz w:val="24"/>
                <w:szCs w:val="24"/>
                <w:lang w:eastAsia="ru-RU"/>
              </w:rPr>
              <w:drawing>
                <wp:inline distT="0" distB="0" distL="0" distR="0">
                  <wp:extent cx="2454910" cy="525780"/>
                  <wp:effectExtent l="0" t="0" r="254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cstate="print"/>
                          <a:srcRect b="76069"/>
                          <a:stretch/>
                        </pic:blipFill>
                        <pic:spPr bwMode="auto">
                          <a:xfrm>
                            <a:off x="0" y="0"/>
                            <a:ext cx="2454910" cy="525780"/>
                          </a:xfrm>
                          <a:prstGeom prst="rect">
                            <a:avLst/>
                          </a:prstGeom>
                          <a:ln>
                            <a:noFill/>
                          </a:ln>
                          <a:extLst>
                            <a:ext uri="{53640926-AAD7-44D8-BBD7-CCE9431645EC}">
                              <a14:shadowObscured xmlns:a14="http://schemas.microsoft.com/office/drawing/2010/main"/>
                            </a:ext>
                          </a:extLst>
                        </pic:spPr>
                      </pic:pic>
                    </a:graphicData>
                  </a:graphic>
                </wp:inline>
              </w:drawing>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Посмотрите на примеры в рамочке. Запомните. </w:t>
            </w:r>
          </w:p>
          <w:p w:rsidR="007A24EC" w:rsidRPr="00932C2B" w:rsidRDefault="007A24EC" w:rsidP="00C60363">
            <w:pPr>
              <w:rPr>
                <w:rFonts w:ascii="Times New Roman" w:hAnsi="Times New Roman" w:cs="Times New Roman"/>
                <w:b/>
                <w:sz w:val="24"/>
                <w:szCs w:val="24"/>
              </w:rPr>
            </w:pPr>
            <w:r w:rsidRPr="00932C2B">
              <w:rPr>
                <w:rFonts w:ascii="Times New Roman" w:hAnsi="Times New Roman" w:cs="Times New Roman"/>
                <w:b/>
                <w:sz w:val="24"/>
                <w:szCs w:val="24"/>
              </w:rPr>
              <w:t>Пальчиковая гимнастика.</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Выполним задание №1 письменно. Откройте рабочие тетради, запишите дату, классная работа.</w:t>
            </w:r>
          </w:p>
          <w:p w:rsidR="007A24EC" w:rsidRPr="005D1C80" w:rsidRDefault="007A24EC" w:rsidP="00C60363">
            <w:pPr>
              <w:rPr>
                <w:rFonts w:ascii="Times New Roman" w:hAnsi="Times New Roman" w:cs="Times New Roman"/>
                <w:sz w:val="24"/>
                <w:szCs w:val="24"/>
              </w:rPr>
            </w:pPr>
            <w:r w:rsidRPr="00795004">
              <w:rPr>
                <w:rFonts w:ascii="Times New Roman" w:hAnsi="Times New Roman" w:cs="Times New Roman"/>
                <w:noProof/>
                <w:sz w:val="24"/>
                <w:szCs w:val="24"/>
                <w:lang w:eastAsia="ru-RU"/>
              </w:rPr>
              <w:drawing>
                <wp:inline distT="0" distB="0" distL="0" distR="0">
                  <wp:extent cx="2454910" cy="381000"/>
                  <wp:effectExtent l="0" t="0" r="254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cstate="print"/>
                          <a:srcRect t="26011" b="56648"/>
                          <a:stretch/>
                        </pic:blipFill>
                        <pic:spPr bwMode="auto">
                          <a:xfrm>
                            <a:off x="0" y="0"/>
                            <a:ext cx="2454910" cy="381000"/>
                          </a:xfrm>
                          <a:prstGeom prst="rect">
                            <a:avLst/>
                          </a:prstGeom>
                          <a:ln>
                            <a:noFill/>
                          </a:ln>
                          <a:extLst>
                            <a:ext uri="{53640926-AAD7-44D8-BBD7-CCE9431645EC}">
                              <a14:shadowObscured xmlns:a14="http://schemas.microsoft.com/office/drawing/2010/main"/>
                            </a:ext>
                          </a:extLst>
                        </pic:spPr>
                      </pic:pic>
                    </a:graphicData>
                  </a:graphic>
                </wp:inline>
              </w:drawing>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Открывают учебник на странице 66.</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указание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Делают пальчиковую гимнастику.</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задание №1 письменно в рабочих тетрадях.</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Методы: словесный, практический, наглядный</w:t>
            </w:r>
            <w:r>
              <w:rPr>
                <w:rFonts w:ascii="Times New Roman" w:hAnsi="Times New Roman" w:cs="Times New Roman"/>
                <w:sz w:val="24"/>
                <w:szCs w:val="24"/>
              </w:rPr>
              <w:t>.</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работа с учебником, работа в рабочей тетради</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Первичное закрепление с проговариванием во внешней речи</w:t>
            </w:r>
          </w:p>
        </w:tc>
        <w:tc>
          <w:tcPr>
            <w:tcW w:w="4082"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Продолжаем работать с учебником на странице 66. </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Задание №3 выполним в рабочих тетрадях.</w:t>
            </w:r>
          </w:p>
          <w:p w:rsidR="007A24EC" w:rsidRDefault="007A24EC" w:rsidP="00C60363">
            <w:pPr>
              <w:rPr>
                <w:rFonts w:ascii="Times New Roman" w:hAnsi="Times New Roman" w:cs="Times New Roman"/>
                <w:sz w:val="24"/>
                <w:szCs w:val="24"/>
              </w:rPr>
            </w:pPr>
            <w:r w:rsidRPr="000C752B">
              <w:rPr>
                <w:rFonts w:ascii="Times New Roman" w:hAnsi="Times New Roman" w:cs="Times New Roman"/>
                <w:noProof/>
                <w:sz w:val="24"/>
                <w:szCs w:val="24"/>
                <w:lang w:eastAsia="ru-RU"/>
              </w:rPr>
              <w:drawing>
                <wp:inline distT="0" distB="0" distL="0" distR="0">
                  <wp:extent cx="2454910" cy="579120"/>
                  <wp:effectExtent l="0" t="0" r="254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cstate="print"/>
                          <a:srcRect t="64510" b="9132"/>
                          <a:stretch/>
                        </pic:blipFill>
                        <pic:spPr bwMode="auto">
                          <a:xfrm>
                            <a:off x="0" y="0"/>
                            <a:ext cx="2454910" cy="579120"/>
                          </a:xfrm>
                          <a:prstGeom prst="rect">
                            <a:avLst/>
                          </a:prstGeom>
                          <a:ln>
                            <a:noFill/>
                          </a:ln>
                          <a:extLst>
                            <a:ext uri="{53640926-AAD7-44D8-BBD7-CCE9431645EC}">
                              <a14:shadowObscured xmlns:a14="http://schemas.microsoft.com/office/drawing/2010/main"/>
                            </a:ext>
                          </a:extLst>
                        </pic:spPr>
                      </pic:pic>
                    </a:graphicData>
                  </a:graphic>
                </wp:inline>
              </w:drawing>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Выполним задание №4 устно. </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работа с учебником, работа в рабочей тетради</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Самостоятельная работа с самопроверкой по эталону</w:t>
            </w:r>
          </w:p>
        </w:tc>
        <w:tc>
          <w:tcPr>
            <w:tcW w:w="4082" w:type="dxa"/>
          </w:tcPr>
          <w:p w:rsidR="00C525E6" w:rsidRPr="00C525E6" w:rsidRDefault="00626933" w:rsidP="00C60363">
            <w:pPr>
              <w:rPr>
                <w:rFonts w:ascii="Times New Roman" w:hAnsi="Times New Roman" w:cs="Times New Roman"/>
                <w:b/>
                <w:sz w:val="24"/>
                <w:szCs w:val="24"/>
              </w:rPr>
            </w:pPr>
            <w:r>
              <w:rPr>
                <w:rFonts w:ascii="Times New Roman" w:hAnsi="Times New Roman" w:cs="Times New Roman"/>
                <w:b/>
                <w:sz w:val="24"/>
                <w:szCs w:val="24"/>
              </w:rPr>
              <w:t xml:space="preserve">Задание «Найди значения выражений» </w:t>
            </w:r>
            <w:r w:rsidR="00C525E6" w:rsidRPr="00C525E6">
              <w:rPr>
                <w:rFonts w:ascii="Times New Roman" w:hAnsi="Times New Roman" w:cs="Times New Roman"/>
                <w:b/>
                <w:sz w:val="24"/>
                <w:szCs w:val="24"/>
              </w:rPr>
              <w:t>на платформе LearningApps</w:t>
            </w:r>
            <w:r w:rsidR="00C525E6">
              <w:rPr>
                <w:rFonts w:ascii="Times New Roman" w:hAnsi="Times New Roman" w:cs="Times New Roman"/>
                <w:b/>
                <w:sz w:val="24"/>
                <w:szCs w:val="24"/>
              </w:rPr>
              <w:t>.</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Ребята, я предлагаю вам поработать самостоятельно на планшетах. </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Но для начала вспомним правила техники безопасности. </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Включите планшеты и отсканируйте </w:t>
            </w:r>
            <w:r>
              <w:rPr>
                <w:rFonts w:ascii="Times New Roman" w:hAnsi="Times New Roman" w:cs="Times New Roman"/>
                <w:sz w:val="24"/>
                <w:szCs w:val="24"/>
                <w:lang w:val="en-US"/>
              </w:rPr>
              <w:t>QR</w:t>
            </w:r>
            <w:r>
              <w:rPr>
                <w:rFonts w:ascii="Times New Roman" w:hAnsi="Times New Roman" w:cs="Times New Roman"/>
                <w:sz w:val="24"/>
                <w:szCs w:val="24"/>
              </w:rPr>
              <w:t>-код. Выполните задание.</w:t>
            </w:r>
          </w:p>
          <w:p w:rsidR="00C525E6"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Выполним проверку. </w:t>
            </w:r>
          </w:p>
          <w:p w:rsidR="007700EA" w:rsidRPr="00C525E6" w:rsidRDefault="00626933" w:rsidP="00C60363">
            <w:pPr>
              <w:rPr>
                <w:rFonts w:ascii="Times New Roman" w:hAnsi="Times New Roman" w:cs="Times New Roman"/>
                <w:i/>
                <w:sz w:val="24"/>
                <w:szCs w:val="24"/>
              </w:rPr>
            </w:pPr>
            <w:r>
              <w:rPr>
                <w:noProof/>
                <w:lang w:eastAsia="ru-RU"/>
              </w:rPr>
              <w:drawing>
                <wp:anchor distT="0" distB="0" distL="114300" distR="114300" simplePos="0" relativeHeight="251653120" behindDoc="0" locked="0" layoutInCell="1" allowOverlap="1">
                  <wp:simplePos x="0" y="0"/>
                  <wp:positionH relativeFrom="margin">
                    <wp:posOffset>-1270</wp:posOffset>
                  </wp:positionH>
                  <wp:positionV relativeFrom="margin">
                    <wp:posOffset>1777365</wp:posOffset>
                  </wp:positionV>
                  <wp:extent cx="900000" cy="900000"/>
                  <wp:effectExtent l="0" t="0" r="0" b="0"/>
                  <wp:wrapSquare wrapText="bothSides"/>
                  <wp:docPr id="15" name="Рисунок 15" descr="https://learningapps.org/qrcode.php?id=p75wx0bj52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earningapps.org/qrcode.php?id=p75wx0bj52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anchor>
              </w:drawing>
            </w:r>
            <w:r w:rsidR="00C525E6" w:rsidRPr="00C525E6">
              <w:rPr>
                <w:rFonts w:ascii="Times New Roman" w:hAnsi="Times New Roman" w:cs="Times New Roman"/>
                <w:i/>
                <w:sz w:val="24"/>
                <w:szCs w:val="24"/>
              </w:rPr>
              <w:t>Учащимся предлагается соотнести выражение с его значением.</w:t>
            </w:r>
          </w:p>
          <w:p w:rsidR="00C525E6" w:rsidRDefault="00C525E6" w:rsidP="00C60363">
            <w:pPr>
              <w:rPr>
                <w:rFonts w:ascii="Times New Roman" w:hAnsi="Times New Roman" w:cs="Times New Roman"/>
                <w:sz w:val="24"/>
                <w:szCs w:val="24"/>
              </w:rPr>
            </w:pPr>
          </w:p>
          <w:p w:rsidR="00C525E6" w:rsidRDefault="00C525E6" w:rsidP="00C60363">
            <w:pPr>
              <w:rPr>
                <w:rFonts w:ascii="Times New Roman" w:hAnsi="Times New Roman" w:cs="Times New Roman"/>
                <w:sz w:val="24"/>
                <w:szCs w:val="24"/>
              </w:rPr>
            </w:pPr>
            <w:r w:rsidRPr="00C525E6">
              <w:rPr>
                <w:rFonts w:ascii="Times New Roman" w:hAnsi="Times New Roman" w:cs="Times New Roman"/>
                <w:noProof/>
                <w:sz w:val="24"/>
                <w:szCs w:val="24"/>
                <w:lang w:eastAsia="ru-RU"/>
              </w:rPr>
              <w:drawing>
                <wp:inline distT="0" distB="0" distL="0" distR="0">
                  <wp:extent cx="2454910" cy="1198245"/>
                  <wp:effectExtent l="0" t="0" r="254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2454910" cy="1198245"/>
                          </a:xfrm>
                          <a:prstGeom prst="rect">
                            <a:avLst/>
                          </a:prstGeom>
                        </pic:spPr>
                      </pic:pic>
                    </a:graphicData>
                  </a:graphic>
                </wp:inline>
              </w:drawing>
            </w:r>
          </w:p>
          <w:p w:rsidR="006B33DF" w:rsidRDefault="006B33DF" w:rsidP="00C60363">
            <w:pPr>
              <w:rPr>
                <w:rFonts w:ascii="Times New Roman" w:hAnsi="Times New Roman" w:cs="Times New Roman"/>
                <w:sz w:val="24"/>
                <w:szCs w:val="24"/>
              </w:rPr>
            </w:pPr>
            <w:r>
              <w:rPr>
                <w:rFonts w:ascii="Times New Roman" w:hAnsi="Times New Roman" w:cs="Times New Roman"/>
                <w:sz w:val="24"/>
                <w:szCs w:val="24"/>
              </w:rPr>
              <w:t xml:space="preserve">Ребята, если у вас возникают </w:t>
            </w:r>
            <w:r>
              <w:rPr>
                <w:rFonts w:ascii="Times New Roman" w:hAnsi="Times New Roman" w:cs="Times New Roman"/>
                <w:sz w:val="24"/>
                <w:szCs w:val="24"/>
              </w:rPr>
              <w:lastRenderedPageBreak/>
              <w:t>трудности при выполнении задания, то вы можете воспользоваться памяткой.</w:t>
            </w:r>
          </w:p>
          <w:p w:rsidR="006B33DF" w:rsidRPr="00445198" w:rsidRDefault="006B33DF" w:rsidP="00C60363">
            <w:pPr>
              <w:rPr>
                <w:rFonts w:ascii="Times New Roman" w:hAnsi="Times New Roman" w:cs="Times New Roman"/>
                <w:sz w:val="24"/>
                <w:szCs w:val="24"/>
              </w:rPr>
            </w:pPr>
            <w:r>
              <w:rPr>
                <w:noProof/>
                <w:lang w:eastAsia="ru-RU"/>
              </w:rPr>
              <w:drawing>
                <wp:inline distT="0" distB="0" distL="0" distR="0">
                  <wp:extent cx="2425700" cy="1844040"/>
                  <wp:effectExtent l="0" t="0" r="0" b="0"/>
                  <wp:docPr id="69" name="Рисунок 69" descr="https://sun9-19.userapi.com/s/v1/ig2/pXV-Z0VX2plcfazc_QaO31uKrs_LTFLoazOXa25MOlIOMNzs0mr7kfbF-SAab1R5IwW9e4vOR3lJsrQ1o-e_GByH.jpg?size=778x658&amp;quality=96&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19.userapi.com/s/v1/ig2/pXV-Z0VX2plcfazc_QaO31uKrs_LTFLoazOXa25MOlIOMNzs0mr7kfbF-SAab1R5IwW9e4vOR3lJsrQ1o-e_GByH.jpg?size=778x658&amp;quality=96&amp;type=album"/>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4822" b="5393"/>
                          <a:stretch/>
                        </pic:blipFill>
                        <pic:spPr bwMode="auto">
                          <a:xfrm>
                            <a:off x="0" y="0"/>
                            <a:ext cx="2435816" cy="18517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Слушают уч</w:t>
            </w:r>
            <w:r w:rsidR="007700EA">
              <w:rPr>
                <w:rFonts w:ascii="Times New Roman" w:hAnsi="Times New Roman" w:cs="Times New Roman"/>
                <w:sz w:val="24"/>
                <w:szCs w:val="24"/>
              </w:rPr>
              <w:t>ителя.</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Вспоминают правила техники безопасно</w:t>
            </w:r>
            <w:r w:rsidR="007700EA">
              <w:rPr>
                <w:rFonts w:ascii="Times New Roman" w:hAnsi="Times New Roman" w:cs="Times New Roman"/>
                <w:sz w:val="24"/>
                <w:szCs w:val="24"/>
              </w:rPr>
              <w:t>сти при работе с оборудованием.</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Выполняют задание самостоятельно. </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Методы: словесный, практический</w:t>
            </w:r>
            <w:r w:rsidR="00D9423E">
              <w:rPr>
                <w:rFonts w:ascii="Times New Roman" w:hAnsi="Times New Roman" w:cs="Times New Roman"/>
                <w:sz w:val="24"/>
                <w:szCs w:val="24"/>
              </w:rPr>
              <w:t>, игровой</w:t>
            </w:r>
            <w:r>
              <w:rPr>
                <w:rFonts w:ascii="Times New Roman" w:hAnsi="Times New Roman" w:cs="Times New Roman"/>
                <w:sz w:val="24"/>
                <w:szCs w:val="24"/>
              </w:rPr>
              <w:t>.</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t>на планшетах</w:t>
            </w:r>
            <w:r w:rsidR="00076139">
              <w:rPr>
                <w:rFonts w:ascii="Times New Roman" w:hAnsi="Times New Roman" w:cs="Times New Roman"/>
                <w:sz w:val="24"/>
                <w:szCs w:val="24"/>
              </w:rPr>
              <w:t xml:space="preserve">, </w:t>
            </w:r>
            <w:r w:rsidR="002A489B">
              <w:rPr>
                <w:rFonts w:ascii="Times New Roman" w:hAnsi="Times New Roman" w:cs="Times New Roman"/>
                <w:sz w:val="24"/>
                <w:szCs w:val="24"/>
              </w:rPr>
              <w:t xml:space="preserve">игра </w:t>
            </w:r>
            <w:r w:rsidR="00076139" w:rsidRPr="00076139">
              <w:rPr>
                <w:rFonts w:ascii="Times New Roman" w:hAnsi="Times New Roman" w:cs="Times New Roman"/>
                <w:sz w:val="24"/>
                <w:szCs w:val="24"/>
              </w:rPr>
              <w:t>«Найди значения выражений»</w:t>
            </w:r>
            <w:r w:rsidRPr="00076139">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индивидуальная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lastRenderedPageBreak/>
              <w:t>Включение в систему знаний и повторение</w:t>
            </w:r>
          </w:p>
        </w:tc>
        <w:tc>
          <w:tcPr>
            <w:tcW w:w="4082" w:type="dxa"/>
          </w:tcPr>
          <w:p w:rsidR="007A24EC" w:rsidRDefault="007A24EC" w:rsidP="00C60363">
            <w:pPr>
              <w:rPr>
                <w:rFonts w:ascii="Times New Roman" w:hAnsi="Times New Roman" w:cs="Times New Roman"/>
                <w:b/>
                <w:sz w:val="24"/>
                <w:szCs w:val="24"/>
              </w:rPr>
            </w:pPr>
            <w:r w:rsidRPr="00795004">
              <w:rPr>
                <w:rFonts w:ascii="Times New Roman" w:hAnsi="Times New Roman" w:cs="Times New Roman"/>
                <w:b/>
                <w:sz w:val="24"/>
                <w:szCs w:val="24"/>
              </w:rPr>
              <w:t>Физкультминутка.</w:t>
            </w:r>
          </w:p>
          <w:p w:rsidR="007A24EC" w:rsidRDefault="007A24EC" w:rsidP="00C60363">
            <w:pPr>
              <w:rPr>
                <w:rFonts w:ascii="Times New Roman" w:hAnsi="Times New Roman" w:cs="Times New Roman"/>
                <w:b/>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Ребята, я предлагаю вам выполнить задачу №2 в учебнике.</w:t>
            </w:r>
            <w:r w:rsidRPr="00834B87">
              <w:rPr>
                <w:rFonts w:ascii="Times New Roman" w:hAnsi="Times New Roman" w:cs="Times New Roman"/>
                <w:noProof/>
                <w:sz w:val="24"/>
                <w:szCs w:val="24"/>
                <w:lang w:eastAsia="ru-RU"/>
              </w:rPr>
              <w:drawing>
                <wp:inline distT="0" distB="0" distL="0" distR="0">
                  <wp:extent cx="2454910" cy="487680"/>
                  <wp:effectExtent l="0" t="0" r="254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stretch>
                            <a:fillRect/>
                          </a:stretch>
                        </pic:blipFill>
                        <pic:spPr>
                          <a:xfrm>
                            <a:off x="0" y="0"/>
                            <a:ext cx="2454910" cy="487680"/>
                          </a:xfrm>
                          <a:prstGeom prst="rect">
                            <a:avLst/>
                          </a:prstGeom>
                        </pic:spPr>
                      </pic:pic>
                    </a:graphicData>
                  </a:graphic>
                </wp:inline>
              </w:drawing>
            </w:r>
          </w:p>
          <w:p w:rsidR="007A24EC" w:rsidRPr="003A4834" w:rsidRDefault="007A24EC" w:rsidP="00C60363">
            <w:pPr>
              <w:rPr>
                <w:rFonts w:ascii="Times New Roman" w:hAnsi="Times New Roman" w:cs="Times New Roman"/>
                <w:sz w:val="24"/>
                <w:szCs w:val="24"/>
              </w:rPr>
            </w:pPr>
            <w:r>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разминку.</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 решают задачу.</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работа с учебником, работа в рабочей тетради</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Рефлексия учебной деятельности на уроке</w:t>
            </w:r>
          </w:p>
        </w:tc>
        <w:tc>
          <w:tcPr>
            <w:tcW w:w="4082" w:type="dxa"/>
          </w:tcPr>
          <w:p w:rsidR="007A24EC" w:rsidRPr="00834B87" w:rsidRDefault="007A24EC" w:rsidP="00C60363">
            <w:pPr>
              <w:rPr>
                <w:rFonts w:ascii="Times New Roman" w:hAnsi="Times New Roman" w:cs="Times New Roman"/>
                <w:sz w:val="24"/>
                <w:szCs w:val="24"/>
              </w:rPr>
            </w:pPr>
            <w:r w:rsidRPr="00834B87">
              <w:rPr>
                <w:rFonts w:ascii="Times New Roman" w:hAnsi="Times New Roman" w:cs="Times New Roman"/>
                <w:sz w:val="24"/>
                <w:szCs w:val="24"/>
              </w:rPr>
              <w:t xml:space="preserve">Ребята, какая тема урока? А какую цель мы ставили перед собой? Достигли ли мы цели? </w:t>
            </w:r>
          </w:p>
          <w:p w:rsidR="007A24EC" w:rsidRPr="00834B87" w:rsidRDefault="007A24EC" w:rsidP="00C60363">
            <w:pPr>
              <w:rPr>
                <w:rFonts w:ascii="Times New Roman" w:hAnsi="Times New Roman" w:cs="Times New Roman"/>
                <w:sz w:val="24"/>
                <w:szCs w:val="24"/>
              </w:rPr>
            </w:pPr>
            <w:r w:rsidRPr="00834B87">
              <w:rPr>
                <w:rFonts w:ascii="Times New Roman" w:hAnsi="Times New Roman" w:cs="Times New Roman"/>
                <w:sz w:val="24"/>
                <w:szCs w:val="24"/>
              </w:rPr>
              <w:t xml:space="preserve">Какое задание было самым трудным? Самым легким? А самым интересным? </w:t>
            </w:r>
          </w:p>
          <w:p w:rsidR="007A24EC" w:rsidRPr="005D1C80" w:rsidRDefault="007A24EC" w:rsidP="00C60363">
            <w:pPr>
              <w:rPr>
                <w:rFonts w:ascii="Times New Roman" w:hAnsi="Times New Roman" w:cs="Times New Roman"/>
                <w:sz w:val="24"/>
                <w:szCs w:val="24"/>
              </w:rPr>
            </w:pPr>
            <w:r w:rsidRPr="00834B87">
              <w:rPr>
                <w:rFonts w:ascii="Times New Roman" w:hAnsi="Times New Roman" w:cs="Times New Roman"/>
                <w:sz w:val="24"/>
                <w:szCs w:val="24"/>
              </w:rPr>
              <w:t>Ребята, я благодарю вас за вашу активность, урок закончен. До новых встреч!</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Отвечают на вопросы учителя. </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Методы: словесный </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подведение итогов урока, самооценивание</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bl>
    <w:p w:rsidR="007A24EC" w:rsidRPr="00E54EC2" w:rsidRDefault="007A24EC" w:rsidP="00C60363">
      <w:pPr>
        <w:spacing w:after="0"/>
        <w:rPr>
          <w:rFonts w:ascii="Times New Roman" w:hAnsi="Times New Roman" w:cs="Times New Roman"/>
          <w:sz w:val="24"/>
          <w:szCs w:val="28"/>
        </w:rPr>
      </w:pPr>
    </w:p>
    <w:p w:rsidR="007A24EC"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b/>
          <w:sz w:val="24"/>
          <w:szCs w:val="28"/>
        </w:rPr>
        <w:t>Тема:</w:t>
      </w:r>
      <w:r>
        <w:rPr>
          <w:rFonts w:ascii="Times New Roman" w:hAnsi="Times New Roman" w:cs="Times New Roman"/>
          <w:sz w:val="24"/>
          <w:szCs w:val="28"/>
        </w:rPr>
        <w:t>«</w:t>
      </w:r>
      <w:r w:rsidRPr="00E54EC2">
        <w:rPr>
          <w:rFonts w:ascii="Times New Roman" w:hAnsi="Times New Roman" w:cs="Times New Roman"/>
          <w:sz w:val="24"/>
          <w:szCs w:val="28"/>
        </w:rPr>
        <w:t>Сложение однозначных чисел с переходом через десяток вида +4</w:t>
      </w:r>
      <w:r>
        <w:rPr>
          <w:rFonts w:ascii="Times New Roman" w:hAnsi="Times New Roman" w:cs="Times New Roman"/>
          <w:sz w:val="24"/>
          <w:szCs w:val="28"/>
        </w:rPr>
        <w:t>»</w:t>
      </w:r>
    </w:p>
    <w:p w:rsidR="007A24EC"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b/>
          <w:sz w:val="24"/>
          <w:szCs w:val="28"/>
        </w:rPr>
        <w:t>Цель:</w:t>
      </w:r>
      <w:r w:rsidRPr="00E54EC2">
        <w:rPr>
          <w:rFonts w:ascii="Times New Roman" w:hAnsi="Times New Roman" w:cs="Times New Roman"/>
          <w:sz w:val="24"/>
          <w:szCs w:val="28"/>
        </w:rPr>
        <w:t xml:space="preserve"> с</w:t>
      </w:r>
      <w:r>
        <w:rPr>
          <w:rFonts w:ascii="Times New Roman" w:hAnsi="Times New Roman" w:cs="Times New Roman"/>
          <w:sz w:val="24"/>
          <w:szCs w:val="28"/>
        </w:rPr>
        <w:t>оздание условий</w:t>
      </w:r>
      <w:r w:rsidRPr="00E54EC2">
        <w:rPr>
          <w:rFonts w:ascii="Times New Roman" w:hAnsi="Times New Roman" w:cs="Times New Roman"/>
          <w:sz w:val="24"/>
          <w:szCs w:val="28"/>
        </w:rPr>
        <w:t xml:space="preserve"> для </w:t>
      </w:r>
      <w:r>
        <w:rPr>
          <w:rFonts w:ascii="Times New Roman" w:hAnsi="Times New Roman" w:cs="Times New Roman"/>
          <w:sz w:val="24"/>
          <w:szCs w:val="28"/>
        </w:rPr>
        <w:t xml:space="preserve">формирования </w:t>
      </w:r>
      <w:r w:rsidR="00972FE9" w:rsidRPr="0092726D">
        <w:rPr>
          <w:rFonts w:ascii="Times New Roman" w:hAnsi="Times New Roman" w:cs="Times New Roman"/>
          <w:sz w:val="24"/>
          <w:szCs w:val="28"/>
        </w:rPr>
        <w:t>умений</w:t>
      </w:r>
      <w:r>
        <w:rPr>
          <w:rFonts w:ascii="Times New Roman" w:hAnsi="Times New Roman" w:cs="Times New Roman"/>
          <w:sz w:val="24"/>
          <w:szCs w:val="28"/>
        </w:rPr>
        <w:t xml:space="preserve"> у учащихся </w:t>
      </w:r>
      <w:r w:rsidR="0092726D">
        <w:rPr>
          <w:rFonts w:ascii="Times New Roman" w:hAnsi="Times New Roman" w:cs="Times New Roman"/>
          <w:sz w:val="24"/>
          <w:szCs w:val="28"/>
        </w:rPr>
        <w:t>выполнять с</w:t>
      </w:r>
      <w:r w:rsidR="0092726D" w:rsidRPr="00E54EC2">
        <w:rPr>
          <w:rFonts w:ascii="Times New Roman" w:hAnsi="Times New Roman" w:cs="Times New Roman"/>
          <w:sz w:val="24"/>
          <w:szCs w:val="28"/>
        </w:rPr>
        <w:t>ложение</w:t>
      </w:r>
      <w:r w:rsidRPr="00E54EC2">
        <w:rPr>
          <w:rFonts w:ascii="Times New Roman" w:hAnsi="Times New Roman" w:cs="Times New Roman"/>
          <w:sz w:val="24"/>
          <w:szCs w:val="28"/>
        </w:rPr>
        <w:t>однозначных чисел с пер</w:t>
      </w:r>
      <w:r>
        <w:rPr>
          <w:rFonts w:ascii="Times New Roman" w:hAnsi="Times New Roman" w:cs="Times New Roman"/>
          <w:sz w:val="24"/>
          <w:szCs w:val="28"/>
        </w:rPr>
        <w:t>еходом через десяток вида +4.</w:t>
      </w:r>
    </w:p>
    <w:p w:rsidR="007A24EC" w:rsidRPr="00E54EC2" w:rsidRDefault="007A24EC" w:rsidP="00C60363">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Задачи урока:</w:t>
      </w:r>
    </w:p>
    <w:p w:rsidR="007A24EC"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Дидактические:</w:t>
      </w:r>
      <w:r w:rsidR="0092726D">
        <w:rPr>
          <w:rFonts w:ascii="Times New Roman" w:hAnsi="Times New Roman" w:cs="Times New Roman"/>
          <w:sz w:val="24"/>
          <w:szCs w:val="28"/>
        </w:rPr>
        <w:t>повторить состав числа 4</w:t>
      </w:r>
      <w:r w:rsidR="00972FE9">
        <w:rPr>
          <w:rFonts w:ascii="Times New Roman" w:hAnsi="Times New Roman" w:cs="Times New Roman"/>
          <w:sz w:val="24"/>
          <w:szCs w:val="28"/>
        </w:rPr>
        <w:t>, совершенствовать навыки сложения однозначных чисел в пределах 10, изучить</w:t>
      </w:r>
      <w:r w:rsidRPr="00010D3E">
        <w:rPr>
          <w:rFonts w:ascii="Times New Roman" w:hAnsi="Times New Roman" w:cs="Times New Roman"/>
          <w:sz w:val="24"/>
          <w:szCs w:val="28"/>
        </w:rPr>
        <w:t xml:space="preserve"> случаи сложения однозначных чисел с переходом через десяток вида</w:t>
      </w:r>
      <w:r>
        <w:rPr>
          <w:rFonts w:ascii="Times New Roman" w:hAnsi="Times New Roman" w:cs="Times New Roman"/>
          <w:sz w:val="24"/>
          <w:szCs w:val="28"/>
        </w:rPr>
        <w:t xml:space="preserve"> +4.</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Развивающие:</w:t>
      </w:r>
      <w:r w:rsidRPr="00F31609">
        <w:rPr>
          <w:rFonts w:ascii="Times New Roman" w:hAnsi="Times New Roman" w:cs="Times New Roman"/>
          <w:sz w:val="24"/>
          <w:szCs w:val="28"/>
        </w:rPr>
        <w:t>развивать мыслительную деятельность, внимание, память; развивать вычислительные навыки, умение, логически излагать свои мысли;</w:t>
      </w:r>
    </w:p>
    <w:p w:rsidR="007A24EC" w:rsidRPr="00E54EC2" w:rsidRDefault="007A24EC" w:rsidP="00C60363">
      <w:pPr>
        <w:spacing w:after="0" w:line="276" w:lineRule="auto"/>
        <w:rPr>
          <w:rFonts w:ascii="Times New Roman" w:hAnsi="Times New Roman" w:cs="Times New Roman"/>
          <w:i/>
          <w:sz w:val="24"/>
          <w:szCs w:val="28"/>
        </w:rPr>
      </w:pPr>
      <w:r w:rsidRPr="00E54EC2">
        <w:rPr>
          <w:rFonts w:ascii="Times New Roman" w:hAnsi="Times New Roman" w:cs="Times New Roman"/>
          <w:i/>
          <w:sz w:val="24"/>
          <w:szCs w:val="28"/>
        </w:rPr>
        <w:t>Воспитательные:</w:t>
      </w:r>
      <w:r w:rsidRPr="00F31609">
        <w:rPr>
          <w:rFonts w:ascii="Times New Roman" w:hAnsi="Times New Roman" w:cs="Times New Roman"/>
          <w:sz w:val="24"/>
          <w:szCs w:val="28"/>
        </w:rPr>
        <w:t xml:space="preserve"> воспитывать аккуратность, доброжелател</w:t>
      </w:r>
      <w:r>
        <w:rPr>
          <w:rFonts w:ascii="Times New Roman" w:hAnsi="Times New Roman" w:cs="Times New Roman"/>
          <w:sz w:val="24"/>
          <w:szCs w:val="28"/>
        </w:rPr>
        <w:t>ьные отношения к одноклассникам.</w:t>
      </w:r>
    </w:p>
    <w:p w:rsidR="007A24EC" w:rsidRPr="00E54EC2" w:rsidRDefault="007A24EC" w:rsidP="00C60363">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Планируемые результаты:</w:t>
      </w:r>
    </w:p>
    <w:p w:rsidR="007A24EC" w:rsidRPr="00E54EC2" w:rsidRDefault="007A24EC" w:rsidP="00C60363">
      <w:pPr>
        <w:spacing w:after="0" w:line="276" w:lineRule="auto"/>
        <w:rPr>
          <w:rFonts w:ascii="Times New Roman" w:hAnsi="Times New Roman" w:cs="Times New Roman"/>
          <w:i/>
          <w:sz w:val="24"/>
          <w:szCs w:val="28"/>
        </w:rPr>
      </w:pPr>
      <w:r w:rsidRPr="00E54EC2">
        <w:rPr>
          <w:rFonts w:ascii="Times New Roman" w:hAnsi="Times New Roman" w:cs="Times New Roman"/>
          <w:i/>
          <w:sz w:val="24"/>
          <w:szCs w:val="28"/>
        </w:rPr>
        <w:t>Предметные:</w:t>
      </w:r>
      <w:r w:rsidRPr="00AF0295">
        <w:rPr>
          <w:rFonts w:ascii="Times New Roman" w:hAnsi="Times New Roman" w:cs="Times New Roman"/>
          <w:sz w:val="24"/>
          <w:szCs w:val="28"/>
        </w:rPr>
        <w:t>знать случаи сложения однозначных чисел с переходом через десяток вида + 2, + 3, + 4; уметь решать задачи и выражения изученных видов.</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 xml:space="preserve">РУУД: </w:t>
      </w:r>
      <w:r w:rsidRPr="00E54EC2">
        <w:rPr>
          <w:rFonts w:ascii="Times New Roman" w:hAnsi="Times New Roman" w:cs="Times New Roman"/>
          <w:iCs/>
          <w:sz w:val="24"/>
          <w:szCs w:val="28"/>
        </w:rPr>
        <w:t>при помощи учителя определяют последовательность действий, корректируют и контролируют свои действия, демонстрируют способность к саморегуляции.</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ПУУД:</w:t>
      </w:r>
      <w:r w:rsidRPr="00E54EC2">
        <w:rPr>
          <w:rFonts w:ascii="Times New Roman" w:hAnsi="Times New Roman" w:cs="Times New Roman"/>
          <w:iCs/>
          <w:sz w:val="24"/>
          <w:szCs w:val="28"/>
        </w:rPr>
        <w:t xml:space="preserve"> отвечают на вопросы, создают алгоритм деятельности, анализируют и делают выводы, ищут наиболее продуктивные способы решения поставленных задач.</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lastRenderedPageBreak/>
        <w:t>ЛУУД:</w:t>
      </w:r>
      <w:r w:rsidRPr="00E54EC2">
        <w:rPr>
          <w:rFonts w:ascii="Times New Roman" w:hAnsi="Times New Roman" w:cs="Times New Roman"/>
          <w:iCs/>
          <w:sz w:val="24"/>
          <w:szCs w:val="28"/>
        </w:rPr>
        <w:t>имеют мотивацию к учебной деятельности, творческому труду, проявляют интерес к предмету, навыки сотрудничества, самостоятельность, личную ответственность.</w:t>
      </w:r>
    </w:p>
    <w:p w:rsidR="007A24EC" w:rsidRPr="00E54EC2" w:rsidRDefault="007A24EC" w:rsidP="00C60363">
      <w:pPr>
        <w:spacing w:after="0" w:line="276" w:lineRule="auto"/>
        <w:rPr>
          <w:rFonts w:ascii="Times New Roman" w:hAnsi="Times New Roman" w:cs="Times New Roman"/>
          <w:iCs/>
          <w:sz w:val="24"/>
          <w:szCs w:val="28"/>
        </w:rPr>
      </w:pPr>
      <w:r w:rsidRPr="00E54EC2">
        <w:rPr>
          <w:rFonts w:ascii="Times New Roman" w:hAnsi="Times New Roman" w:cs="Times New Roman"/>
          <w:i/>
          <w:iCs/>
          <w:sz w:val="24"/>
          <w:szCs w:val="28"/>
        </w:rPr>
        <w:t xml:space="preserve">КУУД: </w:t>
      </w:r>
      <w:r w:rsidRPr="00E54EC2">
        <w:rPr>
          <w:rFonts w:ascii="Times New Roman" w:hAnsi="Times New Roman" w:cs="Times New Roman"/>
          <w:iCs/>
          <w:sz w:val="24"/>
          <w:szCs w:val="28"/>
        </w:rPr>
        <w:t>планируют и согласованно выполняют совместную деятельность, распределяют роли, взаимно контролируют действия друг друга, умеют договариваться, уважают в общении партнёра и самого себя.</w:t>
      </w:r>
    </w:p>
    <w:p w:rsidR="007A24EC" w:rsidRPr="005D1C80" w:rsidRDefault="007A24EC" w:rsidP="00C60363">
      <w:pPr>
        <w:tabs>
          <w:tab w:val="left" w:pos="3656"/>
        </w:tabs>
        <w:spacing w:after="0"/>
        <w:jc w:val="center"/>
        <w:rPr>
          <w:rFonts w:ascii="Times New Roman" w:eastAsia="Times New Roman" w:hAnsi="Times New Roman" w:cs="Times New Roman"/>
          <w:b/>
        </w:rPr>
      </w:pPr>
      <w:r w:rsidRPr="005D1C80">
        <w:rPr>
          <w:rFonts w:ascii="Times New Roman" w:eastAsia="Times New Roman" w:hAnsi="Times New Roman" w:cs="Times New Roman"/>
          <w:b/>
          <w:sz w:val="24"/>
        </w:rPr>
        <w:t>Ход урока</w:t>
      </w:r>
    </w:p>
    <w:tbl>
      <w:tblPr>
        <w:tblStyle w:val="af8"/>
        <w:tblW w:w="9351" w:type="dxa"/>
        <w:tblLayout w:type="fixed"/>
        <w:tblLook w:val="04A0" w:firstRow="1" w:lastRow="0" w:firstColumn="1" w:lastColumn="0" w:noHBand="0" w:noVBand="1"/>
      </w:tblPr>
      <w:tblGrid>
        <w:gridCol w:w="1129"/>
        <w:gridCol w:w="4082"/>
        <w:gridCol w:w="2127"/>
        <w:gridCol w:w="2013"/>
      </w:tblGrid>
      <w:tr w:rsidR="007A24EC" w:rsidRPr="00FF2430" w:rsidTr="007A24EC">
        <w:tc>
          <w:tcPr>
            <w:tcW w:w="1129"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Этапы</w:t>
            </w:r>
          </w:p>
        </w:tc>
        <w:tc>
          <w:tcPr>
            <w:tcW w:w="4082"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учителя</w:t>
            </w:r>
          </w:p>
        </w:tc>
        <w:tc>
          <w:tcPr>
            <w:tcW w:w="2127"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обучающихся</w:t>
            </w:r>
          </w:p>
        </w:tc>
        <w:tc>
          <w:tcPr>
            <w:tcW w:w="2013" w:type="dxa"/>
          </w:tcPr>
          <w:p w:rsidR="007A24EC" w:rsidRPr="005D1C80" w:rsidRDefault="007A24EC" w:rsidP="00C60363">
            <w:pPr>
              <w:jc w:val="center"/>
              <w:rPr>
                <w:rFonts w:ascii="Times New Roman" w:hAnsi="Times New Roman" w:cs="Times New Roman"/>
                <w:b/>
                <w:sz w:val="24"/>
                <w:szCs w:val="24"/>
              </w:rPr>
            </w:pPr>
            <w:r>
              <w:rPr>
                <w:rFonts w:ascii="Times New Roman" w:hAnsi="Times New Roman" w:cs="Times New Roman"/>
                <w:b/>
                <w:sz w:val="24"/>
                <w:szCs w:val="24"/>
              </w:rPr>
              <w:t>Примечание</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Мотивация к учебной деятельности</w:t>
            </w:r>
          </w:p>
        </w:tc>
        <w:tc>
          <w:tcPr>
            <w:tcW w:w="4082" w:type="dxa"/>
          </w:tcPr>
          <w:p w:rsidR="007A24EC"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 xml:space="preserve">Здравствуйте, ребята! </w:t>
            </w:r>
            <w:r>
              <w:rPr>
                <w:rFonts w:ascii="Times New Roman" w:hAnsi="Times New Roman" w:cs="Times New Roman"/>
                <w:sz w:val="24"/>
                <w:szCs w:val="24"/>
              </w:rPr>
              <w:t>Проверьте свою готовность к уроку.</w:t>
            </w:r>
          </w:p>
          <w:p w:rsidR="007A24EC" w:rsidRPr="005D1C80" w:rsidRDefault="007A24EC" w:rsidP="00C60363">
            <w:pPr>
              <w:rPr>
                <w:rFonts w:ascii="Times New Roman" w:hAnsi="Times New Roman" w:cs="Times New Roman"/>
                <w:sz w:val="24"/>
                <w:szCs w:val="24"/>
              </w:rPr>
            </w:pPr>
          </w:p>
          <w:p w:rsidR="007A24EC" w:rsidRPr="00DF6878" w:rsidRDefault="007A24EC" w:rsidP="00C60363">
            <w:pPr>
              <w:rPr>
                <w:rFonts w:ascii="Times New Roman" w:hAnsi="Times New Roman" w:cs="Times New Roman"/>
                <w:sz w:val="24"/>
                <w:szCs w:val="24"/>
              </w:rPr>
            </w:pPr>
            <w:r w:rsidRPr="00DF6878">
              <w:rPr>
                <w:rFonts w:ascii="Times New Roman" w:hAnsi="Times New Roman" w:cs="Times New Roman"/>
                <w:sz w:val="24"/>
                <w:szCs w:val="24"/>
              </w:rPr>
              <w:t>Мы сегодня снова будем наблюдать.</w:t>
            </w:r>
          </w:p>
          <w:p w:rsidR="007A24EC" w:rsidRPr="00DF6878" w:rsidRDefault="007A24EC" w:rsidP="00C60363">
            <w:pPr>
              <w:rPr>
                <w:rFonts w:ascii="Times New Roman" w:hAnsi="Times New Roman" w:cs="Times New Roman"/>
                <w:sz w:val="24"/>
                <w:szCs w:val="24"/>
              </w:rPr>
            </w:pPr>
            <w:r w:rsidRPr="00DF6878">
              <w:rPr>
                <w:rFonts w:ascii="Times New Roman" w:hAnsi="Times New Roman" w:cs="Times New Roman"/>
                <w:sz w:val="24"/>
                <w:szCs w:val="24"/>
              </w:rPr>
              <w:t>Выводы делать и рассуждать.</w:t>
            </w:r>
          </w:p>
          <w:p w:rsidR="007A24EC" w:rsidRPr="00DF6878" w:rsidRDefault="007A24EC" w:rsidP="00C60363">
            <w:pPr>
              <w:rPr>
                <w:rFonts w:ascii="Times New Roman" w:hAnsi="Times New Roman" w:cs="Times New Roman"/>
                <w:sz w:val="24"/>
                <w:szCs w:val="24"/>
              </w:rPr>
            </w:pPr>
            <w:r w:rsidRPr="00DF6878">
              <w:rPr>
                <w:rFonts w:ascii="Times New Roman" w:hAnsi="Times New Roman" w:cs="Times New Roman"/>
                <w:sz w:val="24"/>
                <w:szCs w:val="24"/>
              </w:rPr>
              <w:t>А чтобы урок пошёл каждому впрок,</w:t>
            </w:r>
          </w:p>
          <w:p w:rsidR="007A24EC" w:rsidRPr="005D1C80" w:rsidRDefault="007A24EC" w:rsidP="00C60363">
            <w:pPr>
              <w:rPr>
                <w:rFonts w:ascii="Times New Roman" w:hAnsi="Times New Roman" w:cs="Times New Roman"/>
                <w:sz w:val="24"/>
                <w:szCs w:val="24"/>
              </w:rPr>
            </w:pPr>
            <w:r w:rsidRPr="00DF6878">
              <w:rPr>
                <w:rFonts w:ascii="Times New Roman" w:hAnsi="Times New Roman" w:cs="Times New Roman"/>
                <w:sz w:val="24"/>
                <w:szCs w:val="24"/>
              </w:rPr>
              <w:t>Активно в работу включайся дружок.</w:t>
            </w:r>
          </w:p>
        </w:tc>
        <w:tc>
          <w:tcPr>
            <w:tcW w:w="2127"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Приветствуют учителя</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p>
        </w:tc>
        <w:tc>
          <w:tcPr>
            <w:tcW w:w="2013" w:type="dxa"/>
          </w:tcPr>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Методы: словесный.</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Приемы: создание положительного эмоционального настроя на урок</w:t>
            </w:r>
          </w:p>
          <w:p w:rsidR="007A24EC" w:rsidRPr="005D1C8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Формы работы: фронтальная.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Актуализация и фиксация затруднений в индивидуальной деятельности</w:t>
            </w:r>
          </w:p>
        </w:tc>
        <w:tc>
          <w:tcPr>
            <w:tcW w:w="4082" w:type="dxa"/>
          </w:tcPr>
          <w:p w:rsidR="007A24EC" w:rsidRDefault="007A24EC" w:rsidP="00C60363">
            <w:pPr>
              <w:rPr>
                <w:rFonts w:ascii="Times New Roman" w:hAnsi="Times New Roman" w:cs="Times New Roman"/>
                <w:b/>
                <w:sz w:val="24"/>
                <w:szCs w:val="24"/>
              </w:rPr>
            </w:pPr>
            <w:r>
              <w:rPr>
                <w:rFonts w:ascii="Times New Roman" w:hAnsi="Times New Roman" w:cs="Times New Roman"/>
                <w:b/>
                <w:sz w:val="24"/>
                <w:szCs w:val="24"/>
              </w:rPr>
              <w:t>Пальчиковая гимнастика.</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Ребята, откройте рабочие тетради, запишите дату, классная работа.</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b/>
                <w:bCs/>
                <w:sz w:val="24"/>
                <w:szCs w:val="24"/>
              </w:rPr>
              <w:t>Арифметический диктант.</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Число 10 увеличь на 5.</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Найди разность чисел 17 и 7.</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Число 11 увеличь на 1.</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Найдите сумму чисел 10 и 9.</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Назовите число, которое находится перед числом 14.</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Назовите число, которое при счете следует за числом 19.</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Найди разность чисел 12 и 2.</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Найди сумму чисел 9 и 2.</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Уменьши число 13 на 10.</w:t>
            </w:r>
          </w:p>
          <w:p w:rsidR="007A24EC"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Найди сумму чисел 8 и 3.</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Выполним проверку. 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Делают разминку для пальчиков.</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Открывают тетради, выполняют указания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проверку.</w:t>
            </w:r>
          </w:p>
        </w:tc>
        <w:tc>
          <w:tcPr>
            <w:tcW w:w="2013" w:type="dxa"/>
          </w:tcPr>
          <w:p w:rsidR="007A24EC" w:rsidRPr="003A4834" w:rsidRDefault="007A24EC" w:rsidP="00C60363">
            <w:pPr>
              <w:rPr>
                <w:rFonts w:ascii="Times New Roman" w:hAnsi="Times New Roman" w:cs="Times New Roman"/>
                <w:sz w:val="24"/>
                <w:szCs w:val="24"/>
              </w:rPr>
            </w:pPr>
            <w:r w:rsidRPr="003A4834">
              <w:rPr>
                <w:rFonts w:ascii="Times New Roman" w:hAnsi="Times New Roman" w:cs="Times New Roman"/>
                <w:sz w:val="24"/>
                <w:szCs w:val="24"/>
              </w:rPr>
              <w:t>Методы: словесный, практический</w:t>
            </w:r>
            <w:r>
              <w:rPr>
                <w:rFonts w:ascii="Times New Roman" w:hAnsi="Times New Roman" w:cs="Times New Roman"/>
                <w:sz w:val="24"/>
                <w:szCs w:val="24"/>
              </w:rPr>
              <w:t>.</w:t>
            </w:r>
          </w:p>
          <w:p w:rsidR="007A24EC" w:rsidRPr="003A4834" w:rsidRDefault="007A24EC" w:rsidP="00C60363">
            <w:pPr>
              <w:rPr>
                <w:rFonts w:ascii="Times New Roman" w:hAnsi="Times New Roman" w:cs="Times New Roman"/>
                <w:sz w:val="24"/>
                <w:szCs w:val="24"/>
              </w:rPr>
            </w:pPr>
            <w:r w:rsidRPr="003A4834">
              <w:rPr>
                <w:rFonts w:ascii="Times New Roman" w:hAnsi="Times New Roman" w:cs="Times New Roman"/>
                <w:sz w:val="24"/>
                <w:szCs w:val="24"/>
              </w:rPr>
              <w:t xml:space="preserve">Приемы: </w:t>
            </w:r>
            <w:r>
              <w:rPr>
                <w:rFonts w:ascii="Times New Roman" w:hAnsi="Times New Roman" w:cs="Times New Roman"/>
                <w:sz w:val="24"/>
                <w:szCs w:val="24"/>
              </w:rPr>
              <w:t>арифметический диктант.</w:t>
            </w:r>
          </w:p>
          <w:p w:rsidR="007A24EC" w:rsidRPr="005D1C80" w:rsidRDefault="007A24EC" w:rsidP="00C60363">
            <w:pPr>
              <w:rPr>
                <w:rFonts w:ascii="Times New Roman" w:hAnsi="Times New Roman" w:cs="Times New Roman"/>
                <w:sz w:val="24"/>
                <w:szCs w:val="24"/>
              </w:rPr>
            </w:pPr>
            <w:r w:rsidRPr="003A4834">
              <w:rPr>
                <w:rFonts w:ascii="Times New Roman" w:hAnsi="Times New Roman" w:cs="Times New Roman"/>
                <w:sz w:val="24"/>
                <w:szCs w:val="24"/>
              </w:rPr>
              <w:t>Формы работы: фронтальная</w:t>
            </w:r>
            <w:r w:rsidR="00D9423E">
              <w:rPr>
                <w:rFonts w:ascii="Times New Roman" w:hAnsi="Times New Roman" w:cs="Times New Roman"/>
                <w:sz w:val="24"/>
                <w:szCs w:val="24"/>
              </w:rPr>
              <w:t>, индивидуальная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Выявление места и причины затруднения</w:t>
            </w:r>
          </w:p>
        </w:tc>
        <w:tc>
          <w:tcPr>
            <w:tcW w:w="4082"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Посмотрите на экран. </w:t>
            </w:r>
            <w:r w:rsidRPr="00BA68C0">
              <w:rPr>
                <w:rFonts w:ascii="Times New Roman" w:hAnsi="Times New Roman" w:cs="Times New Roman"/>
                <w:sz w:val="24"/>
                <w:szCs w:val="24"/>
              </w:rPr>
              <w:t>Состав какого числа показан в схемах? С каким числом будем работать?</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Вспомним, как правильно писать цифру 4.</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Откройте учебник на стр. 67. Посмотрите на поле человечек с фонариком подсказывает нам, что сегодня у нас новая тема.</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число 4.</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Прописывают цифру 4 в рабочих тетрадях.</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Методы: словесный</w:t>
            </w:r>
            <w:r>
              <w:rPr>
                <w:rFonts w:ascii="Times New Roman" w:hAnsi="Times New Roman" w:cs="Times New Roman"/>
                <w:sz w:val="24"/>
                <w:szCs w:val="24"/>
              </w:rPr>
              <w:t>, наглядный.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w:t>
            </w:r>
            <w:r>
              <w:rPr>
                <w:rFonts w:ascii="Times New Roman" w:hAnsi="Times New Roman" w:cs="Times New Roman"/>
                <w:sz w:val="24"/>
                <w:szCs w:val="24"/>
              </w:rPr>
              <w:t xml:space="preserve">беседа, </w:t>
            </w:r>
            <w:r w:rsidRPr="00C10FCA">
              <w:rPr>
                <w:rFonts w:ascii="Times New Roman" w:hAnsi="Times New Roman" w:cs="Times New Roman"/>
                <w:sz w:val="24"/>
                <w:szCs w:val="24"/>
              </w:rPr>
              <w:t>ответы на вопросы</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Построение проекта и выхода из затруднений</w:t>
            </w:r>
          </w:p>
        </w:tc>
        <w:tc>
          <w:tcPr>
            <w:tcW w:w="4082" w:type="dxa"/>
          </w:tcPr>
          <w:p w:rsidR="007A24EC"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Попробуйте определить тему урока.</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sidRPr="00F82F4F">
              <w:rPr>
                <w:rFonts w:ascii="Times New Roman" w:hAnsi="Times New Roman" w:cs="Times New Roman"/>
                <w:b/>
                <w:sz w:val="24"/>
                <w:szCs w:val="24"/>
              </w:rPr>
              <w:t>Тема:</w:t>
            </w:r>
            <w:r w:rsidRPr="00F82F4F">
              <w:rPr>
                <w:rFonts w:ascii="Times New Roman" w:hAnsi="Times New Roman" w:cs="Times New Roman"/>
                <w:sz w:val="24"/>
                <w:szCs w:val="24"/>
              </w:rPr>
              <w:t>«Сложение однозначных чисел с переходом через десяток вида +4»</w:t>
            </w:r>
            <w:r>
              <w:rPr>
                <w:rFonts w:ascii="Times New Roman" w:hAnsi="Times New Roman" w:cs="Times New Roman"/>
                <w:sz w:val="24"/>
                <w:szCs w:val="24"/>
              </w:rPr>
              <w:t>.</w:t>
            </w:r>
          </w:p>
          <w:p w:rsidR="007A24EC" w:rsidRDefault="007A24EC" w:rsidP="00C60363">
            <w:pPr>
              <w:rPr>
                <w:rFonts w:ascii="Times New Roman" w:hAnsi="Times New Roman" w:cs="Times New Roman"/>
                <w:sz w:val="24"/>
                <w:szCs w:val="24"/>
              </w:rPr>
            </w:pPr>
          </w:p>
          <w:p w:rsidR="007A24EC" w:rsidRPr="00F82F4F" w:rsidRDefault="007A24EC" w:rsidP="00C60363">
            <w:pPr>
              <w:rPr>
                <w:rFonts w:ascii="Times New Roman" w:hAnsi="Times New Roman" w:cs="Times New Roman"/>
                <w:sz w:val="24"/>
                <w:szCs w:val="24"/>
              </w:rPr>
            </w:pPr>
            <w:r w:rsidRPr="00F82F4F">
              <w:rPr>
                <w:rFonts w:ascii="Times New Roman" w:hAnsi="Times New Roman" w:cs="Times New Roman"/>
                <w:sz w:val="24"/>
                <w:szCs w:val="24"/>
              </w:rPr>
              <w:t>Как вы думаете, какая цель урока?</w:t>
            </w:r>
          </w:p>
          <w:p w:rsidR="007A24EC" w:rsidRPr="005D1C80" w:rsidRDefault="007A24EC" w:rsidP="00C60363">
            <w:pPr>
              <w:rPr>
                <w:rFonts w:ascii="Times New Roman" w:hAnsi="Times New Roman" w:cs="Times New Roman"/>
                <w:sz w:val="24"/>
                <w:szCs w:val="24"/>
              </w:rPr>
            </w:pPr>
            <w:r w:rsidRPr="00F82F4F">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Определяют тему урока.</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Формулируют цель урока.</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целеполагание</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lastRenderedPageBreak/>
              <w:t>Реализация построенного проекта</w:t>
            </w:r>
          </w:p>
        </w:tc>
        <w:tc>
          <w:tcPr>
            <w:tcW w:w="4082" w:type="dxa"/>
          </w:tcPr>
          <w:p w:rsidR="007A24EC" w:rsidRDefault="007A24EC" w:rsidP="00C60363">
            <w:pPr>
              <w:rPr>
                <w:rFonts w:ascii="Times New Roman" w:hAnsi="Times New Roman" w:cs="Times New Roman"/>
                <w:noProof/>
                <w:sz w:val="24"/>
                <w:szCs w:val="24"/>
              </w:rPr>
            </w:pPr>
            <w:r>
              <w:rPr>
                <w:rFonts w:ascii="Times New Roman" w:hAnsi="Times New Roman" w:cs="Times New Roman"/>
                <w:sz w:val="24"/>
                <w:szCs w:val="24"/>
              </w:rPr>
              <w:t xml:space="preserve">Откройте учебник на странице 67. </w:t>
            </w:r>
            <w:r w:rsidRPr="00F82F4F">
              <w:rPr>
                <w:rFonts w:ascii="Times New Roman" w:hAnsi="Times New Roman" w:cs="Times New Roman"/>
                <w:noProof/>
                <w:sz w:val="24"/>
                <w:szCs w:val="24"/>
                <w:lang w:eastAsia="ru-RU"/>
              </w:rPr>
              <w:drawing>
                <wp:inline distT="0" distB="0" distL="0" distR="0">
                  <wp:extent cx="2454910" cy="1191260"/>
                  <wp:effectExtent l="0" t="0" r="254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stretch>
                            <a:fillRect/>
                          </a:stretch>
                        </pic:blipFill>
                        <pic:spPr>
                          <a:xfrm>
                            <a:off x="0" y="0"/>
                            <a:ext cx="2454910" cy="1191260"/>
                          </a:xfrm>
                          <a:prstGeom prst="rect">
                            <a:avLst/>
                          </a:prstGeom>
                        </pic:spPr>
                      </pic:pic>
                    </a:graphicData>
                  </a:graphic>
                </wp:inline>
              </w:drawing>
            </w:r>
            <w:r>
              <w:rPr>
                <w:rFonts w:ascii="Times New Roman" w:hAnsi="Times New Roman" w:cs="Times New Roman"/>
                <w:sz w:val="24"/>
                <w:szCs w:val="24"/>
              </w:rPr>
              <w:t>Попробуйте объяснить, как к числу 7 прибавить число 4.</w:t>
            </w:r>
          </w:p>
          <w:p w:rsidR="007A24EC" w:rsidRDefault="007A24EC" w:rsidP="00C60363">
            <w:pPr>
              <w:rPr>
                <w:rFonts w:ascii="Times New Roman" w:hAnsi="Times New Roman" w:cs="Times New Roman"/>
                <w:noProof/>
                <w:sz w:val="24"/>
                <w:szCs w:val="24"/>
              </w:rPr>
            </w:pPr>
            <w:r w:rsidRPr="00F82F4F">
              <w:rPr>
                <w:rFonts w:ascii="Times New Roman" w:hAnsi="Times New Roman" w:cs="Times New Roman"/>
                <w:noProof/>
                <w:sz w:val="24"/>
                <w:szCs w:val="24"/>
              </w:rPr>
              <w:t>Чтобы к 7 + 4, сначала дополним 7 до 10. Для этого к 7 прибавим 3. Остаётся прибавить 1. 10 + 1 = 11</w:t>
            </w:r>
          </w:p>
          <w:p w:rsidR="007A24EC" w:rsidRDefault="007A24EC" w:rsidP="00C60363">
            <w:pPr>
              <w:rPr>
                <w:rFonts w:ascii="Times New Roman" w:hAnsi="Times New Roman" w:cs="Times New Roman"/>
                <w:sz w:val="24"/>
                <w:szCs w:val="24"/>
              </w:rPr>
            </w:pPr>
            <w:r w:rsidRPr="00932C2B">
              <w:rPr>
                <w:rFonts w:ascii="Times New Roman" w:hAnsi="Times New Roman" w:cs="Times New Roman"/>
                <w:noProof/>
                <w:sz w:val="24"/>
                <w:szCs w:val="24"/>
                <w:lang w:eastAsia="ru-RU"/>
              </w:rPr>
              <w:drawing>
                <wp:inline distT="0" distB="0" distL="0" distR="0">
                  <wp:extent cx="2454910" cy="541020"/>
                  <wp:effectExtent l="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cstate="print"/>
                          <a:srcRect b="40419"/>
                          <a:stretch/>
                        </pic:blipFill>
                        <pic:spPr bwMode="auto">
                          <a:xfrm>
                            <a:off x="0" y="0"/>
                            <a:ext cx="2454910" cy="541020"/>
                          </a:xfrm>
                          <a:prstGeom prst="rect">
                            <a:avLst/>
                          </a:prstGeom>
                          <a:ln>
                            <a:noFill/>
                          </a:ln>
                          <a:extLst>
                            <a:ext uri="{53640926-AAD7-44D8-BBD7-CCE9431645EC}">
                              <a14:shadowObscured xmlns:a14="http://schemas.microsoft.com/office/drawing/2010/main"/>
                            </a:ext>
                          </a:extLst>
                        </pic:spPr>
                      </pic:pic>
                    </a:graphicData>
                  </a:graphic>
                </wp:inline>
              </w:drawing>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Посмотрите на примеры в рамочке. Запомните. </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Выполним задание №1 письменно. Откройте рабочие тетради, запишите дату, классная работа.</w:t>
            </w:r>
          </w:p>
          <w:p w:rsidR="007A24EC" w:rsidRPr="005D1C80" w:rsidRDefault="007A24EC" w:rsidP="00C60363">
            <w:pPr>
              <w:rPr>
                <w:rFonts w:ascii="Times New Roman" w:hAnsi="Times New Roman" w:cs="Times New Roman"/>
                <w:sz w:val="24"/>
                <w:szCs w:val="24"/>
              </w:rPr>
            </w:pPr>
            <w:r w:rsidRPr="00932C2B">
              <w:rPr>
                <w:rFonts w:ascii="Times New Roman" w:hAnsi="Times New Roman" w:cs="Times New Roman"/>
                <w:noProof/>
                <w:sz w:val="24"/>
                <w:szCs w:val="24"/>
                <w:lang w:eastAsia="ru-RU"/>
              </w:rPr>
              <w:drawing>
                <wp:inline distT="0" distB="0" distL="0" distR="0">
                  <wp:extent cx="2454910" cy="389890"/>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cstate="print"/>
                          <a:srcRect t="57063"/>
                          <a:stretch/>
                        </pic:blipFill>
                        <pic:spPr bwMode="auto">
                          <a:xfrm>
                            <a:off x="0" y="0"/>
                            <a:ext cx="2454910" cy="389890"/>
                          </a:xfrm>
                          <a:prstGeom prst="rect">
                            <a:avLst/>
                          </a:prstGeom>
                          <a:ln>
                            <a:noFill/>
                          </a:ln>
                          <a:extLst>
                            <a:ext uri="{53640926-AAD7-44D8-BBD7-CCE9431645EC}">
                              <a14:shadowObscured xmlns:a14="http://schemas.microsoft.com/office/drawing/2010/main"/>
                            </a:ext>
                          </a:extLst>
                        </pic:spPr>
                      </pic:pic>
                    </a:graphicData>
                  </a:graphic>
                </wp:inline>
              </w:drawing>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задание №1 письменно в рабочих тетрадях.</w:t>
            </w:r>
          </w:p>
          <w:p w:rsidR="007A24EC" w:rsidRPr="005D1C80" w:rsidRDefault="007A24EC" w:rsidP="00C60363">
            <w:pPr>
              <w:rPr>
                <w:rFonts w:ascii="Times New Roman" w:hAnsi="Times New Roman" w:cs="Times New Roman"/>
                <w:sz w:val="24"/>
                <w:szCs w:val="24"/>
              </w:rPr>
            </w:pP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 наглядный,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работа с учебником, работа в рабочей тетради</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Первичное закрепление с проговариванием во внешней речи</w:t>
            </w:r>
          </w:p>
        </w:tc>
        <w:tc>
          <w:tcPr>
            <w:tcW w:w="4082" w:type="dxa"/>
          </w:tcPr>
          <w:p w:rsidR="007A24EC" w:rsidRPr="003F5A87" w:rsidRDefault="007A24EC" w:rsidP="00C60363">
            <w:pPr>
              <w:rPr>
                <w:rFonts w:ascii="Times New Roman" w:hAnsi="Times New Roman" w:cs="Times New Roman"/>
                <w:b/>
                <w:sz w:val="24"/>
                <w:szCs w:val="24"/>
              </w:rPr>
            </w:pPr>
            <w:r w:rsidRPr="00795004">
              <w:rPr>
                <w:rFonts w:ascii="Times New Roman" w:hAnsi="Times New Roman" w:cs="Times New Roman"/>
                <w:b/>
                <w:sz w:val="24"/>
                <w:szCs w:val="24"/>
              </w:rPr>
              <w:t>Физкультминутка.</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Выполним задание №2 письменно. О чем говорится в задаче? Что известно? Решим задачу у доски. Запишите условие к задаче. Запишите решение.</w:t>
            </w:r>
            <w:r w:rsidRPr="00D00E1E">
              <w:rPr>
                <w:rFonts w:ascii="Times New Roman" w:hAnsi="Times New Roman" w:cs="Times New Roman"/>
                <w:noProof/>
                <w:sz w:val="24"/>
                <w:szCs w:val="24"/>
                <w:lang w:eastAsia="ru-RU"/>
              </w:rPr>
              <w:drawing>
                <wp:inline distT="0" distB="0" distL="0" distR="0">
                  <wp:extent cx="2454910" cy="1435735"/>
                  <wp:effectExtent l="0" t="0" r="254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cstate="print"/>
                          <a:srcRect t="19623"/>
                          <a:stretch/>
                        </pic:blipFill>
                        <pic:spPr bwMode="auto">
                          <a:xfrm>
                            <a:off x="0" y="0"/>
                            <a:ext cx="2454910" cy="1435735"/>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Слушают учителя, отвечают на вопросы по задаче. </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задание №2 письменно в рабочих тетрадях и у доски.</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работа с учебником, работа в рабочей тетради</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Самостоятельная работа с самопроверкой по эталону</w:t>
            </w:r>
          </w:p>
        </w:tc>
        <w:tc>
          <w:tcPr>
            <w:tcW w:w="4082"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Ребята, я предлагаю вам поработать самостоятельно на карточках. </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Вставьте пропущенные числа.</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7 +…=</w:t>
            </w:r>
            <w:r w:rsidRPr="00F82F4F">
              <w:rPr>
                <w:rFonts w:ascii="Times New Roman" w:hAnsi="Times New Roman" w:cs="Times New Roman"/>
                <w:sz w:val="24"/>
                <w:szCs w:val="24"/>
              </w:rPr>
              <w:t>11 …</w:t>
            </w:r>
            <w:r>
              <w:rPr>
                <w:rFonts w:ascii="Times New Roman" w:hAnsi="Times New Roman" w:cs="Times New Roman"/>
                <w:sz w:val="24"/>
                <w:szCs w:val="24"/>
              </w:rPr>
              <w:t xml:space="preserve">+ 4 =11 </w:t>
            </w:r>
          </w:p>
          <w:p w:rsidR="007A24EC" w:rsidRPr="00F82F4F" w:rsidRDefault="007A24EC" w:rsidP="00C60363">
            <w:pPr>
              <w:rPr>
                <w:rFonts w:ascii="Times New Roman" w:hAnsi="Times New Roman" w:cs="Times New Roman"/>
                <w:sz w:val="24"/>
                <w:szCs w:val="24"/>
              </w:rPr>
            </w:pPr>
            <w:r>
              <w:rPr>
                <w:rFonts w:ascii="Times New Roman" w:hAnsi="Times New Roman" w:cs="Times New Roman"/>
                <w:sz w:val="24"/>
                <w:szCs w:val="24"/>
              </w:rPr>
              <w:t>…+4 =</w:t>
            </w:r>
            <w:r w:rsidRPr="00F82F4F">
              <w:rPr>
                <w:rFonts w:ascii="Times New Roman" w:hAnsi="Times New Roman" w:cs="Times New Roman"/>
                <w:sz w:val="24"/>
                <w:szCs w:val="24"/>
              </w:rPr>
              <w:t>13</w:t>
            </w:r>
            <w:r>
              <w:rPr>
                <w:rFonts w:ascii="Times New Roman" w:hAnsi="Times New Roman" w:cs="Times New Roman"/>
                <w:sz w:val="24"/>
                <w:szCs w:val="24"/>
              </w:rPr>
              <w:t xml:space="preserve">     8 +…=12</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12= 8 +</w:t>
            </w:r>
            <w:r w:rsidRPr="00F82F4F">
              <w:rPr>
                <w:rFonts w:ascii="Times New Roman" w:hAnsi="Times New Roman" w:cs="Times New Roman"/>
                <w:sz w:val="24"/>
                <w:szCs w:val="24"/>
              </w:rPr>
              <w:t xml:space="preserve">… </w:t>
            </w:r>
            <w:r>
              <w:rPr>
                <w:rFonts w:ascii="Times New Roman" w:hAnsi="Times New Roman" w:cs="Times New Roman"/>
                <w:sz w:val="24"/>
                <w:szCs w:val="24"/>
              </w:rPr>
              <w:t xml:space="preserve">   13= 9 +</w:t>
            </w:r>
            <w:r w:rsidRPr="00F82F4F">
              <w:rPr>
                <w:rFonts w:ascii="Times New Roman" w:hAnsi="Times New Roman" w:cs="Times New Roman"/>
                <w:sz w:val="24"/>
                <w:szCs w:val="24"/>
              </w:rPr>
              <w:t xml:space="preserve">… </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11=…+ </w:t>
            </w:r>
            <w:r w:rsidRPr="00F82F4F">
              <w:rPr>
                <w:rFonts w:ascii="Times New Roman" w:hAnsi="Times New Roman" w:cs="Times New Roman"/>
                <w:sz w:val="24"/>
                <w:szCs w:val="24"/>
              </w:rPr>
              <w:t xml:space="preserve">4 </w:t>
            </w:r>
            <w:r>
              <w:rPr>
                <w:rFonts w:ascii="Times New Roman" w:hAnsi="Times New Roman" w:cs="Times New Roman"/>
                <w:sz w:val="24"/>
                <w:szCs w:val="24"/>
              </w:rPr>
              <w:t xml:space="preserve">    11= 7 +</w:t>
            </w:r>
            <w:r w:rsidRPr="00F82F4F">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Выполним проверку.</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 Работают самостоятельно на карточках.</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Проверяют.</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Методы: словесный, практический</w:t>
            </w:r>
            <w:r>
              <w:rPr>
                <w:rFonts w:ascii="Times New Roman" w:hAnsi="Times New Roman" w:cs="Times New Roman"/>
                <w:sz w:val="24"/>
                <w:szCs w:val="24"/>
              </w:rPr>
              <w:t>.</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t>на карточках.</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индивидуальная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Включение в систему знаний и повторе</w:t>
            </w:r>
            <w:r w:rsidRPr="005D1C80">
              <w:rPr>
                <w:rFonts w:ascii="Times New Roman" w:hAnsi="Times New Roman" w:cs="Times New Roman"/>
                <w:sz w:val="24"/>
                <w:szCs w:val="24"/>
              </w:rPr>
              <w:lastRenderedPageBreak/>
              <w:t>ние</w:t>
            </w:r>
          </w:p>
        </w:tc>
        <w:tc>
          <w:tcPr>
            <w:tcW w:w="4082" w:type="dxa"/>
          </w:tcPr>
          <w:p w:rsidR="00084B17" w:rsidRPr="00084B17" w:rsidRDefault="00084B17" w:rsidP="00C60363">
            <w:pPr>
              <w:rPr>
                <w:rFonts w:ascii="Times New Roman" w:hAnsi="Times New Roman" w:cs="Times New Roman"/>
                <w:b/>
                <w:sz w:val="24"/>
                <w:szCs w:val="24"/>
              </w:rPr>
            </w:pPr>
            <w:r w:rsidRPr="00084B17">
              <w:rPr>
                <w:rFonts w:ascii="Times New Roman" w:hAnsi="Times New Roman" w:cs="Times New Roman"/>
                <w:b/>
                <w:sz w:val="24"/>
                <w:szCs w:val="24"/>
              </w:rPr>
              <w:lastRenderedPageBreak/>
              <w:t xml:space="preserve">Задание </w:t>
            </w:r>
            <w:r w:rsidR="00626933">
              <w:rPr>
                <w:rFonts w:ascii="Times New Roman" w:hAnsi="Times New Roman" w:cs="Times New Roman"/>
                <w:b/>
                <w:sz w:val="24"/>
                <w:szCs w:val="24"/>
              </w:rPr>
              <w:t xml:space="preserve">«Инопланетные примеры» </w:t>
            </w:r>
            <w:r w:rsidRPr="00084B17">
              <w:rPr>
                <w:rFonts w:ascii="Times New Roman" w:hAnsi="Times New Roman" w:cs="Times New Roman"/>
                <w:b/>
                <w:sz w:val="24"/>
                <w:szCs w:val="24"/>
              </w:rPr>
              <w:t>на платформе еТреники.</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Ребята, я предлагаю вам закрепить изученный материал, выполнив задание на планшете в парах. </w:t>
            </w:r>
          </w:p>
          <w:p w:rsidR="00C525E6"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 xml:space="preserve">Но для начала вспомним правила техники безопасности.Включите планшеты и отсканируйте </w:t>
            </w:r>
            <w:r>
              <w:rPr>
                <w:rFonts w:ascii="Times New Roman" w:hAnsi="Times New Roman" w:cs="Times New Roman"/>
                <w:sz w:val="24"/>
                <w:szCs w:val="24"/>
                <w:lang w:val="en-US"/>
              </w:rPr>
              <w:t>QR</w:t>
            </w:r>
            <w:r>
              <w:rPr>
                <w:rFonts w:ascii="Times New Roman" w:hAnsi="Times New Roman" w:cs="Times New Roman"/>
                <w:sz w:val="24"/>
                <w:szCs w:val="24"/>
              </w:rPr>
              <w:t>-код. Выполните задание.</w:t>
            </w:r>
          </w:p>
          <w:p w:rsidR="00C525E6" w:rsidRPr="00C525E6" w:rsidRDefault="006E06E3" w:rsidP="00C60363">
            <w:pPr>
              <w:rPr>
                <w:rFonts w:ascii="Times New Roman" w:hAnsi="Times New Roman" w:cs="Times New Roman"/>
                <w:i/>
                <w:sz w:val="24"/>
                <w:szCs w:val="24"/>
              </w:rPr>
            </w:pPr>
            <w:r>
              <w:rPr>
                <w:noProof/>
                <w:lang w:eastAsia="ru-RU"/>
              </w:rPr>
              <w:drawing>
                <wp:anchor distT="0" distB="0" distL="114300" distR="114300" simplePos="0" relativeHeight="251656192" behindDoc="0" locked="0" layoutInCell="1" allowOverlap="1">
                  <wp:simplePos x="0" y="0"/>
                  <wp:positionH relativeFrom="margin">
                    <wp:posOffset>0</wp:posOffset>
                  </wp:positionH>
                  <wp:positionV relativeFrom="margin">
                    <wp:posOffset>551180</wp:posOffset>
                  </wp:positionV>
                  <wp:extent cx="900000" cy="911613"/>
                  <wp:effectExtent l="0" t="0" r="0" b="0"/>
                  <wp:wrapSquare wrapText="bothSides"/>
                  <wp:docPr id="13" name="Рисунок 13" descr="http://qrcoder.ru/code/?https%3A%2F%2Fetreniki.ru%2F4789N2V86R&amp;4&amp;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qrcoder.ru/code/?https%3A%2F%2Fetreniki.ru%2F4789N2V86R&amp;4&amp;0"/>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8108" t="7569" r="8108" b="7567"/>
                          <a:stretch/>
                        </pic:blipFill>
                        <pic:spPr bwMode="auto">
                          <a:xfrm>
                            <a:off x="0" y="0"/>
                            <a:ext cx="900000" cy="911613"/>
                          </a:xfrm>
                          <a:prstGeom prst="rect">
                            <a:avLst/>
                          </a:prstGeom>
                          <a:noFill/>
                          <a:ln>
                            <a:noFill/>
                          </a:ln>
                          <a:extLst>
                            <a:ext uri="{53640926-AAD7-44D8-BBD7-CCE9431645EC}">
                              <a14:shadowObscured xmlns:a14="http://schemas.microsoft.com/office/drawing/2010/main"/>
                            </a:ext>
                          </a:extLst>
                        </pic:spPr>
                      </pic:pic>
                    </a:graphicData>
                  </a:graphic>
                </wp:anchor>
              </w:drawing>
            </w:r>
            <w:r w:rsidR="00C525E6" w:rsidRPr="00C525E6">
              <w:rPr>
                <w:rFonts w:ascii="Times New Roman" w:hAnsi="Times New Roman" w:cs="Times New Roman"/>
                <w:i/>
                <w:sz w:val="24"/>
                <w:szCs w:val="24"/>
              </w:rPr>
              <w:t>Учащимся предлагается убрать неподходящие к значению выражения.</w:t>
            </w:r>
          </w:p>
          <w:p w:rsidR="00C525E6" w:rsidRDefault="00C525E6" w:rsidP="00C60363">
            <w:pPr>
              <w:rPr>
                <w:rFonts w:ascii="Times New Roman" w:hAnsi="Times New Roman" w:cs="Times New Roman"/>
                <w:sz w:val="24"/>
                <w:szCs w:val="24"/>
              </w:rPr>
            </w:pPr>
          </w:p>
          <w:p w:rsidR="00C525E6" w:rsidRDefault="00C525E6" w:rsidP="00C60363">
            <w:pPr>
              <w:rPr>
                <w:rFonts w:ascii="Times New Roman" w:hAnsi="Times New Roman" w:cs="Times New Roman"/>
                <w:sz w:val="24"/>
                <w:szCs w:val="24"/>
              </w:rPr>
            </w:pPr>
            <w:r w:rsidRPr="00C525E6">
              <w:rPr>
                <w:rFonts w:ascii="Times New Roman" w:hAnsi="Times New Roman" w:cs="Times New Roman"/>
                <w:noProof/>
                <w:sz w:val="24"/>
                <w:szCs w:val="24"/>
                <w:lang w:eastAsia="ru-RU"/>
              </w:rPr>
              <w:drawing>
                <wp:inline distT="0" distB="0" distL="0" distR="0">
                  <wp:extent cx="2454910" cy="1355090"/>
                  <wp:effectExtent l="0" t="0" r="254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cstate="print"/>
                          <a:stretch>
                            <a:fillRect/>
                          </a:stretch>
                        </pic:blipFill>
                        <pic:spPr>
                          <a:xfrm>
                            <a:off x="0" y="0"/>
                            <a:ext cx="2454910" cy="1355090"/>
                          </a:xfrm>
                          <a:prstGeom prst="rect">
                            <a:avLst/>
                          </a:prstGeom>
                        </pic:spPr>
                      </pic:pic>
                    </a:graphicData>
                  </a:graphic>
                </wp:inline>
              </w:drawing>
            </w:r>
          </w:p>
          <w:p w:rsidR="006E06E3" w:rsidRPr="005D1C80" w:rsidRDefault="006E06E3" w:rsidP="00C60363">
            <w:pPr>
              <w:rPr>
                <w:rFonts w:ascii="Times New Roman" w:hAnsi="Times New Roman" w:cs="Times New Roman"/>
                <w:sz w:val="24"/>
                <w:szCs w:val="24"/>
              </w:rPr>
            </w:pPr>
            <w:r>
              <w:rPr>
                <w:rFonts w:ascii="Times New Roman" w:hAnsi="Times New Roman" w:cs="Times New Roman"/>
                <w:sz w:val="24"/>
                <w:szCs w:val="24"/>
              </w:rPr>
              <w:t>Ребята, если вы допустили ошибки, то попробуйте выполнить задание еще раз.</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Вспоминают правила техники безопасности при </w:t>
            </w:r>
            <w:r>
              <w:rPr>
                <w:rFonts w:ascii="Times New Roman" w:hAnsi="Times New Roman" w:cs="Times New Roman"/>
                <w:sz w:val="24"/>
                <w:szCs w:val="24"/>
              </w:rPr>
              <w:lastRenderedPageBreak/>
              <w:t>работе с планшетами.</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Работают в парах.</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lastRenderedPageBreak/>
              <w:t>Методы: словесный, практический</w:t>
            </w:r>
            <w:r w:rsidR="002A489B">
              <w:rPr>
                <w:rFonts w:ascii="Times New Roman" w:hAnsi="Times New Roman" w:cs="Times New Roman"/>
                <w:sz w:val="24"/>
                <w:szCs w:val="24"/>
              </w:rPr>
              <w:t>, игровой</w:t>
            </w:r>
            <w:r>
              <w:rPr>
                <w:rFonts w:ascii="Times New Roman" w:hAnsi="Times New Roman" w:cs="Times New Roman"/>
                <w:sz w:val="24"/>
                <w:szCs w:val="24"/>
              </w:rPr>
              <w:t>.</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lastRenderedPageBreak/>
              <w:t>на планшетах</w:t>
            </w:r>
            <w:r w:rsidR="00813CD8">
              <w:rPr>
                <w:rFonts w:ascii="Times New Roman" w:hAnsi="Times New Roman" w:cs="Times New Roman"/>
                <w:sz w:val="24"/>
                <w:szCs w:val="24"/>
              </w:rPr>
              <w:t xml:space="preserve">, </w:t>
            </w:r>
            <w:r w:rsidR="002A489B">
              <w:rPr>
                <w:rFonts w:ascii="Times New Roman" w:hAnsi="Times New Roman" w:cs="Times New Roman"/>
                <w:sz w:val="24"/>
                <w:szCs w:val="24"/>
              </w:rPr>
              <w:t xml:space="preserve">игра </w:t>
            </w:r>
            <w:r w:rsidR="00813CD8" w:rsidRPr="00813CD8">
              <w:rPr>
                <w:rFonts w:ascii="Times New Roman" w:hAnsi="Times New Roman" w:cs="Times New Roman"/>
                <w:sz w:val="24"/>
                <w:szCs w:val="24"/>
              </w:rPr>
              <w:t>«Инопланетные примеры»</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Формы работы: </w:t>
            </w:r>
            <w:r>
              <w:rPr>
                <w:rFonts w:ascii="Times New Roman" w:hAnsi="Times New Roman" w:cs="Times New Roman"/>
                <w:sz w:val="24"/>
                <w:szCs w:val="24"/>
              </w:rPr>
              <w:t>парная.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lastRenderedPageBreak/>
              <w:t>Рефлексия учебной деятельности на уроке</w:t>
            </w:r>
          </w:p>
        </w:tc>
        <w:tc>
          <w:tcPr>
            <w:tcW w:w="4082" w:type="dxa"/>
          </w:tcPr>
          <w:p w:rsidR="007A24EC" w:rsidRPr="00834B87" w:rsidRDefault="007A24EC" w:rsidP="00C60363">
            <w:pPr>
              <w:rPr>
                <w:rFonts w:ascii="Times New Roman" w:hAnsi="Times New Roman" w:cs="Times New Roman"/>
                <w:sz w:val="24"/>
                <w:szCs w:val="24"/>
              </w:rPr>
            </w:pPr>
            <w:r w:rsidRPr="00834B87">
              <w:rPr>
                <w:rFonts w:ascii="Times New Roman" w:hAnsi="Times New Roman" w:cs="Times New Roman"/>
                <w:sz w:val="24"/>
                <w:szCs w:val="24"/>
              </w:rPr>
              <w:t xml:space="preserve">Ребята, какая тема урока? А какую цель мы ставили перед собой? Достигли ли мы цели? </w:t>
            </w:r>
          </w:p>
          <w:p w:rsidR="007A24EC" w:rsidRPr="00834B87" w:rsidRDefault="007A24EC" w:rsidP="00C60363">
            <w:pPr>
              <w:rPr>
                <w:rFonts w:ascii="Times New Roman" w:hAnsi="Times New Roman" w:cs="Times New Roman"/>
                <w:sz w:val="24"/>
                <w:szCs w:val="24"/>
              </w:rPr>
            </w:pPr>
            <w:r w:rsidRPr="00834B87">
              <w:rPr>
                <w:rFonts w:ascii="Times New Roman" w:hAnsi="Times New Roman" w:cs="Times New Roman"/>
                <w:sz w:val="24"/>
                <w:szCs w:val="24"/>
              </w:rPr>
              <w:t xml:space="preserve">Какое задание было самым трудным? Самым легким? А самым интересным? </w:t>
            </w:r>
          </w:p>
          <w:p w:rsidR="007A24EC" w:rsidRPr="005D1C80" w:rsidRDefault="007A24EC" w:rsidP="00C60363">
            <w:pPr>
              <w:rPr>
                <w:rFonts w:ascii="Times New Roman" w:hAnsi="Times New Roman" w:cs="Times New Roman"/>
                <w:sz w:val="24"/>
                <w:szCs w:val="24"/>
              </w:rPr>
            </w:pPr>
            <w:r w:rsidRPr="00834B87">
              <w:rPr>
                <w:rFonts w:ascii="Times New Roman" w:hAnsi="Times New Roman" w:cs="Times New Roman"/>
                <w:sz w:val="24"/>
                <w:szCs w:val="24"/>
              </w:rPr>
              <w:t>Ребята, я благодарю вас за вашу активность, урок закончен. До новых встреч!</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Отвечают на вопросы учителя. </w:t>
            </w:r>
          </w:p>
          <w:p w:rsidR="007A24EC" w:rsidRPr="005D1C80" w:rsidRDefault="007A24EC" w:rsidP="00C60363">
            <w:pPr>
              <w:rPr>
                <w:rFonts w:ascii="Times New Roman" w:hAnsi="Times New Roman" w:cs="Times New Roman"/>
                <w:sz w:val="24"/>
                <w:szCs w:val="24"/>
              </w:rPr>
            </w:pP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Методы: словесный </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подведение итогов урока, самооценивание</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bl>
    <w:p w:rsidR="007A24EC" w:rsidRDefault="007A24EC" w:rsidP="00C60363">
      <w:pPr>
        <w:spacing w:after="0"/>
        <w:rPr>
          <w:rFonts w:ascii="Times New Roman" w:hAnsi="Times New Roman" w:cs="Times New Roman"/>
          <w:sz w:val="24"/>
          <w:szCs w:val="28"/>
        </w:rPr>
      </w:pPr>
    </w:p>
    <w:p w:rsidR="007A24EC"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b/>
          <w:sz w:val="24"/>
          <w:szCs w:val="28"/>
        </w:rPr>
        <w:t>Тема:</w:t>
      </w:r>
      <w:r>
        <w:rPr>
          <w:rFonts w:ascii="Times New Roman" w:hAnsi="Times New Roman" w:cs="Times New Roman"/>
          <w:sz w:val="24"/>
          <w:szCs w:val="28"/>
        </w:rPr>
        <w:t>«</w:t>
      </w:r>
      <w:r w:rsidRPr="00E54EC2">
        <w:rPr>
          <w:rFonts w:ascii="Times New Roman" w:hAnsi="Times New Roman" w:cs="Times New Roman"/>
          <w:sz w:val="24"/>
          <w:szCs w:val="28"/>
        </w:rPr>
        <w:t>Сложение однозначных чисел с переходом через десяток вида +5</w:t>
      </w:r>
      <w:r>
        <w:rPr>
          <w:rFonts w:ascii="Times New Roman" w:hAnsi="Times New Roman" w:cs="Times New Roman"/>
          <w:sz w:val="24"/>
          <w:szCs w:val="28"/>
        </w:rPr>
        <w:t>»</w:t>
      </w:r>
    </w:p>
    <w:p w:rsidR="007A24EC"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b/>
          <w:sz w:val="24"/>
          <w:szCs w:val="28"/>
        </w:rPr>
        <w:t>Цель:</w:t>
      </w:r>
      <w:r w:rsidRPr="00E54EC2">
        <w:rPr>
          <w:rFonts w:ascii="Times New Roman" w:hAnsi="Times New Roman" w:cs="Times New Roman"/>
          <w:sz w:val="24"/>
          <w:szCs w:val="28"/>
        </w:rPr>
        <w:t xml:space="preserve"> с</w:t>
      </w:r>
      <w:r>
        <w:rPr>
          <w:rFonts w:ascii="Times New Roman" w:hAnsi="Times New Roman" w:cs="Times New Roman"/>
          <w:sz w:val="24"/>
          <w:szCs w:val="28"/>
        </w:rPr>
        <w:t>оздание условий</w:t>
      </w:r>
      <w:r w:rsidRPr="00E54EC2">
        <w:rPr>
          <w:rFonts w:ascii="Times New Roman" w:hAnsi="Times New Roman" w:cs="Times New Roman"/>
          <w:sz w:val="24"/>
          <w:szCs w:val="28"/>
        </w:rPr>
        <w:t xml:space="preserve"> для </w:t>
      </w:r>
      <w:r>
        <w:rPr>
          <w:rFonts w:ascii="Times New Roman" w:hAnsi="Times New Roman" w:cs="Times New Roman"/>
          <w:sz w:val="24"/>
          <w:szCs w:val="28"/>
        </w:rPr>
        <w:t xml:space="preserve">формирования </w:t>
      </w:r>
      <w:r w:rsidR="0092726D">
        <w:rPr>
          <w:rFonts w:ascii="Times New Roman" w:hAnsi="Times New Roman" w:cs="Times New Roman"/>
          <w:sz w:val="24"/>
          <w:szCs w:val="28"/>
        </w:rPr>
        <w:t>умений у учащихся</w:t>
      </w:r>
      <w:r w:rsidR="00F41C90">
        <w:rPr>
          <w:rFonts w:ascii="Times New Roman" w:hAnsi="Times New Roman" w:cs="Times New Roman"/>
          <w:sz w:val="24"/>
          <w:szCs w:val="28"/>
        </w:rPr>
        <w:t xml:space="preserve">выполнять </w:t>
      </w:r>
      <w:r>
        <w:rPr>
          <w:rFonts w:ascii="Times New Roman" w:hAnsi="Times New Roman" w:cs="Times New Roman"/>
          <w:sz w:val="24"/>
          <w:szCs w:val="28"/>
        </w:rPr>
        <w:t>с</w:t>
      </w:r>
      <w:r w:rsidR="00F41C90">
        <w:rPr>
          <w:rFonts w:ascii="Times New Roman" w:hAnsi="Times New Roman" w:cs="Times New Roman"/>
          <w:sz w:val="24"/>
          <w:szCs w:val="28"/>
        </w:rPr>
        <w:t>ложение</w:t>
      </w:r>
      <w:r w:rsidRPr="00E54EC2">
        <w:rPr>
          <w:rFonts w:ascii="Times New Roman" w:hAnsi="Times New Roman" w:cs="Times New Roman"/>
          <w:sz w:val="24"/>
          <w:szCs w:val="28"/>
        </w:rPr>
        <w:t xml:space="preserve"> однозначных чисел с пер</w:t>
      </w:r>
      <w:r>
        <w:rPr>
          <w:rFonts w:ascii="Times New Roman" w:hAnsi="Times New Roman" w:cs="Times New Roman"/>
          <w:sz w:val="24"/>
          <w:szCs w:val="28"/>
        </w:rPr>
        <w:t>еходом через десяток вида +5.</w:t>
      </w:r>
    </w:p>
    <w:p w:rsidR="007A24EC" w:rsidRPr="00E54EC2" w:rsidRDefault="007A24EC" w:rsidP="00C60363">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Задачи урока:</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Дидактические:</w:t>
      </w:r>
      <w:r w:rsidR="0092726D">
        <w:rPr>
          <w:rFonts w:ascii="Times New Roman" w:hAnsi="Times New Roman" w:cs="Times New Roman"/>
          <w:sz w:val="24"/>
          <w:szCs w:val="28"/>
        </w:rPr>
        <w:t>повторить со</w:t>
      </w:r>
      <w:r w:rsidR="00F41C90">
        <w:rPr>
          <w:rFonts w:ascii="Times New Roman" w:hAnsi="Times New Roman" w:cs="Times New Roman"/>
          <w:sz w:val="24"/>
          <w:szCs w:val="28"/>
        </w:rPr>
        <w:t>став числа 5</w:t>
      </w:r>
      <w:r w:rsidR="0092726D">
        <w:rPr>
          <w:rFonts w:ascii="Times New Roman" w:hAnsi="Times New Roman" w:cs="Times New Roman"/>
          <w:sz w:val="24"/>
          <w:szCs w:val="28"/>
        </w:rPr>
        <w:t>, совершенствовать навыки сложения однозначных чисел в пределах 10, изучить</w:t>
      </w:r>
      <w:r w:rsidRPr="00010D3E">
        <w:rPr>
          <w:rFonts w:ascii="Times New Roman" w:hAnsi="Times New Roman" w:cs="Times New Roman"/>
          <w:sz w:val="24"/>
          <w:szCs w:val="28"/>
        </w:rPr>
        <w:t xml:space="preserve"> случаи сложения однозначных чисел с переходом через десяток вида</w:t>
      </w:r>
      <w:r>
        <w:rPr>
          <w:rFonts w:ascii="Times New Roman" w:hAnsi="Times New Roman" w:cs="Times New Roman"/>
          <w:sz w:val="24"/>
          <w:szCs w:val="28"/>
        </w:rPr>
        <w:t xml:space="preserve"> +5.</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Развивающие:</w:t>
      </w:r>
      <w:r w:rsidRPr="00F31609">
        <w:rPr>
          <w:rFonts w:ascii="Times New Roman" w:hAnsi="Times New Roman" w:cs="Times New Roman"/>
          <w:sz w:val="24"/>
          <w:szCs w:val="28"/>
        </w:rPr>
        <w:t>развивать мыслительную деятельность, внимание, память; развивать вычислительные навыки, умение, логически излагать свои мысли;</w:t>
      </w:r>
    </w:p>
    <w:p w:rsidR="007A24EC" w:rsidRPr="00E54EC2" w:rsidRDefault="007A24EC" w:rsidP="00C60363">
      <w:pPr>
        <w:spacing w:after="0" w:line="276" w:lineRule="auto"/>
        <w:rPr>
          <w:rFonts w:ascii="Times New Roman" w:hAnsi="Times New Roman" w:cs="Times New Roman"/>
          <w:i/>
          <w:sz w:val="24"/>
          <w:szCs w:val="28"/>
        </w:rPr>
      </w:pPr>
      <w:r w:rsidRPr="00E54EC2">
        <w:rPr>
          <w:rFonts w:ascii="Times New Roman" w:hAnsi="Times New Roman" w:cs="Times New Roman"/>
          <w:i/>
          <w:sz w:val="24"/>
          <w:szCs w:val="28"/>
        </w:rPr>
        <w:t>Воспитательные:</w:t>
      </w:r>
      <w:r w:rsidRPr="00F31609">
        <w:rPr>
          <w:rFonts w:ascii="Times New Roman" w:hAnsi="Times New Roman" w:cs="Times New Roman"/>
          <w:sz w:val="24"/>
          <w:szCs w:val="28"/>
        </w:rPr>
        <w:t xml:space="preserve"> воспитывать аккуратность, доброжелател</w:t>
      </w:r>
      <w:r>
        <w:rPr>
          <w:rFonts w:ascii="Times New Roman" w:hAnsi="Times New Roman" w:cs="Times New Roman"/>
          <w:sz w:val="24"/>
          <w:szCs w:val="28"/>
        </w:rPr>
        <w:t>ьные отношения к одноклассникам.</w:t>
      </w:r>
    </w:p>
    <w:p w:rsidR="007A24EC" w:rsidRPr="00E54EC2" w:rsidRDefault="007A24EC" w:rsidP="00C60363">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Планируемые результаты:</w:t>
      </w:r>
    </w:p>
    <w:p w:rsidR="007A24EC" w:rsidRPr="00E54EC2" w:rsidRDefault="007A24EC" w:rsidP="00C60363">
      <w:pPr>
        <w:spacing w:after="0" w:line="276" w:lineRule="auto"/>
        <w:rPr>
          <w:rFonts w:ascii="Times New Roman" w:hAnsi="Times New Roman" w:cs="Times New Roman"/>
          <w:i/>
          <w:sz w:val="24"/>
          <w:szCs w:val="28"/>
        </w:rPr>
      </w:pPr>
      <w:r w:rsidRPr="00E54EC2">
        <w:rPr>
          <w:rFonts w:ascii="Times New Roman" w:hAnsi="Times New Roman" w:cs="Times New Roman"/>
          <w:i/>
          <w:sz w:val="24"/>
          <w:szCs w:val="28"/>
        </w:rPr>
        <w:t>Предметные:</w:t>
      </w:r>
      <w:r w:rsidRPr="00AF0295">
        <w:rPr>
          <w:rFonts w:ascii="Times New Roman" w:hAnsi="Times New Roman" w:cs="Times New Roman"/>
          <w:sz w:val="24"/>
          <w:szCs w:val="28"/>
        </w:rPr>
        <w:t>знать случаи сложения однозначных чисел с переходом через десяток вида + 2, + 3, + 4</w:t>
      </w:r>
      <w:r>
        <w:rPr>
          <w:rFonts w:ascii="Times New Roman" w:hAnsi="Times New Roman" w:cs="Times New Roman"/>
          <w:sz w:val="24"/>
          <w:szCs w:val="28"/>
        </w:rPr>
        <w:t>, + 5</w:t>
      </w:r>
      <w:r w:rsidRPr="00AF0295">
        <w:rPr>
          <w:rFonts w:ascii="Times New Roman" w:hAnsi="Times New Roman" w:cs="Times New Roman"/>
          <w:sz w:val="24"/>
          <w:szCs w:val="28"/>
        </w:rPr>
        <w:t>; уметь решать задачи и выражения изученных видов.</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 xml:space="preserve">РУУД: </w:t>
      </w:r>
      <w:r w:rsidRPr="00E54EC2">
        <w:rPr>
          <w:rFonts w:ascii="Times New Roman" w:hAnsi="Times New Roman" w:cs="Times New Roman"/>
          <w:iCs/>
          <w:sz w:val="24"/>
          <w:szCs w:val="28"/>
        </w:rPr>
        <w:t>при помощи учителя определяют последовательность действий, корректируют и контролируют свои действия, демонстрируют способность к саморегуляции.</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ПУУД:</w:t>
      </w:r>
      <w:r w:rsidRPr="00E54EC2">
        <w:rPr>
          <w:rFonts w:ascii="Times New Roman" w:hAnsi="Times New Roman" w:cs="Times New Roman"/>
          <w:iCs/>
          <w:sz w:val="24"/>
          <w:szCs w:val="28"/>
        </w:rPr>
        <w:t xml:space="preserve"> отвечают на вопросы, создают алгоритм деятельности, анализируют и делают выводы, ищут наиболее продуктивные способы решения поставленных задач.</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lastRenderedPageBreak/>
        <w:t>ЛУУД:</w:t>
      </w:r>
      <w:r w:rsidRPr="00E54EC2">
        <w:rPr>
          <w:rFonts w:ascii="Times New Roman" w:hAnsi="Times New Roman" w:cs="Times New Roman"/>
          <w:iCs/>
          <w:sz w:val="24"/>
          <w:szCs w:val="28"/>
        </w:rPr>
        <w:t>имеют мотивацию к учебной деятельности, творческому труду, проявляют интерес к предмету, навыки сотрудничества, самостоятельность, личную ответственность.</w:t>
      </w:r>
    </w:p>
    <w:p w:rsidR="007A24EC" w:rsidRDefault="007A24EC" w:rsidP="00C60363">
      <w:pPr>
        <w:spacing w:after="0" w:line="276" w:lineRule="auto"/>
        <w:rPr>
          <w:rFonts w:ascii="Times New Roman" w:hAnsi="Times New Roman" w:cs="Times New Roman"/>
          <w:iCs/>
          <w:sz w:val="24"/>
          <w:szCs w:val="28"/>
        </w:rPr>
      </w:pPr>
      <w:r w:rsidRPr="00E54EC2">
        <w:rPr>
          <w:rFonts w:ascii="Times New Roman" w:hAnsi="Times New Roman" w:cs="Times New Roman"/>
          <w:i/>
          <w:iCs/>
          <w:sz w:val="24"/>
          <w:szCs w:val="28"/>
        </w:rPr>
        <w:t xml:space="preserve">КУУД: </w:t>
      </w:r>
      <w:r w:rsidRPr="00E54EC2">
        <w:rPr>
          <w:rFonts w:ascii="Times New Roman" w:hAnsi="Times New Roman" w:cs="Times New Roman"/>
          <w:iCs/>
          <w:sz w:val="24"/>
          <w:szCs w:val="28"/>
        </w:rPr>
        <w:t>планируют и согласованно выполняют совместную деятельность, распределяют роли, взаимно контролируют действия друг друга, умеют договариваться, уважают в общении партнёра и самого себя.</w:t>
      </w:r>
    </w:p>
    <w:p w:rsidR="007A24EC" w:rsidRPr="005D1C80" w:rsidRDefault="007A24EC" w:rsidP="00C60363">
      <w:pPr>
        <w:tabs>
          <w:tab w:val="left" w:pos="3656"/>
        </w:tabs>
        <w:spacing w:after="0"/>
        <w:jc w:val="center"/>
        <w:rPr>
          <w:rFonts w:ascii="Times New Roman" w:eastAsia="Times New Roman" w:hAnsi="Times New Roman" w:cs="Times New Roman"/>
          <w:b/>
        </w:rPr>
      </w:pPr>
      <w:r w:rsidRPr="005D1C80">
        <w:rPr>
          <w:rFonts w:ascii="Times New Roman" w:eastAsia="Times New Roman" w:hAnsi="Times New Roman" w:cs="Times New Roman"/>
          <w:b/>
          <w:sz w:val="24"/>
        </w:rPr>
        <w:t>Ход урока</w:t>
      </w:r>
    </w:p>
    <w:tbl>
      <w:tblPr>
        <w:tblStyle w:val="af8"/>
        <w:tblW w:w="9351" w:type="dxa"/>
        <w:tblLayout w:type="fixed"/>
        <w:tblLook w:val="04A0" w:firstRow="1" w:lastRow="0" w:firstColumn="1" w:lastColumn="0" w:noHBand="0" w:noVBand="1"/>
      </w:tblPr>
      <w:tblGrid>
        <w:gridCol w:w="1129"/>
        <w:gridCol w:w="4082"/>
        <w:gridCol w:w="2127"/>
        <w:gridCol w:w="2013"/>
      </w:tblGrid>
      <w:tr w:rsidR="007A24EC" w:rsidRPr="00FF2430" w:rsidTr="007A24EC">
        <w:tc>
          <w:tcPr>
            <w:tcW w:w="1129"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Этапы</w:t>
            </w:r>
          </w:p>
        </w:tc>
        <w:tc>
          <w:tcPr>
            <w:tcW w:w="4082"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учителя</w:t>
            </w:r>
          </w:p>
        </w:tc>
        <w:tc>
          <w:tcPr>
            <w:tcW w:w="2127"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обучающихся</w:t>
            </w:r>
          </w:p>
        </w:tc>
        <w:tc>
          <w:tcPr>
            <w:tcW w:w="2013" w:type="dxa"/>
          </w:tcPr>
          <w:p w:rsidR="007A24EC" w:rsidRPr="005D1C80" w:rsidRDefault="007A24EC" w:rsidP="00C60363">
            <w:pPr>
              <w:jc w:val="center"/>
              <w:rPr>
                <w:rFonts w:ascii="Times New Roman" w:hAnsi="Times New Roman" w:cs="Times New Roman"/>
                <w:b/>
                <w:sz w:val="24"/>
                <w:szCs w:val="24"/>
              </w:rPr>
            </w:pPr>
            <w:r>
              <w:rPr>
                <w:rFonts w:ascii="Times New Roman" w:hAnsi="Times New Roman" w:cs="Times New Roman"/>
                <w:b/>
                <w:sz w:val="24"/>
                <w:szCs w:val="24"/>
              </w:rPr>
              <w:t>Примечание</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Мотивация к учебной деятельности</w:t>
            </w:r>
          </w:p>
        </w:tc>
        <w:tc>
          <w:tcPr>
            <w:tcW w:w="4082" w:type="dxa"/>
          </w:tcPr>
          <w:p w:rsidR="007A24EC"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 xml:space="preserve">Здравствуйте, ребята! </w:t>
            </w:r>
            <w:r>
              <w:rPr>
                <w:rFonts w:ascii="Times New Roman" w:hAnsi="Times New Roman" w:cs="Times New Roman"/>
                <w:sz w:val="24"/>
                <w:szCs w:val="24"/>
              </w:rPr>
              <w:t>Проверьте свою готовность к уроку.</w:t>
            </w:r>
          </w:p>
          <w:p w:rsidR="007A24EC" w:rsidRPr="005D1C80" w:rsidRDefault="007A24EC" w:rsidP="00C60363">
            <w:pPr>
              <w:rPr>
                <w:rFonts w:ascii="Times New Roman" w:hAnsi="Times New Roman" w:cs="Times New Roman"/>
                <w:sz w:val="24"/>
                <w:szCs w:val="24"/>
              </w:rPr>
            </w:pPr>
          </w:p>
          <w:p w:rsidR="007A24EC" w:rsidRPr="00BA68C0" w:rsidRDefault="007A24EC" w:rsidP="00C60363">
            <w:pPr>
              <w:rPr>
                <w:rFonts w:ascii="Times New Roman" w:hAnsi="Times New Roman" w:cs="Times New Roman"/>
                <w:sz w:val="24"/>
                <w:szCs w:val="24"/>
              </w:rPr>
            </w:pPr>
            <w:r>
              <w:rPr>
                <w:rFonts w:ascii="Times New Roman" w:hAnsi="Times New Roman" w:cs="Times New Roman"/>
                <w:sz w:val="24"/>
                <w:szCs w:val="24"/>
              </w:rPr>
              <w:t>Громко прозвенел звонок.</w:t>
            </w:r>
          </w:p>
          <w:p w:rsidR="007A24EC" w:rsidRPr="00BA68C0" w:rsidRDefault="007A24EC" w:rsidP="00C60363">
            <w:pPr>
              <w:rPr>
                <w:rFonts w:ascii="Times New Roman" w:hAnsi="Times New Roman" w:cs="Times New Roman"/>
                <w:sz w:val="24"/>
                <w:szCs w:val="24"/>
              </w:rPr>
            </w:pPr>
            <w:r>
              <w:rPr>
                <w:rFonts w:ascii="Times New Roman" w:hAnsi="Times New Roman" w:cs="Times New Roman"/>
                <w:sz w:val="24"/>
                <w:szCs w:val="24"/>
              </w:rPr>
              <w:t>Начинается урок.</w:t>
            </w:r>
          </w:p>
          <w:p w:rsidR="007A24EC" w:rsidRPr="00BA68C0" w:rsidRDefault="007A24EC" w:rsidP="00C60363">
            <w:pPr>
              <w:rPr>
                <w:rFonts w:ascii="Times New Roman" w:hAnsi="Times New Roman" w:cs="Times New Roman"/>
                <w:sz w:val="24"/>
                <w:szCs w:val="24"/>
              </w:rPr>
            </w:pPr>
            <w:r>
              <w:rPr>
                <w:rFonts w:ascii="Times New Roman" w:hAnsi="Times New Roman" w:cs="Times New Roman"/>
                <w:sz w:val="24"/>
                <w:szCs w:val="24"/>
              </w:rPr>
              <w:t>Наши ушки – на макушке,</w:t>
            </w:r>
          </w:p>
          <w:p w:rsidR="007A24EC" w:rsidRPr="00BA68C0" w:rsidRDefault="007A24EC" w:rsidP="00C60363">
            <w:pPr>
              <w:rPr>
                <w:rFonts w:ascii="Times New Roman" w:hAnsi="Times New Roman" w:cs="Times New Roman"/>
                <w:sz w:val="24"/>
                <w:szCs w:val="24"/>
              </w:rPr>
            </w:pPr>
            <w:r>
              <w:rPr>
                <w:rFonts w:ascii="Times New Roman" w:hAnsi="Times New Roman" w:cs="Times New Roman"/>
                <w:sz w:val="24"/>
                <w:szCs w:val="24"/>
              </w:rPr>
              <w:t>Глазки широко открыты.</w:t>
            </w:r>
          </w:p>
          <w:p w:rsidR="007A24EC" w:rsidRPr="00BA68C0" w:rsidRDefault="007A24EC" w:rsidP="00C60363">
            <w:pPr>
              <w:rPr>
                <w:rFonts w:ascii="Times New Roman" w:hAnsi="Times New Roman" w:cs="Times New Roman"/>
                <w:sz w:val="24"/>
                <w:szCs w:val="24"/>
              </w:rPr>
            </w:pPr>
            <w:r>
              <w:rPr>
                <w:rFonts w:ascii="Times New Roman" w:hAnsi="Times New Roman" w:cs="Times New Roman"/>
                <w:sz w:val="24"/>
                <w:szCs w:val="24"/>
              </w:rPr>
              <w:t>Слушаем, запоминаем,</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Ни минуты не теряем.</w:t>
            </w:r>
          </w:p>
        </w:tc>
        <w:tc>
          <w:tcPr>
            <w:tcW w:w="2127"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Приветствуют учителя</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p>
        </w:tc>
        <w:tc>
          <w:tcPr>
            <w:tcW w:w="2013" w:type="dxa"/>
          </w:tcPr>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Методы: словесный.</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Приемы: создание положительного эмоционального настроя на урок</w:t>
            </w:r>
          </w:p>
          <w:p w:rsidR="007A24EC" w:rsidRPr="005D1C8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Формы работы: фронтальная.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Актуализация и фиксация затруднений в индивидуальной деятельности</w:t>
            </w:r>
          </w:p>
        </w:tc>
        <w:tc>
          <w:tcPr>
            <w:tcW w:w="4082" w:type="dxa"/>
          </w:tcPr>
          <w:p w:rsidR="007A24EC" w:rsidRPr="00F967E4" w:rsidRDefault="007A24EC" w:rsidP="00C60363">
            <w:pPr>
              <w:rPr>
                <w:rFonts w:ascii="Times New Roman" w:hAnsi="Times New Roman" w:cs="Times New Roman"/>
                <w:b/>
                <w:sz w:val="24"/>
                <w:szCs w:val="24"/>
              </w:rPr>
            </w:pPr>
            <w:r w:rsidRPr="00F967E4">
              <w:rPr>
                <w:rFonts w:ascii="Times New Roman" w:hAnsi="Times New Roman" w:cs="Times New Roman"/>
                <w:b/>
                <w:sz w:val="24"/>
                <w:szCs w:val="24"/>
              </w:rPr>
              <w:t>Игра «Домино»</w:t>
            </w:r>
          </w:p>
          <w:p w:rsidR="007A24EC" w:rsidRPr="005D1C80" w:rsidRDefault="007A24EC" w:rsidP="00C60363">
            <w:pPr>
              <w:rPr>
                <w:rFonts w:ascii="Times New Roman" w:hAnsi="Times New Roman" w:cs="Times New Roman"/>
                <w:sz w:val="24"/>
                <w:szCs w:val="24"/>
              </w:rPr>
            </w:pPr>
            <w:r w:rsidRPr="00F967E4">
              <w:rPr>
                <w:rFonts w:ascii="Times New Roman" w:hAnsi="Times New Roman" w:cs="Times New Roman"/>
                <w:sz w:val="24"/>
                <w:szCs w:val="24"/>
              </w:rPr>
              <w:t>На доске выставлены пары карточек с точками. Одна из карточек в паре перевернута обратной стороной. Общее количество точек в каждой паре равно 10. Учитель указывает на перевернутую карточку. Дети определяют, сколько на ней точек, и поднимают кар</w:t>
            </w:r>
            <w:r>
              <w:rPr>
                <w:rFonts w:ascii="Times New Roman" w:hAnsi="Times New Roman" w:cs="Times New Roman"/>
                <w:sz w:val="24"/>
                <w:szCs w:val="24"/>
              </w:rPr>
              <w:t>точку с соответствующей цифрой.</w:t>
            </w:r>
          </w:p>
        </w:tc>
        <w:tc>
          <w:tcPr>
            <w:tcW w:w="2127" w:type="dxa"/>
          </w:tcPr>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A24EC" w:rsidRPr="005D1C80" w:rsidRDefault="007A24EC" w:rsidP="00C60363">
            <w:pPr>
              <w:rPr>
                <w:rFonts w:ascii="Times New Roman" w:hAnsi="Times New Roman" w:cs="Times New Roman"/>
                <w:sz w:val="24"/>
                <w:szCs w:val="24"/>
              </w:rPr>
            </w:pPr>
          </w:p>
        </w:tc>
        <w:tc>
          <w:tcPr>
            <w:tcW w:w="2013" w:type="dxa"/>
          </w:tcPr>
          <w:p w:rsidR="007A24EC" w:rsidRPr="003A4834" w:rsidRDefault="007A24EC" w:rsidP="00C60363">
            <w:pPr>
              <w:rPr>
                <w:rFonts w:ascii="Times New Roman" w:hAnsi="Times New Roman" w:cs="Times New Roman"/>
                <w:sz w:val="24"/>
                <w:szCs w:val="24"/>
              </w:rPr>
            </w:pPr>
            <w:r w:rsidRPr="003A4834">
              <w:rPr>
                <w:rFonts w:ascii="Times New Roman" w:hAnsi="Times New Roman" w:cs="Times New Roman"/>
                <w:sz w:val="24"/>
                <w:szCs w:val="24"/>
              </w:rPr>
              <w:t>Методы: словесный, практический</w:t>
            </w:r>
            <w:r>
              <w:rPr>
                <w:rFonts w:ascii="Times New Roman" w:hAnsi="Times New Roman" w:cs="Times New Roman"/>
                <w:sz w:val="24"/>
                <w:szCs w:val="24"/>
              </w:rPr>
              <w:t>.</w:t>
            </w:r>
          </w:p>
          <w:p w:rsidR="007A24EC" w:rsidRPr="003A4834" w:rsidRDefault="007A24EC" w:rsidP="00C60363">
            <w:pPr>
              <w:rPr>
                <w:rFonts w:ascii="Times New Roman" w:hAnsi="Times New Roman" w:cs="Times New Roman"/>
                <w:sz w:val="24"/>
                <w:szCs w:val="24"/>
              </w:rPr>
            </w:pPr>
            <w:r w:rsidRPr="003A4834">
              <w:rPr>
                <w:rFonts w:ascii="Times New Roman" w:hAnsi="Times New Roman" w:cs="Times New Roman"/>
                <w:sz w:val="24"/>
                <w:szCs w:val="24"/>
              </w:rPr>
              <w:t xml:space="preserve">Приемы: </w:t>
            </w:r>
            <w:r>
              <w:rPr>
                <w:rFonts w:ascii="Times New Roman" w:hAnsi="Times New Roman" w:cs="Times New Roman"/>
                <w:sz w:val="24"/>
                <w:szCs w:val="24"/>
              </w:rPr>
              <w:t>«домино».</w:t>
            </w:r>
          </w:p>
          <w:p w:rsidR="007A24EC" w:rsidRPr="005D1C80" w:rsidRDefault="007A24EC" w:rsidP="00C60363">
            <w:pPr>
              <w:rPr>
                <w:rFonts w:ascii="Times New Roman" w:hAnsi="Times New Roman" w:cs="Times New Roman"/>
                <w:sz w:val="24"/>
                <w:szCs w:val="24"/>
              </w:rPr>
            </w:pPr>
            <w:r w:rsidRPr="003A4834">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Выявление места и причины затруднения</w:t>
            </w:r>
          </w:p>
        </w:tc>
        <w:tc>
          <w:tcPr>
            <w:tcW w:w="4082" w:type="dxa"/>
          </w:tcPr>
          <w:p w:rsidR="007A24EC" w:rsidRPr="00232C4D" w:rsidRDefault="007A24EC" w:rsidP="00C60363">
            <w:pPr>
              <w:rPr>
                <w:rFonts w:ascii="Times New Roman" w:hAnsi="Times New Roman" w:cs="Times New Roman"/>
                <w:b/>
                <w:sz w:val="24"/>
                <w:szCs w:val="24"/>
              </w:rPr>
            </w:pPr>
            <w:r w:rsidRPr="00232C4D">
              <w:rPr>
                <w:rFonts w:ascii="Times New Roman" w:hAnsi="Times New Roman" w:cs="Times New Roman"/>
                <w:b/>
                <w:sz w:val="24"/>
                <w:szCs w:val="24"/>
              </w:rPr>
              <w:t>Игра «Сундучки»</w:t>
            </w:r>
          </w:p>
          <w:p w:rsidR="007A24EC" w:rsidRPr="00F967E4" w:rsidRDefault="007A24EC" w:rsidP="00C60363">
            <w:pPr>
              <w:rPr>
                <w:rFonts w:ascii="Times New Roman" w:hAnsi="Times New Roman" w:cs="Times New Roman"/>
                <w:sz w:val="24"/>
                <w:szCs w:val="24"/>
              </w:rPr>
            </w:pPr>
            <w:r w:rsidRPr="00F967E4">
              <w:rPr>
                <w:rFonts w:ascii="Times New Roman" w:hAnsi="Times New Roman" w:cs="Times New Roman"/>
                <w:noProof/>
                <w:sz w:val="24"/>
                <w:szCs w:val="24"/>
                <w:lang w:eastAsia="ru-RU"/>
              </w:rPr>
              <w:drawing>
                <wp:inline distT="0" distB="0" distL="0" distR="0">
                  <wp:extent cx="2362200" cy="527158"/>
                  <wp:effectExtent l="0" t="0" r="0" b="6350"/>
                  <wp:docPr id="23" name="Рисунок 23" descr="https://fsd.multiurok.ru/html/2020/05/14/s_5ebd21bc66c3d/1454207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multiurok.ru/html/2020/05/14/s_5ebd21bc66c3d/1454207_2.jpe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67681" cy="528381"/>
                          </a:xfrm>
                          <a:prstGeom prst="rect">
                            <a:avLst/>
                          </a:prstGeom>
                          <a:noFill/>
                          <a:ln>
                            <a:noFill/>
                          </a:ln>
                        </pic:spPr>
                      </pic:pic>
                    </a:graphicData>
                  </a:graphic>
                </wp:inline>
              </w:drawing>
            </w:r>
          </w:p>
          <w:p w:rsidR="007A24EC" w:rsidRDefault="007A24EC" w:rsidP="00C60363">
            <w:pPr>
              <w:rPr>
                <w:rFonts w:ascii="Times New Roman" w:hAnsi="Times New Roman" w:cs="Times New Roman"/>
                <w:sz w:val="24"/>
                <w:szCs w:val="24"/>
              </w:rPr>
            </w:pPr>
            <w:r w:rsidRPr="00F967E4">
              <w:rPr>
                <w:rFonts w:ascii="Times New Roman" w:hAnsi="Times New Roman" w:cs="Times New Roman"/>
                <w:sz w:val="24"/>
                <w:szCs w:val="24"/>
              </w:rPr>
              <w:t>Составьте выражения с числами из сундучков.</w:t>
            </w:r>
          </w:p>
          <w:p w:rsidR="007A24EC" w:rsidRPr="00F967E4" w:rsidRDefault="007A24EC" w:rsidP="00C60363">
            <w:pPr>
              <w:rPr>
                <w:rFonts w:ascii="Times New Roman" w:hAnsi="Times New Roman" w:cs="Times New Roman"/>
                <w:sz w:val="24"/>
                <w:szCs w:val="24"/>
              </w:rPr>
            </w:pPr>
            <w:r>
              <w:rPr>
                <w:rFonts w:ascii="Times New Roman" w:hAnsi="Times New Roman" w:cs="Times New Roman"/>
                <w:sz w:val="24"/>
                <w:szCs w:val="24"/>
              </w:rPr>
              <w:t>9 + 2     9 + 3</w:t>
            </w:r>
          </w:p>
          <w:p w:rsidR="007A24EC" w:rsidRPr="00F967E4" w:rsidRDefault="007A24EC" w:rsidP="00C60363">
            <w:pPr>
              <w:rPr>
                <w:rFonts w:ascii="Times New Roman" w:hAnsi="Times New Roman" w:cs="Times New Roman"/>
                <w:sz w:val="24"/>
                <w:szCs w:val="24"/>
              </w:rPr>
            </w:pPr>
            <w:r>
              <w:rPr>
                <w:rFonts w:ascii="Times New Roman" w:hAnsi="Times New Roman" w:cs="Times New Roman"/>
                <w:sz w:val="24"/>
                <w:szCs w:val="24"/>
              </w:rPr>
              <w:t>8 + 3     8 + 4</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7 + 4     6 + 6</w:t>
            </w:r>
          </w:p>
          <w:p w:rsidR="007A24EC" w:rsidRPr="00F967E4" w:rsidRDefault="007A24EC" w:rsidP="00C60363">
            <w:pPr>
              <w:rPr>
                <w:rFonts w:ascii="Times New Roman" w:hAnsi="Times New Roman" w:cs="Times New Roman"/>
                <w:sz w:val="24"/>
                <w:szCs w:val="24"/>
              </w:rPr>
            </w:pPr>
            <w:r w:rsidRPr="00F967E4">
              <w:rPr>
                <w:rFonts w:ascii="Times New Roman" w:hAnsi="Times New Roman" w:cs="Times New Roman"/>
                <w:sz w:val="24"/>
                <w:szCs w:val="24"/>
              </w:rPr>
              <w:t>6 + 57 + 5</w:t>
            </w:r>
          </w:p>
          <w:p w:rsidR="007A24EC" w:rsidRPr="00F967E4" w:rsidRDefault="007A24EC" w:rsidP="00C60363">
            <w:pPr>
              <w:rPr>
                <w:rFonts w:ascii="Times New Roman" w:hAnsi="Times New Roman" w:cs="Times New Roman"/>
                <w:sz w:val="24"/>
                <w:szCs w:val="24"/>
              </w:rPr>
            </w:pPr>
            <w:r w:rsidRPr="00F967E4">
              <w:rPr>
                <w:rFonts w:ascii="Times New Roman" w:hAnsi="Times New Roman" w:cs="Times New Roman"/>
                <w:sz w:val="24"/>
                <w:szCs w:val="24"/>
              </w:rPr>
              <w:t>Ка</w:t>
            </w:r>
            <w:r>
              <w:rPr>
                <w:rFonts w:ascii="Times New Roman" w:hAnsi="Times New Roman" w:cs="Times New Roman"/>
                <w:sz w:val="24"/>
                <w:szCs w:val="24"/>
              </w:rPr>
              <w:t xml:space="preserve">к изменяется первое слагаемое? </w:t>
            </w:r>
          </w:p>
          <w:p w:rsidR="007A24EC" w:rsidRPr="00F967E4" w:rsidRDefault="007A24EC" w:rsidP="00C60363">
            <w:pPr>
              <w:rPr>
                <w:rFonts w:ascii="Times New Roman" w:hAnsi="Times New Roman" w:cs="Times New Roman"/>
                <w:sz w:val="24"/>
                <w:szCs w:val="24"/>
              </w:rPr>
            </w:pPr>
            <w:r w:rsidRPr="00F967E4">
              <w:rPr>
                <w:rFonts w:ascii="Times New Roman" w:hAnsi="Times New Roman" w:cs="Times New Roman"/>
                <w:sz w:val="24"/>
                <w:szCs w:val="24"/>
              </w:rPr>
              <w:t xml:space="preserve">Что </w:t>
            </w:r>
            <w:r>
              <w:rPr>
                <w:rFonts w:ascii="Times New Roman" w:hAnsi="Times New Roman" w:cs="Times New Roman"/>
                <w:sz w:val="24"/>
                <w:szCs w:val="24"/>
              </w:rPr>
              <w:t>происходит со вторым слагаемым?</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При решении примеров возникали ли у вас затруднения?</w:t>
            </w:r>
          </w:p>
        </w:tc>
        <w:tc>
          <w:tcPr>
            <w:tcW w:w="2127" w:type="dxa"/>
          </w:tcPr>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уменьшается на один.</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 у</w:t>
            </w:r>
            <w:r w:rsidRPr="00F967E4">
              <w:rPr>
                <w:rFonts w:ascii="Times New Roman" w:hAnsi="Times New Roman" w:cs="Times New Roman"/>
                <w:sz w:val="24"/>
                <w:szCs w:val="24"/>
              </w:rPr>
              <w:t>величивается на</w:t>
            </w:r>
            <w:r>
              <w:rPr>
                <w:rFonts w:ascii="Times New Roman" w:hAnsi="Times New Roman" w:cs="Times New Roman"/>
                <w:sz w:val="24"/>
                <w:szCs w:val="24"/>
              </w:rPr>
              <w:t xml:space="preserve"> один.</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Методы: словесный</w:t>
            </w:r>
            <w:r>
              <w:rPr>
                <w:rFonts w:ascii="Times New Roman" w:hAnsi="Times New Roman" w:cs="Times New Roman"/>
                <w:sz w:val="24"/>
                <w:szCs w:val="24"/>
              </w:rPr>
              <w:t>, наглядный.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w:t>
            </w:r>
            <w:r>
              <w:rPr>
                <w:rFonts w:ascii="Times New Roman" w:hAnsi="Times New Roman" w:cs="Times New Roman"/>
                <w:sz w:val="24"/>
                <w:szCs w:val="24"/>
              </w:rPr>
              <w:t>беседа, «сундучки».</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Построение проекта и выхода из затруднений</w:t>
            </w:r>
          </w:p>
        </w:tc>
        <w:tc>
          <w:tcPr>
            <w:tcW w:w="4082" w:type="dxa"/>
          </w:tcPr>
          <w:p w:rsidR="007A24EC"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Попробуйте определить тему урока.</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sidRPr="00F82F4F">
              <w:rPr>
                <w:rFonts w:ascii="Times New Roman" w:hAnsi="Times New Roman" w:cs="Times New Roman"/>
                <w:b/>
                <w:sz w:val="24"/>
                <w:szCs w:val="24"/>
              </w:rPr>
              <w:t>Тема:</w:t>
            </w:r>
            <w:r w:rsidRPr="00F82F4F">
              <w:rPr>
                <w:rFonts w:ascii="Times New Roman" w:hAnsi="Times New Roman" w:cs="Times New Roman"/>
                <w:sz w:val="24"/>
                <w:szCs w:val="24"/>
              </w:rPr>
              <w:t>«Сложение однозначных чисел с</w:t>
            </w:r>
            <w:r>
              <w:rPr>
                <w:rFonts w:ascii="Times New Roman" w:hAnsi="Times New Roman" w:cs="Times New Roman"/>
                <w:sz w:val="24"/>
                <w:szCs w:val="24"/>
              </w:rPr>
              <w:t xml:space="preserve"> переходом через десяток вида +5</w:t>
            </w:r>
            <w:r w:rsidRPr="00F82F4F">
              <w:rPr>
                <w:rFonts w:ascii="Times New Roman" w:hAnsi="Times New Roman" w:cs="Times New Roman"/>
                <w:sz w:val="24"/>
                <w:szCs w:val="24"/>
              </w:rPr>
              <w:t>»</w:t>
            </w:r>
            <w:r>
              <w:rPr>
                <w:rFonts w:ascii="Times New Roman" w:hAnsi="Times New Roman" w:cs="Times New Roman"/>
                <w:sz w:val="24"/>
                <w:szCs w:val="24"/>
              </w:rPr>
              <w:t>.</w:t>
            </w:r>
          </w:p>
          <w:p w:rsidR="007A24EC" w:rsidRDefault="007A24EC" w:rsidP="00C60363">
            <w:pPr>
              <w:rPr>
                <w:rFonts w:ascii="Times New Roman" w:hAnsi="Times New Roman" w:cs="Times New Roman"/>
                <w:sz w:val="24"/>
                <w:szCs w:val="24"/>
              </w:rPr>
            </w:pPr>
          </w:p>
          <w:p w:rsidR="007A24EC" w:rsidRPr="00F82F4F" w:rsidRDefault="007A24EC" w:rsidP="00C60363">
            <w:pPr>
              <w:rPr>
                <w:rFonts w:ascii="Times New Roman" w:hAnsi="Times New Roman" w:cs="Times New Roman"/>
                <w:sz w:val="24"/>
                <w:szCs w:val="24"/>
              </w:rPr>
            </w:pPr>
            <w:r w:rsidRPr="00F82F4F">
              <w:rPr>
                <w:rFonts w:ascii="Times New Roman" w:hAnsi="Times New Roman" w:cs="Times New Roman"/>
                <w:sz w:val="24"/>
                <w:szCs w:val="24"/>
              </w:rPr>
              <w:t>Как вы думаете, какая цель урока?</w:t>
            </w:r>
          </w:p>
          <w:p w:rsidR="007A24EC" w:rsidRPr="00B069DA" w:rsidRDefault="007A24EC" w:rsidP="00C60363">
            <w:pPr>
              <w:rPr>
                <w:rFonts w:ascii="Times New Roman" w:hAnsi="Times New Roman" w:cs="Times New Roman"/>
                <w:b/>
                <w:sz w:val="24"/>
                <w:szCs w:val="24"/>
              </w:rPr>
            </w:pPr>
            <w:r w:rsidRPr="00F82F4F">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Определяют тему урока.</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Формулируют цель урока.</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целеполагание</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Реализа</w:t>
            </w:r>
            <w:r w:rsidRPr="005D1C80">
              <w:rPr>
                <w:rFonts w:ascii="Times New Roman" w:hAnsi="Times New Roman" w:cs="Times New Roman"/>
                <w:sz w:val="24"/>
                <w:szCs w:val="24"/>
              </w:rPr>
              <w:lastRenderedPageBreak/>
              <w:t>ция построенного проекта</w:t>
            </w:r>
          </w:p>
        </w:tc>
        <w:tc>
          <w:tcPr>
            <w:tcW w:w="4082" w:type="dxa"/>
          </w:tcPr>
          <w:p w:rsidR="007A24EC" w:rsidRDefault="007A24EC" w:rsidP="00C60363">
            <w:pPr>
              <w:rPr>
                <w:rFonts w:ascii="Times New Roman" w:hAnsi="Times New Roman" w:cs="Times New Roman"/>
                <w:noProof/>
                <w:sz w:val="24"/>
                <w:szCs w:val="24"/>
              </w:rPr>
            </w:pPr>
            <w:r>
              <w:rPr>
                <w:rFonts w:ascii="Times New Roman" w:hAnsi="Times New Roman" w:cs="Times New Roman"/>
                <w:sz w:val="24"/>
                <w:szCs w:val="24"/>
              </w:rPr>
              <w:lastRenderedPageBreak/>
              <w:t xml:space="preserve">Откройте учебник на странице 67. </w:t>
            </w:r>
            <w:r w:rsidRPr="00232C4D">
              <w:rPr>
                <w:rFonts w:ascii="Times New Roman" w:hAnsi="Times New Roman" w:cs="Times New Roman"/>
                <w:noProof/>
                <w:sz w:val="24"/>
                <w:szCs w:val="24"/>
                <w:lang w:eastAsia="ru-RU"/>
              </w:rPr>
              <w:lastRenderedPageBreak/>
              <w:drawing>
                <wp:inline distT="0" distB="0" distL="0" distR="0">
                  <wp:extent cx="2454910" cy="655320"/>
                  <wp:effectExtent l="0" t="0" r="254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cstate="print"/>
                          <a:srcRect b="67780"/>
                          <a:stretch/>
                        </pic:blipFill>
                        <pic:spPr bwMode="auto">
                          <a:xfrm>
                            <a:off x="0" y="0"/>
                            <a:ext cx="2454910" cy="65532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t>Попробуйте объяснить, как к числу 7 прибавить число 4.</w:t>
            </w:r>
          </w:p>
          <w:p w:rsidR="007A24EC" w:rsidRDefault="007A24EC" w:rsidP="00C60363">
            <w:pPr>
              <w:rPr>
                <w:rFonts w:ascii="Times New Roman" w:hAnsi="Times New Roman" w:cs="Times New Roman"/>
                <w:noProof/>
                <w:sz w:val="24"/>
                <w:szCs w:val="24"/>
              </w:rPr>
            </w:pPr>
            <w:r w:rsidRPr="00F82F4F">
              <w:rPr>
                <w:rFonts w:ascii="Times New Roman" w:hAnsi="Times New Roman" w:cs="Times New Roman"/>
                <w:noProof/>
                <w:sz w:val="24"/>
                <w:szCs w:val="24"/>
              </w:rPr>
              <w:t>Чтобы к 7 + 4, сначала дополним 7 до 10. Для этого к 7 прибавим 3. Остаётся прибавить 1. 10 + 1 = 11</w:t>
            </w:r>
          </w:p>
          <w:p w:rsidR="007A24EC" w:rsidRDefault="007A24EC" w:rsidP="00C60363">
            <w:pPr>
              <w:rPr>
                <w:rFonts w:ascii="Times New Roman" w:hAnsi="Times New Roman" w:cs="Times New Roman"/>
                <w:sz w:val="24"/>
                <w:szCs w:val="24"/>
              </w:rPr>
            </w:pPr>
            <w:r w:rsidRPr="00232C4D">
              <w:rPr>
                <w:rFonts w:ascii="Times New Roman" w:hAnsi="Times New Roman" w:cs="Times New Roman"/>
                <w:noProof/>
                <w:sz w:val="24"/>
                <w:szCs w:val="24"/>
                <w:lang w:eastAsia="ru-RU"/>
              </w:rPr>
              <w:drawing>
                <wp:inline distT="0" distB="0" distL="0" distR="0">
                  <wp:extent cx="2454910" cy="495300"/>
                  <wp:effectExtent l="0" t="0" r="254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cstate="print"/>
                          <a:srcRect t="55074" b="20574"/>
                          <a:stretch/>
                        </pic:blipFill>
                        <pic:spPr bwMode="auto">
                          <a:xfrm>
                            <a:off x="0" y="0"/>
                            <a:ext cx="2454910" cy="495300"/>
                          </a:xfrm>
                          <a:prstGeom prst="rect">
                            <a:avLst/>
                          </a:prstGeom>
                          <a:ln>
                            <a:noFill/>
                          </a:ln>
                          <a:extLst>
                            <a:ext uri="{53640926-AAD7-44D8-BBD7-CCE9431645EC}">
                              <a14:shadowObscured xmlns:a14="http://schemas.microsoft.com/office/drawing/2010/main"/>
                            </a:ext>
                          </a:extLst>
                        </pic:spPr>
                      </pic:pic>
                    </a:graphicData>
                  </a:graphic>
                </wp:inline>
              </w:drawing>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Посмотрите на примеры в рамочке. Запомните. </w:t>
            </w:r>
          </w:p>
          <w:p w:rsidR="007A24EC" w:rsidRPr="00773B00" w:rsidRDefault="007A24EC" w:rsidP="00C60363">
            <w:pPr>
              <w:rPr>
                <w:rFonts w:ascii="Times New Roman" w:hAnsi="Times New Roman" w:cs="Times New Roman"/>
                <w:b/>
                <w:sz w:val="24"/>
                <w:szCs w:val="24"/>
              </w:rPr>
            </w:pPr>
            <w:r>
              <w:rPr>
                <w:rFonts w:ascii="Times New Roman" w:hAnsi="Times New Roman" w:cs="Times New Roman"/>
                <w:b/>
                <w:sz w:val="24"/>
                <w:szCs w:val="24"/>
              </w:rPr>
              <w:t>Пальчиковая гимнастика.</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Выполним задание №1 письменно. Откройте рабочие тетради, запишите дату, классная работа.</w:t>
            </w:r>
          </w:p>
          <w:p w:rsidR="007A24EC" w:rsidRPr="005D1C80" w:rsidRDefault="007A24EC" w:rsidP="00C60363">
            <w:pPr>
              <w:rPr>
                <w:rFonts w:ascii="Times New Roman" w:hAnsi="Times New Roman" w:cs="Times New Roman"/>
                <w:sz w:val="24"/>
                <w:szCs w:val="24"/>
              </w:rPr>
            </w:pPr>
            <w:r w:rsidRPr="00232C4D">
              <w:rPr>
                <w:rFonts w:ascii="Times New Roman" w:hAnsi="Times New Roman" w:cs="Times New Roman"/>
                <w:noProof/>
                <w:sz w:val="24"/>
                <w:szCs w:val="24"/>
                <w:lang w:eastAsia="ru-RU"/>
              </w:rPr>
              <w:drawing>
                <wp:inline distT="0" distB="0" distL="0" distR="0">
                  <wp:extent cx="2454910" cy="433705"/>
                  <wp:effectExtent l="0" t="0" r="2540" b="444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cstate="print"/>
                          <a:srcRect t="78676"/>
                          <a:stretch/>
                        </pic:blipFill>
                        <pic:spPr bwMode="auto">
                          <a:xfrm>
                            <a:off x="0" y="0"/>
                            <a:ext cx="2454910" cy="433705"/>
                          </a:xfrm>
                          <a:prstGeom prst="rect">
                            <a:avLst/>
                          </a:prstGeom>
                          <a:ln>
                            <a:noFill/>
                          </a:ln>
                          <a:extLst>
                            <a:ext uri="{53640926-AAD7-44D8-BBD7-CCE9431645EC}">
                              <a14:shadowObscured xmlns:a14="http://schemas.microsoft.com/office/drawing/2010/main"/>
                            </a:ext>
                          </a:extLst>
                        </pic:spPr>
                      </pic:pic>
                    </a:graphicData>
                  </a:graphic>
                </wp:inline>
              </w:drawing>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Слушают учителя.</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Выполняют указания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задание №1 письменно в рабочих тетрадях.</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 xml:space="preserve">Методы: </w:t>
            </w:r>
            <w:r>
              <w:rPr>
                <w:rFonts w:ascii="Times New Roman" w:hAnsi="Times New Roman" w:cs="Times New Roman"/>
                <w:sz w:val="24"/>
                <w:szCs w:val="24"/>
              </w:rPr>
              <w:lastRenderedPageBreak/>
              <w:t>словесный, наглядный,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работа с учебником, работа в рабочей тетради</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lastRenderedPageBreak/>
              <w:t>Первичное закрепление с проговариванием во внешней речи</w:t>
            </w:r>
          </w:p>
        </w:tc>
        <w:tc>
          <w:tcPr>
            <w:tcW w:w="4082"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Выполним задание №3</w:t>
            </w:r>
            <w:r w:rsidRPr="00773B00">
              <w:rPr>
                <w:rFonts w:ascii="Times New Roman" w:hAnsi="Times New Roman" w:cs="Times New Roman"/>
                <w:sz w:val="24"/>
                <w:szCs w:val="24"/>
              </w:rPr>
              <w:t xml:space="preserve"> письменно. </w:t>
            </w:r>
          </w:p>
          <w:p w:rsidR="007A24EC" w:rsidRPr="00773B00" w:rsidRDefault="007A24EC" w:rsidP="00C60363">
            <w:pPr>
              <w:rPr>
                <w:rFonts w:ascii="Times New Roman" w:hAnsi="Times New Roman" w:cs="Times New Roman"/>
                <w:sz w:val="24"/>
                <w:szCs w:val="24"/>
              </w:rPr>
            </w:pPr>
            <w:r w:rsidRPr="00773B00">
              <w:rPr>
                <w:rFonts w:ascii="Times New Roman" w:hAnsi="Times New Roman" w:cs="Times New Roman"/>
                <w:sz w:val="24"/>
                <w:szCs w:val="24"/>
              </w:rPr>
              <w:t>О чем говорится в задаче? Что известно? Решим задачу у доски. Запишите условие к задаче. Запишите решение.</w:t>
            </w:r>
          </w:p>
          <w:p w:rsidR="007A24EC" w:rsidRDefault="007A24EC" w:rsidP="00C60363">
            <w:pPr>
              <w:rPr>
                <w:rFonts w:ascii="Times New Roman" w:hAnsi="Times New Roman" w:cs="Times New Roman"/>
                <w:b/>
                <w:sz w:val="24"/>
                <w:szCs w:val="24"/>
              </w:rPr>
            </w:pPr>
            <w:r w:rsidRPr="00773B00">
              <w:rPr>
                <w:rFonts w:ascii="Times New Roman" w:hAnsi="Times New Roman" w:cs="Times New Roman"/>
                <w:b/>
                <w:noProof/>
                <w:sz w:val="24"/>
                <w:szCs w:val="24"/>
                <w:lang w:eastAsia="ru-RU"/>
              </w:rPr>
              <w:drawing>
                <wp:inline distT="0" distB="0" distL="0" distR="0">
                  <wp:extent cx="2454910" cy="365760"/>
                  <wp:effectExtent l="0" t="0" r="254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cstate="print"/>
                          <a:srcRect t="14599" b="67883"/>
                          <a:stretch/>
                        </pic:blipFill>
                        <pic:spPr bwMode="auto">
                          <a:xfrm>
                            <a:off x="0" y="0"/>
                            <a:ext cx="2454910" cy="365760"/>
                          </a:xfrm>
                          <a:prstGeom prst="rect">
                            <a:avLst/>
                          </a:prstGeom>
                          <a:ln>
                            <a:noFill/>
                          </a:ln>
                          <a:extLst>
                            <a:ext uri="{53640926-AAD7-44D8-BBD7-CCE9431645EC}">
                              <a14:shadowObscured xmlns:a14="http://schemas.microsoft.com/office/drawing/2010/main"/>
                            </a:ext>
                          </a:extLst>
                        </pic:spPr>
                      </pic:pic>
                    </a:graphicData>
                  </a:graphic>
                </wp:inline>
              </w:drawing>
            </w:r>
          </w:p>
          <w:p w:rsidR="007A24EC" w:rsidRPr="00773B00" w:rsidRDefault="007A24EC" w:rsidP="00C60363">
            <w:pPr>
              <w:rPr>
                <w:rFonts w:ascii="Times New Roman" w:hAnsi="Times New Roman" w:cs="Times New Roman"/>
                <w:sz w:val="24"/>
                <w:szCs w:val="24"/>
              </w:rPr>
            </w:pPr>
            <w:r w:rsidRPr="00773B00">
              <w:rPr>
                <w:rFonts w:ascii="Times New Roman" w:hAnsi="Times New Roman" w:cs="Times New Roman"/>
                <w:sz w:val="24"/>
                <w:szCs w:val="24"/>
              </w:rPr>
              <w:t>Молодцы!</w:t>
            </w:r>
          </w:p>
          <w:p w:rsidR="007A24EC" w:rsidRPr="00773B00" w:rsidRDefault="007A24EC" w:rsidP="00C60363">
            <w:pPr>
              <w:rPr>
                <w:rFonts w:ascii="Times New Roman" w:hAnsi="Times New Roman" w:cs="Times New Roman"/>
                <w:b/>
                <w:sz w:val="24"/>
                <w:szCs w:val="24"/>
              </w:rPr>
            </w:pPr>
            <w:r w:rsidRPr="00795004">
              <w:rPr>
                <w:rFonts w:ascii="Times New Roman" w:hAnsi="Times New Roman" w:cs="Times New Roman"/>
                <w:b/>
                <w:sz w:val="24"/>
                <w:szCs w:val="24"/>
              </w:rPr>
              <w:t>Физкультминутка.</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 отвечают на вопросы.</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Решают задачу.</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Делают разминку.</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работа с учебником, работа в рабочей тетради</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Самостоятельная работа с самопроверкой по эталону</w:t>
            </w:r>
          </w:p>
        </w:tc>
        <w:tc>
          <w:tcPr>
            <w:tcW w:w="4082"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Ребята, я предлагаю вам поработать самостоятельно </w:t>
            </w:r>
            <w:r w:rsidRPr="00AD7FD6">
              <w:rPr>
                <w:rFonts w:ascii="Times New Roman" w:hAnsi="Times New Roman" w:cs="Times New Roman"/>
                <w:sz w:val="24"/>
                <w:szCs w:val="24"/>
              </w:rPr>
              <w:t>в тетради на печатной основе.</w:t>
            </w:r>
          </w:p>
          <w:p w:rsidR="007A24EC" w:rsidRPr="00AD7FD6" w:rsidRDefault="007A24EC" w:rsidP="00C60363">
            <w:pPr>
              <w:rPr>
                <w:rFonts w:ascii="Times New Roman" w:hAnsi="Times New Roman" w:cs="Times New Roman"/>
                <w:sz w:val="24"/>
                <w:szCs w:val="24"/>
              </w:rPr>
            </w:pPr>
            <w:r w:rsidRPr="00AD7FD6">
              <w:rPr>
                <w:rFonts w:ascii="Times New Roman" w:hAnsi="Times New Roman" w:cs="Times New Roman"/>
                <w:sz w:val="24"/>
                <w:szCs w:val="24"/>
              </w:rPr>
              <w:t>Откройте стр. 35, выполните № 2 самостоятельно.</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Выполним проверку.</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Работают самостоятельно.</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проверку.</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sidRPr="00AD7FD6">
              <w:rPr>
                <w:rFonts w:ascii="Times New Roman" w:hAnsi="Times New Roman" w:cs="Times New Roman"/>
                <w:sz w:val="24"/>
                <w:szCs w:val="24"/>
              </w:rPr>
              <w:t>в тетради на печатной основе</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индивидуальная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Включение в систему знаний и повторение</w:t>
            </w:r>
          </w:p>
        </w:tc>
        <w:tc>
          <w:tcPr>
            <w:tcW w:w="4082" w:type="dxa"/>
          </w:tcPr>
          <w:p w:rsidR="00CB2B18" w:rsidRPr="00084B17" w:rsidRDefault="00CB2B18" w:rsidP="00CB2B18">
            <w:pPr>
              <w:rPr>
                <w:rFonts w:ascii="Times New Roman" w:hAnsi="Times New Roman" w:cs="Times New Roman"/>
                <w:b/>
                <w:sz w:val="24"/>
                <w:szCs w:val="24"/>
              </w:rPr>
            </w:pPr>
            <w:r>
              <w:rPr>
                <w:rFonts w:ascii="Times New Roman" w:hAnsi="Times New Roman" w:cs="Times New Roman"/>
                <w:b/>
                <w:sz w:val="24"/>
                <w:szCs w:val="24"/>
              </w:rPr>
              <w:t xml:space="preserve">Задание «Математический полет» на платформе </w:t>
            </w:r>
            <w:r w:rsidRPr="008E0375">
              <w:rPr>
                <w:rFonts w:ascii="Times New Roman" w:hAnsi="Times New Roman" w:cs="Times New Roman"/>
                <w:b/>
                <w:sz w:val="24"/>
                <w:szCs w:val="24"/>
              </w:rPr>
              <w:t>Wordwall</w:t>
            </w:r>
            <w:r>
              <w:rPr>
                <w:rFonts w:ascii="Times New Roman" w:hAnsi="Times New Roman" w:cs="Times New Roman"/>
                <w:b/>
                <w:sz w:val="24"/>
                <w:szCs w:val="24"/>
              </w:rPr>
              <w:t>.</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Ребята, я предлагаю вам закрепить изученный материал, выполнив задание на планшете в парах. </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Но для начала вспомним правила техники безопасности.Включите планшеты и отсканируйте </w:t>
            </w:r>
            <w:r>
              <w:rPr>
                <w:rFonts w:ascii="Times New Roman" w:hAnsi="Times New Roman" w:cs="Times New Roman"/>
                <w:sz w:val="24"/>
                <w:szCs w:val="24"/>
                <w:lang w:val="en-US"/>
              </w:rPr>
              <w:t>QR</w:t>
            </w:r>
            <w:r>
              <w:rPr>
                <w:rFonts w:ascii="Times New Roman" w:hAnsi="Times New Roman" w:cs="Times New Roman"/>
                <w:sz w:val="24"/>
                <w:szCs w:val="24"/>
              </w:rPr>
              <w:t>-код. Выполните задание.</w:t>
            </w:r>
          </w:p>
          <w:p w:rsidR="00D86866" w:rsidRDefault="00C51B05" w:rsidP="00C60363">
            <w:pPr>
              <w:rPr>
                <w:rFonts w:ascii="Times New Roman" w:hAnsi="Times New Roman" w:cs="Times New Roman"/>
                <w:i/>
                <w:sz w:val="24"/>
                <w:szCs w:val="24"/>
              </w:rPr>
            </w:pPr>
            <w:r>
              <w:rPr>
                <w:noProof/>
                <w:lang w:eastAsia="ru-RU"/>
              </w:rPr>
              <w:drawing>
                <wp:anchor distT="0" distB="0" distL="114300" distR="114300" simplePos="0" relativeHeight="251656704" behindDoc="0" locked="0" layoutInCell="1" allowOverlap="1">
                  <wp:simplePos x="0" y="0"/>
                  <wp:positionH relativeFrom="margin">
                    <wp:posOffset>-37465</wp:posOffset>
                  </wp:positionH>
                  <wp:positionV relativeFrom="margin">
                    <wp:posOffset>57150</wp:posOffset>
                  </wp:positionV>
                  <wp:extent cx="900000" cy="897493"/>
                  <wp:effectExtent l="0" t="0" r="0" b="0"/>
                  <wp:wrapSquare wrapText="bothSides"/>
                  <wp:docPr id="44" name="Рисунок 44" descr="https://wordwall.net/resourceajax/qr?resourceType=activity&amp;id=33259292&amp;imagetype=png&amp;pixels=410">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ordwall.net/resourceajax/qr?resourceType=activity&amp;id=33259292&amp;imagetype=png&amp;pixels=410"/>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9112" t="9112" r="9096" b="9323"/>
                          <a:stretch/>
                        </pic:blipFill>
                        <pic:spPr bwMode="auto">
                          <a:xfrm>
                            <a:off x="0" y="0"/>
                            <a:ext cx="900000" cy="897493"/>
                          </a:xfrm>
                          <a:prstGeom prst="rect">
                            <a:avLst/>
                          </a:prstGeom>
                          <a:noFill/>
                          <a:ln>
                            <a:noFill/>
                          </a:ln>
                          <a:extLst>
                            <a:ext uri="{53640926-AAD7-44D8-BBD7-CCE9431645EC}">
                              <a14:shadowObscured xmlns:a14="http://schemas.microsoft.com/office/drawing/2010/main"/>
                            </a:ext>
                          </a:extLst>
                        </pic:spPr>
                      </pic:pic>
                    </a:graphicData>
                  </a:graphic>
                </wp:anchor>
              </w:drawing>
            </w:r>
          </w:p>
          <w:p w:rsidR="00D86866" w:rsidRDefault="00D86866" w:rsidP="00C60363">
            <w:pPr>
              <w:rPr>
                <w:rFonts w:ascii="Times New Roman" w:hAnsi="Times New Roman" w:cs="Times New Roman"/>
                <w:i/>
                <w:sz w:val="24"/>
                <w:szCs w:val="24"/>
              </w:rPr>
            </w:pPr>
            <w:r w:rsidRPr="00D86866">
              <w:rPr>
                <w:rFonts w:ascii="Times New Roman" w:hAnsi="Times New Roman" w:cs="Times New Roman"/>
                <w:i/>
                <w:sz w:val="24"/>
                <w:szCs w:val="24"/>
              </w:rPr>
              <w:t>Учащимся предлагается найти верное значение выражений.</w:t>
            </w:r>
          </w:p>
          <w:p w:rsidR="00D86866" w:rsidRDefault="00D86866" w:rsidP="00C60363">
            <w:pPr>
              <w:rPr>
                <w:rFonts w:ascii="Times New Roman" w:hAnsi="Times New Roman" w:cs="Times New Roman"/>
                <w:sz w:val="24"/>
                <w:szCs w:val="24"/>
              </w:rPr>
            </w:pPr>
          </w:p>
          <w:p w:rsidR="00C525E6" w:rsidRDefault="00D86866" w:rsidP="00C60363">
            <w:pPr>
              <w:rPr>
                <w:rFonts w:ascii="Times New Roman" w:hAnsi="Times New Roman" w:cs="Times New Roman"/>
                <w:sz w:val="24"/>
                <w:szCs w:val="24"/>
              </w:rPr>
            </w:pPr>
            <w:r w:rsidRPr="00D86866">
              <w:rPr>
                <w:rFonts w:ascii="Times New Roman" w:hAnsi="Times New Roman" w:cs="Times New Roman"/>
                <w:noProof/>
                <w:sz w:val="24"/>
                <w:szCs w:val="24"/>
                <w:lang w:eastAsia="ru-RU"/>
              </w:rPr>
              <w:drawing>
                <wp:inline distT="0" distB="0" distL="0" distR="0">
                  <wp:extent cx="2454910" cy="1297940"/>
                  <wp:effectExtent l="0" t="0" r="254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2454910" cy="1297940"/>
                          </a:xfrm>
                          <a:prstGeom prst="rect">
                            <a:avLst/>
                          </a:prstGeom>
                        </pic:spPr>
                      </pic:pic>
                    </a:graphicData>
                  </a:graphic>
                </wp:inline>
              </w:drawing>
            </w:r>
          </w:p>
          <w:p w:rsidR="00813CD8" w:rsidRPr="005D1C80" w:rsidRDefault="00813CD8" w:rsidP="00C60363">
            <w:pPr>
              <w:rPr>
                <w:rFonts w:ascii="Times New Roman" w:hAnsi="Times New Roman" w:cs="Times New Roman"/>
                <w:sz w:val="24"/>
                <w:szCs w:val="24"/>
              </w:rPr>
            </w:pPr>
            <w:r>
              <w:rPr>
                <w:rFonts w:ascii="Times New Roman" w:hAnsi="Times New Roman" w:cs="Times New Roman"/>
                <w:sz w:val="24"/>
                <w:szCs w:val="24"/>
              </w:rPr>
              <w:t>Ребята, если вы допустили ошибки, то попробуйте выполнить задание еще раз.</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Вспоминают правила техники безопасности при работе с планшетами.</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Работают в парах.</w:t>
            </w:r>
          </w:p>
        </w:tc>
        <w:tc>
          <w:tcPr>
            <w:tcW w:w="2013" w:type="dxa"/>
          </w:tcPr>
          <w:p w:rsidR="002A489B" w:rsidRPr="00C10FCA" w:rsidRDefault="002A489B" w:rsidP="002A489B">
            <w:pPr>
              <w:rPr>
                <w:rFonts w:ascii="Times New Roman" w:hAnsi="Times New Roman" w:cs="Times New Roman"/>
                <w:sz w:val="24"/>
                <w:szCs w:val="24"/>
              </w:rPr>
            </w:pPr>
            <w:r w:rsidRPr="00C10FCA">
              <w:rPr>
                <w:rFonts w:ascii="Times New Roman" w:hAnsi="Times New Roman" w:cs="Times New Roman"/>
                <w:sz w:val="24"/>
                <w:szCs w:val="24"/>
              </w:rPr>
              <w:t>Методы: словесный, практический</w:t>
            </w:r>
            <w:r>
              <w:rPr>
                <w:rFonts w:ascii="Times New Roman" w:hAnsi="Times New Roman" w:cs="Times New Roman"/>
                <w:sz w:val="24"/>
                <w:szCs w:val="24"/>
              </w:rPr>
              <w:t>, игровой.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t>на планшетах</w:t>
            </w:r>
            <w:r w:rsidR="00813CD8">
              <w:rPr>
                <w:rFonts w:ascii="Times New Roman" w:hAnsi="Times New Roman" w:cs="Times New Roman"/>
                <w:sz w:val="24"/>
                <w:szCs w:val="24"/>
              </w:rPr>
              <w:t xml:space="preserve">, </w:t>
            </w:r>
            <w:r w:rsidR="002A489B">
              <w:rPr>
                <w:rFonts w:ascii="Times New Roman" w:hAnsi="Times New Roman" w:cs="Times New Roman"/>
                <w:sz w:val="24"/>
                <w:szCs w:val="24"/>
              </w:rPr>
              <w:t xml:space="preserve">игра </w:t>
            </w:r>
            <w:r w:rsidR="00813CD8" w:rsidRPr="00813CD8">
              <w:rPr>
                <w:rFonts w:ascii="Times New Roman" w:hAnsi="Times New Roman" w:cs="Times New Roman"/>
                <w:sz w:val="24"/>
                <w:szCs w:val="24"/>
              </w:rPr>
              <w:t>«Математический полет»</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Формы работы: </w:t>
            </w:r>
            <w:r>
              <w:rPr>
                <w:rFonts w:ascii="Times New Roman" w:hAnsi="Times New Roman" w:cs="Times New Roman"/>
                <w:sz w:val="24"/>
                <w:szCs w:val="24"/>
              </w:rPr>
              <w:t>парная.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lastRenderedPageBreak/>
              <w:t>Рефлексия учебной деятельности на уроке</w:t>
            </w:r>
          </w:p>
        </w:tc>
        <w:tc>
          <w:tcPr>
            <w:tcW w:w="4082"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Ребята, какую тему мы сегодня изучали? Какую цель ставили? Достигли ли мы цели? </w:t>
            </w:r>
          </w:p>
          <w:p w:rsidR="007A24EC" w:rsidRPr="00AD7FD6" w:rsidRDefault="007A24EC" w:rsidP="00C60363">
            <w:pPr>
              <w:rPr>
                <w:rFonts w:ascii="Times New Roman" w:hAnsi="Times New Roman" w:cs="Times New Roman"/>
                <w:sz w:val="24"/>
                <w:szCs w:val="24"/>
              </w:rPr>
            </w:pPr>
            <w:r w:rsidRPr="00AD7FD6">
              <w:rPr>
                <w:rFonts w:ascii="Times New Roman" w:hAnsi="Times New Roman" w:cs="Times New Roman"/>
                <w:sz w:val="24"/>
                <w:szCs w:val="24"/>
              </w:rPr>
              <w:t>Какие новые случаи сложения мы разбирали сегодня на уроке?</w:t>
            </w:r>
          </w:p>
          <w:p w:rsidR="007A24EC" w:rsidRDefault="007A24EC" w:rsidP="00C60363">
            <w:pPr>
              <w:rPr>
                <w:rFonts w:ascii="Times New Roman" w:hAnsi="Times New Roman" w:cs="Times New Roman"/>
                <w:sz w:val="24"/>
                <w:szCs w:val="24"/>
              </w:rPr>
            </w:pPr>
            <w:r w:rsidRPr="00AD7FD6">
              <w:rPr>
                <w:rFonts w:ascii="Times New Roman" w:hAnsi="Times New Roman" w:cs="Times New Roman"/>
                <w:sz w:val="24"/>
                <w:szCs w:val="24"/>
              </w:rPr>
              <w:t xml:space="preserve">Оцените свою работу на уроке, </w:t>
            </w:r>
            <w:r>
              <w:rPr>
                <w:rFonts w:ascii="Times New Roman" w:hAnsi="Times New Roman" w:cs="Times New Roman"/>
                <w:sz w:val="24"/>
                <w:szCs w:val="24"/>
              </w:rPr>
              <w:t>поднимите зеленый квадрат, если у вас не возникало трудностей, все получалось; желтый – многое получалось, но возникали трудности; красный – ничего не получалось, возникало много трудностей.</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Молодцы! Урок закончен, до новых встреч!</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Оценивают свою работу на уроке.</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Методы: словесный </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подведение итогов урока, самооценивание</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bl>
    <w:p w:rsidR="003A11D7" w:rsidRDefault="003A11D7" w:rsidP="003A11D7">
      <w:pPr>
        <w:spacing w:after="0" w:line="276" w:lineRule="auto"/>
        <w:rPr>
          <w:rFonts w:ascii="Times New Roman" w:hAnsi="Times New Roman" w:cs="Times New Roman"/>
          <w:b/>
          <w:sz w:val="24"/>
          <w:szCs w:val="28"/>
        </w:rPr>
      </w:pPr>
    </w:p>
    <w:p w:rsidR="003A11D7" w:rsidRDefault="003A11D7" w:rsidP="003A11D7">
      <w:pPr>
        <w:spacing w:after="0" w:line="276" w:lineRule="auto"/>
        <w:rPr>
          <w:rFonts w:ascii="Times New Roman" w:hAnsi="Times New Roman" w:cs="Times New Roman"/>
          <w:sz w:val="24"/>
          <w:szCs w:val="28"/>
        </w:rPr>
      </w:pPr>
      <w:r w:rsidRPr="00E54EC2">
        <w:rPr>
          <w:rFonts w:ascii="Times New Roman" w:hAnsi="Times New Roman" w:cs="Times New Roman"/>
          <w:b/>
          <w:sz w:val="24"/>
          <w:szCs w:val="28"/>
        </w:rPr>
        <w:t>Тема:</w:t>
      </w:r>
      <w:r>
        <w:rPr>
          <w:rFonts w:ascii="Times New Roman" w:hAnsi="Times New Roman" w:cs="Times New Roman"/>
          <w:sz w:val="24"/>
          <w:szCs w:val="28"/>
        </w:rPr>
        <w:t>«</w:t>
      </w:r>
      <w:r w:rsidRPr="00E54EC2">
        <w:rPr>
          <w:rFonts w:ascii="Times New Roman" w:hAnsi="Times New Roman" w:cs="Times New Roman"/>
          <w:sz w:val="24"/>
          <w:szCs w:val="28"/>
        </w:rPr>
        <w:t>Сложение однозначных чисел с</w:t>
      </w:r>
      <w:r>
        <w:rPr>
          <w:rFonts w:ascii="Times New Roman" w:hAnsi="Times New Roman" w:cs="Times New Roman"/>
          <w:sz w:val="24"/>
          <w:szCs w:val="28"/>
        </w:rPr>
        <w:t xml:space="preserve"> переходом через десяток вида +6»</w:t>
      </w:r>
    </w:p>
    <w:p w:rsidR="003A11D7" w:rsidRDefault="003A11D7" w:rsidP="003A11D7">
      <w:pPr>
        <w:spacing w:after="0" w:line="276" w:lineRule="auto"/>
        <w:rPr>
          <w:rFonts w:ascii="Times New Roman" w:hAnsi="Times New Roman" w:cs="Times New Roman"/>
          <w:sz w:val="24"/>
          <w:szCs w:val="28"/>
        </w:rPr>
      </w:pPr>
      <w:r w:rsidRPr="00E54EC2">
        <w:rPr>
          <w:rFonts w:ascii="Times New Roman" w:hAnsi="Times New Roman" w:cs="Times New Roman"/>
          <w:b/>
          <w:sz w:val="24"/>
          <w:szCs w:val="28"/>
        </w:rPr>
        <w:t>Цель:</w:t>
      </w:r>
      <w:r w:rsidRPr="00E54EC2">
        <w:rPr>
          <w:rFonts w:ascii="Times New Roman" w:hAnsi="Times New Roman" w:cs="Times New Roman"/>
          <w:sz w:val="24"/>
          <w:szCs w:val="28"/>
        </w:rPr>
        <w:t xml:space="preserve"> с</w:t>
      </w:r>
      <w:r>
        <w:rPr>
          <w:rFonts w:ascii="Times New Roman" w:hAnsi="Times New Roman" w:cs="Times New Roman"/>
          <w:sz w:val="24"/>
          <w:szCs w:val="28"/>
        </w:rPr>
        <w:t>оздание условий</w:t>
      </w:r>
      <w:r w:rsidRPr="00E54EC2">
        <w:rPr>
          <w:rFonts w:ascii="Times New Roman" w:hAnsi="Times New Roman" w:cs="Times New Roman"/>
          <w:sz w:val="24"/>
          <w:szCs w:val="28"/>
        </w:rPr>
        <w:t xml:space="preserve"> для </w:t>
      </w:r>
      <w:r>
        <w:rPr>
          <w:rFonts w:ascii="Times New Roman" w:hAnsi="Times New Roman" w:cs="Times New Roman"/>
          <w:sz w:val="24"/>
          <w:szCs w:val="28"/>
        </w:rPr>
        <w:t>формирования знаний у учащихся о с</w:t>
      </w:r>
      <w:r w:rsidRPr="00E54EC2">
        <w:rPr>
          <w:rFonts w:ascii="Times New Roman" w:hAnsi="Times New Roman" w:cs="Times New Roman"/>
          <w:sz w:val="24"/>
          <w:szCs w:val="28"/>
        </w:rPr>
        <w:t>ложение однозначных чисел с пер</w:t>
      </w:r>
      <w:r>
        <w:rPr>
          <w:rFonts w:ascii="Times New Roman" w:hAnsi="Times New Roman" w:cs="Times New Roman"/>
          <w:sz w:val="24"/>
          <w:szCs w:val="28"/>
        </w:rPr>
        <w:t>еходом через десяток вида +6.</w:t>
      </w:r>
    </w:p>
    <w:p w:rsidR="003A11D7" w:rsidRPr="00E54EC2" w:rsidRDefault="003A11D7" w:rsidP="003A11D7">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Задачи урока:</w:t>
      </w:r>
    </w:p>
    <w:p w:rsidR="003A11D7" w:rsidRPr="00E54EC2" w:rsidRDefault="003A11D7" w:rsidP="003A11D7">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Дидактические:</w:t>
      </w:r>
      <w:r w:rsidRPr="00010D3E">
        <w:rPr>
          <w:rFonts w:ascii="Times New Roman" w:hAnsi="Times New Roman" w:cs="Times New Roman"/>
          <w:sz w:val="24"/>
          <w:szCs w:val="28"/>
        </w:rPr>
        <w:t>рассмотреть случаи сложения однозначных чисел с переходом через десяток вида</w:t>
      </w:r>
      <w:r>
        <w:rPr>
          <w:rFonts w:ascii="Times New Roman" w:hAnsi="Times New Roman" w:cs="Times New Roman"/>
          <w:sz w:val="24"/>
          <w:szCs w:val="28"/>
        </w:rPr>
        <w:t xml:space="preserve"> +6.</w:t>
      </w:r>
    </w:p>
    <w:p w:rsidR="003A11D7" w:rsidRPr="00E54EC2" w:rsidRDefault="003A11D7" w:rsidP="003A11D7">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Развивающие:</w:t>
      </w:r>
      <w:r w:rsidRPr="00F31609">
        <w:rPr>
          <w:rFonts w:ascii="Times New Roman" w:hAnsi="Times New Roman" w:cs="Times New Roman"/>
          <w:sz w:val="24"/>
          <w:szCs w:val="28"/>
        </w:rPr>
        <w:t>развивать мыслительную деятельность, внимание, память; развивать вычислительные навыки, умение, логически излагать свои мысли;</w:t>
      </w:r>
    </w:p>
    <w:p w:rsidR="003A11D7" w:rsidRPr="00E54EC2" w:rsidRDefault="003A11D7" w:rsidP="003A11D7">
      <w:pPr>
        <w:spacing w:after="0" w:line="276" w:lineRule="auto"/>
        <w:rPr>
          <w:rFonts w:ascii="Times New Roman" w:hAnsi="Times New Roman" w:cs="Times New Roman"/>
          <w:i/>
          <w:sz w:val="24"/>
          <w:szCs w:val="28"/>
        </w:rPr>
      </w:pPr>
      <w:r w:rsidRPr="00E54EC2">
        <w:rPr>
          <w:rFonts w:ascii="Times New Roman" w:hAnsi="Times New Roman" w:cs="Times New Roman"/>
          <w:i/>
          <w:sz w:val="24"/>
          <w:szCs w:val="28"/>
        </w:rPr>
        <w:t>Воспитательные:</w:t>
      </w:r>
      <w:r w:rsidRPr="00F31609">
        <w:rPr>
          <w:rFonts w:ascii="Times New Roman" w:hAnsi="Times New Roman" w:cs="Times New Roman"/>
          <w:sz w:val="24"/>
          <w:szCs w:val="28"/>
        </w:rPr>
        <w:t xml:space="preserve"> воспитывать аккуратность, доброжелател</w:t>
      </w:r>
      <w:r>
        <w:rPr>
          <w:rFonts w:ascii="Times New Roman" w:hAnsi="Times New Roman" w:cs="Times New Roman"/>
          <w:sz w:val="24"/>
          <w:szCs w:val="28"/>
        </w:rPr>
        <w:t>ьные отношения к одноклассникам.</w:t>
      </w:r>
    </w:p>
    <w:p w:rsidR="003A11D7" w:rsidRPr="00E54EC2" w:rsidRDefault="003A11D7" w:rsidP="003A11D7">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Планируемые результаты:</w:t>
      </w:r>
    </w:p>
    <w:p w:rsidR="003A11D7" w:rsidRPr="00E54EC2" w:rsidRDefault="003A11D7" w:rsidP="003A11D7">
      <w:pPr>
        <w:spacing w:after="0" w:line="276" w:lineRule="auto"/>
        <w:rPr>
          <w:rFonts w:ascii="Times New Roman" w:hAnsi="Times New Roman" w:cs="Times New Roman"/>
          <w:i/>
          <w:sz w:val="24"/>
          <w:szCs w:val="28"/>
        </w:rPr>
      </w:pPr>
      <w:r w:rsidRPr="00E54EC2">
        <w:rPr>
          <w:rFonts w:ascii="Times New Roman" w:hAnsi="Times New Roman" w:cs="Times New Roman"/>
          <w:i/>
          <w:sz w:val="24"/>
          <w:szCs w:val="28"/>
        </w:rPr>
        <w:t>Предметные:</w:t>
      </w:r>
      <w:r w:rsidRPr="00AF0295">
        <w:rPr>
          <w:rFonts w:ascii="Times New Roman" w:hAnsi="Times New Roman" w:cs="Times New Roman"/>
          <w:sz w:val="24"/>
          <w:szCs w:val="28"/>
        </w:rPr>
        <w:t>знать случаи сложения однозначных чисел с переходом через десяток вида + 4</w:t>
      </w:r>
      <w:r>
        <w:rPr>
          <w:rFonts w:ascii="Times New Roman" w:hAnsi="Times New Roman" w:cs="Times New Roman"/>
          <w:sz w:val="24"/>
          <w:szCs w:val="28"/>
        </w:rPr>
        <w:t>, + 5 + 6</w:t>
      </w:r>
      <w:r w:rsidRPr="00AF0295">
        <w:rPr>
          <w:rFonts w:ascii="Times New Roman" w:hAnsi="Times New Roman" w:cs="Times New Roman"/>
          <w:sz w:val="24"/>
          <w:szCs w:val="28"/>
        </w:rPr>
        <w:t>; уметь решать задачи и выражения изученных видов.</w:t>
      </w:r>
    </w:p>
    <w:p w:rsidR="003A11D7" w:rsidRPr="00E54EC2" w:rsidRDefault="003A11D7" w:rsidP="003A11D7">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 xml:space="preserve">РУУД: </w:t>
      </w:r>
      <w:r w:rsidRPr="00E54EC2">
        <w:rPr>
          <w:rFonts w:ascii="Times New Roman" w:hAnsi="Times New Roman" w:cs="Times New Roman"/>
          <w:iCs/>
          <w:sz w:val="24"/>
          <w:szCs w:val="28"/>
        </w:rPr>
        <w:t>при помощи учителя определяют последовательность действий, корректируют и контролируют свои действия, демонстрируют способность к саморегуляции.</w:t>
      </w:r>
    </w:p>
    <w:p w:rsidR="003A11D7" w:rsidRPr="00E54EC2" w:rsidRDefault="003A11D7" w:rsidP="003A11D7">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ПУУД:</w:t>
      </w:r>
      <w:r w:rsidRPr="00E54EC2">
        <w:rPr>
          <w:rFonts w:ascii="Times New Roman" w:hAnsi="Times New Roman" w:cs="Times New Roman"/>
          <w:iCs/>
          <w:sz w:val="24"/>
          <w:szCs w:val="28"/>
        </w:rPr>
        <w:t xml:space="preserve"> отвечают на вопросы, создают алгоритм деятельности, анализируют и делают выводы, ищут наиболее продуктивные способы решения поставленных задач.</w:t>
      </w:r>
    </w:p>
    <w:p w:rsidR="003A11D7" w:rsidRPr="00E54EC2" w:rsidRDefault="003A11D7" w:rsidP="003A11D7">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ЛУУД:</w:t>
      </w:r>
      <w:r w:rsidRPr="00E54EC2">
        <w:rPr>
          <w:rFonts w:ascii="Times New Roman" w:hAnsi="Times New Roman" w:cs="Times New Roman"/>
          <w:iCs/>
          <w:sz w:val="24"/>
          <w:szCs w:val="28"/>
        </w:rPr>
        <w:t>имеют мотивацию к учебной деятельности, творческому труду, проявляют интерес к предмету, навыки сотрудничества, самостоятельность, личную ответственность.</w:t>
      </w:r>
    </w:p>
    <w:p w:rsidR="003A11D7" w:rsidRDefault="003A11D7" w:rsidP="003A11D7">
      <w:pPr>
        <w:spacing w:after="0" w:line="276" w:lineRule="auto"/>
        <w:rPr>
          <w:rFonts w:ascii="Times New Roman" w:hAnsi="Times New Roman" w:cs="Times New Roman"/>
          <w:iCs/>
          <w:sz w:val="24"/>
          <w:szCs w:val="28"/>
        </w:rPr>
      </w:pPr>
      <w:r w:rsidRPr="00E54EC2">
        <w:rPr>
          <w:rFonts w:ascii="Times New Roman" w:hAnsi="Times New Roman" w:cs="Times New Roman"/>
          <w:i/>
          <w:iCs/>
          <w:sz w:val="24"/>
          <w:szCs w:val="28"/>
        </w:rPr>
        <w:t xml:space="preserve">КУУД: </w:t>
      </w:r>
      <w:r w:rsidRPr="00E54EC2">
        <w:rPr>
          <w:rFonts w:ascii="Times New Roman" w:hAnsi="Times New Roman" w:cs="Times New Roman"/>
          <w:iCs/>
          <w:sz w:val="24"/>
          <w:szCs w:val="28"/>
        </w:rPr>
        <w:t>планируют и согласованно выполняют совместную деятельность, распределяют роли, взаимно контролируют действия друг друга, умеют договариваться, уважают в общении партнёра и самого себя.</w:t>
      </w:r>
    </w:p>
    <w:p w:rsidR="003A11D7" w:rsidRPr="005D1C80" w:rsidRDefault="003A11D7" w:rsidP="003A11D7">
      <w:pPr>
        <w:tabs>
          <w:tab w:val="left" w:pos="3656"/>
        </w:tabs>
        <w:spacing w:after="0"/>
        <w:jc w:val="center"/>
        <w:rPr>
          <w:rFonts w:ascii="Times New Roman" w:eastAsia="Times New Roman" w:hAnsi="Times New Roman" w:cs="Times New Roman"/>
          <w:b/>
        </w:rPr>
      </w:pPr>
      <w:r w:rsidRPr="005D1C80">
        <w:rPr>
          <w:rFonts w:ascii="Times New Roman" w:eastAsia="Times New Roman" w:hAnsi="Times New Roman" w:cs="Times New Roman"/>
          <w:b/>
          <w:sz w:val="24"/>
        </w:rPr>
        <w:lastRenderedPageBreak/>
        <w:t>Ход урока</w:t>
      </w:r>
    </w:p>
    <w:tbl>
      <w:tblPr>
        <w:tblStyle w:val="af8"/>
        <w:tblW w:w="9351" w:type="dxa"/>
        <w:tblLayout w:type="fixed"/>
        <w:tblLook w:val="04A0" w:firstRow="1" w:lastRow="0" w:firstColumn="1" w:lastColumn="0" w:noHBand="0" w:noVBand="1"/>
      </w:tblPr>
      <w:tblGrid>
        <w:gridCol w:w="1129"/>
        <w:gridCol w:w="4082"/>
        <w:gridCol w:w="2127"/>
        <w:gridCol w:w="2013"/>
      </w:tblGrid>
      <w:tr w:rsidR="003A11D7" w:rsidRPr="00FF2430" w:rsidTr="003A11D7">
        <w:tc>
          <w:tcPr>
            <w:tcW w:w="1129" w:type="dxa"/>
          </w:tcPr>
          <w:p w:rsidR="003A11D7" w:rsidRPr="005D1C80" w:rsidRDefault="003A11D7" w:rsidP="003A11D7">
            <w:pPr>
              <w:jc w:val="center"/>
              <w:rPr>
                <w:rFonts w:ascii="Times New Roman" w:hAnsi="Times New Roman" w:cs="Times New Roman"/>
                <w:b/>
                <w:sz w:val="24"/>
                <w:szCs w:val="24"/>
              </w:rPr>
            </w:pPr>
            <w:r w:rsidRPr="005D1C80">
              <w:rPr>
                <w:rFonts w:ascii="Times New Roman" w:hAnsi="Times New Roman" w:cs="Times New Roman"/>
                <w:b/>
                <w:sz w:val="24"/>
                <w:szCs w:val="24"/>
              </w:rPr>
              <w:t>Этапы</w:t>
            </w:r>
          </w:p>
        </w:tc>
        <w:tc>
          <w:tcPr>
            <w:tcW w:w="4082" w:type="dxa"/>
          </w:tcPr>
          <w:p w:rsidR="003A11D7" w:rsidRPr="005D1C80" w:rsidRDefault="003A11D7" w:rsidP="003A11D7">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учителя</w:t>
            </w:r>
          </w:p>
        </w:tc>
        <w:tc>
          <w:tcPr>
            <w:tcW w:w="2127" w:type="dxa"/>
          </w:tcPr>
          <w:p w:rsidR="003A11D7" w:rsidRPr="005D1C80" w:rsidRDefault="003A11D7" w:rsidP="003A11D7">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обучающихся</w:t>
            </w:r>
          </w:p>
        </w:tc>
        <w:tc>
          <w:tcPr>
            <w:tcW w:w="2013" w:type="dxa"/>
          </w:tcPr>
          <w:p w:rsidR="003A11D7" w:rsidRPr="005D1C80" w:rsidRDefault="003A11D7" w:rsidP="003A11D7">
            <w:pPr>
              <w:jc w:val="center"/>
              <w:rPr>
                <w:rFonts w:ascii="Times New Roman" w:hAnsi="Times New Roman" w:cs="Times New Roman"/>
                <w:b/>
                <w:sz w:val="24"/>
                <w:szCs w:val="24"/>
              </w:rPr>
            </w:pPr>
            <w:r>
              <w:rPr>
                <w:rFonts w:ascii="Times New Roman" w:hAnsi="Times New Roman" w:cs="Times New Roman"/>
                <w:b/>
                <w:sz w:val="24"/>
                <w:szCs w:val="24"/>
              </w:rPr>
              <w:t>Примечание</w:t>
            </w:r>
          </w:p>
        </w:tc>
      </w:tr>
      <w:tr w:rsidR="003A11D7" w:rsidRPr="005D1C80" w:rsidTr="003A11D7">
        <w:tc>
          <w:tcPr>
            <w:tcW w:w="1129" w:type="dxa"/>
          </w:tcPr>
          <w:p w:rsidR="003A11D7" w:rsidRPr="005D1C80" w:rsidRDefault="003A11D7" w:rsidP="003A11D7">
            <w:pPr>
              <w:rPr>
                <w:rFonts w:ascii="Times New Roman" w:hAnsi="Times New Roman" w:cs="Times New Roman"/>
                <w:sz w:val="24"/>
                <w:szCs w:val="24"/>
              </w:rPr>
            </w:pPr>
            <w:r w:rsidRPr="005D1C80">
              <w:rPr>
                <w:rFonts w:ascii="Times New Roman" w:hAnsi="Times New Roman" w:cs="Times New Roman"/>
                <w:sz w:val="24"/>
                <w:szCs w:val="24"/>
              </w:rPr>
              <w:t>Мотивация к учебной деятельности</w:t>
            </w:r>
          </w:p>
        </w:tc>
        <w:tc>
          <w:tcPr>
            <w:tcW w:w="4082" w:type="dxa"/>
          </w:tcPr>
          <w:p w:rsidR="003A11D7" w:rsidRDefault="003A11D7" w:rsidP="003A11D7">
            <w:pPr>
              <w:rPr>
                <w:rFonts w:ascii="Times New Roman" w:hAnsi="Times New Roman" w:cs="Times New Roman"/>
                <w:sz w:val="24"/>
                <w:szCs w:val="24"/>
              </w:rPr>
            </w:pPr>
            <w:r w:rsidRPr="005D1C80">
              <w:rPr>
                <w:rFonts w:ascii="Times New Roman" w:hAnsi="Times New Roman" w:cs="Times New Roman"/>
                <w:sz w:val="24"/>
                <w:szCs w:val="24"/>
              </w:rPr>
              <w:t xml:space="preserve">Здравствуйте, ребята! </w:t>
            </w:r>
            <w:r>
              <w:rPr>
                <w:rFonts w:ascii="Times New Roman" w:hAnsi="Times New Roman" w:cs="Times New Roman"/>
                <w:sz w:val="24"/>
                <w:szCs w:val="24"/>
              </w:rPr>
              <w:t>Проверьте свою готовность к уроку.</w:t>
            </w:r>
          </w:p>
          <w:p w:rsidR="003A11D7" w:rsidRPr="00251A39"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А вы, ребята, хотели бы побывать в космосе?</w:t>
            </w:r>
          </w:p>
          <w:p w:rsidR="003A11D7" w:rsidRPr="00251A39"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А на чем бы вы полетели в космос?</w:t>
            </w:r>
          </w:p>
          <w:p w:rsidR="003A11D7" w:rsidRPr="005D1C80"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Чтобы лететь, нам нужен космический корабль. Его м</w:t>
            </w:r>
            <w:r>
              <w:rPr>
                <w:rFonts w:ascii="Times New Roman" w:hAnsi="Times New Roman" w:cs="Times New Roman"/>
                <w:sz w:val="24"/>
                <w:szCs w:val="24"/>
              </w:rPr>
              <w:t>ы построим вот из таких деталей</w:t>
            </w:r>
            <w:r w:rsidRPr="00251A39">
              <w:rPr>
                <w:rFonts w:ascii="Times New Roman" w:hAnsi="Times New Roman" w:cs="Times New Roman"/>
                <w:sz w:val="24"/>
                <w:szCs w:val="24"/>
              </w:rPr>
              <w:t>. Но сможет полететь только тот, кто правильно и быстро будет с</w:t>
            </w:r>
            <w:r>
              <w:rPr>
                <w:rFonts w:ascii="Times New Roman" w:hAnsi="Times New Roman" w:cs="Times New Roman"/>
                <w:sz w:val="24"/>
                <w:szCs w:val="24"/>
              </w:rPr>
              <w:t>читать, кто будет внимательным.</w:t>
            </w:r>
          </w:p>
        </w:tc>
        <w:tc>
          <w:tcPr>
            <w:tcW w:w="2127" w:type="dxa"/>
          </w:tcPr>
          <w:p w:rsidR="003A11D7" w:rsidRPr="005D1C80" w:rsidRDefault="003A11D7" w:rsidP="003A11D7">
            <w:pPr>
              <w:rPr>
                <w:rFonts w:ascii="Times New Roman" w:hAnsi="Times New Roman" w:cs="Times New Roman"/>
                <w:sz w:val="24"/>
                <w:szCs w:val="24"/>
              </w:rPr>
            </w:pPr>
            <w:r w:rsidRPr="005D1C80">
              <w:rPr>
                <w:rFonts w:ascii="Times New Roman" w:hAnsi="Times New Roman" w:cs="Times New Roman"/>
                <w:sz w:val="24"/>
                <w:szCs w:val="24"/>
              </w:rPr>
              <w:t>Приветствуют учителя</w:t>
            </w:r>
            <w:r>
              <w:rPr>
                <w:rFonts w:ascii="Times New Roman" w:hAnsi="Times New Roman" w:cs="Times New Roman"/>
                <w:sz w:val="24"/>
                <w:szCs w:val="24"/>
              </w:rPr>
              <w:t>.</w:t>
            </w:r>
          </w:p>
          <w:p w:rsidR="003A11D7" w:rsidRPr="005D1C80"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Слушают учителя, отвечают на вопросы.</w:t>
            </w:r>
          </w:p>
        </w:tc>
        <w:tc>
          <w:tcPr>
            <w:tcW w:w="2013" w:type="dxa"/>
          </w:tcPr>
          <w:p w:rsidR="003A11D7" w:rsidRPr="00BA68C0" w:rsidRDefault="003A11D7" w:rsidP="003A11D7">
            <w:pPr>
              <w:rPr>
                <w:rFonts w:ascii="Times New Roman" w:hAnsi="Times New Roman" w:cs="Times New Roman"/>
                <w:sz w:val="24"/>
                <w:szCs w:val="24"/>
              </w:rPr>
            </w:pPr>
            <w:r w:rsidRPr="00BA68C0">
              <w:rPr>
                <w:rFonts w:ascii="Times New Roman" w:hAnsi="Times New Roman" w:cs="Times New Roman"/>
                <w:sz w:val="24"/>
                <w:szCs w:val="24"/>
              </w:rPr>
              <w:t>Методы: словесный.</w:t>
            </w:r>
          </w:p>
          <w:p w:rsidR="003A11D7" w:rsidRPr="00BA68C0" w:rsidRDefault="003A11D7" w:rsidP="003A11D7">
            <w:pPr>
              <w:rPr>
                <w:rFonts w:ascii="Times New Roman" w:hAnsi="Times New Roman" w:cs="Times New Roman"/>
                <w:sz w:val="24"/>
                <w:szCs w:val="24"/>
              </w:rPr>
            </w:pPr>
            <w:r w:rsidRPr="00BA68C0">
              <w:rPr>
                <w:rFonts w:ascii="Times New Roman" w:hAnsi="Times New Roman" w:cs="Times New Roman"/>
                <w:sz w:val="24"/>
                <w:szCs w:val="24"/>
              </w:rPr>
              <w:t>Приемы: создание положительного эмоционального настроя на урок</w:t>
            </w:r>
          </w:p>
          <w:p w:rsidR="003A11D7" w:rsidRPr="005D1C80" w:rsidRDefault="003A11D7" w:rsidP="003A11D7">
            <w:pPr>
              <w:rPr>
                <w:rFonts w:ascii="Times New Roman" w:hAnsi="Times New Roman" w:cs="Times New Roman"/>
                <w:sz w:val="24"/>
                <w:szCs w:val="24"/>
              </w:rPr>
            </w:pPr>
            <w:r w:rsidRPr="00BA68C0">
              <w:rPr>
                <w:rFonts w:ascii="Times New Roman" w:hAnsi="Times New Roman" w:cs="Times New Roman"/>
                <w:sz w:val="24"/>
                <w:szCs w:val="24"/>
              </w:rPr>
              <w:t>Формы работы: фронтальная.</w:t>
            </w:r>
          </w:p>
        </w:tc>
      </w:tr>
      <w:tr w:rsidR="003A11D7" w:rsidRPr="005D1C80" w:rsidTr="003A11D7">
        <w:tc>
          <w:tcPr>
            <w:tcW w:w="1129" w:type="dxa"/>
          </w:tcPr>
          <w:p w:rsidR="003A11D7" w:rsidRPr="005D1C80" w:rsidRDefault="003A11D7" w:rsidP="003A11D7">
            <w:pPr>
              <w:rPr>
                <w:rFonts w:ascii="Times New Roman" w:hAnsi="Times New Roman" w:cs="Times New Roman"/>
                <w:sz w:val="24"/>
                <w:szCs w:val="24"/>
              </w:rPr>
            </w:pPr>
            <w:r w:rsidRPr="005D1C80">
              <w:rPr>
                <w:rFonts w:ascii="Times New Roman" w:hAnsi="Times New Roman" w:cs="Times New Roman"/>
                <w:sz w:val="24"/>
                <w:szCs w:val="24"/>
              </w:rPr>
              <w:t>Актуализация и фиксация затруднений в индивидуальной деятельности</w:t>
            </w:r>
          </w:p>
        </w:tc>
        <w:tc>
          <w:tcPr>
            <w:tcW w:w="4082" w:type="dxa"/>
          </w:tcPr>
          <w:p w:rsidR="003A11D7"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Каждая деталь - задание.</w:t>
            </w:r>
          </w:p>
          <w:p w:rsidR="003A11D7" w:rsidRPr="00251A39"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Сосчитайте от 5 до 10</w:t>
            </w:r>
            <w:r>
              <w:rPr>
                <w:rFonts w:ascii="Times New Roman" w:hAnsi="Times New Roman" w:cs="Times New Roman"/>
                <w:sz w:val="24"/>
                <w:szCs w:val="24"/>
              </w:rPr>
              <w:t>.</w:t>
            </w:r>
          </w:p>
          <w:p w:rsidR="003A11D7" w:rsidRPr="00251A39"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Сосчитайте от 11 до 16</w:t>
            </w:r>
            <w:r>
              <w:rPr>
                <w:rFonts w:ascii="Times New Roman" w:hAnsi="Times New Roman" w:cs="Times New Roman"/>
                <w:sz w:val="24"/>
                <w:szCs w:val="24"/>
              </w:rPr>
              <w:t>.</w:t>
            </w:r>
          </w:p>
          <w:p w:rsidR="003A11D7" w:rsidRPr="00251A39"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А теперь сосчитайте от 20 до 9</w:t>
            </w:r>
            <w:r>
              <w:rPr>
                <w:rFonts w:ascii="Times New Roman" w:hAnsi="Times New Roman" w:cs="Times New Roman"/>
                <w:sz w:val="24"/>
                <w:szCs w:val="24"/>
              </w:rPr>
              <w:t>.</w:t>
            </w:r>
          </w:p>
          <w:p w:rsidR="003A11D7"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А сейчас посчитайте от 14 до 20 через 1.</w:t>
            </w:r>
          </w:p>
          <w:p w:rsidR="003A11D7" w:rsidRDefault="003A11D7" w:rsidP="003A11D7">
            <w:pPr>
              <w:rPr>
                <w:rFonts w:ascii="Times New Roman" w:hAnsi="Times New Roman" w:cs="Times New Roman"/>
                <w:b/>
                <w:sz w:val="24"/>
                <w:szCs w:val="24"/>
              </w:rPr>
            </w:pPr>
            <w:r>
              <w:rPr>
                <w:rFonts w:ascii="Times New Roman" w:hAnsi="Times New Roman" w:cs="Times New Roman"/>
                <w:b/>
                <w:sz w:val="24"/>
                <w:szCs w:val="24"/>
              </w:rPr>
              <w:t>Игра «Да или нет»</w:t>
            </w:r>
          </w:p>
          <w:p w:rsidR="003A11D7" w:rsidRPr="00251A39"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8 больше чем 4</w:t>
            </w:r>
            <w:r>
              <w:rPr>
                <w:rFonts w:ascii="Times New Roman" w:hAnsi="Times New Roman" w:cs="Times New Roman"/>
                <w:sz w:val="24"/>
                <w:szCs w:val="24"/>
              </w:rPr>
              <w:t>?</w:t>
            </w:r>
          </w:p>
          <w:p w:rsidR="003A11D7" w:rsidRPr="00251A39"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10 это 6 да 4</w:t>
            </w:r>
            <w:r>
              <w:rPr>
                <w:rFonts w:ascii="Times New Roman" w:hAnsi="Times New Roman" w:cs="Times New Roman"/>
                <w:sz w:val="24"/>
                <w:szCs w:val="24"/>
              </w:rPr>
              <w:t>?</w:t>
            </w:r>
          </w:p>
          <w:p w:rsidR="003A11D7" w:rsidRPr="00251A39"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Сумма ч</w:t>
            </w:r>
            <w:r>
              <w:rPr>
                <w:rFonts w:ascii="Times New Roman" w:hAnsi="Times New Roman" w:cs="Times New Roman"/>
                <w:sz w:val="24"/>
                <w:szCs w:val="24"/>
              </w:rPr>
              <w:t>исел 9 и 3 равна 8?</w:t>
            </w:r>
          </w:p>
          <w:p w:rsidR="003A11D7"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К 0 прибавили 4 и получили 5</w:t>
            </w:r>
            <w:r>
              <w:rPr>
                <w:rFonts w:ascii="Times New Roman" w:hAnsi="Times New Roman" w:cs="Times New Roman"/>
                <w:sz w:val="24"/>
                <w:szCs w:val="24"/>
              </w:rPr>
              <w:t>?</w:t>
            </w:r>
          </w:p>
          <w:p w:rsidR="003A11D7" w:rsidRPr="00251A39"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У Насти было 8 шариков. Ей дали ещё 4.</w:t>
            </w:r>
            <w:r>
              <w:rPr>
                <w:rFonts w:ascii="Times New Roman" w:hAnsi="Times New Roman" w:cs="Times New Roman"/>
                <w:sz w:val="24"/>
                <w:szCs w:val="24"/>
              </w:rPr>
              <w:t xml:space="preserve"> У Насти стало 12 шариков?</w:t>
            </w:r>
          </w:p>
        </w:tc>
        <w:tc>
          <w:tcPr>
            <w:tcW w:w="2127" w:type="dxa"/>
          </w:tcPr>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 </w:t>
            </w:r>
            <w:r w:rsidRPr="00251A39">
              <w:rPr>
                <w:rFonts w:ascii="Times New Roman" w:hAnsi="Times New Roman" w:cs="Times New Roman"/>
                <w:sz w:val="24"/>
                <w:szCs w:val="24"/>
              </w:rPr>
              <w:t>да</w:t>
            </w:r>
            <w:r>
              <w:rPr>
                <w:rFonts w:ascii="Times New Roman" w:hAnsi="Times New Roman" w:cs="Times New Roman"/>
                <w:sz w:val="24"/>
                <w:szCs w:val="24"/>
              </w:rPr>
              <w:t>.</w:t>
            </w: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 </w:t>
            </w:r>
            <w:r w:rsidRPr="00251A39">
              <w:rPr>
                <w:rFonts w:ascii="Times New Roman" w:hAnsi="Times New Roman" w:cs="Times New Roman"/>
                <w:sz w:val="24"/>
                <w:szCs w:val="24"/>
              </w:rPr>
              <w:t>да</w:t>
            </w:r>
            <w:r>
              <w:rPr>
                <w:rFonts w:ascii="Times New Roman" w:hAnsi="Times New Roman" w:cs="Times New Roman"/>
                <w:sz w:val="24"/>
                <w:szCs w:val="24"/>
              </w:rPr>
              <w:t>.</w:t>
            </w: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 </w:t>
            </w:r>
            <w:r w:rsidRPr="00251A39">
              <w:rPr>
                <w:rFonts w:ascii="Times New Roman" w:hAnsi="Times New Roman" w:cs="Times New Roman"/>
                <w:sz w:val="24"/>
                <w:szCs w:val="24"/>
              </w:rPr>
              <w:t>нет</w:t>
            </w:r>
            <w:r>
              <w:rPr>
                <w:rFonts w:ascii="Times New Roman" w:hAnsi="Times New Roman" w:cs="Times New Roman"/>
                <w:sz w:val="24"/>
                <w:szCs w:val="24"/>
              </w:rPr>
              <w:t xml:space="preserve">. </w:t>
            </w: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 </w:t>
            </w:r>
            <w:r w:rsidRPr="00251A39">
              <w:rPr>
                <w:rFonts w:ascii="Times New Roman" w:hAnsi="Times New Roman" w:cs="Times New Roman"/>
                <w:sz w:val="24"/>
                <w:szCs w:val="24"/>
              </w:rPr>
              <w:t>нет</w:t>
            </w:r>
            <w:r>
              <w:rPr>
                <w:rFonts w:ascii="Times New Roman" w:hAnsi="Times New Roman" w:cs="Times New Roman"/>
                <w:sz w:val="24"/>
                <w:szCs w:val="24"/>
              </w:rPr>
              <w:t xml:space="preserve">. </w:t>
            </w:r>
          </w:p>
          <w:p w:rsidR="003A11D7" w:rsidRDefault="003A11D7" w:rsidP="003A11D7">
            <w:pPr>
              <w:rPr>
                <w:rFonts w:ascii="Times New Roman" w:hAnsi="Times New Roman" w:cs="Times New Roman"/>
                <w:sz w:val="24"/>
                <w:szCs w:val="24"/>
              </w:rPr>
            </w:pP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 </w:t>
            </w:r>
            <w:r w:rsidRPr="00251A39">
              <w:rPr>
                <w:rFonts w:ascii="Times New Roman" w:hAnsi="Times New Roman" w:cs="Times New Roman"/>
                <w:sz w:val="24"/>
                <w:szCs w:val="24"/>
              </w:rPr>
              <w:t>да</w:t>
            </w:r>
            <w:r>
              <w:rPr>
                <w:rFonts w:ascii="Times New Roman" w:hAnsi="Times New Roman" w:cs="Times New Roman"/>
                <w:sz w:val="24"/>
                <w:szCs w:val="24"/>
              </w:rPr>
              <w:t>.</w:t>
            </w:r>
          </w:p>
        </w:tc>
        <w:tc>
          <w:tcPr>
            <w:tcW w:w="2013" w:type="dxa"/>
          </w:tcPr>
          <w:p w:rsidR="003A11D7" w:rsidRPr="003A4834" w:rsidRDefault="003A11D7" w:rsidP="003A11D7">
            <w:pPr>
              <w:rPr>
                <w:rFonts w:ascii="Times New Roman" w:hAnsi="Times New Roman" w:cs="Times New Roman"/>
                <w:sz w:val="24"/>
                <w:szCs w:val="24"/>
              </w:rPr>
            </w:pPr>
            <w:r w:rsidRPr="003A4834">
              <w:rPr>
                <w:rFonts w:ascii="Times New Roman" w:hAnsi="Times New Roman" w:cs="Times New Roman"/>
                <w:sz w:val="24"/>
                <w:szCs w:val="24"/>
              </w:rPr>
              <w:t>Методы: словесный, практический</w:t>
            </w:r>
            <w:r>
              <w:rPr>
                <w:rFonts w:ascii="Times New Roman" w:hAnsi="Times New Roman" w:cs="Times New Roman"/>
                <w:sz w:val="24"/>
                <w:szCs w:val="24"/>
              </w:rPr>
              <w:t>.</w:t>
            </w:r>
          </w:p>
          <w:p w:rsidR="003A11D7" w:rsidRPr="003A4834" w:rsidRDefault="003A11D7" w:rsidP="003A11D7">
            <w:pPr>
              <w:rPr>
                <w:rFonts w:ascii="Times New Roman" w:hAnsi="Times New Roman" w:cs="Times New Roman"/>
                <w:sz w:val="24"/>
                <w:szCs w:val="24"/>
              </w:rPr>
            </w:pPr>
            <w:r w:rsidRPr="003A4834">
              <w:rPr>
                <w:rFonts w:ascii="Times New Roman" w:hAnsi="Times New Roman" w:cs="Times New Roman"/>
                <w:sz w:val="24"/>
                <w:szCs w:val="24"/>
              </w:rPr>
              <w:t xml:space="preserve">Приемы: </w:t>
            </w:r>
            <w:r>
              <w:rPr>
                <w:rFonts w:ascii="Times New Roman" w:hAnsi="Times New Roman" w:cs="Times New Roman"/>
                <w:sz w:val="24"/>
                <w:szCs w:val="24"/>
              </w:rPr>
              <w:t>«да или нет».</w:t>
            </w:r>
          </w:p>
          <w:p w:rsidR="003A11D7" w:rsidRPr="005D1C80" w:rsidRDefault="003A11D7" w:rsidP="003A11D7">
            <w:pPr>
              <w:rPr>
                <w:rFonts w:ascii="Times New Roman" w:hAnsi="Times New Roman" w:cs="Times New Roman"/>
                <w:sz w:val="24"/>
                <w:szCs w:val="24"/>
              </w:rPr>
            </w:pPr>
            <w:r w:rsidRPr="003A4834">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3A11D7" w:rsidRPr="005D1C80" w:rsidTr="003A11D7">
        <w:tc>
          <w:tcPr>
            <w:tcW w:w="1129" w:type="dxa"/>
          </w:tcPr>
          <w:p w:rsidR="003A11D7" w:rsidRPr="005D1C80" w:rsidRDefault="003A11D7" w:rsidP="003A11D7">
            <w:pPr>
              <w:rPr>
                <w:rFonts w:ascii="Times New Roman" w:hAnsi="Times New Roman" w:cs="Times New Roman"/>
                <w:sz w:val="24"/>
                <w:szCs w:val="24"/>
              </w:rPr>
            </w:pPr>
            <w:r w:rsidRPr="005D1C80">
              <w:rPr>
                <w:rFonts w:ascii="Times New Roman" w:hAnsi="Times New Roman" w:cs="Times New Roman"/>
                <w:sz w:val="24"/>
                <w:szCs w:val="24"/>
              </w:rPr>
              <w:t>Выявление места и причины затруднения</w:t>
            </w:r>
          </w:p>
        </w:tc>
        <w:tc>
          <w:tcPr>
            <w:tcW w:w="4082" w:type="dxa"/>
          </w:tcPr>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Посмотрите на экран.</w:t>
            </w:r>
          </w:p>
          <w:p w:rsidR="003A11D7" w:rsidRPr="00251A39"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7 + 5 =     </w:t>
            </w:r>
            <w:r w:rsidRPr="00251A39">
              <w:rPr>
                <w:rFonts w:ascii="Times New Roman" w:hAnsi="Times New Roman" w:cs="Times New Roman"/>
                <w:sz w:val="24"/>
                <w:szCs w:val="24"/>
              </w:rPr>
              <w:t>9 + 6 =</w:t>
            </w:r>
          </w:p>
          <w:p w:rsidR="003A11D7" w:rsidRPr="00251A39"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6 + 5 =     </w:t>
            </w:r>
            <w:r w:rsidRPr="00251A39">
              <w:rPr>
                <w:rFonts w:ascii="Times New Roman" w:hAnsi="Times New Roman" w:cs="Times New Roman"/>
                <w:sz w:val="24"/>
                <w:szCs w:val="24"/>
              </w:rPr>
              <w:t>8 + 6 =</w:t>
            </w:r>
          </w:p>
          <w:p w:rsidR="003A11D7" w:rsidRPr="00251A39"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9 + 5 =     </w:t>
            </w:r>
            <w:r w:rsidRPr="00251A39">
              <w:rPr>
                <w:rFonts w:ascii="Times New Roman" w:hAnsi="Times New Roman" w:cs="Times New Roman"/>
                <w:sz w:val="24"/>
                <w:szCs w:val="24"/>
              </w:rPr>
              <w:t>7 + 6 =</w:t>
            </w:r>
          </w:p>
          <w:p w:rsidR="003A11D7" w:rsidRPr="00251A39"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 xml:space="preserve">8 + </w:t>
            </w:r>
            <w:r>
              <w:rPr>
                <w:rFonts w:ascii="Times New Roman" w:hAnsi="Times New Roman" w:cs="Times New Roman"/>
                <w:sz w:val="24"/>
                <w:szCs w:val="24"/>
              </w:rPr>
              <w:t xml:space="preserve">5 =     </w:t>
            </w:r>
            <w:r w:rsidRPr="00251A39">
              <w:rPr>
                <w:rFonts w:ascii="Times New Roman" w:hAnsi="Times New Roman" w:cs="Times New Roman"/>
                <w:sz w:val="24"/>
                <w:szCs w:val="24"/>
              </w:rPr>
              <w:t>6 + 6 =</w:t>
            </w:r>
          </w:p>
          <w:p w:rsidR="003A11D7" w:rsidRPr="00251A39" w:rsidRDefault="003A11D7" w:rsidP="003A11D7">
            <w:pPr>
              <w:rPr>
                <w:rFonts w:ascii="Times New Roman" w:hAnsi="Times New Roman" w:cs="Times New Roman"/>
                <w:sz w:val="24"/>
                <w:szCs w:val="24"/>
              </w:rPr>
            </w:pPr>
            <w:r>
              <w:rPr>
                <w:rFonts w:ascii="Times New Roman" w:hAnsi="Times New Roman" w:cs="Times New Roman"/>
                <w:sz w:val="24"/>
                <w:szCs w:val="24"/>
              </w:rPr>
              <w:t>Назовите словом эти записи.</w:t>
            </w:r>
          </w:p>
          <w:p w:rsidR="003A11D7" w:rsidRDefault="003A11D7" w:rsidP="003A11D7">
            <w:pPr>
              <w:rPr>
                <w:rFonts w:ascii="Times New Roman" w:hAnsi="Times New Roman" w:cs="Times New Roman"/>
                <w:sz w:val="24"/>
                <w:szCs w:val="24"/>
              </w:rPr>
            </w:pPr>
            <w:r w:rsidRPr="00251A39">
              <w:rPr>
                <w:rFonts w:ascii="Times New Roman" w:hAnsi="Times New Roman" w:cs="Times New Roman"/>
                <w:sz w:val="24"/>
                <w:szCs w:val="24"/>
              </w:rPr>
              <w:t>Почему вы</w:t>
            </w:r>
            <w:r>
              <w:rPr>
                <w:rFonts w:ascii="Times New Roman" w:hAnsi="Times New Roman" w:cs="Times New Roman"/>
                <w:sz w:val="24"/>
                <w:szCs w:val="24"/>
              </w:rPr>
              <w:t>ражения записаны в 2 столбика? Найдем значение выражений первого столбика.</w:t>
            </w: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Молодцы! Ребята, у нас есть первая деталь нашего космического корабля – </w:t>
            </w:r>
            <w:r w:rsidRPr="003A4378">
              <w:rPr>
                <w:rFonts w:ascii="Times New Roman" w:hAnsi="Times New Roman" w:cs="Times New Roman"/>
                <w:sz w:val="24"/>
                <w:szCs w:val="24"/>
              </w:rPr>
              <w:t>обтекатель</w:t>
            </w:r>
            <w:r>
              <w:rPr>
                <w:rFonts w:ascii="Times New Roman" w:hAnsi="Times New Roman" w:cs="Times New Roman"/>
                <w:sz w:val="24"/>
                <w:szCs w:val="24"/>
              </w:rPr>
              <w:t>,</w:t>
            </w:r>
            <w:r w:rsidRPr="003A4378">
              <w:rPr>
                <w:rFonts w:ascii="Times New Roman" w:hAnsi="Times New Roman" w:cs="Times New Roman"/>
                <w:sz w:val="24"/>
                <w:szCs w:val="24"/>
              </w:rPr>
              <w:t xml:space="preserve"> носовая часть</w:t>
            </w:r>
            <w:r>
              <w:rPr>
                <w:rFonts w:ascii="Times New Roman" w:hAnsi="Times New Roman" w:cs="Times New Roman"/>
                <w:sz w:val="24"/>
                <w:szCs w:val="24"/>
              </w:rPr>
              <w:t>.</w:t>
            </w:r>
          </w:p>
        </w:tc>
        <w:tc>
          <w:tcPr>
            <w:tcW w:w="2127" w:type="dxa"/>
          </w:tcPr>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 </w:t>
            </w:r>
            <w:r w:rsidRPr="00251A39">
              <w:rPr>
                <w:rFonts w:ascii="Times New Roman" w:hAnsi="Times New Roman" w:cs="Times New Roman"/>
                <w:sz w:val="24"/>
                <w:szCs w:val="24"/>
              </w:rPr>
              <w:t>примеры, выражения, суммы</w:t>
            </w:r>
            <w:r>
              <w:rPr>
                <w:rFonts w:ascii="Times New Roman" w:hAnsi="Times New Roman" w:cs="Times New Roman"/>
                <w:sz w:val="24"/>
                <w:szCs w:val="24"/>
              </w:rPr>
              <w:t>.</w:t>
            </w: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 </w:t>
            </w:r>
            <w:r w:rsidRPr="00251A39">
              <w:rPr>
                <w:rFonts w:ascii="Times New Roman" w:hAnsi="Times New Roman" w:cs="Times New Roman"/>
                <w:sz w:val="24"/>
                <w:szCs w:val="24"/>
              </w:rPr>
              <w:t>1 столбик - знаем, как решать и умеем выполнять, 2 столбик - еще не знакомы</w:t>
            </w:r>
            <w:r>
              <w:rPr>
                <w:rFonts w:ascii="Times New Roman" w:hAnsi="Times New Roman" w:cs="Times New Roman"/>
                <w:sz w:val="24"/>
                <w:szCs w:val="24"/>
              </w:rPr>
              <w:t>.</w:t>
            </w:r>
          </w:p>
          <w:p w:rsidR="003A11D7" w:rsidRPr="005D1C80" w:rsidRDefault="003A11D7" w:rsidP="003A11D7">
            <w:pPr>
              <w:rPr>
                <w:rFonts w:ascii="Times New Roman" w:hAnsi="Times New Roman" w:cs="Times New Roman"/>
                <w:sz w:val="24"/>
                <w:szCs w:val="24"/>
              </w:rPr>
            </w:pPr>
          </w:p>
        </w:tc>
        <w:tc>
          <w:tcPr>
            <w:tcW w:w="2013" w:type="dxa"/>
          </w:tcPr>
          <w:p w:rsidR="003A11D7" w:rsidRPr="00C10FCA"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Методы: словесный</w:t>
            </w:r>
            <w:r>
              <w:rPr>
                <w:rFonts w:ascii="Times New Roman" w:hAnsi="Times New Roman" w:cs="Times New Roman"/>
                <w:sz w:val="24"/>
                <w:szCs w:val="24"/>
              </w:rPr>
              <w:t>, наглядный, практический.</w:t>
            </w:r>
          </w:p>
          <w:p w:rsidR="003A11D7" w:rsidRPr="00C10FCA"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 xml:space="preserve">Приемы: </w:t>
            </w:r>
            <w:r>
              <w:rPr>
                <w:rFonts w:ascii="Times New Roman" w:hAnsi="Times New Roman" w:cs="Times New Roman"/>
                <w:sz w:val="24"/>
                <w:szCs w:val="24"/>
              </w:rPr>
              <w:t>беседа.</w:t>
            </w:r>
          </w:p>
          <w:p w:rsidR="003A11D7" w:rsidRPr="005D1C80"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3A11D7" w:rsidRPr="005D1C80" w:rsidTr="003A11D7">
        <w:tc>
          <w:tcPr>
            <w:tcW w:w="1129" w:type="dxa"/>
          </w:tcPr>
          <w:p w:rsidR="003A11D7" w:rsidRPr="005D1C80" w:rsidRDefault="003A11D7" w:rsidP="003A11D7">
            <w:pPr>
              <w:rPr>
                <w:rFonts w:ascii="Times New Roman" w:hAnsi="Times New Roman" w:cs="Times New Roman"/>
                <w:sz w:val="24"/>
                <w:szCs w:val="24"/>
              </w:rPr>
            </w:pPr>
            <w:r w:rsidRPr="005D1C80">
              <w:rPr>
                <w:rFonts w:ascii="Times New Roman" w:hAnsi="Times New Roman" w:cs="Times New Roman"/>
                <w:sz w:val="24"/>
                <w:szCs w:val="24"/>
              </w:rPr>
              <w:t>Построение проекта и выхода из затруднений</w:t>
            </w:r>
          </w:p>
        </w:tc>
        <w:tc>
          <w:tcPr>
            <w:tcW w:w="4082" w:type="dxa"/>
          </w:tcPr>
          <w:p w:rsidR="003A11D7" w:rsidRDefault="003A11D7" w:rsidP="003A11D7">
            <w:pPr>
              <w:rPr>
                <w:rFonts w:ascii="Times New Roman" w:hAnsi="Times New Roman" w:cs="Times New Roman"/>
                <w:sz w:val="24"/>
                <w:szCs w:val="24"/>
              </w:rPr>
            </w:pPr>
            <w:r w:rsidRPr="00BA68C0">
              <w:rPr>
                <w:rFonts w:ascii="Times New Roman" w:hAnsi="Times New Roman" w:cs="Times New Roman"/>
                <w:sz w:val="24"/>
                <w:szCs w:val="24"/>
              </w:rPr>
              <w:t>Попробуйте определить тему урока.</w:t>
            </w: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r w:rsidRPr="00F82F4F">
              <w:rPr>
                <w:rFonts w:ascii="Times New Roman" w:hAnsi="Times New Roman" w:cs="Times New Roman"/>
                <w:b/>
                <w:sz w:val="24"/>
                <w:szCs w:val="24"/>
              </w:rPr>
              <w:t>Тема:</w:t>
            </w:r>
            <w:r w:rsidRPr="00F82F4F">
              <w:rPr>
                <w:rFonts w:ascii="Times New Roman" w:hAnsi="Times New Roman" w:cs="Times New Roman"/>
                <w:sz w:val="24"/>
                <w:szCs w:val="24"/>
              </w:rPr>
              <w:t>«Сложение однозначных чисел с</w:t>
            </w:r>
            <w:r>
              <w:rPr>
                <w:rFonts w:ascii="Times New Roman" w:hAnsi="Times New Roman" w:cs="Times New Roman"/>
                <w:sz w:val="24"/>
                <w:szCs w:val="24"/>
              </w:rPr>
              <w:t xml:space="preserve"> переходом через десяток вида +6</w:t>
            </w:r>
            <w:r w:rsidRPr="00F82F4F">
              <w:rPr>
                <w:rFonts w:ascii="Times New Roman" w:hAnsi="Times New Roman" w:cs="Times New Roman"/>
                <w:sz w:val="24"/>
                <w:szCs w:val="24"/>
              </w:rPr>
              <w:t>»</w:t>
            </w:r>
            <w:r>
              <w:rPr>
                <w:rFonts w:ascii="Times New Roman" w:hAnsi="Times New Roman" w:cs="Times New Roman"/>
                <w:sz w:val="24"/>
                <w:szCs w:val="24"/>
              </w:rPr>
              <w:t>.</w:t>
            </w:r>
          </w:p>
          <w:p w:rsidR="003A11D7" w:rsidRDefault="003A11D7" w:rsidP="003A11D7">
            <w:pPr>
              <w:rPr>
                <w:rFonts w:ascii="Times New Roman" w:hAnsi="Times New Roman" w:cs="Times New Roman"/>
                <w:sz w:val="24"/>
                <w:szCs w:val="24"/>
              </w:rPr>
            </w:pPr>
          </w:p>
          <w:p w:rsidR="003A11D7" w:rsidRPr="00F82F4F" w:rsidRDefault="003A11D7" w:rsidP="003A11D7">
            <w:pPr>
              <w:rPr>
                <w:rFonts w:ascii="Times New Roman" w:hAnsi="Times New Roman" w:cs="Times New Roman"/>
                <w:sz w:val="24"/>
                <w:szCs w:val="24"/>
              </w:rPr>
            </w:pPr>
            <w:r w:rsidRPr="00F82F4F">
              <w:rPr>
                <w:rFonts w:ascii="Times New Roman" w:hAnsi="Times New Roman" w:cs="Times New Roman"/>
                <w:sz w:val="24"/>
                <w:szCs w:val="24"/>
              </w:rPr>
              <w:t>Как вы думаете, какая цель урока?</w:t>
            </w:r>
          </w:p>
          <w:p w:rsidR="003A11D7" w:rsidRPr="00B069DA" w:rsidRDefault="003A11D7" w:rsidP="003A11D7">
            <w:pPr>
              <w:rPr>
                <w:rFonts w:ascii="Times New Roman" w:hAnsi="Times New Roman" w:cs="Times New Roman"/>
                <w:b/>
                <w:sz w:val="24"/>
                <w:szCs w:val="24"/>
              </w:rPr>
            </w:pPr>
            <w:r w:rsidRPr="00F82F4F">
              <w:rPr>
                <w:rFonts w:ascii="Times New Roman" w:hAnsi="Times New Roman" w:cs="Times New Roman"/>
                <w:sz w:val="24"/>
                <w:szCs w:val="24"/>
              </w:rPr>
              <w:t>Молодцы!</w:t>
            </w:r>
          </w:p>
        </w:tc>
        <w:tc>
          <w:tcPr>
            <w:tcW w:w="2127" w:type="dxa"/>
          </w:tcPr>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Определяют тему урока.</w:t>
            </w: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Формулируют цель урока.</w:t>
            </w:r>
          </w:p>
        </w:tc>
        <w:tc>
          <w:tcPr>
            <w:tcW w:w="2013" w:type="dxa"/>
          </w:tcPr>
          <w:p w:rsidR="003A11D7" w:rsidRPr="00C10FCA" w:rsidRDefault="003A11D7" w:rsidP="003A11D7">
            <w:pPr>
              <w:rPr>
                <w:rFonts w:ascii="Times New Roman" w:hAnsi="Times New Roman" w:cs="Times New Roman"/>
                <w:sz w:val="24"/>
                <w:szCs w:val="24"/>
              </w:rPr>
            </w:pPr>
            <w:r>
              <w:rPr>
                <w:rFonts w:ascii="Times New Roman" w:hAnsi="Times New Roman" w:cs="Times New Roman"/>
                <w:sz w:val="24"/>
                <w:szCs w:val="24"/>
              </w:rPr>
              <w:t>Методы: словесный.</w:t>
            </w:r>
          </w:p>
          <w:p w:rsidR="003A11D7" w:rsidRPr="00C10FCA"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Приемы: целеполагание</w:t>
            </w:r>
            <w:r>
              <w:rPr>
                <w:rFonts w:ascii="Times New Roman" w:hAnsi="Times New Roman" w:cs="Times New Roman"/>
                <w:sz w:val="24"/>
                <w:szCs w:val="24"/>
              </w:rPr>
              <w:t>.</w:t>
            </w:r>
          </w:p>
          <w:p w:rsidR="003A11D7" w:rsidRPr="005D1C80"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3A11D7" w:rsidRPr="005D1C80" w:rsidTr="003A11D7">
        <w:tc>
          <w:tcPr>
            <w:tcW w:w="1129" w:type="dxa"/>
          </w:tcPr>
          <w:p w:rsidR="003A11D7" w:rsidRPr="005D1C80" w:rsidRDefault="003A11D7" w:rsidP="003A11D7">
            <w:pPr>
              <w:rPr>
                <w:rFonts w:ascii="Times New Roman" w:hAnsi="Times New Roman" w:cs="Times New Roman"/>
                <w:sz w:val="24"/>
                <w:szCs w:val="24"/>
              </w:rPr>
            </w:pPr>
            <w:r w:rsidRPr="005D1C80">
              <w:rPr>
                <w:rFonts w:ascii="Times New Roman" w:hAnsi="Times New Roman" w:cs="Times New Roman"/>
                <w:sz w:val="24"/>
                <w:szCs w:val="24"/>
              </w:rPr>
              <w:t>Реализация построенного проекта</w:t>
            </w:r>
          </w:p>
        </w:tc>
        <w:tc>
          <w:tcPr>
            <w:tcW w:w="4082" w:type="dxa"/>
          </w:tcPr>
          <w:p w:rsidR="003A11D7" w:rsidRDefault="003A11D7" w:rsidP="003A11D7">
            <w:pPr>
              <w:rPr>
                <w:rFonts w:ascii="Times New Roman" w:hAnsi="Times New Roman" w:cs="Times New Roman"/>
                <w:noProof/>
                <w:sz w:val="24"/>
                <w:szCs w:val="24"/>
              </w:rPr>
            </w:pPr>
            <w:r>
              <w:rPr>
                <w:rFonts w:ascii="Times New Roman" w:hAnsi="Times New Roman" w:cs="Times New Roman"/>
                <w:sz w:val="24"/>
                <w:szCs w:val="24"/>
              </w:rPr>
              <w:t xml:space="preserve">Откройте учебник на странице 69. </w:t>
            </w:r>
          </w:p>
          <w:p w:rsidR="003A11D7" w:rsidRDefault="003A11D7" w:rsidP="003A11D7">
            <w:pPr>
              <w:rPr>
                <w:rFonts w:ascii="Times New Roman" w:hAnsi="Times New Roman" w:cs="Times New Roman"/>
                <w:noProof/>
                <w:sz w:val="24"/>
                <w:szCs w:val="24"/>
              </w:rPr>
            </w:pPr>
            <w:r w:rsidRPr="003A4378">
              <w:rPr>
                <w:rFonts w:ascii="Times New Roman" w:hAnsi="Times New Roman" w:cs="Times New Roman"/>
                <w:noProof/>
                <w:sz w:val="24"/>
                <w:szCs w:val="24"/>
                <w:lang w:eastAsia="ru-RU"/>
              </w:rPr>
              <w:drawing>
                <wp:inline distT="0" distB="0" distL="0" distR="0">
                  <wp:extent cx="2454910" cy="609600"/>
                  <wp:effectExtent l="0" t="0" r="254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b="79261"/>
                          <a:stretch/>
                        </pic:blipFill>
                        <pic:spPr bwMode="auto">
                          <a:xfrm>
                            <a:off x="0" y="0"/>
                            <a:ext cx="2454910" cy="609600"/>
                          </a:xfrm>
                          <a:prstGeom prst="rect">
                            <a:avLst/>
                          </a:prstGeom>
                          <a:ln>
                            <a:noFill/>
                          </a:ln>
                          <a:extLst>
                            <a:ext uri="{53640926-AAD7-44D8-BBD7-CCE9431645EC}">
                              <a14:shadowObscured xmlns:a14="http://schemas.microsoft.com/office/drawing/2010/main"/>
                            </a:ext>
                          </a:extLst>
                        </pic:spPr>
                      </pic:pic>
                    </a:graphicData>
                  </a:graphic>
                </wp:inline>
              </w:drawing>
            </w:r>
          </w:p>
          <w:p w:rsidR="003A11D7" w:rsidRDefault="003A11D7" w:rsidP="003A11D7">
            <w:pPr>
              <w:rPr>
                <w:rFonts w:ascii="Times New Roman" w:hAnsi="Times New Roman" w:cs="Times New Roman"/>
                <w:noProof/>
                <w:sz w:val="24"/>
                <w:szCs w:val="24"/>
              </w:rPr>
            </w:pPr>
            <w:r>
              <w:rPr>
                <w:rFonts w:ascii="Times New Roman" w:hAnsi="Times New Roman" w:cs="Times New Roman"/>
                <w:sz w:val="24"/>
                <w:szCs w:val="24"/>
              </w:rPr>
              <w:lastRenderedPageBreak/>
              <w:t>Попробуйте в парах объяснить, как к числу 9 прибавить число 6.</w:t>
            </w:r>
          </w:p>
          <w:p w:rsidR="003A11D7" w:rsidRDefault="003A11D7" w:rsidP="003A11D7">
            <w:pPr>
              <w:rPr>
                <w:rFonts w:ascii="Times New Roman" w:hAnsi="Times New Roman" w:cs="Times New Roman"/>
                <w:noProof/>
                <w:sz w:val="24"/>
                <w:szCs w:val="24"/>
              </w:rPr>
            </w:pPr>
            <w:r>
              <w:rPr>
                <w:rFonts w:ascii="Times New Roman" w:hAnsi="Times New Roman" w:cs="Times New Roman"/>
                <w:noProof/>
                <w:sz w:val="24"/>
                <w:szCs w:val="24"/>
              </w:rPr>
              <w:t>Чтобы к 9 + 6, сначала дополним 9 до 10. Для этого к 9 прибавим 1. Остаётся прибавить 5. 10 + 5 = 15</w:t>
            </w:r>
          </w:p>
          <w:p w:rsidR="003A11D7" w:rsidRDefault="003A11D7" w:rsidP="003A11D7">
            <w:pPr>
              <w:rPr>
                <w:rFonts w:ascii="Times New Roman" w:hAnsi="Times New Roman" w:cs="Times New Roman"/>
                <w:sz w:val="24"/>
                <w:szCs w:val="24"/>
              </w:rPr>
            </w:pPr>
            <w:r w:rsidRPr="003A4378">
              <w:rPr>
                <w:rFonts w:ascii="Times New Roman" w:hAnsi="Times New Roman" w:cs="Times New Roman"/>
                <w:noProof/>
                <w:sz w:val="24"/>
                <w:szCs w:val="24"/>
                <w:lang w:eastAsia="ru-RU"/>
              </w:rPr>
              <w:drawing>
                <wp:inline distT="0" distB="0" distL="0" distR="0">
                  <wp:extent cx="2453223" cy="521368"/>
                  <wp:effectExtent l="0" t="0" r="444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t="36838" b="45412"/>
                          <a:stretch/>
                        </pic:blipFill>
                        <pic:spPr bwMode="auto">
                          <a:xfrm>
                            <a:off x="0" y="0"/>
                            <a:ext cx="2454910" cy="521727"/>
                          </a:xfrm>
                          <a:prstGeom prst="rect">
                            <a:avLst/>
                          </a:prstGeom>
                          <a:ln>
                            <a:noFill/>
                          </a:ln>
                          <a:extLst>
                            <a:ext uri="{53640926-AAD7-44D8-BBD7-CCE9431645EC}">
                              <a14:shadowObscured xmlns:a14="http://schemas.microsoft.com/office/drawing/2010/main"/>
                            </a:ext>
                          </a:extLst>
                        </pic:spPr>
                      </pic:pic>
                    </a:graphicData>
                  </a:graphic>
                </wp:inline>
              </w:drawing>
            </w: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Посмотрите на примеры в рамочке. Запомните. </w:t>
            </w:r>
          </w:p>
          <w:p w:rsidR="003A11D7" w:rsidRDefault="003A11D7" w:rsidP="003A11D7">
            <w:pPr>
              <w:rPr>
                <w:rFonts w:ascii="Times New Roman" w:hAnsi="Times New Roman" w:cs="Times New Roman"/>
                <w:b/>
                <w:sz w:val="24"/>
                <w:szCs w:val="24"/>
              </w:rPr>
            </w:pPr>
            <w:r>
              <w:rPr>
                <w:rFonts w:ascii="Times New Roman" w:hAnsi="Times New Roman" w:cs="Times New Roman"/>
                <w:b/>
                <w:sz w:val="24"/>
                <w:szCs w:val="24"/>
              </w:rPr>
              <w:t>Пальчиковая гимнастика.</w:t>
            </w: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Откройте рабочие тетради, запишите дату, классная работа. Выполним задание №1 письменно. </w:t>
            </w:r>
            <w:r w:rsidRPr="003A4378">
              <w:rPr>
                <w:rFonts w:ascii="Times New Roman" w:hAnsi="Times New Roman" w:cs="Times New Roman"/>
                <w:noProof/>
                <w:sz w:val="24"/>
                <w:szCs w:val="24"/>
                <w:lang w:eastAsia="ru-RU"/>
              </w:rPr>
              <w:drawing>
                <wp:inline distT="0" distB="0" distL="0" distR="0">
                  <wp:extent cx="2454245" cy="320842"/>
                  <wp:effectExtent l="0" t="0" r="3810" b="31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t="53757" b="35325"/>
                          <a:stretch/>
                        </pic:blipFill>
                        <pic:spPr bwMode="auto">
                          <a:xfrm>
                            <a:off x="0" y="0"/>
                            <a:ext cx="2454910" cy="320929"/>
                          </a:xfrm>
                          <a:prstGeom prst="rect">
                            <a:avLst/>
                          </a:prstGeom>
                          <a:ln>
                            <a:noFill/>
                          </a:ln>
                          <a:extLst>
                            <a:ext uri="{53640926-AAD7-44D8-BBD7-CCE9431645EC}">
                              <a14:shadowObscured xmlns:a14="http://schemas.microsoft.com/office/drawing/2010/main"/>
                            </a:ext>
                          </a:extLst>
                        </pic:spPr>
                      </pic:pic>
                    </a:graphicData>
                  </a:graphic>
                </wp:inline>
              </w:drawing>
            </w: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Молодцы! Ребята, у нас есть вторая деталь нашего космического корабля – </w:t>
            </w:r>
            <w:r w:rsidRPr="003A4378">
              <w:rPr>
                <w:rFonts w:ascii="Times New Roman" w:hAnsi="Times New Roman" w:cs="Times New Roman"/>
                <w:sz w:val="24"/>
                <w:szCs w:val="24"/>
              </w:rPr>
              <w:t>корпус</w:t>
            </w:r>
            <w:r>
              <w:rPr>
                <w:rFonts w:ascii="Times New Roman" w:hAnsi="Times New Roman" w:cs="Times New Roman"/>
                <w:sz w:val="24"/>
                <w:szCs w:val="24"/>
              </w:rPr>
              <w:t xml:space="preserve"> , </w:t>
            </w:r>
            <w:r w:rsidRPr="003A4378">
              <w:rPr>
                <w:rFonts w:ascii="Times New Roman" w:hAnsi="Times New Roman" w:cs="Times New Roman"/>
                <w:sz w:val="24"/>
                <w:szCs w:val="24"/>
              </w:rPr>
              <w:t>удлиненная часть</w:t>
            </w:r>
          </w:p>
        </w:tc>
        <w:tc>
          <w:tcPr>
            <w:tcW w:w="2127" w:type="dxa"/>
          </w:tcPr>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lastRenderedPageBreak/>
              <w:t>Слушают учителя.</w:t>
            </w: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Слушают учителя.</w:t>
            </w: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Выполняют задание №1 письменно в рабочих тетрадях.</w:t>
            </w:r>
          </w:p>
        </w:tc>
        <w:tc>
          <w:tcPr>
            <w:tcW w:w="2013" w:type="dxa"/>
          </w:tcPr>
          <w:p w:rsidR="003A11D7" w:rsidRPr="00C10FCA" w:rsidRDefault="003A11D7" w:rsidP="003A11D7">
            <w:pPr>
              <w:rPr>
                <w:rFonts w:ascii="Times New Roman" w:hAnsi="Times New Roman" w:cs="Times New Roman"/>
                <w:sz w:val="24"/>
                <w:szCs w:val="24"/>
              </w:rPr>
            </w:pPr>
            <w:r>
              <w:rPr>
                <w:rFonts w:ascii="Times New Roman" w:hAnsi="Times New Roman" w:cs="Times New Roman"/>
                <w:sz w:val="24"/>
                <w:szCs w:val="24"/>
              </w:rPr>
              <w:lastRenderedPageBreak/>
              <w:t>Методы: словесный, наглядный, практический.</w:t>
            </w:r>
          </w:p>
          <w:p w:rsidR="003A11D7" w:rsidRPr="00C10FCA"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sidRPr="00C10FCA">
              <w:rPr>
                <w:rFonts w:ascii="Times New Roman" w:hAnsi="Times New Roman" w:cs="Times New Roman"/>
                <w:sz w:val="24"/>
                <w:szCs w:val="24"/>
              </w:rPr>
              <w:lastRenderedPageBreak/>
              <w:t>с учебником, работа в рабочей тетради</w:t>
            </w:r>
            <w:r>
              <w:rPr>
                <w:rFonts w:ascii="Times New Roman" w:hAnsi="Times New Roman" w:cs="Times New Roman"/>
                <w:sz w:val="24"/>
                <w:szCs w:val="24"/>
              </w:rPr>
              <w:t>.</w:t>
            </w:r>
          </w:p>
          <w:p w:rsidR="003A11D7" w:rsidRPr="005D1C80"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 парная.</w:t>
            </w:r>
          </w:p>
        </w:tc>
      </w:tr>
      <w:tr w:rsidR="003A11D7" w:rsidRPr="005D1C80" w:rsidTr="003A11D7">
        <w:tc>
          <w:tcPr>
            <w:tcW w:w="1129" w:type="dxa"/>
          </w:tcPr>
          <w:p w:rsidR="003A11D7" w:rsidRPr="005D1C80" w:rsidRDefault="003A11D7" w:rsidP="003A11D7">
            <w:pPr>
              <w:rPr>
                <w:rFonts w:ascii="Times New Roman" w:hAnsi="Times New Roman" w:cs="Times New Roman"/>
                <w:sz w:val="24"/>
                <w:szCs w:val="24"/>
              </w:rPr>
            </w:pPr>
            <w:r w:rsidRPr="005D1C80">
              <w:rPr>
                <w:rFonts w:ascii="Times New Roman" w:hAnsi="Times New Roman" w:cs="Times New Roman"/>
                <w:sz w:val="24"/>
                <w:szCs w:val="24"/>
              </w:rPr>
              <w:lastRenderedPageBreak/>
              <w:t>Первичное закрепление с проговариванием во внешней речи</w:t>
            </w:r>
          </w:p>
        </w:tc>
        <w:tc>
          <w:tcPr>
            <w:tcW w:w="4082" w:type="dxa"/>
          </w:tcPr>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Ребята, выполним №2 письменно.</w:t>
            </w:r>
          </w:p>
          <w:p w:rsidR="003A11D7" w:rsidRDefault="003A11D7" w:rsidP="003A11D7">
            <w:pPr>
              <w:rPr>
                <w:rFonts w:ascii="Times New Roman" w:hAnsi="Times New Roman" w:cs="Times New Roman"/>
                <w:sz w:val="24"/>
                <w:szCs w:val="24"/>
              </w:rPr>
            </w:pPr>
            <w:r w:rsidRPr="003A4378">
              <w:rPr>
                <w:rFonts w:ascii="Times New Roman" w:hAnsi="Times New Roman" w:cs="Times New Roman"/>
                <w:noProof/>
                <w:sz w:val="24"/>
                <w:szCs w:val="24"/>
                <w:lang w:eastAsia="ru-RU"/>
              </w:rPr>
              <w:drawing>
                <wp:inline distT="0" distB="0" distL="0" distR="0">
                  <wp:extent cx="2450768" cy="312253"/>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t="64690" b="24669"/>
                          <a:stretch/>
                        </pic:blipFill>
                        <pic:spPr bwMode="auto">
                          <a:xfrm>
                            <a:off x="0" y="0"/>
                            <a:ext cx="2454910" cy="312781"/>
                          </a:xfrm>
                          <a:prstGeom prst="rect">
                            <a:avLst/>
                          </a:prstGeom>
                          <a:ln>
                            <a:noFill/>
                          </a:ln>
                          <a:extLst>
                            <a:ext uri="{53640926-AAD7-44D8-BBD7-CCE9431645EC}">
                              <a14:shadowObscured xmlns:a14="http://schemas.microsoft.com/office/drawing/2010/main"/>
                            </a:ext>
                          </a:extLst>
                        </pic:spPr>
                      </pic:pic>
                    </a:graphicData>
                  </a:graphic>
                </wp:inline>
              </w:drawing>
            </w: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Прочитайте задачу. </w:t>
            </w:r>
            <w:r w:rsidRPr="004E7675">
              <w:rPr>
                <w:rFonts w:ascii="Times New Roman" w:hAnsi="Times New Roman" w:cs="Times New Roman"/>
                <w:sz w:val="24"/>
                <w:szCs w:val="24"/>
              </w:rPr>
              <w:t>Можем ли мы сразу отв</w:t>
            </w:r>
            <w:r>
              <w:rPr>
                <w:rFonts w:ascii="Times New Roman" w:hAnsi="Times New Roman" w:cs="Times New Roman"/>
                <w:sz w:val="24"/>
                <w:szCs w:val="24"/>
              </w:rPr>
              <w:t xml:space="preserve">етить на вопрос задачи? Почему? </w:t>
            </w:r>
            <w:r w:rsidRPr="004E7675">
              <w:rPr>
                <w:rFonts w:ascii="Times New Roman" w:hAnsi="Times New Roman" w:cs="Times New Roman"/>
                <w:sz w:val="24"/>
                <w:szCs w:val="24"/>
              </w:rPr>
              <w:t>Что узнаем сначала? Что узнаем потом?</w:t>
            </w:r>
          </w:p>
          <w:p w:rsidR="003A11D7" w:rsidRDefault="003A11D7" w:rsidP="003A11D7">
            <w:pPr>
              <w:rPr>
                <w:rFonts w:ascii="Times New Roman" w:hAnsi="Times New Roman" w:cs="Times New Roman"/>
                <w:b/>
                <w:sz w:val="24"/>
                <w:szCs w:val="24"/>
              </w:rPr>
            </w:pPr>
            <w:r>
              <w:rPr>
                <w:rFonts w:ascii="Times New Roman" w:hAnsi="Times New Roman" w:cs="Times New Roman"/>
                <w:sz w:val="24"/>
                <w:szCs w:val="24"/>
              </w:rPr>
              <w:t>Запишите условие задачи. Запишите решение.</w:t>
            </w:r>
          </w:p>
          <w:p w:rsidR="003A11D7" w:rsidRPr="003C5AE4" w:rsidRDefault="003A11D7" w:rsidP="003A11D7">
            <w:pPr>
              <w:rPr>
                <w:rFonts w:ascii="Times New Roman" w:hAnsi="Times New Roman" w:cs="Times New Roman"/>
                <w:b/>
                <w:sz w:val="24"/>
                <w:szCs w:val="24"/>
              </w:rPr>
            </w:pPr>
            <w:r w:rsidRPr="00795004">
              <w:rPr>
                <w:rFonts w:ascii="Times New Roman" w:hAnsi="Times New Roman" w:cs="Times New Roman"/>
                <w:b/>
                <w:sz w:val="24"/>
                <w:szCs w:val="24"/>
              </w:rPr>
              <w:t>Физкультминутка.</w:t>
            </w: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Выполним №3 письменно.</w:t>
            </w:r>
          </w:p>
          <w:p w:rsidR="003A11D7" w:rsidRPr="004E7675" w:rsidRDefault="003A11D7" w:rsidP="003A11D7">
            <w:pPr>
              <w:rPr>
                <w:rFonts w:ascii="Times New Roman" w:hAnsi="Times New Roman" w:cs="Times New Roman"/>
                <w:sz w:val="24"/>
                <w:szCs w:val="24"/>
              </w:rPr>
            </w:pPr>
            <w:r w:rsidRPr="003A4378">
              <w:rPr>
                <w:rFonts w:ascii="Times New Roman" w:hAnsi="Times New Roman" w:cs="Times New Roman"/>
                <w:noProof/>
                <w:sz w:val="24"/>
                <w:szCs w:val="24"/>
                <w:lang w:eastAsia="ru-RU"/>
              </w:rPr>
              <w:drawing>
                <wp:inline distT="0" distB="0" distL="0" distR="0">
                  <wp:extent cx="2445557" cy="432669"/>
                  <wp:effectExtent l="0" t="0" r="0" b="571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t="75373" b="9851"/>
                          <a:stretch/>
                        </pic:blipFill>
                        <pic:spPr bwMode="auto">
                          <a:xfrm>
                            <a:off x="0" y="0"/>
                            <a:ext cx="2454910" cy="434324"/>
                          </a:xfrm>
                          <a:prstGeom prst="rect">
                            <a:avLst/>
                          </a:prstGeom>
                          <a:ln>
                            <a:noFill/>
                          </a:ln>
                          <a:extLst>
                            <a:ext uri="{53640926-AAD7-44D8-BBD7-CCE9431645EC}">
                              <a14:shadowObscured xmlns:a14="http://schemas.microsoft.com/office/drawing/2010/main"/>
                            </a:ext>
                          </a:extLst>
                        </pic:spPr>
                      </pic:pic>
                    </a:graphicData>
                  </a:graphic>
                </wp:inline>
              </w:drawing>
            </w:r>
          </w:p>
          <w:p w:rsidR="003A11D7" w:rsidRPr="003C5AE4" w:rsidRDefault="003A11D7" w:rsidP="003A11D7">
            <w:pPr>
              <w:rPr>
                <w:rFonts w:ascii="Times New Roman" w:hAnsi="Times New Roman" w:cs="Times New Roman"/>
                <w:sz w:val="24"/>
                <w:szCs w:val="24"/>
              </w:rPr>
            </w:pPr>
            <w:r w:rsidRPr="00773B00">
              <w:rPr>
                <w:rFonts w:ascii="Times New Roman" w:hAnsi="Times New Roman" w:cs="Times New Roman"/>
                <w:sz w:val="24"/>
                <w:szCs w:val="24"/>
              </w:rPr>
              <w:t>О чем говорится в задаче? Что известно? Решим задачу у доски. Запишите усло</w:t>
            </w:r>
            <w:r>
              <w:rPr>
                <w:rFonts w:ascii="Times New Roman" w:hAnsi="Times New Roman" w:cs="Times New Roman"/>
                <w:sz w:val="24"/>
                <w:szCs w:val="24"/>
              </w:rPr>
              <w:t>вие к задаче. Запишите решение.</w:t>
            </w:r>
          </w:p>
          <w:p w:rsidR="003A11D7" w:rsidRPr="00773B00" w:rsidRDefault="003A11D7" w:rsidP="003A11D7">
            <w:pPr>
              <w:rPr>
                <w:rFonts w:ascii="Times New Roman" w:hAnsi="Times New Roman" w:cs="Times New Roman"/>
                <w:b/>
                <w:sz w:val="24"/>
                <w:szCs w:val="24"/>
              </w:rPr>
            </w:pPr>
            <w:r>
              <w:rPr>
                <w:rFonts w:ascii="Times New Roman" w:hAnsi="Times New Roman" w:cs="Times New Roman"/>
                <w:sz w:val="24"/>
                <w:szCs w:val="24"/>
              </w:rPr>
              <w:t xml:space="preserve">Ребята, у нас есть третья деталь нашего космического корабля – </w:t>
            </w:r>
            <w:r w:rsidRPr="004E7675">
              <w:rPr>
                <w:rFonts w:ascii="Times New Roman" w:hAnsi="Times New Roman" w:cs="Times New Roman"/>
                <w:sz w:val="24"/>
                <w:szCs w:val="21"/>
                <w:shd w:val="clear" w:color="auto" w:fill="FFFFFF"/>
              </w:rPr>
              <w:t>сопло, часть трубы.</w:t>
            </w:r>
          </w:p>
        </w:tc>
        <w:tc>
          <w:tcPr>
            <w:tcW w:w="2127" w:type="dxa"/>
          </w:tcPr>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Слушают учителя, отвечают на вопросы.</w:t>
            </w: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Решают задачу.</w:t>
            </w: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Делают разминку.</w:t>
            </w: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Решают задачу.</w:t>
            </w: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Выполняют указания учителя, отвечают на вопросы.</w:t>
            </w:r>
          </w:p>
        </w:tc>
        <w:tc>
          <w:tcPr>
            <w:tcW w:w="2013" w:type="dxa"/>
          </w:tcPr>
          <w:p w:rsidR="003A11D7" w:rsidRPr="00C10FCA" w:rsidRDefault="003A11D7" w:rsidP="003A11D7">
            <w:pPr>
              <w:rPr>
                <w:rFonts w:ascii="Times New Roman" w:hAnsi="Times New Roman" w:cs="Times New Roman"/>
                <w:sz w:val="24"/>
                <w:szCs w:val="24"/>
              </w:rPr>
            </w:pPr>
            <w:r>
              <w:rPr>
                <w:rFonts w:ascii="Times New Roman" w:hAnsi="Times New Roman" w:cs="Times New Roman"/>
                <w:sz w:val="24"/>
                <w:szCs w:val="24"/>
              </w:rPr>
              <w:t>Методы: словесный, практический.</w:t>
            </w:r>
          </w:p>
          <w:p w:rsidR="003A11D7" w:rsidRPr="00C10FCA"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Приемы: работа с учебником, работа в рабочей тетради</w:t>
            </w:r>
            <w:r>
              <w:rPr>
                <w:rFonts w:ascii="Times New Roman" w:hAnsi="Times New Roman" w:cs="Times New Roman"/>
                <w:sz w:val="24"/>
                <w:szCs w:val="24"/>
              </w:rPr>
              <w:t>.</w:t>
            </w:r>
          </w:p>
          <w:p w:rsidR="003A11D7" w:rsidRPr="005D1C80"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3A11D7" w:rsidRPr="005D1C80" w:rsidTr="003A11D7">
        <w:tc>
          <w:tcPr>
            <w:tcW w:w="1129" w:type="dxa"/>
          </w:tcPr>
          <w:p w:rsidR="003A11D7" w:rsidRPr="005D1C80" w:rsidRDefault="003A11D7" w:rsidP="003A11D7">
            <w:pPr>
              <w:rPr>
                <w:rFonts w:ascii="Times New Roman" w:hAnsi="Times New Roman" w:cs="Times New Roman"/>
                <w:sz w:val="24"/>
                <w:szCs w:val="24"/>
              </w:rPr>
            </w:pPr>
            <w:r w:rsidRPr="005D1C80">
              <w:rPr>
                <w:rFonts w:ascii="Times New Roman" w:hAnsi="Times New Roman" w:cs="Times New Roman"/>
                <w:sz w:val="24"/>
                <w:szCs w:val="24"/>
              </w:rPr>
              <w:t>Самостоятельная работа с самопроверкой по эталону</w:t>
            </w:r>
          </w:p>
        </w:tc>
        <w:tc>
          <w:tcPr>
            <w:tcW w:w="4082" w:type="dxa"/>
          </w:tcPr>
          <w:p w:rsidR="003A11D7" w:rsidRDefault="003A11D7" w:rsidP="003A11D7">
            <w:pPr>
              <w:rPr>
                <w:rFonts w:ascii="Times New Roman" w:hAnsi="Times New Roman" w:cs="Times New Roman"/>
                <w:sz w:val="24"/>
                <w:szCs w:val="24"/>
              </w:rPr>
            </w:pPr>
            <w:r w:rsidRPr="003A4378">
              <w:rPr>
                <w:rFonts w:ascii="Times New Roman" w:hAnsi="Times New Roman" w:cs="Times New Roman"/>
                <w:sz w:val="24"/>
                <w:szCs w:val="24"/>
              </w:rPr>
              <w:t>Работаем самостоятельно. Для этого выберите для себя уровень по силе, выполнять можно только один уровень.</w:t>
            </w:r>
          </w:p>
          <w:tbl>
            <w:tblPr>
              <w:tblStyle w:val="14"/>
              <w:tblW w:w="3716" w:type="dxa"/>
              <w:tblLayout w:type="fixed"/>
              <w:tblLook w:val="04A0" w:firstRow="1" w:lastRow="0" w:firstColumn="1" w:lastColumn="0" w:noHBand="0" w:noVBand="1"/>
            </w:tblPr>
            <w:tblGrid>
              <w:gridCol w:w="1873"/>
              <w:gridCol w:w="1843"/>
            </w:tblGrid>
            <w:tr w:rsidR="003A11D7" w:rsidRPr="003A4378" w:rsidTr="003A11D7">
              <w:tc>
                <w:tcPr>
                  <w:tcW w:w="1873" w:type="dxa"/>
                  <w:hideMark/>
                </w:tcPr>
                <w:p w:rsidR="003A11D7" w:rsidRPr="003A4378" w:rsidRDefault="003A11D7" w:rsidP="003A11D7">
                  <w:pPr>
                    <w:rPr>
                      <w:rFonts w:ascii="Times New Roman" w:eastAsia="Times New Roman" w:hAnsi="Times New Roman" w:cs="Times New Roman"/>
                      <w:b/>
                      <w:sz w:val="24"/>
                      <w:szCs w:val="28"/>
                    </w:rPr>
                  </w:pPr>
                  <w:r w:rsidRPr="003A4378">
                    <w:rPr>
                      <w:rFonts w:ascii="Times New Roman" w:eastAsia="Times New Roman" w:hAnsi="Times New Roman" w:cs="Times New Roman"/>
                      <w:b/>
                      <w:sz w:val="24"/>
                      <w:szCs w:val="28"/>
                    </w:rPr>
                    <w:t>1 уровень</w:t>
                  </w:r>
                </w:p>
              </w:tc>
              <w:tc>
                <w:tcPr>
                  <w:tcW w:w="1843" w:type="dxa"/>
                  <w:hideMark/>
                </w:tcPr>
                <w:p w:rsidR="003A11D7" w:rsidRPr="003A4378" w:rsidRDefault="003A11D7" w:rsidP="003A11D7">
                  <w:pPr>
                    <w:rPr>
                      <w:rFonts w:ascii="Times New Roman" w:eastAsia="Times New Roman" w:hAnsi="Times New Roman" w:cs="Times New Roman"/>
                      <w:b/>
                      <w:sz w:val="24"/>
                      <w:szCs w:val="28"/>
                    </w:rPr>
                  </w:pPr>
                  <w:r w:rsidRPr="003A4378">
                    <w:rPr>
                      <w:rFonts w:ascii="Times New Roman" w:eastAsia="Times New Roman" w:hAnsi="Times New Roman" w:cs="Times New Roman"/>
                      <w:b/>
                      <w:sz w:val="24"/>
                      <w:szCs w:val="28"/>
                    </w:rPr>
                    <w:t>2 уровень</w:t>
                  </w:r>
                </w:p>
              </w:tc>
            </w:tr>
            <w:tr w:rsidR="003A11D7" w:rsidRPr="003A4378" w:rsidTr="003A11D7">
              <w:tc>
                <w:tcPr>
                  <w:tcW w:w="1873" w:type="dxa"/>
                  <w:hideMark/>
                </w:tcPr>
                <w:p w:rsidR="003A11D7" w:rsidRPr="003C5AE4" w:rsidRDefault="003A11D7" w:rsidP="003A11D7">
                  <w:pPr>
                    <w:rPr>
                      <w:rFonts w:ascii="Times New Roman" w:eastAsia="Times New Roman" w:hAnsi="Times New Roman" w:cs="Times New Roman"/>
                      <w:sz w:val="24"/>
                      <w:szCs w:val="28"/>
                    </w:rPr>
                  </w:pPr>
                  <w:r w:rsidRPr="003A4378">
                    <w:rPr>
                      <w:rFonts w:ascii="Times New Roman" w:eastAsia="Times New Roman" w:hAnsi="Times New Roman" w:cs="Times New Roman"/>
                      <w:sz w:val="24"/>
                      <w:szCs w:val="28"/>
                    </w:rPr>
                    <w:t xml:space="preserve">? + 5 = 12 </w:t>
                  </w:r>
                </w:p>
                <w:p w:rsidR="003A11D7" w:rsidRPr="003A4378" w:rsidRDefault="003A11D7" w:rsidP="003A11D7">
                  <w:pPr>
                    <w:rPr>
                      <w:rFonts w:ascii="Times New Roman" w:eastAsia="Times New Roman" w:hAnsi="Times New Roman" w:cs="Times New Roman"/>
                      <w:sz w:val="24"/>
                      <w:szCs w:val="28"/>
                    </w:rPr>
                  </w:pPr>
                  <w:r w:rsidRPr="003A4378">
                    <w:rPr>
                      <w:rFonts w:ascii="Times New Roman" w:eastAsia="Times New Roman" w:hAnsi="Times New Roman" w:cs="Times New Roman"/>
                      <w:sz w:val="24"/>
                      <w:szCs w:val="28"/>
                    </w:rPr>
                    <w:t>? - 6 = 7</w:t>
                  </w:r>
                </w:p>
                <w:p w:rsidR="003A11D7" w:rsidRPr="003C5AE4" w:rsidRDefault="003A11D7" w:rsidP="003A11D7">
                  <w:pPr>
                    <w:rPr>
                      <w:rFonts w:ascii="Times New Roman" w:eastAsia="Times New Roman" w:hAnsi="Times New Roman" w:cs="Times New Roman"/>
                      <w:sz w:val="24"/>
                      <w:szCs w:val="28"/>
                    </w:rPr>
                  </w:pPr>
                  <w:r w:rsidRPr="003A4378">
                    <w:rPr>
                      <w:rFonts w:ascii="Times New Roman" w:eastAsia="Times New Roman" w:hAnsi="Times New Roman" w:cs="Times New Roman"/>
                      <w:sz w:val="24"/>
                      <w:szCs w:val="28"/>
                    </w:rPr>
                    <w:t xml:space="preserve">9 + ? = 14 </w:t>
                  </w:r>
                </w:p>
                <w:p w:rsidR="003A11D7" w:rsidRPr="003A4378" w:rsidRDefault="003A11D7" w:rsidP="003A11D7">
                  <w:pPr>
                    <w:rPr>
                      <w:rFonts w:ascii="Times New Roman" w:eastAsia="Times New Roman" w:hAnsi="Times New Roman" w:cs="Times New Roman"/>
                      <w:sz w:val="24"/>
                      <w:szCs w:val="28"/>
                    </w:rPr>
                  </w:pPr>
                  <w:r w:rsidRPr="003A4378">
                    <w:rPr>
                      <w:rFonts w:ascii="Times New Roman" w:eastAsia="Times New Roman" w:hAnsi="Times New Roman" w:cs="Times New Roman"/>
                      <w:sz w:val="24"/>
                      <w:szCs w:val="28"/>
                    </w:rPr>
                    <w:t>14 - ? = 8</w:t>
                  </w:r>
                </w:p>
                <w:p w:rsidR="003A11D7" w:rsidRPr="003C5AE4" w:rsidRDefault="003A11D7" w:rsidP="003A11D7">
                  <w:pPr>
                    <w:rPr>
                      <w:rFonts w:ascii="Times New Roman" w:eastAsia="Times New Roman" w:hAnsi="Times New Roman" w:cs="Times New Roman"/>
                      <w:sz w:val="24"/>
                      <w:szCs w:val="28"/>
                    </w:rPr>
                  </w:pPr>
                  <w:r w:rsidRPr="003A4378">
                    <w:rPr>
                      <w:rFonts w:ascii="Times New Roman" w:eastAsia="Times New Roman" w:hAnsi="Times New Roman" w:cs="Times New Roman"/>
                      <w:sz w:val="24"/>
                      <w:szCs w:val="28"/>
                    </w:rPr>
                    <w:t xml:space="preserve">6 + ? = 11 </w:t>
                  </w:r>
                </w:p>
                <w:p w:rsidR="003A11D7" w:rsidRPr="003A4378" w:rsidRDefault="003A11D7" w:rsidP="003A11D7">
                  <w:pPr>
                    <w:rPr>
                      <w:rFonts w:ascii="Times New Roman" w:eastAsia="Times New Roman" w:hAnsi="Times New Roman" w:cs="Times New Roman"/>
                      <w:sz w:val="24"/>
                      <w:szCs w:val="28"/>
                    </w:rPr>
                  </w:pPr>
                  <w:r w:rsidRPr="003A4378">
                    <w:rPr>
                      <w:rFonts w:ascii="Times New Roman" w:eastAsia="Times New Roman" w:hAnsi="Times New Roman" w:cs="Times New Roman"/>
                      <w:sz w:val="24"/>
                      <w:szCs w:val="28"/>
                    </w:rPr>
                    <w:t>? - 6 = 6</w:t>
                  </w:r>
                </w:p>
              </w:tc>
              <w:tc>
                <w:tcPr>
                  <w:tcW w:w="1843" w:type="dxa"/>
                  <w:hideMark/>
                </w:tcPr>
                <w:p w:rsidR="003A11D7" w:rsidRPr="003C5AE4" w:rsidRDefault="003A11D7" w:rsidP="003A11D7">
                  <w:pPr>
                    <w:rPr>
                      <w:rFonts w:ascii="Times New Roman" w:eastAsia="Times New Roman" w:hAnsi="Times New Roman" w:cs="Times New Roman"/>
                      <w:sz w:val="24"/>
                      <w:szCs w:val="28"/>
                    </w:rPr>
                  </w:pPr>
                  <w:r w:rsidRPr="003A4378">
                    <w:rPr>
                      <w:rFonts w:ascii="Times New Roman" w:eastAsia="Times New Roman" w:hAnsi="Times New Roman" w:cs="Times New Roman"/>
                      <w:sz w:val="24"/>
                      <w:szCs w:val="28"/>
                    </w:rPr>
                    <w:t xml:space="preserve">6 + 9 * ? = 5 </w:t>
                  </w:r>
                </w:p>
                <w:p w:rsidR="003A11D7" w:rsidRPr="003A4378" w:rsidRDefault="003A11D7" w:rsidP="003A11D7">
                  <w:pPr>
                    <w:rPr>
                      <w:rFonts w:ascii="Times New Roman" w:eastAsia="Times New Roman" w:hAnsi="Times New Roman" w:cs="Times New Roman"/>
                      <w:sz w:val="24"/>
                      <w:szCs w:val="28"/>
                    </w:rPr>
                  </w:pPr>
                  <w:r w:rsidRPr="003A4378">
                    <w:rPr>
                      <w:rFonts w:ascii="Times New Roman" w:eastAsia="Times New Roman" w:hAnsi="Times New Roman" w:cs="Times New Roman"/>
                      <w:sz w:val="24"/>
                      <w:szCs w:val="28"/>
                    </w:rPr>
                    <w:t>16 - 10 * ? = 12</w:t>
                  </w:r>
                </w:p>
                <w:p w:rsidR="003A11D7" w:rsidRPr="003C5AE4" w:rsidRDefault="003A11D7" w:rsidP="003A11D7">
                  <w:pPr>
                    <w:rPr>
                      <w:rFonts w:ascii="Times New Roman" w:eastAsia="Times New Roman" w:hAnsi="Times New Roman" w:cs="Times New Roman"/>
                      <w:sz w:val="24"/>
                      <w:szCs w:val="28"/>
                    </w:rPr>
                  </w:pPr>
                  <w:r w:rsidRPr="003A4378">
                    <w:rPr>
                      <w:rFonts w:ascii="Times New Roman" w:eastAsia="Times New Roman" w:hAnsi="Times New Roman" w:cs="Times New Roman"/>
                      <w:sz w:val="24"/>
                      <w:szCs w:val="28"/>
                    </w:rPr>
                    <w:t xml:space="preserve">8 + 6 * ? = 10 </w:t>
                  </w:r>
                </w:p>
                <w:p w:rsidR="003A11D7" w:rsidRPr="003A4378" w:rsidRDefault="003A11D7" w:rsidP="003A11D7">
                  <w:pPr>
                    <w:rPr>
                      <w:rFonts w:ascii="Times New Roman" w:eastAsia="Times New Roman" w:hAnsi="Times New Roman" w:cs="Times New Roman"/>
                      <w:sz w:val="24"/>
                      <w:szCs w:val="28"/>
                    </w:rPr>
                  </w:pPr>
                  <w:r w:rsidRPr="003A4378">
                    <w:rPr>
                      <w:rFonts w:ascii="Times New Roman" w:eastAsia="Times New Roman" w:hAnsi="Times New Roman" w:cs="Times New Roman"/>
                      <w:sz w:val="24"/>
                      <w:szCs w:val="28"/>
                    </w:rPr>
                    <w:t>8 * 6 &gt; 10</w:t>
                  </w:r>
                </w:p>
                <w:p w:rsidR="003A11D7" w:rsidRPr="003C5AE4" w:rsidRDefault="003A11D7" w:rsidP="003A11D7">
                  <w:pPr>
                    <w:rPr>
                      <w:rFonts w:ascii="Times New Roman" w:eastAsia="Times New Roman" w:hAnsi="Times New Roman" w:cs="Times New Roman"/>
                      <w:sz w:val="24"/>
                      <w:szCs w:val="28"/>
                    </w:rPr>
                  </w:pPr>
                  <w:r w:rsidRPr="003A4378">
                    <w:rPr>
                      <w:rFonts w:ascii="Times New Roman" w:eastAsia="Times New Roman" w:hAnsi="Times New Roman" w:cs="Times New Roman"/>
                      <w:sz w:val="24"/>
                      <w:szCs w:val="28"/>
                    </w:rPr>
                    <w:t xml:space="preserve">7 + 6 * ? = 12 </w:t>
                  </w:r>
                </w:p>
                <w:p w:rsidR="003A11D7" w:rsidRPr="003A4378" w:rsidRDefault="003A11D7" w:rsidP="003A11D7">
                  <w:pPr>
                    <w:rPr>
                      <w:rFonts w:ascii="Times New Roman" w:eastAsia="Times New Roman" w:hAnsi="Times New Roman" w:cs="Times New Roman"/>
                      <w:sz w:val="24"/>
                      <w:szCs w:val="28"/>
                    </w:rPr>
                  </w:pPr>
                  <w:r w:rsidRPr="003A4378">
                    <w:rPr>
                      <w:rFonts w:ascii="Times New Roman" w:eastAsia="Times New Roman" w:hAnsi="Times New Roman" w:cs="Times New Roman"/>
                      <w:sz w:val="24"/>
                      <w:szCs w:val="28"/>
                    </w:rPr>
                    <w:t>7 * 4 &lt; 8 * 4</w:t>
                  </w:r>
                </w:p>
              </w:tc>
            </w:tr>
          </w:tbl>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Выполним проверку. </w:t>
            </w: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Молодцы!  Ребята, у нас есть </w:t>
            </w:r>
            <w:r>
              <w:rPr>
                <w:rFonts w:ascii="Times New Roman" w:hAnsi="Times New Roman" w:cs="Times New Roman"/>
                <w:sz w:val="24"/>
                <w:szCs w:val="24"/>
              </w:rPr>
              <w:lastRenderedPageBreak/>
              <w:t xml:space="preserve">четвертая деталь нашего космического корабля – </w:t>
            </w:r>
            <w:r w:rsidRPr="004E7675">
              <w:rPr>
                <w:rFonts w:ascii="Times New Roman" w:hAnsi="Times New Roman" w:cs="Times New Roman"/>
                <w:sz w:val="24"/>
                <w:szCs w:val="24"/>
              </w:rPr>
              <w:t>стабилизатор</w:t>
            </w:r>
            <w:r>
              <w:rPr>
                <w:rFonts w:ascii="Times New Roman" w:hAnsi="Times New Roman" w:cs="Times New Roman"/>
                <w:sz w:val="24"/>
                <w:szCs w:val="24"/>
              </w:rPr>
              <w:t xml:space="preserve"> слева, </w:t>
            </w:r>
            <w:r w:rsidRPr="004E7675">
              <w:rPr>
                <w:rFonts w:ascii="Times New Roman" w:hAnsi="Times New Roman" w:cs="Times New Roman"/>
                <w:sz w:val="24"/>
                <w:szCs w:val="24"/>
              </w:rPr>
              <w:t>часть хвостового оперения ракеты для устойчивости и управляемости полетом.</w:t>
            </w:r>
          </w:p>
        </w:tc>
        <w:tc>
          <w:tcPr>
            <w:tcW w:w="2127" w:type="dxa"/>
          </w:tcPr>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lastRenderedPageBreak/>
              <w:t>Слушают учителя.</w:t>
            </w: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Работают самостоятельно.</w:t>
            </w: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Выполняют </w:t>
            </w:r>
            <w:r>
              <w:rPr>
                <w:rFonts w:ascii="Times New Roman" w:hAnsi="Times New Roman" w:cs="Times New Roman"/>
                <w:sz w:val="24"/>
                <w:szCs w:val="24"/>
              </w:rPr>
              <w:lastRenderedPageBreak/>
              <w:t>проверку.</w:t>
            </w:r>
          </w:p>
        </w:tc>
        <w:tc>
          <w:tcPr>
            <w:tcW w:w="2013" w:type="dxa"/>
          </w:tcPr>
          <w:p w:rsidR="003A11D7" w:rsidRPr="00C10FCA" w:rsidRDefault="003A11D7" w:rsidP="003A11D7">
            <w:pPr>
              <w:rPr>
                <w:rFonts w:ascii="Times New Roman" w:hAnsi="Times New Roman" w:cs="Times New Roman"/>
                <w:sz w:val="24"/>
                <w:szCs w:val="24"/>
              </w:rPr>
            </w:pPr>
            <w:r w:rsidRPr="00C10FCA">
              <w:rPr>
                <w:rFonts w:ascii="Times New Roman" w:hAnsi="Times New Roman" w:cs="Times New Roman"/>
                <w:sz w:val="24"/>
                <w:szCs w:val="24"/>
              </w:rPr>
              <w:lastRenderedPageBreak/>
              <w:t>Методы: словесный, практический</w:t>
            </w:r>
            <w:r>
              <w:rPr>
                <w:rFonts w:ascii="Times New Roman" w:hAnsi="Times New Roman" w:cs="Times New Roman"/>
                <w:sz w:val="24"/>
                <w:szCs w:val="24"/>
              </w:rPr>
              <w:t>.</w:t>
            </w:r>
          </w:p>
          <w:p w:rsidR="003A11D7" w:rsidRPr="00C10FCA"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t>на карточках.</w:t>
            </w:r>
          </w:p>
          <w:p w:rsidR="003A11D7" w:rsidRPr="005D1C80"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Формы работы: индивидуальная</w:t>
            </w:r>
            <w:r>
              <w:rPr>
                <w:rFonts w:ascii="Times New Roman" w:hAnsi="Times New Roman" w:cs="Times New Roman"/>
                <w:sz w:val="24"/>
                <w:szCs w:val="24"/>
              </w:rPr>
              <w:t>.</w:t>
            </w:r>
          </w:p>
        </w:tc>
      </w:tr>
      <w:tr w:rsidR="003A11D7" w:rsidRPr="005D1C80" w:rsidTr="003A11D7">
        <w:tc>
          <w:tcPr>
            <w:tcW w:w="1129" w:type="dxa"/>
          </w:tcPr>
          <w:p w:rsidR="003A11D7" w:rsidRPr="005D1C80" w:rsidRDefault="003A11D7" w:rsidP="003A11D7">
            <w:pPr>
              <w:rPr>
                <w:rFonts w:ascii="Times New Roman" w:hAnsi="Times New Roman" w:cs="Times New Roman"/>
                <w:sz w:val="24"/>
                <w:szCs w:val="24"/>
              </w:rPr>
            </w:pPr>
            <w:r w:rsidRPr="005D1C80">
              <w:rPr>
                <w:rFonts w:ascii="Times New Roman" w:hAnsi="Times New Roman" w:cs="Times New Roman"/>
                <w:sz w:val="24"/>
                <w:szCs w:val="24"/>
              </w:rPr>
              <w:lastRenderedPageBreak/>
              <w:t>Включение в систему знаний и повторение</w:t>
            </w:r>
          </w:p>
        </w:tc>
        <w:tc>
          <w:tcPr>
            <w:tcW w:w="4082" w:type="dxa"/>
          </w:tcPr>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Ребята, я предлагаю вам закрепить изученный материал, выполнив задание на планшете в парах. </w:t>
            </w:r>
          </w:p>
          <w:p w:rsidR="003A11D7" w:rsidRDefault="003A11D7" w:rsidP="003A11D7">
            <w:pPr>
              <w:rPr>
                <w:rFonts w:ascii="Times New Roman" w:hAnsi="Times New Roman" w:cs="Times New Roman"/>
                <w:b/>
                <w:sz w:val="24"/>
                <w:szCs w:val="24"/>
              </w:rPr>
            </w:pPr>
            <w:r>
              <w:rPr>
                <w:rFonts w:ascii="Times New Roman" w:hAnsi="Times New Roman" w:cs="Times New Roman"/>
                <w:sz w:val="24"/>
                <w:szCs w:val="24"/>
              </w:rPr>
              <w:t xml:space="preserve">Но для начала вспомним правила техники безопасности.Включите планшеты и отсканируйте </w:t>
            </w:r>
            <w:r>
              <w:rPr>
                <w:rFonts w:ascii="Times New Roman" w:hAnsi="Times New Roman" w:cs="Times New Roman"/>
                <w:sz w:val="24"/>
                <w:szCs w:val="24"/>
                <w:lang w:val="en-US"/>
              </w:rPr>
              <w:t>QR</w:t>
            </w:r>
            <w:r>
              <w:rPr>
                <w:rFonts w:ascii="Times New Roman" w:hAnsi="Times New Roman" w:cs="Times New Roman"/>
                <w:sz w:val="24"/>
                <w:szCs w:val="24"/>
              </w:rPr>
              <w:t>-код. Выполните задание.</w:t>
            </w:r>
          </w:p>
          <w:p w:rsidR="00E3341D" w:rsidRDefault="00E3341D" w:rsidP="003A11D7">
            <w:pPr>
              <w:rPr>
                <w:rFonts w:ascii="Times New Roman" w:hAnsi="Times New Roman" w:cs="Times New Roman"/>
                <w:sz w:val="24"/>
                <w:szCs w:val="24"/>
              </w:rPr>
            </w:pPr>
            <w:r w:rsidRPr="00E3341D">
              <w:rPr>
                <w:rFonts w:ascii="Times New Roman" w:hAnsi="Times New Roman" w:cs="Times New Roman"/>
                <w:b/>
                <w:noProof/>
                <w:sz w:val="24"/>
              </w:rPr>
              <w:t>Задание</w:t>
            </w:r>
            <w:r w:rsidR="00CB2B18">
              <w:rPr>
                <w:rFonts w:ascii="Times New Roman" w:hAnsi="Times New Roman" w:cs="Times New Roman"/>
                <w:b/>
                <w:sz w:val="24"/>
                <w:szCs w:val="24"/>
              </w:rPr>
              <w:t xml:space="preserve">«Расставь по порядку» </w:t>
            </w:r>
            <w:r w:rsidR="003A11D7" w:rsidRPr="00C525E6">
              <w:rPr>
                <w:rFonts w:ascii="Times New Roman" w:hAnsi="Times New Roman" w:cs="Times New Roman"/>
                <w:b/>
                <w:sz w:val="24"/>
                <w:szCs w:val="24"/>
              </w:rPr>
              <w:t>на платформе LearningApps</w:t>
            </w:r>
            <w:r w:rsidR="003A11D7">
              <w:rPr>
                <w:rFonts w:ascii="Times New Roman" w:hAnsi="Times New Roman" w:cs="Times New Roman"/>
                <w:b/>
                <w:sz w:val="24"/>
                <w:szCs w:val="24"/>
              </w:rPr>
              <w:t>.</w:t>
            </w:r>
          </w:p>
          <w:p w:rsidR="003A11D7" w:rsidRDefault="00E3341D" w:rsidP="003A11D7">
            <w:pPr>
              <w:rPr>
                <w:rFonts w:ascii="Times New Roman" w:hAnsi="Times New Roman" w:cs="Times New Roman"/>
                <w:b/>
                <w:sz w:val="24"/>
                <w:szCs w:val="24"/>
              </w:rPr>
            </w:pPr>
            <w:r w:rsidRPr="00E3341D">
              <w:rPr>
                <w:rFonts w:ascii="Times New Roman" w:hAnsi="Times New Roman" w:cs="Times New Roman"/>
                <w:b/>
                <w:noProof/>
                <w:sz w:val="24"/>
                <w:lang w:eastAsia="ru-RU"/>
              </w:rPr>
              <w:drawing>
                <wp:anchor distT="0" distB="0" distL="114300" distR="114300" simplePos="0" relativeHeight="251660288" behindDoc="0" locked="0" layoutInCell="1" allowOverlap="1">
                  <wp:simplePos x="0" y="0"/>
                  <wp:positionH relativeFrom="margin">
                    <wp:posOffset>-635</wp:posOffset>
                  </wp:positionH>
                  <wp:positionV relativeFrom="margin">
                    <wp:posOffset>1611630</wp:posOffset>
                  </wp:positionV>
                  <wp:extent cx="899795" cy="899795"/>
                  <wp:effectExtent l="0" t="0" r="0" b="0"/>
                  <wp:wrapSquare wrapText="bothSides"/>
                  <wp:docPr id="49" name="Рисунок 49" descr="https://learningapps.org/qrcode.php?id=p2juugh2v22">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earningapps.org/qrcode.php?id=p2juugh2v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899795" cy="899795"/>
                          </a:xfrm>
                          <a:prstGeom prst="rect">
                            <a:avLst/>
                          </a:prstGeom>
                          <a:noFill/>
                          <a:ln>
                            <a:noFill/>
                          </a:ln>
                        </pic:spPr>
                      </pic:pic>
                    </a:graphicData>
                  </a:graphic>
                </wp:anchor>
              </w:drawing>
            </w:r>
            <w:r w:rsidR="003A11D7" w:rsidRPr="00EA2C78">
              <w:rPr>
                <w:rFonts w:ascii="Times New Roman" w:hAnsi="Times New Roman" w:cs="Times New Roman"/>
                <w:i/>
                <w:sz w:val="24"/>
                <w:szCs w:val="24"/>
              </w:rPr>
              <w:t>Учащимся предлагается найти значения выражений и расставить их в порядке возрастания.</w:t>
            </w:r>
          </w:p>
          <w:p w:rsidR="003A11D7" w:rsidRDefault="003A11D7" w:rsidP="003A11D7">
            <w:pPr>
              <w:rPr>
                <w:rFonts w:ascii="Times New Roman" w:hAnsi="Times New Roman" w:cs="Times New Roman"/>
                <w:b/>
                <w:sz w:val="24"/>
                <w:szCs w:val="24"/>
              </w:rPr>
            </w:pPr>
          </w:p>
          <w:p w:rsidR="003448C2" w:rsidRDefault="003448C2" w:rsidP="003A11D7">
            <w:pPr>
              <w:rPr>
                <w:rFonts w:ascii="Times New Roman" w:hAnsi="Times New Roman" w:cs="Times New Roman"/>
                <w:b/>
                <w:sz w:val="24"/>
                <w:szCs w:val="24"/>
              </w:rPr>
            </w:pPr>
            <w:r w:rsidRPr="003448C2">
              <w:rPr>
                <w:rFonts w:ascii="Times New Roman" w:hAnsi="Times New Roman" w:cs="Times New Roman"/>
                <w:b/>
                <w:noProof/>
                <w:sz w:val="24"/>
                <w:szCs w:val="24"/>
                <w:lang w:eastAsia="ru-RU"/>
              </w:rPr>
              <w:drawing>
                <wp:inline distT="0" distB="0" distL="0" distR="0">
                  <wp:extent cx="2454910" cy="1309370"/>
                  <wp:effectExtent l="0" t="0" r="2540" b="508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print"/>
                          <a:stretch>
                            <a:fillRect/>
                          </a:stretch>
                        </pic:blipFill>
                        <pic:spPr>
                          <a:xfrm>
                            <a:off x="0" y="0"/>
                            <a:ext cx="2454910" cy="1309370"/>
                          </a:xfrm>
                          <a:prstGeom prst="rect">
                            <a:avLst/>
                          </a:prstGeom>
                        </pic:spPr>
                      </pic:pic>
                    </a:graphicData>
                  </a:graphic>
                </wp:inline>
              </w:drawing>
            </w:r>
          </w:p>
          <w:p w:rsidR="00813CD8" w:rsidRDefault="00813CD8" w:rsidP="003A11D7">
            <w:pPr>
              <w:rPr>
                <w:rFonts w:ascii="Times New Roman" w:hAnsi="Times New Roman" w:cs="Times New Roman"/>
                <w:sz w:val="24"/>
                <w:szCs w:val="24"/>
              </w:rPr>
            </w:pPr>
            <w:r>
              <w:rPr>
                <w:rFonts w:ascii="Times New Roman" w:hAnsi="Times New Roman" w:cs="Times New Roman"/>
                <w:sz w:val="24"/>
                <w:szCs w:val="24"/>
              </w:rPr>
              <w:t>Ребята, если у вас возникают трудности при выполнении задания, то вы можете воспользоваться подсказкой в левом верхнем углу.</w:t>
            </w:r>
          </w:p>
          <w:p w:rsidR="00813CD8" w:rsidRPr="00813CD8" w:rsidRDefault="00813CD8" w:rsidP="003A11D7">
            <w:pPr>
              <w:rPr>
                <w:rFonts w:ascii="Times New Roman" w:hAnsi="Times New Roman" w:cs="Times New Roman"/>
                <w:sz w:val="24"/>
                <w:szCs w:val="24"/>
              </w:rPr>
            </w:pPr>
            <w:r w:rsidRPr="00813CD8">
              <w:rPr>
                <w:rFonts w:ascii="Times New Roman" w:hAnsi="Times New Roman" w:cs="Times New Roman"/>
                <w:noProof/>
                <w:sz w:val="24"/>
                <w:szCs w:val="24"/>
                <w:lang w:eastAsia="ru-RU"/>
              </w:rPr>
              <w:drawing>
                <wp:inline distT="0" distB="0" distL="0" distR="0">
                  <wp:extent cx="2454910" cy="1630045"/>
                  <wp:effectExtent l="0" t="0" r="2540" b="825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454910" cy="1630045"/>
                          </a:xfrm>
                          <a:prstGeom prst="rect">
                            <a:avLst/>
                          </a:prstGeom>
                        </pic:spPr>
                      </pic:pic>
                    </a:graphicData>
                  </a:graphic>
                </wp:inline>
              </w:drawing>
            </w: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Ребята, у нас есть пятая деталь нашего космического корабля – </w:t>
            </w:r>
            <w:r w:rsidRPr="004E7675">
              <w:rPr>
                <w:rFonts w:ascii="Times New Roman" w:hAnsi="Times New Roman" w:cs="Times New Roman"/>
                <w:sz w:val="24"/>
                <w:szCs w:val="24"/>
              </w:rPr>
              <w:t>стабилизатор</w:t>
            </w:r>
            <w:r>
              <w:rPr>
                <w:rFonts w:ascii="Times New Roman" w:hAnsi="Times New Roman" w:cs="Times New Roman"/>
                <w:sz w:val="24"/>
                <w:szCs w:val="24"/>
              </w:rPr>
              <w:t xml:space="preserve"> справа.</w:t>
            </w:r>
          </w:p>
        </w:tc>
        <w:tc>
          <w:tcPr>
            <w:tcW w:w="2127" w:type="dxa"/>
          </w:tcPr>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Слушают учителя.</w:t>
            </w: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Вспоминают правила техники безопасности при работе с планшетами.</w:t>
            </w:r>
          </w:p>
          <w:p w:rsidR="003A11D7" w:rsidRDefault="003A11D7" w:rsidP="003A11D7">
            <w:pPr>
              <w:rPr>
                <w:rFonts w:ascii="Times New Roman" w:hAnsi="Times New Roman" w:cs="Times New Roman"/>
                <w:sz w:val="24"/>
                <w:szCs w:val="24"/>
              </w:rPr>
            </w:pP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Работают в парах.</w:t>
            </w:r>
          </w:p>
        </w:tc>
        <w:tc>
          <w:tcPr>
            <w:tcW w:w="2013" w:type="dxa"/>
          </w:tcPr>
          <w:p w:rsidR="003A11D7"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Методы: словесный, практический</w:t>
            </w:r>
            <w:r w:rsidR="002A489B">
              <w:rPr>
                <w:rFonts w:ascii="Times New Roman" w:hAnsi="Times New Roman" w:cs="Times New Roman"/>
                <w:sz w:val="24"/>
                <w:szCs w:val="24"/>
              </w:rPr>
              <w:t>, игровой</w:t>
            </w:r>
            <w:r>
              <w:rPr>
                <w:rFonts w:ascii="Times New Roman" w:hAnsi="Times New Roman" w:cs="Times New Roman"/>
                <w:sz w:val="24"/>
                <w:szCs w:val="24"/>
              </w:rPr>
              <w:t>.</w:t>
            </w:r>
          </w:p>
          <w:p w:rsidR="003A11D7" w:rsidRPr="00C10FCA"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t>на планшетах</w:t>
            </w:r>
            <w:r w:rsidR="00813CD8">
              <w:rPr>
                <w:rFonts w:ascii="Times New Roman" w:hAnsi="Times New Roman" w:cs="Times New Roman"/>
                <w:sz w:val="24"/>
                <w:szCs w:val="24"/>
              </w:rPr>
              <w:t xml:space="preserve">, </w:t>
            </w:r>
            <w:r w:rsidR="002A489B">
              <w:rPr>
                <w:rFonts w:ascii="Times New Roman" w:hAnsi="Times New Roman" w:cs="Times New Roman"/>
                <w:sz w:val="24"/>
                <w:szCs w:val="24"/>
              </w:rPr>
              <w:t xml:space="preserve">игра </w:t>
            </w:r>
            <w:r w:rsidR="00813CD8" w:rsidRPr="00813CD8">
              <w:rPr>
                <w:rFonts w:ascii="Times New Roman" w:hAnsi="Times New Roman" w:cs="Times New Roman"/>
                <w:sz w:val="24"/>
                <w:szCs w:val="24"/>
              </w:rPr>
              <w:t>«Расставь по порядку»</w:t>
            </w:r>
            <w:r>
              <w:rPr>
                <w:rFonts w:ascii="Times New Roman" w:hAnsi="Times New Roman" w:cs="Times New Roman"/>
                <w:sz w:val="24"/>
                <w:szCs w:val="24"/>
              </w:rPr>
              <w:t>.</w:t>
            </w:r>
          </w:p>
          <w:p w:rsidR="003A11D7" w:rsidRPr="005D1C80"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 xml:space="preserve">Формы работы: </w:t>
            </w:r>
            <w:r>
              <w:rPr>
                <w:rFonts w:ascii="Times New Roman" w:hAnsi="Times New Roman" w:cs="Times New Roman"/>
                <w:sz w:val="24"/>
                <w:szCs w:val="24"/>
              </w:rPr>
              <w:t>парная.</w:t>
            </w:r>
          </w:p>
        </w:tc>
      </w:tr>
      <w:tr w:rsidR="003A11D7" w:rsidRPr="005D1C80" w:rsidTr="003A11D7">
        <w:tc>
          <w:tcPr>
            <w:tcW w:w="1129" w:type="dxa"/>
          </w:tcPr>
          <w:p w:rsidR="003A11D7" w:rsidRPr="005D1C80" w:rsidRDefault="003A11D7" w:rsidP="003A11D7">
            <w:pPr>
              <w:rPr>
                <w:rFonts w:ascii="Times New Roman" w:hAnsi="Times New Roman" w:cs="Times New Roman"/>
                <w:sz w:val="24"/>
                <w:szCs w:val="24"/>
              </w:rPr>
            </w:pPr>
            <w:r w:rsidRPr="005D1C80">
              <w:rPr>
                <w:rFonts w:ascii="Times New Roman" w:hAnsi="Times New Roman" w:cs="Times New Roman"/>
                <w:sz w:val="24"/>
                <w:szCs w:val="24"/>
              </w:rPr>
              <w:t>Рефлексия учебной деятельности на уроке</w:t>
            </w:r>
          </w:p>
        </w:tc>
        <w:tc>
          <w:tcPr>
            <w:tcW w:w="4082" w:type="dxa"/>
          </w:tcPr>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Ребята, какую тему мы сегодня изучали? Какую цель ставили? Достигли ли мы цели? </w:t>
            </w:r>
          </w:p>
          <w:p w:rsidR="003A11D7" w:rsidRPr="00AD7FD6" w:rsidRDefault="003A11D7" w:rsidP="003A11D7">
            <w:pPr>
              <w:rPr>
                <w:rFonts w:ascii="Times New Roman" w:hAnsi="Times New Roman" w:cs="Times New Roman"/>
                <w:sz w:val="24"/>
                <w:szCs w:val="24"/>
              </w:rPr>
            </w:pPr>
            <w:r w:rsidRPr="00AD7FD6">
              <w:rPr>
                <w:rFonts w:ascii="Times New Roman" w:hAnsi="Times New Roman" w:cs="Times New Roman"/>
                <w:sz w:val="24"/>
                <w:szCs w:val="24"/>
              </w:rPr>
              <w:t>Какие новые случаи сложения мы разбирали сегодня на уроке?</w:t>
            </w:r>
          </w:p>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t xml:space="preserve">Ребята, мы собрали наш космический корабль! Взлетаем! Ребята, посмотрите какие звезды! </w:t>
            </w:r>
            <w:r>
              <w:rPr>
                <w:rFonts w:ascii="Times New Roman" w:hAnsi="Times New Roman" w:cs="Times New Roman"/>
                <w:sz w:val="24"/>
                <w:szCs w:val="24"/>
              </w:rPr>
              <w:lastRenderedPageBreak/>
              <w:t>Раскрасьте звезду желтым, если у вас не возникало трудностей, все получалось; голубым – многое получалось, но возникали трудности; оставьте звезду белой – ничего не получалось, возникало много трудностей.</w:t>
            </w: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Молодцы! Урок закончен, до новых встреч!</w:t>
            </w:r>
          </w:p>
        </w:tc>
        <w:tc>
          <w:tcPr>
            <w:tcW w:w="2127" w:type="dxa"/>
          </w:tcPr>
          <w:p w:rsidR="003A11D7" w:rsidRDefault="003A11D7" w:rsidP="003A11D7">
            <w:pPr>
              <w:rPr>
                <w:rFonts w:ascii="Times New Roman" w:hAnsi="Times New Roman" w:cs="Times New Roman"/>
                <w:sz w:val="24"/>
                <w:szCs w:val="24"/>
              </w:rPr>
            </w:pPr>
            <w:r>
              <w:rPr>
                <w:rFonts w:ascii="Times New Roman" w:hAnsi="Times New Roman" w:cs="Times New Roman"/>
                <w:sz w:val="24"/>
                <w:szCs w:val="24"/>
              </w:rPr>
              <w:lastRenderedPageBreak/>
              <w:t>Отвечают на вопросы учителя.</w:t>
            </w: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Default="003A11D7" w:rsidP="003A11D7">
            <w:pPr>
              <w:rPr>
                <w:rFonts w:ascii="Times New Roman" w:hAnsi="Times New Roman" w:cs="Times New Roman"/>
                <w:sz w:val="24"/>
                <w:szCs w:val="24"/>
              </w:rPr>
            </w:pPr>
          </w:p>
          <w:p w:rsidR="003A11D7" w:rsidRPr="005D1C80" w:rsidRDefault="003A11D7" w:rsidP="003A11D7">
            <w:pPr>
              <w:rPr>
                <w:rFonts w:ascii="Times New Roman" w:hAnsi="Times New Roman" w:cs="Times New Roman"/>
                <w:sz w:val="24"/>
                <w:szCs w:val="24"/>
              </w:rPr>
            </w:pPr>
            <w:r>
              <w:rPr>
                <w:rFonts w:ascii="Times New Roman" w:hAnsi="Times New Roman" w:cs="Times New Roman"/>
                <w:sz w:val="24"/>
                <w:szCs w:val="24"/>
              </w:rPr>
              <w:t>Оценивают свою работу на уроке.</w:t>
            </w:r>
          </w:p>
        </w:tc>
        <w:tc>
          <w:tcPr>
            <w:tcW w:w="2013" w:type="dxa"/>
          </w:tcPr>
          <w:p w:rsidR="003A11D7" w:rsidRPr="00C10FCA"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 xml:space="preserve">Методы: словесный </w:t>
            </w:r>
          </w:p>
          <w:p w:rsidR="003A11D7" w:rsidRPr="00C10FCA"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Приемы: подведение итогов урока, самооценивание</w:t>
            </w:r>
            <w:r>
              <w:rPr>
                <w:rFonts w:ascii="Times New Roman" w:hAnsi="Times New Roman" w:cs="Times New Roman"/>
                <w:sz w:val="24"/>
                <w:szCs w:val="24"/>
              </w:rPr>
              <w:t>.</w:t>
            </w:r>
          </w:p>
          <w:p w:rsidR="003A11D7" w:rsidRPr="005D1C80" w:rsidRDefault="003A11D7" w:rsidP="003A11D7">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bl>
    <w:p w:rsidR="007A24EC" w:rsidRDefault="007A24EC" w:rsidP="00C60363">
      <w:pPr>
        <w:spacing w:after="0"/>
        <w:rPr>
          <w:rFonts w:ascii="Times New Roman" w:hAnsi="Times New Roman" w:cs="Times New Roman"/>
          <w:b/>
          <w:sz w:val="24"/>
          <w:szCs w:val="28"/>
        </w:rPr>
      </w:pPr>
    </w:p>
    <w:p w:rsidR="007A24EC" w:rsidRDefault="007A24EC" w:rsidP="00C60363">
      <w:pPr>
        <w:spacing w:after="0"/>
        <w:rPr>
          <w:rFonts w:ascii="Times New Roman" w:hAnsi="Times New Roman" w:cs="Times New Roman"/>
          <w:sz w:val="24"/>
          <w:szCs w:val="28"/>
        </w:rPr>
      </w:pPr>
      <w:r w:rsidRPr="00E54EC2">
        <w:rPr>
          <w:rFonts w:ascii="Times New Roman" w:hAnsi="Times New Roman" w:cs="Times New Roman"/>
          <w:b/>
          <w:sz w:val="24"/>
          <w:szCs w:val="28"/>
        </w:rPr>
        <w:t>Тема:</w:t>
      </w:r>
      <w:r>
        <w:rPr>
          <w:rFonts w:ascii="Times New Roman" w:hAnsi="Times New Roman" w:cs="Times New Roman"/>
          <w:sz w:val="24"/>
          <w:szCs w:val="28"/>
        </w:rPr>
        <w:t>«</w:t>
      </w:r>
      <w:r w:rsidRPr="00E54EC2">
        <w:rPr>
          <w:rFonts w:ascii="Times New Roman" w:hAnsi="Times New Roman" w:cs="Times New Roman"/>
          <w:sz w:val="24"/>
          <w:szCs w:val="28"/>
        </w:rPr>
        <w:t>Повторение. Числа от 1 до 20. Нумерация</w:t>
      </w:r>
      <w:r>
        <w:rPr>
          <w:rFonts w:ascii="Times New Roman" w:hAnsi="Times New Roman" w:cs="Times New Roman"/>
          <w:sz w:val="24"/>
          <w:szCs w:val="28"/>
        </w:rPr>
        <w:t>»</w:t>
      </w:r>
    </w:p>
    <w:p w:rsidR="007A24EC" w:rsidRDefault="007A24EC" w:rsidP="00C60363">
      <w:pPr>
        <w:spacing w:after="0" w:line="276" w:lineRule="auto"/>
        <w:rPr>
          <w:rFonts w:ascii="Times New Roman" w:hAnsi="Times New Roman" w:cs="Times New Roman"/>
          <w:sz w:val="24"/>
          <w:szCs w:val="28"/>
        </w:rPr>
      </w:pPr>
      <w:r w:rsidRPr="002A1CF4">
        <w:rPr>
          <w:rFonts w:ascii="Times New Roman" w:hAnsi="Times New Roman" w:cs="Times New Roman"/>
          <w:b/>
          <w:sz w:val="24"/>
          <w:szCs w:val="28"/>
        </w:rPr>
        <w:t>Цель:</w:t>
      </w:r>
      <w:r w:rsidRPr="002A1CF4">
        <w:rPr>
          <w:rFonts w:ascii="Times New Roman" w:hAnsi="Times New Roman" w:cs="Times New Roman"/>
          <w:sz w:val="24"/>
          <w:szCs w:val="28"/>
        </w:rPr>
        <w:t xml:space="preserve"> создание условий для </w:t>
      </w:r>
      <w:r w:rsidR="00F41C90" w:rsidRPr="002A1CF4">
        <w:rPr>
          <w:rFonts w:ascii="Times New Roman" w:hAnsi="Times New Roman" w:cs="Times New Roman"/>
          <w:sz w:val="24"/>
          <w:szCs w:val="28"/>
        </w:rPr>
        <w:t>совершенствования</w:t>
      </w:r>
      <w:r w:rsidR="002A1CF4" w:rsidRPr="002A1CF4">
        <w:rPr>
          <w:rFonts w:ascii="Times New Roman" w:hAnsi="Times New Roman" w:cs="Times New Roman"/>
          <w:sz w:val="24"/>
          <w:szCs w:val="28"/>
        </w:rPr>
        <w:t xml:space="preserve"> у</w:t>
      </w:r>
      <w:r w:rsidR="00F41C90" w:rsidRPr="002A1CF4">
        <w:rPr>
          <w:rFonts w:ascii="Times New Roman" w:hAnsi="Times New Roman" w:cs="Times New Roman"/>
          <w:sz w:val="24"/>
          <w:szCs w:val="28"/>
        </w:rPr>
        <w:t xml:space="preserve"> учащихся вычислительных навыков в пределах 20.</w:t>
      </w:r>
    </w:p>
    <w:p w:rsidR="007A24EC" w:rsidRPr="00E54EC2" w:rsidRDefault="007A24EC" w:rsidP="00C60363">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Задачи урока:</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Дидактические:</w:t>
      </w:r>
      <w:r>
        <w:rPr>
          <w:rFonts w:ascii="Times New Roman" w:hAnsi="Times New Roman" w:cs="Times New Roman"/>
          <w:sz w:val="24"/>
          <w:szCs w:val="28"/>
        </w:rPr>
        <w:t>з</w:t>
      </w:r>
      <w:r w:rsidRPr="00572EA9">
        <w:rPr>
          <w:rFonts w:ascii="Times New Roman" w:hAnsi="Times New Roman" w:cs="Times New Roman"/>
          <w:sz w:val="24"/>
          <w:szCs w:val="28"/>
        </w:rPr>
        <w:t>акрепить знания учащихся по теме: «Нумерация чисел в пределах 20», совершенствовать вычислительные умения и навыки.</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Развивающие:</w:t>
      </w:r>
      <w:r w:rsidRPr="00F31609">
        <w:rPr>
          <w:rFonts w:ascii="Times New Roman" w:hAnsi="Times New Roman" w:cs="Times New Roman"/>
          <w:sz w:val="24"/>
          <w:szCs w:val="28"/>
        </w:rPr>
        <w:t>развивать мыслительную деятельность, внимание, память; развивать вычислительные навыки, умение, логически излагать свои мысли;</w:t>
      </w:r>
    </w:p>
    <w:p w:rsidR="007A24EC" w:rsidRPr="00E54EC2" w:rsidRDefault="007A24EC" w:rsidP="00C60363">
      <w:pPr>
        <w:spacing w:after="0" w:line="276" w:lineRule="auto"/>
        <w:rPr>
          <w:rFonts w:ascii="Times New Roman" w:hAnsi="Times New Roman" w:cs="Times New Roman"/>
          <w:i/>
          <w:sz w:val="24"/>
          <w:szCs w:val="28"/>
        </w:rPr>
      </w:pPr>
      <w:r w:rsidRPr="00E54EC2">
        <w:rPr>
          <w:rFonts w:ascii="Times New Roman" w:hAnsi="Times New Roman" w:cs="Times New Roman"/>
          <w:i/>
          <w:sz w:val="24"/>
          <w:szCs w:val="28"/>
        </w:rPr>
        <w:t>Воспитательные:</w:t>
      </w:r>
      <w:r w:rsidRPr="00F31609">
        <w:rPr>
          <w:rFonts w:ascii="Times New Roman" w:hAnsi="Times New Roman" w:cs="Times New Roman"/>
          <w:sz w:val="24"/>
          <w:szCs w:val="28"/>
        </w:rPr>
        <w:t xml:space="preserve"> воспитывать аккуратность, доброжелател</w:t>
      </w:r>
      <w:r>
        <w:rPr>
          <w:rFonts w:ascii="Times New Roman" w:hAnsi="Times New Roman" w:cs="Times New Roman"/>
          <w:sz w:val="24"/>
          <w:szCs w:val="28"/>
        </w:rPr>
        <w:t>ьные отношения к одноклассникам.</w:t>
      </w:r>
    </w:p>
    <w:p w:rsidR="007A24EC" w:rsidRPr="00E54EC2" w:rsidRDefault="007A24EC" w:rsidP="00C60363">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Планируемые результаты:</w:t>
      </w:r>
    </w:p>
    <w:p w:rsidR="007A24EC" w:rsidRPr="00E54EC2" w:rsidRDefault="007A24EC" w:rsidP="00C60363">
      <w:pPr>
        <w:spacing w:after="0" w:line="276" w:lineRule="auto"/>
        <w:rPr>
          <w:rFonts w:ascii="Times New Roman" w:hAnsi="Times New Roman" w:cs="Times New Roman"/>
          <w:i/>
          <w:sz w:val="24"/>
          <w:szCs w:val="28"/>
        </w:rPr>
      </w:pPr>
      <w:r w:rsidRPr="00E54EC2">
        <w:rPr>
          <w:rFonts w:ascii="Times New Roman" w:hAnsi="Times New Roman" w:cs="Times New Roman"/>
          <w:i/>
          <w:sz w:val="24"/>
          <w:szCs w:val="28"/>
        </w:rPr>
        <w:t>Предметные:</w:t>
      </w:r>
      <w:r w:rsidRPr="00572EA9">
        <w:rPr>
          <w:rFonts w:ascii="Times New Roman" w:hAnsi="Times New Roman" w:cs="Times New Roman"/>
          <w:sz w:val="24"/>
          <w:szCs w:val="28"/>
        </w:rPr>
        <w:t>знать нумерацию чисел от 1 до 20; отработка умения сравнивать числа; делать анализ и классификацию;</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 xml:space="preserve">РУУД: </w:t>
      </w:r>
      <w:r w:rsidRPr="00E54EC2">
        <w:rPr>
          <w:rFonts w:ascii="Times New Roman" w:hAnsi="Times New Roman" w:cs="Times New Roman"/>
          <w:iCs/>
          <w:sz w:val="24"/>
          <w:szCs w:val="28"/>
        </w:rPr>
        <w:t>при помощи учителя определяют последовательность действий, корректируют и контролируют свои действия, демонстрируют способность к саморегуляции.</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ПУУД:</w:t>
      </w:r>
      <w:r w:rsidRPr="00E54EC2">
        <w:rPr>
          <w:rFonts w:ascii="Times New Roman" w:hAnsi="Times New Roman" w:cs="Times New Roman"/>
          <w:iCs/>
          <w:sz w:val="24"/>
          <w:szCs w:val="28"/>
        </w:rPr>
        <w:t xml:space="preserve"> отвечают на вопросы, создают алгоритм деятельности, анализируют и делают выводы, ищут наиболее продуктивные способы решения поставленных задач.</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ЛУУД:</w:t>
      </w:r>
      <w:r w:rsidRPr="00E54EC2">
        <w:rPr>
          <w:rFonts w:ascii="Times New Roman" w:hAnsi="Times New Roman" w:cs="Times New Roman"/>
          <w:iCs/>
          <w:sz w:val="24"/>
          <w:szCs w:val="28"/>
        </w:rPr>
        <w:t>имеют мотивацию к учебной деятельности, творческому труду, проявляют интерес к предмету, навыки сотрудничества, самостоятельность, личную ответственность.</w:t>
      </w:r>
    </w:p>
    <w:p w:rsidR="007A24EC" w:rsidRPr="00E54EC2" w:rsidRDefault="007A24EC" w:rsidP="00C60363">
      <w:pPr>
        <w:spacing w:after="0" w:line="276" w:lineRule="auto"/>
        <w:rPr>
          <w:rFonts w:ascii="Times New Roman" w:hAnsi="Times New Roman" w:cs="Times New Roman"/>
          <w:iCs/>
          <w:sz w:val="24"/>
          <w:szCs w:val="28"/>
        </w:rPr>
      </w:pPr>
      <w:r w:rsidRPr="00E54EC2">
        <w:rPr>
          <w:rFonts w:ascii="Times New Roman" w:hAnsi="Times New Roman" w:cs="Times New Roman"/>
          <w:i/>
          <w:iCs/>
          <w:sz w:val="24"/>
          <w:szCs w:val="28"/>
        </w:rPr>
        <w:t xml:space="preserve">КУУД: </w:t>
      </w:r>
      <w:r w:rsidRPr="00E54EC2">
        <w:rPr>
          <w:rFonts w:ascii="Times New Roman" w:hAnsi="Times New Roman" w:cs="Times New Roman"/>
          <w:iCs/>
          <w:sz w:val="24"/>
          <w:szCs w:val="28"/>
        </w:rPr>
        <w:t>планируют и согласованно выполняют совместную деятельность, распределяют роли, взаимно контролируют действия друг друга, умеют договариваться, уважают в общении партнёра и самого себя.</w:t>
      </w:r>
    </w:p>
    <w:p w:rsidR="007A24EC" w:rsidRPr="005D1C80" w:rsidRDefault="007A24EC" w:rsidP="00C60363">
      <w:pPr>
        <w:tabs>
          <w:tab w:val="left" w:pos="3656"/>
        </w:tabs>
        <w:spacing w:after="0"/>
        <w:jc w:val="center"/>
        <w:rPr>
          <w:rFonts w:ascii="Times New Roman" w:eastAsia="Times New Roman" w:hAnsi="Times New Roman" w:cs="Times New Roman"/>
          <w:b/>
        </w:rPr>
      </w:pPr>
      <w:r w:rsidRPr="005D1C80">
        <w:rPr>
          <w:rFonts w:ascii="Times New Roman" w:eastAsia="Times New Roman" w:hAnsi="Times New Roman" w:cs="Times New Roman"/>
          <w:b/>
          <w:sz w:val="24"/>
        </w:rPr>
        <w:t>Ход урока</w:t>
      </w:r>
    </w:p>
    <w:tbl>
      <w:tblPr>
        <w:tblStyle w:val="af8"/>
        <w:tblW w:w="9351" w:type="dxa"/>
        <w:tblLayout w:type="fixed"/>
        <w:tblLook w:val="04A0" w:firstRow="1" w:lastRow="0" w:firstColumn="1" w:lastColumn="0" w:noHBand="0" w:noVBand="1"/>
      </w:tblPr>
      <w:tblGrid>
        <w:gridCol w:w="1129"/>
        <w:gridCol w:w="4082"/>
        <w:gridCol w:w="2127"/>
        <w:gridCol w:w="2013"/>
      </w:tblGrid>
      <w:tr w:rsidR="007A24EC" w:rsidRPr="00FF2430" w:rsidTr="007A24EC">
        <w:tc>
          <w:tcPr>
            <w:tcW w:w="1129"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Этапы</w:t>
            </w:r>
          </w:p>
        </w:tc>
        <w:tc>
          <w:tcPr>
            <w:tcW w:w="4082"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учителя</w:t>
            </w:r>
          </w:p>
        </w:tc>
        <w:tc>
          <w:tcPr>
            <w:tcW w:w="2127"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обучающихся</w:t>
            </w:r>
          </w:p>
        </w:tc>
        <w:tc>
          <w:tcPr>
            <w:tcW w:w="2013" w:type="dxa"/>
          </w:tcPr>
          <w:p w:rsidR="007A24EC" w:rsidRPr="005D1C80" w:rsidRDefault="007A24EC" w:rsidP="00C60363">
            <w:pPr>
              <w:jc w:val="center"/>
              <w:rPr>
                <w:rFonts w:ascii="Times New Roman" w:hAnsi="Times New Roman" w:cs="Times New Roman"/>
                <w:b/>
                <w:sz w:val="24"/>
                <w:szCs w:val="24"/>
              </w:rPr>
            </w:pPr>
            <w:r>
              <w:rPr>
                <w:rFonts w:ascii="Times New Roman" w:hAnsi="Times New Roman" w:cs="Times New Roman"/>
                <w:b/>
                <w:sz w:val="24"/>
                <w:szCs w:val="24"/>
              </w:rPr>
              <w:t>Примечание</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Мотивация к учебной деятельности</w:t>
            </w:r>
          </w:p>
        </w:tc>
        <w:tc>
          <w:tcPr>
            <w:tcW w:w="4082"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 xml:space="preserve">Здравствуйте, ребята! </w:t>
            </w:r>
          </w:p>
          <w:p w:rsidR="007A24EC" w:rsidRPr="00572EA9" w:rsidRDefault="007A24EC" w:rsidP="00C60363">
            <w:pPr>
              <w:rPr>
                <w:rFonts w:ascii="Times New Roman" w:hAnsi="Times New Roman" w:cs="Times New Roman"/>
                <w:sz w:val="24"/>
                <w:szCs w:val="24"/>
              </w:rPr>
            </w:pPr>
            <w:r w:rsidRPr="00572EA9">
              <w:rPr>
                <w:rFonts w:ascii="Times New Roman" w:hAnsi="Times New Roman" w:cs="Times New Roman"/>
                <w:sz w:val="24"/>
                <w:szCs w:val="24"/>
              </w:rPr>
              <w:t>Прозвенел уже звонок,</w:t>
            </w:r>
          </w:p>
          <w:p w:rsidR="007A24EC" w:rsidRPr="00572EA9" w:rsidRDefault="007A24EC" w:rsidP="00C60363">
            <w:pPr>
              <w:rPr>
                <w:rFonts w:ascii="Times New Roman" w:hAnsi="Times New Roman" w:cs="Times New Roman"/>
                <w:sz w:val="24"/>
                <w:szCs w:val="24"/>
              </w:rPr>
            </w:pPr>
            <w:r w:rsidRPr="00572EA9">
              <w:rPr>
                <w:rFonts w:ascii="Times New Roman" w:hAnsi="Times New Roman" w:cs="Times New Roman"/>
                <w:sz w:val="24"/>
                <w:szCs w:val="24"/>
              </w:rPr>
              <w:t>Начинается урок.</w:t>
            </w:r>
          </w:p>
          <w:p w:rsidR="007A24EC" w:rsidRPr="00572EA9" w:rsidRDefault="007A24EC" w:rsidP="00C60363">
            <w:pPr>
              <w:rPr>
                <w:rFonts w:ascii="Times New Roman" w:hAnsi="Times New Roman" w:cs="Times New Roman"/>
                <w:sz w:val="24"/>
                <w:szCs w:val="24"/>
              </w:rPr>
            </w:pPr>
            <w:r w:rsidRPr="00572EA9">
              <w:rPr>
                <w:rFonts w:ascii="Times New Roman" w:hAnsi="Times New Roman" w:cs="Times New Roman"/>
                <w:sz w:val="24"/>
                <w:szCs w:val="24"/>
              </w:rPr>
              <w:t>В путешествие пойдём,</w:t>
            </w:r>
          </w:p>
          <w:p w:rsidR="007A24EC" w:rsidRPr="00572EA9" w:rsidRDefault="007A24EC" w:rsidP="00C60363">
            <w:pPr>
              <w:rPr>
                <w:rFonts w:ascii="Times New Roman" w:hAnsi="Times New Roman" w:cs="Times New Roman"/>
                <w:sz w:val="24"/>
                <w:szCs w:val="24"/>
              </w:rPr>
            </w:pPr>
            <w:r w:rsidRPr="00572EA9">
              <w:rPr>
                <w:rFonts w:ascii="Times New Roman" w:hAnsi="Times New Roman" w:cs="Times New Roman"/>
                <w:sz w:val="24"/>
                <w:szCs w:val="24"/>
              </w:rPr>
              <w:t>В страну сказок попадём.</w:t>
            </w:r>
          </w:p>
          <w:p w:rsidR="007A24EC" w:rsidRPr="00572EA9" w:rsidRDefault="007A24EC" w:rsidP="00C60363">
            <w:pPr>
              <w:rPr>
                <w:rFonts w:ascii="Times New Roman" w:hAnsi="Times New Roman" w:cs="Times New Roman"/>
                <w:sz w:val="24"/>
                <w:szCs w:val="24"/>
              </w:rPr>
            </w:pPr>
            <w:r w:rsidRPr="00572EA9">
              <w:rPr>
                <w:rFonts w:ascii="Times New Roman" w:hAnsi="Times New Roman" w:cs="Times New Roman"/>
                <w:sz w:val="24"/>
                <w:szCs w:val="24"/>
              </w:rPr>
              <w:t>Слушай, думай, наблюдай,</w:t>
            </w:r>
          </w:p>
          <w:p w:rsidR="007A24EC" w:rsidRDefault="007A24EC" w:rsidP="00C60363">
            <w:pPr>
              <w:rPr>
                <w:rFonts w:ascii="Times New Roman" w:hAnsi="Times New Roman" w:cs="Times New Roman"/>
                <w:sz w:val="24"/>
                <w:szCs w:val="24"/>
              </w:rPr>
            </w:pPr>
            <w:r w:rsidRPr="00572EA9">
              <w:rPr>
                <w:rFonts w:ascii="Times New Roman" w:hAnsi="Times New Roman" w:cs="Times New Roman"/>
                <w:sz w:val="24"/>
                <w:szCs w:val="24"/>
              </w:rPr>
              <w:t xml:space="preserve">Сказку нашу отгадай. </w:t>
            </w:r>
          </w:p>
          <w:p w:rsidR="007A24EC" w:rsidRPr="005D1C80" w:rsidRDefault="007A24EC" w:rsidP="00C60363">
            <w:pPr>
              <w:rPr>
                <w:rFonts w:ascii="Times New Roman" w:hAnsi="Times New Roman" w:cs="Times New Roman"/>
                <w:sz w:val="24"/>
                <w:szCs w:val="24"/>
              </w:rPr>
            </w:pPr>
            <w:r w:rsidRPr="00572EA9">
              <w:rPr>
                <w:rFonts w:ascii="Times New Roman" w:hAnsi="Times New Roman" w:cs="Times New Roman"/>
                <w:sz w:val="24"/>
                <w:szCs w:val="24"/>
              </w:rPr>
              <w:t xml:space="preserve">А вы любите сказки? Почему? Все любят сказки, потому что, читая их, мы проникаем в загадочный, таинственный мир. Ведь в сказках совершаются самые невероятные чудеса. И сегодня нас ожидает </w:t>
            </w:r>
            <w:r w:rsidRPr="00572EA9">
              <w:rPr>
                <w:rFonts w:ascii="Times New Roman" w:hAnsi="Times New Roman" w:cs="Times New Roman"/>
                <w:sz w:val="24"/>
                <w:szCs w:val="24"/>
              </w:rPr>
              <w:lastRenderedPageBreak/>
              <w:t>путешествие в загадочный мир сказки.</w:t>
            </w:r>
          </w:p>
        </w:tc>
        <w:tc>
          <w:tcPr>
            <w:tcW w:w="2127" w:type="dxa"/>
          </w:tcPr>
          <w:p w:rsidR="007A24EC" w:rsidRDefault="007A24EC" w:rsidP="00C60363">
            <w:pPr>
              <w:rPr>
                <w:rFonts w:ascii="Times New Roman" w:hAnsi="Times New Roman" w:cs="Times New Roman"/>
                <w:sz w:val="24"/>
                <w:szCs w:val="24"/>
              </w:rPr>
            </w:pPr>
            <w:r w:rsidRPr="005D1C80">
              <w:rPr>
                <w:rFonts w:ascii="Times New Roman" w:hAnsi="Times New Roman" w:cs="Times New Roman"/>
                <w:sz w:val="24"/>
                <w:szCs w:val="24"/>
              </w:rPr>
              <w:lastRenderedPageBreak/>
              <w:t>Приветствуют учителя</w:t>
            </w:r>
            <w:r>
              <w:rPr>
                <w:rFonts w:ascii="Times New Roman" w:hAnsi="Times New Roman" w:cs="Times New Roman"/>
                <w:sz w:val="24"/>
                <w:szCs w:val="24"/>
              </w:rPr>
              <w:t>.</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p w:rsidR="007A24EC" w:rsidRPr="005D1C80"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p>
        </w:tc>
        <w:tc>
          <w:tcPr>
            <w:tcW w:w="2013" w:type="dxa"/>
          </w:tcPr>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Методы: словесный.</w:t>
            </w:r>
          </w:p>
          <w:p w:rsidR="007A24EC" w:rsidRPr="00BA68C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Приемы: создание положительного эмоционального настроя на урок</w:t>
            </w:r>
          </w:p>
          <w:p w:rsidR="007A24EC" w:rsidRPr="005D1C80" w:rsidRDefault="007A24EC" w:rsidP="00C60363">
            <w:pPr>
              <w:rPr>
                <w:rFonts w:ascii="Times New Roman" w:hAnsi="Times New Roman" w:cs="Times New Roman"/>
                <w:sz w:val="24"/>
                <w:szCs w:val="24"/>
              </w:rPr>
            </w:pPr>
            <w:r w:rsidRPr="00BA68C0">
              <w:rPr>
                <w:rFonts w:ascii="Times New Roman" w:hAnsi="Times New Roman" w:cs="Times New Roman"/>
                <w:sz w:val="24"/>
                <w:szCs w:val="24"/>
              </w:rPr>
              <w:t>Формы работы: фронтальная.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72EA9">
              <w:rPr>
                <w:rFonts w:ascii="Times New Roman" w:hAnsi="Times New Roman" w:cs="Times New Roman"/>
                <w:sz w:val="24"/>
                <w:szCs w:val="24"/>
              </w:rPr>
              <w:lastRenderedPageBreak/>
              <w:t>Актуализация знаний и фиксирование индивидуальных затруднений в самостоятельной работе</w:t>
            </w:r>
          </w:p>
        </w:tc>
        <w:tc>
          <w:tcPr>
            <w:tcW w:w="4082" w:type="dxa"/>
          </w:tcPr>
          <w:p w:rsidR="007A24EC" w:rsidRPr="00572EA9"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Ребята, сколько месяцев в </w:t>
            </w:r>
            <w:r w:rsidRPr="00572EA9">
              <w:rPr>
                <w:rFonts w:ascii="Times New Roman" w:hAnsi="Times New Roman" w:cs="Times New Roman"/>
                <w:sz w:val="24"/>
                <w:szCs w:val="24"/>
              </w:rPr>
              <w:t>году?</w:t>
            </w:r>
            <w:r>
              <w:rPr>
                <w:rFonts w:ascii="Times New Roman" w:hAnsi="Times New Roman" w:cs="Times New Roman"/>
                <w:sz w:val="24"/>
                <w:szCs w:val="24"/>
              </w:rPr>
              <w:t xml:space="preserve"> Назовите их.</w:t>
            </w:r>
          </w:p>
          <w:p w:rsidR="007A24EC" w:rsidRPr="00572EA9" w:rsidRDefault="007A24EC" w:rsidP="00C60363">
            <w:pPr>
              <w:rPr>
                <w:rFonts w:ascii="Times New Roman" w:hAnsi="Times New Roman" w:cs="Times New Roman"/>
                <w:sz w:val="24"/>
                <w:szCs w:val="24"/>
              </w:rPr>
            </w:pPr>
            <w:r w:rsidRPr="00572EA9">
              <w:rPr>
                <w:rFonts w:ascii="Times New Roman" w:hAnsi="Times New Roman" w:cs="Times New Roman"/>
                <w:sz w:val="24"/>
                <w:szCs w:val="24"/>
              </w:rPr>
              <w:t xml:space="preserve">Только окончится один месяц, сразу же начинается другой. </w:t>
            </w:r>
          </w:p>
          <w:p w:rsidR="007A24EC" w:rsidRPr="00572EA9" w:rsidRDefault="007A24EC" w:rsidP="00C60363">
            <w:pPr>
              <w:rPr>
                <w:rFonts w:ascii="Times New Roman" w:hAnsi="Times New Roman" w:cs="Times New Roman"/>
                <w:sz w:val="24"/>
                <w:szCs w:val="24"/>
              </w:rPr>
            </w:pPr>
            <w:r w:rsidRPr="00572EA9">
              <w:rPr>
                <w:rFonts w:ascii="Times New Roman" w:hAnsi="Times New Roman" w:cs="Times New Roman"/>
                <w:sz w:val="24"/>
                <w:szCs w:val="24"/>
              </w:rPr>
              <w:t>Месяцы идут один за д</w:t>
            </w:r>
            <w:r>
              <w:rPr>
                <w:rFonts w:ascii="Times New Roman" w:hAnsi="Times New Roman" w:cs="Times New Roman"/>
                <w:sz w:val="24"/>
                <w:szCs w:val="24"/>
              </w:rPr>
              <w:t>ругим и никогда не встречаются.</w:t>
            </w:r>
          </w:p>
          <w:p w:rsidR="007A24EC" w:rsidRPr="00572EA9"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Но люди рассказывают, будто </w:t>
            </w:r>
            <w:r w:rsidRPr="00572EA9">
              <w:rPr>
                <w:rFonts w:ascii="Times New Roman" w:hAnsi="Times New Roman" w:cs="Times New Roman"/>
                <w:sz w:val="24"/>
                <w:szCs w:val="24"/>
              </w:rPr>
              <w:t>была девочка, которая видел</w:t>
            </w:r>
            <w:r>
              <w:rPr>
                <w:rFonts w:ascii="Times New Roman" w:hAnsi="Times New Roman" w:cs="Times New Roman"/>
                <w:sz w:val="24"/>
                <w:szCs w:val="24"/>
              </w:rPr>
              <w:t>а все двенадцать месяцев сразу.</w:t>
            </w:r>
          </w:p>
          <w:p w:rsidR="007A24EC" w:rsidRPr="00572EA9"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Как же это случилось? </w:t>
            </w:r>
            <w:r w:rsidRPr="00572EA9">
              <w:rPr>
                <w:rFonts w:ascii="Times New Roman" w:hAnsi="Times New Roman" w:cs="Times New Roman"/>
                <w:sz w:val="24"/>
                <w:szCs w:val="24"/>
              </w:rPr>
              <w:t>Отгадали сказку?В названии есть число.</w:t>
            </w:r>
          </w:p>
          <w:p w:rsidR="007A24EC" w:rsidRDefault="007A24EC" w:rsidP="00C60363">
            <w:pPr>
              <w:rPr>
                <w:rFonts w:ascii="Times New Roman" w:hAnsi="Times New Roman" w:cs="Times New Roman"/>
                <w:sz w:val="24"/>
                <w:szCs w:val="24"/>
              </w:rPr>
            </w:pPr>
            <w:r w:rsidRPr="00572EA9">
              <w:rPr>
                <w:rFonts w:ascii="Times New Roman" w:hAnsi="Times New Roman" w:cs="Times New Roman"/>
                <w:sz w:val="24"/>
                <w:szCs w:val="24"/>
              </w:rPr>
              <w:t>Что вы можете о нём рассказать?</w:t>
            </w:r>
          </w:p>
          <w:p w:rsidR="003448C2" w:rsidRPr="00D85FC6" w:rsidRDefault="007A24EC" w:rsidP="00C60363">
            <w:pPr>
              <w:rPr>
                <w:rFonts w:ascii="Times New Roman" w:hAnsi="Times New Roman" w:cs="Times New Roman"/>
                <w:b/>
                <w:sz w:val="24"/>
                <w:szCs w:val="24"/>
              </w:rPr>
            </w:pPr>
            <w:r w:rsidRPr="00D85FC6">
              <w:rPr>
                <w:rFonts w:ascii="Times New Roman" w:hAnsi="Times New Roman" w:cs="Times New Roman"/>
                <w:b/>
                <w:sz w:val="24"/>
                <w:szCs w:val="24"/>
              </w:rPr>
              <w:t>Гимнастика для глаз.</w:t>
            </w:r>
          </w:p>
          <w:p w:rsidR="003448C2" w:rsidRPr="003448C2" w:rsidRDefault="00084B17" w:rsidP="00C60363">
            <w:pPr>
              <w:rPr>
                <w:rFonts w:ascii="Times New Roman" w:hAnsi="Times New Roman" w:cs="Times New Roman"/>
                <w:b/>
                <w:sz w:val="24"/>
                <w:szCs w:val="24"/>
              </w:rPr>
            </w:pPr>
            <w:r>
              <w:rPr>
                <w:rFonts w:ascii="Times New Roman" w:hAnsi="Times New Roman" w:cs="Times New Roman"/>
                <w:b/>
                <w:sz w:val="24"/>
                <w:szCs w:val="24"/>
              </w:rPr>
              <w:t>Викторина</w:t>
            </w:r>
            <w:r w:rsidR="007A24EC" w:rsidRPr="00FE0F25">
              <w:rPr>
                <w:rFonts w:ascii="Times New Roman" w:hAnsi="Times New Roman" w:cs="Times New Roman"/>
                <w:b/>
                <w:sz w:val="24"/>
                <w:szCs w:val="24"/>
              </w:rPr>
              <w:t xml:space="preserve"> «Нумерация чисел от 1</w:t>
            </w:r>
            <w:r w:rsidR="007A24EC">
              <w:rPr>
                <w:rFonts w:ascii="Times New Roman" w:hAnsi="Times New Roman" w:cs="Times New Roman"/>
                <w:b/>
                <w:sz w:val="24"/>
                <w:szCs w:val="24"/>
              </w:rPr>
              <w:t xml:space="preserve"> до 20»</w:t>
            </w:r>
            <w:r>
              <w:rPr>
                <w:rFonts w:ascii="Times New Roman" w:hAnsi="Times New Roman" w:cs="Times New Roman"/>
                <w:b/>
                <w:sz w:val="24"/>
                <w:szCs w:val="24"/>
              </w:rPr>
              <w:t xml:space="preserve"> на платформе </w:t>
            </w:r>
            <w:r w:rsidRPr="008E0375">
              <w:rPr>
                <w:rFonts w:ascii="Times New Roman" w:hAnsi="Times New Roman" w:cs="Times New Roman"/>
                <w:b/>
                <w:sz w:val="24"/>
                <w:szCs w:val="24"/>
              </w:rPr>
              <w:t>Wordwall</w:t>
            </w:r>
            <w:r>
              <w:rPr>
                <w:rFonts w:ascii="Times New Roman" w:hAnsi="Times New Roman" w:cs="Times New Roman"/>
                <w:b/>
                <w:sz w:val="24"/>
                <w:szCs w:val="24"/>
              </w:rPr>
              <w:t>.</w:t>
            </w:r>
          </w:p>
          <w:p w:rsidR="007A24EC" w:rsidRDefault="00036792" w:rsidP="00C60363">
            <w:pPr>
              <w:rPr>
                <w:rFonts w:ascii="Times New Roman" w:hAnsi="Times New Roman" w:cs="Times New Roman"/>
                <w:sz w:val="24"/>
                <w:szCs w:val="24"/>
              </w:rPr>
            </w:pPr>
            <w:r>
              <w:rPr>
                <w:noProof/>
                <w:lang w:eastAsia="ru-RU"/>
              </w:rPr>
              <w:drawing>
                <wp:anchor distT="0" distB="0" distL="114300" distR="114300" simplePos="0" relativeHeight="251654144" behindDoc="0" locked="0" layoutInCell="1" allowOverlap="1">
                  <wp:simplePos x="0" y="0"/>
                  <wp:positionH relativeFrom="margin">
                    <wp:posOffset>-47625</wp:posOffset>
                  </wp:positionH>
                  <wp:positionV relativeFrom="margin">
                    <wp:posOffset>1492885</wp:posOffset>
                  </wp:positionV>
                  <wp:extent cx="899795" cy="880110"/>
                  <wp:effectExtent l="0" t="0" r="0" b="0"/>
                  <wp:wrapSquare wrapText="bothSides"/>
                  <wp:docPr id="48" name="Рисунок 48" descr="https://wordwall.net/resourceajax/qr?resourceType=activity&amp;id=33242038&amp;imagetype=png&amp;pixels=4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ordwall.net/resourceajax/qr?resourceType=activity&amp;id=33242038&amp;imagetype=png&amp;pixels=410"/>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7442" t="8373" r="7413" b="8345"/>
                          <a:stretch/>
                        </pic:blipFill>
                        <pic:spPr bwMode="auto">
                          <a:xfrm>
                            <a:off x="0" y="0"/>
                            <a:ext cx="899795" cy="880110"/>
                          </a:xfrm>
                          <a:prstGeom prst="rect">
                            <a:avLst/>
                          </a:prstGeom>
                          <a:noFill/>
                          <a:ln>
                            <a:noFill/>
                          </a:ln>
                          <a:extLst>
                            <a:ext uri="{53640926-AAD7-44D8-BBD7-CCE9431645EC}">
                              <a14:shadowObscured xmlns:a14="http://schemas.microsoft.com/office/drawing/2010/main"/>
                            </a:ext>
                          </a:extLst>
                        </pic:spPr>
                      </pic:pic>
                    </a:graphicData>
                  </a:graphic>
                </wp:anchor>
              </w:drawing>
            </w:r>
            <w:r w:rsidR="007A24EC">
              <w:rPr>
                <w:rFonts w:ascii="Times New Roman" w:hAnsi="Times New Roman" w:cs="Times New Roman"/>
                <w:sz w:val="24"/>
                <w:szCs w:val="24"/>
              </w:rPr>
              <w:t xml:space="preserve">Ребята, я предлагаю вам в парах пройти тест на планшетах. Но для начала вспомним правила техники безопасности. </w:t>
            </w:r>
          </w:p>
          <w:p w:rsidR="00BF58D5" w:rsidRDefault="007A24EC" w:rsidP="00C60363">
            <w:pPr>
              <w:rPr>
                <w:noProof/>
                <w:lang w:eastAsia="ru-RU"/>
              </w:rPr>
            </w:pPr>
            <w:r>
              <w:rPr>
                <w:rFonts w:ascii="Times New Roman" w:hAnsi="Times New Roman" w:cs="Times New Roman"/>
                <w:sz w:val="24"/>
                <w:szCs w:val="24"/>
              </w:rPr>
              <w:t xml:space="preserve">Включите планшеты и отсканируйте </w:t>
            </w:r>
            <w:r>
              <w:rPr>
                <w:rFonts w:ascii="Times New Roman" w:hAnsi="Times New Roman" w:cs="Times New Roman"/>
                <w:sz w:val="24"/>
                <w:szCs w:val="24"/>
                <w:lang w:val="en-US"/>
              </w:rPr>
              <w:t>QR</w:t>
            </w:r>
            <w:r>
              <w:rPr>
                <w:rFonts w:ascii="Times New Roman" w:hAnsi="Times New Roman" w:cs="Times New Roman"/>
                <w:sz w:val="24"/>
                <w:szCs w:val="24"/>
              </w:rPr>
              <w:t>-код. Выполните задание.</w:t>
            </w:r>
          </w:p>
          <w:p w:rsidR="007A24EC" w:rsidRPr="00BF58D5" w:rsidRDefault="00BF58D5" w:rsidP="00C60363">
            <w:pPr>
              <w:rPr>
                <w:noProof/>
                <w:lang w:eastAsia="ru-RU"/>
              </w:rPr>
            </w:pPr>
            <w:r w:rsidRPr="00084B17">
              <w:rPr>
                <w:rFonts w:ascii="Times New Roman" w:hAnsi="Times New Roman" w:cs="Times New Roman"/>
                <w:noProof/>
                <w:sz w:val="24"/>
                <w:szCs w:val="24"/>
                <w:lang w:eastAsia="ru-RU"/>
              </w:rPr>
              <w:drawing>
                <wp:inline distT="0" distB="0" distL="0" distR="0">
                  <wp:extent cx="2454910" cy="1286510"/>
                  <wp:effectExtent l="0" t="0" r="2540" b="889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2454910" cy="1286510"/>
                          </a:xfrm>
                          <a:prstGeom prst="rect">
                            <a:avLst/>
                          </a:prstGeom>
                        </pic:spPr>
                      </pic:pic>
                    </a:graphicData>
                  </a:graphic>
                </wp:inline>
              </w:drawing>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д</w:t>
            </w:r>
            <w:r w:rsidRPr="00572EA9">
              <w:rPr>
                <w:rFonts w:ascii="Times New Roman" w:hAnsi="Times New Roman" w:cs="Times New Roman"/>
                <w:sz w:val="24"/>
                <w:szCs w:val="24"/>
              </w:rPr>
              <w:t>венадцать</w:t>
            </w:r>
            <w:r>
              <w:rPr>
                <w:rFonts w:ascii="Times New Roman" w:hAnsi="Times New Roman" w:cs="Times New Roman"/>
                <w:sz w:val="24"/>
                <w:szCs w:val="24"/>
              </w:rPr>
              <w:t>.</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Называют месяца.</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«Двенадцать месяцев»</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Вспоминают правила техники безопасности при работе с планшетами.</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A24EC" w:rsidRPr="005D1C80" w:rsidRDefault="007A24EC" w:rsidP="00C60363">
            <w:pPr>
              <w:rPr>
                <w:rFonts w:ascii="Times New Roman" w:hAnsi="Times New Roman" w:cs="Times New Roman"/>
                <w:sz w:val="24"/>
                <w:szCs w:val="24"/>
              </w:rPr>
            </w:pPr>
          </w:p>
        </w:tc>
        <w:tc>
          <w:tcPr>
            <w:tcW w:w="2013" w:type="dxa"/>
          </w:tcPr>
          <w:p w:rsidR="007A24EC" w:rsidRPr="003A4834" w:rsidRDefault="007A24EC" w:rsidP="00C60363">
            <w:pPr>
              <w:rPr>
                <w:rFonts w:ascii="Times New Roman" w:hAnsi="Times New Roman" w:cs="Times New Roman"/>
                <w:sz w:val="24"/>
                <w:szCs w:val="24"/>
              </w:rPr>
            </w:pPr>
            <w:r w:rsidRPr="003A4834">
              <w:rPr>
                <w:rFonts w:ascii="Times New Roman" w:hAnsi="Times New Roman" w:cs="Times New Roman"/>
                <w:sz w:val="24"/>
                <w:szCs w:val="24"/>
              </w:rPr>
              <w:t>Методы: словесный, практический</w:t>
            </w:r>
            <w:r w:rsidR="002A489B">
              <w:rPr>
                <w:rFonts w:ascii="Times New Roman" w:hAnsi="Times New Roman" w:cs="Times New Roman"/>
                <w:sz w:val="24"/>
                <w:szCs w:val="24"/>
              </w:rPr>
              <w:t>, игровой</w:t>
            </w:r>
            <w:r>
              <w:rPr>
                <w:rFonts w:ascii="Times New Roman" w:hAnsi="Times New Roman" w:cs="Times New Roman"/>
                <w:sz w:val="24"/>
                <w:szCs w:val="24"/>
              </w:rPr>
              <w:t>.</w:t>
            </w:r>
          </w:p>
          <w:p w:rsidR="007A24EC" w:rsidRPr="003A4834" w:rsidRDefault="007A24EC" w:rsidP="00C60363">
            <w:pPr>
              <w:rPr>
                <w:rFonts w:ascii="Times New Roman" w:hAnsi="Times New Roman" w:cs="Times New Roman"/>
                <w:sz w:val="24"/>
                <w:szCs w:val="24"/>
              </w:rPr>
            </w:pPr>
            <w:r w:rsidRPr="003A4834">
              <w:rPr>
                <w:rFonts w:ascii="Times New Roman" w:hAnsi="Times New Roman" w:cs="Times New Roman"/>
                <w:sz w:val="24"/>
                <w:szCs w:val="24"/>
              </w:rPr>
              <w:t xml:space="preserve">Приемы: </w:t>
            </w:r>
            <w:r>
              <w:rPr>
                <w:rFonts w:ascii="Times New Roman" w:hAnsi="Times New Roman" w:cs="Times New Roman"/>
                <w:sz w:val="24"/>
                <w:szCs w:val="24"/>
              </w:rPr>
              <w:t xml:space="preserve">работа с планшетами, </w:t>
            </w:r>
            <w:r w:rsidR="00813CD8">
              <w:rPr>
                <w:rFonts w:ascii="Times New Roman" w:hAnsi="Times New Roman" w:cs="Times New Roman"/>
                <w:sz w:val="24"/>
                <w:szCs w:val="24"/>
              </w:rPr>
              <w:t xml:space="preserve">викторина </w:t>
            </w:r>
            <w:r w:rsidR="00813CD8" w:rsidRPr="00813CD8">
              <w:rPr>
                <w:rFonts w:ascii="Times New Roman" w:hAnsi="Times New Roman" w:cs="Times New Roman"/>
                <w:sz w:val="24"/>
                <w:szCs w:val="24"/>
              </w:rPr>
              <w:t>«Нумерация чисел от 1 до 20»</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3A4834">
              <w:rPr>
                <w:rFonts w:ascii="Times New Roman" w:hAnsi="Times New Roman" w:cs="Times New Roman"/>
                <w:sz w:val="24"/>
                <w:szCs w:val="24"/>
              </w:rPr>
              <w:t>Формы работы: фронтальная</w:t>
            </w:r>
            <w:r>
              <w:rPr>
                <w:rFonts w:ascii="Times New Roman" w:hAnsi="Times New Roman" w:cs="Times New Roman"/>
                <w:sz w:val="24"/>
                <w:szCs w:val="24"/>
              </w:rPr>
              <w:t>, парная.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72EA9">
              <w:rPr>
                <w:rFonts w:ascii="Times New Roman" w:hAnsi="Times New Roman" w:cs="Times New Roman"/>
                <w:sz w:val="24"/>
                <w:szCs w:val="24"/>
              </w:rPr>
              <w:t>Локализация затруднений</w:t>
            </w:r>
          </w:p>
        </w:tc>
        <w:tc>
          <w:tcPr>
            <w:tcW w:w="4082" w:type="dxa"/>
          </w:tcPr>
          <w:p w:rsidR="007A24EC" w:rsidRPr="00913455" w:rsidRDefault="007A24EC" w:rsidP="00C60363">
            <w:pPr>
              <w:rPr>
                <w:rFonts w:ascii="Times New Roman" w:hAnsi="Times New Roman" w:cs="Times New Roman"/>
                <w:sz w:val="24"/>
                <w:szCs w:val="24"/>
              </w:rPr>
            </w:pPr>
            <w:r w:rsidRPr="00913455">
              <w:rPr>
                <w:rFonts w:ascii="Times New Roman" w:hAnsi="Times New Roman" w:cs="Times New Roman"/>
                <w:sz w:val="24"/>
                <w:szCs w:val="24"/>
              </w:rPr>
              <w:t>Какой месяц помо</w:t>
            </w:r>
            <w:r>
              <w:rPr>
                <w:rFonts w:ascii="Times New Roman" w:hAnsi="Times New Roman" w:cs="Times New Roman"/>
                <w:sz w:val="24"/>
                <w:szCs w:val="24"/>
              </w:rPr>
              <w:t>г девочке набрать подснежников?</w:t>
            </w:r>
          </w:p>
          <w:p w:rsidR="007A24EC" w:rsidRPr="00913455" w:rsidRDefault="007A24EC" w:rsidP="00C60363">
            <w:pPr>
              <w:rPr>
                <w:rFonts w:ascii="Times New Roman" w:hAnsi="Times New Roman" w:cs="Times New Roman"/>
                <w:sz w:val="24"/>
                <w:szCs w:val="24"/>
              </w:rPr>
            </w:pPr>
            <w:r w:rsidRPr="00913455">
              <w:rPr>
                <w:rFonts w:ascii="Times New Roman" w:hAnsi="Times New Roman" w:cs="Times New Roman"/>
                <w:sz w:val="24"/>
                <w:szCs w:val="24"/>
              </w:rPr>
              <w:t>Взял младший брат посох и ударил о землю. Смотрит девочка, а это уже не посох. Это большая ветка, вся покрытая почками. Усмехнулся Март и запел звонко, в</w:t>
            </w:r>
            <w:r>
              <w:rPr>
                <w:rFonts w:ascii="Times New Roman" w:hAnsi="Times New Roman" w:cs="Times New Roman"/>
                <w:sz w:val="24"/>
                <w:szCs w:val="24"/>
              </w:rPr>
              <w:t>о весь свой мальчишеский голос:</w:t>
            </w:r>
          </w:p>
          <w:p w:rsidR="007A24EC" w:rsidRPr="00913455" w:rsidRDefault="007A24EC" w:rsidP="00C60363">
            <w:pPr>
              <w:rPr>
                <w:rFonts w:ascii="Times New Roman" w:hAnsi="Times New Roman" w:cs="Times New Roman"/>
                <w:sz w:val="24"/>
                <w:szCs w:val="24"/>
              </w:rPr>
            </w:pPr>
            <w:r w:rsidRPr="00913455">
              <w:rPr>
                <w:rFonts w:ascii="Times New Roman" w:hAnsi="Times New Roman" w:cs="Times New Roman"/>
                <w:sz w:val="24"/>
                <w:szCs w:val="24"/>
              </w:rPr>
              <w:t>У какого месяца взял март посох. Найдите посох. Его длина 1дм 4 см</w:t>
            </w:r>
          </w:p>
          <w:p w:rsidR="007A24EC" w:rsidRPr="00913455" w:rsidRDefault="007A24EC" w:rsidP="00C60363">
            <w:pPr>
              <w:rPr>
                <w:rFonts w:ascii="Times New Roman" w:hAnsi="Times New Roman" w:cs="Times New Roman"/>
                <w:sz w:val="24"/>
                <w:szCs w:val="24"/>
              </w:rPr>
            </w:pPr>
            <w:r w:rsidRPr="00913455">
              <w:rPr>
                <w:rFonts w:ascii="Times New Roman" w:hAnsi="Times New Roman" w:cs="Times New Roman"/>
                <w:sz w:val="24"/>
                <w:szCs w:val="24"/>
              </w:rPr>
              <w:t>Выразите длину в см</w:t>
            </w:r>
            <w:r>
              <w:rPr>
                <w:rFonts w:ascii="Times New Roman" w:hAnsi="Times New Roman" w:cs="Times New Roman"/>
                <w:sz w:val="24"/>
                <w:szCs w:val="24"/>
              </w:rPr>
              <w:t>.</w:t>
            </w:r>
          </w:p>
          <w:p w:rsidR="007A24EC" w:rsidRPr="00913455" w:rsidRDefault="007A24EC" w:rsidP="00C60363">
            <w:pPr>
              <w:rPr>
                <w:rFonts w:ascii="Times New Roman" w:hAnsi="Times New Roman" w:cs="Times New Roman"/>
                <w:sz w:val="24"/>
                <w:szCs w:val="24"/>
              </w:rPr>
            </w:pPr>
            <w:r w:rsidRPr="00913455">
              <w:rPr>
                <w:rFonts w:ascii="Times New Roman" w:hAnsi="Times New Roman" w:cs="Times New Roman"/>
                <w:sz w:val="24"/>
                <w:szCs w:val="24"/>
              </w:rPr>
              <w:t>Представьте число в виде разрядных слагаемых.</w:t>
            </w:r>
          </w:p>
          <w:p w:rsidR="007A24EC" w:rsidRPr="00913455" w:rsidRDefault="007A24EC" w:rsidP="00C60363">
            <w:pPr>
              <w:rPr>
                <w:rFonts w:ascii="Times New Roman" w:hAnsi="Times New Roman" w:cs="Times New Roman"/>
                <w:sz w:val="24"/>
                <w:szCs w:val="24"/>
              </w:rPr>
            </w:pPr>
            <w:r w:rsidRPr="00913455">
              <w:rPr>
                <w:rFonts w:ascii="Times New Roman" w:hAnsi="Times New Roman" w:cs="Times New Roman"/>
                <w:sz w:val="24"/>
                <w:szCs w:val="24"/>
              </w:rPr>
              <w:t>Составьте 2 примера на вычитание.</w:t>
            </w:r>
          </w:p>
          <w:p w:rsidR="007A24EC" w:rsidRPr="00913455" w:rsidRDefault="007A24EC" w:rsidP="00C60363">
            <w:pPr>
              <w:rPr>
                <w:rFonts w:ascii="Times New Roman" w:hAnsi="Times New Roman" w:cs="Times New Roman"/>
                <w:sz w:val="24"/>
                <w:szCs w:val="24"/>
              </w:rPr>
            </w:pPr>
            <w:r w:rsidRPr="00913455">
              <w:rPr>
                <w:rFonts w:ascii="Times New Roman" w:hAnsi="Times New Roman" w:cs="Times New Roman"/>
                <w:sz w:val="24"/>
                <w:szCs w:val="24"/>
              </w:rPr>
              <w:t>Найдите самый короткий посох. Назовите его длину.</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Ребята, возникали ли у вас затруднения? Сегодня мы будем </w:t>
            </w:r>
            <w:r>
              <w:rPr>
                <w:rFonts w:ascii="Times New Roman" w:hAnsi="Times New Roman" w:cs="Times New Roman"/>
                <w:sz w:val="24"/>
                <w:szCs w:val="24"/>
              </w:rPr>
              <w:lastRenderedPageBreak/>
              <w:t>повторять пройденное.</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Отвечают на вопрос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Отвечают на </w:t>
            </w:r>
            <w:r>
              <w:rPr>
                <w:rFonts w:ascii="Times New Roman" w:hAnsi="Times New Roman" w:cs="Times New Roman"/>
                <w:sz w:val="24"/>
                <w:szCs w:val="24"/>
              </w:rPr>
              <w:lastRenderedPageBreak/>
              <w:t>вопросы учителя.</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lastRenderedPageBreak/>
              <w:t>Методы: словесный</w:t>
            </w:r>
            <w:r>
              <w:rPr>
                <w:rFonts w:ascii="Times New Roman" w:hAnsi="Times New Roman" w:cs="Times New Roman"/>
                <w:sz w:val="24"/>
                <w:szCs w:val="24"/>
              </w:rPr>
              <w:t>,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w:t>
            </w:r>
            <w:r>
              <w:rPr>
                <w:rFonts w:ascii="Times New Roman" w:hAnsi="Times New Roman" w:cs="Times New Roman"/>
                <w:sz w:val="24"/>
                <w:szCs w:val="24"/>
              </w:rPr>
              <w:t>беседа.</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FE0F25">
              <w:rPr>
                <w:rFonts w:ascii="Times New Roman" w:hAnsi="Times New Roman" w:cs="Times New Roman"/>
                <w:sz w:val="24"/>
                <w:szCs w:val="24"/>
              </w:rPr>
              <w:lastRenderedPageBreak/>
              <w:t>Построение проекта формирования умений</w:t>
            </w:r>
          </w:p>
        </w:tc>
        <w:tc>
          <w:tcPr>
            <w:tcW w:w="4082"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Ребята, сформулируйте тему урока.</w:t>
            </w:r>
          </w:p>
          <w:p w:rsidR="007A24EC" w:rsidRDefault="007A24EC" w:rsidP="00C60363">
            <w:pPr>
              <w:rPr>
                <w:rFonts w:ascii="Times New Roman" w:hAnsi="Times New Roman" w:cs="Times New Roman"/>
                <w:sz w:val="24"/>
                <w:szCs w:val="28"/>
              </w:rPr>
            </w:pPr>
            <w:r w:rsidRPr="00E54EC2">
              <w:rPr>
                <w:rFonts w:ascii="Times New Roman" w:hAnsi="Times New Roman" w:cs="Times New Roman"/>
                <w:b/>
                <w:sz w:val="24"/>
                <w:szCs w:val="28"/>
              </w:rPr>
              <w:t>Тема:</w:t>
            </w:r>
            <w:r>
              <w:rPr>
                <w:rFonts w:ascii="Times New Roman" w:hAnsi="Times New Roman" w:cs="Times New Roman"/>
                <w:sz w:val="24"/>
                <w:szCs w:val="28"/>
              </w:rPr>
              <w:t>«</w:t>
            </w:r>
            <w:r w:rsidRPr="00E54EC2">
              <w:rPr>
                <w:rFonts w:ascii="Times New Roman" w:hAnsi="Times New Roman" w:cs="Times New Roman"/>
                <w:sz w:val="24"/>
                <w:szCs w:val="28"/>
              </w:rPr>
              <w:t>Повторение. Числа от 1 до 20. Нумерация</w:t>
            </w:r>
            <w:r>
              <w:rPr>
                <w:rFonts w:ascii="Times New Roman" w:hAnsi="Times New Roman" w:cs="Times New Roman"/>
                <w:sz w:val="24"/>
                <w:szCs w:val="28"/>
              </w:rPr>
              <w:t>»</w:t>
            </w:r>
          </w:p>
          <w:p w:rsidR="007A24EC" w:rsidRDefault="007A24EC" w:rsidP="00C60363">
            <w:pPr>
              <w:rPr>
                <w:rFonts w:ascii="Times New Roman" w:hAnsi="Times New Roman" w:cs="Times New Roman"/>
                <w:sz w:val="24"/>
                <w:szCs w:val="24"/>
              </w:rPr>
            </w:pPr>
          </w:p>
          <w:p w:rsidR="007A24EC" w:rsidRPr="00F82F4F" w:rsidRDefault="007A24EC" w:rsidP="00C60363">
            <w:pPr>
              <w:rPr>
                <w:rFonts w:ascii="Times New Roman" w:hAnsi="Times New Roman" w:cs="Times New Roman"/>
                <w:sz w:val="24"/>
                <w:szCs w:val="24"/>
              </w:rPr>
            </w:pPr>
            <w:r w:rsidRPr="00F82F4F">
              <w:rPr>
                <w:rFonts w:ascii="Times New Roman" w:hAnsi="Times New Roman" w:cs="Times New Roman"/>
                <w:sz w:val="24"/>
                <w:szCs w:val="24"/>
              </w:rPr>
              <w:t>Как вы думаете, какая цель урока?</w:t>
            </w:r>
          </w:p>
          <w:p w:rsidR="007A24EC" w:rsidRPr="005D1C80" w:rsidRDefault="007A24EC" w:rsidP="00C60363">
            <w:pPr>
              <w:rPr>
                <w:rFonts w:ascii="Times New Roman" w:hAnsi="Times New Roman" w:cs="Times New Roman"/>
                <w:sz w:val="24"/>
                <w:szCs w:val="24"/>
              </w:rPr>
            </w:pPr>
            <w:r w:rsidRPr="00F82F4F">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Определяют тему урока.</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Формулируют цель урока.</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целеполагание</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Реализация построенного проекта</w:t>
            </w:r>
          </w:p>
        </w:tc>
        <w:tc>
          <w:tcPr>
            <w:tcW w:w="4082"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Ребята, откройте тетради, запишите дату, классная работа.</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Месяц Январь приготовила для вас задачу.</w:t>
            </w:r>
          </w:p>
          <w:p w:rsidR="007A24EC" w:rsidRDefault="007A24EC" w:rsidP="00C60363">
            <w:pPr>
              <w:rPr>
                <w:rFonts w:ascii="Times New Roman" w:hAnsi="Times New Roman" w:cs="Times New Roman"/>
                <w:sz w:val="24"/>
                <w:szCs w:val="24"/>
              </w:rPr>
            </w:pPr>
            <w:r w:rsidRPr="00D85FC6">
              <w:rPr>
                <w:rFonts w:ascii="Times New Roman" w:hAnsi="Times New Roman" w:cs="Times New Roman"/>
                <w:sz w:val="24"/>
                <w:szCs w:val="24"/>
              </w:rPr>
              <w:t>На проталине зацвели 6 подснежников. Через день распустились 4 подснежника, а потом ещё 3. Сколько под</w:t>
            </w:r>
            <w:r>
              <w:rPr>
                <w:rFonts w:ascii="Times New Roman" w:hAnsi="Times New Roman" w:cs="Times New Roman"/>
                <w:sz w:val="24"/>
                <w:szCs w:val="24"/>
              </w:rPr>
              <w:t xml:space="preserve">снежников зацвели на проталине? </w:t>
            </w:r>
            <w:r w:rsidRPr="00D85FC6">
              <w:rPr>
                <w:rFonts w:ascii="Times New Roman" w:hAnsi="Times New Roman" w:cs="Times New Roman"/>
                <w:sz w:val="24"/>
                <w:szCs w:val="24"/>
              </w:rPr>
              <w:t>Сколько всего подснежников распустились через день?</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О чем говорится в задаче? </w:t>
            </w:r>
            <w:r w:rsidRPr="00D85FC6">
              <w:rPr>
                <w:rFonts w:ascii="Times New Roman" w:hAnsi="Times New Roman" w:cs="Times New Roman"/>
                <w:sz w:val="24"/>
                <w:szCs w:val="24"/>
              </w:rPr>
              <w:t>Что известно? Решим задачу у доски. Запишите условие к задаче. Запишите решение.</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Открывают тетради, записывают.</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задачу.</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Решают задачу.</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работа в рабочей тетради</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FE0F25">
              <w:rPr>
                <w:rFonts w:ascii="Times New Roman" w:hAnsi="Times New Roman" w:cs="Times New Roman"/>
                <w:sz w:val="24"/>
                <w:szCs w:val="24"/>
              </w:rPr>
              <w:t>Обобщение затруднений во внешней речи</w:t>
            </w:r>
          </w:p>
        </w:tc>
        <w:tc>
          <w:tcPr>
            <w:tcW w:w="4082"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Ребята, откройте учебники на странице 77. Решим задачу №15.</w:t>
            </w:r>
          </w:p>
          <w:p w:rsidR="007A24EC" w:rsidRDefault="007A24EC" w:rsidP="00C60363">
            <w:pPr>
              <w:rPr>
                <w:rFonts w:ascii="Times New Roman" w:hAnsi="Times New Roman" w:cs="Times New Roman"/>
                <w:sz w:val="24"/>
                <w:szCs w:val="24"/>
              </w:rPr>
            </w:pPr>
            <w:r w:rsidRPr="009A7196">
              <w:rPr>
                <w:rFonts w:ascii="Times New Roman" w:hAnsi="Times New Roman" w:cs="Times New Roman"/>
                <w:noProof/>
                <w:sz w:val="24"/>
                <w:szCs w:val="24"/>
                <w:lang w:eastAsia="ru-RU"/>
              </w:rPr>
              <w:drawing>
                <wp:inline distT="0" distB="0" distL="0" distR="0">
                  <wp:extent cx="2454910" cy="565785"/>
                  <wp:effectExtent l="0" t="0" r="2540" b="571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print"/>
                          <a:stretch>
                            <a:fillRect/>
                          </a:stretch>
                        </pic:blipFill>
                        <pic:spPr>
                          <a:xfrm>
                            <a:off x="0" y="0"/>
                            <a:ext cx="2454910" cy="565785"/>
                          </a:xfrm>
                          <a:prstGeom prst="rect">
                            <a:avLst/>
                          </a:prstGeom>
                        </pic:spPr>
                      </pic:pic>
                    </a:graphicData>
                  </a:graphic>
                </wp:inline>
              </w:drawing>
            </w:r>
            <w:r>
              <w:rPr>
                <w:rFonts w:ascii="Times New Roman" w:hAnsi="Times New Roman" w:cs="Times New Roman"/>
                <w:sz w:val="24"/>
                <w:szCs w:val="24"/>
              </w:rPr>
              <w:t xml:space="preserve"> О чем говорится в задаче? </w:t>
            </w:r>
            <w:r w:rsidRPr="00D85FC6">
              <w:rPr>
                <w:rFonts w:ascii="Times New Roman" w:hAnsi="Times New Roman" w:cs="Times New Roman"/>
                <w:sz w:val="24"/>
                <w:szCs w:val="24"/>
              </w:rPr>
              <w:t>Что известно? Решим задачу у доски. Запишите условие к задаче. Запишите решение.</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Отвечают на вопрос учителя.</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Решают задачу.</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работа с учебником, работа в рабочей тетради</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Самостоятельная работа с самопроверкой по эталону</w:t>
            </w:r>
          </w:p>
        </w:tc>
        <w:tc>
          <w:tcPr>
            <w:tcW w:w="4082" w:type="dxa"/>
          </w:tcPr>
          <w:p w:rsidR="007A24EC" w:rsidRPr="00913455" w:rsidRDefault="007A24EC" w:rsidP="00C60363">
            <w:pPr>
              <w:rPr>
                <w:rFonts w:ascii="Times New Roman" w:hAnsi="Times New Roman" w:cs="Times New Roman"/>
                <w:sz w:val="24"/>
                <w:szCs w:val="24"/>
              </w:rPr>
            </w:pPr>
            <w:r w:rsidRPr="00913455">
              <w:rPr>
                <w:rFonts w:ascii="Times New Roman" w:hAnsi="Times New Roman" w:cs="Times New Roman"/>
                <w:sz w:val="24"/>
                <w:szCs w:val="24"/>
              </w:rPr>
              <w:t>Март</w:t>
            </w:r>
            <w:r>
              <w:rPr>
                <w:rFonts w:ascii="Times New Roman" w:hAnsi="Times New Roman" w:cs="Times New Roman"/>
                <w:sz w:val="24"/>
                <w:szCs w:val="24"/>
              </w:rPr>
              <w:t xml:space="preserve"> приготовил вам хитрые примеры. </w:t>
            </w:r>
            <w:r w:rsidRPr="00913455">
              <w:rPr>
                <w:rFonts w:ascii="Times New Roman" w:hAnsi="Times New Roman" w:cs="Times New Roman"/>
                <w:sz w:val="24"/>
                <w:szCs w:val="24"/>
              </w:rPr>
              <w:t>Вст</w:t>
            </w:r>
            <w:r>
              <w:rPr>
                <w:rFonts w:ascii="Times New Roman" w:hAnsi="Times New Roman" w:cs="Times New Roman"/>
                <w:sz w:val="24"/>
                <w:szCs w:val="24"/>
              </w:rPr>
              <w:t>авить, где нужно знаки «+», «-»</w:t>
            </w:r>
          </w:p>
          <w:p w:rsidR="007A24EC" w:rsidRPr="00913455" w:rsidRDefault="007A24EC" w:rsidP="00C60363">
            <w:pPr>
              <w:rPr>
                <w:rFonts w:ascii="Times New Roman" w:hAnsi="Times New Roman" w:cs="Times New Roman"/>
                <w:sz w:val="24"/>
                <w:szCs w:val="24"/>
              </w:rPr>
            </w:pPr>
            <w:r>
              <w:rPr>
                <w:rFonts w:ascii="Times New Roman" w:hAnsi="Times New Roman" w:cs="Times New Roman"/>
                <w:sz w:val="24"/>
                <w:szCs w:val="24"/>
              </w:rPr>
              <w:t>6 * 4 * 3 = 13</w:t>
            </w:r>
          </w:p>
          <w:p w:rsidR="007A24EC" w:rsidRPr="00913455" w:rsidRDefault="007A24EC" w:rsidP="00C60363">
            <w:pPr>
              <w:rPr>
                <w:rFonts w:ascii="Times New Roman" w:hAnsi="Times New Roman" w:cs="Times New Roman"/>
                <w:sz w:val="24"/>
                <w:szCs w:val="24"/>
              </w:rPr>
            </w:pPr>
            <w:r>
              <w:rPr>
                <w:rFonts w:ascii="Times New Roman" w:hAnsi="Times New Roman" w:cs="Times New Roman"/>
                <w:sz w:val="24"/>
                <w:szCs w:val="24"/>
              </w:rPr>
              <w:t>8 * 2 * 3 = 7</w:t>
            </w:r>
          </w:p>
          <w:p w:rsidR="007A24EC" w:rsidRPr="00913455" w:rsidRDefault="007A24EC" w:rsidP="00C60363">
            <w:pPr>
              <w:rPr>
                <w:rFonts w:ascii="Times New Roman" w:hAnsi="Times New Roman" w:cs="Times New Roman"/>
                <w:sz w:val="24"/>
                <w:szCs w:val="24"/>
              </w:rPr>
            </w:pPr>
            <w:r>
              <w:rPr>
                <w:rFonts w:ascii="Times New Roman" w:hAnsi="Times New Roman" w:cs="Times New Roman"/>
                <w:sz w:val="24"/>
                <w:szCs w:val="24"/>
              </w:rPr>
              <w:t>17 * 7 * 4 =14</w:t>
            </w:r>
          </w:p>
          <w:p w:rsidR="007A24EC" w:rsidRDefault="007A24EC" w:rsidP="00C60363">
            <w:pPr>
              <w:rPr>
                <w:rFonts w:ascii="Times New Roman" w:hAnsi="Times New Roman" w:cs="Times New Roman"/>
                <w:sz w:val="24"/>
                <w:szCs w:val="24"/>
              </w:rPr>
            </w:pPr>
            <w:r w:rsidRPr="00913455">
              <w:rPr>
                <w:rFonts w:ascii="Times New Roman" w:hAnsi="Times New Roman" w:cs="Times New Roman"/>
                <w:sz w:val="24"/>
                <w:szCs w:val="24"/>
              </w:rPr>
              <w:t>18 * 8 * 9 = 1</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Выполним проверку.</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Работают самостоятельно.</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t>с карточками.</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Формы работы: </w:t>
            </w:r>
            <w:r>
              <w:rPr>
                <w:rFonts w:ascii="Times New Roman" w:hAnsi="Times New Roman" w:cs="Times New Roman"/>
                <w:sz w:val="24"/>
                <w:szCs w:val="24"/>
              </w:rPr>
              <w:t>индивидуальная.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Включение в систему знаний и повторение</w:t>
            </w:r>
          </w:p>
        </w:tc>
        <w:tc>
          <w:tcPr>
            <w:tcW w:w="4082"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Ребята, а какой сейчас месяц? Верно! Апрель тоже подготовил для вас задание.</w:t>
            </w:r>
          </w:p>
          <w:p w:rsidR="007A24EC" w:rsidRPr="009B717D" w:rsidRDefault="007A24EC" w:rsidP="00C60363">
            <w:pPr>
              <w:rPr>
                <w:rFonts w:ascii="Times New Roman" w:hAnsi="Times New Roman" w:cs="Times New Roman"/>
                <w:sz w:val="24"/>
                <w:szCs w:val="24"/>
              </w:rPr>
            </w:pPr>
            <w:r w:rsidRPr="009A7196">
              <w:rPr>
                <w:rFonts w:ascii="Times New Roman" w:hAnsi="Times New Roman" w:cs="Times New Roman"/>
                <w:noProof/>
                <w:sz w:val="24"/>
                <w:szCs w:val="24"/>
                <w:lang w:eastAsia="ru-RU"/>
              </w:rPr>
              <w:drawing>
                <wp:inline distT="0" distB="0" distL="0" distR="0">
                  <wp:extent cx="2392680" cy="1100509"/>
                  <wp:effectExtent l="0" t="0" r="7620" b="4445"/>
                  <wp:docPr id="35" name="Рисунок 35" descr="https://urok.1sept.ru/articles/658415/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rok.1sept.ru/articles/658415/img2.gif"/>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421633" cy="1113826"/>
                          </a:xfrm>
                          <a:prstGeom prst="rect">
                            <a:avLst/>
                          </a:prstGeom>
                          <a:noFill/>
                          <a:ln>
                            <a:noFill/>
                          </a:ln>
                        </pic:spPr>
                      </pic:pic>
                    </a:graphicData>
                  </a:graphic>
                </wp:inline>
              </w:drawing>
            </w:r>
            <w:r w:rsidRPr="009B717D">
              <w:rPr>
                <w:rFonts w:ascii="Times New Roman" w:hAnsi="Times New Roman" w:cs="Times New Roman"/>
                <w:sz w:val="24"/>
                <w:szCs w:val="24"/>
              </w:rPr>
              <w:lastRenderedPageBreak/>
              <w:t>Вычислите сумму чисел в треугольниках;</w:t>
            </w:r>
          </w:p>
          <w:p w:rsidR="007A24EC" w:rsidRPr="009B717D" w:rsidRDefault="007A24EC" w:rsidP="00C60363">
            <w:pPr>
              <w:rPr>
                <w:rFonts w:ascii="Times New Roman" w:hAnsi="Times New Roman" w:cs="Times New Roman"/>
                <w:sz w:val="24"/>
                <w:szCs w:val="24"/>
              </w:rPr>
            </w:pPr>
            <w:r w:rsidRPr="009B717D">
              <w:rPr>
                <w:rFonts w:ascii="Times New Roman" w:hAnsi="Times New Roman" w:cs="Times New Roman"/>
                <w:sz w:val="24"/>
                <w:szCs w:val="24"/>
              </w:rPr>
              <w:t>Сосчитайте разность чисел в квадратах;</w:t>
            </w:r>
          </w:p>
          <w:p w:rsidR="007A24EC" w:rsidRPr="009B717D" w:rsidRDefault="007A24EC" w:rsidP="00C60363">
            <w:pPr>
              <w:rPr>
                <w:rFonts w:ascii="Times New Roman" w:hAnsi="Times New Roman" w:cs="Times New Roman"/>
                <w:sz w:val="24"/>
                <w:szCs w:val="24"/>
              </w:rPr>
            </w:pPr>
            <w:r w:rsidRPr="009B717D">
              <w:rPr>
                <w:rFonts w:ascii="Times New Roman" w:hAnsi="Times New Roman" w:cs="Times New Roman"/>
                <w:sz w:val="24"/>
                <w:szCs w:val="24"/>
              </w:rPr>
              <w:t>На сколько число в большом круге больше числа в маленьком круге?</w:t>
            </w:r>
          </w:p>
          <w:p w:rsidR="007A24EC" w:rsidRPr="009B717D" w:rsidRDefault="007A24EC" w:rsidP="00C60363">
            <w:pPr>
              <w:rPr>
                <w:rFonts w:ascii="Times New Roman" w:hAnsi="Times New Roman" w:cs="Times New Roman"/>
                <w:sz w:val="24"/>
                <w:szCs w:val="24"/>
              </w:rPr>
            </w:pPr>
            <w:r w:rsidRPr="009B717D">
              <w:rPr>
                <w:rFonts w:ascii="Times New Roman" w:hAnsi="Times New Roman" w:cs="Times New Roman"/>
                <w:sz w:val="24"/>
                <w:szCs w:val="24"/>
              </w:rPr>
              <w:t>Вычислите корень уравнения в прямоугольнике;</w:t>
            </w:r>
          </w:p>
          <w:p w:rsidR="007A24EC" w:rsidRPr="005D1C80" w:rsidRDefault="007A24EC" w:rsidP="00C60363">
            <w:pPr>
              <w:rPr>
                <w:rFonts w:ascii="Times New Roman" w:hAnsi="Times New Roman" w:cs="Times New Roman"/>
                <w:sz w:val="24"/>
                <w:szCs w:val="24"/>
              </w:rPr>
            </w:pPr>
            <w:r w:rsidRPr="009B717D">
              <w:rPr>
                <w:rFonts w:ascii="Times New Roman" w:hAnsi="Times New Roman" w:cs="Times New Roman"/>
                <w:sz w:val="24"/>
                <w:szCs w:val="24"/>
              </w:rPr>
              <w:t>Число в ромбе уменьшить на 3.</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 апрель.</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Выполняют указания учителя.</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Методы: словесный,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t>с презентацией.</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Формы работы: </w:t>
            </w:r>
            <w:r>
              <w:rPr>
                <w:rFonts w:ascii="Times New Roman" w:hAnsi="Times New Roman" w:cs="Times New Roman"/>
                <w:sz w:val="24"/>
                <w:szCs w:val="24"/>
              </w:rPr>
              <w:t>фронтальная.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lastRenderedPageBreak/>
              <w:t>Рефлексия учебной деятельности на уроке</w:t>
            </w:r>
          </w:p>
        </w:tc>
        <w:tc>
          <w:tcPr>
            <w:tcW w:w="4082"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Ребята, какую тему мы сегодня изучали? Какую цель ставили? Достигли ли мы цели? </w:t>
            </w:r>
          </w:p>
          <w:p w:rsidR="007A24EC" w:rsidRDefault="007A24EC" w:rsidP="00C60363">
            <w:pPr>
              <w:rPr>
                <w:rFonts w:ascii="Times New Roman" w:hAnsi="Times New Roman" w:cs="Times New Roman"/>
                <w:sz w:val="24"/>
                <w:szCs w:val="24"/>
              </w:rPr>
            </w:pPr>
            <w:r w:rsidRPr="00AD7FD6">
              <w:rPr>
                <w:rFonts w:ascii="Times New Roman" w:hAnsi="Times New Roman" w:cs="Times New Roman"/>
                <w:sz w:val="24"/>
                <w:szCs w:val="24"/>
              </w:rPr>
              <w:t xml:space="preserve">Оцените свою работу на уроке, </w:t>
            </w:r>
            <w:r>
              <w:rPr>
                <w:rFonts w:ascii="Times New Roman" w:hAnsi="Times New Roman" w:cs="Times New Roman"/>
                <w:sz w:val="24"/>
                <w:szCs w:val="24"/>
              </w:rPr>
              <w:t>нарисуйте цветок, если у вас не возникало трудностей, все получалось; осенний литок – многое получалось, но возникали трудности; снежинку – ничего не получалось, возникало много трудностей.</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Молодцы! Урок закончен, до новых встреч!</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Оценивают свою работу на уроке.</w:t>
            </w:r>
          </w:p>
          <w:p w:rsidR="007A24EC" w:rsidRPr="005D1C80" w:rsidRDefault="007A24EC" w:rsidP="00C60363">
            <w:pPr>
              <w:rPr>
                <w:rFonts w:ascii="Times New Roman" w:hAnsi="Times New Roman" w:cs="Times New Roman"/>
                <w:sz w:val="24"/>
                <w:szCs w:val="24"/>
              </w:rPr>
            </w:pP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Методы: словесный </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подведение итогов урока, самооценивание</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bl>
    <w:p w:rsidR="00B43A27" w:rsidRDefault="00B43A27" w:rsidP="00B43A27">
      <w:pPr>
        <w:spacing w:after="0" w:line="276" w:lineRule="auto"/>
        <w:rPr>
          <w:rFonts w:ascii="Times New Roman" w:hAnsi="Times New Roman" w:cs="Times New Roman"/>
          <w:b/>
          <w:sz w:val="24"/>
          <w:szCs w:val="28"/>
        </w:rPr>
      </w:pPr>
    </w:p>
    <w:p w:rsidR="00B43A27" w:rsidRDefault="00B43A27" w:rsidP="00B43A27">
      <w:pPr>
        <w:spacing w:after="0" w:line="276" w:lineRule="auto"/>
        <w:rPr>
          <w:rFonts w:ascii="Times New Roman" w:hAnsi="Times New Roman" w:cs="Times New Roman"/>
          <w:sz w:val="24"/>
          <w:szCs w:val="28"/>
        </w:rPr>
      </w:pPr>
      <w:r w:rsidRPr="00E54EC2">
        <w:rPr>
          <w:rFonts w:ascii="Times New Roman" w:hAnsi="Times New Roman" w:cs="Times New Roman"/>
          <w:b/>
          <w:sz w:val="24"/>
          <w:szCs w:val="28"/>
        </w:rPr>
        <w:t>Тема:</w:t>
      </w:r>
      <w:r>
        <w:rPr>
          <w:rFonts w:ascii="Times New Roman" w:hAnsi="Times New Roman" w:cs="Times New Roman"/>
          <w:sz w:val="24"/>
          <w:szCs w:val="28"/>
        </w:rPr>
        <w:t>«Вычитание вида 11</w:t>
      </w:r>
      <w:r w:rsidRPr="00E54EC2">
        <w:rPr>
          <w:rFonts w:ascii="Times New Roman" w:hAnsi="Times New Roman" w:cs="Times New Roman"/>
          <w:sz w:val="24"/>
          <w:szCs w:val="28"/>
        </w:rPr>
        <w:t>-</w:t>
      </w:r>
      <w:r>
        <w:rPr>
          <w:rFonts w:ascii="Times New Roman" w:hAnsi="Times New Roman" w:cs="Times New Roman"/>
          <w:sz w:val="24"/>
          <w:szCs w:val="28"/>
        </w:rPr>
        <w:t>, 12-»</w:t>
      </w:r>
    </w:p>
    <w:p w:rsidR="00B43A27" w:rsidRDefault="00B43A27" w:rsidP="00B43A27">
      <w:pPr>
        <w:spacing w:after="0" w:line="276" w:lineRule="auto"/>
        <w:rPr>
          <w:rFonts w:ascii="Times New Roman" w:hAnsi="Times New Roman" w:cs="Times New Roman"/>
          <w:sz w:val="24"/>
          <w:szCs w:val="28"/>
        </w:rPr>
      </w:pPr>
      <w:r w:rsidRPr="00E54EC2">
        <w:rPr>
          <w:rFonts w:ascii="Times New Roman" w:hAnsi="Times New Roman" w:cs="Times New Roman"/>
          <w:b/>
          <w:sz w:val="24"/>
          <w:szCs w:val="28"/>
        </w:rPr>
        <w:t>Цель:</w:t>
      </w:r>
      <w:r w:rsidRPr="0092726D">
        <w:rPr>
          <w:rFonts w:ascii="Times New Roman" w:hAnsi="Times New Roman" w:cs="Times New Roman"/>
          <w:sz w:val="24"/>
          <w:szCs w:val="28"/>
        </w:rPr>
        <w:t xml:space="preserve">создание условий для формирования у учащихся умений </w:t>
      </w:r>
      <w:r>
        <w:rPr>
          <w:rFonts w:ascii="Times New Roman" w:hAnsi="Times New Roman" w:cs="Times New Roman"/>
          <w:sz w:val="24"/>
          <w:szCs w:val="28"/>
        </w:rPr>
        <w:t>выполнять вычитание вида 11</w:t>
      </w:r>
      <w:r w:rsidRPr="0092726D">
        <w:rPr>
          <w:rFonts w:ascii="Times New Roman" w:hAnsi="Times New Roman" w:cs="Times New Roman"/>
          <w:sz w:val="24"/>
          <w:szCs w:val="28"/>
        </w:rPr>
        <w:t>-</w:t>
      </w:r>
      <w:r>
        <w:rPr>
          <w:rFonts w:ascii="Times New Roman" w:hAnsi="Times New Roman" w:cs="Times New Roman"/>
          <w:sz w:val="24"/>
          <w:szCs w:val="28"/>
        </w:rPr>
        <w:t>, 12-</w:t>
      </w:r>
    </w:p>
    <w:p w:rsidR="00B43A27" w:rsidRPr="00E54EC2" w:rsidRDefault="00B43A27" w:rsidP="00B43A27">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Задачи урока:</w:t>
      </w:r>
    </w:p>
    <w:p w:rsidR="00B43A27" w:rsidRPr="00E54EC2" w:rsidRDefault="00B43A27" w:rsidP="00B43A27">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Дидактические:</w:t>
      </w:r>
      <w:r>
        <w:rPr>
          <w:rFonts w:ascii="Times New Roman" w:hAnsi="Times New Roman" w:cs="Times New Roman"/>
          <w:sz w:val="24"/>
          <w:szCs w:val="28"/>
        </w:rPr>
        <w:t>повторить состав чисел 11 и 12</w:t>
      </w:r>
      <w:r w:rsidRPr="0092726D">
        <w:rPr>
          <w:rFonts w:ascii="Times New Roman" w:hAnsi="Times New Roman" w:cs="Times New Roman"/>
          <w:sz w:val="24"/>
          <w:szCs w:val="28"/>
        </w:rPr>
        <w:t xml:space="preserve">, совершенствовать навыки сложения </w:t>
      </w:r>
      <w:r>
        <w:rPr>
          <w:rFonts w:ascii="Times New Roman" w:hAnsi="Times New Roman" w:cs="Times New Roman"/>
          <w:sz w:val="24"/>
          <w:szCs w:val="28"/>
        </w:rPr>
        <w:t>и вычитания</w:t>
      </w:r>
      <w:r w:rsidRPr="006200A9">
        <w:rPr>
          <w:rFonts w:ascii="Times New Roman" w:hAnsi="Times New Roman" w:cs="Times New Roman"/>
          <w:sz w:val="24"/>
          <w:szCs w:val="28"/>
        </w:rPr>
        <w:t>; закрепить навыки решения задач;</w:t>
      </w:r>
    </w:p>
    <w:p w:rsidR="00B43A27" w:rsidRPr="00E54EC2" w:rsidRDefault="00B43A27" w:rsidP="00B43A27">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Развивающие:</w:t>
      </w:r>
      <w:r w:rsidRPr="00F31609">
        <w:rPr>
          <w:rFonts w:ascii="Times New Roman" w:hAnsi="Times New Roman" w:cs="Times New Roman"/>
          <w:sz w:val="24"/>
          <w:szCs w:val="28"/>
        </w:rPr>
        <w:t>развивать мыслительную деятельность, внимание, память; развивать вычислительные навыки, умение, логически излагать свои мысли;</w:t>
      </w:r>
    </w:p>
    <w:p w:rsidR="00B43A27" w:rsidRPr="00E54EC2" w:rsidRDefault="00B43A27" w:rsidP="00B43A27">
      <w:pPr>
        <w:spacing w:after="0" w:line="276" w:lineRule="auto"/>
        <w:rPr>
          <w:rFonts w:ascii="Times New Roman" w:hAnsi="Times New Roman" w:cs="Times New Roman"/>
          <w:i/>
          <w:sz w:val="24"/>
          <w:szCs w:val="28"/>
        </w:rPr>
      </w:pPr>
      <w:r w:rsidRPr="00E54EC2">
        <w:rPr>
          <w:rFonts w:ascii="Times New Roman" w:hAnsi="Times New Roman" w:cs="Times New Roman"/>
          <w:i/>
          <w:sz w:val="24"/>
          <w:szCs w:val="28"/>
        </w:rPr>
        <w:t>Воспитательные:</w:t>
      </w:r>
      <w:r w:rsidRPr="00F31609">
        <w:rPr>
          <w:rFonts w:ascii="Times New Roman" w:hAnsi="Times New Roman" w:cs="Times New Roman"/>
          <w:sz w:val="24"/>
          <w:szCs w:val="28"/>
        </w:rPr>
        <w:t xml:space="preserve"> воспитывать аккуратность, доброжелател</w:t>
      </w:r>
      <w:r>
        <w:rPr>
          <w:rFonts w:ascii="Times New Roman" w:hAnsi="Times New Roman" w:cs="Times New Roman"/>
          <w:sz w:val="24"/>
          <w:szCs w:val="28"/>
        </w:rPr>
        <w:t>ьные отношения к одноклассникам.</w:t>
      </w:r>
    </w:p>
    <w:p w:rsidR="00B43A27" w:rsidRPr="00E54EC2" w:rsidRDefault="00B43A27" w:rsidP="00B43A27">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Планируемые результаты:</w:t>
      </w:r>
    </w:p>
    <w:p w:rsidR="00B43A27" w:rsidRPr="006200A9" w:rsidRDefault="00B43A27" w:rsidP="00B43A27">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Предметные:</w:t>
      </w:r>
      <w:r>
        <w:rPr>
          <w:rFonts w:ascii="Times New Roman" w:hAnsi="Times New Roman" w:cs="Times New Roman"/>
          <w:sz w:val="24"/>
          <w:szCs w:val="28"/>
        </w:rPr>
        <w:t xml:space="preserve">закрепят знания о </w:t>
      </w:r>
      <w:r w:rsidRPr="006200A9">
        <w:rPr>
          <w:rFonts w:ascii="Times New Roman" w:hAnsi="Times New Roman" w:cs="Times New Roman"/>
          <w:sz w:val="24"/>
          <w:szCs w:val="28"/>
        </w:rPr>
        <w:t xml:space="preserve">вычитание </w:t>
      </w:r>
      <w:r>
        <w:rPr>
          <w:rFonts w:ascii="Times New Roman" w:hAnsi="Times New Roman" w:cs="Times New Roman"/>
          <w:sz w:val="24"/>
          <w:szCs w:val="28"/>
        </w:rPr>
        <w:t>вида 11</w:t>
      </w:r>
      <w:r w:rsidRPr="00E54EC2">
        <w:rPr>
          <w:rFonts w:ascii="Times New Roman" w:hAnsi="Times New Roman" w:cs="Times New Roman"/>
          <w:sz w:val="24"/>
          <w:szCs w:val="28"/>
        </w:rPr>
        <w:t>-</w:t>
      </w:r>
      <w:r>
        <w:rPr>
          <w:rFonts w:ascii="Times New Roman" w:hAnsi="Times New Roman" w:cs="Times New Roman"/>
          <w:sz w:val="24"/>
          <w:szCs w:val="28"/>
        </w:rPr>
        <w:t>, 12-</w:t>
      </w:r>
      <w:r w:rsidRPr="006200A9">
        <w:rPr>
          <w:rFonts w:ascii="Times New Roman" w:hAnsi="Times New Roman" w:cs="Times New Roman"/>
          <w:sz w:val="24"/>
          <w:szCs w:val="28"/>
        </w:rPr>
        <w:t>;</w:t>
      </w:r>
      <w:r w:rsidRPr="006D1BCF">
        <w:rPr>
          <w:rFonts w:ascii="Times New Roman" w:hAnsi="Times New Roman" w:cs="Times New Roman"/>
          <w:sz w:val="24"/>
          <w:szCs w:val="28"/>
        </w:rPr>
        <w:t>уметь решать задачи и выражения изученных видов.</w:t>
      </w:r>
    </w:p>
    <w:p w:rsidR="00B43A27" w:rsidRPr="00E54EC2" w:rsidRDefault="00B43A27" w:rsidP="00B43A27">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 xml:space="preserve">РУУД: </w:t>
      </w:r>
      <w:r w:rsidRPr="00E54EC2">
        <w:rPr>
          <w:rFonts w:ascii="Times New Roman" w:hAnsi="Times New Roman" w:cs="Times New Roman"/>
          <w:iCs/>
          <w:sz w:val="24"/>
          <w:szCs w:val="28"/>
        </w:rPr>
        <w:t>при помощи учителя определяют последовательность действий, корректируют и контролируют свои действия, демонстрируют способность к саморегуляции.</w:t>
      </w:r>
    </w:p>
    <w:p w:rsidR="00B43A27" w:rsidRPr="00E54EC2" w:rsidRDefault="00B43A27" w:rsidP="00B43A27">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ПУУД:</w:t>
      </w:r>
      <w:r w:rsidRPr="00E54EC2">
        <w:rPr>
          <w:rFonts w:ascii="Times New Roman" w:hAnsi="Times New Roman" w:cs="Times New Roman"/>
          <w:iCs/>
          <w:sz w:val="24"/>
          <w:szCs w:val="28"/>
        </w:rPr>
        <w:t xml:space="preserve"> отвечают на вопросы, создают алгоритм деятельности, анализируют и делают выводы, ищут наиболее продуктивные способы решения поставленных задач.</w:t>
      </w:r>
    </w:p>
    <w:p w:rsidR="00B43A27" w:rsidRPr="00E54EC2" w:rsidRDefault="00B43A27" w:rsidP="00B43A27">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ЛУУД:</w:t>
      </w:r>
      <w:r w:rsidRPr="00E54EC2">
        <w:rPr>
          <w:rFonts w:ascii="Times New Roman" w:hAnsi="Times New Roman" w:cs="Times New Roman"/>
          <w:iCs/>
          <w:sz w:val="24"/>
          <w:szCs w:val="28"/>
        </w:rPr>
        <w:t>имеют мотивацию к учебной деятельности, творческому труду, проявляют интерес к предмету, навыки сотрудничества, самостоятельность, личную ответственность.</w:t>
      </w:r>
    </w:p>
    <w:p w:rsidR="00B43A27" w:rsidRPr="00E54EC2" w:rsidRDefault="00B43A27" w:rsidP="00B43A27">
      <w:pPr>
        <w:spacing w:after="0" w:line="276" w:lineRule="auto"/>
        <w:rPr>
          <w:rFonts w:ascii="Times New Roman" w:hAnsi="Times New Roman" w:cs="Times New Roman"/>
          <w:iCs/>
          <w:sz w:val="24"/>
          <w:szCs w:val="28"/>
        </w:rPr>
      </w:pPr>
      <w:r w:rsidRPr="00E54EC2">
        <w:rPr>
          <w:rFonts w:ascii="Times New Roman" w:hAnsi="Times New Roman" w:cs="Times New Roman"/>
          <w:i/>
          <w:iCs/>
          <w:sz w:val="24"/>
          <w:szCs w:val="28"/>
        </w:rPr>
        <w:t xml:space="preserve">КУУД: </w:t>
      </w:r>
      <w:r w:rsidRPr="00E54EC2">
        <w:rPr>
          <w:rFonts w:ascii="Times New Roman" w:hAnsi="Times New Roman" w:cs="Times New Roman"/>
          <w:iCs/>
          <w:sz w:val="24"/>
          <w:szCs w:val="28"/>
        </w:rPr>
        <w:t>планируют и согласованно выполняют совместную деятельность, распределяют роли, взаимно контролируют действия друг друга, умеют договариваться, уважают в общении партнёра и самого себя.</w:t>
      </w:r>
    </w:p>
    <w:p w:rsidR="00B43A27" w:rsidRPr="005D1C80" w:rsidRDefault="00B43A27" w:rsidP="00B43A27">
      <w:pPr>
        <w:tabs>
          <w:tab w:val="left" w:pos="3656"/>
        </w:tabs>
        <w:spacing w:after="0"/>
        <w:jc w:val="center"/>
        <w:rPr>
          <w:rFonts w:ascii="Times New Roman" w:eastAsia="Times New Roman" w:hAnsi="Times New Roman" w:cs="Times New Roman"/>
          <w:b/>
        </w:rPr>
      </w:pPr>
      <w:r w:rsidRPr="005D1C80">
        <w:rPr>
          <w:rFonts w:ascii="Times New Roman" w:eastAsia="Times New Roman" w:hAnsi="Times New Roman" w:cs="Times New Roman"/>
          <w:b/>
          <w:sz w:val="24"/>
        </w:rPr>
        <w:t>Ход урока</w:t>
      </w:r>
    </w:p>
    <w:tbl>
      <w:tblPr>
        <w:tblStyle w:val="af8"/>
        <w:tblW w:w="9351" w:type="dxa"/>
        <w:tblLayout w:type="fixed"/>
        <w:tblLook w:val="04A0" w:firstRow="1" w:lastRow="0" w:firstColumn="1" w:lastColumn="0" w:noHBand="0" w:noVBand="1"/>
      </w:tblPr>
      <w:tblGrid>
        <w:gridCol w:w="1129"/>
        <w:gridCol w:w="4082"/>
        <w:gridCol w:w="2127"/>
        <w:gridCol w:w="2013"/>
      </w:tblGrid>
      <w:tr w:rsidR="00B43A27" w:rsidRPr="00FF2430" w:rsidTr="00F62815">
        <w:tc>
          <w:tcPr>
            <w:tcW w:w="1129" w:type="dxa"/>
          </w:tcPr>
          <w:p w:rsidR="00B43A27" w:rsidRPr="005D1C80" w:rsidRDefault="00B43A27" w:rsidP="00F62815">
            <w:pPr>
              <w:jc w:val="center"/>
              <w:rPr>
                <w:rFonts w:ascii="Times New Roman" w:hAnsi="Times New Roman" w:cs="Times New Roman"/>
                <w:b/>
                <w:sz w:val="24"/>
                <w:szCs w:val="24"/>
              </w:rPr>
            </w:pPr>
            <w:r w:rsidRPr="005D1C80">
              <w:rPr>
                <w:rFonts w:ascii="Times New Roman" w:hAnsi="Times New Roman" w:cs="Times New Roman"/>
                <w:b/>
                <w:sz w:val="24"/>
                <w:szCs w:val="24"/>
              </w:rPr>
              <w:t>Этапы</w:t>
            </w:r>
          </w:p>
        </w:tc>
        <w:tc>
          <w:tcPr>
            <w:tcW w:w="4082" w:type="dxa"/>
          </w:tcPr>
          <w:p w:rsidR="00B43A27" w:rsidRPr="005D1C80" w:rsidRDefault="00B43A27" w:rsidP="00F62815">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учителя</w:t>
            </w:r>
          </w:p>
        </w:tc>
        <w:tc>
          <w:tcPr>
            <w:tcW w:w="2127" w:type="dxa"/>
          </w:tcPr>
          <w:p w:rsidR="00B43A27" w:rsidRPr="005D1C80" w:rsidRDefault="00B43A27" w:rsidP="00F62815">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обучающихся</w:t>
            </w:r>
          </w:p>
        </w:tc>
        <w:tc>
          <w:tcPr>
            <w:tcW w:w="2013" w:type="dxa"/>
          </w:tcPr>
          <w:p w:rsidR="00B43A27" w:rsidRPr="005D1C80" w:rsidRDefault="00B43A27" w:rsidP="00F62815">
            <w:pPr>
              <w:jc w:val="center"/>
              <w:rPr>
                <w:rFonts w:ascii="Times New Roman" w:hAnsi="Times New Roman" w:cs="Times New Roman"/>
                <w:b/>
                <w:sz w:val="24"/>
                <w:szCs w:val="24"/>
              </w:rPr>
            </w:pPr>
            <w:r>
              <w:rPr>
                <w:rFonts w:ascii="Times New Roman" w:hAnsi="Times New Roman" w:cs="Times New Roman"/>
                <w:b/>
                <w:sz w:val="24"/>
                <w:szCs w:val="24"/>
              </w:rPr>
              <w:t>Примечание</w:t>
            </w:r>
          </w:p>
        </w:tc>
      </w:tr>
      <w:tr w:rsidR="00B43A27" w:rsidRPr="005D1C80" w:rsidTr="00F62815">
        <w:tc>
          <w:tcPr>
            <w:tcW w:w="1129" w:type="dxa"/>
          </w:tcPr>
          <w:p w:rsidR="00B43A27" w:rsidRPr="005D1C80" w:rsidRDefault="00B43A27" w:rsidP="00F62815">
            <w:pPr>
              <w:rPr>
                <w:rFonts w:ascii="Times New Roman" w:hAnsi="Times New Roman" w:cs="Times New Roman"/>
                <w:sz w:val="24"/>
                <w:szCs w:val="24"/>
              </w:rPr>
            </w:pPr>
            <w:r w:rsidRPr="005D1C80">
              <w:rPr>
                <w:rFonts w:ascii="Times New Roman" w:hAnsi="Times New Roman" w:cs="Times New Roman"/>
                <w:sz w:val="24"/>
                <w:szCs w:val="24"/>
              </w:rPr>
              <w:t>Мотива</w:t>
            </w:r>
            <w:r w:rsidRPr="005D1C80">
              <w:rPr>
                <w:rFonts w:ascii="Times New Roman" w:hAnsi="Times New Roman" w:cs="Times New Roman"/>
                <w:sz w:val="24"/>
                <w:szCs w:val="24"/>
              </w:rPr>
              <w:lastRenderedPageBreak/>
              <w:t>ция к учебной деятельности</w:t>
            </w:r>
          </w:p>
        </w:tc>
        <w:tc>
          <w:tcPr>
            <w:tcW w:w="4082" w:type="dxa"/>
          </w:tcPr>
          <w:p w:rsidR="00B43A27" w:rsidRDefault="00B43A27" w:rsidP="00F62815">
            <w:pPr>
              <w:rPr>
                <w:rFonts w:ascii="Times New Roman" w:hAnsi="Times New Roman" w:cs="Times New Roman"/>
                <w:sz w:val="24"/>
                <w:szCs w:val="24"/>
              </w:rPr>
            </w:pPr>
            <w:r w:rsidRPr="005D1C80">
              <w:rPr>
                <w:rFonts w:ascii="Times New Roman" w:hAnsi="Times New Roman" w:cs="Times New Roman"/>
                <w:sz w:val="24"/>
                <w:szCs w:val="24"/>
              </w:rPr>
              <w:lastRenderedPageBreak/>
              <w:t xml:space="preserve">Здравствуйте, ребята! </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sidRPr="004B0B89">
              <w:rPr>
                <w:rFonts w:ascii="Times New Roman" w:hAnsi="Times New Roman" w:cs="Times New Roman"/>
                <w:sz w:val="24"/>
                <w:szCs w:val="24"/>
              </w:rPr>
              <w:t>Встали ровно, посмотрите на соседа и улыбнитесь ему, а теперь посмотрите на меня и подарите свои улыбке мне, молодцы, присаживайтесь.</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Проверьте свою готовность к уроку.</w:t>
            </w:r>
          </w:p>
          <w:p w:rsidR="00B43A27" w:rsidRPr="005D1C80" w:rsidRDefault="00B43A27" w:rsidP="00F62815">
            <w:pPr>
              <w:rPr>
                <w:rFonts w:ascii="Times New Roman" w:hAnsi="Times New Roman" w:cs="Times New Roman"/>
                <w:sz w:val="24"/>
                <w:szCs w:val="24"/>
              </w:rPr>
            </w:pPr>
            <w:r>
              <w:rPr>
                <w:rFonts w:ascii="Times New Roman" w:hAnsi="Times New Roman" w:cs="Times New Roman"/>
                <w:sz w:val="24"/>
                <w:szCs w:val="24"/>
              </w:rPr>
              <w:t>Молодцы!</w:t>
            </w:r>
          </w:p>
        </w:tc>
        <w:tc>
          <w:tcPr>
            <w:tcW w:w="2127" w:type="dxa"/>
          </w:tcPr>
          <w:p w:rsidR="00B43A27" w:rsidRPr="005D1C80" w:rsidRDefault="00B43A27" w:rsidP="00F62815">
            <w:pPr>
              <w:rPr>
                <w:rFonts w:ascii="Times New Roman" w:hAnsi="Times New Roman" w:cs="Times New Roman"/>
                <w:sz w:val="24"/>
                <w:szCs w:val="24"/>
              </w:rPr>
            </w:pPr>
            <w:r w:rsidRPr="005D1C80">
              <w:rPr>
                <w:rFonts w:ascii="Times New Roman" w:hAnsi="Times New Roman" w:cs="Times New Roman"/>
                <w:sz w:val="24"/>
                <w:szCs w:val="24"/>
              </w:rPr>
              <w:lastRenderedPageBreak/>
              <w:t xml:space="preserve">Приветствуют </w:t>
            </w:r>
            <w:r w:rsidRPr="005D1C80">
              <w:rPr>
                <w:rFonts w:ascii="Times New Roman" w:hAnsi="Times New Roman" w:cs="Times New Roman"/>
                <w:sz w:val="24"/>
                <w:szCs w:val="24"/>
              </w:rPr>
              <w:lastRenderedPageBreak/>
              <w:t>учителя</w:t>
            </w:r>
            <w:r>
              <w:rPr>
                <w:rFonts w:ascii="Times New Roman" w:hAnsi="Times New Roman" w:cs="Times New Roman"/>
                <w:sz w:val="24"/>
                <w:szCs w:val="24"/>
              </w:rPr>
              <w:t>.</w:t>
            </w:r>
          </w:p>
          <w:p w:rsidR="00B43A27" w:rsidRPr="005D1C80"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Pr="005D1C80" w:rsidRDefault="00B43A27" w:rsidP="00F62815">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tc>
        <w:tc>
          <w:tcPr>
            <w:tcW w:w="2013" w:type="dxa"/>
          </w:tcPr>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lastRenderedPageBreak/>
              <w:t xml:space="preserve">Методы: </w:t>
            </w:r>
            <w:r>
              <w:rPr>
                <w:rFonts w:ascii="Times New Roman" w:hAnsi="Times New Roman" w:cs="Times New Roman"/>
                <w:sz w:val="24"/>
                <w:szCs w:val="24"/>
              </w:rPr>
              <w:lastRenderedPageBreak/>
              <w:t>словесный.</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 xml:space="preserve">Приемы: </w:t>
            </w:r>
            <w:r w:rsidRPr="003A4834">
              <w:rPr>
                <w:rFonts w:ascii="Times New Roman" w:hAnsi="Times New Roman" w:cs="Times New Roman"/>
                <w:sz w:val="24"/>
                <w:szCs w:val="24"/>
              </w:rPr>
              <w:t>создание положительного эмоционального настроя на урок</w:t>
            </w:r>
          </w:p>
          <w:p w:rsidR="00B43A27" w:rsidRPr="005D1C80" w:rsidRDefault="00B43A27" w:rsidP="00F62815">
            <w:pPr>
              <w:rPr>
                <w:rFonts w:ascii="Times New Roman" w:hAnsi="Times New Roman" w:cs="Times New Roman"/>
                <w:sz w:val="24"/>
                <w:szCs w:val="24"/>
              </w:rPr>
            </w:pPr>
            <w:r>
              <w:rPr>
                <w:rFonts w:ascii="Times New Roman" w:hAnsi="Times New Roman" w:cs="Times New Roman"/>
                <w:sz w:val="24"/>
                <w:szCs w:val="24"/>
              </w:rPr>
              <w:t>Формы работы: фронтальная.</w:t>
            </w:r>
          </w:p>
        </w:tc>
      </w:tr>
      <w:tr w:rsidR="00B43A27" w:rsidRPr="005D1C80" w:rsidTr="00F62815">
        <w:tc>
          <w:tcPr>
            <w:tcW w:w="1129" w:type="dxa"/>
          </w:tcPr>
          <w:p w:rsidR="00B43A27" w:rsidRPr="005D1C80" w:rsidRDefault="00B43A27" w:rsidP="00F62815">
            <w:pPr>
              <w:rPr>
                <w:rFonts w:ascii="Times New Roman" w:hAnsi="Times New Roman" w:cs="Times New Roman"/>
                <w:sz w:val="24"/>
                <w:szCs w:val="24"/>
              </w:rPr>
            </w:pPr>
            <w:r w:rsidRPr="005D1C80">
              <w:rPr>
                <w:rFonts w:ascii="Times New Roman" w:hAnsi="Times New Roman" w:cs="Times New Roman"/>
                <w:sz w:val="24"/>
                <w:szCs w:val="24"/>
              </w:rPr>
              <w:lastRenderedPageBreak/>
              <w:t>Актуализация и фиксация затруднений в индивидуальной деятельности</w:t>
            </w:r>
          </w:p>
        </w:tc>
        <w:tc>
          <w:tcPr>
            <w:tcW w:w="4082" w:type="dxa"/>
          </w:tcPr>
          <w:p w:rsidR="00B43A27" w:rsidRPr="00154B95" w:rsidRDefault="00B43A27" w:rsidP="00F62815">
            <w:pPr>
              <w:rPr>
                <w:rFonts w:ascii="Times New Roman" w:hAnsi="Times New Roman" w:cs="Times New Roman"/>
                <w:sz w:val="24"/>
                <w:szCs w:val="24"/>
              </w:rPr>
            </w:pPr>
            <w:r>
              <w:rPr>
                <w:rFonts w:ascii="Times New Roman" w:hAnsi="Times New Roman" w:cs="Times New Roman"/>
                <w:sz w:val="24"/>
                <w:szCs w:val="24"/>
              </w:rPr>
              <w:t>12-2-1=</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12-2-2=</w:t>
            </w:r>
          </w:p>
          <w:p w:rsidR="00B43A27" w:rsidRPr="00154B95" w:rsidRDefault="00B43A27" w:rsidP="00F62815">
            <w:pPr>
              <w:rPr>
                <w:rFonts w:ascii="Times New Roman" w:hAnsi="Times New Roman" w:cs="Times New Roman"/>
                <w:sz w:val="24"/>
                <w:szCs w:val="24"/>
              </w:rPr>
            </w:pPr>
            <w:r>
              <w:rPr>
                <w:rFonts w:ascii="Times New Roman" w:hAnsi="Times New Roman" w:cs="Times New Roman"/>
                <w:sz w:val="24"/>
                <w:szCs w:val="24"/>
              </w:rPr>
              <w:t>12-2-3=</w:t>
            </w:r>
          </w:p>
          <w:p w:rsidR="00B43A27" w:rsidRPr="00154B95" w:rsidRDefault="00B43A27" w:rsidP="00F62815">
            <w:pPr>
              <w:rPr>
                <w:rFonts w:ascii="Times New Roman" w:hAnsi="Times New Roman" w:cs="Times New Roman"/>
                <w:sz w:val="24"/>
                <w:szCs w:val="24"/>
              </w:rPr>
            </w:pPr>
            <w:r w:rsidRPr="00154B95">
              <w:rPr>
                <w:rFonts w:ascii="Times New Roman" w:hAnsi="Times New Roman" w:cs="Times New Roman"/>
                <w:sz w:val="24"/>
                <w:szCs w:val="24"/>
              </w:rPr>
              <w:t>12-2-4</w:t>
            </w:r>
            <w:r>
              <w:rPr>
                <w:rFonts w:ascii="Times New Roman" w:hAnsi="Times New Roman" w:cs="Times New Roman"/>
                <w:sz w:val="24"/>
                <w:szCs w:val="24"/>
              </w:rPr>
              <w:t>=</w:t>
            </w:r>
          </w:p>
          <w:p w:rsidR="00B43A27" w:rsidRPr="00154B95" w:rsidRDefault="00B43A27" w:rsidP="00F62815">
            <w:pPr>
              <w:rPr>
                <w:rFonts w:ascii="Times New Roman" w:hAnsi="Times New Roman" w:cs="Times New Roman"/>
                <w:sz w:val="24"/>
                <w:szCs w:val="24"/>
              </w:rPr>
            </w:pPr>
            <w:r>
              <w:rPr>
                <w:rFonts w:ascii="Times New Roman" w:hAnsi="Times New Roman" w:cs="Times New Roman"/>
                <w:sz w:val="24"/>
                <w:szCs w:val="24"/>
              </w:rPr>
              <w:t xml:space="preserve">Устно найдем значение выражений. </w:t>
            </w:r>
            <w:r w:rsidRPr="00154B95">
              <w:rPr>
                <w:rFonts w:ascii="Times New Roman" w:hAnsi="Times New Roman" w:cs="Times New Roman"/>
                <w:sz w:val="24"/>
                <w:szCs w:val="24"/>
              </w:rPr>
              <w:t xml:space="preserve">Рассмотрите примеры. </w:t>
            </w:r>
            <w:r>
              <w:rPr>
                <w:rFonts w:ascii="Times New Roman" w:hAnsi="Times New Roman" w:cs="Times New Roman"/>
                <w:sz w:val="24"/>
                <w:szCs w:val="24"/>
              </w:rPr>
              <w:t xml:space="preserve">Назовите компоненты вычитания. </w:t>
            </w:r>
            <w:r w:rsidRPr="00154B95">
              <w:rPr>
                <w:rFonts w:ascii="Times New Roman" w:hAnsi="Times New Roman" w:cs="Times New Roman"/>
                <w:sz w:val="24"/>
                <w:szCs w:val="24"/>
              </w:rPr>
              <w:t>Что вы заметили?</w:t>
            </w:r>
          </w:p>
          <w:p w:rsidR="00B43A27" w:rsidRPr="00154B95" w:rsidRDefault="00B43A27" w:rsidP="00F62815">
            <w:pPr>
              <w:rPr>
                <w:rFonts w:ascii="Times New Roman" w:hAnsi="Times New Roman" w:cs="Times New Roman"/>
                <w:sz w:val="24"/>
                <w:szCs w:val="24"/>
              </w:rPr>
            </w:pPr>
            <w:r w:rsidRPr="00154B95">
              <w:rPr>
                <w:rFonts w:ascii="Times New Roman" w:hAnsi="Times New Roman" w:cs="Times New Roman"/>
                <w:sz w:val="24"/>
                <w:szCs w:val="24"/>
              </w:rPr>
              <w:t>Сколько всего вычли из 12?</w:t>
            </w:r>
          </w:p>
          <w:p w:rsidR="00B43A27" w:rsidRPr="00154B95" w:rsidRDefault="00B43A27" w:rsidP="00F62815">
            <w:pPr>
              <w:rPr>
                <w:rFonts w:ascii="Times New Roman" w:hAnsi="Times New Roman" w:cs="Times New Roman"/>
                <w:sz w:val="24"/>
                <w:szCs w:val="24"/>
              </w:rPr>
            </w:pPr>
            <w:r w:rsidRPr="00154B95">
              <w:rPr>
                <w:rFonts w:ascii="Times New Roman" w:hAnsi="Times New Roman" w:cs="Times New Roman"/>
                <w:sz w:val="24"/>
                <w:szCs w:val="24"/>
              </w:rPr>
              <w:t>Как вычитали?</w:t>
            </w:r>
          </w:p>
          <w:p w:rsidR="00B43A27" w:rsidRPr="00154B95" w:rsidRDefault="00B43A27" w:rsidP="00F62815">
            <w:pPr>
              <w:rPr>
                <w:rFonts w:ascii="Times New Roman" w:hAnsi="Times New Roman" w:cs="Times New Roman"/>
                <w:sz w:val="24"/>
                <w:szCs w:val="24"/>
              </w:rPr>
            </w:pPr>
            <w:r w:rsidRPr="00154B95">
              <w:rPr>
                <w:rFonts w:ascii="Times New Roman" w:hAnsi="Times New Roman" w:cs="Times New Roman"/>
                <w:sz w:val="24"/>
                <w:szCs w:val="24"/>
              </w:rPr>
              <w:t>Почему сначала удобнее вычитать 2?</w:t>
            </w:r>
          </w:p>
          <w:p w:rsidR="00B43A27" w:rsidRPr="004B0B89" w:rsidRDefault="00B43A27" w:rsidP="00F62815">
            <w:pPr>
              <w:rPr>
                <w:rFonts w:ascii="Times New Roman" w:hAnsi="Times New Roman" w:cs="Times New Roman"/>
                <w:sz w:val="24"/>
                <w:szCs w:val="24"/>
              </w:rPr>
            </w:pPr>
            <w:r w:rsidRPr="00154B95">
              <w:rPr>
                <w:rFonts w:ascii="Times New Roman" w:hAnsi="Times New Roman" w:cs="Times New Roman"/>
                <w:sz w:val="24"/>
                <w:szCs w:val="24"/>
              </w:rPr>
              <w:t xml:space="preserve">Составьте и запишите </w:t>
            </w:r>
            <w:r>
              <w:rPr>
                <w:rFonts w:ascii="Times New Roman" w:hAnsi="Times New Roman" w:cs="Times New Roman"/>
                <w:sz w:val="24"/>
                <w:szCs w:val="24"/>
              </w:rPr>
              <w:t xml:space="preserve">на доске </w:t>
            </w:r>
            <w:r w:rsidRPr="00154B95">
              <w:rPr>
                <w:rFonts w:ascii="Times New Roman" w:hAnsi="Times New Roman" w:cs="Times New Roman"/>
                <w:sz w:val="24"/>
                <w:szCs w:val="24"/>
              </w:rPr>
              <w:t xml:space="preserve">два подобных примера </w:t>
            </w:r>
            <w:r>
              <w:rPr>
                <w:rFonts w:ascii="Times New Roman" w:hAnsi="Times New Roman" w:cs="Times New Roman"/>
                <w:sz w:val="24"/>
                <w:szCs w:val="24"/>
              </w:rPr>
              <w:t xml:space="preserve">с уменьшаемым 11 </w:t>
            </w:r>
            <w:r w:rsidRPr="00154B95">
              <w:rPr>
                <w:rFonts w:ascii="Times New Roman" w:hAnsi="Times New Roman" w:cs="Times New Roman"/>
                <w:sz w:val="24"/>
                <w:szCs w:val="24"/>
              </w:rPr>
              <w:t>в порядке убывания ответов.</w:t>
            </w:r>
          </w:p>
        </w:tc>
        <w:tc>
          <w:tcPr>
            <w:tcW w:w="2127" w:type="dxa"/>
          </w:tcPr>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Слушают учителя.</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 xml:space="preserve">- </w:t>
            </w:r>
            <w:r w:rsidRPr="004B0B89">
              <w:rPr>
                <w:rFonts w:ascii="Times New Roman" w:hAnsi="Times New Roman" w:cs="Times New Roman"/>
                <w:sz w:val="24"/>
                <w:szCs w:val="24"/>
              </w:rPr>
              <w:t>уменьшаемое, вычитаемое, разность.</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p w:rsidR="00B43A27" w:rsidRDefault="00B43A27" w:rsidP="00F62815">
            <w:pPr>
              <w:rPr>
                <w:rFonts w:ascii="Times New Roman" w:hAnsi="Times New Roman" w:cs="Times New Roman"/>
                <w:sz w:val="24"/>
                <w:szCs w:val="24"/>
              </w:rPr>
            </w:pPr>
          </w:p>
          <w:p w:rsidR="00B43A27" w:rsidRPr="005D1C80" w:rsidRDefault="00B43A27" w:rsidP="00F62815">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tc>
        <w:tc>
          <w:tcPr>
            <w:tcW w:w="2013" w:type="dxa"/>
          </w:tcPr>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Методы: словесный, практический.</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Приемы: устный счет, беседа.</w:t>
            </w:r>
          </w:p>
          <w:p w:rsidR="00B43A27" w:rsidRPr="005D1C80" w:rsidRDefault="00B43A27" w:rsidP="00F62815">
            <w:pPr>
              <w:rPr>
                <w:rFonts w:ascii="Times New Roman" w:hAnsi="Times New Roman" w:cs="Times New Roman"/>
                <w:sz w:val="24"/>
                <w:szCs w:val="24"/>
              </w:rPr>
            </w:pPr>
            <w:r>
              <w:rPr>
                <w:rFonts w:ascii="Times New Roman" w:hAnsi="Times New Roman" w:cs="Times New Roman"/>
                <w:sz w:val="24"/>
                <w:szCs w:val="24"/>
              </w:rPr>
              <w:t>Формы работы: фронтальная.</w:t>
            </w:r>
          </w:p>
        </w:tc>
      </w:tr>
      <w:tr w:rsidR="00B43A27" w:rsidRPr="005D1C80" w:rsidTr="00F62815">
        <w:tc>
          <w:tcPr>
            <w:tcW w:w="1129" w:type="dxa"/>
          </w:tcPr>
          <w:p w:rsidR="00B43A27" w:rsidRPr="005D1C80" w:rsidRDefault="00B43A27" w:rsidP="00F62815">
            <w:pPr>
              <w:rPr>
                <w:rFonts w:ascii="Times New Roman" w:hAnsi="Times New Roman" w:cs="Times New Roman"/>
                <w:sz w:val="24"/>
                <w:szCs w:val="24"/>
              </w:rPr>
            </w:pPr>
            <w:r w:rsidRPr="005D1C80">
              <w:rPr>
                <w:rFonts w:ascii="Times New Roman" w:hAnsi="Times New Roman" w:cs="Times New Roman"/>
                <w:sz w:val="24"/>
                <w:szCs w:val="24"/>
              </w:rPr>
              <w:t>Выявление места и причины затруднения</w:t>
            </w:r>
          </w:p>
        </w:tc>
        <w:tc>
          <w:tcPr>
            <w:tcW w:w="4082" w:type="dxa"/>
          </w:tcPr>
          <w:p w:rsidR="00B43A27" w:rsidRDefault="00B43A27" w:rsidP="00F62815">
            <w:pPr>
              <w:rPr>
                <w:rFonts w:ascii="Times New Roman" w:hAnsi="Times New Roman" w:cs="Times New Roman"/>
                <w:b/>
                <w:sz w:val="24"/>
                <w:szCs w:val="24"/>
              </w:rPr>
            </w:pPr>
            <w:r>
              <w:rPr>
                <w:rFonts w:ascii="Times New Roman" w:hAnsi="Times New Roman" w:cs="Times New Roman"/>
                <w:b/>
                <w:sz w:val="24"/>
                <w:szCs w:val="24"/>
              </w:rPr>
              <w:t>Пальчиковая гимнастика.</w:t>
            </w:r>
          </w:p>
          <w:p w:rsidR="00B43A27" w:rsidRPr="004B0B89" w:rsidRDefault="00B43A27" w:rsidP="00F62815">
            <w:pPr>
              <w:rPr>
                <w:rFonts w:ascii="Times New Roman" w:hAnsi="Times New Roman" w:cs="Times New Roman"/>
                <w:sz w:val="24"/>
                <w:szCs w:val="24"/>
              </w:rPr>
            </w:pPr>
            <w:r>
              <w:rPr>
                <w:rFonts w:ascii="Times New Roman" w:hAnsi="Times New Roman" w:cs="Times New Roman"/>
                <w:sz w:val="24"/>
                <w:szCs w:val="24"/>
              </w:rPr>
              <w:t xml:space="preserve">Откройте тетради, запишите дату, классная работа. Найдем значения выражений. </w:t>
            </w:r>
          </w:p>
          <w:p w:rsidR="00B43A27" w:rsidRPr="00154B95" w:rsidRDefault="00B43A27" w:rsidP="00F62815">
            <w:pPr>
              <w:rPr>
                <w:rFonts w:ascii="Times New Roman" w:hAnsi="Times New Roman" w:cs="Times New Roman"/>
                <w:sz w:val="24"/>
                <w:szCs w:val="24"/>
              </w:rPr>
            </w:pPr>
            <w:r>
              <w:rPr>
                <w:rFonts w:ascii="Times New Roman" w:hAnsi="Times New Roman" w:cs="Times New Roman"/>
                <w:sz w:val="24"/>
                <w:szCs w:val="24"/>
              </w:rPr>
              <w:t>12-2-1=   12-3=</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12-2-2=   12-4=</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11-1-3=   11-4=</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11-1-5=   11-6=</w:t>
            </w:r>
          </w:p>
          <w:p w:rsidR="00B43A27" w:rsidRPr="005D1C80" w:rsidRDefault="00B43A27" w:rsidP="00F62815">
            <w:pPr>
              <w:rPr>
                <w:rFonts w:ascii="Times New Roman" w:hAnsi="Times New Roman" w:cs="Times New Roman"/>
                <w:sz w:val="24"/>
                <w:szCs w:val="24"/>
              </w:rPr>
            </w:pPr>
            <w:r w:rsidRPr="00BF0613">
              <w:rPr>
                <w:rFonts w:ascii="Times New Roman" w:hAnsi="Times New Roman" w:cs="Times New Roman"/>
                <w:sz w:val="24"/>
                <w:szCs w:val="24"/>
              </w:rPr>
              <w:t>Можем ли мы решить второй столбик?</w:t>
            </w:r>
          </w:p>
        </w:tc>
        <w:tc>
          <w:tcPr>
            <w:tcW w:w="2127" w:type="dxa"/>
          </w:tcPr>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Делают гимнастику для пальцев.</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Pr="005D1C80" w:rsidRDefault="00B43A27" w:rsidP="00F62815">
            <w:pPr>
              <w:rPr>
                <w:rFonts w:ascii="Times New Roman" w:hAnsi="Times New Roman" w:cs="Times New Roman"/>
                <w:sz w:val="24"/>
                <w:szCs w:val="24"/>
              </w:rPr>
            </w:pPr>
            <w:r>
              <w:rPr>
                <w:rFonts w:ascii="Times New Roman" w:hAnsi="Times New Roman" w:cs="Times New Roman"/>
                <w:sz w:val="24"/>
                <w:szCs w:val="24"/>
              </w:rPr>
              <w:t>Находят значения выражений.</w:t>
            </w:r>
          </w:p>
        </w:tc>
        <w:tc>
          <w:tcPr>
            <w:tcW w:w="2013" w:type="dxa"/>
          </w:tcPr>
          <w:p w:rsidR="00B43A27" w:rsidRPr="00C10FCA"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Методы: словесный</w:t>
            </w:r>
            <w:r>
              <w:rPr>
                <w:rFonts w:ascii="Times New Roman" w:hAnsi="Times New Roman" w:cs="Times New Roman"/>
                <w:sz w:val="24"/>
                <w:szCs w:val="24"/>
              </w:rPr>
              <w:t>, практический.</w:t>
            </w:r>
          </w:p>
          <w:p w:rsidR="00B43A27" w:rsidRPr="00C10FCA"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 xml:space="preserve">Приемы: </w:t>
            </w:r>
            <w:r>
              <w:rPr>
                <w:rFonts w:ascii="Times New Roman" w:hAnsi="Times New Roman" w:cs="Times New Roman"/>
                <w:sz w:val="24"/>
                <w:szCs w:val="24"/>
              </w:rPr>
              <w:t>беседа.</w:t>
            </w:r>
          </w:p>
          <w:p w:rsidR="00B43A27" w:rsidRPr="005D1C80"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B43A27" w:rsidRPr="005D1C80" w:rsidTr="00F62815">
        <w:tc>
          <w:tcPr>
            <w:tcW w:w="1129" w:type="dxa"/>
          </w:tcPr>
          <w:p w:rsidR="00B43A27" w:rsidRPr="005D1C80" w:rsidRDefault="00B43A27" w:rsidP="00F62815">
            <w:pPr>
              <w:rPr>
                <w:rFonts w:ascii="Times New Roman" w:hAnsi="Times New Roman" w:cs="Times New Roman"/>
                <w:sz w:val="24"/>
                <w:szCs w:val="24"/>
              </w:rPr>
            </w:pPr>
            <w:r w:rsidRPr="005D1C80">
              <w:rPr>
                <w:rFonts w:ascii="Times New Roman" w:hAnsi="Times New Roman" w:cs="Times New Roman"/>
                <w:sz w:val="24"/>
                <w:szCs w:val="24"/>
              </w:rPr>
              <w:t>Построение проекта и выхода из затруднений</w:t>
            </w:r>
          </w:p>
        </w:tc>
        <w:tc>
          <w:tcPr>
            <w:tcW w:w="4082" w:type="dxa"/>
          </w:tcPr>
          <w:p w:rsidR="00B43A27" w:rsidRDefault="00B43A27" w:rsidP="00F62815">
            <w:pPr>
              <w:rPr>
                <w:rFonts w:ascii="Times New Roman" w:hAnsi="Times New Roman" w:cs="Times New Roman"/>
                <w:sz w:val="24"/>
                <w:szCs w:val="24"/>
              </w:rPr>
            </w:pPr>
            <w:r w:rsidRPr="00A17488">
              <w:rPr>
                <w:rFonts w:ascii="Times New Roman" w:hAnsi="Times New Roman" w:cs="Times New Roman"/>
                <w:sz w:val="24"/>
                <w:szCs w:val="24"/>
              </w:rPr>
              <w:t>Ребята, как вы думаете, какая тема урока?</w:t>
            </w:r>
          </w:p>
          <w:p w:rsidR="00B43A27" w:rsidRPr="00A17488"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sidRPr="00A17488">
              <w:rPr>
                <w:rFonts w:ascii="Times New Roman" w:hAnsi="Times New Roman" w:cs="Times New Roman"/>
                <w:b/>
                <w:sz w:val="24"/>
                <w:szCs w:val="24"/>
              </w:rPr>
              <w:t>Тема:</w:t>
            </w:r>
            <w:r w:rsidRPr="00A17488">
              <w:rPr>
                <w:rFonts w:ascii="Times New Roman" w:hAnsi="Times New Roman" w:cs="Times New Roman"/>
                <w:sz w:val="24"/>
                <w:szCs w:val="24"/>
              </w:rPr>
              <w:t xml:space="preserve"> «Выч</w:t>
            </w:r>
            <w:r>
              <w:rPr>
                <w:rFonts w:ascii="Times New Roman" w:hAnsi="Times New Roman" w:cs="Times New Roman"/>
                <w:sz w:val="24"/>
                <w:szCs w:val="24"/>
              </w:rPr>
              <w:t>итание вида 11-, 12-</w:t>
            </w:r>
            <w:r w:rsidRPr="00A17488">
              <w:rPr>
                <w:rFonts w:ascii="Times New Roman" w:hAnsi="Times New Roman" w:cs="Times New Roman"/>
                <w:sz w:val="24"/>
                <w:szCs w:val="24"/>
              </w:rPr>
              <w:t>»</w:t>
            </w:r>
          </w:p>
          <w:p w:rsidR="00B43A27" w:rsidRDefault="00B43A27" w:rsidP="00F62815">
            <w:pPr>
              <w:rPr>
                <w:rFonts w:ascii="Times New Roman" w:hAnsi="Times New Roman" w:cs="Times New Roman"/>
                <w:sz w:val="24"/>
                <w:szCs w:val="24"/>
              </w:rPr>
            </w:pPr>
          </w:p>
          <w:p w:rsidR="00B43A27" w:rsidRPr="00F82F4F" w:rsidRDefault="00B43A27" w:rsidP="00F62815">
            <w:pPr>
              <w:rPr>
                <w:rFonts w:ascii="Times New Roman" w:hAnsi="Times New Roman" w:cs="Times New Roman"/>
                <w:sz w:val="24"/>
                <w:szCs w:val="24"/>
              </w:rPr>
            </w:pPr>
            <w:r w:rsidRPr="00F82F4F">
              <w:rPr>
                <w:rFonts w:ascii="Times New Roman" w:hAnsi="Times New Roman" w:cs="Times New Roman"/>
                <w:sz w:val="24"/>
                <w:szCs w:val="24"/>
              </w:rPr>
              <w:t>Как вы думаете, какая цель урока?</w:t>
            </w:r>
          </w:p>
          <w:p w:rsidR="00B43A27" w:rsidRPr="005D1C80" w:rsidRDefault="00B43A27" w:rsidP="00F62815">
            <w:pPr>
              <w:rPr>
                <w:rFonts w:ascii="Times New Roman" w:hAnsi="Times New Roman" w:cs="Times New Roman"/>
                <w:sz w:val="24"/>
                <w:szCs w:val="24"/>
              </w:rPr>
            </w:pPr>
            <w:r w:rsidRPr="00F82F4F">
              <w:rPr>
                <w:rFonts w:ascii="Times New Roman" w:hAnsi="Times New Roman" w:cs="Times New Roman"/>
                <w:sz w:val="24"/>
                <w:szCs w:val="24"/>
              </w:rPr>
              <w:t>Молодцы!</w:t>
            </w:r>
          </w:p>
        </w:tc>
        <w:tc>
          <w:tcPr>
            <w:tcW w:w="2127" w:type="dxa"/>
          </w:tcPr>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Определяют тему урока.</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Формулируют цель урока.</w:t>
            </w:r>
          </w:p>
          <w:p w:rsidR="00B43A27" w:rsidRDefault="00B43A27" w:rsidP="00F62815">
            <w:pPr>
              <w:rPr>
                <w:rFonts w:ascii="Times New Roman" w:hAnsi="Times New Roman" w:cs="Times New Roman"/>
                <w:sz w:val="24"/>
                <w:szCs w:val="24"/>
              </w:rPr>
            </w:pPr>
          </w:p>
          <w:p w:rsidR="00B43A27" w:rsidRPr="005D1C80" w:rsidRDefault="00B43A27" w:rsidP="00F62815">
            <w:pPr>
              <w:rPr>
                <w:rFonts w:ascii="Times New Roman" w:hAnsi="Times New Roman" w:cs="Times New Roman"/>
                <w:sz w:val="24"/>
                <w:szCs w:val="24"/>
              </w:rPr>
            </w:pPr>
          </w:p>
        </w:tc>
        <w:tc>
          <w:tcPr>
            <w:tcW w:w="2013" w:type="dxa"/>
          </w:tcPr>
          <w:p w:rsidR="00B43A27" w:rsidRPr="00C10FCA" w:rsidRDefault="00B43A27" w:rsidP="00F62815">
            <w:pPr>
              <w:rPr>
                <w:rFonts w:ascii="Times New Roman" w:hAnsi="Times New Roman" w:cs="Times New Roman"/>
                <w:sz w:val="24"/>
                <w:szCs w:val="24"/>
              </w:rPr>
            </w:pPr>
            <w:r>
              <w:rPr>
                <w:rFonts w:ascii="Times New Roman" w:hAnsi="Times New Roman" w:cs="Times New Roman"/>
                <w:sz w:val="24"/>
                <w:szCs w:val="24"/>
              </w:rPr>
              <w:t>Методы: словесный.</w:t>
            </w:r>
          </w:p>
          <w:p w:rsidR="00B43A27" w:rsidRPr="00C10FCA"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Приемы: целеполагание</w:t>
            </w:r>
            <w:r>
              <w:rPr>
                <w:rFonts w:ascii="Times New Roman" w:hAnsi="Times New Roman" w:cs="Times New Roman"/>
                <w:sz w:val="24"/>
                <w:szCs w:val="24"/>
              </w:rPr>
              <w:t>.</w:t>
            </w:r>
          </w:p>
          <w:p w:rsidR="00B43A27" w:rsidRPr="005D1C80"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B43A27" w:rsidRPr="005D1C80" w:rsidTr="00F62815">
        <w:tc>
          <w:tcPr>
            <w:tcW w:w="1129" w:type="dxa"/>
          </w:tcPr>
          <w:p w:rsidR="00B43A27" w:rsidRPr="005D1C80" w:rsidRDefault="00B43A27" w:rsidP="00F62815">
            <w:pPr>
              <w:rPr>
                <w:rFonts w:ascii="Times New Roman" w:hAnsi="Times New Roman" w:cs="Times New Roman"/>
                <w:sz w:val="24"/>
                <w:szCs w:val="24"/>
              </w:rPr>
            </w:pPr>
            <w:r w:rsidRPr="005D1C80">
              <w:rPr>
                <w:rFonts w:ascii="Times New Roman" w:hAnsi="Times New Roman" w:cs="Times New Roman"/>
                <w:sz w:val="24"/>
                <w:szCs w:val="24"/>
              </w:rPr>
              <w:t>Реализация построенного проекта</w:t>
            </w:r>
          </w:p>
        </w:tc>
        <w:tc>
          <w:tcPr>
            <w:tcW w:w="4082" w:type="dxa"/>
          </w:tcPr>
          <w:p w:rsidR="00B43A27" w:rsidRDefault="00B43A27" w:rsidP="00F62815">
            <w:pPr>
              <w:rPr>
                <w:rFonts w:ascii="Times New Roman" w:hAnsi="Times New Roman" w:cs="Times New Roman"/>
                <w:sz w:val="24"/>
                <w:szCs w:val="24"/>
              </w:rPr>
            </w:pPr>
            <w:r w:rsidRPr="00A17488">
              <w:rPr>
                <w:rFonts w:ascii="Times New Roman" w:hAnsi="Times New Roman" w:cs="Times New Roman"/>
                <w:sz w:val="24"/>
                <w:szCs w:val="24"/>
              </w:rPr>
              <w:t>Ребята,</w:t>
            </w:r>
            <w:r>
              <w:rPr>
                <w:rFonts w:ascii="Times New Roman" w:hAnsi="Times New Roman" w:cs="Times New Roman"/>
                <w:sz w:val="24"/>
                <w:szCs w:val="24"/>
              </w:rPr>
              <w:t xml:space="preserve"> откройте учебник на странице 81-82.</w:t>
            </w:r>
          </w:p>
          <w:p w:rsidR="00B43A27" w:rsidRDefault="00B43A27" w:rsidP="00F62815">
            <w:pPr>
              <w:rPr>
                <w:rFonts w:ascii="Times New Roman" w:hAnsi="Times New Roman" w:cs="Times New Roman"/>
                <w:sz w:val="24"/>
                <w:szCs w:val="24"/>
              </w:rPr>
            </w:pPr>
            <w:r w:rsidRPr="00850A02">
              <w:rPr>
                <w:rFonts w:ascii="Times New Roman" w:hAnsi="Times New Roman" w:cs="Times New Roman"/>
                <w:noProof/>
                <w:sz w:val="24"/>
                <w:szCs w:val="24"/>
                <w:lang w:eastAsia="ru-RU"/>
              </w:rPr>
              <w:drawing>
                <wp:inline distT="0" distB="0" distL="0" distR="0">
                  <wp:extent cx="2454910" cy="651510"/>
                  <wp:effectExtent l="0" t="0" r="254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454910" cy="651510"/>
                          </a:xfrm>
                          <a:prstGeom prst="rect">
                            <a:avLst/>
                          </a:prstGeom>
                        </pic:spPr>
                      </pic:pic>
                    </a:graphicData>
                  </a:graphic>
                </wp:inline>
              </w:drawing>
            </w:r>
          </w:p>
          <w:p w:rsidR="00B43A27" w:rsidRDefault="00B43A27" w:rsidP="00F62815">
            <w:pPr>
              <w:rPr>
                <w:rFonts w:ascii="Times New Roman" w:hAnsi="Times New Roman" w:cs="Times New Roman"/>
                <w:sz w:val="24"/>
                <w:szCs w:val="24"/>
              </w:rPr>
            </w:pPr>
            <w:r w:rsidRPr="00850A02">
              <w:rPr>
                <w:rFonts w:ascii="Times New Roman" w:hAnsi="Times New Roman" w:cs="Times New Roman"/>
                <w:noProof/>
                <w:sz w:val="24"/>
                <w:szCs w:val="24"/>
                <w:lang w:eastAsia="ru-RU"/>
              </w:rPr>
              <w:drawing>
                <wp:inline distT="0" distB="0" distL="0" distR="0">
                  <wp:extent cx="2454910" cy="642620"/>
                  <wp:effectExtent l="0" t="0" r="2540" b="508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454910" cy="642620"/>
                          </a:xfrm>
                          <a:prstGeom prst="rect">
                            <a:avLst/>
                          </a:prstGeom>
                        </pic:spPr>
                      </pic:pic>
                    </a:graphicData>
                  </a:graphic>
                </wp:inline>
              </w:drawing>
            </w:r>
          </w:p>
          <w:p w:rsidR="00B43A27" w:rsidRPr="00BF0613" w:rsidRDefault="00B43A27" w:rsidP="00F62815">
            <w:pPr>
              <w:rPr>
                <w:rFonts w:ascii="Times New Roman" w:hAnsi="Times New Roman" w:cs="Times New Roman"/>
                <w:sz w:val="24"/>
                <w:szCs w:val="24"/>
              </w:rPr>
            </w:pPr>
            <w:r>
              <w:rPr>
                <w:rFonts w:ascii="Times New Roman" w:hAnsi="Times New Roman" w:cs="Times New Roman"/>
                <w:sz w:val="24"/>
                <w:szCs w:val="24"/>
              </w:rPr>
              <w:t>Посмотрите на рисун</w:t>
            </w:r>
            <w:r w:rsidRPr="00BF0613">
              <w:rPr>
                <w:rFonts w:ascii="Times New Roman" w:hAnsi="Times New Roman" w:cs="Times New Roman"/>
                <w:sz w:val="24"/>
                <w:szCs w:val="24"/>
              </w:rPr>
              <w:t>к</w:t>
            </w:r>
            <w:r>
              <w:rPr>
                <w:rFonts w:ascii="Times New Roman" w:hAnsi="Times New Roman" w:cs="Times New Roman"/>
                <w:sz w:val="24"/>
                <w:szCs w:val="24"/>
              </w:rPr>
              <w:t>и</w:t>
            </w:r>
            <w:r w:rsidRPr="00BF0613">
              <w:rPr>
                <w:rFonts w:ascii="Times New Roman" w:hAnsi="Times New Roman" w:cs="Times New Roman"/>
                <w:sz w:val="24"/>
                <w:szCs w:val="24"/>
              </w:rPr>
              <w:t xml:space="preserve"> и </w:t>
            </w:r>
            <w:r>
              <w:rPr>
                <w:rFonts w:ascii="Times New Roman" w:hAnsi="Times New Roman" w:cs="Times New Roman"/>
                <w:sz w:val="24"/>
                <w:szCs w:val="24"/>
              </w:rPr>
              <w:t xml:space="preserve">Первый </w:t>
            </w:r>
            <w:r>
              <w:rPr>
                <w:rFonts w:ascii="Times New Roman" w:hAnsi="Times New Roman" w:cs="Times New Roman"/>
                <w:sz w:val="24"/>
                <w:szCs w:val="24"/>
              </w:rPr>
              <w:lastRenderedPageBreak/>
              <w:t>вариант</w:t>
            </w:r>
            <w:r w:rsidRPr="00BF0613">
              <w:rPr>
                <w:rFonts w:ascii="Times New Roman" w:hAnsi="Times New Roman" w:cs="Times New Roman"/>
                <w:sz w:val="24"/>
                <w:szCs w:val="24"/>
              </w:rPr>
              <w:t xml:space="preserve"> попробуйте </w:t>
            </w:r>
            <w:r>
              <w:rPr>
                <w:rFonts w:ascii="Times New Roman" w:hAnsi="Times New Roman" w:cs="Times New Roman"/>
                <w:sz w:val="24"/>
                <w:szCs w:val="24"/>
              </w:rPr>
              <w:t xml:space="preserve">объяснить, как из числа 11 вычесть 4. А второй вариант </w:t>
            </w:r>
            <w:r w:rsidRPr="00BF0613">
              <w:rPr>
                <w:rFonts w:ascii="Times New Roman" w:hAnsi="Times New Roman" w:cs="Times New Roman"/>
                <w:sz w:val="24"/>
                <w:szCs w:val="24"/>
              </w:rPr>
              <w:t xml:space="preserve">попробуйте </w:t>
            </w:r>
            <w:r>
              <w:rPr>
                <w:rFonts w:ascii="Times New Roman" w:hAnsi="Times New Roman" w:cs="Times New Roman"/>
                <w:sz w:val="24"/>
                <w:szCs w:val="24"/>
              </w:rPr>
              <w:t>объяснить, как из числа 12 вычесть 4.</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Число 4</w:t>
            </w:r>
            <w:r w:rsidRPr="00BF0613">
              <w:rPr>
                <w:rFonts w:ascii="Times New Roman" w:hAnsi="Times New Roman" w:cs="Times New Roman"/>
                <w:sz w:val="24"/>
                <w:szCs w:val="24"/>
              </w:rPr>
              <w:t xml:space="preserve"> расклад</w:t>
            </w:r>
            <w:r>
              <w:rPr>
                <w:rFonts w:ascii="Times New Roman" w:hAnsi="Times New Roman" w:cs="Times New Roman"/>
                <w:sz w:val="24"/>
                <w:szCs w:val="24"/>
              </w:rPr>
              <w:t>ываем на 1 и 3. Вычитаем из 11 число 1, далее из 10 вычитаем 3, равно 7</w:t>
            </w:r>
            <w:r w:rsidRPr="00BF0613">
              <w:rPr>
                <w:rFonts w:ascii="Times New Roman" w:hAnsi="Times New Roman" w:cs="Times New Roman"/>
                <w:sz w:val="24"/>
                <w:szCs w:val="24"/>
              </w:rPr>
              <w:t>.</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Число 4</w:t>
            </w:r>
            <w:r w:rsidRPr="00BF0613">
              <w:rPr>
                <w:rFonts w:ascii="Times New Roman" w:hAnsi="Times New Roman" w:cs="Times New Roman"/>
                <w:sz w:val="24"/>
                <w:szCs w:val="24"/>
              </w:rPr>
              <w:t xml:space="preserve"> расклад</w:t>
            </w:r>
            <w:r>
              <w:rPr>
                <w:rFonts w:ascii="Times New Roman" w:hAnsi="Times New Roman" w:cs="Times New Roman"/>
                <w:sz w:val="24"/>
                <w:szCs w:val="24"/>
              </w:rPr>
              <w:t>ываем на 2 и 2. Вычитаем из 12 число 2, далее из 10 вычитаем 2, равно 8</w:t>
            </w:r>
            <w:r w:rsidRPr="00BF0613">
              <w:rPr>
                <w:rFonts w:ascii="Times New Roman" w:hAnsi="Times New Roman" w:cs="Times New Roman"/>
                <w:sz w:val="24"/>
                <w:szCs w:val="24"/>
              </w:rPr>
              <w:t>.</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Молодцы!</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Найдем значение выражений в красной рамочке на странице 81.</w:t>
            </w:r>
          </w:p>
          <w:p w:rsidR="00B43A27" w:rsidRDefault="00B43A27" w:rsidP="00F62815">
            <w:pPr>
              <w:rPr>
                <w:rFonts w:ascii="Times New Roman" w:hAnsi="Times New Roman" w:cs="Times New Roman"/>
                <w:sz w:val="24"/>
                <w:szCs w:val="24"/>
              </w:rPr>
            </w:pPr>
            <w:r w:rsidRPr="00850A02">
              <w:rPr>
                <w:noProof/>
                <w:lang w:eastAsia="ru-RU"/>
              </w:rPr>
              <w:drawing>
                <wp:inline distT="0" distB="0" distL="0" distR="0">
                  <wp:extent cx="2454910" cy="624840"/>
                  <wp:effectExtent l="0" t="0" r="2540" b="381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454910" cy="624840"/>
                          </a:xfrm>
                          <a:prstGeom prst="rect">
                            <a:avLst/>
                          </a:prstGeom>
                        </pic:spPr>
                      </pic:pic>
                    </a:graphicData>
                  </a:graphic>
                </wp:inline>
              </w:drawing>
            </w:r>
            <w:r w:rsidRPr="009A288D">
              <w:rPr>
                <w:rFonts w:ascii="Times New Roman" w:hAnsi="Times New Roman" w:cs="Times New Roman"/>
                <w:sz w:val="24"/>
                <w:szCs w:val="24"/>
              </w:rPr>
              <w:t>Один ученик работает у доски, остальные в тетради.</w:t>
            </w: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Найдем значение выражений в красной рамочке на странице 82.</w:t>
            </w:r>
          </w:p>
          <w:p w:rsidR="00B43A27" w:rsidRPr="005D1C80" w:rsidRDefault="00B43A27" w:rsidP="00F62815">
            <w:pPr>
              <w:rPr>
                <w:rFonts w:ascii="Times New Roman" w:hAnsi="Times New Roman" w:cs="Times New Roman"/>
                <w:sz w:val="24"/>
                <w:szCs w:val="24"/>
              </w:rPr>
            </w:pPr>
            <w:r w:rsidRPr="00850A02">
              <w:rPr>
                <w:rFonts w:ascii="Times New Roman" w:hAnsi="Times New Roman" w:cs="Times New Roman"/>
                <w:noProof/>
                <w:sz w:val="24"/>
                <w:szCs w:val="24"/>
                <w:lang w:eastAsia="ru-RU"/>
              </w:rPr>
              <w:drawing>
                <wp:inline distT="0" distB="0" distL="0" distR="0">
                  <wp:extent cx="2454910" cy="619760"/>
                  <wp:effectExtent l="0" t="0" r="2540" b="889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454910" cy="619760"/>
                          </a:xfrm>
                          <a:prstGeom prst="rect">
                            <a:avLst/>
                          </a:prstGeom>
                        </pic:spPr>
                      </pic:pic>
                    </a:graphicData>
                  </a:graphic>
                </wp:inline>
              </w:drawing>
            </w:r>
          </w:p>
        </w:tc>
        <w:tc>
          <w:tcPr>
            <w:tcW w:w="2127" w:type="dxa"/>
          </w:tcPr>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lastRenderedPageBreak/>
              <w:t>Открывают учебник, работают в парах.</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Слушают учителя.</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Pr="005D1C80" w:rsidRDefault="00B43A27" w:rsidP="00F62815">
            <w:pPr>
              <w:rPr>
                <w:rFonts w:ascii="Times New Roman" w:hAnsi="Times New Roman" w:cs="Times New Roman"/>
                <w:sz w:val="24"/>
                <w:szCs w:val="24"/>
              </w:rPr>
            </w:pPr>
            <w:r>
              <w:rPr>
                <w:rFonts w:ascii="Times New Roman" w:hAnsi="Times New Roman" w:cs="Times New Roman"/>
                <w:sz w:val="24"/>
                <w:szCs w:val="24"/>
              </w:rPr>
              <w:t>Находят значения выражений.</w:t>
            </w:r>
          </w:p>
        </w:tc>
        <w:tc>
          <w:tcPr>
            <w:tcW w:w="2013" w:type="dxa"/>
          </w:tcPr>
          <w:p w:rsidR="00B43A27" w:rsidRPr="00C10FCA" w:rsidRDefault="00B43A27" w:rsidP="00F62815">
            <w:pPr>
              <w:rPr>
                <w:rFonts w:ascii="Times New Roman" w:hAnsi="Times New Roman" w:cs="Times New Roman"/>
                <w:sz w:val="24"/>
                <w:szCs w:val="24"/>
              </w:rPr>
            </w:pPr>
            <w:r>
              <w:rPr>
                <w:rFonts w:ascii="Times New Roman" w:hAnsi="Times New Roman" w:cs="Times New Roman"/>
                <w:sz w:val="24"/>
                <w:szCs w:val="24"/>
              </w:rPr>
              <w:lastRenderedPageBreak/>
              <w:t>Методы: словесный, наглядный, практический.</w:t>
            </w:r>
          </w:p>
          <w:p w:rsidR="00B43A27" w:rsidRPr="00C10FCA"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Приемы: работа в рабочей тетради</w:t>
            </w:r>
            <w:r>
              <w:rPr>
                <w:rFonts w:ascii="Times New Roman" w:hAnsi="Times New Roman" w:cs="Times New Roman"/>
                <w:sz w:val="24"/>
                <w:szCs w:val="24"/>
              </w:rPr>
              <w:t>.</w:t>
            </w:r>
          </w:p>
          <w:p w:rsidR="00B43A27" w:rsidRPr="005D1C80"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 парная.</w:t>
            </w:r>
          </w:p>
        </w:tc>
      </w:tr>
      <w:tr w:rsidR="00B43A27" w:rsidRPr="005D1C80" w:rsidTr="00F62815">
        <w:tc>
          <w:tcPr>
            <w:tcW w:w="1129" w:type="dxa"/>
          </w:tcPr>
          <w:p w:rsidR="00B43A27" w:rsidRPr="005D1C80" w:rsidRDefault="00B43A27" w:rsidP="00F62815">
            <w:pPr>
              <w:rPr>
                <w:rFonts w:ascii="Times New Roman" w:hAnsi="Times New Roman" w:cs="Times New Roman"/>
                <w:sz w:val="24"/>
                <w:szCs w:val="24"/>
              </w:rPr>
            </w:pPr>
            <w:r w:rsidRPr="005D1C80">
              <w:rPr>
                <w:rFonts w:ascii="Times New Roman" w:hAnsi="Times New Roman" w:cs="Times New Roman"/>
                <w:sz w:val="24"/>
                <w:szCs w:val="24"/>
              </w:rPr>
              <w:lastRenderedPageBreak/>
              <w:t>Первичное закрепление с проговариванием во внешней речи</w:t>
            </w:r>
          </w:p>
        </w:tc>
        <w:tc>
          <w:tcPr>
            <w:tcW w:w="4082" w:type="dxa"/>
          </w:tcPr>
          <w:p w:rsidR="00B43A27" w:rsidRDefault="00B43A27" w:rsidP="00F62815">
            <w:pPr>
              <w:rPr>
                <w:rFonts w:ascii="Times New Roman" w:hAnsi="Times New Roman" w:cs="Times New Roman"/>
                <w:noProof/>
                <w:sz w:val="24"/>
                <w:szCs w:val="24"/>
              </w:rPr>
            </w:pPr>
            <w:r>
              <w:rPr>
                <w:rFonts w:ascii="Times New Roman" w:hAnsi="Times New Roman" w:cs="Times New Roman"/>
                <w:sz w:val="24"/>
                <w:szCs w:val="24"/>
              </w:rPr>
              <w:t>Выполним задание №3 на странице 82.</w:t>
            </w:r>
            <w:r w:rsidRPr="009A288D">
              <w:rPr>
                <w:rFonts w:ascii="Times New Roman" w:hAnsi="Times New Roman" w:cs="Times New Roman"/>
                <w:sz w:val="24"/>
                <w:szCs w:val="24"/>
              </w:rPr>
              <w:t xml:space="preserve"> Один ученик работает у доски, остальные в тетради.</w:t>
            </w:r>
          </w:p>
          <w:p w:rsidR="00B43A27" w:rsidRDefault="00B43A27" w:rsidP="00F62815">
            <w:pPr>
              <w:rPr>
                <w:rFonts w:ascii="Times New Roman" w:hAnsi="Times New Roman" w:cs="Times New Roman"/>
                <w:sz w:val="24"/>
                <w:szCs w:val="24"/>
              </w:rPr>
            </w:pPr>
            <w:r w:rsidRPr="00850A02">
              <w:rPr>
                <w:rFonts w:ascii="Times New Roman" w:hAnsi="Times New Roman" w:cs="Times New Roman"/>
                <w:noProof/>
                <w:sz w:val="24"/>
                <w:szCs w:val="24"/>
                <w:lang w:eastAsia="ru-RU"/>
              </w:rPr>
              <w:drawing>
                <wp:inline distT="0" distB="0" distL="0" distR="0">
                  <wp:extent cx="2454910" cy="642620"/>
                  <wp:effectExtent l="0" t="0" r="2540" b="508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454910" cy="642620"/>
                          </a:xfrm>
                          <a:prstGeom prst="rect">
                            <a:avLst/>
                          </a:prstGeom>
                        </pic:spPr>
                      </pic:pic>
                    </a:graphicData>
                  </a:graphic>
                </wp:inline>
              </w:drawing>
            </w:r>
          </w:p>
          <w:p w:rsidR="00B43A27" w:rsidRPr="00D76149" w:rsidRDefault="00B43A27" w:rsidP="00F62815">
            <w:pPr>
              <w:rPr>
                <w:rFonts w:ascii="Times New Roman" w:hAnsi="Times New Roman" w:cs="Times New Roman"/>
                <w:sz w:val="24"/>
                <w:szCs w:val="24"/>
              </w:rPr>
            </w:pPr>
            <w:r>
              <w:rPr>
                <w:rFonts w:ascii="Times New Roman" w:hAnsi="Times New Roman" w:cs="Times New Roman"/>
                <w:sz w:val="24"/>
                <w:szCs w:val="24"/>
              </w:rPr>
              <w:t xml:space="preserve">О чем говорится в задаче? </w:t>
            </w:r>
            <w:r w:rsidRPr="00D76149">
              <w:rPr>
                <w:rFonts w:ascii="Times New Roman" w:hAnsi="Times New Roman" w:cs="Times New Roman"/>
                <w:sz w:val="24"/>
                <w:szCs w:val="24"/>
              </w:rPr>
              <w:t xml:space="preserve">Сколько </w:t>
            </w:r>
            <w:r>
              <w:rPr>
                <w:rFonts w:ascii="Times New Roman" w:hAnsi="Times New Roman" w:cs="Times New Roman"/>
                <w:sz w:val="24"/>
                <w:szCs w:val="24"/>
              </w:rPr>
              <w:t xml:space="preserve">примеров </w:t>
            </w:r>
            <w:r w:rsidR="00D57748">
              <w:rPr>
                <w:rFonts w:ascii="Times New Roman" w:hAnsi="Times New Roman" w:cs="Times New Roman"/>
                <w:sz w:val="24"/>
                <w:szCs w:val="24"/>
              </w:rPr>
              <w:t>решил Миша</w:t>
            </w:r>
            <w:r>
              <w:rPr>
                <w:rFonts w:ascii="Times New Roman" w:hAnsi="Times New Roman" w:cs="Times New Roman"/>
                <w:sz w:val="24"/>
                <w:szCs w:val="24"/>
              </w:rPr>
              <w:t xml:space="preserve">? А сколько ошибок он допустил? </w:t>
            </w:r>
            <w:r w:rsidRPr="00D76149">
              <w:rPr>
                <w:rFonts w:ascii="Times New Roman" w:hAnsi="Times New Roman" w:cs="Times New Roman"/>
                <w:sz w:val="24"/>
                <w:szCs w:val="24"/>
              </w:rPr>
              <w:t xml:space="preserve">Сколько </w:t>
            </w:r>
            <w:r>
              <w:rPr>
                <w:rFonts w:ascii="Times New Roman" w:hAnsi="Times New Roman" w:cs="Times New Roman"/>
                <w:sz w:val="24"/>
                <w:szCs w:val="24"/>
              </w:rPr>
              <w:t xml:space="preserve">примеров </w:t>
            </w:r>
            <w:r w:rsidR="00D57748">
              <w:rPr>
                <w:rFonts w:ascii="Times New Roman" w:hAnsi="Times New Roman" w:cs="Times New Roman"/>
                <w:sz w:val="24"/>
                <w:szCs w:val="24"/>
              </w:rPr>
              <w:t>решил Вася</w:t>
            </w:r>
            <w:r w:rsidRPr="00D76149">
              <w:rPr>
                <w:rFonts w:ascii="Times New Roman" w:hAnsi="Times New Roman" w:cs="Times New Roman"/>
                <w:sz w:val="24"/>
                <w:szCs w:val="24"/>
              </w:rPr>
              <w:t>?</w:t>
            </w:r>
            <w:r>
              <w:rPr>
                <w:rFonts w:ascii="Times New Roman" w:hAnsi="Times New Roman" w:cs="Times New Roman"/>
                <w:sz w:val="24"/>
                <w:szCs w:val="24"/>
              </w:rPr>
              <w:t xml:space="preserve"> А сколько ошибок он допустил?</w:t>
            </w:r>
          </w:p>
          <w:p w:rsidR="00B43A27" w:rsidRPr="00D76149" w:rsidRDefault="00B43A27" w:rsidP="00F62815">
            <w:pPr>
              <w:rPr>
                <w:rFonts w:ascii="Times New Roman" w:hAnsi="Times New Roman" w:cs="Times New Roman"/>
                <w:sz w:val="24"/>
                <w:szCs w:val="24"/>
              </w:rPr>
            </w:pPr>
            <w:r w:rsidRPr="00D76149">
              <w:rPr>
                <w:rFonts w:ascii="Times New Roman" w:hAnsi="Times New Roman" w:cs="Times New Roman"/>
                <w:sz w:val="24"/>
                <w:szCs w:val="24"/>
              </w:rPr>
              <w:t>Какой вопрос задачи?</w:t>
            </w:r>
          </w:p>
          <w:p w:rsidR="00B43A27" w:rsidRPr="005D1C80" w:rsidRDefault="00B43A27" w:rsidP="00F62815">
            <w:pPr>
              <w:rPr>
                <w:rFonts w:ascii="Times New Roman" w:hAnsi="Times New Roman" w:cs="Times New Roman"/>
                <w:sz w:val="24"/>
                <w:szCs w:val="24"/>
              </w:rPr>
            </w:pPr>
            <w:r w:rsidRPr="00D76149">
              <w:rPr>
                <w:rFonts w:ascii="Times New Roman" w:hAnsi="Times New Roman" w:cs="Times New Roman"/>
                <w:sz w:val="24"/>
                <w:szCs w:val="24"/>
              </w:rPr>
              <w:t>Во ск</w:t>
            </w:r>
            <w:r>
              <w:rPr>
                <w:rFonts w:ascii="Times New Roman" w:hAnsi="Times New Roman" w:cs="Times New Roman"/>
                <w:sz w:val="24"/>
                <w:szCs w:val="24"/>
              </w:rPr>
              <w:t>олько действий решается задача? Запишите условие к задаче. Запишите решение.</w:t>
            </w:r>
          </w:p>
        </w:tc>
        <w:tc>
          <w:tcPr>
            <w:tcW w:w="2127" w:type="dxa"/>
          </w:tcPr>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Слушают учителя, находят значения выражений.</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Выполняют задание №3.</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p w:rsidR="00B43A27" w:rsidRDefault="00B43A27" w:rsidP="00F62815">
            <w:pPr>
              <w:rPr>
                <w:rFonts w:ascii="Times New Roman" w:hAnsi="Times New Roman" w:cs="Times New Roman"/>
                <w:sz w:val="24"/>
                <w:szCs w:val="24"/>
              </w:rPr>
            </w:pPr>
          </w:p>
          <w:p w:rsidR="00B43A27" w:rsidRPr="005D1C80" w:rsidRDefault="00B43A27" w:rsidP="00F62815">
            <w:pPr>
              <w:rPr>
                <w:rFonts w:ascii="Times New Roman" w:hAnsi="Times New Roman" w:cs="Times New Roman"/>
                <w:sz w:val="24"/>
                <w:szCs w:val="24"/>
              </w:rPr>
            </w:pPr>
            <w:r>
              <w:rPr>
                <w:rFonts w:ascii="Times New Roman" w:hAnsi="Times New Roman" w:cs="Times New Roman"/>
                <w:sz w:val="24"/>
                <w:szCs w:val="24"/>
              </w:rPr>
              <w:t>Решают задачу.</w:t>
            </w:r>
          </w:p>
        </w:tc>
        <w:tc>
          <w:tcPr>
            <w:tcW w:w="2013" w:type="dxa"/>
          </w:tcPr>
          <w:p w:rsidR="00B43A27" w:rsidRPr="00C10FCA" w:rsidRDefault="00B43A27" w:rsidP="00F62815">
            <w:pPr>
              <w:rPr>
                <w:rFonts w:ascii="Times New Roman" w:hAnsi="Times New Roman" w:cs="Times New Roman"/>
                <w:sz w:val="24"/>
                <w:szCs w:val="24"/>
              </w:rPr>
            </w:pPr>
            <w:r>
              <w:rPr>
                <w:rFonts w:ascii="Times New Roman" w:hAnsi="Times New Roman" w:cs="Times New Roman"/>
                <w:sz w:val="24"/>
                <w:szCs w:val="24"/>
              </w:rPr>
              <w:t>Методы: словесный, практический.</w:t>
            </w:r>
          </w:p>
          <w:p w:rsidR="00B43A27" w:rsidRPr="00C10FCA"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Приемы: работа в рабочей тетради</w:t>
            </w:r>
            <w:r>
              <w:rPr>
                <w:rFonts w:ascii="Times New Roman" w:hAnsi="Times New Roman" w:cs="Times New Roman"/>
                <w:sz w:val="24"/>
                <w:szCs w:val="24"/>
              </w:rPr>
              <w:t>.</w:t>
            </w:r>
          </w:p>
          <w:p w:rsidR="00B43A27" w:rsidRPr="005D1C80"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B43A27" w:rsidRPr="005D1C80" w:rsidTr="00F62815">
        <w:tc>
          <w:tcPr>
            <w:tcW w:w="1129" w:type="dxa"/>
          </w:tcPr>
          <w:p w:rsidR="00B43A27" w:rsidRPr="005D1C80" w:rsidRDefault="00B43A27" w:rsidP="00F62815">
            <w:pPr>
              <w:rPr>
                <w:rFonts w:ascii="Times New Roman" w:hAnsi="Times New Roman" w:cs="Times New Roman"/>
                <w:sz w:val="24"/>
                <w:szCs w:val="24"/>
              </w:rPr>
            </w:pPr>
            <w:r w:rsidRPr="005D1C80">
              <w:rPr>
                <w:rFonts w:ascii="Times New Roman" w:hAnsi="Times New Roman" w:cs="Times New Roman"/>
                <w:sz w:val="24"/>
                <w:szCs w:val="24"/>
              </w:rPr>
              <w:t>Самостоятельная работа с самопроверкой по эталону</w:t>
            </w:r>
          </w:p>
        </w:tc>
        <w:tc>
          <w:tcPr>
            <w:tcW w:w="4082" w:type="dxa"/>
          </w:tcPr>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Ребята, я предлагаю вам поработать самостоятельно и выполнить задания №1 и №2 в рабочей тетради на печатной основе, страница 42.</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 xml:space="preserve">Выполним проверку. </w:t>
            </w:r>
          </w:p>
          <w:p w:rsidR="00B43A27" w:rsidRPr="005D1C80" w:rsidRDefault="00B43A27" w:rsidP="00F62815">
            <w:pPr>
              <w:rPr>
                <w:rFonts w:ascii="Times New Roman" w:hAnsi="Times New Roman" w:cs="Times New Roman"/>
                <w:sz w:val="24"/>
                <w:szCs w:val="24"/>
              </w:rPr>
            </w:pPr>
            <w:r>
              <w:rPr>
                <w:rFonts w:ascii="Times New Roman" w:hAnsi="Times New Roman" w:cs="Times New Roman"/>
                <w:sz w:val="24"/>
                <w:szCs w:val="24"/>
              </w:rPr>
              <w:t>Молодцы!</w:t>
            </w:r>
          </w:p>
        </w:tc>
        <w:tc>
          <w:tcPr>
            <w:tcW w:w="2127" w:type="dxa"/>
          </w:tcPr>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Слушают учителя.</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Работают самостоятельно.</w:t>
            </w:r>
          </w:p>
          <w:p w:rsidR="00B43A27" w:rsidRDefault="00B43A27" w:rsidP="00F62815">
            <w:pPr>
              <w:rPr>
                <w:rFonts w:ascii="Times New Roman" w:hAnsi="Times New Roman" w:cs="Times New Roman"/>
                <w:sz w:val="24"/>
                <w:szCs w:val="24"/>
              </w:rPr>
            </w:pPr>
          </w:p>
          <w:p w:rsidR="00B43A27" w:rsidRPr="005D1C80" w:rsidRDefault="00B43A27" w:rsidP="00F62815">
            <w:pPr>
              <w:rPr>
                <w:rFonts w:ascii="Times New Roman" w:hAnsi="Times New Roman" w:cs="Times New Roman"/>
                <w:sz w:val="24"/>
                <w:szCs w:val="24"/>
              </w:rPr>
            </w:pPr>
            <w:r>
              <w:rPr>
                <w:rFonts w:ascii="Times New Roman" w:hAnsi="Times New Roman" w:cs="Times New Roman"/>
                <w:sz w:val="24"/>
                <w:szCs w:val="24"/>
              </w:rPr>
              <w:t>Выполняют проверку.</w:t>
            </w:r>
          </w:p>
        </w:tc>
        <w:tc>
          <w:tcPr>
            <w:tcW w:w="2013" w:type="dxa"/>
          </w:tcPr>
          <w:p w:rsidR="00B43A27"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Методы: словесный, практический</w:t>
            </w:r>
            <w:r>
              <w:rPr>
                <w:rFonts w:ascii="Times New Roman" w:hAnsi="Times New Roman" w:cs="Times New Roman"/>
                <w:sz w:val="24"/>
                <w:szCs w:val="24"/>
              </w:rPr>
              <w:t>.</w:t>
            </w:r>
          </w:p>
          <w:p w:rsidR="00B43A27" w:rsidRPr="00C10FCA"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t>на планшетах.</w:t>
            </w:r>
          </w:p>
          <w:p w:rsidR="00B43A27" w:rsidRPr="005D1C80"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 xml:space="preserve">Формы работы: </w:t>
            </w:r>
            <w:r>
              <w:rPr>
                <w:rFonts w:ascii="Times New Roman" w:hAnsi="Times New Roman" w:cs="Times New Roman"/>
                <w:sz w:val="24"/>
                <w:szCs w:val="24"/>
              </w:rPr>
              <w:t>индивидуальная.</w:t>
            </w:r>
          </w:p>
        </w:tc>
      </w:tr>
      <w:tr w:rsidR="00B43A27" w:rsidRPr="005D1C80" w:rsidTr="00F62815">
        <w:tc>
          <w:tcPr>
            <w:tcW w:w="1129" w:type="dxa"/>
          </w:tcPr>
          <w:p w:rsidR="00B43A27" w:rsidRPr="005D1C80" w:rsidRDefault="00B43A27" w:rsidP="00F62815">
            <w:pPr>
              <w:rPr>
                <w:rFonts w:ascii="Times New Roman" w:hAnsi="Times New Roman" w:cs="Times New Roman"/>
                <w:sz w:val="24"/>
                <w:szCs w:val="24"/>
              </w:rPr>
            </w:pPr>
            <w:r w:rsidRPr="005D1C80">
              <w:rPr>
                <w:rFonts w:ascii="Times New Roman" w:hAnsi="Times New Roman" w:cs="Times New Roman"/>
                <w:sz w:val="24"/>
                <w:szCs w:val="24"/>
              </w:rPr>
              <w:t>Включение в систему знаний и повторе</w:t>
            </w:r>
            <w:r w:rsidRPr="005D1C80">
              <w:rPr>
                <w:rFonts w:ascii="Times New Roman" w:hAnsi="Times New Roman" w:cs="Times New Roman"/>
                <w:sz w:val="24"/>
                <w:szCs w:val="24"/>
              </w:rPr>
              <w:lastRenderedPageBreak/>
              <w:t>ние</w:t>
            </w:r>
          </w:p>
        </w:tc>
        <w:tc>
          <w:tcPr>
            <w:tcW w:w="4082" w:type="dxa"/>
          </w:tcPr>
          <w:p w:rsidR="00B43A27" w:rsidRDefault="00B43A27" w:rsidP="00F62815">
            <w:pPr>
              <w:rPr>
                <w:noProof/>
              </w:rPr>
            </w:pPr>
            <w:r>
              <w:rPr>
                <w:rFonts w:ascii="Times New Roman" w:hAnsi="Times New Roman" w:cs="Times New Roman"/>
                <w:sz w:val="24"/>
                <w:szCs w:val="24"/>
              </w:rPr>
              <w:lastRenderedPageBreak/>
              <w:t>Ребята, я предлагаю вам закрепить изученный материал, выполнив задание на планшете в парах.  Но для начала вспомним правила техники безопасности.</w:t>
            </w:r>
          </w:p>
          <w:p w:rsidR="00B43A27" w:rsidRPr="007D58B7" w:rsidRDefault="00B43A27" w:rsidP="00F62815">
            <w:pPr>
              <w:rPr>
                <w:rFonts w:ascii="Times New Roman" w:eastAsia="Calibri" w:hAnsi="Times New Roman" w:cs="Times New Roman"/>
                <w:b/>
                <w:sz w:val="24"/>
                <w:szCs w:val="24"/>
              </w:rPr>
            </w:pPr>
            <w:r w:rsidRPr="007D58B7">
              <w:rPr>
                <w:rFonts w:ascii="Times New Roman" w:eastAsia="Calibri" w:hAnsi="Times New Roman" w:cs="Times New Roman"/>
                <w:b/>
                <w:sz w:val="24"/>
                <w:szCs w:val="24"/>
              </w:rPr>
              <w:lastRenderedPageBreak/>
              <w:t>Задание</w:t>
            </w:r>
            <w:r w:rsidR="00CB2B18">
              <w:rPr>
                <w:rFonts w:ascii="Times New Roman" w:eastAsia="Calibri" w:hAnsi="Times New Roman" w:cs="Times New Roman"/>
                <w:b/>
                <w:sz w:val="24"/>
                <w:szCs w:val="24"/>
              </w:rPr>
              <w:t xml:space="preserve"> «Распредели блоки» </w:t>
            </w:r>
            <w:r w:rsidR="00CB2B18" w:rsidRPr="007D58B7">
              <w:rPr>
                <w:rFonts w:ascii="Times New Roman" w:eastAsia="Calibri" w:hAnsi="Times New Roman" w:cs="Times New Roman"/>
                <w:b/>
                <w:sz w:val="24"/>
                <w:szCs w:val="24"/>
              </w:rPr>
              <w:t>на</w:t>
            </w:r>
            <w:r w:rsidRPr="007D58B7">
              <w:rPr>
                <w:rFonts w:ascii="Times New Roman" w:eastAsia="Calibri" w:hAnsi="Times New Roman" w:cs="Times New Roman"/>
                <w:b/>
                <w:sz w:val="24"/>
                <w:szCs w:val="24"/>
              </w:rPr>
              <w:t xml:space="preserve"> платформе еТреники.</w:t>
            </w:r>
          </w:p>
          <w:p w:rsidR="00B43A27" w:rsidRDefault="00813CD8" w:rsidP="00F62815">
            <w:pPr>
              <w:rPr>
                <w:rFonts w:ascii="Times New Roman" w:hAnsi="Times New Roman" w:cs="Times New Roman"/>
                <w:i/>
                <w:noProof/>
                <w:sz w:val="24"/>
              </w:rPr>
            </w:pPr>
            <w:r>
              <w:rPr>
                <w:noProof/>
                <w:lang w:eastAsia="ru-RU"/>
              </w:rPr>
              <w:drawing>
                <wp:anchor distT="0" distB="0" distL="114300" distR="114300" simplePos="0" relativeHeight="251661312" behindDoc="0" locked="0" layoutInCell="1" allowOverlap="1">
                  <wp:simplePos x="0" y="0"/>
                  <wp:positionH relativeFrom="margin">
                    <wp:posOffset>-635</wp:posOffset>
                  </wp:positionH>
                  <wp:positionV relativeFrom="margin">
                    <wp:posOffset>478790</wp:posOffset>
                  </wp:positionV>
                  <wp:extent cx="899795" cy="882650"/>
                  <wp:effectExtent l="0" t="0" r="0" b="0"/>
                  <wp:wrapSquare wrapText="bothSides"/>
                  <wp:docPr id="65" name="Рисунок 65" descr="http://qrcoder.ru/code/?https%3A%2F%2Fetreniki.ru%2FDWQR196W92&amp;4&amp;0">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qrcoder.ru/code/?https%3A%2F%2Fetreniki.ru%2FDWQR196W92&amp;4&amp;0"/>
                          <pic:cNvPicPr>
                            <a:picLocks noChangeAspect="1" noChangeArrowheads="1"/>
                          </pic:cNvPicPr>
                        </pic:nvPicPr>
                        <pic:blipFill rotWithShape="1">
                          <a:blip r:embed="rId108">
                            <a:extLst>
                              <a:ext uri="{28A0092B-C50C-407E-A947-70E740481C1C}">
                                <a14:useLocalDpi xmlns:a14="http://schemas.microsoft.com/office/drawing/2010/main" val="0"/>
                              </a:ext>
                            </a:extLst>
                          </a:blip>
                          <a:srcRect l="6251" t="5682" r="3941" b="6214"/>
                          <a:stretch/>
                        </pic:blipFill>
                        <pic:spPr bwMode="auto">
                          <a:xfrm>
                            <a:off x="0" y="0"/>
                            <a:ext cx="899795" cy="882650"/>
                          </a:xfrm>
                          <a:prstGeom prst="rect">
                            <a:avLst/>
                          </a:prstGeom>
                          <a:noFill/>
                          <a:ln>
                            <a:noFill/>
                          </a:ln>
                          <a:extLst>
                            <a:ext uri="{53640926-AAD7-44D8-BBD7-CCE9431645EC}">
                              <a14:shadowObscured xmlns:a14="http://schemas.microsoft.com/office/drawing/2010/main"/>
                            </a:ext>
                          </a:extLst>
                        </pic:spPr>
                      </pic:pic>
                    </a:graphicData>
                  </a:graphic>
                </wp:anchor>
              </w:drawing>
            </w:r>
          </w:p>
          <w:p w:rsidR="00B43A27" w:rsidRDefault="00B43A27" w:rsidP="00F62815">
            <w:pPr>
              <w:rPr>
                <w:noProof/>
              </w:rPr>
            </w:pPr>
            <w:r w:rsidRPr="007D58B7">
              <w:rPr>
                <w:rFonts w:ascii="Times New Roman" w:hAnsi="Times New Roman" w:cs="Times New Roman"/>
                <w:i/>
                <w:noProof/>
                <w:sz w:val="24"/>
              </w:rPr>
              <w:t>Учащимся предлагается найти значения ыражений и соотнести их.</w:t>
            </w:r>
          </w:p>
          <w:p w:rsidR="00B43A27" w:rsidRDefault="00B43A27" w:rsidP="00F62815">
            <w:pPr>
              <w:rPr>
                <w:rFonts w:ascii="Times New Roman" w:hAnsi="Times New Roman" w:cs="Times New Roman"/>
                <w:sz w:val="24"/>
                <w:szCs w:val="24"/>
              </w:rPr>
            </w:pPr>
          </w:p>
          <w:p w:rsidR="00B43A27" w:rsidRPr="007D58B7" w:rsidRDefault="00B43A27" w:rsidP="00F62815">
            <w:pPr>
              <w:rPr>
                <w:rFonts w:ascii="Times New Roman" w:hAnsi="Times New Roman" w:cs="Times New Roman"/>
                <w:sz w:val="24"/>
                <w:szCs w:val="24"/>
              </w:rPr>
            </w:pPr>
            <w:r>
              <w:rPr>
                <w:rFonts w:ascii="Times New Roman" w:hAnsi="Times New Roman" w:cs="Times New Roman"/>
                <w:sz w:val="24"/>
                <w:szCs w:val="24"/>
              </w:rPr>
              <w:t xml:space="preserve">Включите планшеты и отсканируйте </w:t>
            </w:r>
            <w:r>
              <w:rPr>
                <w:rFonts w:ascii="Times New Roman" w:hAnsi="Times New Roman" w:cs="Times New Roman"/>
                <w:sz w:val="24"/>
                <w:szCs w:val="24"/>
                <w:lang w:val="en-US"/>
              </w:rPr>
              <w:t>QR</w:t>
            </w:r>
            <w:r>
              <w:rPr>
                <w:rFonts w:ascii="Times New Roman" w:hAnsi="Times New Roman" w:cs="Times New Roman"/>
                <w:sz w:val="24"/>
                <w:szCs w:val="24"/>
              </w:rPr>
              <w:t xml:space="preserve">-код. Выполните задание. </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sidRPr="007D6854">
              <w:rPr>
                <w:rFonts w:ascii="Times New Roman" w:hAnsi="Times New Roman" w:cs="Times New Roman"/>
                <w:noProof/>
                <w:sz w:val="24"/>
                <w:szCs w:val="24"/>
                <w:lang w:eastAsia="ru-RU"/>
              </w:rPr>
              <w:drawing>
                <wp:inline distT="0" distB="0" distL="0" distR="0">
                  <wp:extent cx="2454442" cy="1572597"/>
                  <wp:effectExtent l="0" t="0" r="3175" b="889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print"/>
                          <a:stretch>
                            <a:fillRect/>
                          </a:stretch>
                        </pic:blipFill>
                        <pic:spPr>
                          <a:xfrm>
                            <a:off x="0" y="0"/>
                            <a:ext cx="2478083" cy="1587744"/>
                          </a:xfrm>
                          <a:prstGeom prst="rect">
                            <a:avLst/>
                          </a:prstGeom>
                        </pic:spPr>
                      </pic:pic>
                    </a:graphicData>
                  </a:graphic>
                </wp:inline>
              </w:drawing>
            </w:r>
          </w:p>
          <w:p w:rsidR="00036792" w:rsidRDefault="00036792" w:rsidP="00F62815">
            <w:pPr>
              <w:rPr>
                <w:rFonts w:ascii="Times New Roman" w:hAnsi="Times New Roman" w:cs="Times New Roman"/>
                <w:sz w:val="24"/>
                <w:szCs w:val="24"/>
              </w:rPr>
            </w:pPr>
            <w:r>
              <w:rPr>
                <w:rFonts w:ascii="Times New Roman" w:hAnsi="Times New Roman" w:cs="Times New Roman"/>
                <w:sz w:val="24"/>
                <w:szCs w:val="24"/>
              </w:rPr>
              <w:t>Ребята, если у вас возникают трудности при выполнении задания, то вы можете воспользоваться памяткой.</w:t>
            </w:r>
          </w:p>
          <w:p w:rsidR="00036792" w:rsidRPr="005D1C80" w:rsidRDefault="00036792" w:rsidP="00F62815">
            <w:pPr>
              <w:rPr>
                <w:rFonts w:ascii="Times New Roman" w:hAnsi="Times New Roman" w:cs="Times New Roman"/>
                <w:sz w:val="24"/>
                <w:szCs w:val="24"/>
              </w:rPr>
            </w:pPr>
            <w:r w:rsidRPr="00036792">
              <w:rPr>
                <w:rFonts w:ascii="Times New Roman" w:hAnsi="Times New Roman" w:cs="Times New Roman"/>
                <w:noProof/>
                <w:sz w:val="24"/>
                <w:szCs w:val="24"/>
                <w:lang w:eastAsia="ru-RU"/>
              </w:rPr>
              <w:drawing>
                <wp:inline distT="0" distB="0" distL="0" distR="0">
                  <wp:extent cx="2454910" cy="1777365"/>
                  <wp:effectExtent l="0" t="0" r="254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454910" cy="1777365"/>
                          </a:xfrm>
                          <a:prstGeom prst="rect">
                            <a:avLst/>
                          </a:prstGeom>
                        </pic:spPr>
                      </pic:pic>
                    </a:graphicData>
                  </a:graphic>
                </wp:inline>
              </w:drawing>
            </w:r>
          </w:p>
        </w:tc>
        <w:tc>
          <w:tcPr>
            <w:tcW w:w="2127" w:type="dxa"/>
          </w:tcPr>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 xml:space="preserve">Вспоминают правила техники безопасности при </w:t>
            </w:r>
            <w:r>
              <w:rPr>
                <w:rFonts w:ascii="Times New Roman" w:hAnsi="Times New Roman" w:cs="Times New Roman"/>
                <w:sz w:val="24"/>
                <w:szCs w:val="24"/>
              </w:rPr>
              <w:lastRenderedPageBreak/>
              <w:t>работе с планшетами.</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B43A27" w:rsidRPr="005D1C80" w:rsidRDefault="00B43A27" w:rsidP="00F62815">
            <w:pPr>
              <w:rPr>
                <w:rFonts w:ascii="Times New Roman" w:hAnsi="Times New Roman" w:cs="Times New Roman"/>
                <w:sz w:val="24"/>
                <w:szCs w:val="24"/>
              </w:rPr>
            </w:pPr>
          </w:p>
        </w:tc>
        <w:tc>
          <w:tcPr>
            <w:tcW w:w="2013" w:type="dxa"/>
          </w:tcPr>
          <w:p w:rsidR="00B43A27" w:rsidRPr="00C10FCA" w:rsidRDefault="00B43A27" w:rsidP="00F62815">
            <w:pPr>
              <w:rPr>
                <w:rFonts w:ascii="Times New Roman" w:hAnsi="Times New Roman" w:cs="Times New Roman"/>
                <w:sz w:val="24"/>
                <w:szCs w:val="24"/>
              </w:rPr>
            </w:pPr>
            <w:r w:rsidRPr="00C10FCA">
              <w:rPr>
                <w:rFonts w:ascii="Times New Roman" w:hAnsi="Times New Roman" w:cs="Times New Roman"/>
                <w:sz w:val="24"/>
                <w:szCs w:val="24"/>
              </w:rPr>
              <w:lastRenderedPageBreak/>
              <w:t>Методы: словесный, практический</w:t>
            </w:r>
            <w:r w:rsidR="00813CD8">
              <w:rPr>
                <w:rFonts w:ascii="Times New Roman" w:hAnsi="Times New Roman" w:cs="Times New Roman"/>
                <w:sz w:val="24"/>
                <w:szCs w:val="24"/>
              </w:rPr>
              <w:t>, игровой</w:t>
            </w:r>
            <w:r>
              <w:rPr>
                <w:rFonts w:ascii="Times New Roman" w:hAnsi="Times New Roman" w:cs="Times New Roman"/>
                <w:sz w:val="24"/>
                <w:szCs w:val="24"/>
              </w:rPr>
              <w:t>.</w:t>
            </w:r>
          </w:p>
          <w:p w:rsidR="00B43A27" w:rsidRPr="00C10FCA"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lastRenderedPageBreak/>
              <w:t>на планшетах</w:t>
            </w:r>
            <w:r w:rsidR="00813CD8">
              <w:rPr>
                <w:rFonts w:ascii="Times New Roman" w:hAnsi="Times New Roman" w:cs="Times New Roman"/>
                <w:sz w:val="24"/>
                <w:szCs w:val="24"/>
              </w:rPr>
              <w:t xml:space="preserve">, игра </w:t>
            </w:r>
            <w:r w:rsidR="00813CD8" w:rsidRPr="00813CD8">
              <w:rPr>
                <w:rFonts w:ascii="Times New Roman" w:hAnsi="Times New Roman" w:cs="Times New Roman"/>
                <w:sz w:val="24"/>
                <w:szCs w:val="24"/>
              </w:rPr>
              <w:t>«Распредели блоки»</w:t>
            </w:r>
            <w:r>
              <w:rPr>
                <w:rFonts w:ascii="Times New Roman" w:hAnsi="Times New Roman" w:cs="Times New Roman"/>
                <w:sz w:val="24"/>
                <w:szCs w:val="24"/>
              </w:rPr>
              <w:t>.</w:t>
            </w:r>
          </w:p>
          <w:p w:rsidR="00B43A27" w:rsidRPr="005D1C80"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 xml:space="preserve">Формы работы: </w:t>
            </w:r>
            <w:r>
              <w:rPr>
                <w:rFonts w:ascii="Times New Roman" w:hAnsi="Times New Roman" w:cs="Times New Roman"/>
                <w:sz w:val="24"/>
                <w:szCs w:val="24"/>
              </w:rPr>
              <w:t>парная.</w:t>
            </w:r>
          </w:p>
        </w:tc>
      </w:tr>
      <w:tr w:rsidR="00B43A27" w:rsidRPr="005D1C80" w:rsidTr="00F62815">
        <w:tc>
          <w:tcPr>
            <w:tcW w:w="1129" w:type="dxa"/>
          </w:tcPr>
          <w:p w:rsidR="00B43A27" w:rsidRPr="005D1C80" w:rsidRDefault="00B43A27" w:rsidP="00F62815">
            <w:pPr>
              <w:rPr>
                <w:rFonts w:ascii="Times New Roman" w:hAnsi="Times New Roman" w:cs="Times New Roman"/>
                <w:sz w:val="24"/>
                <w:szCs w:val="24"/>
              </w:rPr>
            </w:pPr>
            <w:r w:rsidRPr="005D1C80">
              <w:rPr>
                <w:rFonts w:ascii="Times New Roman" w:hAnsi="Times New Roman" w:cs="Times New Roman"/>
                <w:sz w:val="24"/>
                <w:szCs w:val="24"/>
              </w:rPr>
              <w:lastRenderedPageBreak/>
              <w:t>Рефлексия учебной деятельности на уроке</w:t>
            </w:r>
          </w:p>
        </w:tc>
        <w:tc>
          <w:tcPr>
            <w:tcW w:w="4082" w:type="dxa"/>
          </w:tcPr>
          <w:p w:rsidR="00B43A27" w:rsidRPr="00D76149" w:rsidRDefault="00B43A27" w:rsidP="00F62815">
            <w:pPr>
              <w:rPr>
                <w:rFonts w:ascii="Times New Roman" w:hAnsi="Times New Roman" w:cs="Times New Roman"/>
                <w:sz w:val="24"/>
                <w:szCs w:val="24"/>
              </w:rPr>
            </w:pPr>
            <w:r w:rsidRPr="00D76149">
              <w:rPr>
                <w:rFonts w:ascii="Times New Roman" w:hAnsi="Times New Roman" w:cs="Times New Roman"/>
                <w:sz w:val="24"/>
                <w:szCs w:val="24"/>
              </w:rPr>
              <w:t>Какая тема сегодняшнего урока?</w:t>
            </w:r>
          </w:p>
          <w:p w:rsidR="00B43A27" w:rsidRPr="00D76149" w:rsidRDefault="00B43A27" w:rsidP="00F62815">
            <w:pPr>
              <w:rPr>
                <w:rFonts w:ascii="Times New Roman" w:hAnsi="Times New Roman" w:cs="Times New Roman"/>
                <w:sz w:val="24"/>
                <w:szCs w:val="24"/>
              </w:rPr>
            </w:pPr>
            <w:r w:rsidRPr="00D76149">
              <w:rPr>
                <w:rFonts w:ascii="Times New Roman" w:hAnsi="Times New Roman" w:cs="Times New Roman"/>
                <w:sz w:val="24"/>
                <w:szCs w:val="24"/>
              </w:rPr>
              <w:t xml:space="preserve">Посмотрите на цель урока, смогли ли мы ее достигнуть? Как? </w:t>
            </w:r>
          </w:p>
          <w:p w:rsidR="00B43A27" w:rsidRPr="00D76149" w:rsidRDefault="00B43A27" w:rsidP="00F62815">
            <w:pPr>
              <w:rPr>
                <w:rFonts w:ascii="Times New Roman" w:hAnsi="Times New Roman" w:cs="Times New Roman"/>
                <w:sz w:val="24"/>
                <w:szCs w:val="24"/>
              </w:rPr>
            </w:pPr>
            <w:r w:rsidRPr="00D76149">
              <w:rPr>
                <w:rFonts w:ascii="Times New Roman" w:hAnsi="Times New Roman" w:cs="Times New Roman"/>
                <w:sz w:val="24"/>
                <w:szCs w:val="24"/>
              </w:rPr>
              <w:t>Назовите компоненты вычитания.</w:t>
            </w:r>
          </w:p>
          <w:p w:rsidR="00B43A27" w:rsidRDefault="00B43A27" w:rsidP="00F62815">
            <w:pPr>
              <w:rPr>
                <w:rFonts w:ascii="Times New Roman" w:hAnsi="Times New Roman" w:cs="Times New Roman"/>
                <w:sz w:val="24"/>
                <w:szCs w:val="24"/>
              </w:rPr>
            </w:pPr>
            <w:r w:rsidRPr="00D76149">
              <w:rPr>
                <w:rFonts w:ascii="Times New Roman" w:hAnsi="Times New Roman" w:cs="Times New Roman"/>
                <w:sz w:val="24"/>
                <w:szCs w:val="24"/>
              </w:rPr>
              <w:t>Оцените себя, как вы работали на уроке и покажите мне количество пальцев на руках</w:t>
            </w:r>
            <w:r>
              <w:rPr>
                <w:rFonts w:ascii="Times New Roman" w:hAnsi="Times New Roman" w:cs="Times New Roman"/>
                <w:sz w:val="24"/>
                <w:szCs w:val="24"/>
              </w:rPr>
              <w:t xml:space="preserve">: </w:t>
            </w:r>
          </w:p>
          <w:p w:rsidR="00B43A27" w:rsidRPr="00D76149" w:rsidRDefault="00B43A27" w:rsidP="00F62815">
            <w:pPr>
              <w:rPr>
                <w:rFonts w:ascii="Times New Roman" w:hAnsi="Times New Roman" w:cs="Times New Roman"/>
                <w:sz w:val="24"/>
                <w:szCs w:val="24"/>
              </w:rPr>
            </w:pPr>
            <w:r>
              <w:rPr>
                <w:rFonts w:ascii="Times New Roman" w:hAnsi="Times New Roman" w:cs="Times New Roman"/>
                <w:sz w:val="24"/>
                <w:szCs w:val="24"/>
              </w:rPr>
              <w:t>5 пальцев – все получалось, не возникало трудностей; 4 пальца – многое получалось, возникали трудности; многое не получалось, возникали трудности.</w:t>
            </w:r>
          </w:p>
          <w:p w:rsidR="00B43A27" w:rsidRPr="005D1C80" w:rsidRDefault="00B43A27" w:rsidP="00F62815">
            <w:pPr>
              <w:rPr>
                <w:rFonts w:ascii="Times New Roman" w:hAnsi="Times New Roman" w:cs="Times New Roman"/>
                <w:sz w:val="24"/>
                <w:szCs w:val="24"/>
              </w:rPr>
            </w:pPr>
            <w:r w:rsidRPr="00D76149">
              <w:rPr>
                <w:rFonts w:ascii="Times New Roman" w:hAnsi="Times New Roman" w:cs="Times New Roman"/>
                <w:sz w:val="24"/>
                <w:szCs w:val="24"/>
              </w:rPr>
              <w:t xml:space="preserve">Наш урок подошел к концу, вы были активны и внимательны на уроке, </w:t>
            </w:r>
            <w:r>
              <w:rPr>
                <w:rFonts w:ascii="Times New Roman" w:hAnsi="Times New Roman" w:cs="Times New Roman"/>
                <w:sz w:val="24"/>
                <w:szCs w:val="24"/>
              </w:rPr>
              <w:t>до новых встреч!</w:t>
            </w:r>
          </w:p>
        </w:tc>
        <w:tc>
          <w:tcPr>
            <w:tcW w:w="2127" w:type="dxa"/>
          </w:tcPr>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r>
              <w:rPr>
                <w:rFonts w:ascii="Times New Roman" w:hAnsi="Times New Roman" w:cs="Times New Roman"/>
                <w:sz w:val="24"/>
                <w:szCs w:val="24"/>
              </w:rPr>
              <w:t>Оценивают свою деятельность на уроке.</w:t>
            </w: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Default="00B43A27" w:rsidP="00F62815">
            <w:pPr>
              <w:rPr>
                <w:rFonts w:ascii="Times New Roman" w:hAnsi="Times New Roman" w:cs="Times New Roman"/>
                <w:sz w:val="24"/>
                <w:szCs w:val="24"/>
              </w:rPr>
            </w:pPr>
          </w:p>
          <w:p w:rsidR="00B43A27" w:rsidRPr="005D1C80" w:rsidRDefault="00B43A27" w:rsidP="00F62815">
            <w:pPr>
              <w:rPr>
                <w:rFonts w:ascii="Times New Roman" w:hAnsi="Times New Roman" w:cs="Times New Roman"/>
                <w:sz w:val="24"/>
                <w:szCs w:val="24"/>
              </w:rPr>
            </w:pPr>
          </w:p>
        </w:tc>
        <w:tc>
          <w:tcPr>
            <w:tcW w:w="2013" w:type="dxa"/>
          </w:tcPr>
          <w:p w:rsidR="00B43A27" w:rsidRPr="00C10FCA"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 xml:space="preserve">Методы: словесный </w:t>
            </w:r>
          </w:p>
          <w:p w:rsidR="00B43A27" w:rsidRPr="00C10FCA"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Приемы: подведение итогов урока, самооценивание</w:t>
            </w:r>
            <w:r>
              <w:rPr>
                <w:rFonts w:ascii="Times New Roman" w:hAnsi="Times New Roman" w:cs="Times New Roman"/>
                <w:sz w:val="24"/>
                <w:szCs w:val="24"/>
              </w:rPr>
              <w:t>.</w:t>
            </w:r>
          </w:p>
          <w:p w:rsidR="00B43A27" w:rsidRPr="005D1C80" w:rsidRDefault="00B43A27" w:rsidP="00F62815">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bl>
    <w:p w:rsidR="007700EA" w:rsidRDefault="007700EA" w:rsidP="007700EA">
      <w:pPr>
        <w:spacing w:after="0" w:line="276" w:lineRule="auto"/>
        <w:rPr>
          <w:rFonts w:ascii="Times New Roman" w:hAnsi="Times New Roman" w:cs="Times New Roman"/>
          <w:b/>
          <w:sz w:val="24"/>
          <w:szCs w:val="28"/>
        </w:rPr>
      </w:pPr>
    </w:p>
    <w:p w:rsidR="007700EA" w:rsidRDefault="00D57748" w:rsidP="007700EA">
      <w:pPr>
        <w:spacing w:after="0" w:line="276" w:lineRule="auto"/>
        <w:rPr>
          <w:rFonts w:ascii="Times New Roman" w:hAnsi="Times New Roman" w:cs="Times New Roman"/>
          <w:sz w:val="24"/>
          <w:szCs w:val="28"/>
        </w:rPr>
      </w:pPr>
      <w:r w:rsidRPr="00E54EC2">
        <w:rPr>
          <w:rFonts w:ascii="Times New Roman" w:hAnsi="Times New Roman" w:cs="Times New Roman"/>
          <w:b/>
          <w:sz w:val="24"/>
          <w:szCs w:val="28"/>
        </w:rPr>
        <w:t>Тема:</w:t>
      </w:r>
      <w:r w:rsidRPr="00E54EC2">
        <w:rPr>
          <w:rFonts w:ascii="Times New Roman" w:hAnsi="Times New Roman" w:cs="Times New Roman"/>
          <w:sz w:val="24"/>
          <w:szCs w:val="28"/>
        </w:rPr>
        <w:t>«Вычитание</w:t>
      </w:r>
      <w:r w:rsidR="007700EA" w:rsidRPr="00E54EC2">
        <w:rPr>
          <w:rFonts w:ascii="Times New Roman" w:hAnsi="Times New Roman" w:cs="Times New Roman"/>
          <w:sz w:val="24"/>
          <w:szCs w:val="28"/>
        </w:rPr>
        <w:t xml:space="preserve"> вида 13-</w:t>
      </w:r>
      <w:r w:rsidR="007700EA">
        <w:rPr>
          <w:rFonts w:ascii="Times New Roman" w:hAnsi="Times New Roman" w:cs="Times New Roman"/>
          <w:sz w:val="24"/>
          <w:szCs w:val="28"/>
        </w:rPr>
        <w:t>»</w:t>
      </w:r>
    </w:p>
    <w:p w:rsidR="007700EA" w:rsidRDefault="00D57748" w:rsidP="007700EA">
      <w:pPr>
        <w:spacing w:after="0" w:line="276" w:lineRule="auto"/>
        <w:rPr>
          <w:rFonts w:ascii="Times New Roman" w:hAnsi="Times New Roman" w:cs="Times New Roman"/>
          <w:sz w:val="24"/>
          <w:szCs w:val="28"/>
        </w:rPr>
      </w:pPr>
      <w:r w:rsidRPr="00E54EC2">
        <w:rPr>
          <w:rFonts w:ascii="Times New Roman" w:hAnsi="Times New Roman" w:cs="Times New Roman"/>
          <w:b/>
          <w:sz w:val="24"/>
          <w:szCs w:val="28"/>
        </w:rPr>
        <w:lastRenderedPageBreak/>
        <w:t>Цель:</w:t>
      </w:r>
      <w:r w:rsidRPr="0092726D">
        <w:rPr>
          <w:rFonts w:ascii="Times New Roman" w:hAnsi="Times New Roman" w:cs="Times New Roman"/>
          <w:sz w:val="24"/>
          <w:szCs w:val="28"/>
        </w:rPr>
        <w:t xml:space="preserve"> создание</w:t>
      </w:r>
      <w:r w:rsidR="007700EA" w:rsidRPr="0092726D">
        <w:rPr>
          <w:rFonts w:ascii="Times New Roman" w:hAnsi="Times New Roman" w:cs="Times New Roman"/>
          <w:sz w:val="24"/>
          <w:szCs w:val="28"/>
        </w:rPr>
        <w:t xml:space="preserve"> условий для формирования у учащихся умений </w:t>
      </w:r>
      <w:r w:rsidR="007700EA">
        <w:rPr>
          <w:rFonts w:ascii="Times New Roman" w:hAnsi="Times New Roman" w:cs="Times New Roman"/>
          <w:sz w:val="24"/>
          <w:szCs w:val="28"/>
        </w:rPr>
        <w:t>выполнять вычитание вида 13</w:t>
      </w:r>
      <w:r w:rsidR="007700EA" w:rsidRPr="0092726D">
        <w:rPr>
          <w:rFonts w:ascii="Times New Roman" w:hAnsi="Times New Roman" w:cs="Times New Roman"/>
          <w:sz w:val="24"/>
          <w:szCs w:val="28"/>
        </w:rPr>
        <w:t>-</w:t>
      </w:r>
    </w:p>
    <w:p w:rsidR="007700EA" w:rsidRPr="00E54EC2" w:rsidRDefault="007700EA" w:rsidP="007700EA">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Задачи урока:</w:t>
      </w:r>
    </w:p>
    <w:p w:rsidR="007700EA" w:rsidRPr="00E54EC2" w:rsidRDefault="00D57748" w:rsidP="007700EA">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Дидактические:</w:t>
      </w:r>
      <w:r>
        <w:rPr>
          <w:rFonts w:ascii="Times New Roman" w:hAnsi="Times New Roman" w:cs="Times New Roman"/>
          <w:sz w:val="24"/>
          <w:szCs w:val="28"/>
        </w:rPr>
        <w:t xml:space="preserve"> повторить</w:t>
      </w:r>
      <w:r w:rsidR="007700EA">
        <w:rPr>
          <w:rFonts w:ascii="Times New Roman" w:hAnsi="Times New Roman" w:cs="Times New Roman"/>
          <w:sz w:val="24"/>
          <w:szCs w:val="28"/>
        </w:rPr>
        <w:t xml:space="preserve"> состав числа 13</w:t>
      </w:r>
      <w:r w:rsidR="007700EA" w:rsidRPr="0092726D">
        <w:rPr>
          <w:rFonts w:ascii="Times New Roman" w:hAnsi="Times New Roman" w:cs="Times New Roman"/>
          <w:sz w:val="24"/>
          <w:szCs w:val="28"/>
        </w:rPr>
        <w:t xml:space="preserve">, совершенствовать навыки сложения </w:t>
      </w:r>
      <w:r w:rsidR="007700EA">
        <w:rPr>
          <w:rFonts w:ascii="Times New Roman" w:hAnsi="Times New Roman" w:cs="Times New Roman"/>
          <w:sz w:val="24"/>
          <w:szCs w:val="28"/>
        </w:rPr>
        <w:t>и вычитания</w:t>
      </w:r>
      <w:r w:rsidR="007700EA" w:rsidRPr="006200A9">
        <w:rPr>
          <w:rFonts w:ascii="Times New Roman" w:hAnsi="Times New Roman" w:cs="Times New Roman"/>
          <w:sz w:val="24"/>
          <w:szCs w:val="28"/>
        </w:rPr>
        <w:t>; закрепить навыки решения задач;</w:t>
      </w:r>
    </w:p>
    <w:p w:rsidR="007700EA" w:rsidRPr="00E54EC2" w:rsidRDefault="00D57748" w:rsidP="007700EA">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Развивающие:</w:t>
      </w:r>
      <w:r w:rsidRPr="00F31609">
        <w:rPr>
          <w:rFonts w:ascii="Times New Roman" w:hAnsi="Times New Roman" w:cs="Times New Roman"/>
          <w:sz w:val="24"/>
          <w:szCs w:val="28"/>
        </w:rPr>
        <w:t xml:space="preserve"> развивать</w:t>
      </w:r>
      <w:r w:rsidR="007700EA" w:rsidRPr="00F31609">
        <w:rPr>
          <w:rFonts w:ascii="Times New Roman" w:hAnsi="Times New Roman" w:cs="Times New Roman"/>
          <w:sz w:val="24"/>
          <w:szCs w:val="28"/>
        </w:rPr>
        <w:t xml:space="preserve"> мыслительную деятельность, внимание, память; развивать вычислительные навыки, умение, логически излагать свои мысли;</w:t>
      </w:r>
    </w:p>
    <w:p w:rsidR="007700EA" w:rsidRPr="00E54EC2" w:rsidRDefault="007700EA" w:rsidP="007700EA">
      <w:pPr>
        <w:spacing w:after="0" w:line="276" w:lineRule="auto"/>
        <w:rPr>
          <w:rFonts w:ascii="Times New Roman" w:hAnsi="Times New Roman" w:cs="Times New Roman"/>
          <w:i/>
          <w:sz w:val="24"/>
          <w:szCs w:val="28"/>
        </w:rPr>
      </w:pPr>
      <w:r w:rsidRPr="00E54EC2">
        <w:rPr>
          <w:rFonts w:ascii="Times New Roman" w:hAnsi="Times New Roman" w:cs="Times New Roman"/>
          <w:i/>
          <w:sz w:val="24"/>
          <w:szCs w:val="28"/>
        </w:rPr>
        <w:t>Воспитательные:</w:t>
      </w:r>
      <w:r w:rsidRPr="00F31609">
        <w:rPr>
          <w:rFonts w:ascii="Times New Roman" w:hAnsi="Times New Roman" w:cs="Times New Roman"/>
          <w:sz w:val="24"/>
          <w:szCs w:val="28"/>
        </w:rPr>
        <w:t xml:space="preserve"> воспитывать аккуратность, доброжелател</w:t>
      </w:r>
      <w:r>
        <w:rPr>
          <w:rFonts w:ascii="Times New Roman" w:hAnsi="Times New Roman" w:cs="Times New Roman"/>
          <w:sz w:val="24"/>
          <w:szCs w:val="28"/>
        </w:rPr>
        <w:t>ьные отношения к одноклассникам.</w:t>
      </w:r>
    </w:p>
    <w:p w:rsidR="007700EA" w:rsidRPr="00E54EC2" w:rsidRDefault="007700EA" w:rsidP="007700EA">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Планируемые результаты:</w:t>
      </w:r>
    </w:p>
    <w:p w:rsidR="007700EA" w:rsidRPr="006200A9" w:rsidRDefault="00D57748" w:rsidP="007700EA">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Предметные:</w:t>
      </w:r>
      <w:r>
        <w:rPr>
          <w:rFonts w:ascii="Times New Roman" w:hAnsi="Times New Roman" w:cs="Times New Roman"/>
          <w:sz w:val="24"/>
          <w:szCs w:val="28"/>
        </w:rPr>
        <w:t xml:space="preserve"> закрепят</w:t>
      </w:r>
      <w:r w:rsidR="007700EA">
        <w:rPr>
          <w:rFonts w:ascii="Times New Roman" w:hAnsi="Times New Roman" w:cs="Times New Roman"/>
          <w:sz w:val="24"/>
          <w:szCs w:val="28"/>
        </w:rPr>
        <w:t xml:space="preserve"> знания о </w:t>
      </w:r>
      <w:r w:rsidR="007700EA" w:rsidRPr="006200A9">
        <w:rPr>
          <w:rFonts w:ascii="Times New Roman" w:hAnsi="Times New Roman" w:cs="Times New Roman"/>
          <w:sz w:val="24"/>
          <w:szCs w:val="28"/>
        </w:rPr>
        <w:t xml:space="preserve">вычитание </w:t>
      </w:r>
      <w:r w:rsidR="007700EA">
        <w:rPr>
          <w:rFonts w:ascii="Times New Roman" w:hAnsi="Times New Roman" w:cs="Times New Roman"/>
          <w:sz w:val="24"/>
          <w:szCs w:val="28"/>
        </w:rPr>
        <w:t>вида 13</w:t>
      </w:r>
      <w:r w:rsidR="00C53E90" w:rsidRPr="00E54EC2">
        <w:rPr>
          <w:rFonts w:ascii="Times New Roman" w:hAnsi="Times New Roman" w:cs="Times New Roman"/>
          <w:sz w:val="24"/>
          <w:szCs w:val="28"/>
        </w:rPr>
        <w:t>-</w:t>
      </w:r>
      <w:r w:rsidR="00C53E90" w:rsidRPr="006200A9">
        <w:rPr>
          <w:rFonts w:ascii="Times New Roman" w:hAnsi="Times New Roman" w:cs="Times New Roman"/>
          <w:sz w:val="24"/>
          <w:szCs w:val="28"/>
        </w:rPr>
        <w:t>;</w:t>
      </w:r>
      <w:r w:rsidR="00C53E90" w:rsidRPr="006D1BCF">
        <w:rPr>
          <w:rFonts w:ascii="Times New Roman" w:hAnsi="Times New Roman" w:cs="Times New Roman"/>
          <w:sz w:val="24"/>
          <w:szCs w:val="28"/>
        </w:rPr>
        <w:t xml:space="preserve"> уметь</w:t>
      </w:r>
      <w:r w:rsidR="007700EA" w:rsidRPr="006D1BCF">
        <w:rPr>
          <w:rFonts w:ascii="Times New Roman" w:hAnsi="Times New Roman" w:cs="Times New Roman"/>
          <w:sz w:val="24"/>
          <w:szCs w:val="28"/>
        </w:rPr>
        <w:t xml:space="preserve"> решать задачи и выражения изученных видов.</w:t>
      </w:r>
    </w:p>
    <w:p w:rsidR="007700EA" w:rsidRPr="00E54EC2" w:rsidRDefault="007700EA" w:rsidP="007700EA">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 xml:space="preserve">РУУД: </w:t>
      </w:r>
      <w:r w:rsidRPr="00E54EC2">
        <w:rPr>
          <w:rFonts w:ascii="Times New Roman" w:hAnsi="Times New Roman" w:cs="Times New Roman"/>
          <w:iCs/>
          <w:sz w:val="24"/>
          <w:szCs w:val="28"/>
        </w:rPr>
        <w:t>при помощи учителя определяют последовательность действий, корректируют и контролируют свои действия, демонстрируют способность к саморегуляции.</w:t>
      </w:r>
    </w:p>
    <w:p w:rsidR="007700EA" w:rsidRPr="00E54EC2" w:rsidRDefault="007700EA" w:rsidP="007700EA">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ПУУД:</w:t>
      </w:r>
      <w:r w:rsidRPr="00E54EC2">
        <w:rPr>
          <w:rFonts w:ascii="Times New Roman" w:hAnsi="Times New Roman" w:cs="Times New Roman"/>
          <w:iCs/>
          <w:sz w:val="24"/>
          <w:szCs w:val="28"/>
        </w:rPr>
        <w:t xml:space="preserve"> отвечают на вопросы, создают алгоритм деятельности, анализируют и делают выводы, ищут наиболее продуктивные способы решения поставленных задач.</w:t>
      </w:r>
    </w:p>
    <w:p w:rsidR="007700EA" w:rsidRPr="00E54EC2" w:rsidRDefault="007700EA" w:rsidP="007700EA">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ЛУУД:</w:t>
      </w:r>
      <w:r w:rsidRPr="00E54EC2">
        <w:rPr>
          <w:rFonts w:ascii="Times New Roman" w:hAnsi="Times New Roman" w:cs="Times New Roman"/>
          <w:iCs/>
          <w:sz w:val="24"/>
          <w:szCs w:val="28"/>
        </w:rPr>
        <w:t>имеют мотивацию к учебной деятельности, творческому труду, проявляют интерес к предмету, навыки сотрудничества, самостоятельность, личную ответственность.</w:t>
      </w:r>
    </w:p>
    <w:p w:rsidR="007700EA" w:rsidRPr="00E54EC2" w:rsidRDefault="007700EA" w:rsidP="007700EA">
      <w:pPr>
        <w:spacing w:after="0" w:line="276" w:lineRule="auto"/>
        <w:rPr>
          <w:rFonts w:ascii="Times New Roman" w:hAnsi="Times New Roman" w:cs="Times New Roman"/>
          <w:iCs/>
          <w:sz w:val="24"/>
          <w:szCs w:val="28"/>
        </w:rPr>
      </w:pPr>
      <w:r w:rsidRPr="00E54EC2">
        <w:rPr>
          <w:rFonts w:ascii="Times New Roman" w:hAnsi="Times New Roman" w:cs="Times New Roman"/>
          <w:i/>
          <w:iCs/>
          <w:sz w:val="24"/>
          <w:szCs w:val="28"/>
        </w:rPr>
        <w:t xml:space="preserve">КУУД: </w:t>
      </w:r>
      <w:r w:rsidRPr="00E54EC2">
        <w:rPr>
          <w:rFonts w:ascii="Times New Roman" w:hAnsi="Times New Roman" w:cs="Times New Roman"/>
          <w:iCs/>
          <w:sz w:val="24"/>
          <w:szCs w:val="28"/>
        </w:rPr>
        <w:t>планируют и согласованно выполняют совместную деятельность, распределяют роли, взаимно контролируют действия друг друга, умеют договариваться, уважают в общении партнёра и самого себя.</w:t>
      </w:r>
    </w:p>
    <w:p w:rsidR="007700EA" w:rsidRPr="005D1C80" w:rsidRDefault="007700EA" w:rsidP="007700EA">
      <w:pPr>
        <w:tabs>
          <w:tab w:val="left" w:pos="3656"/>
        </w:tabs>
        <w:spacing w:after="0"/>
        <w:jc w:val="center"/>
        <w:rPr>
          <w:rFonts w:ascii="Times New Roman" w:eastAsia="Times New Roman" w:hAnsi="Times New Roman" w:cs="Times New Roman"/>
          <w:b/>
        </w:rPr>
      </w:pPr>
      <w:r w:rsidRPr="005D1C80">
        <w:rPr>
          <w:rFonts w:ascii="Times New Roman" w:eastAsia="Times New Roman" w:hAnsi="Times New Roman" w:cs="Times New Roman"/>
          <w:b/>
          <w:sz w:val="24"/>
        </w:rPr>
        <w:t>Ход урока</w:t>
      </w:r>
    </w:p>
    <w:tbl>
      <w:tblPr>
        <w:tblStyle w:val="af8"/>
        <w:tblW w:w="9351" w:type="dxa"/>
        <w:tblLayout w:type="fixed"/>
        <w:tblLook w:val="04A0" w:firstRow="1" w:lastRow="0" w:firstColumn="1" w:lastColumn="0" w:noHBand="0" w:noVBand="1"/>
      </w:tblPr>
      <w:tblGrid>
        <w:gridCol w:w="1129"/>
        <w:gridCol w:w="4082"/>
        <w:gridCol w:w="2127"/>
        <w:gridCol w:w="2013"/>
      </w:tblGrid>
      <w:tr w:rsidR="007700EA" w:rsidRPr="00FF2430" w:rsidTr="00630508">
        <w:tc>
          <w:tcPr>
            <w:tcW w:w="1129" w:type="dxa"/>
          </w:tcPr>
          <w:p w:rsidR="007700EA" w:rsidRPr="005D1C80" w:rsidRDefault="007700EA" w:rsidP="00630508">
            <w:pPr>
              <w:jc w:val="center"/>
              <w:rPr>
                <w:rFonts w:ascii="Times New Roman" w:hAnsi="Times New Roman" w:cs="Times New Roman"/>
                <w:b/>
                <w:sz w:val="24"/>
                <w:szCs w:val="24"/>
              </w:rPr>
            </w:pPr>
            <w:r w:rsidRPr="005D1C80">
              <w:rPr>
                <w:rFonts w:ascii="Times New Roman" w:hAnsi="Times New Roman" w:cs="Times New Roman"/>
                <w:b/>
                <w:sz w:val="24"/>
                <w:szCs w:val="24"/>
              </w:rPr>
              <w:t>Этапы</w:t>
            </w:r>
          </w:p>
        </w:tc>
        <w:tc>
          <w:tcPr>
            <w:tcW w:w="4082" w:type="dxa"/>
          </w:tcPr>
          <w:p w:rsidR="007700EA" w:rsidRPr="005D1C80" w:rsidRDefault="007700EA" w:rsidP="00630508">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учителя</w:t>
            </w:r>
          </w:p>
        </w:tc>
        <w:tc>
          <w:tcPr>
            <w:tcW w:w="2127" w:type="dxa"/>
          </w:tcPr>
          <w:p w:rsidR="007700EA" w:rsidRPr="005D1C80" w:rsidRDefault="007700EA" w:rsidP="00630508">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обучающихся</w:t>
            </w:r>
          </w:p>
        </w:tc>
        <w:tc>
          <w:tcPr>
            <w:tcW w:w="2013" w:type="dxa"/>
          </w:tcPr>
          <w:p w:rsidR="007700EA" w:rsidRPr="005D1C80" w:rsidRDefault="007700EA" w:rsidP="00630508">
            <w:pPr>
              <w:jc w:val="center"/>
              <w:rPr>
                <w:rFonts w:ascii="Times New Roman" w:hAnsi="Times New Roman" w:cs="Times New Roman"/>
                <w:b/>
                <w:sz w:val="24"/>
                <w:szCs w:val="24"/>
              </w:rPr>
            </w:pPr>
            <w:r>
              <w:rPr>
                <w:rFonts w:ascii="Times New Roman" w:hAnsi="Times New Roman" w:cs="Times New Roman"/>
                <w:b/>
                <w:sz w:val="24"/>
                <w:szCs w:val="24"/>
              </w:rPr>
              <w:t>Примечание</w:t>
            </w:r>
          </w:p>
        </w:tc>
      </w:tr>
      <w:tr w:rsidR="007700EA" w:rsidRPr="005D1C80" w:rsidTr="00630508">
        <w:tc>
          <w:tcPr>
            <w:tcW w:w="1129" w:type="dxa"/>
          </w:tcPr>
          <w:p w:rsidR="007700EA" w:rsidRPr="005D1C80" w:rsidRDefault="007700EA" w:rsidP="00630508">
            <w:pPr>
              <w:rPr>
                <w:rFonts w:ascii="Times New Roman" w:hAnsi="Times New Roman" w:cs="Times New Roman"/>
                <w:sz w:val="24"/>
                <w:szCs w:val="24"/>
              </w:rPr>
            </w:pPr>
            <w:r w:rsidRPr="005D1C80">
              <w:rPr>
                <w:rFonts w:ascii="Times New Roman" w:hAnsi="Times New Roman" w:cs="Times New Roman"/>
                <w:sz w:val="24"/>
                <w:szCs w:val="24"/>
              </w:rPr>
              <w:t>Мотивация к учебной деятельности</w:t>
            </w:r>
          </w:p>
        </w:tc>
        <w:tc>
          <w:tcPr>
            <w:tcW w:w="4082" w:type="dxa"/>
          </w:tcPr>
          <w:p w:rsidR="007700EA" w:rsidRDefault="007700EA" w:rsidP="00630508">
            <w:pPr>
              <w:rPr>
                <w:rFonts w:ascii="Times New Roman" w:hAnsi="Times New Roman" w:cs="Times New Roman"/>
                <w:sz w:val="24"/>
                <w:szCs w:val="24"/>
              </w:rPr>
            </w:pPr>
            <w:r w:rsidRPr="005D1C80">
              <w:rPr>
                <w:rFonts w:ascii="Times New Roman" w:hAnsi="Times New Roman" w:cs="Times New Roman"/>
                <w:sz w:val="24"/>
                <w:szCs w:val="24"/>
              </w:rPr>
              <w:t xml:space="preserve">Здравствуйте, ребята! </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sidRPr="004B0B89">
              <w:rPr>
                <w:rFonts w:ascii="Times New Roman" w:hAnsi="Times New Roman" w:cs="Times New Roman"/>
                <w:sz w:val="24"/>
                <w:szCs w:val="24"/>
              </w:rPr>
              <w:t>Встали ровно, посмотрите на соседа и улыбнитесь ему, а теперь посмотрите на меня и подарите свои улыбке мне, молодцы, присаживайтесь.</w:t>
            </w: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Проверьте свою готовность к уроку.</w:t>
            </w:r>
          </w:p>
          <w:p w:rsidR="007700EA" w:rsidRPr="005D1C80" w:rsidRDefault="007700EA" w:rsidP="00630508">
            <w:pPr>
              <w:rPr>
                <w:rFonts w:ascii="Times New Roman" w:hAnsi="Times New Roman" w:cs="Times New Roman"/>
                <w:sz w:val="24"/>
                <w:szCs w:val="24"/>
              </w:rPr>
            </w:pPr>
            <w:r>
              <w:rPr>
                <w:rFonts w:ascii="Times New Roman" w:hAnsi="Times New Roman" w:cs="Times New Roman"/>
                <w:sz w:val="24"/>
                <w:szCs w:val="24"/>
              </w:rPr>
              <w:t>Молодцы!</w:t>
            </w:r>
          </w:p>
        </w:tc>
        <w:tc>
          <w:tcPr>
            <w:tcW w:w="2127" w:type="dxa"/>
          </w:tcPr>
          <w:p w:rsidR="007700EA" w:rsidRPr="005D1C80" w:rsidRDefault="007700EA" w:rsidP="00630508">
            <w:pPr>
              <w:rPr>
                <w:rFonts w:ascii="Times New Roman" w:hAnsi="Times New Roman" w:cs="Times New Roman"/>
                <w:sz w:val="24"/>
                <w:szCs w:val="24"/>
              </w:rPr>
            </w:pPr>
            <w:r w:rsidRPr="005D1C80">
              <w:rPr>
                <w:rFonts w:ascii="Times New Roman" w:hAnsi="Times New Roman" w:cs="Times New Roman"/>
                <w:sz w:val="24"/>
                <w:szCs w:val="24"/>
              </w:rPr>
              <w:t>Приветствуют учителя</w:t>
            </w:r>
            <w:r>
              <w:rPr>
                <w:rFonts w:ascii="Times New Roman" w:hAnsi="Times New Roman" w:cs="Times New Roman"/>
                <w:sz w:val="24"/>
                <w:szCs w:val="24"/>
              </w:rPr>
              <w:t>.</w:t>
            </w:r>
          </w:p>
          <w:p w:rsidR="007700EA" w:rsidRPr="005D1C80"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Pr="005D1C80" w:rsidRDefault="007700EA" w:rsidP="00630508">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tc>
        <w:tc>
          <w:tcPr>
            <w:tcW w:w="2013" w:type="dxa"/>
          </w:tcPr>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Методы: словесный.</w:t>
            </w: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 xml:space="preserve">Приемы: </w:t>
            </w:r>
            <w:r w:rsidRPr="003A4834">
              <w:rPr>
                <w:rFonts w:ascii="Times New Roman" w:hAnsi="Times New Roman" w:cs="Times New Roman"/>
                <w:sz w:val="24"/>
                <w:szCs w:val="24"/>
              </w:rPr>
              <w:t>создание положительного эмоционального настроя на урок</w:t>
            </w:r>
          </w:p>
          <w:p w:rsidR="007700EA" w:rsidRPr="005D1C80" w:rsidRDefault="007700EA" w:rsidP="00630508">
            <w:pPr>
              <w:rPr>
                <w:rFonts w:ascii="Times New Roman" w:hAnsi="Times New Roman" w:cs="Times New Roman"/>
                <w:sz w:val="24"/>
                <w:szCs w:val="24"/>
              </w:rPr>
            </w:pPr>
            <w:r>
              <w:rPr>
                <w:rFonts w:ascii="Times New Roman" w:hAnsi="Times New Roman" w:cs="Times New Roman"/>
                <w:sz w:val="24"/>
                <w:szCs w:val="24"/>
              </w:rPr>
              <w:t>Формы работы: фронтальная.</w:t>
            </w:r>
          </w:p>
        </w:tc>
      </w:tr>
      <w:tr w:rsidR="007700EA" w:rsidRPr="005D1C80" w:rsidTr="00630508">
        <w:tc>
          <w:tcPr>
            <w:tcW w:w="1129" w:type="dxa"/>
          </w:tcPr>
          <w:p w:rsidR="007700EA" w:rsidRPr="005D1C80" w:rsidRDefault="007700EA" w:rsidP="00630508">
            <w:pPr>
              <w:rPr>
                <w:rFonts w:ascii="Times New Roman" w:hAnsi="Times New Roman" w:cs="Times New Roman"/>
                <w:sz w:val="24"/>
                <w:szCs w:val="24"/>
              </w:rPr>
            </w:pPr>
            <w:r w:rsidRPr="005D1C80">
              <w:rPr>
                <w:rFonts w:ascii="Times New Roman" w:hAnsi="Times New Roman" w:cs="Times New Roman"/>
                <w:sz w:val="24"/>
                <w:szCs w:val="24"/>
              </w:rPr>
              <w:t>Актуализация и фиксация затруднений в индивидуальной деятельности</w:t>
            </w:r>
          </w:p>
        </w:tc>
        <w:tc>
          <w:tcPr>
            <w:tcW w:w="4082" w:type="dxa"/>
          </w:tcPr>
          <w:p w:rsidR="007700EA" w:rsidRDefault="007700EA" w:rsidP="00630508">
            <w:pPr>
              <w:rPr>
                <w:rFonts w:ascii="Times New Roman" w:hAnsi="Times New Roman" w:cs="Times New Roman"/>
                <w:b/>
                <w:sz w:val="24"/>
                <w:szCs w:val="24"/>
              </w:rPr>
            </w:pPr>
            <w:r>
              <w:rPr>
                <w:rFonts w:ascii="Times New Roman" w:hAnsi="Times New Roman" w:cs="Times New Roman"/>
                <w:b/>
                <w:sz w:val="24"/>
                <w:szCs w:val="24"/>
              </w:rPr>
              <w:t>Игра «Лабиринт»</w:t>
            </w:r>
          </w:p>
          <w:p w:rsidR="007700EA" w:rsidRDefault="007700EA" w:rsidP="00630508">
            <w:pPr>
              <w:rPr>
                <w:rFonts w:ascii="Times New Roman" w:hAnsi="Times New Roman" w:cs="Times New Roman"/>
                <w:sz w:val="24"/>
                <w:szCs w:val="24"/>
              </w:rPr>
            </w:pPr>
            <w:r w:rsidRPr="004B0B89">
              <w:rPr>
                <w:rFonts w:ascii="Times New Roman" w:hAnsi="Times New Roman" w:cs="Times New Roman"/>
                <w:sz w:val="24"/>
                <w:szCs w:val="24"/>
              </w:rPr>
              <w:t>Пройдите через двое ворот лабиринта таким образом, что</w:t>
            </w:r>
            <w:r>
              <w:rPr>
                <w:rFonts w:ascii="Times New Roman" w:hAnsi="Times New Roman" w:cs="Times New Roman"/>
                <w:sz w:val="24"/>
                <w:szCs w:val="24"/>
              </w:rPr>
              <w:t>бы значение суммы равнялось 11.</w:t>
            </w:r>
            <w:r w:rsidRPr="004B0B89">
              <w:rPr>
                <w:rFonts w:ascii="Times New Roman" w:hAnsi="Times New Roman" w:cs="Times New Roman"/>
                <w:sz w:val="24"/>
                <w:szCs w:val="24"/>
              </w:rPr>
              <w:t xml:space="preserve"> Какие еще варианты можно </w:t>
            </w:r>
            <w:r w:rsidR="00D57748" w:rsidRPr="004B0B89">
              <w:rPr>
                <w:rFonts w:ascii="Times New Roman" w:hAnsi="Times New Roman" w:cs="Times New Roman"/>
                <w:sz w:val="24"/>
                <w:szCs w:val="24"/>
              </w:rPr>
              <w:t>использовать? Пройдите</w:t>
            </w:r>
            <w:r w:rsidRPr="004B0B89">
              <w:rPr>
                <w:rFonts w:ascii="Times New Roman" w:hAnsi="Times New Roman" w:cs="Times New Roman"/>
                <w:sz w:val="24"/>
                <w:szCs w:val="24"/>
              </w:rPr>
              <w:t xml:space="preserve"> через двое ворот лабиринта таким образом, что</w:t>
            </w:r>
            <w:r>
              <w:rPr>
                <w:rFonts w:ascii="Times New Roman" w:hAnsi="Times New Roman" w:cs="Times New Roman"/>
                <w:sz w:val="24"/>
                <w:szCs w:val="24"/>
              </w:rPr>
              <w:t>бы значение суммы равнялось 12.</w:t>
            </w:r>
          </w:p>
          <w:p w:rsidR="007700EA" w:rsidRDefault="007700EA" w:rsidP="00630508">
            <w:pPr>
              <w:rPr>
                <w:rFonts w:ascii="Times New Roman" w:hAnsi="Times New Roman" w:cs="Times New Roman"/>
                <w:sz w:val="24"/>
                <w:szCs w:val="24"/>
              </w:rPr>
            </w:pPr>
            <w:r w:rsidRPr="004B0B89">
              <w:rPr>
                <w:rFonts w:ascii="Times New Roman" w:hAnsi="Times New Roman" w:cs="Times New Roman"/>
                <w:noProof/>
                <w:sz w:val="24"/>
                <w:szCs w:val="24"/>
                <w:lang w:eastAsia="ru-RU"/>
              </w:rPr>
              <w:drawing>
                <wp:inline distT="0" distB="0" distL="0" distR="0">
                  <wp:extent cx="2480642" cy="1199396"/>
                  <wp:effectExtent l="0" t="0" r="0" b="1270"/>
                  <wp:docPr id="3" name="Рисунок 3" descr="https://documents.infourok.ru/9eb2a13c-8ba1-47b2-b6ad-3a97f1bd7d04/0/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ocuments.infourok.ru/9eb2a13c-8ba1-47b2-b6ad-3a97f1bd7d04/0/image002.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497810" cy="1207697"/>
                          </a:xfrm>
                          <a:prstGeom prst="rect">
                            <a:avLst/>
                          </a:prstGeom>
                          <a:noFill/>
                          <a:ln>
                            <a:noFill/>
                          </a:ln>
                        </pic:spPr>
                      </pic:pic>
                    </a:graphicData>
                  </a:graphic>
                </wp:inline>
              </w:drawing>
            </w:r>
          </w:p>
          <w:p w:rsidR="007700EA" w:rsidRPr="004B0B89" w:rsidRDefault="007700EA" w:rsidP="00630508">
            <w:pPr>
              <w:rPr>
                <w:rFonts w:ascii="Times New Roman" w:hAnsi="Times New Roman" w:cs="Times New Roman"/>
                <w:sz w:val="24"/>
                <w:szCs w:val="24"/>
              </w:rPr>
            </w:pPr>
            <w:r>
              <w:rPr>
                <w:rFonts w:ascii="Times New Roman" w:hAnsi="Times New Roman" w:cs="Times New Roman"/>
                <w:sz w:val="24"/>
                <w:szCs w:val="24"/>
              </w:rPr>
              <w:t>В</w:t>
            </w:r>
            <w:r w:rsidRPr="004B0B89">
              <w:rPr>
                <w:rFonts w:ascii="Times New Roman" w:hAnsi="Times New Roman" w:cs="Times New Roman"/>
                <w:sz w:val="24"/>
                <w:szCs w:val="24"/>
              </w:rPr>
              <w:t xml:space="preserve">спомним компоненты действия </w:t>
            </w:r>
            <w:r w:rsidRPr="004B0B89">
              <w:rPr>
                <w:rFonts w:ascii="Times New Roman" w:hAnsi="Times New Roman" w:cs="Times New Roman"/>
                <w:sz w:val="24"/>
                <w:szCs w:val="24"/>
              </w:rPr>
              <w:lastRenderedPageBreak/>
              <w:t>вычитания.</w:t>
            </w:r>
          </w:p>
          <w:p w:rsidR="007700EA" w:rsidRDefault="007700EA" w:rsidP="00630508">
            <w:pPr>
              <w:rPr>
                <w:rFonts w:ascii="Times New Roman" w:hAnsi="Times New Roman" w:cs="Times New Roman"/>
                <w:sz w:val="24"/>
                <w:szCs w:val="24"/>
              </w:rPr>
            </w:pPr>
            <w:r w:rsidRPr="004B0B89">
              <w:rPr>
                <w:rFonts w:ascii="Times New Roman" w:hAnsi="Times New Roman" w:cs="Times New Roman"/>
                <w:sz w:val="24"/>
                <w:szCs w:val="24"/>
              </w:rPr>
              <w:t xml:space="preserve">Верно, уменьшаемое, вычитаемое, разность. </w:t>
            </w:r>
          </w:p>
          <w:p w:rsidR="007700EA" w:rsidRPr="004B0B89" w:rsidRDefault="007700EA" w:rsidP="00630508">
            <w:pPr>
              <w:rPr>
                <w:rFonts w:ascii="Times New Roman" w:hAnsi="Times New Roman" w:cs="Times New Roman"/>
                <w:sz w:val="24"/>
                <w:szCs w:val="24"/>
              </w:rPr>
            </w:pPr>
            <w:r w:rsidRPr="004B0B89">
              <w:rPr>
                <w:rFonts w:ascii="Times New Roman" w:hAnsi="Times New Roman" w:cs="Times New Roman"/>
                <w:sz w:val="24"/>
                <w:szCs w:val="24"/>
              </w:rPr>
              <w:t xml:space="preserve">Посмотрите на экран, записаны выражения, нужно </w:t>
            </w:r>
            <w:r>
              <w:rPr>
                <w:rFonts w:ascii="Times New Roman" w:hAnsi="Times New Roman" w:cs="Times New Roman"/>
                <w:sz w:val="24"/>
                <w:szCs w:val="24"/>
              </w:rPr>
              <w:t>распределить их в два столбика.</w:t>
            </w:r>
          </w:p>
          <w:p w:rsidR="007700EA" w:rsidRPr="004B0B89" w:rsidRDefault="007700EA" w:rsidP="00630508">
            <w:pPr>
              <w:rPr>
                <w:rFonts w:ascii="Times New Roman" w:hAnsi="Times New Roman" w:cs="Times New Roman"/>
                <w:sz w:val="24"/>
                <w:szCs w:val="24"/>
              </w:rPr>
            </w:pPr>
            <w:r>
              <w:rPr>
                <w:rFonts w:ascii="Times New Roman" w:hAnsi="Times New Roman" w:cs="Times New Roman"/>
                <w:sz w:val="24"/>
                <w:szCs w:val="24"/>
              </w:rPr>
              <w:t>12 – 7 =</w:t>
            </w:r>
          </w:p>
          <w:p w:rsidR="007700EA" w:rsidRPr="004B0B89" w:rsidRDefault="007700EA" w:rsidP="00630508">
            <w:pPr>
              <w:rPr>
                <w:rFonts w:ascii="Times New Roman" w:hAnsi="Times New Roman" w:cs="Times New Roman"/>
                <w:sz w:val="24"/>
                <w:szCs w:val="24"/>
              </w:rPr>
            </w:pPr>
            <w:r>
              <w:rPr>
                <w:rFonts w:ascii="Times New Roman" w:hAnsi="Times New Roman" w:cs="Times New Roman"/>
                <w:sz w:val="24"/>
                <w:szCs w:val="24"/>
              </w:rPr>
              <w:t>13 – 5 =</w:t>
            </w:r>
          </w:p>
          <w:p w:rsidR="007700EA" w:rsidRPr="004B0B89" w:rsidRDefault="007700EA" w:rsidP="00630508">
            <w:pPr>
              <w:rPr>
                <w:rFonts w:ascii="Times New Roman" w:hAnsi="Times New Roman" w:cs="Times New Roman"/>
                <w:sz w:val="24"/>
                <w:szCs w:val="24"/>
              </w:rPr>
            </w:pPr>
            <w:r>
              <w:rPr>
                <w:rFonts w:ascii="Times New Roman" w:hAnsi="Times New Roman" w:cs="Times New Roman"/>
                <w:sz w:val="24"/>
                <w:szCs w:val="24"/>
              </w:rPr>
              <w:t>12 – 3 =</w:t>
            </w:r>
          </w:p>
          <w:p w:rsidR="007700EA" w:rsidRPr="004B0B89" w:rsidRDefault="007700EA" w:rsidP="00630508">
            <w:pPr>
              <w:rPr>
                <w:rFonts w:ascii="Times New Roman" w:hAnsi="Times New Roman" w:cs="Times New Roman"/>
                <w:sz w:val="24"/>
                <w:szCs w:val="24"/>
              </w:rPr>
            </w:pPr>
            <w:r>
              <w:rPr>
                <w:rFonts w:ascii="Times New Roman" w:hAnsi="Times New Roman" w:cs="Times New Roman"/>
                <w:sz w:val="24"/>
                <w:szCs w:val="24"/>
              </w:rPr>
              <w:t>13 – 6 =</w:t>
            </w:r>
          </w:p>
          <w:p w:rsidR="007700EA" w:rsidRPr="004B0B89" w:rsidRDefault="007700EA" w:rsidP="00630508">
            <w:pPr>
              <w:rPr>
                <w:rFonts w:ascii="Times New Roman" w:hAnsi="Times New Roman" w:cs="Times New Roman"/>
                <w:sz w:val="24"/>
                <w:szCs w:val="24"/>
              </w:rPr>
            </w:pPr>
            <w:r>
              <w:rPr>
                <w:rFonts w:ascii="Times New Roman" w:hAnsi="Times New Roman" w:cs="Times New Roman"/>
                <w:sz w:val="24"/>
                <w:szCs w:val="24"/>
              </w:rPr>
              <w:t>13 – 4 =</w:t>
            </w:r>
          </w:p>
          <w:p w:rsidR="007700EA" w:rsidRPr="004B0B89" w:rsidRDefault="007700EA" w:rsidP="00630508">
            <w:pPr>
              <w:rPr>
                <w:rFonts w:ascii="Times New Roman" w:hAnsi="Times New Roman" w:cs="Times New Roman"/>
                <w:sz w:val="24"/>
                <w:szCs w:val="24"/>
              </w:rPr>
            </w:pPr>
            <w:r w:rsidRPr="004B0B89">
              <w:rPr>
                <w:rFonts w:ascii="Times New Roman" w:hAnsi="Times New Roman" w:cs="Times New Roman"/>
                <w:sz w:val="24"/>
                <w:szCs w:val="24"/>
              </w:rPr>
              <w:t>12 – 4 =</w:t>
            </w:r>
          </w:p>
          <w:p w:rsidR="007700EA" w:rsidRPr="004B0B89" w:rsidRDefault="007700EA" w:rsidP="00630508">
            <w:pPr>
              <w:rPr>
                <w:rFonts w:ascii="Times New Roman" w:hAnsi="Times New Roman" w:cs="Times New Roman"/>
                <w:sz w:val="24"/>
                <w:szCs w:val="24"/>
              </w:rPr>
            </w:pPr>
            <w:r w:rsidRPr="004B0B89">
              <w:rPr>
                <w:rFonts w:ascii="Times New Roman" w:hAnsi="Times New Roman" w:cs="Times New Roman"/>
                <w:sz w:val="24"/>
                <w:szCs w:val="24"/>
              </w:rPr>
              <w:t>Как мы можем ра</w:t>
            </w:r>
            <w:r>
              <w:rPr>
                <w:rFonts w:ascii="Times New Roman" w:hAnsi="Times New Roman" w:cs="Times New Roman"/>
                <w:sz w:val="24"/>
                <w:szCs w:val="24"/>
              </w:rPr>
              <w:t xml:space="preserve">зделить выражения в 2 столбика? </w:t>
            </w:r>
            <w:r w:rsidRPr="004B0B89">
              <w:rPr>
                <w:rFonts w:ascii="Times New Roman" w:hAnsi="Times New Roman" w:cs="Times New Roman"/>
                <w:sz w:val="24"/>
                <w:szCs w:val="24"/>
              </w:rPr>
              <w:t>Посмотрите внимательно на выражения и скажите, чем они отличаются?</w:t>
            </w:r>
          </w:p>
          <w:p w:rsidR="007700EA" w:rsidRDefault="007700EA" w:rsidP="00630508">
            <w:pPr>
              <w:rPr>
                <w:rFonts w:ascii="Times New Roman" w:hAnsi="Times New Roman" w:cs="Times New Roman"/>
                <w:sz w:val="24"/>
                <w:szCs w:val="24"/>
              </w:rPr>
            </w:pPr>
            <w:r w:rsidRPr="004B0B89">
              <w:rPr>
                <w:rFonts w:ascii="Times New Roman" w:hAnsi="Times New Roman" w:cs="Times New Roman"/>
                <w:sz w:val="24"/>
                <w:szCs w:val="24"/>
              </w:rPr>
              <w:t>Верно, у этих выражений разные уменьшаемые, поэтому мы можем их разделить по признаку разных уменьшаемых.</w:t>
            </w:r>
          </w:p>
          <w:p w:rsidR="007700EA" w:rsidRPr="004B0B89" w:rsidRDefault="007700EA" w:rsidP="00630508">
            <w:pPr>
              <w:rPr>
                <w:rFonts w:ascii="Times New Roman" w:hAnsi="Times New Roman" w:cs="Times New Roman"/>
                <w:sz w:val="24"/>
                <w:szCs w:val="24"/>
              </w:rPr>
            </w:pPr>
            <w:r>
              <w:rPr>
                <w:rFonts w:ascii="Times New Roman" w:hAnsi="Times New Roman" w:cs="Times New Roman"/>
                <w:sz w:val="24"/>
                <w:szCs w:val="24"/>
              </w:rPr>
              <w:t xml:space="preserve">12 – 7 =     </w:t>
            </w:r>
            <w:r w:rsidRPr="004B0B89">
              <w:rPr>
                <w:rFonts w:ascii="Times New Roman" w:hAnsi="Times New Roman" w:cs="Times New Roman"/>
                <w:sz w:val="24"/>
                <w:szCs w:val="24"/>
              </w:rPr>
              <w:t>13 –</w:t>
            </w:r>
            <w:r>
              <w:rPr>
                <w:rFonts w:ascii="Times New Roman" w:hAnsi="Times New Roman" w:cs="Times New Roman"/>
                <w:sz w:val="24"/>
                <w:szCs w:val="24"/>
              </w:rPr>
              <w:t xml:space="preserve"> 6 =</w:t>
            </w:r>
          </w:p>
          <w:p w:rsidR="007700EA" w:rsidRPr="004B0B89" w:rsidRDefault="007700EA" w:rsidP="00630508">
            <w:pPr>
              <w:rPr>
                <w:rFonts w:ascii="Times New Roman" w:hAnsi="Times New Roman" w:cs="Times New Roman"/>
                <w:sz w:val="24"/>
                <w:szCs w:val="24"/>
              </w:rPr>
            </w:pPr>
            <w:r>
              <w:rPr>
                <w:rFonts w:ascii="Times New Roman" w:hAnsi="Times New Roman" w:cs="Times New Roman"/>
                <w:sz w:val="24"/>
                <w:szCs w:val="24"/>
              </w:rPr>
              <w:t>12 – 4 =     13 – 4 =</w:t>
            </w:r>
          </w:p>
          <w:p w:rsidR="007700EA" w:rsidRPr="004B0B89" w:rsidRDefault="007700EA" w:rsidP="00630508">
            <w:pPr>
              <w:rPr>
                <w:rFonts w:ascii="Times New Roman" w:hAnsi="Times New Roman" w:cs="Times New Roman"/>
                <w:sz w:val="24"/>
                <w:szCs w:val="24"/>
              </w:rPr>
            </w:pPr>
            <w:r>
              <w:rPr>
                <w:rFonts w:ascii="Times New Roman" w:hAnsi="Times New Roman" w:cs="Times New Roman"/>
                <w:sz w:val="24"/>
                <w:szCs w:val="24"/>
              </w:rPr>
              <w:t>12 – 3 =     13 – 5 =</w:t>
            </w:r>
          </w:p>
        </w:tc>
        <w:tc>
          <w:tcPr>
            <w:tcW w:w="2127" w:type="dxa"/>
          </w:tcPr>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lastRenderedPageBreak/>
              <w:t>Слушают учителя.</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Отвечают на вопрос учителя.</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4B0B89">
              <w:rPr>
                <w:rFonts w:ascii="Times New Roman" w:hAnsi="Times New Roman" w:cs="Times New Roman"/>
                <w:sz w:val="24"/>
                <w:szCs w:val="24"/>
              </w:rPr>
              <w:t>уменьшаемое, вычитаемое, разность.</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Слушают учителя.</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p w:rsidR="007700EA" w:rsidRDefault="007700EA" w:rsidP="00630508">
            <w:pPr>
              <w:rPr>
                <w:rFonts w:ascii="Times New Roman" w:hAnsi="Times New Roman" w:cs="Times New Roman"/>
                <w:sz w:val="24"/>
                <w:szCs w:val="24"/>
              </w:rPr>
            </w:pPr>
          </w:p>
          <w:p w:rsidR="007700EA" w:rsidRPr="005D1C80" w:rsidRDefault="007700EA" w:rsidP="00630508">
            <w:pPr>
              <w:rPr>
                <w:rFonts w:ascii="Times New Roman" w:hAnsi="Times New Roman" w:cs="Times New Roman"/>
                <w:sz w:val="24"/>
                <w:szCs w:val="24"/>
              </w:rPr>
            </w:pPr>
          </w:p>
        </w:tc>
        <w:tc>
          <w:tcPr>
            <w:tcW w:w="2013" w:type="dxa"/>
          </w:tcPr>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lastRenderedPageBreak/>
              <w:t>Методы: словесный, практический.</w:t>
            </w: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Приемы: устный счет, беседа, «лабиринт».</w:t>
            </w:r>
          </w:p>
          <w:p w:rsidR="007700EA" w:rsidRPr="005D1C80" w:rsidRDefault="007700EA" w:rsidP="00630508">
            <w:pPr>
              <w:rPr>
                <w:rFonts w:ascii="Times New Roman" w:hAnsi="Times New Roman" w:cs="Times New Roman"/>
                <w:sz w:val="24"/>
                <w:szCs w:val="24"/>
              </w:rPr>
            </w:pPr>
            <w:r>
              <w:rPr>
                <w:rFonts w:ascii="Times New Roman" w:hAnsi="Times New Roman" w:cs="Times New Roman"/>
                <w:sz w:val="24"/>
                <w:szCs w:val="24"/>
              </w:rPr>
              <w:t>Формы работы: фронтальная.</w:t>
            </w:r>
          </w:p>
        </w:tc>
      </w:tr>
      <w:tr w:rsidR="007700EA" w:rsidRPr="005D1C80" w:rsidTr="00630508">
        <w:tc>
          <w:tcPr>
            <w:tcW w:w="1129" w:type="dxa"/>
          </w:tcPr>
          <w:p w:rsidR="007700EA" w:rsidRPr="005D1C80" w:rsidRDefault="007700EA" w:rsidP="00630508">
            <w:pPr>
              <w:rPr>
                <w:rFonts w:ascii="Times New Roman" w:hAnsi="Times New Roman" w:cs="Times New Roman"/>
                <w:sz w:val="24"/>
                <w:szCs w:val="24"/>
              </w:rPr>
            </w:pPr>
            <w:r w:rsidRPr="005D1C80">
              <w:rPr>
                <w:rFonts w:ascii="Times New Roman" w:hAnsi="Times New Roman" w:cs="Times New Roman"/>
                <w:sz w:val="24"/>
                <w:szCs w:val="24"/>
              </w:rPr>
              <w:lastRenderedPageBreak/>
              <w:t>Выявление места и причины затруднения</w:t>
            </w:r>
          </w:p>
        </w:tc>
        <w:tc>
          <w:tcPr>
            <w:tcW w:w="4082" w:type="dxa"/>
          </w:tcPr>
          <w:p w:rsidR="007700EA" w:rsidRDefault="007700EA" w:rsidP="00630508">
            <w:pPr>
              <w:rPr>
                <w:rFonts w:ascii="Times New Roman" w:hAnsi="Times New Roman" w:cs="Times New Roman"/>
                <w:b/>
                <w:sz w:val="24"/>
                <w:szCs w:val="24"/>
              </w:rPr>
            </w:pPr>
            <w:r>
              <w:rPr>
                <w:rFonts w:ascii="Times New Roman" w:hAnsi="Times New Roman" w:cs="Times New Roman"/>
                <w:b/>
                <w:sz w:val="24"/>
                <w:szCs w:val="24"/>
              </w:rPr>
              <w:t>Пальчиковая гимнастика.</w:t>
            </w:r>
          </w:p>
          <w:p w:rsidR="007700EA" w:rsidRPr="004B0B89" w:rsidRDefault="007700EA" w:rsidP="00630508">
            <w:pPr>
              <w:rPr>
                <w:rFonts w:ascii="Times New Roman" w:hAnsi="Times New Roman" w:cs="Times New Roman"/>
                <w:sz w:val="24"/>
                <w:szCs w:val="24"/>
              </w:rPr>
            </w:pPr>
            <w:r>
              <w:rPr>
                <w:rFonts w:ascii="Times New Roman" w:hAnsi="Times New Roman" w:cs="Times New Roman"/>
                <w:sz w:val="24"/>
                <w:szCs w:val="24"/>
              </w:rPr>
              <w:t>Откройте тетради, запишите дату, классная работа.</w:t>
            </w:r>
          </w:p>
          <w:p w:rsidR="007700EA" w:rsidRPr="00BF0613" w:rsidRDefault="007700EA" w:rsidP="00630508">
            <w:pPr>
              <w:rPr>
                <w:rFonts w:ascii="Times New Roman" w:hAnsi="Times New Roman" w:cs="Times New Roman"/>
                <w:sz w:val="24"/>
                <w:szCs w:val="24"/>
              </w:rPr>
            </w:pPr>
            <w:r w:rsidRPr="004B0B89">
              <w:rPr>
                <w:rFonts w:ascii="Times New Roman" w:hAnsi="Times New Roman" w:cs="Times New Roman"/>
                <w:sz w:val="24"/>
                <w:szCs w:val="24"/>
              </w:rPr>
              <w:t>Запишем в тетрадях выражения с уменьшаемым 12 в столбик.</w:t>
            </w:r>
            <w:r>
              <w:rPr>
                <w:rFonts w:ascii="Times New Roman" w:hAnsi="Times New Roman" w:cs="Times New Roman"/>
                <w:sz w:val="24"/>
                <w:szCs w:val="24"/>
              </w:rPr>
              <w:t xml:space="preserve"> Отступите 4 клетки, запишите</w:t>
            </w:r>
            <w:r w:rsidRPr="00BF0613">
              <w:rPr>
                <w:rFonts w:ascii="Times New Roman" w:hAnsi="Times New Roman" w:cs="Times New Roman"/>
                <w:sz w:val="24"/>
                <w:szCs w:val="24"/>
              </w:rPr>
              <w:t xml:space="preserve"> выражения с у</w:t>
            </w:r>
            <w:r>
              <w:rPr>
                <w:rFonts w:ascii="Times New Roman" w:hAnsi="Times New Roman" w:cs="Times New Roman"/>
                <w:sz w:val="24"/>
                <w:szCs w:val="24"/>
              </w:rPr>
              <w:t>меньшаемым 13, также в столбик.</w:t>
            </w:r>
          </w:p>
          <w:p w:rsidR="007700EA" w:rsidRDefault="007700EA" w:rsidP="00630508">
            <w:pPr>
              <w:rPr>
                <w:rFonts w:ascii="Times New Roman" w:hAnsi="Times New Roman" w:cs="Times New Roman"/>
                <w:sz w:val="24"/>
                <w:szCs w:val="24"/>
              </w:rPr>
            </w:pPr>
            <w:r w:rsidRPr="00BF0613">
              <w:rPr>
                <w:rFonts w:ascii="Times New Roman" w:hAnsi="Times New Roman" w:cs="Times New Roman"/>
                <w:sz w:val="24"/>
                <w:szCs w:val="24"/>
              </w:rPr>
              <w:t>Решаем первый столбик и записываем ответы.</w:t>
            </w:r>
          </w:p>
          <w:p w:rsidR="007700EA" w:rsidRPr="005D1C80" w:rsidRDefault="007700EA" w:rsidP="00630508">
            <w:pPr>
              <w:rPr>
                <w:rFonts w:ascii="Times New Roman" w:hAnsi="Times New Roman" w:cs="Times New Roman"/>
                <w:sz w:val="24"/>
                <w:szCs w:val="24"/>
              </w:rPr>
            </w:pPr>
            <w:r w:rsidRPr="00BF0613">
              <w:rPr>
                <w:rFonts w:ascii="Times New Roman" w:hAnsi="Times New Roman" w:cs="Times New Roman"/>
                <w:sz w:val="24"/>
                <w:szCs w:val="24"/>
              </w:rPr>
              <w:t>Можем ли мы решить второй столбик?</w:t>
            </w:r>
          </w:p>
        </w:tc>
        <w:tc>
          <w:tcPr>
            <w:tcW w:w="2127" w:type="dxa"/>
          </w:tcPr>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Делают гимнастику для пальцев.</w:t>
            </w: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Находят значения выражений.</w:t>
            </w:r>
          </w:p>
          <w:p w:rsidR="007700EA" w:rsidRPr="005D1C80" w:rsidRDefault="007700EA" w:rsidP="00630508">
            <w:pPr>
              <w:rPr>
                <w:rFonts w:ascii="Times New Roman" w:hAnsi="Times New Roman" w:cs="Times New Roman"/>
                <w:sz w:val="24"/>
                <w:szCs w:val="24"/>
              </w:rPr>
            </w:pPr>
          </w:p>
        </w:tc>
        <w:tc>
          <w:tcPr>
            <w:tcW w:w="2013" w:type="dxa"/>
          </w:tcPr>
          <w:p w:rsidR="007700EA" w:rsidRPr="00C10FCA"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Методы: словесный</w:t>
            </w:r>
            <w:r>
              <w:rPr>
                <w:rFonts w:ascii="Times New Roman" w:hAnsi="Times New Roman" w:cs="Times New Roman"/>
                <w:sz w:val="24"/>
                <w:szCs w:val="24"/>
              </w:rPr>
              <w:t>, практический.</w:t>
            </w:r>
          </w:p>
          <w:p w:rsidR="007700EA" w:rsidRPr="00C10FCA"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 xml:space="preserve">Приемы: </w:t>
            </w:r>
            <w:r>
              <w:rPr>
                <w:rFonts w:ascii="Times New Roman" w:hAnsi="Times New Roman" w:cs="Times New Roman"/>
                <w:sz w:val="24"/>
                <w:szCs w:val="24"/>
              </w:rPr>
              <w:t>беседа.</w:t>
            </w:r>
          </w:p>
          <w:p w:rsidR="007700EA" w:rsidRPr="005D1C80"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700EA" w:rsidRPr="005D1C80" w:rsidTr="00630508">
        <w:tc>
          <w:tcPr>
            <w:tcW w:w="1129" w:type="dxa"/>
          </w:tcPr>
          <w:p w:rsidR="007700EA" w:rsidRPr="005D1C80" w:rsidRDefault="007700EA" w:rsidP="00630508">
            <w:pPr>
              <w:rPr>
                <w:rFonts w:ascii="Times New Roman" w:hAnsi="Times New Roman" w:cs="Times New Roman"/>
                <w:sz w:val="24"/>
                <w:szCs w:val="24"/>
              </w:rPr>
            </w:pPr>
            <w:r w:rsidRPr="005D1C80">
              <w:rPr>
                <w:rFonts w:ascii="Times New Roman" w:hAnsi="Times New Roman" w:cs="Times New Roman"/>
                <w:sz w:val="24"/>
                <w:szCs w:val="24"/>
              </w:rPr>
              <w:t>Построение проекта и выхода из затруднений</w:t>
            </w:r>
          </w:p>
        </w:tc>
        <w:tc>
          <w:tcPr>
            <w:tcW w:w="4082" w:type="dxa"/>
          </w:tcPr>
          <w:p w:rsidR="007700EA" w:rsidRDefault="007700EA" w:rsidP="00630508">
            <w:pPr>
              <w:rPr>
                <w:rFonts w:ascii="Times New Roman" w:hAnsi="Times New Roman" w:cs="Times New Roman"/>
                <w:sz w:val="24"/>
                <w:szCs w:val="24"/>
              </w:rPr>
            </w:pPr>
            <w:r w:rsidRPr="00A17488">
              <w:rPr>
                <w:rFonts w:ascii="Times New Roman" w:hAnsi="Times New Roman" w:cs="Times New Roman"/>
                <w:sz w:val="24"/>
                <w:szCs w:val="24"/>
              </w:rPr>
              <w:t>Ребята, как вы думаете, какая тема урока?</w:t>
            </w:r>
          </w:p>
          <w:p w:rsidR="007700EA" w:rsidRPr="00A17488"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sidRPr="00A17488">
              <w:rPr>
                <w:rFonts w:ascii="Times New Roman" w:hAnsi="Times New Roman" w:cs="Times New Roman"/>
                <w:b/>
                <w:sz w:val="24"/>
                <w:szCs w:val="24"/>
              </w:rPr>
              <w:t>Тема:</w:t>
            </w:r>
            <w:r w:rsidRPr="00A17488">
              <w:rPr>
                <w:rFonts w:ascii="Times New Roman" w:hAnsi="Times New Roman" w:cs="Times New Roman"/>
                <w:sz w:val="24"/>
                <w:szCs w:val="24"/>
              </w:rPr>
              <w:t xml:space="preserve"> «Выч</w:t>
            </w:r>
            <w:r>
              <w:rPr>
                <w:rFonts w:ascii="Times New Roman" w:hAnsi="Times New Roman" w:cs="Times New Roman"/>
                <w:sz w:val="24"/>
                <w:szCs w:val="24"/>
              </w:rPr>
              <w:t>итание вида 13</w:t>
            </w:r>
            <w:r w:rsidRPr="00A17488">
              <w:rPr>
                <w:rFonts w:ascii="Times New Roman" w:hAnsi="Times New Roman" w:cs="Times New Roman"/>
                <w:sz w:val="24"/>
                <w:szCs w:val="24"/>
              </w:rPr>
              <w:t xml:space="preserve"> –»</w:t>
            </w:r>
          </w:p>
          <w:p w:rsidR="007700EA" w:rsidRDefault="007700EA" w:rsidP="00630508">
            <w:pPr>
              <w:rPr>
                <w:rFonts w:ascii="Times New Roman" w:hAnsi="Times New Roman" w:cs="Times New Roman"/>
                <w:sz w:val="24"/>
                <w:szCs w:val="24"/>
              </w:rPr>
            </w:pPr>
          </w:p>
          <w:p w:rsidR="007700EA" w:rsidRPr="00F82F4F" w:rsidRDefault="007700EA" w:rsidP="00630508">
            <w:pPr>
              <w:rPr>
                <w:rFonts w:ascii="Times New Roman" w:hAnsi="Times New Roman" w:cs="Times New Roman"/>
                <w:sz w:val="24"/>
                <w:szCs w:val="24"/>
              </w:rPr>
            </w:pPr>
            <w:r w:rsidRPr="00F82F4F">
              <w:rPr>
                <w:rFonts w:ascii="Times New Roman" w:hAnsi="Times New Roman" w:cs="Times New Roman"/>
                <w:sz w:val="24"/>
                <w:szCs w:val="24"/>
              </w:rPr>
              <w:t>Как вы думаете, какая цель урока?</w:t>
            </w:r>
          </w:p>
          <w:p w:rsidR="007700EA" w:rsidRPr="005D1C80" w:rsidRDefault="007700EA" w:rsidP="00630508">
            <w:pPr>
              <w:rPr>
                <w:rFonts w:ascii="Times New Roman" w:hAnsi="Times New Roman" w:cs="Times New Roman"/>
                <w:sz w:val="24"/>
                <w:szCs w:val="24"/>
              </w:rPr>
            </w:pPr>
            <w:r w:rsidRPr="00F82F4F">
              <w:rPr>
                <w:rFonts w:ascii="Times New Roman" w:hAnsi="Times New Roman" w:cs="Times New Roman"/>
                <w:sz w:val="24"/>
                <w:szCs w:val="24"/>
              </w:rPr>
              <w:t>Молодцы!</w:t>
            </w:r>
          </w:p>
        </w:tc>
        <w:tc>
          <w:tcPr>
            <w:tcW w:w="2127" w:type="dxa"/>
          </w:tcPr>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Определяют тему урока.</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Формулируют цель урока.</w:t>
            </w:r>
          </w:p>
          <w:p w:rsidR="007700EA" w:rsidRDefault="007700EA" w:rsidP="00630508">
            <w:pPr>
              <w:rPr>
                <w:rFonts w:ascii="Times New Roman" w:hAnsi="Times New Roman" w:cs="Times New Roman"/>
                <w:sz w:val="24"/>
                <w:szCs w:val="24"/>
              </w:rPr>
            </w:pPr>
          </w:p>
          <w:p w:rsidR="007700EA" w:rsidRPr="005D1C80" w:rsidRDefault="007700EA" w:rsidP="00630508">
            <w:pPr>
              <w:rPr>
                <w:rFonts w:ascii="Times New Roman" w:hAnsi="Times New Roman" w:cs="Times New Roman"/>
                <w:sz w:val="24"/>
                <w:szCs w:val="24"/>
              </w:rPr>
            </w:pPr>
          </w:p>
        </w:tc>
        <w:tc>
          <w:tcPr>
            <w:tcW w:w="2013" w:type="dxa"/>
          </w:tcPr>
          <w:p w:rsidR="007700EA" w:rsidRPr="00C10FCA" w:rsidRDefault="007700EA" w:rsidP="00630508">
            <w:pPr>
              <w:rPr>
                <w:rFonts w:ascii="Times New Roman" w:hAnsi="Times New Roman" w:cs="Times New Roman"/>
                <w:sz w:val="24"/>
                <w:szCs w:val="24"/>
              </w:rPr>
            </w:pPr>
            <w:r>
              <w:rPr>
                <w:rFonts w:ascii="Times New Roman" w:hAnsi="Times New Roman" w:cs="Times New Roman"/>
                <w:sz w:val="24"/>
                <w:szCs w:val="24"/>
              </w:rPr>
              <w:t>Методы: словесный.</w:t>
            </w:r>
          </w:p>
          <w:p w:rsidR="007700EA" w:rsidRPr="00C10FCA"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Приемы: целеполагание</w:t>
            </w:r>
            <w:r>
              <w:rPr>
                <w:rFonts w:ascii="Times New Roman" w:hAnsi="Times New Roman" w:cs="Times New Roman"/>
                <w:sz w:val="24"/>
                <w:szCs w:val="24"/>
              </w:rPr>
              <w:t>.</w:t>
            </w:r>
          </w:p>
          <w:p w:rsidR="007700EA" w:rsidRPr="005D1C80"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700EA" w:rsidRPr="005D1C80" w:rsidTr="00630508">
        <w:tc>
          <w:tcPr>
            <w:tcW w:w="1129" w:type="dxa"/>
          </w:tcPr>
          <w:p w:rsidR="007700EA" w:rsidRPr="005D1C80" w:rsidRDefault="007700EA" w:rsidP="00630508">
            <w:pPr>
              <w:rPr>
                <w:rFonts w:ascii="Times New Roman" w:hAnsi="Times New Roman" w:cs="Times New Roman"/>
                <w:sz w:val="24"/>
                <w:szCs w:val="24"/>
              </w:rPr>
            </w:pPr>
            <w:r w:rsidRPr="005D1C80">
              <w:rPr>
                <w:rFonts w:ascii="Times New Roman" w:hAnsi="Times New Roman" w:cs="Times New Roman"/>
                <w:sz w:val="24"/>
                <w:szCs w:val="24"/>
              </w:rPr>
              <w:t>Реализация построенного проекта</w:t>
            </w:r>
          </w:p>
        </w:tc>
        <w:tc>
          <w:tcPr>
            <w:tcW w:w="4082" w:type="dxa"/>
          </w:tcPr>
          <w:p w:rsidR="007700EA" w:rsidRDefault="007700EA" w:rsidP="00630508">
            <w:pPr>
              <w:rPr>
                <w:rFonts w:ascii="Times New Roman" w:hAnsi="Times New Roman" w:cs="Times New Roman"/>
                <w:sz w:val="24"/>
                <w:szCs w:val="24"/>
              </w:rPr>
            </w:pPr>
            <w:r w:rsidRPr="00A17488">
              <w:rPr>
                <w:rFonts w:ascii="Times New Roman" w:hAnsi="Times New Roman" w:cs="Times New Roman"/>
                <w:sz w:val="24"/>
                <w:szCs w:val="24"/>
              </w:rPr>
              <w:t>Ребята,</w:t>
            </w:r>
            <w:r>
              <w:rPr>
                <w:rFonts w:ascii="Times New Roman" w:hAnsi="Times New Roman" w:cs="Times New Roman"/>
                <w:sz w:val="24"/>
                <w:szCs w:val="24"/>
              </w:rPr>
              <w:t xml:space="preserve"> откройте учебник на странице 84.</w:t>
            </w:r>
          </w:p>
          <w:p w:rsidR="007700EA" w:rsidRDefault="007700EA" w:rsidP="00630508">
            <w:pPr>
              <w:rPr>
                <w:rFonts w:ascii="Times New Roman" w:hAnsi="Times New Roman" w:cs="Times New Roman"/>
                <w:sz w:val="24"/>
                <w:szCs w:val="24"/>
              </w:rPr>
            </w:pPr>
            <w:r w:rsidRPr="009A288D">
              <w:rPr>
                <w:rFonts w:ascii="Times New Roman" w:hAnsi="Times New Roman" w:cs="Times New Roman"/>
                <w:noProof/>
                <w:sz w:val="24"/>
                <w:szCs w:val="24"/>
                <w:lang w:eastAsia="ru-RU"/>
              </w:rPr>
              <w:drawing>
                <wp:inline distT="0" distB="0" distL="0" distR="0">
                  <wp:extent cx="2454910" cy="700405"/>
                  <wp:effectExtent l="0" t="0" r="2540" b="444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454910" cy="700405"/>
                          </a:xfrm>
                          <a:prstGeom prst="rect">
                            <a:avLst/>
                          </a:prstGeom>
                        </pic:spPr>
                      </pic:pic>
                    </a:graphicData>
                  </a:graphic>
                </wp:inline>
              </w:drawing>
            </w:r>
          </w:p>
          <w:p w:rsidR="007700EA" w:rsidRPr="00BF0613" w:rsidRDefault="007700EA" w:rsidP="00630508">
            <w:pPr>
              <w:rPr>
                <w:rFonts w:ascii="Times New Roman" w:hAnsi="Times New Roman" w:cs="Times New Roman"/>
                <w:sz w:val="24"/>
                <w:szCs w:val="24"/>
              </w:rPr>
            </w:pPr>
            <w:r w:rsidRPr="00BF0613">
              <w:rPr>
                <w:rFonts w:ascii="Times New Roman" w:hAnsi="Times New Roman" w:cs="Times New Roman"/>
                <w:sz w:val="24"/>
                <w:szCs w:val="24"/>
              </w:rPr>
              <w:t xml:space="preserve">Посмотрите на рисунок и попробуйте в паре с соседом по </w:t>
            </w:r>
            <w:r>
              <w:rPr>
                <w:rFonts w:ascii="Times New Roman" w:hAnsi="Times New Roman" w:cs="Times New Roman"/>
                <w:sz w:val="24"/>
                <w:szCs w:val="24"/>
              </w:rPr>
              <w:lastRenderedPageBreak/>
              <w:t>парте объяснить, как из чиста 13 вычесть 4</w:t>
            </w:r>
            <w:r w:rsidRPr="00BF0613">
              <w:rPr>
                <w:rFonts w:ascii="Times New Roman" w:hAnsi="Times New Roman" w:cs="Times New Roman"/>
                <w:sz w:val="24"/>
                <w:szCs w:val="24"/>
              </w:rPr>
              <w:t>.</w:t>
            </w: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Число 4</w:t>
            </w:r>
            <w:r w:rsidRPr="00BF0613">
              <w:rPr>
                <w:rFonts w:ascii="Times New Roman" w:hAnsi="Times New Roman" w:cs="Times New Roman"/>
                <w:sz w:val="24"/>
                <w:szCs w:val="24"/>
              </w:rPr>
              <w:t xml:space="preserve"> расклад</w:t>
            </w:r>
            <w:r>
              <w:rPr>
                <w:rFonts w:ascii="Times New Roman" w:hAnsi="Times New Roman" w:cs="Times New Roman"/>
                <w:sz w:val="24"/>
                <w:szCs w:val="24"/>
              </w:rPr>
              <w:t>ываем на 3 и 1. Вычитаем из 13 число 3, далее из 10 вычитаем 1, равно 9</w:t>
            </w:r>
            <w:r w:rsidRPr="00BF0613">
              <w:rPr>
                <w:rFonts w:ascii="Times New Roman" w:hAnsi="Times New Roman" w:cs="Times New Roman"/>
                <w:sz w:val="24"/>
                <w:szCs w:val="24"/>
              </w:rPr>
              <w:t>.</w:t>
            </w: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Молодцы!</w:t>
            </w: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Найдем значение выражений в красной рамочке.</w:t>
            </w:r>
          </w:p>
          <w:p w:rsidR="007700EA" w:rsidRPr="005D1C80" w:rsidRDefault="007700EA" w:rsidP="00630508">
            <w:pPr>
              <w:rPr>
                <w:rFonts w:ascii="Times New Roman" w:hAnsi="Times New Roman" w:cs="Times New Roman"/>
                <w:sz w:val="24"/>
                <w:szCs w:val="24"/>
              </w:rPr>
            </w:pPr>
            <w:r w:rsidRPr="009A288D">
              <w:rPr>
                <w:rFonts w:ascii="Times New Roman" w:hAnsi="Times New Roman" w:cs="Times New Roman"/>
                <w:noProof/>
                <w:sz w:val="24"/>
                <w:szCs w:val="24"/>
                <w:lang w:eastAsia="ru-RU"/>
              </w:rPr>
              <w:drawing>
                <wp:inline distT="0" distB="0" distL="0" distR="0">
                  <wp:extent cx="2454910" cy="681990"/>
                  <wp:effectExtent l="0" t="0" r="2540" b="381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454910" cy="681990"/>
                          </a:xfrm>
                          <a:prstGeom prst="rect">
                            <a:avLst/>
                          </a:prstGeom>
                        </pic:spPr>
                      </pic:pic>
                    </a:graphicData>
                  </a:graphic>
                </wp:inline>
              </w:drawing>
            </w:r>
            <w:r w:rsidRPr="009A288D">
              <w:rPr>
                <w:rFonts w:ascii="Times New Roman" w:hAnsi="Times New Roman" w:cs="Times New Roman"/>
                <w:sz w:val="24"/>
                <w:szCs w:val="24"/>
              </w:rPr>
              <w:t>Один ученик работает у доски, остальные в тетради.</w:t>
            </w:r>
          </w:p>
        </w:tc>
        <w:tc>
          <w:tcPr>
            <w:tcW w:w="2127" w:type="dxa"/>
          </w:tcPr>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lastRenderedPageBreak/>
              <w:t>Открывают учебник, работают в парах.</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Слушают учителя.</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Pr="005D1C80" w:rsidRDefault="007700EA" w:rsidP="00630508">
            <w:pPr>
              <w:rPr>
                <w:rFonts w:ascii="Times New Roman" w:hAnsi="Times New Roman" w:cs="Times New Roman"/>
                <w:sz w:val="24"/>
                <w:szCs w:val="24"/>
              </w:rPr>
            </w:pPr>
            <w:r>
              <w:rPr>
                <w:rFonts w:ascii="Times New Roman" w:hAnsi="Times New Roman" w:cs="Times New Roman"/>
                <w:sz w:val="24"/>
                <w:szCs w:val="24"/>
              </w:rPr>
              <w:t>Находят значения выражений.</w:t>
            </w:r>
          </w:p>
        </w:tc>
        <w:tc>
          <w:tcPr>
            <w:tcW w:w="2013" w:type="dxa"/>
          </w:tcPr>
          <w:p w:rsidR="007700EA" w:rsidRPr="00C10FCA" w:rsidRDefault="007700EA" w:rsidP="00630508">
            <w:pPr>
              <w:rPr>
                <w:rFonts w:ascii="Times New Roman" w:hAnsi="Times New Roman" w:cs="Times New Roman"/>
                <w:sz w:val="24"/>
                <w:szCs w:val="24"/>
              </w:rPr>
            </w:pPr>
            <w:r>
              <w:rPr>
                <w:rFonts w:ascii="Times New Roman" w:hAnsi="Times New Roman" w:cs="Times New Roman"/>
                <w:sz w:val="24"/>
                <w:szCs w:val="24"/>
              </w:rPr>
              <w:lastRenderedPageBreak/>
              <w:t>Методы: словесный, наглядный, практический.</w:t>
            </w:r>
          </w:p>
          <w:p w:rsidR="007700EA" w:rsidRPr="00C10FCA"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Приемы: работа в рабочей тетради</w:t>
            </w:r>
            <w:r>
              <w:rPr>
                <w:rFonts w:ascii="Times New Roman" w:hAnsi="Times New Roman" w:cs="Times New Roman"/>
                <w:sz w:val="24"/>
                <w:szCs w:val="24"/>
              </w:rPr>
              <w:t>.</w:t>
            </w:r>
          </w:p>
          <w:p w:rsidR="007700EA" w:rsidRPr="005D1C80"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 xml:space="preserve">Формы работы: </w:t>
            </w:r>
            <w:r w:rsidRPr="00C10FCA">
              <w:rPr>
                <w:rFonts w:ascii="Times New Roman" w:hAnsi="Times New Roman" w:cs="Times New Roman"/>
                <w:sz w:val="24"/>
                <w:szCs w:val="24"/>
              </w:rPr>
              <w:lastRenderedPageBreak/>
              <w:t>фронтальная</w:t>
            </w:r>
            <w:r>
              <w:rPr>
                <w:rFonts w:ascii="Times New Roman" w:hAnsi="Times New Roman" w:cs="Times New Roman"/>
                <w:sz w:val="24"/>
                <w:szCs w:val="24"/>
              </w:rPr>
              <w:t>, парная.</w:t>
            </w:r>
          </w:p>
        </w:tc>
      </w:tr>
      <w:tr w:rsidR="007700EA" w:rsidRPr="005D1C80" w:rsidTr="00630508">
        <w:tc>
          <w:tcPr>
            <w:tcW w:w="1129" w:type="dxa"/>
          </w:tcPr>
          <w:p w:rsidR="007700EA" w:rsidRPr="005D1C80" w:rsidRDefault="007700EA" w:rsidP="00630508">
            <w:pPr>
              <w:rPr>
                <w:rFonts w:ascii="Times New Roman" w:hAnsi="Times New Roman" w:cs="Times New Roman"/>
                <w:sz w:val="24"/>
                <w:szCs w:val="24"/>
              </w:rPr>
            </w:pPr>
            <w:r w:rsidRPr="005D1C80">
              <w:rPr>
                <w:rFonts w:ascii="Times New Roman" w:hAnsi="Times New Roman" w:cs="Times New Roman"/>
                <w:sz w:val="24"/>
                <w:szCs w:val="24"/>
              </w:rPr>
              <w:lastRenderedPageBreak/>
              <w:t>Первичное закрепление с проговариванием во внешней речи</w:t>
            </w:r>
          </w:p>
        </w:tc>
        <w:tc>
          <w:tcPr>
            <w:tcW w:w="4082" w:type="dxa"/>
          </w:tcPr>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Выполним задание №1.</w:t>
            </w:r>
            <w:r w:rsidRPr="009A288D">
              <w:rPr>
                <w:rFonts w:ascii="Times New Roman" w:hAnsi="Times New Roman" w:cs="Times New Roman"/>
                <w:sz w:val="24"/>
                <w:szCs w:val="24"/>
              </w:rPr>
              <w:t xml:space="preserve"> Один ученик работает у доски, остальные в тетради.</w:t>
            </w:r>
            <w:r w:rsidRPr="009A288D">
              <w:rPr>
                <w:rFonts w:ascii="Times New Roman" w:hAnsi="Times New Roman" w:cs="Times New Roman"/>
                <w:noProof/>
                <w:sz w:val="24"/>
                <w:szCs w:val="24"/>
                <w:lang w:eastAsia="ru-RU"/>
              </w:rPr>
              <w:drawing>
                <wp:inline distT="0" distB="0" distL="0" distR="0">
                  <wp:extent cx="2454910" cy="405765"/>
                  <wp:effectExtent l="0" t="0" r="254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454910" cy="405765"/>
                          </a:xfrm>
                          <a:prstGeom prst="rect">
                            <a:avLst/>
                          </a:prstGeom>
                        </pic:spPr>
                      </pic:pic>
                    </a:graphicData>
                  </a:graphic>
                </wp:inline>
              </w:drawing>
            </w: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 xml:space="preserve">Молодцы! </w:t>
            </w: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Выполним задание №2.</w:t>
            </w:r>
          </w:p>
          <w:p w:rsidR="007700EA" w:rsidRDefault="007700EA" w:rsidP="00630508">
            <w:pPr>
              <w:rPr>
                <w:rFonts w:ascii="Times New Roman" w:hAnsi="Times New Roman" w:cs="Times New Roman"/>
                <w:sz w:val="24"/>
                <w:szCs w:val="24"/>
              </w:rPr>
            </w:pPr>
            <w:r w:rsidRPr="00D76149">
              <w:rPr>
                <w:rFonts w:ascii="Times New Roman" w:hAnsi="Times New Roman" w:cs="Times New Roman"/>
                <w:noProof/>
                <w:sz w:val="24"/>
                <w:szCs w:val="24"/>
                <w:lang w:eastAsia="ru-RU"/>
              </w:rPr>
              <w:drawing>
                <wp:inline distT="0" distB="0" distL="0" distR="0">
                  <wp:extent cx="2454910" cy="755015"/>
                  <wp:effectExtent l="0" t="0" r="2540" b="698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454910" cy="755015"/>
                          </a:xfrm>
                          <a:prstGeom prst="rect">
                            <a:avLst/>
                          </a:prstGeom>
                        </pic:spPr>
                      </pic:pic>
                    </a:graphicData>
                  </a:graphic>
                </wp:inline>
              </w:drawing>
            </w:r>
          </w:p>
          <w:p w:rsidR="007700EA" w:rsidRPr="00D76149" w:rsidRDefault="007700EA" w:rsidP="00630508">
            <w:pPr>
              <w:rPr>
                <w:rFonts w:ascii="Times New Roman" w:hAnsi="Times New Roman" w:cs="Times New Roman"/>
                <w:sz w:val="24"/>
                <w:szCs w:val="24"/>
              </w:rPr>
            </w:pPr>
            <w:r>
              <w:rPr>
                <w:rFonts w:ascii="Times New Roman" w:hAnsi="Times New Roman" w:cs="Times New Roman"/>
                <w:sz w:val="24"/>
                <w:szCs w:val="24"/>
              </w:rPr>
              <w:t xml:space="preserve">О чем говорится в задаче? </w:t>
            </w:r>
            <w:r w:rsidRPr="00D76149">
              <w:rPr>
                <w:rFonts w:ascii="Times New Roman" w:hAnsi="Times New Roman" w:cs="Times New Roman"/>
                <w:sz w:val="24"/>
                <w:szCs w:val="24"/>
              </w:rPr>
              <w:t xml:space="preserve">Сколько карандашей было </w:t>
            </w:r>
            <w:r>
              <w:rPr>
                <w:rFonts w:ascii="Times New Roman" w:hAnsi="Times New Roman" w:cs="Times New Roman"/>
                <w:sz w:val="24"/>
                <w:szCs w:val="24"/>
              </w:rPr>
              <w:t xml:space="preserve">у Вали? </w:t>
            </w:r>
            <w:r w:rsidRPr="00D76149">
              <w:rPr>
                <w:rFonts w:ascii="Times New Roman" w:hAnsi="Times New Roman" w:cs="Times New Roman"/>
                <w:sz w:val="24"/>
                <w:szCs w:val="24"/>
              </w:rPr>
              <w:t>Сколько карандашей было у Лиды?</w:t>
            </w:r>
          </w:p>
          <w:p w:rsidR="007700EA" w:rsidRPr="00D76149" w:rsidRDefault="007700EA" w:rsidP="00630508">
            <w:pPr>
              <w:rPr>
                <w:rFonts w:ascii="Times New Roman" w:hAnsi="Times New Roman" w:cs="Times New Roman"/>
                <w:sz w:val="24"/>
                <w:szCs w:val="24"/>
              </w:rPr>
            </w:pPr>
            <w:r w:rsidRPr="00D76149">
              <w:rPr>
                <w:rFonts w:ascii="Times New Roman" w:hAnsi="Times New Roman" w:cs="Times New Roman"/>
                <w:sz w:val="24"/>
                <w:szCs w:val="24"/>
              </w:rPr>
              <w:t>Какой вопрос задачи?</w:t>
            </w:r>
          </w:p>
          <w:p w:rsidR="007700EA" w:rsidRDefault="007700EA" w:rsidP="00630508">
            <w:pPr>
              <w:rPr>
                <w:rFonts w:ascii="Times New Roman" w:hAnsi="Times New Roman" w:cs="Times New Roman"/>
                <w:sz w:val="24"/>
                <w:szCs w:val="24"/>
              </w:rPr>
            </w:pPr>
            <w:r w:rsidRPr="00D76149">
              <w:rPr>
                <w:rFonts w:ascii="Times New Roman" w:hAnsi="Times New Roman" w:cs="Times New Roman"/>
                <w:sz w:val="24"/>
                <w:szCs w:val="24"/>
              </w:rPr>
              <w:t>Составим краткую запись уже по составленной нами задаче.</w:t>
            </w:r>
          </w:p>
          <w:p w:rsidR="007700EA" w:rsidRPr="00D76149" w:rsidRDefault="007700EA" w:rsidP="00630508">
            <w:pPr>
              <w:rPr>
                <w:rFonts w:ascii="Times New Roman" w:hAnsi="Times New Roman" w:cs="Times New Roman"/>
                <w:sz w:val="24"/>
                <w:szCs w:val="24"/>
              </w:rPr>
            </w:pPr>
            <w:r w:rsidRPr="00D76149">
              <w:rPr>
                <w:rFonts w:ascii="Times New Roman" w:hAnsi="Times New Roman" w:cs="Times New Roman"/>
                <w:sz w:val="24"/>
                <w:szCs w:val="24"/>
              </w:rPr>
              <w:t>Во сколько действий решается задача?</w:t>
            </w:r>
          </w:p>
          <w:p w:rsidR="007700EA" w:rsidRDefault="007700EA" w:rsidP="00630508">
            <w:pPr>
              <w:rPr>
                <w:rFonts w:ascii="Times New Roman" w:hAnsi="Times New Roman" w:cs="Times New Roman"/>
                <w:sz w:val="24"/>
                <w:szCs w:val="24"/>
              </w:rPr>
            </w:pPr>
            <w:r w:rsidRPr="00D76149">
              <w:rPr>
                <w:rFonts w:ascii="Times New Roman" w:hAnsi="Times New Roman" w:cs="Times New Roman"/>
                <w:sz w:val="24"/>
                <w:szCs w:val="24"/>
              </w:rPr>
              <w:t>С помощью какого арифметического действия решим первое действие?</w:t>
            </w:r>
          </w:p>
          <w:p w:rsidR="007700EA" w:rsidRPr="005D1C80" w:rsidRDefault="007700EA" w:rsidP="00630508">
            <w:pPr>
              <w:rPr>
                <w:rFonts w:ascii="Times New Roman" w:hAnsi="Times New Roman" w:cs="Times New Roman"/>
                <w:sz w:val="24"/>
                <w:szCs w:val="24"/>
              </w:rPr>
            </w:pPr>
            <w:r>
              <w:rPr>
                <w:rFonts w:ascii="Times New Roman" w:hAnsi="Times New Roman" w:cs="Times New Roman"/>
                <w:sz w:val="24"/>
                <w:szCs w:val="24"/>
              </w:rPr>
              <w:t>Запишите решение.</w:t>
            </w:r>
          </w:p>
        </w:tc>
        <w:tc>
          <w:tcPr>
            <w:tcW w:w="2127" w:type="dxa"/>
          </w:tcPr>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Слушают учителя, находят значения выражений.</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Выполняют задание №2.</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Составляют краткую запись по составленной задаче.</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 xml:space="preserve">Отвечают на вопрос учителя. </w:t>
            </w:r>
          </w:p>
          <w:p w:rsidR="007700EA" w:rsidRPr="005D1C80" w:rsidRDefault="007700EA" w:rsidP="00630508">
            <w:pPr>
              <w:rPr>
                <w:rFonts w:ascii="Times New Roman" w:hAnsi="Times New Roman" w:cs="Times New Roman"/>
                <w:sz w:val="24"/>
                <w:szCs w:val="24"/>
              </w:rPr>
            </w:pPr>
          </w:p>
        </w:tc>
        <w:tc>
          <w:tcPr>
            <w:tcW w:w="2013" w:type="dxa"/>
          </w:tcPr>
          <w:p w:rsidR="007700EA" w:rsidRPr="00C10FCA" w:rsidRDefault="007700EA" w:rsidP="00630508">
            <w:pPr>
              <w:rPr>
                <w:rFonts w:ascii="Times New Roman" w:hAnsi="Times New Roman" w:cs="Times New Roman"/>
                <w:sz w:val="24"/>
                <w:szCs w:val="24"/>
              </w:rPr>
            </w:pPr>
            <w:r>
              <w:rPr>
                <w:rFonts w:ascii="Times New Roman" w:hAnsi="Times New Roman" w:cs="Times New Roman"/>
                <w:sz w:val="24"/>
                <w:szCs w:val="24"/>
              </w:rPr>
              <w:t>Методы: словесный, практический.</w:t>
            </w:r>
          </w:p>
          <w:p w:rsidR="007700EA" w:rsidRPr="00C10FCA"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Приемы: работа в рабочей тетради</w:t>
            </w:r>
            <w:r>
              <w:rPr>
                <w:rFonts w:ascii="Times New Roman" w:hAnsi="Times New Roman" w:cs="Times New Roman"/>
                <w:sz w:val="24"/>
                <w:szCs w:val="24"/>
              </w:rPr>
              <w:t>.</w:t>
            </w:r>
          </w:p>
          <w:p w:rsidR="007700EA" w:rsidRPr="005D1C80"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700EA" w:rsidRPr="005D1C80" w:rsidTr="00630508">
        <w:tc>
          <w:tcPr>
            <w:tcW w:w="1129" w:type="dxa"/>
          </w:tcPr>
          <w:p w:rsidR="007700EA" w:rsidRPr="005D1C80" w:rsidRDefault="007700EA" w:rsidP="00630508">
            <w:pPr>
              <w:rPr>
                <w:rFonts w:ascii="Times New Roman" w:hAnsi="Times New Roman" w:cs="Times New Roman"/>
                <w:sz w:val="24"/>
                <w:szCs w:val="24"/>
              </w:rPr>
            </w:pPr>
            <w:r w:rsidRPr="005D1C80">
              <w:rPr>
                <w:rFonts w:ascii="Times New Roman" w:hAnsi="Times New Roman" w:cs="Times New Roman"/>
                <w:sz w:val="24"/>
                <w:szCs w:val="24"/>
              </w:rPr>
              <w:t>Самостоятельная работа с самопроверкой по эталону</w:t>
            </w:r>
          </w:p>
        </w:tc>
        <w:tc>
          <w:tcPr>
            <w:tcW w:w="4082" w:type="dxa"/>
          </w:tcPr>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Ребята, я предлагаю вам поработать самостоятельно и выполнить задания №1 и №2 в рабочей тетради на печатной основе.</w:t>
            </w:r>
            <w:r>
              <w:rPr>
                <w:noProof/>
                <w:lang w:eastAsia="ru-RU"/>
              </w:rPr>
              <w:drawing>
                <wp:inline distT="0" distB="0" distL="0" distR="0">
                  <wp:extent cx="2200541" cy="1494845"/>
                  <wp:effectExtent l="0" t="0" r="9525" b="0"/>
                  <wp:docPr id="40" name="Рисунок 40" descr="https://fsd.multiurok.ru/html/2020/05/15/s_5ebeb2b61c2e5/1455907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20/05/15/s_5ebeb2b61c2e5/1455907_14.png"/>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3022" t="22649" r="23811" b="13402"/>
                          <a:stretch/>
                        </pic:blipFill>
                        <pic:spPr bwMode="auto">
                          <a:xfrm>
                            <a:off x="0" y="0"/>
                            <a:ext cx="2236856" cy="1519514"/>
                          </a:xfrm>
                          <a:prstGeom prst="rect">
                            <a:avLst/>
                          </a:prstGeom>
                          <a:noFill/>
                          <a:ln>
                            <a:noFill/>
                          </a:ln>
                          <a:extLst>
                            <a:ext uri="{53640926-AAD7-44D8-BBD7-CCE9431645EC}">
                              <a14:shadowObscured xmlns:a14="http://schemas.microsoft.com/office/drawing/2010/main"/>
                            </a:ext>
                          </a:extLst>
                        </pic:spPr>
                      </pic:pic>
                    </a:graphicData>
                  </a:graphic>
                </wp:inline>
              </w:drawing>
            </w: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 xml:space="preserve">Выполним проверку. </w:t>
            </w:r>
          </w:p>
          <w:p w:rsidR="007700EA" w:rsidRPr="005D1C80" w:rsidRDefault="007700EA" w:rsidP="00630508">
            <w:pPr>
              <w:rPr>
                <w:rFonts w:ascii="Times New Roman" w:hAnsi="Times New Roman" w:cs="Times New Roman"/>
                <w:sz w:val="24"/>
                <w:szCs w:val="24"/>
              </w:rPr>
            </w:pPr>
            <w:r>
              <w:rPr>
                <w:rFonts w:ascii="Times New Roman" w:hAnsi="Times New Roman" w:cs="Times New Roman"/>
                <w:sz w:val="24"/>
                <w:szCs w:val="24"/>
              </w:rPr>
              <w:t>Молодцы!</w:t>
            </w:r>
          </w:p>
        </w:tc>
        <w:tc>
          <w:tcPr>
            <w:tcW w:w="2127" w:type="dxa"/>
          </w:tcPr>
          <w:p w:rsidR="007700EA" w:rsidRPr="005D1C80" w:rsidRDefault="007700EA" w:rsidP="00630508">
            <w:pPr>
              <w:rPr>
                <w:rFonts w:ascii="Times New Roman" w:hAnsi="Times New Roman" w:cs="Times New Roman"/>
                <w:sz w:val="24"/>
                <w:szCs w:val="24"/>
              </w:rPr>
            </w:pPr>
          </w:p>
        </w:tc>
        <w:tc>
          <w:tcPr>
            <w:tcW w:w="2013" w:type="dxa"/>
          </w:tcPr>
          <w:p w:rsidR="007700EA"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Методы: словесный, практический</w:t>
            </w:r>
            <w:r>
              <w:rPr>
                <w:rFonts w:ascii="Times New Roman" w:hAnsi="Times New Roman" w:cs="Times New Roman"/>
                <w:sz w:val="24"/>
                <w:szCs w:val="24"/>
              </w:rPr>
              <w:t>.</w:t>
            </w:r>
          </w:p>
          <w:p w:rsidR="007700EA" w:rsidRPr="00C10FCA"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t>на планшетах.</w:t>
            </w:r>
          </w:p>
          <w:p w:rsidR="007700EA" w:rsidRPr="005D1C80"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 xml:space="preserve">Формы работы: </w:t>
            </w:r>
            <w:r>
              <w:rPr>
                <w:rFonts w:ascii="Times New Roman" w:hAnsi="Times New Roman" w:cs="Times New Roman"/>
                <w:sz w:val="24"/>
                <w:szCs w:val="24"/>
              </w:rPr>
              <w:t>индивидуальная.</w:t>
            </w:r>
          </w:p>
        </w:tc>
      </w:tr>
      <w:tr w:rsidR="007700EA" w:rsidRPr="005D1C80" w:rsidTr="00630508">
        <w:tc>
          <w:tcPr>
            <w:tcW w:w="1129" w:type="dxa"/>
          </w:tcPr>
          <w:p w:rsidR="007700EA" w:rsidRPr="005D1C80" w:rsidRDefault="007700EA" w:rsidP="00630508">
            <w:pPr>
              <w:rPr>
                <w:rFonts w:ascii="Times New Roman" w:hAnsi="Times New Roman" w:cs="Times New Roman"/>
                <w:sz w:val="24"/>
                <w:szCs w:val="24"/>
              </w:rPr>
            </w:pPr>
            <w:r w:rsidRPr="005D1C80">
              <w:rPr>
                <w:rFonts w:ascii="Times New Roman" w:hAnsi="Times New Roman" w:cs="Times New Roman"/>
                <w:sz w:val="24"/>
                <w:szCs w:val="24"/>
              </w:rPr>
              <w:lastRenderedPageBreak/>
              <w:t>Включение в систему знаний и повторение</w:t>
            </w:r>
          </w:p>
        </w:tc>
        <w:tc>
          <w:tcPr>
            <w:tcW w:w="4082" w:type="dxa"/>
          </w:tcPr>
          <w:p w:rsidR="00CB2B18" w:rsidRDefault="00E26285" w:rsidP="00630508">
            <w:pPr>
              <w:rPr>
                <w:rFonts w:ascii="Times New Roman" w:hAnsi="Times New Roman" w:cs="Times New Roman"/>
                <w:b/>
                <w:sz w:val="24"/>
                <w:szCs w:val="24"/>
              </w:rPr>
            </w:pPr>
            <w:r>
              <w:rPr>
                <w:rFonts w:ascii="Times New Roman" w:hAnsi="Times New Roman" w:cs="Times New Roman"/>
                <w:b/>
                <w:sz w:val="24"/>
                <w:szCs w:val="24"/>
              </w:rPr>
              <w:t xml:space="preserve">Задание </w:t>
            </w:r>
            <w:r w:rsidR="00CB2B18">
              <w:rPr>
                <w:rFonts w:ascii="Times New Roman" w:hAnsi="Times New Roman" w:cs="Times New Roman"/>
                <w:b/>
                <w:sz w:val="24"/>
                <w:szCs w:val="24"/>
              </w:rPr>
              <w:t xml:space="preserve">«Арифметический поезд» </w:t>
            </w:r>
            <w:r>
              <w:rPr>
                <w:rFonts w:ascii="Times New Roman" w:hAnsi="Times New Roman" w:cs="Times New Roman"/>
                <w:b/>
                <w:sz w:val="24"/>
                <w:szCs w:val="24"/>
              </w:rPr>
              <w:t xml:space="preserve">на платформе </w:t>
            </w:r>
            <w:r w:rsidRPr="008E0375">
              <w:rPr>
                <w:rFonts w:ascii="Times New Roman" w:hAnsi="Times New Roman" w:cs="Times New Roman"/>
                <w:b/>
                <w:sz w:val="24"/>
                <w:szCs w:val="24"/>
              </w:rPr>
              <w:t>Wordwall</w:t>
            </w:r>
            <w:r>
              <w:rPr>
                <w:rFonts w:ascii="Times New Roman" w:hAnsi="Times New Roman" w:cs="Times New Roman"/>
                <w:b/>
                <w:sz w:val="24"/>
                <w:szCs w:val="24"/>
              </w:rPr>
              <w:t xml:space="preserve">. </w:t>
            </w:r>
          </w:p>
          <w:p w:rsidR="00CB2B18" w:rsidRDefault="007700EA" w:rsidP="00630508">
            <w:pPr>
              <w:rPr>
                <w:rFonts w:ascii="Times New Roman" w:hAnsi="Times New Roman" w:cs="Times New Roman"/>
                <w:sz w:val="24"/>
                <w:szCs w:val="24"/>
              </w:rPr>
            </w:pPr>
            <w:r>
              <w:rPr>
                <w:rFonts w:ascii="Times New Roman" w:hAnsi="Times New Roman" w:cs="Times New Roman"/>
                <w:sz w:val="24"/>
                <w:szCs w:val="24"/>
              </w:rPr>
              <w:t xml:space="preserve">Ребята, я предлагаю вам закрепить изученный материал, выполнив задание на планшете в парах.  Но для начала вспомним правила техники безопасности.Включите планшеты и отсканируйте </w:t>
            </w:r>
            <w:r>
              <w:rPr>
                <w:rFonts w:ascii="Times New Roman" w:hAnsi="Times New Roman" w:cs="Times New Roman"/>
                <w:sz w:val="24"/>
                <w:szCs w:val="24"/>
                <w:lang w:val="en-US"/>
              </w:rPr>
              <w:t>QR</w:t>
            </w:r>
            <w:r>
              <w:rPr>
                <w:rFonts w:ascii="Times New Roman" w:hAnsi="Times New Roman" w:cs="Times New Roman"/>
                <w:sz w:val="24"/>
                <w:szCs w:val="24"/>
              </w:rPr>
              <w:t>-код. Выполните задание.</w:t>
            </w:r>
          </w:p>
          <w:p w:rsidR="00CB2B18" w:rsidRDefault="00CB2B18" w:rsidP="00630508">
            <w:pPr>
              <w:rPr>
                <w:rFonts w:ascii="Times New Roman" w:hAnsi="Times New Roman" w:cs="Times New Roman"/>
                <w:i/>
                <w:sz w:val="24"/>
                <w:szCs w:val="24"/>
              </w:rPr>
            </w:pPr>
            <w:r>
              <w:rPr>
                <w:noProof/>
                <w:lang w:eastAsia="ru-RU"/>
              </w:rPr>
              <w:drawing>
                <wp:anchor distT="0" distB="0" distL="114300" distR="114300" simplePos="0" relativeHeight="251655168" behindDoc="0" locked="0" layoutInCell="1" allowOverlap="1">
                  <wp:simplePos x="0" y="0"/>
                  <wp:positionH relativeFrom="margin">
                    <wp:posOffset>-1905</wp:posOffset>
                  </wp:positionH>
                  <wp:positionV relativeFrom="margin">
                    <wp:posOffset>718820</wp:posOffset>
                  </wp:positionV>
                  <wp:extent cx="899795" cy="908050"/>
                  <wp:effectExtent l="0" t="0" r="0" b="0"/>
                  <wp:wrapSquare wrapText="bothSides"/>
                  <wp:docPr id="41" name="Рисунок 41" descr="https://wordwall.net/resourceajax/qr?resourceType=activity&amp;id=33240886&amp;imagetype=png&amp;pixels=410">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ordwall.net/resourceajax/qr?resourceType=activity&amp;id=33240886&amp;imagetype=png&amp;pixels=410"/>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8303" t="7548" r="8279" b="8279"/>
                          <a:stretch/>
                        </pic:blipFill>
                        <pic:spPr bwMode="auto">
                          <a:xfrm>
                            <a:off x="0" y="0"/>
                            <a:ext cx="899795" cy="908050"/>
                          </a:xfrm>
                          <a:prstGeom prst="rect">
                            <a:avLst/>
                          </a:prstGeom>
                          <a:noFill/>
                          <a:ln>
                            <a:noFill/>
                          </a:ln>
                          <a:extLst>
                            <a:ext uri="{53640926-AAD7-44D8-BBD7-CCE9431645EC}">
                              <a14:shadowObscured xmlns:a14="http://schemas.microsoft.com/office/drawing/2010/main"/>
                            </a:ext>
                          </a:extLst>
                        </pic:spPr>
                      </pic:pic>
                    </a:graphicData>
                  </a:graphic>
                </wp:anchor>
              </w:drawing>
            </w:r>
            <w:r w:rsidRPr="00CB2B18">
              <w:rPr>
                <w:rFonts w:ascii="Times New Roman" w:hAnsi="Times New Roman" w:cs="Times New Roman"/>
                <w:i/>
                <w:sz w:val="24"/>
                <w:szCs w:val="24"/>
              </w:rPr>
              <w:t>Учащимся предлагается найти значение выражений. Распределить значения по вагонам.</w:t>
            </w:r>
          </w:p>
          <w:p w:rsidR="00CB2B18" w:rsidRDefault="00CB2B18" w:rsidP="00630508">
            <w:pPr>
              <w:rPr>
                <w:rFonts w:ascii="Times New Roman" w:hAnsi="Times New Roman" w:cs="Times New Roman"/>
                <w:i/>
                <w:sz w:val="24"/>
                <w:szCs w:val="24"/>
              </w:rPr>
            </w:pPr>
          </w:p>
          <w:p w:rsidR="007700EA" w:rsidRPr="00F91FD7" w:rsidRDefault="007700EA" w:rsidP="00630508">
            <w:pPr>
              <w:rPr>
                <w:rFonts w:ascii="Times New Roman" w:hAnsi="Times New Roman" w:cs="Times New Roman"/>
                <w:sz w:val="24"/>
                <w:szCs w:val="24"/>
              </w:rPr>
            </w:pPr>
            <w:r w:rsidRPr="000C2368">
              <w:rPr>
                <w:rFonts w:ascii="Times New Roman" w:hAnsi="Times New Roman" w:cs="Times New Roman"/>
                <w:noProof/>
                <w:sz w:val="24"/>
                <w:szCs w:val="24"/>
                <w:lang w:eastAsia="ru-RU"/>
              </w:rPr>
              <w:drawing>
                <wp:inline distT="0" distB="0" distL="0" distR="0">
                  <wp:extent cx="2454910" cy="1290955"/>
                  <wp:effectExtent l="0" t="0" r="2540" b="444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2454910" cy="1290955"/>
                          </a:xfrm>
                          <a:prstGeom prst="rect">
                            <a:avLst/>
                          </a:prstGeom>
                        </pic:spPr>
                      </pic:pic>
                    </a:graphicData>
                  </a:graphic>
                </wp:inline>
              </w:drawing>
            </w:r>
          </w:p>
          <w:p w:rsidR="00813CD8" w:rsidRDefault="00813CD8" w:rsidP="00630508">
            <w:pPr>
              <w:rPr>
                <w:rFonts w:ascii="Times New Roman" w:hAnsi="Times New Roman" w:cs="Times New Roman"/>
                <w:sz w:val="24"/>
                <w:szCs w:val="24"/>
              </w:rPr>
            </w:pPr>
            <w:r w:rsidRPr="00813CD8">
              <w:rPr>
                <w:rFonts w:ascii="Times New Roman" w:hAnsi="Times New Roman" w:cs="Times New Roman"/>
                <w:sz w:val="24"/>
                <w:szCs w:val="24"/>
              </w:rPr>
              <w:t>Ребята, если вы допустили ошибки, то попробуйте выполнить задание еще раз.</w:t>
            </w:r>
          </w:p>
          <w:p w:rsidR="007700EA" w:rsidRPr="005D1C80" w:rsidRDefault="007700EA" w:rsidP="00630508">
            <w:pPr>
              <w:rPr>
                <w:rFonts w:ascii="Times New Roman" w:hAnsi="Times New Roman" w:cs="Times New Roman"/>
                <w:sz w:val="24"/>
                <w:szCs w:val="24"/>
              </w:rPr>
            </w:pPr>
            <w:r>
              <w:rPr>
                <w:rFonts w:ascii="Times New Roman" w:hAnsi="Times New Roman" w:cs="Times New Roman"/>
                <w:sz w:val="24"/>
                <w:szCs w:val="24"/>
              </w:rPr>
              <w:t>Кто дошел до 10 уровня? До 5 уровня? Молодцы!</w:t>
            </w:r>
          </w:p>
        </w:tc>
        <w:tc>
          <w:tcPr>
            <w:tcW w:w="2127" w:type="dxa"/>
          </w:tcPr>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Вспоминают правила техники безопасности при работе с планшетами.</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700EA" w:rsidRPr="005D1C80" w:rsidRDefault="007700EA" w:rsidP="00630508">
            <w:pPr>
              <w:rPr>
                <w:rFonts w:ascii="Times New Roman" w:hAnsi="Times New Roman" w:cs="Times New Roman"/>
                <w:sz w:val="24"/>
                <w:szCs w:val="24"/>
              </w:rPr>
            </w:pPr>
          </w:p>
        </w:tc>
        <w:tc>
          <w:tcPr>
            <w:tcW w:w="2013" w:type="dxa"/>
          </w:tcPr>
          <w:p w:rsidR="007700EA" w:rsidRPr="00C10FCA"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Методы: словесный, практический</w:t>
            </w:r>
            <w:r w:rsidR="002A489B">
              <w:rPr>
                <w:rFonts w:ascii="Times New Roman" w:hAnsi="Times New Roman" w:cs="Times New Roman"/>
                <w:sz w:val="24"/>
                <w:szCs w:val="24"/>
              </w:rPr>
              <w:t>, игровой</w:t>
            </w:r>
            <w:r>
              <w:rPr>
                <w:rFonts w:ascii="Times New Roman" w:hAnsi="Times New Roman" w:cs="Times New Roman"/>
                <w:sz w:val="24"/>
                <w:szCs w:val="24"/>
              </w:rPr>
              <w:t>.</w:t>
            </w:r>
          </w:p>
          <w:p w:rsidR="007700EA" w:rsidRPr="00C10FCA"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t>на планшетах</w:t>
            </w:r>
            <w:r w:rsidR="00813CD8">
              <w:rPr>
                <w:rFonts w:ascii="Times New Roman" w:hAnsi="Times New Roman" w:cs="Times New Roman"/>
                <w:sz w:val="24"/>
                <w:szCs w:val="24"/>
              </w:rPr>
              <w:t xml:space="preserve">, игра </w:t>
            </w:r>
            <w:r w:rsidR="00813CD8" w:rsidRPr="00813CD8">
              <w:rPr>
                <w:rFonts w:ascii="Times New Roman" w:hAnsi="Times New Roman" w:cs="Times New Roman"/>
                <w:sz w:val="24"/>
                <w:szCs w:val="24"/>
              </w:rPr>
              <w:t>Арифметический поезд»</w:t>
            </w:r>
            <w:r>
              <w:rPr>
                <w:rFonts w:ascii="Times New Roman" w:hAnsi="Times New Roman" w:cs="Times New Roman"/>
                <w:sz w:val="24"/>
                <w:szCs w:val="24"/>
              </w:rPr>
              <w:t>.</w:t>
            </w:r>
          </w:p>
          <w:p w:rsidR="007700EA" w:rsidRPr="005D1C80"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 xml:space="preserve">Формы работы: </w:t>
            </w:r>
            <w:r>
              <w:rPr>
                <w:rFonts w:ascii="Times New Roman" w:hAnsi="Times New Roman" w:cs="Times New Roman"/>
                <w:sz w:val="24"/>
                <w:szCs w:val="24"/>
              </w:rPr>
              <w:t>парная.</w:t>
            </w:r>
          </w:p>
        </w:tc>
      </w:tr>
      <w:tr w:rsidR="007700EA" w:rsidRPr="005D1C80" w:rsidTr="00630508">
        <w:tc>
          <w:tcPr>
            <w:tcW w:w="1129" w:type="dxa"/>
          </w:tcPr>
          <w:p w:rsidR="007700EA" w:rsidRPr="005D1C80" w:rsidRDefault="007700EA" w:rsidP="00630508">
            <w:pPr>
              <w:rPr>
                <w:rFonts w:ascii="Times New Roman" w:hAnsi="Times New Roman" w:cs="Times New Roman"/>
                <w:sz w:val="24"/>
                <w:szCs w:val="24"/>
              </w:rPr>
            </w:pPr>
            <w:r w:rsidRPr="005D1C80">
              <w:rPr>
                <w:rFonts w:ascii="Times New Roman" w:hAnsi="Times New Roman" w:cs="Times New Roman"/>
                <w:sz w:val="24"/>
                <w:szCs w:val="24"/>
              </w:rPr>
              <w:t>Рефлексия учебной деятельности на уроке</w:t>
            </w:r>
          </w:p>
        </w:tc>
        <w:tc>
          <w:tcPr>
            <w:tcW w:w="4082" w:type="dxa"/>
          </w:tcPr>
          <w:p w:rsidR="007700EA" w:rsidRPr="00D76149" w:rsidRDefault="007700EA" w:rsidP="00630508">
            <w:pPr>
              <w:rPr>
                <w:rFonts w:ascii="Times New Roman" w:hAnsi="Times New Roman" w:cs="Times New Roman"/>
                <w:sz w:val="24"/>
                <w:szCs w:val="24"/>
              </w:rPr>
            </w:pPr>
            <w:r w:rsidRPr="00D76149">
              <w:rPr>
                <w:rFonts w:ascii="Times New Roman" w:hAnsi="Times New Roman" w:cs="Times New Roman"/>
                <w:sz w:val="24"/>
                <w:szCs w:val="24"/>
              </w:rPr>
              <w:t>Какая тема сегодняшнего урока?</w:t>
            </w:r>
          </w:p>
          <w:p w:rsidR="007700EA" w:rsidRPr="00D76149" w:rsidRDefault="007700EA" w:rsidP="00630508">
            <w:pPr>
              <w:rPr>
                <w:rFonts w:ascii="Times New Roman" w:hAnsi="Times New Roman" w:cs="Times New Roman"/>
                <w:sz w:val="24"/>
                <w:szCs w:val="24"/>
              </w:rPr>
            </w:pPr>
            <w:r w:rsidRPr="00D76149">
              <w:rPr>
                <w:rFonts w:ascii="Times New Roman" w:hAnsi="Times New Roman" w:cs="Times New Roman"/>
                <w:sz w:val="24"/>
                <w:szCs w:val="24"/>
              </w:rPr>
              <w:t xml:space="preserve">Посмотрите на цель урока, смогли ли мы ее достигнуть? Как? </w:t>
            </w:r>
          </w:p>
          <w:p w:rsidR="007700EA" w:rsidRPr="00D76149" w:rsidRDefault="007700EA" w:rsidP="00630508">
            <w:pPr>
              <w:rPr>
                <w:rFonts w:ascii="Times New Roman" w:hAnsi="Times New Roman" w:cs="Times New Roman"/>
                <w:sz w:val="24"/>
                <w:szCs w:val="24"/>
              </w:rPr>
            </w:pPr>
            <w:r w:rsidRPr="00D76149">
              <w:rPr>
                <w:rFonts w:ascii="Times New Roman" w:hAnsi="Times New Roman" w:cs="Times New Roman"/>
                <w:sz w:val="24"/>
                <w:szCs w:val="24"/>
              </w:rPr>
              <w:t>Назовите компоненты вычитания.</w:t>
            </w:r>
          </w:p>
          <w:p w:rsidR="007700EA" w:rsidRDefault="007700EA" w:rsidP="00630508">
            <w:pPr>
              <w:rPr>
                <w:rFonts w:ascii="Times New Roman" w:hAnsi="Times New Roman" w:cs="Times New Roman"/>
                <w:sz w:val="24"/>
                <w:szCs w:val="24"/>
              </w:rPr>
            </w:pPr>
            <w:r w:rsidRPr="00D76149">
              <w:rPr>
                <w:rFonts w:ascii="Times New Roman" w:hAnsi="Times New Roman" w:cs="Times New Roman"/>
                <w:sz w:val="24"/>
                <w:szCs w:val="24"/>
              </w:rPr>
              <w:t>Оцените себя, как вы работали на уроке и покажите мне количество пальцев на руках</w:t>
            </w:r>
            <w:r>
              <w:rPr>
                <w:rFonts w:ascii="Times New Roman" w:hAnsi="Times New Roman" w:cs="Times New Roman"/>
                <w:sz w:val="24"/>
                <w:szCs w:val="24"/>
              </w:rPr>
              <w:t xml:space="preserve">: </w:t>
            </w:r>
          </w:p>
          <w:p w:rsidR="007700EA" w:rsidRPr="00D76149" w:rsidRDefault="007700EA" w:rsidP="00630508">
            <w:pPr>
              <w:rPr>
                <w:rFonts w:ascii="Times New Roman" w:hAnsi="Times New Roman" w:cs="Times New Roman"/>
                <w:sz w:val="24"/>
                <w:szCs w:val="24"/>
              </w:rPr>
            </w:pPr>
            <w:r>
              <w:rPr>
                <w:rFonts w:ascii="Times New Roman" w:hAnsi="Times New Roman" w:cs="Times New Roman"/>
                <w:sz w:val="24"/>
                <w:szCs w:val="24"/>
              </w:rPr>
              <w:t>5 пальцев – все получалось, не возникало трудностей; 4 пальца – многое получалось, возникали трудности; многое не получалось, возникали трудности.</w:t>
            </w:r>
          </w:p>
          <w:p w:rsidR="007700EA" w:rsidRPr="005D1C80" w:rsidRDefault="007700EA" w:rsidP="00630508">
            <w:pPr>
              <w:rPr>
                <w:rFonts w:ascii="Times New Roman" w:hAnsi="Times New Roman" w:cs="Times New Roman"/>
                <w:sz w:val="24"/>
                <w:szCs w:val="24"/>
              </w:rPr>
            </w:pPr>
            <w:r w:rsidRPr="00D76149">
              <w:rPr>
                <w:rFonts w:ascii="Times New Roman" w:hAnsi="Times New Roman" w:cs="Times New Roman"/>
                <w:sz w:val="24"/>
                <w:szCs w:val="24"/>
              </w:rPr>
              <w:t xml:space="preserve">Наш урок подошел к концу, вы были активны и внимательны на уроке, </w:t>
            </w:r>
            <w:r>
              <w:rPr>
                <w:rFonts w:ascii="Times New Roman" w:hAnsi="Times New Roman" w:cs="Times New Roman"/>
                <w:sz w:val="24"/>
                <w:szCs w:val="24"/>
              </w:rPr>
              <w:t>до новых встреч!</w:t>
            </w:r>
          </w:p>
        </w:tc>
        <w:tc>
          <w:tcPr>
            <w:tcW w:w="2127" w:type="dxa"/>
          </w:tcPr>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r>
              <w:rPr>
                <w:rFonts w:ascii="Times New Roman" w:hAnsi="Times New Roman" w:cs="Times New Roman"/>
                <w:sz w:val="24"/>
                <w:szCs w:val="24"/>
              </w:rPr>
              <w:t>Оценивают свою деятельность на уроке.</w:t>
            </w: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Default="007700EA" w:rsidP="00630508">
            <w:pPr>
              <w:rPr>
                <w:rFonts w:ascii="Times New Roman" w:hAnsi="Times New Roman" w:cs="Times New Roman"/>
                <w:sz w:val="24"/>
                <w:szCs w:val="24"/>
              </w:rPr>
            </w:pPr>
          </w:p>
          <w:p w:rsidR="007700EA" w:rsidRPr="005D1C80" w:rsidRDefault="007700EA" w:rsidP="00630508">
            <w:pPr>
              <w:rPr>
                <w:rFonts w:ascii="Times New Roman" w:hAnsi="Times New Roman" w:cs="Times New Roman"/>
                <w:sz w:val="24"/>
                <w:szCs w:val="24"/>
              </w:rPr>
            </w:pPr>
          </w:p>
        </w:tc>
        <w:tc>
          <w:tcPr>
            <w:tcW w:w="2013" w:type="dxa"/>
          </w:tcPr>
          <w:p w:rsidR="007700EA" w:rsidRPr="00C10FCA"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 xml:space="preserve">Методы: словесный </w:t>
            </w:r>
          </w:p>
          <w:p w:rsidR="007700EA" w:rsidRPr="00C10FCA"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Приемы: подведение итогов урока, самооценивание</w:t>
            </w:r>
            <w:r>
              <w:rPr>
                <w:rFonts w:ascii="Times New Roman" w:hAnsi="Times New Roman" w:cs="Times New Roman"/>
                <w:sz w:val="24"/>
                <w:szCs w:val="24"/>
              </w:rPr>
              <w:t>.</w:t>
            </w:r>
          </w:p>
          <w:p w:rsidR="007700EA" w:rsidRPr="005D1C80" w:rsidRDefault="007700EA" w:rsidP="00630508">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bl>
    <w:p w:rsidR="007A24EC" w:rsidRDefault="007A24EC" w:rsidP="00C60363">
      <w:pPr>
        <w:spacing w:after="0"/>
        <w:rPr>
          <w:rFonts w:ascii="Times New Roman" w:hAnsi="Times New Roman" w:cs="Times New Roman"/>
          <w:sz w:val="24"/>
          <w:szCs w:val="28"/>
        </w:rPr>
      </w:pPr>
    </w:p>
    <w:p w:rsidR="007A24EC" w:rsidRDefault="00D57748" w:rsidP="00C60363">
      <w:pPr>
        <w:spacing w:after="0" w:line="276" w:lineRule="auto"/>
        <w:rPr>
          <w:rFonts w:ascii="Times New Roman" w:hAnsi="Times New Roman" w:cs="Times New Roman"/>
          <w:sz w:val="24"/>
          <w:szCs w:val="28"/>
        </w:rPr>
      </w:pPr>
      <w:r w:rsidRPr="00E54EC2">
        <w:rPr>
          <w:rFonts w:ascii="Times New Roman" w:hAnsi="Times New Roman" w:cs="Times New Roman"/>
          <w:b/>
          <w:sz w:val="24"/>
          <w:szCs w:val="28"/>
        </w:rPr>
        <w:t>Тема:</w:t>
      </w:r>
      <w:r w:rsidRPr="00E54EC2">
        <w:rPr>
          <w:rFonts w:ascii="Times New Roman" w:hAnsi="Times New Roman" w:cs="Times New Roman"/>
          <w:sz w:val="24"/>
          <w:szCs w:val="28"/>
        </w:rPr>
        <w:t>«Вычитание</w:t>
      </w:r>
      <w:r w:rsidR="007A24EC" w:rsidRPr="00E54EC2">
        <w:rPr>
          <w:rFonts w:ascii="Times New Roman" w:hAnsi="Times New Roman" w:cs="Times New Roman"/>
          <w:sz w:val="24"/>
          <w:szCs w:val="28"/>
        </w:rPr>
        <w:t xml:space="preserve"> вида 14-</w:t>
      </w:r>
      <w:r w:rsidR="007A24EC">
        <w:rPr>
          <w:rFonts w:ascii="Times New Roman" w:hAnsi="Times New Roman" w:cs="Times New Roman"/>
          <w:sz w:val="24"/>
          <w:szCs w:val="28"/>
        </w:rPr>
        <w:t>»</w:t>
      </w:r>
    </w:p>
    <w:p w:rsidR="007A24EC" w:rsidRDefault="007A24EC" w:rsidP="00C60363">
      <w:pPr>
        <w:spacing w:after="0" w:line="276" w:lineRule="auto"/>
        <w:rPr>
          <w:rFonts w:ascii="Times New Roman" w:hAnsi="Times New Roman" w:cs="Times New Roman"/>
          <w:sz w:val="24"/>
          <w:szCs w:val="28"/>
        </w:rPr>
      </w:pPr>
      <w:r w:rsidRPr="0092726D">
        <w:rPr>
          <w:rFonts w:ascii="Times New Roman" w:hAnsi="Times New Roman" w:cs="Times New Roman"/>
          <w:b/>
          <w:sz w:val="24"/>
          <w:szCs w:val="28"/>
        </w:rPr>
        <w:t>Цель:</w:t>
      </w:r>
      <w:r w:rsidRPr="0092726D">
        <w:rPr>
          <w:rFonts w:ascii="Times New Roman" w:hAnsi="Times New Roman" w:cs="Times New Roman"/>
          <w:sz w:val="24"/>
          <w:szCs w:val="28"/>
        </w:rPr>
        <w:t xml:space="preserve"> создание условий для </w:t>
      </w:r>
      <w:r w:rsidR="0092726D" w:rsidRPr="0092726D">
        <w:rPr>
          <w:rFonts w:ascii="Times New Roman" w:hAnsi="Times New Roman" w:cs="Times New Roman"/>
          <w:sz w:val="24"/>
          <w:szCs w:val="28"/>
        </w:rPr>
        <w:t xml:space="preserve">формирования у учащихся умений </w:t>
      </w:r>
      <w:r w:rsidR="00F41C90">
        <w:rPr>
          <w:rFonts w:ascii="Times New Roman" w:hAnsi="Times New Roman" w:cs="Times New Roman"/>
          <w:sz w:val="24"/>
          <w:szCs w:val="28"/>
        </w:rPr>
        <w:t>выполнять вычитание</w:t>
      </w:r>
      <w:r w:rsidRPr="0092726D">
        <w:rPr>
          <w:rFonts w:ascii="Times New Roman" w:hAnsi="Times New Roman" w:cs="Times New Roman"/>
          <w:sz w:val="24"/>
          <w:szCs w:val="28"/>
        </w:rPr>
        <w:t xml:space="preserve"> вида 14-</w:t>
      </w:r>
    </w:p>
    <w:p w:rsidR="007A24EC" w:rsidRPr="00E54EC2" w:rsidRDefault="007A24EC" w:rsidP="00C60363">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Задачи урока:</w:t>
      </w:r>
    </w:p>
    <w:p w:rsidR="007A24EC" w:rsidRPr="00E54EC2" w:rsidRDefault="00D57748" w:rsidP="00C60363">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Дидактические:</w:t>
      </w:r>
      <w:r>
        <w:rPr>
          <w:rFonts w:ascii="Times New Roman" w:hAnsi="Times New Roman" w:cs="Times New Roman"/>
          <w:sz w:val="24"/>
          <w:szCs w:val="28"/>
        </w:rPr>
        <w:t xml:space="preserve"> повторить</w:t>
      </w:r>
      <w:r w:rsidR="0092726D">
        <w:rPr>
          <w:rFonts w:ascii="Times New Roman" w:hAnsi="Times New Roman" w:cs="Times New Roman"/>
          <w:sz w:val="24"/>
          <w:szCs w:val="28"/>
        </w:rPr>
        <w:t xml:space="preserve"> состав числа 14</w:t>
      </w:r>
      <w:r w:rsidR="0092726D" w:rsidRPr="0092726D">
        <w:rPr>
          <w:rFonts w:ascii="Times New Roman" w:hAnsi="Times New Roman" w:cs="Times New Roman"/>
          <w:sz w:val="24"/>
          <w:szCs w:val="28"/>
        </w:rPr>
        <w:t xml:space="preserve">, совершенствовать навыки сложения </w:t>
      </w:r>
      <w:r w:rsidR="0092726D">
        <w:rPr>
          <w:rFonts w:ascii="Times New Roman" w:hAnsi="Times New Roman" w:cs="Times New Roman"/>
          <w:sz w:val="24"/>
          <w:szCs w:val="28"/>
        </w:rPr>
        <w:t>и вычитания</w:t>
      </w:r>
      <w:r w:rsidR="007A24EC" w:rsidRPr="006200A9">
        <w:rPr>
          <w:rFonts w:ascii="Times New Roman" w:hAnsi="Times New Roman" w:cs="Times New Roman"/>
          <w:sz w:val="24"/>
          <w:szCs w:val="28"/>
        </w:rPr>
        <w:t>; закрепить навыки решения задач;</w:t>
      </w:r>
    </w:p>
    <w:p w:rsidR="007A24EC" w:rsidRPr="00E54EC2" w:rsidRDefault="00D57748" w:rsidP="00C60363">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lastRenderedPageBreak/>
        <w:t>Развивающие:</w:t>
      </w:r>
      <w:r w:rsidRPr="00F31609">
        <w:rPr>
          <w:rFonts w:ascii="Times New Roman" w:hAnsi="Times New Roman" w:cs="Times New Roman"/>
          <w:sz w:val="24"/>
          <w:szCs w:val="28"/>
        </w:rPr>
        <w:t xml:space="preserve"> развивать</w:t>
      </w:r>
      <w:r w:rsidR="007A24EC" w:rsidRPr="00F31609">
        <w:rPr>
          <w:rFonts w:ascii="Times New Roman" w:hAnsi="Times New Roman" w:cs="Times New Roman"/>
          <w:sz w:val="24"/>
          <w:szCs w:val="28"/>
        </w:rPr>
        <w:t xml:space="preserve"> мыслительную деятельность, внимание, память; развивать вычислительные навыки, умение, логически излагать свои мысли;</w:t>
      </w:r>
    </w:p>
    <w:p w:rsidR="007A24EC" w:rsidRPr="00E54EC2" w:rsidRDefault="007A24EC" w:rsidP="00C60363">
      <w:pPr>
        <w:spacing w:after="0" w:line="276" w:lineRule="auto"/>
        <w:rPr>
          <w:rFonts w:ascii="Times New Roman" w:hAnsi="Times New Roman" w:cs="Times New Roman"/>
          <w:i/>
          <w:sz w:val="24"/>
          <w:szCs w:val="28"/>
        </w:rPr>
      </w:pPr>
      <w:r w:rsidRPr="00E54EC2">
        <w:rPr>
          <w:rFonts w:ascii="Times New Roman" w:hAnsi="Times New Roman" w:cs="Times New Roman"/>
          <w:i/>
          <w:sz w:val="24"/>
          <w:szCs w:val="28"/>
        </w:rPr>
        <w:t>Воспитательные:</w:t>
      </w:r>
      <w:r w:rsidRPr="00F31609">
        <w:rPr>
          <w:rFonts w:ascii="Times New Roman" w:hAnsi="Times New Roman" w:cs="Times New Roman"/>
          <w:sz w:val="24"/>
          <w:szCs w:val="28"/>
        </w:rPr>
        <w:t xml:space="preserve"> воспитывать аккуратность, доброжелател</w:t>
      </w:r>
      <w:r>
        <w:rPr>
          <w:rFonts w:ascii="Times New Roman" w:hAnsi="Times New Roman" w:cs="Times New Roman"/>
          <w:sz w:val="24"/>
          <w:szCs w:val="28"/>
        </w:rPr>
        <w:t>ьные отношения к одноклассникам.</w:t>
      </w:r>
    </w:p>
    <w:p w:rsidR="007A24EC" w:rsidRPr="00E54EC2" w:rsidRDefault="007A24EC" w:rsidP="00C60363">
      <w:pPr>
        <w:spacing w:after="0" w:line="276" w:lineRule="auto"/>
        <w:rPr>
          <w:rFonts w:ascii="Times New Roman" w:hAnsi="Times New Roman" w:cs="Times New Roman"/>
          <w:b/>
          <w:sz w:val="24"/>
          <w:szCs w:val="28"/>
        </w:rPr>
      </w:pPr>
      <w:r w:rsidRPr="00E54EC2">
        <w:rPr>
          <w:rFonts w:ascii="Times New Roman" w:hAnsi="Times New Roman" w:cs="Times New Roman"/>
          <w:b/>
          <w:sz w:val="24"/>
          <w:szCs w:val="28"/>
        </w:rPr>
        <w:t>Планируемые результаты:</w:t>
      </w:r>
    </w:p>
    <w:p w:rsidR="007A24EC" w:rsidRPr="006200A9" w:rsidRDefault="00D57748" w:rsidP="00C60363">
      <w:pPr>
        <w:spacing w:after="0" w:line="276" w:lineRule="auto"/>
        <w:rPr>
          <w:rFonts w:ascii="Times New Roman" w:hAnsi="Times New Roman" w:cs="Times New Roman"/>
          <w:sz w:val="24"/>
          <w:szCs w:val="28"/>
        </w:rPr>
      </w:pPr>
      <w:r w:rsidRPr="00E54EC2">
        <w:rPr>
          <w:rFonts w:ascii="Times New Roman" w:hAnsi="Times New Roman" w:cs="Times New Roman"/>
          <w:i/>
          <w:sz w:val="24"/>
          <w:szCs w:val="28"/>
        </w:rPr>
        <w:t>Предметные:</w:t>
      </w:r>
      <w:r>
        <w:rPr>
          <w:rFonts w:ascii="Times New Roman" w:hAnsi="Times New Roman" w:cs="Times New Roman"/>
          <w:sz w:val="24"/>
          <w:szCs w:val="28"/>
        </w:rPr>
        <w:t xml:space="preserve"> закрепят</w:t>
      </w:r>
      <w:r w:rsidR="007A24EC">
        <w:rPr>
          <w:rFonts w:ascii="Times New Roman" w:hAnsi="Times New Roman" w:cs="Times New Roman"/>
          <w:sz w:val="24"/>
          <w:szCs w:val="28"/>
        </w:rPr>
        <w:t xml:space="preserve"> знания о </w:t>
      </w:r>
      <w:r w:rsidR="007A24EC" w:rsidRPr="006200A9">
        <w:rPr>
          <w:rFonts w:ascii="Times New Roman" w:hAnsi="Times New Roman" w:cs="Times New Roman"/>
          <w:sz w:val="24"/>
          <w:szCs w:val="28"/>
        </w:rPr>
        <w:t xml:space="preserve">вычитание </w:t>
      </w:r>
      <w:r w:rsidR="007A24EC" w:rsidRPr="00E54EC2">
        <w:rPr>
          <w:rFonts w:ascii="Times New Roman" w:hAnsi="Times New Roman" w:cs="Times New Roman"/>
          <w:sz w:val="24"/>
          <w:szCs w:val="28"/>
        </w:rPr>
        <w:t>вида 14</w:t>
      </w:r>
      <w:r w:rsidRPr="00E54EC2">
        <w:rPr>
          <w:rFonts w:ascii="Times New Roman" w:hAnsi="Times New Roman" w:cs="Times New Roman"/>
          <w:sz w:val="24"/>
          <w:szCs w:val="28"/>
        </w:rPr>
        <w:t>-</w:t>
      </w:r>
      <w:r w:rsidRPr="006200A9">
        <w:rPr>
          <w:rFonts w:ascii="Times New Roman" w:hAnsi="Times New Roman" w:cs="Times New Roman"/>
          <w:sz w:val="24"/>
          <w:szCs w:val="28"/>
        </w:rPr>
        <w:t>;</w:t>
      </w:r>
      <w:r w:rsidRPr="006D1BCF">
        <w:rPr>
          <w:rFonts w:ascii="Times New Roman" w:hAnsi="Times New Roman" w:cs="Times New Roman"/>
          <w:sz w:val="24"/>
          <w:szCs w:val="28"/>
        </w:rPr>
        <w:t xml:space="preserve"> уметь</w:t>
      </w:r>
      <w:r w:rsidR="007A24EC" w:rsidRPr="006D1BCF">
        <w:rPr>
          <w:rFonts w:ascii="Times New Roman" w:hAnsi="Times New Roman" w:cs="Times New Roman"/>
          <w:sz w:val="24"/>
          <w:szCs w:val="28"/>
        </w:rPr>
        <w:t xml:space="preserve"> решать задачи и выражения изученных видов.</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 xml:space="preserve">РУУД: </w:t>
      </w:r>
      <w:r w:rsidRPr="00E54EC2">
        <w:rPr>
          <w:rFonts w:ascii="Times New Roman" w:hAnsi="Times New Roman" w:cs="Times New Roman"/>
          <w:iCs/>
          <w:sz w:val="24"/>
          <w:szCs w:val="28"/>
        </w:rPr>
        <w:t>при помощи учителя определяют последовательность действий, корректируют и контролируют свои действия, демонстрируют способность к саморегуляции.</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ПУУД:</w:t>
      </w:r>
      <w:r w:rsidRPr="00E54EC2">
        <w:rPr>
          <w:rFonts w:ascii="Times New Roman" w:hAnsi="Times New Roman" w:cs="Times New Roman"/>
          <w:iCs/>
          <w:sz w:val="24"/>
          <w:szCs w:val="28"/>
        </w:rPr>
        <w:t xml:space="preserve"> отвечают на вопросы, создают алгоритм деятельности, анализируют и делают выводы, ищут наиболее продуктивные способы решения поставленных задач.</w:t>
      </w:r>
    </w:p>
    <w:p w:rsidR="007A24EC" w:rsidRPr="00E54EC2" w:rsidRDefault="007A24EC" w:rsidP="00C60363">
      <w:pPr>
        <w:spacing w:after="0" w:line="276" w:lineRule="auto"/>
        <w:rPr>
          <w:rFonts w:ascii="Times New Roman" w:hAnsi="Times New Roman" w:cs="Times New Roman"/>
          <w:sz w:val="24"/>
          <w:szCs w:val="28"/>
        </w:rPr>
      </w:pPr>
      <w:r w:rsidRPr="00E54EC2">
        <w:rPr>
          <w:rFonts w:ascii="Times New Roman" w:hAnsi="Times New Roman" w:cs="Times New Roman"/>
          <w:i/>
          <w:iCs/>
          <w:sz w:val="24"/>
          <w:szCs w:val="28"/>
        </w:rPr>
        <w:t>ЛУУД:</w:t>
      </w:r>
      <w:r w:rsidRPr="00E54EC2">
        <w:rPr>
          <w:rFonts w:ascii="Times New Roman" w:hAnsi="Times New Roman" w:cs="Times New Roman"/>
          <w:iCs/>
          <w:sz w:val="24"/>
          <w:szCs w:val="28"/>
        </w:rPr>
        <w:t>имеют мотивацию к учебной деятельности, творческому труду, проявляют интерес к предмету, навыки сотрудничества, самостоятельность, личную ответственность.</w:t>
      </w:r>
    </w:p>
    <w:p w:rsidR="007A24EC" w:rsidRPr="00E54EC2" w:rsidRDefault="007A24EC" w:rsidP="00C60363">
      <w:pPr>
        <w:spacing w:after="0" w:line="276" w:lineRule="auto"/>
        <w:rPr>
          <w:rFonts w:ascii="Times New Roman" w:hAnsi="Times New Roman" w:cs="Times New Roman"/>
          <w:iCs/>
          <w:sz w:val="24"/>
          <w:szCs w:val="28"/>
        </w:rPr>
      </w:pPr>
      <w:r w:rsidRPr="00E54EC2">
        <w:rPr>
          <w:rFonts w:ascii="Times New Roman" w:hAnsi="Times New Roman" w:cs="Times New Roman"/>
          <w:i/>
          <w:iCs/>
          <w:sz w:val="24"/>
          <w:szCs w:val="28"/>
        </w:rPr>
        <w:t xml:space="preserve">КУУД: </w:t>
      </w:r>
      <w:r w:rsidRPr="00E54EC2">
        <w:rPr>
          <w:rFonts w:ascii="Times New Roman" w:hAnsi="Times New Roman" w:cs="Times New Roman"/>
          <w:iCs/>
          <w:sz w:val="24"/>
          <w:szCs w:val="28"/>
        </w:rPr>
        <w:t>планируют и согласованно выполняют совместную деятельность, распределяют роли, взаимно контролируют действия друг друга, умеют договариваться, уважают в общении партнёра и самого себя.</w:t>
      </w:r>
    </w:p>
    <w:p w:rsidR="007A24EC" w:rsidRPr="005D1C80" w:rsidRDefault="007A24EC" w:rsidP="00C60363">
      <w:pPr>
        <w:tabs>
          <w:tab w:val="left" w:pos="3656"/>
        </w:tabs>
        <w:spacing w:after="0"/>
        <w:jc w:val="center"/>
        <w:rPr>
          <w:rFonts w:ascii="Times New Roman" w:eastAsia="Times New Roman" w:hAnsi="Times New Roman" w:cs="Times New Roman"/>
          <w:b/>
        </w:rPr>
      </w:pPr>
      <w:r w:rsidRPr="005D1C80">
        <w:rPr>
          <w:rFonts w:ascii="Times New Roman" w:eastAsia="Times New Roman" w:hAnsi="Times New Roman" w:cs="Times New Roman"/>
          <w:b/>
          <w:sz w:val="24"/>
        </w:rPr>
        <w:t>Ход урока</w:t>
      </w:r>
    </w:p>
    <w:tbl>
      <w:tblPr>
        <w:tblStyle w:val="14"/>
        <w:tblW w:w="9351" w:type="dxa"/>
        <w:tblLayout w:type="fixed"/>
        <w:tblLook w:val="04A0" w:firstRow="1" w:lastRow="0" w:firstColumn="1" w:lastColumn="0" w:noHBand="0" w:noVBand="1"/>
      </w:tblPr>
      <w:tblGrid>
        <w:gridCol w:w="1129"/>
        <w:gridCol w:w="4082"/>
        <w:gridCol w:w="2127"/>
        <w:gridCol w:w="2013"/>
      </w:tblGrid>
      <w:tr w:rsidR="007A24EC" w:rsidRPr="005D1C80" w:rsidTr="007A24EC">
        <w:tc>
          <w:tcPr>
            <w:tcW w:w="1129"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Этапы</w:t>
            </w:r>
          </w:p>
        </w:tc>
        <w:tc>
          <w:tcPr>
            <w:tcW w:w="4082"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учителя</w:t>
            </w:r>
          </w:p>
        </w:tc>
        <w:tc>
          <w:tcPr>
            <w:tcW w:w="2127" w:type="dxa"/>
          </w:tcPr>
          <w:p w:rsidR="007A24EC" w:rsidRPr="005D1C80" w:rsidRDefault="007A24EC" w:rsidP="00C60363">
            <w:pPr>
              <w:jc w:val="center"/>
              <w:rPr>
                <w:rFonts w:ascii="Times New Roman" w:hAnsi="Times New Roman" w:cs="Times New Roman"/>
                <w:b/>
                <w:sz w:val="24"/>
                <w:szCs w:val="24"/>
              </w:rPr>
            </w:pPr>
            <w:r w:rsidRPr="005D1C80">
              <w:rPr>
                <w:rFonts w:ascii="Times New Roman" w:hAnsi="Times New Roman" w:cs="Times New Roman"/>
                <w:b/>
                <w:sz w:val="24"/>
                <w:szCs w:val="24"/>
              </w:rPr>
              <w:t>Деятельность обучающихся</w:t>
            </w:r>
          </w:p>
        </w:tc>
        <w:tc>
          <w:tcPr>
            <w:tcW w:w="2013" w:type="dxa"/>
          </w:tcPr>
          <w:p w:rsidR="007A24EC" w:rsidRPr="005D1C80" w:rsidRDefault="007A24EC" w:rsidP="00C60363">
            <w:pPr>
              <w:jc w:val="center"/>
              <w:rPr>
                <w:rFonts w:ascii="Times New Roman" w:hAnsi="Times New Roman" w:cs="Times New Roman"/>
                <w:b/>
                <w:sz w:val="24"/>
                <w:szCs w:val="24"/>
              </w:rPr>
            </w:pPr>
            <w:r>
              <w:rPr>
                <w:rFonts w:ascii="Times New Roman" w:hAnsi="Times New Roman" w:cs="Times New Roman"/>
                <w:b/>
                <w:sz w:val="24"/>
                <w:szCs w:val="24"/>
              </w:rPr>
              <w:t>Примечание</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Мотивация к учебной деятельности</w:t>
            </w:r>
          </w:p>
        </w:tc>
        <w:tc>
          <w:tcPr>
            <w:tcW w:w="4082"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 xml:space="preserve">Здравствуйте, ребята! </w:t>
            </w:r>
          </w:p>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Послушайте высказывание:</w:t>
            </w:r>
          </w:p>
          <w:p w:rsidR="007A24EC" w:rsidRPr="00BA73DB" w:rsidRDefault="007A24EC" w:rsidP="00C60363">
            <w:pPr>
              <w:rPr>
                <w:rFonts w:ascii="Times New Roman" w:hAnsi="Times New Roman" w:cs="Times New Roman"/>
                <w:sz w:val="24"/>
                <w:szCs w:val="24"/>
              </w:rPr>
            </w:pPr>
            <w:r w:rsidRPr="00BA73DB">
              <w:rPr>
                <w:rFonts w:ascii="Times New Roman" w:hAnsi="Times New Roman" w:cs="Times New Roman"/>
                <w:sz w:val="24"/>
                <w:szCs w:val="24"/>
              </w:rPr>
              <w:t>«Знание самое превосходное из владений. Все стремятся к нему, само же оно не</w:t>
            </w:r>
          </w:p>
          <w:p w:rsidR="007A24EC" w:rsidRDefault="007A24EC" w:rsidP="00C60363">
            <w:pPr>
              <w:rPr>
                <w:rFonts w:ascii="Times New Roman" w:hAnsi="Times New Roman" w:cs="Times New Roman"/>
                <w:sz w:val="24"/>
                <w:szCs w:val="24"/>
              </w:rPr>
            </w:pPr>
            <w:r w:rsidRPr="00BA73DB">
              <w:rPr>
                <w:rFonts w:ascii="Times New Roman" w:hAnsi="Times New Roman" w:cs="Times New Roman"/>
                <w:sz w:val="24"/>
                <w:szCs w:val="24"/>
              </w:rPr>
              <w:t>приходит».</w:t>
            </w:r>
          </w:p>
          <w:p w:rsidR="007A24EC" w:rsidRPr="00BA73DB"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Как вы понимаете это высказывание?</w:t>
            </w:r>
          </w:p>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Молодцы!</w:t>
            </w:r>
          </w:p>
        </w:tc>
        <w:tc>
          <w:tcPr>
            <w:tcW w:w="2127"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Приветствуют учителя.</w:t>
            </w:r>
          </w:p>
          <w:p w:rsidR="007A24EC" w:rsidRPr="005D1C80"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Слушают высказывание.</w:t>
            </w:r>
          </w:p>
          <w:p w:rsidR="007A24EC" w:rsidRPr="005D1C80"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Отвечают на вопрос учителя.</w:t>
            </w:r>
          </w:p>
        </w:tc>
        <w:tc>
          <w:tcPr>
            <w:tcW w:w="2013"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Приемы: </w:t>
            </w:r>
            <w:r w:rsidRPr="003A4834">
              <w:rPr>
                <w:rFonts w:ascii="Times New Roman" w:hAnsi="Times New Roman" w:cs="Times New Roman"/>
                <w:sz w:val="24"/>
                <w:szCs w:val="24"/>
              </w:rPr>
              <w:t>создание положительного эмоционального настроя на урок</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Формы работы: фронтальная.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Актуализация и фиксация затруднений в индивидуальной деятельности</w:t>
            </w:r>
          </w:p>
        </w:tc>
        <w:tc>
          <w:tcPr>
            <w:tcW w:w="4082" w:type="dxa"/>
          </w:tcPr>
          <w:p w:rsidR="007A24EC" w:rsidRPr="00970455" w:rsidRDefault="007A24EC" w:rsidP="00C60363">
            <w:pPr>
              <w:rPr>
                <w:rFonts w:ascii="Times New Roman" w:hAnsi="Times New Roman" w:cs="Times New Roman"/>
                <w:sz w:val="24"/>
                <w:szCs w:val="24"/>
              </w:rPr>
            </w:pPr>
            <w:r w:rsidRPr="00164DC7">
              <w:rPr>
                <w:rFonts w:ascii="Times New Roman" w:hAnsi="Times New Roman" w:cs="Times New Roman"/>
                <w:sz w:val="24"/>
                <w:szCs w:val="24"/>
              </w:rPr>
              <w:t>Ребята, а вы знаете, что такое сорбонка? Она представляет собой карточку, где с одной стороны записывается вопрос, а с другой — ответ. И я пр</w:t>
            </w:r>
            <w:r>
              <w:rPr>
                <w:rFonts w:ascii="Times New Roman" w:hAnsi="Times New Roman" w:cs="Times New Roman"/>
                <w:sz w:val="24"/>
                <w:szCs w:val="24"/>
              </w:rPr>
              <w:t>едлагаю вам сыграть в эту игру.</w:t>
            </w:r>
          </w:p>
          <w:p w:rsidR="007A24EC" w:rsidRDefault="007A24EC" w:rsidP="00C60363">
            <w:pPr>
              <w:rPr>
                <w:rFonts w:ascii="Georgia" w:hAnsi="Georgia"/>
                <w:sz w:val="24"/>
                <w:szCs w:val="24"/>
              </w:rPr>
            </w:pPr>
            <w:r>
              <w:rPr>
                <w:noProof/>
              </w:rPr>
              <w:drawing>
                <wp:inline distT="0" distB="0" distL="0" distR="0">
                  <wp:extent cx="1919912" cy="1080000"/>
                  <wp:effectExtent l="0" t="0" r="4445"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stretch>
                            <a:fillRect/>
                          </a:stretch>
                        </pic:blipFill>
                        <pic:spPr>
                          <a:xfrm>
                            <a:off x="0" y="0"/>
                            <a:ext cx="1919912" cy="1080000"/>
                          </a:xfrm>
                          <a:prstGeom prst="rect">
                            <a:avLst/>
                          </a:prstGeom>
                        </pic:spPr>
                      </pic:pic>
                    </a:graphicData>
                  </a:graphic>
                </wp:inline>
              </w:drawing>
            </w:r>
          </w:p>
          <w:p w:rsidR="007A24EC" w:rsidRDefault="007A24EC" w:rsidP="00C60363">
            <w:pPr>
              <w:rPr>
                <w:rFonts w:ascii="Georgia" w:hAnsi="Georgia"/>
                <w:sz w:val="24"/>
                <w:szCs w:val="24"/>
              </w:rPr>
            </w:pPr>
            <w:r>
              <w:rPr>
                <w:noProof/>
              </w:rPr>
              <w:drawing>
                <wp:inline distT="0" distB="0" distL="0" distR="0">
                  <wp:extent cx="1919605" cy="1079827"/>
                  <wp:effectExtent l="0" t="0" r="4445" b="63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1930145" cy="1085756"/>
                          </a:xfrm>
                          <a:prstGeom prst="rect">
                            <a:avLst/>
                          </a:prstGeom>
                        </pic:spPr>
                      </pic:pic>
                    </a:graphicData>
                  </a:graphic>
                </wp:inline>
              </w:drawing>
            </w:r>
          </w:p>
          <w:p w:rsidR="007A24EC" w:rsidRDefault="007A24EC" w:rsidP="00C60363">
            <w:pPr>
              <w:rPr>
                <w:rFonts w:ascii="Georgia" w:hAnsi="Georgia"/>
                <w:sz w:val="24"/>
                <w:szCs w:val="24"/>
              </w:rPr>
            </w:pPr>
            <w:r>
              <w:rPr>
                <w:noProof/>
              </w:rPr>
              <w:lastRenderedPageBreak/>
              <w:drawing>
                <wp:inline distT="0" distB="0" distL="0" distR="0">
                  <wp:extent cx="1919912" cy="1080000"/>
                  <wp:effectExtent l="0" t="0" r="4445"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print"/>
                          <a:stretch>
                            <a:fillRect/>
                          </a:stretch>
                        </pic:blipFill>
                        <pic:spPr>
                          <a:xfrm>
                            <a:off x="0" y="0"/>
                            <a:ext cx="1919912" cy="1080000"/>
                          </a:xfrm>
                          <a:prstGeom prst="rect">
                            <a:avLst/>
                          </a:prstGeom>
                        </pic:spPr>
                      </pic:pic>
                    </a:graphicData>
                  </a:graphic>
                </wp:inline>
              </w:drawing>
            </w:r>
          </w:p>
          <w:p w:rsidR="007A24EC" w:rsidRPr="00970455" w:rsidRDefault="007A24EC" w:rsidP="00C60363">
            <w:pPr>
              <w:rPr>
                <w:rFonts w:ascii="Times New Roman" w:hAnsi="Times New Roman" w:cs="Times New Roman"/>
                <w:sz w:val="24"/>
                <w:szCs w:val="24"/>
              </w:rPr>
            </w:pPr>
            <w:r w:rsidRPr="00970455">
              <w:rPr>
                <w:rFonts w:ascii="Times New Roman" w:hAnsi="Times New Roman" w:cs="Times New Roman"/>
                <w:sz w:val="24"/>
                <w:szCs w:val="24"/>
              </w:rPr>
              <w:t>(можно открыть и закрыть любую карточку сорбонки)</w:t>
            </w:r>
          </w:p>
          <w:p w:rsidR="007A24EC" w:rsidRPr="00970455" w:rsidRDefault="007A24EC" w:rsidP="00C60363">
            <w:pPr>
              <w:rPr>
                <w:rFonts w:ascii="Times New Roman" w:hAnsi="Times New Roman" w:cs="Times New Roman"/>
                <w:sz w:val="24"/>
                <w:szCs w:val="24"/>
              </w:rPr>
            </w:pPr>
            <w:r w:rsidRPr="00970455">
              <w:rPr>
                <w:rFonts w:ascii="Times New Roman" w:hAnsi="Times New Roman" w:cs="Times New Roman"/>
                <w:sz w:val="24"/>
                <w:szCs w:val="24"/>
              </w:rPr>
              <w:t>Молодцы!</w:t>
            </w:r>
          </w:p>
          <w:p w:rsidR="007A24EC" w:rsidRDefault="007A24EC" w:rsidP="00C60363">
            <w:pPr>
              <w:rPr>
                <w:rFonts w:ascii="Times New Roman" w:hAnsi="Times New Roman" w:cs="Times New Roman"/>
                <w:sz w:val="24"/>
                <w:szCs w:val="24"/>
              </w:rPr>
            </w:pPr>
            <w:r w:rsidRPr="00970455">
              <w:rPr>
                <w:rFonts w:ascii="Times New Roman" w:hAnsi="Times New Roman" w:cs="Times New Roman"/>
                <w:sz w:val="24"/>
                <w:szCs w:val="24"/>
              </w:rPr>
              <w:t xml:space="preserve">Ребята, </w:t>
            </w:r>
            <w:r>
              <w:rPr>
                <w:rFonts w:ascii="Times New Roman" w:hAnsi="Times New Roman" w:cs="Times New Roman"/>
                <w:sz w:val="24"/>
                <w:szCs w:val="24"/>
              </w:rPr>
              <w:t>посмотр</w:t>
            </w:r>
            <w:r w:rsidRPr="00970455">
              <w:rPr>
                <w:rFonts w:ascii="Times New Roman" w:hAnsi="Times New Roman" w:cs="Times New Roman"/>
                <w:sz w:val="24"/>
                <w:szCs w:val="24"/>
              </w:rPr>
              <w:t>ите на экран, ваша задача найти выражения со значением 14:</w:t>
            </w:r>
          </w:p>
          <w:p w:rsidR="007A24EC" w:rsidRPr="005D1C80" w:rsidRDefault="007A24EC" w:rsidP="00C60363">
            <w:pPr>
              <w:rPr>
                <w:rFonts w:ascii="Times New Roman" w:hAnsi="Times New Roman" w:cs="Times New Roman"/>
                <w:sz w:val="24"/>
                <w:szCs w:val="24"/>
              </w:rPr>
            </w:pPr>
            <w:r>
              <w:rPr>
                <w:noProof/>
              </w:rPr>
              <w:drawing>
                <wp:inline distT="0" distB="0" distL="0" distR="0">
                  <wp:extent cx="1919912" cy="1080000"/>
                  <wp:effectExtent l="0" t="0" r="4445" b="635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cstate="print"/>
                          <a:stretch>
                            <a:fillRect/>
                          </a:stretch>
                        </pic:blipFill>
                        <pic:spPr>
                          <a:xfrm>
                            <a:off x="0" y="0"/>
                            <a:ext cx="1919912" cy="1080000"/>
                          </a:xfrm>
                          <a:prstGeom prst="rect">
                            <a:avLst/>
                          </a:prstGeom>
                        </pic:spPr>
                      </pic:pic>
                    </a:graphicData>
                  </a:graphic>
                </wp:inline>
              </w:drawing>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- 7+7, 3+11, 8+6.</w:t>
            </w:r>
          </w:p>
        </w:tc>
        <w:tc>
          <w:tcPr>
            <w:tcW w:w="2013"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Методы: словесный, практический</w:t>
            </w:r>
            <w:r w:rsidR="00813CD8">
              <w:rPr>
                <w:rFonts w:ascii="Times New Roman" w:hAnsi="Times New Roman" w:cs="Times New Roman"/>
                <w:sz w:val="24"/>
                <w:szCs w:val="24"/>
              </w:rPr>
              <w:t>, игровой</w:t>
            </w:r>
            <w:r>
              <w:rPr>
                <w:rFonts w:ascii="Times New Roman" w:hAnsi="Times New Roman" w:cs="Times New Roman"/>
                <w:sz w:val="24"/>
                <w:szCs w:val="24"/>
              </w:rPr>
              <w:t>.</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Приемы: устный счет, беседа, «сорбонка».</w:t>
            </w: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Формы работы: фронтальная.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lastRenderedPageBreak/>
              <w:t>Выявление места и причины затруднения</w:t>
            </w:r>
          </w:p>
        </w:tc>
        <w:tc>
          <w:tcPr>
            <w:tcW w:w="4082" w:type="dxa"/>
          </w:tcPr>
          <w:p w:rsidR="007A24EC" w:rsidRDefault="007A24EC" w:rsidP="00C60363">
            <w:pPr>
              <w:rPr>
                <w:rFonts w:ascii="Times New Roman" w:hAnsi="Times New Roman" w:cs="Times New Roman"/>
                <w:sz w:val="24"/>
                <w:szCs w:val="24"/>
              </w:rPr>
            </w:pPr>
            <w:r w:rsidRPr="00A17488">
              <w:rPr>
                <w:rFonts w:ascii="Times New Roman" w:hAnsi="Times New Roman" w:cs="Times New Roman"/>
                <w:sz w:val="24"/>
                <w:szCs w:val="24"/>
              </w:rPr>
              <w:t xml:space="preserve">Ребята, а теперь попробуйте найти значение этого выражения: </w:t>
            </w:r>
          </w:p>
          <w:p w:rsidR="007A24EC" w:rsidRPr="00A17488" w:rsidRDefault="007A24EC" w:rsidP="00C60363">
            <w:pPr>
              <w:rPr>
                <w:rFonts w:ascii="Times New Roman" w:hAnsi="Times New Roman" w:cs="Times New Roman"/>
                <w:sz w:val="24"/>
                <w:szCs w:val="24"/>
              </w:rPr>
            </w:pPr>
            <w:r>
              <w:rPr>
                <w:rFonts w:ascii="Times New Roman" w:hAnsi="Times New Roman" w:cs="Times New Roman"/>
                <w:sz w:val="24"/>
                <w:szCs w:val="24"/>
              </w:rPr>
              <w:t>14 – 6 =</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sidRPr="00A17488">
              <w:rPr>
                <w:rFonts w:ascii="Times New Roman" w:hAnsi="Times New Roman" w:cs="Times New Roman"/>
                <w:sz w:val="24"/>
                <w:szCs w:val="24"/>
              </w:rPr>
              <w:t>Я вижу у вас возникли затруднения</w:t>
            </w:r>
            <w:r>
              <w:rPr>
                <w:rFonts w:ascii="Times New Roman" w:hAnsi="Times New Roman" w:cs="Times New Roman"/>
                <w:sz w:val="24"/>
                <w:szCs w:val="24"/>
              </w:rPr>
              <w:t xml:space="preserve">, поэтому я предлагаю вернуться </w:t>
            </w:r>
            <w:r w:rsidRPr="00A17488">
              <w:rPr>
                <w:rFonts w:ascii="Times New Roman" w:hAnsi="Times New Roman" w:cs="Times New Roman"/>
                <w:sz w:val="24"/>
                <w:szCs w:val="24"/>
              </w:rPr>
              <w:t>к этому выражению позже.</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Методы: словесный</w:t>
            </w:r>
            <w:r>
              <w:rPr>
                <w:rFonts w:ascii="Times New Roman" w:hAnsi="Times New Roman" w:cs="Times New Roman"/>
                <w:sz w:val="24"/>
                <w:szCs w:val="24"/>
              </w:rPr>
              <w:t>,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w:t>
            </w:r>
            <w:r>
              <w:rPr>
                <w:rFonts w:ascii="Times New Roman" w:hAnsi="Times New Roman" w:cs="Times New Roman"/>
                <w:sz w:val="24"/>
                <w:szCs w:val="24"/>
              </w:rPr>
              <w:t>беседа.</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Построение проекта и выхода из затруднений</w:t>
            </w:r>
          </w:p>
        </w:tc>
        <w:tc>
          <w:tcPr>
            <w:tcW w:w="4082" w:type="dxa"/>
          </w:tcPr>
          <w:p w:rsidR="007A24EC" w:rsidRDefault="007A24EC" w:rsidP="00C60363">
            <w:pPr>
              <w:rPr>
                <w:rFonts w:ascii="Times New Roman" w:hAnsi="Times New Roman" w:cs="Times New Roman"/>
                <w:sz w:val="24"/>
                <w:szCs w:val="24"/>
              </w:rPr>
            </w:pPr>
            <w:r w:rsidRPr="00A17488">
              <w:rPr>
                <w:rFonts w:ascii="Times New Roman" w:hAnsi="Times New Roman" w:cs="Times New Roman"/>
                <w:sz w:val="24"/>
                <w:szCs w:val="24"/>
              </w:rPr>
              <w:t>Ребята, как вы думаете, какая тема урока?</w:t>
            </w:r>
          </w:p>
          <w:p w:rsidR="007A24EC" w:rsidRPr="00A17488"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sidRPr="00A17488">
              <w:rPr>
                <w:rFonts w:ascii="Times New Roman" w:hAnsi="Times New Roman" w:cs="Times New Roman"/>
                <w:b/>
                <w:sz w:val="24"/>
                <w:szCs w:val="24"/>
              </w:rPr>
              <w:t>Тема:</w:t>
            </w:r>
            <w:r w:rsidRPr="00A17488">
              <w:rPr>
                <w:rFonts w:ascii="Times New Roman" w:hAnsi="Times New Roman" w:cs="Times New Roman"/>
                <w:sz w:val="24"/>
                <w:szCs w:val="24"/>
              </w:rPr>
              <w:t xml:space="preserve"> «Вычитание вида 14 –»</w:t>
            </w:r>
          </w:p>
          <w:p w:rsidR="007A24EC" w:rsidRDefault="007A24EC" w:rsidP="00C60363">
            <w:pPr>
              <w:rPr>
                <w:rFonts w:ascii="Times New Roman" w:hAnsi="Times New Roman" w:cs="Times New Roman"/>
                <w:sz w:val="24"/>
                <w:szCs w:val="24"/>
              </w:rPr>
            </w:pPr>
          </w:p>
          <w:p w:rsidR="007A24EC" w:rsidRPr="00F82F4F" w:rsidRDefault="007A24EC" w:rsidP="00C60363">
            <w:pPr>
              <w:rPr>
                <w:rFonts w:ascii="Times New Roman" w:hAnsi="Times New Roman" w:cs="Times New Roman"/>
                <w:sz w:val="24"/>
                <w:szCs w:val="24"/>
              </w:rPr>
            </w:pPr>
            <w:r w:rsidRPr="00F82F4F">
              <w:rPr>
                <w:rFonts w:ascii="Times New Roman" w:hAnsi="Times New Roman" w:cs="Times New Roman"/>
                <w:sz w:val="24"/>
                <w:szCs w:val="24"/>
              </w:rPr>
              <w:t>Как вы думаете, какая цель урока?</w:t>
            </w:r>
          </w:p>
          <w:p w:rsidR="007A24EC" w:rsidRPr="005D1C80" w:rsidRDefault="007A24EC" w:rsidP="00C60363">
            <w:pPr>
              <w:rPr>
                <w:rFonts w:ascii="Times New Roman" w:hAnsi="Times New Roman" w:cs="Times New Roman"/>
                <w:sz w:val="24"/>
                <w:szCs w:val="24"/>
              </w:rPr>
            </w:pPr>
            <w:r w:rsidRPr="00F82F4F">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Определяют тему урока.</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Формулируют цель урока.</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целеполагание</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Реализация построенного проекта</w:t>
            </w:r>
          </w:p>
        </w:tc>
        <w:tc>
          <w:tcPr>
            <w:tcW w:w="4082" w:type="dxa"/>
          </w:tcPr>
          <w:p w:rsidR="007A24EC" w:rsidRPr="00A17488" w:rsidRDefault="007A24EC" w:rsidP="00C60363">
            <w:pPr>
              <w:rPr>
                <w:rFonts w:ascii="Times New Roman" w:hAnsi="Times New Roman" w:cs="Times New Roman"/>
                <w:sz w:val="24"/>
                <w:szCs w:val="24"/>
              </w:rPr>
            </w:pPr>
            <w:r w:rsidRPr="00A17488">
              <w:rPr>
                <w:rFonts w:ascii="Times New Roman" w:hAnsi="Times New Roman" w:cs="Times New Roman"/>
                <w:sz w:val="24"/>
                <w:szCs w:val="24"/>
              </w:rPr>
              <w:t xml:space="preserve">Ребята, откройте учебник на странице 85, </w:t>
            </w:r>
            <w:r>
              <w:rPr>
                <w:rFonts w:ascii="Times New Roman" w:hAnsi="Times New Roman" w:cs="Times New Roman"/>
                <w:sz w:val="24"/>
                <w:szCs w:val="24"/>
              </w:rPr>
              <w:t xml:space="preserve">вернемся к выражению 14 – 6 </w:t>
            </w:r>
            <w:r w:rsidRPr="00A17488">
              <w:rPr>
                <w:rFonts w:ascii="Times New Roman" w:hAnsi="Times New Roman" w:cs="Times New Roman"/>
                <w:sz w:val="24"/>
                <w:szCs w:val="24"/>
              </w:rPr>
              <w:t xml:space="preserve">= </w:t>
            </w:r>
          </w:p>
          <w:p w:rsidR="007A24EC" w:rsidRPr="00A17488" w:rsidRDefault="007A24EC" w:rsidP="00C60363">
            <w:pPr>
              <w:rPr>
                <w:rFonts w:ascii="Times New Roman" w:hAnsi="Times New Roman" w:cs="Times New Roman"/>
                <w:sz w:val="24"/>
                <w:szCs w:val="24"/>
              </w:rPr>
            </w:pPr>
            <w:r w:rsidRPr="00A17488">
              <w:rPr>
                <w:rFonts w:ascii="Times New Roman" w:hAnsi="Times New Roman" w:cs="Times New Roman"/>
                <w:noProof/>
                <w:sz w:val="24"/>
                <w:szCs w:val="24"/>
              </w:rPr>
              <w:drawing>
                <wp:inline distT="0" distB="0" distL="0" distR="0">
                  <wp:extent cx="2453640" cy="518160"/>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cstate="print"/>
                          <a:srcRect l="36569" t="39238" r="36176" b="50806"/>
                          <a:stretch/>
                        </pic:blipFill>
                        <pic:spPr bwMode="auto">
                          <a:xfrm>
                            <a:off x="0" y="0"/>
                            <a:ext cx="2453640" cy="518160"/>
                          </a:xfrm>
                          <a:prstGeom prst="rect">
                            <a:avLst/>
                          </a:prstGeom>
                          <a:ln>
                            <a:noFill/>
                          </a:ln>
                          <a:extLst>
                            <a:ext uri="{53640926-AAD7-44D8-BBD7-CCE9431645EC}">
                              <a14:shadowObscured xmlns:a14="http://schemas.microsoft.com/office/drawing/2010/main"/>
                            </a:ext>
                          </a:extLst>
                        </pic:spPr>
                      </pic:pic>
                    </a:graphicData>
                  </a:graphic>
                </wp:inline>
              </w:drawing>
            </w:r>
          </w:p>
          <w:p w:rsidR="007A24EC" w:rsidRPr="00A17488" w:rsidRDefault="007A24EC" w:rsidP="00C60363">
            <w:pPr>
              <w:rPr>
                <w:rFonts w:ascii="Times New Roman" w:hAnsi="Times New Roman" w:cs="Times New Roman"/>
                <w:sz w:val="24"/>
                <w:szCs w:val="24"/>
              </w:rPr>
            </w:pPr>
            <w:r>
              <w:rPr>
                <w:rFonts w:ascii="Times New Roman" w:hAnsi="Times New Roman" w:cs="Times New Roman"/>
                <w:sz w:val="24"/>
                <w:szCs w:val="24"/>
              </w:rPr>
              <w:t>Посмотрите</w:t>
            </w:r>
            <w:r w:rsidRPr="00A17488">
              <w:rPr>
                <w:rFonts w:ascii="Times New Roman" w:hAnsi="Times New Roman" w:cs="Times New Roman"/>
                <w:sz w:val="24"/>
                <w:szCs w:val="24"/>
              </w:rPr>
              <w:t xml:space="preserve"> на рисунок и попробуйте в паре с соседом по парте объяснить, как из чиста 14 вычесть 6.</w:t>
            </w:r>
          </w:p>
          <w:p w:rsidR="007A24EC" w:rsidRPr="00A17488" w:rsidRDefault="007A24EC" w:rsidP="00C60363">
            <w:pPr>
              <w:rPr>
                <w:rFonts w:ascii="Times New Roman" w:hAnsi="Times New Roman" w:cs="Times New Roman"/>
                <w:sz w:val="24"/>
                <w:szCs w:val="24"/>
              </w:rPr>
            </w:pPr>
            <w:r>
              <w:rPr>
                <w:rFonts w:ascii="Times New Roman" w:hAnsi="Times New Roman" w:cs="Times New Roman"/>
                <w:sz w:val="24"/>
                <w:szCs w:val="24"/>
              </w:rPr>
              <w:t>Ч</w:t>
            </w:r>
            <w:r w:rsidRPr="00A17488">
              <w:rPr>
                <w:rFonts w:ascii="Times New Roman" w:hAnsi="Times New Roman" w:cs="Times New Roman"/>
                <w:sz w:val="24"/>
                <w:szCs w:val="24"/>
              </w:rPr>
              <w:t xml:space="preserve">исло 6 раскладываем на 4 и 2. Вычитаем из 14 число 4, далее из 10 вычитаем 2, равно 8. </w:t>
            </w:r>
          </w:p>
          <w:p w:rsidR="007A24EC" w:rsidRPr="00A17488" w:rsidRDefault="007A24EC" w:rsidP="00C60363">
            <w:pPr>
              <w:rPr>
                <w:rFonts w:ascii="Times New Roman" w:hAnsi="Times New Roman" w:cs="Times New Roman"/>
                <w:b/>
                <w:sz w:val="24"/>
                <w:szCs w:val="24"/>
              </w:rPr>
            </w:pPr>
            <w:r w:rsidRPr="00A17488">
              <w:rPr>
                <w:rFonts w:ascii="Times New Roman" w:hAnsi="Times New Roman" w:cs="Times New Roman"/>
                <w:b/>
                <w:sz w:val="24"/>
                <w:szCs w:val="24"/>
              </w:rPr>
              <w:t>Пальчиковая гимнастика.</w:t>
            </w:r>
          </w:p>
          <w:p w:rsidR="007A24EC" w:rsidRPr="00A17488" w:rsidRDefault="007A24EC" w:rsidP="00C60363">
            <w:pPr>
              <w:rPr>
                <w:rFonts w:ascii="Times New Roman" w:hAnsi="Times New Roman" w:cs="Times New Roman"/>
                <w:sz w:val="24"/>
                <w:szCs w:val="24"/>
              </w:rPr>
            </w:pPr>
            <w:r>
              <w:rPr>
                <w:rFonts w:ascii="Times New Roman" w:hAnsi="Times New Roman" w:cs="Times New Roman"/>
                <w:sz w:val="24"/>
                <w:szCs w:val="24"/>
              </w:rPr>
              <w:t>Откройте тетради, запишите дату</w:t>
            </w:r>
            <w:r w:rsidRPr="00A17488">
              <w:rPr>
                <w:rFonts w:ascii="Times New Roman" w:hAnsi="Times New Roman" w:cs="Times New Roman"/>
                <w:sz w:val="24"/>
                <w:szCs w:val="24"/>
              </w:rPr>
              <w:t>, классная работа</w:t>
            </w:r>
            <w:r>
              <w:rPr>
                <w:rFonts w:ascii="Times New Roman" w:hAnsi="Times New Roman" w:cs="Times New Roman"/>
                <w:sz w:val="24"/>
                <w:szCs w:val="24"/>
              </w:rPr>
              <w:t xml:space="preserve">. </w:t>
            </w:r>
            <w:r w:rsidRPr="00A17488">
              <w:rPr>
                <w:rFonts w:ascii="Times New Roman" w:hAnsi="Times New Roman" w:cs="Times New Roman"/>
                <w:sz w:val="24"/>
                <w:szCs w:val="24"/>
              </w:rPr>
              <w:t>Попробуем решить подобные примеры, ниже рисунка.</w:t>
            </w:r>
          </w:p>
          <w:p w:rsidR="007A24EC" w:rsidRPr="005D1C80" w:rsidRDefault="007A24EC" w:rsidP="00C60363">
            <w:pPr>
              <w:rPr>
                <w:rFonts w:ascii="Times New Roman" w:hAnsi="Times New Roman" w:cs="Times New Roman"/>
                <w:sz w:val="24"/>
                <w:szCs w:val="24"/>
              </w:rPr>
            </w:pPr>
            <w:r w:rsidRPr="00A17488">
              <w:rPr>
                <w:rFonts w:ascii="Times New Roman" w:hAnsi="Times New Roman" w:cs="Times New Roman"/>
                <w:noProof/>
                <w:sz w:val="24"/>
                <w:szCs w:val="24"/>
              </w:rPr>
              <w:lastRenderedPageBreak/>
              <w:drawing>
                <wp:inline distT="0" distB="0" distL="0" distR="0">
                  <wp:extent cx="2148840" cy="626745"/>
                  <wp:effectExtent l="0" t="0" r="3810" b="19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15624" t="61065" r="14446"/>
                          <a:stretch/>
                        </pic:blipFill>
                        <pic:spPr bwMode="auto">
                          <a:xfrm>
                            <a:off x="0" y="0"/>
                            <a:ext cx="2148840" cy="62674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Открывают учебник, работают в парах.</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Делают гимнастику для пальчиков.</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 xml:space="preserve">Выполняют </w:t>
            </w:r>
            <w:r>
              <w:rPr>
                <w:rFonts w:ascii="Times New Roman" w:hAnsi="Times New Roman" w:cs="Times New Roman"/>
                <w:sz w:val="24"/>
                <w:szCs w:val="24"/>
              </w:rPr>
              <w:lastRenderedPageBreak/>
              <w:t>указания учителя.</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Методы: словесный, наглядный,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работа с учебником, работа в рабочей тетради</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 парная.</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lastRenderedPageBreak/>
              <w:t>Первичное закрепление с проговариванием во внешней речи</w:t>
            </w:r>
          </w:p>
        </w:tc>
        <w:tc>
          <w:tcPr>
            <w:tcW w:w="4082" w:type="dxa"/>
          </w:tcPr>
          <w:p w:rsidR="007A24EC" w:rsidRPr="00A17488" w:rsidRDefault="007A24EC" w:rsidP="00C60363">
            <w:pPr>
              <w:rPr>
                <w:rFonts w:ascii="Times New Roman" w:hAnsi="Times New Roman" w:cs="Times New Roman"/>
                <w:sz w:val="24"/>
                <w:szCs w:val="24"/>
              </w:rPr>
            </w:pPr>
            <w:r w:rsidRPr="00A17488">
              <w:rPr>
                <w:rFonts w:ascii="Times New Roman" w:hAnsi="Times New Roman" w:cs="Times New Roman"/>
                <w:sz w:val="24"/>
                <w:szCs w:val="24"/>
              </w:rPr>
              <w:t xml:space="preserve">Ребята </w:t>
            </w:r>
            <w:r>
              <w:rPr>
                <w:rFonts w:ascii="Times New Roman" w:hAnsi="Times New Roman" w:cs="Times New Roman"/>
                <w:sz w:val="24"/>
                <w:szCs w:val="24"/>
              </w:rPr>
              <w:t>посмотрите</w:t>
            </w:r>
            <w:r w:rsidRPr="00A17488">
              <w:rPr>
                <w:rFonts w:ascii="Times New Roman" w:hAnsi="Times New Roman" w:cs="Times New Roman"/>
                <w:sz w:val="24"/>
                <w:szCs w:val="24"/>
              </w:rPr>
              <w:t xml:space="preserve"> на экран. Что вы видите? Верно, это облака, но это не простые облака, а числовые, которые закрыли солнце. Чтобы разогнать облака и увидеть солнце нужно найти значения выражений на этих облаках.</w:t>
            </w:r>
          </w:p>
          <w:p w:rsidR="007A24EC" w:rsidRPr="00A17488" w:rsidRDefault="007A24EC" w:rsidP="00C60363">
            <w:pPr>
              <w:rPr>
                <w:rFonts w:ascii="Times New Roman" w:hAnsi="Times New Roman" w:cs="Times New Roman"/>
                <w:sz w:val="24"/>
                <w:szCs w:val="24"/>
              </w:rPr>
            </w:pPr>
            <w:r w:rsidRPr="00A17488">
              <w:rPr>
                <w:rFonts w:ascii="Times New Roman" w:hAnsi="Times New Roman" w:cs="Times New Roman"/>
                <w:sz w:val="24"/>
                <w:szCs w:val="24"/>
              </w:rPr>
              <w:t>Выполним устно, можете воспользоваться кружочками для счета.</w:t>
            </w:r>
          </w:p>
          <w:p w:rsidR="007A24EC" w:rsidRPr="00A17488" w:rsidRDefault="007A24EC" w:rsidP="00C60363">
            <w:pPr>
              <w:rPr>
                <w:rFonts w:ascii="Times New Roman" w:hAnsi="Times New Roman" w:cs="Times New Roman"/>
                <w:sz w:val="24"/>
                <w:szCs w:val="24"/>
              </w:rPr>
            </w:pPr>
            <w:r w:rsidRPr="00A17488">
              <w:rPr>
                <w:rFonts w:ascii="Times New Roman" w:hAnsi="Times New Roman" w:cs="Times New Roman"/>
                <w:noProof/>
                <w:sz w:val="24"/>
                <w:szCs w:val="24"/>
              </w:rPr>
              <w:drawing>
                <wp:inline distT="0" distB="0" distL="0" distR="0">
                  <wp:extent cx="1919912" cy="1080000"/>
                  <wp:effectExtent l="0" t="0" r="444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print"/>
                          <a:stretch>
                            <a:fillRect/>
                          </a:stretch>
                        </pic:blipFill>
                        <pic:spPr>
                          <a:xfrm>
                            <a:off x="0" y="0"/>
                            <a:ext cx="1919912" cy="1080000"/>
                          </a:xfrm>
                          <a:prstGeom prst="rect">
                            <a:avLst/>
                          </a:prstGeom>
                        </pic:spPr>
                      </pic:pic>
                    </a:graphicData>
                  </a:graphic>
                </wp:inline>
              </w:drawing>
            </w:r>
          </w:p>
          <w:p w:rsidR="007A24EC" w:rsidRPr="005D1C80" w:rsidRDefault="007A24EC" w:rsidP="00C60363">
            <w:pPr>
              <w:rPr>
                <w:rFonts w:ascii="Times New Roman" w:hAnsi="Times New Roman" w:cs="Times New Roman"/>
                <w:sz w:val="24"/>
                <w:szCs w:val="24"/>
              </w:rPr>
            </w:pPr>
            <w:r w:rsidRPr="00A17488">
              <w:rPr>
                <w:rFonts w:ascii="Times New Roman" w:hAnsi="Times New Roman" w:cs="Times New Roman"/>
                <w:sz w:val="24"/>
                <w:szCs w:val="24"/>
              </w:rPr>
              <w:t xml:space="preserve">Чтобы из 12 вычесть 5, на какие удобные слагаемые нужно разложить число </w:t>
            </w:r>
            <w:r w:rsidR="00D57748" w:rsidRPr="00A17488">
              <w:rPr>
                <w:rFonts w:ascii="Times New Roman" w:hAnsi="Times New Roman" w:cs="Times New Roman"/>
                <w:sz w:val="24"/>
                <w:szCs w:val="24"/>
              </w:rPr>
              <w:t>5? Почему</w:t>
            </w:r>
            <w:r w:rsidRPr="00A17488">
              <w:rPr>
                <w:rFonts w:ascii="Times New Roman" w:hAnsi="Times New Roman" w:cs="Times New Roman"/>
                <w:sz w:val="24"/>
                <w:szCs w:val="24"/>
              </w:rPr>
              <w:t xml:space="preserve"> на 2 и 3? Можно ли 12 разложить на удобные </w:t>
            </w:r>
            <w:r w:rsidR="00D57748" w:rsidRPr="00A17488">
              <w:rPr>
                <w:rFonts w:ascii="Times New Roman" w:hAnsi="Times New Roman" w:cs="Times New Roman"/>
                <w:sz w:val="24"/>
                <w:szCs w:val="24"/>
              </w:rPr>
              <w:t>слагаемые? На</w:t>
            </w:r>
            <w:r w:rsidRPr="00A17488">
              <w:rPr>
                <w:rFonts w:ascii="Times New Roman" w:hAnsi="Times New Roman" w:cs="Times New Roman"/>
                <w:sz w:val="24"/>
                <w:szCs w:val="24"/>
              </w:rPr>
              <w:t xml:space="preserve"> какие? Почему на 5 и 7?</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 отвечают на вопросы.</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Устно находят значения выражений.</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 практический.</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с </w:t>
            </w:r>
            <w:r>
              <w:rPr>
                <w:rFonts w:ascii="Times New Roman" w:hAnsi="Times New Roman" w:cs="Times New Roman"/>
                <w:sz w:val="24"/>
                <w:szCs w:val="24"/>
              </w:rPr>
              <w:t>презентацией.</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Самостоятельная работа с самопроверкой по эталону</w:t>
            </w:r>
          </w:p>
        </w:tc>
        <w:tc>
          <w:tcPr>
            <w:tcW w:w="4082" w:type="dxa"/>
          </w:tcPr>
          <w:p w:rsidR="007A24EC" w:rsidRPr="00A17488" w:rsidRDefault="007A24EC" w:rsidP="00C60363">
            <w:pPr>
              <w:rPr>
                <w:rFonts w:ascii="Times New Roman" w:hAnsi="Times New Roman" w:cs="Times New Roman"/>
                <w:sz w:val="24"/>
                <w:szCs w:val="24"/>
              </w:rPr>
            </w:pPr>
            <w:r w:rsidRPr="00A17488">
              <w:rPr>
                <w:rFonts w:ascii="Times New Roman" w:hAnsi="Times New Roman" w:cs="Times New Roman"/>
                <w:sz w:val="24"/>
                <w:szCs w:val="24"/>
              </w:rPr>
              <w:t>Ребята, я предлагаю вам поработать самостоятельно и найти значения этих выражений.</w:t>
            </w:r>
          </w:p>
          <w:p w:rsidR="007A24EC" w:rsidRPr="00A17488" w:rsidRDefault="007A24EC" w:rsidP="00C60363">
            <w:pPr>
              <w:rPr>
                <w:rFonts w:ascii="Times New Roman" w:hAnsi="Times New Roman" w:cs="Times New Roman"/>
                <w:sz w:val="24"/>
                <w:szCs w:val="24"/>
              </w:rPr>
            </w:pPr>
            <w:r w:rsidRPr="00A17488">
              <w:rPr>
                <w:rFonts w:ascii="Times New Roman" w:hAnsi="Times New Roman" w:cs="Times New Roman"/>
                <w:sz w:val="24"/>
                <w:szCs w:val="24"/>
              </w:rPr>
              <w:t>11-6=    13-4=   11-2+7=</w:t>
            </w:r>
          </w:p>
          <w:p w:rsidR="007A24EC" w:rsidRPr="00A17488" w:rsidRDefault="007A24EC" w:rsidP="00C60363">
            <w:pPr>
              <w:rPr>
                <w:rFonts w:ascii="Times New Roman" w:hAnsi="Times New Roman" w:cs="Times New Roman"/>
                <w:sz w:val="24"/>
                <w:szCs w:val="24"/>
              </w:rPr>
            </w:pPr>
            <w:r w:rsidRPr="00A17488">
              <w:rPr>
                <w:rFonts w:ascii="Times New Roman" w:hAnsi="Times New Roman" w:cs="Times New Roman"/>
                <w:sz w:val="24"/>
                <w:szCs w:val="24"/>
              </w:rPr>
              <w:t>12-8=   14-9=    5+6-8=</w:t>
            </w:r>
          </w:p>
          <w:p w:rsidR="007A24EC" w:rsidRDefault="007A24EC" w:rsidP="00C60363">
            <w:pPr>
              <w:rPr>
                <w:rFonts w:ascii="Times New Roman" w:hAnsi="Times New Roman" w:cs="Times New Roman"/>
                <w:sz w:val="24"/>
                <w:szCs w:val="24"/>
              </w:rPr>
            </w:pPr>
            <w:r w:rsidRPr="00A17488">
              <w:rPr>
                <w:rFonts w:ascii="Times New Roman" w:hAnsi="Times New Roman" w:cs="Times New Roman"/>
                <w:sz w:val="24"/>
                <w:szCs w:val="24"/>
              </w:rPr>
              <w:t>Ребята, поменяйтесь тетрадями со своим соседом по парте и проверьте друг друга</w:t>
            </w:r>
            <w:r>
              <w:rPr>
                <w:rFonts w:ascii="Times New Roman" w:hAnsi="Times New Roman" w:cs="Times New Roman"/>
                <w:sz w:val="24"/>
                <w:szCs w:val="24"/>
              </w:rPr>
              <w:t>.</w:t>
            </w:r>
          </w:p>
          <w:p w:rsidR="007A24EC" w:rsidRPr="00B069DA" w:rsidRDefault="007A24EC" w:rsidP="00C60363">
            <w:pPr>
              <w:rPr>
                <w:rFonts w:ascii="Times New Roman" w:hAnsi="Times New Roman" w:cs="Times New Roman"/>
                <w:b/>
                <w:sz w:val="24"/>
                <w:szCs w:val="24"/>
              </w:rPr>
            </w:pPr>
            <w:r w:rsidRPr="00795004">
              <w:rPr>
                <w:rFonts w:ascii="Times New Roman" w:hAnsi="Times New Roman" w:cs="Times New Roman"/>
                <w:b/>
                <w:sz w:val="24"/>
                <w:szCs w:val="24"/>
              </w:rPr>
              <w:t>Физкультминутка.</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Работают самостоятельно на карточках.</w:t>
            </w: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Взаимопроверка.</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Методы: словесный, практический</w:t>
            </w:r>
            <w:r>
              <w:rPr>
                <w:rFonts w:ascii="Times New Roman" w:hAnsi="Times New Roman" w:cs="Times New Roman"/>
                <w:sz w:val="24"/>
                <w:szCs w:val="24"/>
              </w:rPr>
              <w:t>.</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Pr>
                <w:rFonts w:ascii="Times New Roman" w:hAnsi="Times New Roman" w:cs="Times New Roman"/>
                <w:sz w:val="24"/>
                <w:szCs w:val="24"/>
              </w:rPr>
              <w:t>на карточках.</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индивидуальная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t>Включение в систему знаний и повторение</w:t>
            </w:r>
          </w:p>
        </w:tc>
        <w:tc>
          <w:tcPr>
            <w:tcW w:w="4082" w:type="dxa"/>
          </w:tcPr>
          <w:p w:rsidR="00E3341D" w:rsidRPr="001E4A61" w:rsidRDefault="00E3341D" w:rsidP="00E3341D">
            <w:pPr>
              <w:rPr>
                <w:rFonts w:ascii="Times New Roman" w:hAnsi="Times New Roman" w:cs="Times New Roman"/>
                <w:sz w:val="24"/>
                <w:szCs w:val="24"/>
              </w:rPr>
            </w:pPr>
            <w:r w:rsidRPr="001E4A61">
              <w:rPr>
                <w:rFonts w:ascii="Times New Roman" w:hAnsi="Times New Roman" w:cs="Times New Roman"/>
                <w:sz w:val="24"/>
                <w:szCs w:val="24"/>
              </w:rPr>
              <w:t xml:space="preserve">Ребята, я предлагаю вам закрепить изученный материал, выполнив задание на планшете в парах.  Но для начала вспомним правила техники безопасности. Включите планшеты и отсканируйте QR-код. Выполните задание. </w:t>
            </w:r>
          </w:p>
          <w:p w:rsidR="00E3341D" w:rsidRDefault="00E3341D" w:rsidP="00E3341D">
            <w:pPr>
              <w:rPr>
                <w:rFonts w:ascii="Times New Roman" w:hAnsi="Times New Roman" w:cs="Times New Roman"/>
                <w:sz w:val="24"/>
                <w:szCs w:val="24"/>
              </w:rPr>
            </w:pPr>
            <w:r w:rsidRPr="00E3341D">
              <w:rPr>
                <w:rFonts w:ascii="Times New Roman" w:hAnsi="Times New Roman" w:cs="Times New Roman"/>
                <w:b/>
                <w:noProof/>
                <w:sz w:val="24"/>
              </w:rPr>
              <w:t>Задание</w:t>
            </w:r>
            <w:r>
              <w:rPr>
                <w:rFonts w:ascii="Times New Roman" w:hAnsi="Times New Roman" w:cs="Times New Roman"/>
                <w:b/>
                <w:sz w:val="24"/>
                <w:szCs w:val="24"/>
              </w:rPr>
              <w:t xml:space="preserve">«Найди пару» </w:t>
            </w:r>
            <w:r w:rsidRPr="00C525E6">
              <w:rPr>
                <w:rFonts w:ascii="Times New Roman" w:hAnsi="Times New Roman" w:cs="Times New Roman"/>
                <w:b/>
                <w:sz w:val="24"/>
                <w:szCs w:val="24"/>
              </w:rPr>
              <w:t>на платформе LearningApps</w:t>
            </w:r>
            <w:r>
              <w:rPr>
                <w:rFonts w:ascii="Times New Roman" w:hAnsi="Times New Roman" w:cs="Times New Roman"/>
                <w:b/>
                <w:sz w:val="24"/>
                <w:szCs w:val="24"/>
              </w:rPr>
              <w:t>.</w:t>
            </w:r>
          </w:p>
          <w:p w:rsidR="00E3341D" w:rsidRDefault="00E3341D" w:rsidP="00E3341D">
            <w:pPr>
              <w:rPr>
                <w:rFonts w:ascii="Times New Roman" w:hAnsi="Times New Roman" w:cs="Times New Roman"/>
                <w:i/>
                <w:sz w:val="24"/>
                <w:szCs w:val="24"/>
              </w:rPr>
            </w:pPr>
            <w:r>
              <w:rPr>
                <w:noProof/>
              </w:rPr>
              <w:drawing>
                <wp:anchor distT="0" distB="0" distL="114300" distR="114300" simplePos="0" relativeHeight="251662336" behindDoc="0" locked="0" layoutInCell="1" allowOverlap="1">
                  <wp:simplePos x="0" y="0"/>
                  <wp:positionH relativeFrom="margin">
                    <wp:posOffset>-8255</wp:posOffset>
                  </wp:positionH>
                  <wp:positionV relativeFrom="margin">
                    <wp:posOffset>1643781</wp:posOffset>
                  </wp:positionV>
                  <wp:extent cx="900000" cy="900000"/>
                  <wp:effectExtent l="0" t="0" r="0" b="0"/>
                  <wp:wrapSquare wrapText="bothSides"/>
                  <wp:docPr id="67" name="Рисунок 67" descr="https://learningapps.org/qrcode.php?id=pmivjrxz522">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earningapps.org/qrcode.php?id=pmivjrxz52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anchor>
              </w:drawing>
            </w:r>
            <w:r w:rsidRPr="00942DD5">
              <w:rPr>
                <w:rFonts w:ascii="Times New Roman" w:hAnsi="Times New Roman" w:cs="Times New Roman"/>
                <w:i/>
                <w:sz w:val="24"/>
                <w:szCs w:val="24"/>
              </w:rPr>
              <w:t>Учащимся предлагается найти пары среди выражений и их значений.</w:t>
            </w:r>
          </w:p>
          <w:p w:rsidR="00E3341D" w:rsidRDefault="00E3341D" w:rsidP="00E3341D">
            <w:pPr>
              <w:rPr>
                <w:rFonts w:ascii="Times New Roman" w:hAnsi="Times New Roman" w:cs="Times New Roman"/>
                <w:i/>
                <w:sz w:val="24"/>
                <w:szCs w:val="24"/>
              </w:rPr>
            </w:pPr>
          </w:p>
          <w:p w:rsidR="00813CD8" w:rsidRDefault="00E3341D" w:rsidP="00E3341D">
            <w:pPr>
              <w:rPr>
                <w:rFonts w:ascii="Times New Roman" w:hAnsi="Times New Roman" w:cs="Times New Roman"/>
                <w:sz w:val="24"/>
                <w:szCs w:val="24"/>
              </w:rPr>
            </w:pPr>
            <w:r w:rsidRPr="00942DD5">
              <w:rPr>
                <w:rFonts w:ascii="Times New Roman" w:hAnsi="Times New Roman" w:cs="Times New Roman"/>
                <w:noProof/>
                <w:sz w:val="24"/>
                <w:szCs w:val="24"/>
              </w:rPr>
              <w:lastRenderedPageBreak/>
              <w:drawing>
                <wp:inline distT="0" distB="0" distL="0" distR="0">
                  <wp:extent cx="2454910" cy="1300480"/>
                  <wp:effectExtent l="0" t="0" r="254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cstate="print"/>
                          <a:stretch>
                            <a:fillRect/>
                          </a:stretch>
                        </pic:blipFill>
                        <pic:spPr>
                          <a:xfrm>
                            <a:off x="0" y="0"/>
                            <a:ext cx="2454910" cy="1300480"/>
                          </a:xfrm>
                          <a:prstGeom prst="rect">
                            <a:avLst/>
                          </a:prstGeom>
                        </pic:spPr>
                      </pic:pic>
                    </a:graphicData>
                  </a:graphic>
                </wp:inline>
              </w:drawing>
            </w:r>
            <w:r w:rsidR="00813CD8">
              <w:rPr>
                <w:rFonts w:ascii="Times New Roman" w:hAnsi="Times New Roman" w:cs="Times New Roman"/>
                <w:sz w:val="24"/>
                <w:szCs w:val="24"/>
              </w:rPr>
              <w:t>Ребята, если у вас возникают трудности при выполнении задания, то вы можете воспользоваться подсказкой в левом верхнем углу.</w:t>
            </w:r>
          </w:p>
          <w:p w:rsidR="00813CD8" w:rsidRDefault="00813CD8" w:rsidP="00E3341D">
            <w:pPr>
              <w:rPr>
                <w:rFonts w:ascii="Times New Roman" w:hAnsi="Times New Roman" w:cs="Times New Roman"/>
                <w:sz w:val="24"/>
                <w:szCs w:val="24"/>
              </w:rPr>
            </w:pPr>
            <w:r w:rsidRPr="00813CD8">
              <w:rPr>
                <w:rFonts w:ascii="Times New Roman" w:hAnsi="Times New Roman" w:cs="Times New Roman"/>
                <w:noProof/>
                <w:sz w:val="24"/>
                <w:szCs w:val="24"/>
              </w:rPr>
              <w:drawing>
                <wp:inline distT="0" distB="0" distL="0" distR="0">
                  <wp:extent cx="2454910" cy="1631315"/>
                  <wp:effectExtent l="0" t="0" r="2540" b="698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454910" cy="1631315"/>
                          </a:xfrm>
                          <a:prstGeom prst="rect">
                            <a:avLst/>
                          </a:prstGeom>
                        </pic:spPr>
                      </pic:pic>
                    </a:graphicData>
                  </a:graphic>
                </wp:inline>
              </w:drawing>
            </w:r>
          </w:p>
          <w:p w:rsidR="007A24EC" w:rsidRPr="005D1C80" w:rsidRDefault="00813CD8" w:rsidP="00E3341D">
            <w:pPr>
              <w:rPr>
                <w:rFonts w:ascii="Times New Roman" w:hAnsi="Times New Roman" w:cs="Times New Roman"/>
                <w:sz w:val="24"/>
                <w:szCs w:val="24"/>
              </w:rPr>
            </w:pPr>
            <w:r>
              <w:rPr>
                <w:rFonts w:ascii="Times New Roman" w:hAnsi="Times New Roman" w:cs="Times New Roman"/>
                <w:sz w:val="24"/>
                <w:szCs w:val="24"/>
              </w:rPr>
              <w:t xml:space="preserve">Поднимите руку у кого все получилось. </w:t>
            </w:r>
            <w:r w:rsidR="00E3341D" w:rsidRPr="001E4A61">
              <w:rPr>
                <w:rFonts w:ascii="Times New Roman" w:hAnsi="Times New Roman" w:cs="Times New Roman"/>
                <w:sz w:val="24"/>
                <w:szCs w:val="24"/>
              </w:rPr>
              <w:t>Молодцы!</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lastRenderedPageBreak/>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указан</w:t>
            </w:r>
            <w:r w:rsidR="00E3341D">
              <w:rPr>
                <w:rFonts w:ascii="Times New Roman" w:hAnsi="Times New Roman" w:cs="Times New Roman"/>
                <w:sz w:val="24"/>
                <w:szCs w:val="24"/>
              </w:rPr>
              <w:t>ия учителя, работают в парах.</w:t>
            </w:r>
          </w:p>
          <w:p w:rsidR="00E3341D" w:rsidRDefault="00E3341D"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проверку.</w:t>
            </w:r>
          </w:p>
          <w:p w:rsidR="007A24EC" w:rsidRPr="005D1C80" w:rsidRDefault="007A24EC" w:rsidP="00C60363">
            <w:pPr>
              <w:rPr>
                <w:rFonts w:ascii="Times New Roman" w:hAnsi="Times New Roman" w:cs="Times New Roman"/>
                <w:sz w:val="24"/>
                <w:szCs w:val="24"/>
              </w:rPr>
            </w:pPr>
          </w:p>
        </w:tc>
        <w:tc>
          <w:tcPr>
            <w:tcW w:w="2013" w:type="dxa"/>
          </w:tcPr>
          <w:p w:rsidR="007A24EC" w:rsidRPr="00C10FCA" w:rsidRDefault="007A24EC" w:rsidP="00C60363">
            <w:pPr>
              <w:rPr>
                <w:rFonts w:ascii="Times New Roman" w:hAnsi="Times New Roman" w:cs="Times New Roman"/>
                <w:sz w:val="24"/>
                <w:szCs w:val="24"/>
              </w:rPr>
            </w:pPr>
            <w:r>
              <w:rPr>
                <w:rFonts w:ascii="Times New Roman" w:hAnsi="Times New Roman" w:cs="Times New Roman"/>
                <w:sz w:val="24"/>
                <w:szCs w:val="24"/>
              </w:rPr>
              <w:t>Методы: словесный, практический</w:t>
            </w:r>
            <w:r w:rsidR="00813CD8">
              <w:rPr>
                <w:rFonts w:ascii="Times New Roman" w:hAnsi="Times New Roman" w:cs="Times New Roman"/>
                <w:sz w:val="24"/>
                <w:szCs w:val="24"/>
              </w:rPr>
              <w:t>, игровой</w:t>
            </w:r>
            <w:r>
              <w:rPr>
                <w:rFonts w:ascii="Times New Roman" w:hAnsi="Times New Roman" w:cs="Times New Roman"/>
                <w:sz w:val="24"/>
                <w:szCs w:val="24"/>
              </w:rPr>
              <w:t>.</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Приемы: работа </w:t>
            </w:r>
            <w:r w:rsidR="00813CD8">
              <w:rPr>
                <w:rFonts w:ascii="Times New Roman" w:hAnsi="Times New Roman" w:cs="Times New Roman"/>
                <w:sz w:val="24"/>
                <w:szCs w:val="24"/>
              </w:rPr>
              <w:t>с планшетами, игра «</w:t>
            </w:r>
            <w:r w:rsidR="00813CD8" w:rsidRPr="00813CD8">
              <w:rPr>
                <w:rFonts w:ascii="Times New Roman" w:hAnsi="Times New Roman" w:cs="Times New Roman"/>
                <w:sz w:val="24"/>
                <w:szCs w:val="24"/>
              </w:rPr>
              <w:t>Арифметический поезд»</w:t>
            </w:r>
            <w:r>
              <w:rPr>
                <w:rFonts w:ascii="Times New Roman" w:hAnsi="Times New Roman" w:cs="Times New Roman"/>
                <w:sz w:val="24"/>
                <w:szCs w:val="24"/>
              </w:rPr>
              <w:t>.</w:t>
            </w:r>
          </w:p>
          <w:p w:rsidR="007A24EC" w:rsidRPr="005D1C80" w:rsidRDefault="007A24EC" w:rsidP="00E3341D">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 xml:space="preserve">, </w:t>
            </w:r>
            <w:r w:rsidR="00E3341D">
              <w:rPr>
                <w:rFonts w:ascii="Times New Roman" w:hAnsi="Times New Roman" w:cs="Times New Roman"/>
                <w:sz w:val="24"/>
                <w:szCs w:val="24"/>
              </w:rPr>
              <w:t>парная</w:t>
            </w:r>
            <w:r>
              <w:rPr>
                <w:rFonts w:ascii="Times New Roman" w:hAnsi="Times New Roman" w:cs="Times New Roman"/>
                <w:sz w:val="24"/>
                <w:szCs w:val="24"/>
              </w:rPr>
              <w:t>.</w:t>
            </w:r>
          </w:p>
        </w:tc>
      </w:tr>
      <w:tr w:rsidR="007A24EC" w:rsidRPr="005D1C80" w:rsidTr="007A24EC">
        <w:tc>
          <w:tcPr>
            <w:tcW w:w="1129" w:type="dxa"/>
          </w:tcPr>
          <w:p w:rsidR="007A24EC" w:rsidRPr="005D1C80" w:rsidRDefault="007A24EC" w:rsidP="00C60363">
            <w:pPr>
              <w:rPr>
                <w:rFonts w:ascii="Times New Roman" w:hAnsi="Times New Roman" w:cs="Times New Roman"/>
                <w:sz w:val="24"/>
                <w:szCs w:val="24"/>
              </w:rPr>
            </w:pPr>
            <w:r w:rsidRPr="005D1C80">
              <w:rPr>
                <w:rFonts w:ascii="Times New Roman" w:hAnsi="Times New Roman" w:cs="Times New Roman"/>
                <w:sz w:val="24"/>
                <w:szCs w:val="24"/>
              </w:rPr>
              <w:lastRenderedPageBreak/>
              <w:t>Рефлексия учебной деятельности на уроке</w:t>
            </w:r>
          </w:p>
        </w:tc>
        <w:tc>
          <w:tcPr>
            <w:tcW w:w="4082" w:type="dxa"/>
          </w:tcPr>
          <w:p w:rsidR="007A24EC" w:rsidRPr="003F5A87" w:rsidRDefault="007A24EC" w:rsidP="00C60363">
            <w:pPr>
              <w:rPr>
                <w:rFonts w:ascii="Times New Roman" w:hAnsi="Times New Roman" w:cs="Times New Roman"/>
                <w:sz w:val="24"/>
                <w:szCs w:val="24"/>
              </w:rPr>
            </w:pPr>
            <w:r w:rsidRPr="003F5A87">
              <w:rPr>
                <w:rFonts w:ascii="Times New Roman" w:hAnsi="Times New Roman" w:cs="Times New Roman"/>
                <w:sz w:val="24"/>
                <w:szCs w:val="24"/>
              </w:rPr>
              <w:t>Ребята, давайте вспомним как называлась наша тема?</w:t>
            </w:r>
          </w:p>
          <w:p w:rsidR="007A24EC" w:rsidRPr="003F5A87" w:rsidRDefault="007A24EC" w:rsidP="00C60363">
            <w:pPr>
              <w:rPr>
                <w:rFonts w:ascii="Times New Roman" w:hAnsi="Times New Roman" w:cs="Times New Roman"/>
                <w:sz w:val="24"/>
                <w:szCs w:val="24"/>
              </w:rPr>
            </w:pPr>
            <w:r w:rsidRPr="003F5A87">
              <w:rPr>
                <w:rFonts w:ascii="Times New Roman" w:hAnsi="Times New Roman" w:cs="Times New Roman"/>
                <w:sz w:val="24"/>
                <w:szCs w:val="24"/>
              </w:rPr>
              <w:t>Какую цель урока мы ставили перед собой? Достигли ли мы цели?</w:t>
            </w:r>
          </w:p>
          <w:p w:rsidR="007A24EC" w:rsidRPr="003F5A87" w:rsidRDefault="007A24EC" w:rsidP="00C60363">
            <w:pPr>
              <w:rPr>
                <w:rFonts w:ascii="Times New Roman" w:hAnsi="Times New Roman" w:cs="Times New Roman"/>
                <w:sz w:val="24"/>
                <w:szCs w:val="24"/>
              </w:rPr>
            </w:pPr>
            <w:r w:rsidRPr="003F5A87">
              <w:rPr>
                <w:rFonts w:ascii="Times New Roman" w:hAnsi="Times New Roman" w:cs="Times New Roman"/>
                <w:sz w:val="24"/>
                <w:szCs w:val="24"/>
              </w:rPr>
              <w:t>Каким образом мы будем вычитать какое-либо число из 14?</w:t>
            </w:r>
          </w:p>
          <w:p w:rsidR="007A24EC" w:rsidRPr="003F5A87" w:rsidRDefault="007A24EC" w:rsidP="00C60363">
            <w:pPr>
              <w:rPr>
                <w:rFonts w:ascii="Times New Roman" w:hAnsi="Times New Roman" w:cs="Times New Roman"/>
                <w:sz w:val="24"/>
                <w:szCs w:val="24"/>
              </w:rPr>
            </w:pPr>
            <w:r w:rsidRPr="003F5A87">
              <w:rPr>
                <w:rFonts w:ascii="Times New Roman" w:hAnsi="Times New Roman" w:cs="Times New Roman"/>
                <w:sz w:val="24"/>
                <w:szCs w:val="24"/>
              </w:rPr>
              <w:t>Ребята, у вас на столах лежат карточки с кругом – это солнышко. Но чего</w:t>
            </w:r>
            <w:r>
              <w:rPr>
                <w:rFonts w:ascii="Times New Roman" w:hAnsi="Times New Roman" w:cs="Times New Roman"/>
                <w:sz w:val="24"/>
                <w:szCs w:val="24"/>
              </w:rPr>
              <w:t>-то у него не хватает. Чего же? Е</w:t>
            </w:r>
            <w:r w:rsidRPr="003F5A87">
              <w:rPr>
                <w:rFonts w:ascii="Times New Roman" w:hAnsi="Times New Roman" w:cs="Times New Roman"/>
                <w:sz w:val="24"/>
                <w:szCs w:val="24"/>
              </w:rPr>
              <w:t xml:space="preserve">му не хватает лучиков. Ваша задача их дорисовать: 8 лучиков – я хорошо </w:t>
            </w:r>
            <w:r>
              <w:rPr>
                <w:rFonts w:ascii="Times New Roman" w:hAnsi="Times New Roman" w:cs="Times New Roman"/>
                <w:sz w:val="24"/>
                <w:szCs w:val="24"/>
              </w:rPr>
              <w:t xml:space="preserve">усвоил материал и доволен своей </w:t>
            </w:r>
            <w:r w:rsidRPr="003F5A87">
              <w:rPr>
                <w:rFonts w:ascii="Times New Roman" w:hAnsi="Times New Roman" w:cs="Times New Roman"/>
                <w:sz w:val="24"/>
                <w:szCs w:val="24"/>
              </w:rPr>
              <w:t>работой на уроке; 5 лучиков – я хорошо усвоил материал, но у меня остались</w:t>
            </w:r>
          </w:p>
          <w:p w:rsidR="007A24EC" w:rsidRPr="003F5A87" w:rsidRDefault="007A24EC" w:rsidP="00C60363">
            <w:pPr>
              <w:rPr>
                <w:rFonts w:ascii="Times New Roman" w:hAnsi="Times New Roman" w:cs="Times New Roman"/>
                <w:sz w:val="24"/>
                <w:szCs w:val="24"/>
              </w:rPr>
            </w:pPr>
            <w:r w:rsidRPr="003F5A87">
              <w:rPr>
                <w:rFonts w:ascii="Times New Roman" w:hAnsi="Times New Roman" w:cs="Times New Roman"/>
                <w:sz w:val="24"/>
                <w:szCs w:val="24"/>
              </w:rPr>
              <w:t>вопросы; без лучиков – я плохо усвоил материал, сво</w:t>
            </w:r>
            <w:r>
              <w:rPr>
                <w:rFonts w:ascii="Times New Roman" w:hAnsi="Times New Roman" w:cs="Times New Roman"/>
                <w:sz w:val="24"/>
                <w:szCs w:val="24"/>
              </w:rPr>
              <w:t>ей работой на уроке не доволен.</w:t>
            </w:r>
          </w:p>
          <w:p w:rsidR="007A24EC" w:rsidRPr="003F5A87" w:rsidRDefault="007A24EC" w:rsidP="00C60363">
            <w:pPr>
              <w:rPr>
                <w:rFonts w:ascii="Times New Roman" w:hAnsi="Times New Roman" w:cs="Times New Roman"/>
                <w:sz w:val="24"/>
                <w:szCs w:val="24"/>
              </w:rPr>
            </w:pPr>
            <w:r w:rsidRPr="003F5A87">
              <w:rPr>
                <w:rFonts w:ascii="Times New Roman" w:hAnsi="Times New Roman" w:cs="Times New Roman"/>
                <w:sz w:val="24"/>
                <w:szCs w:val="24"/>
              </w:rPr>
              <w:t>Наш урок подошел к концу. Вы сегодня все активно работали! Спасибо вам за урок, до</w:t>
            </w:r>
          </w:p>
          <w:p w:rsidR="007A24EC" w:rsidRPr="005D1C80" w:rsidRDefault="007A24EC" w:rsidP="00C60363">
            <w:pPr>
              <w:rPr>
                <w:rFonts w:ascii="Times New Roman" w:hAnsi="Times New Roman" w:cs="Times New Roman"/>
                <w:sz w:val="24"/>
                <w:szCs w:val="24"/>
              </w:rPr>
            </w:pPr>
            <w:r w:rsidRPr="003F5A87">
              <w:rPr>
                <w:rFonts w:ascii="Times New Roman" w:hAnsi="Times New Roman" w:cs="Times New Roman"/>
                <w:sz w:val="24"/>
                <w:szCs w:val="24"/>
              </w:rPr>
              <w:t>новых встреч!</w:t>
            </w:r>
          </w:p>
        </w:tc>
        <w:tc>
          <w:tcPr>
            <w:tcW w:w="2127" w:type="dxa"/>
          </w:tcPr>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Отвечают на вопросы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r>
              <w:rPr>
                <w:rFonts w:ascii="Times New Roman" w:hAnsi="Times New Roman" w:cs="Times New Roman"/>
                <w:sz w:val="24"/>
                <w:szCs w:val="24"/>
              </w:rPr>
              <w:t>Слушают учителя.</w:t>
            </w: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Default="007A24EC" w:rsidP="00C60363">
            <w:pPr>
              <w:rPr>
                <w:rFonts w:ascii="Times New Roman" w:hAnsi="Times New Roman" w:cs="Times New Roman"/>
                <w:sz w:val="24"/>
                <w:szCs w:val="24"/>
              </w:rPr>
            </w:pPr>
          </w:p>
          <w:p w:rsidR="007A24EC" w:rsidRPr="005D1C80" w:rsidRDefault="007A24EC" w:rsidP="00C60363">
            <w:pPr>
              <w:rPr>
                <w:rFonts w:ascii="Times New Roman" w:hAnsi="Times New Roman" w:cs="Times New Roman"/>
                <w:sz w:val="24"/>
                <w:szCs w:val="24"/>
              </w:rPr>
            </w:pPr>
            <w:r>
              <w:rPr>
                <w:rFonts w:ascii="Times New Roman" w:hAnsi="Times New Roman" w:cs="Times New Roman"/>
                <w:sz w:val="24"/>
                <w:szCs w:val="24"/>
              </w:rPr>
              <w:t>Выполняют указания учителя.</w:t>
            </w:r>
          </w:p>
        </w:tc>
        <w:tc>
          <w:tcPr>
            <w:tcW w:w="2013" w:type="dxa"/>
          </w:tcPr>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 xml:space="preserve">Методы: словесный </w:t>
            </w:r>
          </w:p>
          <w:p w:rsidR="007A24EC" w:rsidRPr="00C10FCA"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Приемы: подведение итогов урока, самооценивание</w:t>
            </w:r>
            <w:r>
              <w:rPr>
                <w:rFonts w:ascii="Times New Roman" w:hAnsi="Times New Roman" w:cs="Times New Roman"/>
                <w:sz w:val="24"/>
                <w:szCs w:val="24"/>
              </w:rPr>
              <w:t>.</w:t>
            </w:r>
          </w:p>
          <w:p w:rsidR="007A24EC" w:rsidRPr="005D1C80" w:rsidRDefault="007A24EC" w:rsidP="00C60363">
            <w:pPr>
              <w:rPr>
                <w:rFonts w:ascii="Times New Roman" w:hAnsi="Times New Roman" w:cs="Times New Roman"/>
                <w:sz w:val="24"/>
                <w:szCs w:val="24"/>
              </w:rPr>
            </w:pPr>
            <w:r w:rsidRPr="00C10FCA">
              <w:rPr>
                <w:rFonts w:ascii="Times New Roman" w:hAnsi="Times New Roman" w:cs="Times New Roman"/>
                <w:sz w:val="24"/>
                <w:szCs w:val="24"/>
              </w:rPr>
              <w:t>Формы работы: фронтальная</w:t>
            </w:r>
            <w:r>
              <w:rPr>
                <w:rFonts w:ascii="Times New Roman" w:hAnsi="Times New Roman" w:cs="Times New Roman"/>
                <w:sz w:val="24"/>
                <w:szCs w:val="24"/>
              </w:rPr>
              <w:t>.</w:t>
            </w:r>
          </w:p>
        </w:tc>
      </w:tr>
    </w:tbl>
    <w:p w:rsidR="007A24EC" w:rsidRPr="005D1C80" w:rsidRDefault="007A24EC" w:rsidP="00C60363">
      <w:pPr>
        <w:spacing w:after="0"/>
        <w:rPr>
          <w:rFonts w:ascii="Times New Roman" w:hAnsi="Times New Roman" w:cs="Times New Roman"/>
          <w:sz w:val="24"/>
          <w:szCs w:val="28"/>
        </w:rPr>
      </w:pPr>
    </w:p>
    <w:p w:rsidR="007A24EC" w:rsidRDefault="007A24EC" w:rsidP="00C60363">
      <w:pPr>
        <w:keepNext/>
        <w:widowControl w:val="0"/>
        <w:pBdr>
          <w:top w:val="nil"/>
          <w:left w:val="nil"/>
          <w:bottom w:val="nil"/>
          <w:right w:val="nil"/>
          <w:between w:val="nil"/>
        </w:pBdr>
        <w:shd w:val="clear" w:color="auto" w:fill="FFFFFF"/>
        <w:spacing w:after="0" w:line="360" w:lineRule="auto"/>
        <w:ind w:firstLine="705"/>
        <w:jc w:val="both"/>
        <w:rPr>
          <w:rFonts w:ascii="Times New Roman" w:eastAsia="Times New Roman" w:hAnsi="Times New Roman" w:cs="Times New Roman"/>
          <w:color w:val="00000A"/>
          <w:sz w:val="28"/>
          <w:szCs w:val="28"/>
          <w:highlight w:val="white"/>
          <w:lang w:eastAsia="ru-RU"/>
        </w:rPr>
      </w:pPr>
    </w:p>
    <w:p w:rsidR="00D72043" w:rsidRPr="001B6E02" w:rsidRDefault="00D72043" w:rsidP="00C60363">
      <w:pPr>
        <w:keepNext/>
        <w:widowControl w:val="0"/>
        <w:pBdr>
          <w:top w:val="nil"/>
          <w:left w:val="nil"/>
          <w:bottom w:val="nil"/>
          <w:right w:val="nil"/>
          <w:between w:val="nil"/>
        </w:pBdr>
        <w:shd w:val="clear" w:color="auto" w:fill="FFFFFF"/>
        <w:spacing w:after="0" w:line="360" w:lineRule="auto"/>
        <w:ind w:firstLine="705"/>
        <w:jc w:val="both"/>
        <w:rPr>
          <w:rFonts w:ascii="Times New Roman" w:eastAsia="Times New Roman" w:hAnsi="Times New Roman" w:cs="Times New Roman"/>
          <w:color w:val="00000A"/>
          <w:sz w:val="28"/>
          <w:szCs w:val="28"/>
          <w:highlight w:val="white"/>
          <w:lang w:eastAsia="ru-RU"/>
        </w:rPr>
      </w:pPr>
    </w:p>
    <w:p w:rsidR="00D72043" w:rsidRDefault="00D72043" w:rsidP="00C60363">
      <w:pPr>
        <w:spacing w:after="0" w:line="360" w:lineRule="auto"/>
        <w:ind w:firstLine="705"/>
        <w:jc w:val="both"/>
        <w:rPr>
          <w:rFonts w:ascii="Times New Roman" w:hAnsi="Times New Roman" w:cs="Times New Roman"/>
          <w:sz w:val="28"/>
        </w:rPr>
      </w:pPr>
    </w:p>
    <w:sectPr w:rsidR="00D72043" w:rsidSect="00AE0C32">
      <w:footerReference w:type="default" r:id="rId12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979E3" w:rsidRDefault="006979E3">
      <w:pPr>
        <w:spacing w:after="0" w:line="240" w:lineRule="auto"/>
      </w:pPr>
      <w:r>
        <w:separator/>
      </w:r>
    </w:p>
  </w:endnote>
  <w:endnote w:type="continuationSeparator" w:id="0">
    <w:p w:rsidR="006979E3" w:rsidRDefault="00697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Liberation Serif">
    <w:altName w:val="Times New Roman"/>
    <w:charset w:val="00"/>
    <w:family w:val="auto"/>
    <w:pitch w:val="default"/>
  </w:font>
  <w:font w:name="Tahoma">
    <w:panose1 w:val="020B0604030504040204"/>
    <w:charset w:val="CC"/>
    <w:family w:val="swiss"/>
    <w:pitch w:val="variable"/>
    <w:sig w:usb0="E1002EFF" w:usb1="C000605B" w:usb2="00000029" w:usb3="00000000" w:csb0="000101FF" w:csb1="00000000"/>
  </w:font>
  <w:font w:name="HelveticaNeueCyrRoman">
    <w:altName w:val="Times New Roman"/>
    <w:panose1 w:val="00000000000000000000"/>
    <w:charset w:val="00"/>
    <w:family w:val="roman"/>
    <w:notTrueType/>
    <w:pitch w:val="default"/>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8901687"/>
      <w:docPartObj>
        <w:docPartGallery w:val="Page Numbers (Bottom of Page)"/>
        <w:docPartUnique/>
      </w:docPartObj>
    </w:sdtPr>
    <w:sdtContent>
      <w:p w:rsidR="00141D59" w:rsidRDefault="00141D59">
        <w:pPr>
          <w:pStyle w:val="ab"/>
          <w:jc w:val="right"/>
        </w:pPr>
        <w:r>
          <w:fldChar w:fldCharType="begin"/>
        </w:r>
        <w:r>
          <w:instrText>PAGE   \* MERGEFORMAT</w:instrText>
        </w:r>
        <w:r>
          <w:fldChar w:fldCharType="separate"/>
        </w:r>
        <w:r w:rsidR="00073128">
          <w:rPr>
            <w:noProof/>
          </w:rPr>
          <w:t>64</w:t>
        </w:r>
        <w:r>
          <w:rPr>
            <w:noProof/>
          </w:rPr>
          <w:fldChar w:fldCharType="end"/>
        </w:r>
      </w:p>
    </w:sdtContent>
  </w:sdt>
  <w:p w:rsidR="00141D59" w:rsidRDefault="00141D59">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979E3" w:rsidRDefault="006979E3">
      <w:pPr>
        <w:spacing w:after="0" w:line="240" w:lineRule="auto"/>
      </w:pPr>
      <w:r>
        <w:separator/>
      </w:r>
    </w:p>
  </w:footnote>
  <w:footnote w:type="continuationSeparator" w:id="0">
    <w:p w:rsidR="006979E3" w:rsidRDefault="00697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83C62"/>
    <w:multiLevelType w:val="hybridMultilevel"/>
    <w:tmpl w:val="935A83AC"/>
    <w:lvl w:ilvl="0" w:tplc="51E2DFF2">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DE2334"/>
    <w:multiLevelType w:val="multilevel"/>
    <w:tmpl w:val="8C2870EE"/>
    <w:lvl w:ilvl="0">
      <w:start w:val="1"/>
      <w:numFmt w:val="bullet"/>
      <w:lvlText w:val="−"/>
      <w:lvlJc w:val="left"/>
      <w:pPr>
        <w:ind w:left="644" w:hanging="359"/>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0807230A"/>
    <w:multiLevelType w:val="hybridMultilevel"/>
    <w:tmpl w:val="AA34F7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CA71473"/>
    <w:multiLevelType w:val="hybridMultilevel"/>
    <w:tmpl w:val="7F8464EA"/>
    <w:lvl w:ilvl="0" w:tplc="CD1680D2">
      <w:start w:val="1"/>
      <w:numFmt w:val="bullet"/>
      <w:lvlText w:val=""/>
      <w:lvlJc w:val="left"/>
      <w:pPr>
        <w:ind w:left="720" w:hanging="360"/>
      </w:pPr>
      <w:rPr>
        <w:rFonts w:ascii="Symbol" w:hAnsi="Symbol" w:hint="default"/>
      </w:rPr>
    </w:lvl>
    <w:lvl w:ilvl="1" w:tplc="912856F2">
      <w:start w:val="1"/>
      <w:numFmt w:val="bullet"/>
      <w:lvlText w:val="o"/>
      <w:lvlJc w:val="left"/>
      <w:pPr>
        <w:ind w:left="1440" w:hanging="360"/>
      </w:pPr>
      <w:rPr>
        <w:rFonts w:ascii="Courier New" w:hAnsi="Courier New" w:cs="Courier New" w:hint="default"/>
      </w:rPr>
    </w:lvl>
    <w:lvl w:ilvl="2" w:tplc="E36EB640">
      <w:start w:val="1"/>
      <w:numFmt w:val="bullet"/>
      <w:lvlText w:val=""/>
      <w:lvlJc w:val="left"/>
      <w:pPr>
        <w:ind w:left="2160" w:hanging="360"/>
      </w:pPr>
      <w:rPr>
        <w:rFonts w:ascii="Wingdings" w:hAnsi="Wingdings" w:hint="default"/>
      </w:rPr>
    </w:lvl>
    <w:lvl w:ilvl="3" w:tplc="5B0897BA">
      <w:start w:val="1"/>
      <w:numFmt w:val="bullet"/>
      <w:lvlText w:val=""/>
      <w:lvlJc w:val="left"/>
      <w:pPr>
        <w:ind w:left="2880" w:hanging="360"/>
      </w:pPr>
      <w:rPr>
        <w:rFonts w:ascii="Symbol" w:hAnsi="Symbol" w:hint="default"/>
      </w:rPr>
    </w:lvl>
    <w:lvl w:ilvl="4" w:tplc="2DC2BA54">
      <w:start w:val="1"/>
      <w:numFmt w:val="bullet"/>
      <w:lvlText w:val="o"/>
      <w:lvlJc w:val="left"/>
      <w:pPr>
        <w:ind w:left="3600" w:hanging="360"/>
      </w:pPr>
      <w:rPr>
        <w:rFonts w:ascii="Courier New" w:hAnsi="Courier New" w:cs="Courier New" w:hint="default"/>
      </w:rPr>
    </w:lvl>
    <w:lvl w:ilvl="5" w:tplc="BE681562">
      <w:start w:val="1"/>
      <w:numFmt w:val="bullet"/>
      <w:lvlText w:val=""/>
      <w:lvlJc w:val="left"/>
      <w:pPr>
        <w:ind w:left="4320" w:hanging="360"/>
      </w:pPr>
      <w:rPr>
        <w:rFonts w:ascii="Wingdings" w:hAnsi="Wingdings" w:hint="default"/>
      </w:rPr>
    </w:lvl>
    <w:lvl w:ilvl="6" w:tplc="936C0DB6">
      <w:start w:val="1"/>
      <w:numFmt w:val="bullet"/>
      <w:lvlText w:val=""/>
      <w:lvlJc w:val="left"/>
      <w:pPr>
        <w:ind w:left="5040" w:hanging="360"/>
      </w:pPr>
      <w:rPr>
        <w:rFonts w:ascii="Symbol" w:hAnsi="Symbol" w:hint="default"/>
      </w:rPr>
    </w:lvl>
    <w:lvl w:ilvl="7" w:tplc="596A9766">
      <w:start w:val="1"/>
      <w:numFmt w:val="bullet"/>
      <w:lvlText w:val="o"/>
      <w:lvlJc w:val="left"/>
      <w:pPr>
        <w:ind w:left="5760" w:hanging="360"/>
      </w:pPr>
      <w:rPr>
        <w:rFonts w:ascii="Courier New" w:hAnsi="Courier New" w:cs="Courier New" w:hint="default"/>
      </w:rPr>
    </w:lvl>
    <w:lvl w:ilvl="8" w:tplc="B156AD82">
      <w:start w:val="1"/>
      <w:numFmt w:val="bullet"/>
      <w:lvlText w:val=""/>
      <w:lvlJc w:val="left"/>
      <w:pPr>
        <w:ind w:left="6480" w:hanging="360"/>
      </w:pPr>
      <w:rPr>
        <w:rFonts w:ascii="Wingdings" w:hAnsi="Wingdings" w:hint="default"/>
      </w:rPr>
    </w:lvl>
  </w:abstractNum>
  <w:abstractNum w:abstractNumId="4" w15:restartNumberingAfterBreak="0">
    <w:nsid w:val="0F125955"/>
    <w:multiLevelType w:val="multilevel"/>
    <w:tmpl w:val="C9C664EA"/>
    <w:lvl w:ilvl="0">
      <w:start w:val="1"/>
      <w:numFmt w:val="decimal"/>
      <w:lvlText w:val="%1."/>
      <w:lvlJc w:val="left"/>
      <w:pPr>
        <w:ind w:left="644" w:hanging="358"/>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5" w15:restartNumberingAfterBreak="0">
    <w:nsid w:val="0FF309D7"/>
    <w:multiLevelType w:val="multilevel"/>
    <w:tmpl w:val="7F12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0721F79"/>
    <w:multiLevelType w:val="multilevel"/>
    <w:tmpl w:val="3E941A2C"/>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 w15:restartNumberingAfterBreak="0">
    <w:nsid w:val="154A6B8E"/>
    <w:multiLevelType w:val="hybridMultilevel"/>
    <w:tmpl w:val="D750AFE2"/>
    <w:lvl w:ilvl="0" w:tplc="F4921150">
      <w:start w:val="1"/>
      <w:numFmt w:val="bullet"/>
      <w:lvlText w:val=""/>
      <w:lvlJc w:val="left"/>
      <w:pPr>
        <w:ind w:left="720" w:hanging="360"/>
      </w:pPr>
      <w:rPr>
        <w:rFonts w:ascii="Symbol" w:hAnsi="Symbol" w:hint="default"/>
      </w:rPr>
    </w:lvl>
    <w:lvl w:ilvl="1" w:tplc="917823D0">
      <w:start w:val="1"/>
      <w:numFmt w:val="bullet"/>
      <w:lvlText w:val="o"/>
      <w:lvlJc w:val="left"/>
      <w:pPr>
        <w:ind w:left="1440" w:hanging="360"/>
      </w:pPr>
      <w:rPr>
        <w:rFonts w:ascii="Courier New" w:hAnsi="Courier New" w:cs="Courier New" w:hint="default"/>
      </w:rPr>
    </w:lvl>
    <w:lvl w:ilvl="2" w:tplc="2FCC1B6A">
      <w:start w:val="1"/>
      <w:numFmt w:val="bullet"/>
      <w:lvlText w:val=""/>
      <w:lvlJc w:val="left"/>
      <w:pPr>
        <w:ind w:left="2160" w:hanging="360"/>
      </w:pPr>
      <w:rPr>
        <w:rFonts w:ascii="Wingdings" w:hAnsi="Wingdings" w:hint="default"/>
      </w:rPr>
    </w:lvl>
    <w:lvl w:ilvl="3" w:tplc="FA82E998">
      <w:start w:val="1"/>
      <w:numFmt w:val="bullet"/>
      <w:lvlText w:val=""/>
      <w:lvlJc w:val="left"/>
      <w:pPr>
        <w:ind w:left="2880" w:hanging="360"/>
      </w:pPr>
      <w:rPr>
        <w:rFonts w:ascii="Symbol" w:hAnsi="Symbol" w:hint="default"/>
      </w:rPr>
    </w:lvl>
    <w:lvl w:ilvl="4" w:tplc="1F568E02">
      <w:start w:val="1"/>
      <w:numFmt w:val="bullet"/>
      <w:lvlText w:val="o"/>
      <w:lvlJc w:val="left"/>
      <w:pPr>
        <w:ind w:left="3600" w:hanging="360"/>
      </w:pPr>
      <w:rPr>
        <w:rFonts w:ascii="Courier New" w:hAnsi="Courier New" w:cs="Courier New" w:hint="default"/>
      </w:rPr>
    </w:lvl>
    <w:lvl w:ilvl="5" w:tplc="6EA8A822">
      <w:start w:val="1"/>
      <w:numFmt w:val="bullet"/>
      <w:lvlText w:val=""/>
      <w:lvlJc w:val="left"/>
      <w:pPr>
        <w:ind w:left="4320" w:hanging="360"/>
      </w:pPr>
      <w:rPr>
        <w:rFonts w:ascii="Wingdings" w:hAnsi="Wingdings" w:hint="default"/>
      </w:rPr>
    </w:lvl>
    <w:lvl w:ilvl="6" w:tplc="B0AC64EC">
      <w:start w:val="1"/>
      <w:numFmt w:val="bullet"/>
      <w:lvlText w:val=""/>
      <w:lvlJc w:val="left"/>
      <w:pPr>
        <w:ind w:left="5040" w:hanging="360"/>
      </w:pPr>
      <w:rPr>
        <w:rFonts w:ascii="Symbol" w:hAnsi="Symbol" w:hint="default"/>
      </w:rPr>
    </w:lvl>
    <w:lvl w:ilvl="7" w:tplc="338CD6F0">
      <w:start w:val="1"/>
      <w:numFmt w:val="bullet"/>
      <w:lvlText w:val="o"/>
      <w:lvlJc w:val="left"/>
      <w:pPr>
        <w:ind w:left="5760" w:hanging="360"/>
      </w:pPr>
      <w:rPr>
        <w:rFonts w:ascii="Courier New" w:hAnsi="Courier New" w:cs="Courier New" w:hint="default"/>
      </w:rPr>
    </w:lvl>
    <w:lvl w:ilvl="8" w:tplc="31E68A3A">
      <w:start w:val="1"/>
      <w:numFmt w:val="bullet"/>
      <w:lvlText w:val=""/>
      <w:lvlJc w:val="left"/>
      <w:pPr>
        <w:ind w:left="6480" w:hanging="360"/>
      </w:pPr>
      <w:rPr>
        <w:rFonts w:ascii="Wingdings" w:hAnsi="Wingdings" w:hint="default"/>
      </w:rPr>
    </w:lvl>
  </w:abstractNum>
  <w:abstractNum w:abstractNumId="8" w15:restartNumberingAfterBreak="0">
    <w:nsid w:val="1571369E"/>
    <w:multiLevelType w:val="multilevel"/>
    <w:tmpl w:val="FEE640AA"/>
    <w:lvl w:ilvl="0">
      <w:start w:val="1"/>
      <w:numFmt w:val="decimal"/>
      <w:lvlText w:val="%1"/>
      <w:lvlJc w:val="left"/>
      <w:pPr>
        <w:ind w:left="375" w:hanging="375"/>
      </w:pPr>
      <w:rPr>
        <w:rFonts w:hint="default"/>
      </w:rPr>
    </w:lvl>
    <w:lvl w:ilvl="1">
      <w:start w:val="3"/>
      <w:numFmt w:val="decimal"/>
      <w:lvlText w:val="%1.%2"/>
      <w:lvlJc w:val="left"/>
      <w:pPr>
        <w:ind w:left="1080" w:hanging="375"/>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93113F9"/>
    <w:multiLevelType w:val="hybridMultilevel"/>
    <w:tmpl w:val="C3BECD5C"/>
    <w:lvl w:ilvl="0" w:tplc="CEE6E6F4">
      <w:start w:val="1"/>
      <w:numFmt w:val="decimal"/>
      <w:lvlText w:val="%1."/>
      <w:lvlJc w:val="left"/>
      <w:pPr>
        <w:ind w:left="1211"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99E0441"/>
    <w:multiLevelType w:val="multilevel"/>
    <w:tmpl w:val="E5547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D450C9A"/>
    <w:multiLevelType w:val="hybridMultilevel"/>
    <w:tmpl w:val="2B6C3A18"/>
    <w:lvl w:ilvl="0" w:tplc="F3DE33B6">
      <w:start w:val="1"/>
      <w:numFmt w:val="bullet"/>
      <w:lvlText w:val=""/>
      <w:lvlJc w:val="left"/>
      <w:pPr>
        <w:ind w:left="1429" w:hanging="360"/>
      </w:pPr>
      <w:rPr>
        <w:rFonts w:ascii="Symbol" w:hAnsi="Symbol" w:hint="default"/>
      </w:rPr>
    </w:lvl>
    <w:lvl w:ilvl="1" w:tplc="5580A8DA">
      <w:start w:val="1"/>
      <w:numFmt w:val="bullet"/>
      <w:lvlText w:val="o"/>
      <w:lvlJc w:val="left"/>
      <w:pPr>
        <w:ind w:left="2149" w:hanging="360"/>
      </w:pPr>
      <w:rPr>
        <w:rFonts w:ascii="Courier New" w:hAnsi="Courier New" w:cs="Courier New" w:hint="default"/>
      </w:rPr>
    </w:lvl>
    <w:lvl w:ilvl="2" w:tplc="1ECE2080">
      <w:start w:val="1"/>
      <w:numFmt w:val="bullet"/>
      <w:lvlText w:val=""/>
      <w:lvlJc w:val="left"/>
      <w:pPr>
        <w:ind w:left="2869" w:hanging="360"/>
      </w:pPr>
      <w:rPr>
        <w:rFonts w:ascii="Wingdings" w:hAnsi="Wingdings" w:hint="default"/>
      </w:rPr>
    </w:lvl>
    <w:lvl w:ilvl="3" w:tplc="387428B2">
      <w:start w:val="1"/>
      <w:numFmt w:val="bullet"/>
      <w:lvlText w:val=""/>
      <w:lvlJc w:val="left"/>
      <w:pPr>
        <w:ind w:left="3589" w:hanging="360"/>
      </w:pPr>
      <w:rPr>
        <w:rFonts w:ascii="Symbol" w:hAnsi="Symbol" w:hint="default"/>
      </w:rPr>
    </w:lvl>
    <w:lvl w:ilvl="4" w:tplc="B0B83560">
      <w:start w:val="1"/>
      <w:numFmt w:val="bullet"/>
      <w:lvlText w:val="o"/>
      <w:lvlJc w:val="left"/>
      <w:pPr>
        <w:ind w:left="4309" w:hanging="360"/>
      </w:pPr>
      <w:rPr>
        <w:rFonts w:ascii="Courier New" w:hAnsi="Courier New" w:cs="Courier New" w:hint="default"/>
      </w:rPr>
    </w:lvl>
    <w:lvl w:ilvl="5" w:tplc="26D295D8">
      <w:start w:val="1"/>
      <w:numFmt w:val="bullet"/>
      <w:lvlText w:val=""/>
      <w:lvlJc w:val="left"/>
      <w:pPr>
        <w:ind w:left="5029" w:hanging="360"/>
      </w:pPr>
      <w:rPr>
        <w:rFonts w:ascii="Wingdings" w:hAnsi="Wingdings" w:hint="default"/>
      </w:rPr>
    </w:lvl>
    <w:lvl w:ilvl="6" w:tplc="E774E8BA">
      <w:start w:val="1"/>
      <w:numFmt w:val="bullet"/>
      <w:lvlText w:val=""/>
      <w:lvlJc w:val="left"/>
      <w:pPr>
        <w:ind w:left="5749" w:hanging="360"/>
      </w:pPr>
      <w:rPr>
        <w:rFonts w:ascii="Symbol" w:hAnsi="Symbol" w:hint="default"/>
      </w:rPr>
    </w:lvl>
    <w:lvl w:ilvl="7" w:tplc="B20AA59A">
      <w:start w:val="1"/>
      <w:numFmt w:val="bullet"/>
      <w:lvlText w:val="o"/>
      <w:lvlJc w:val="left"/>
      <w:pPr>
        <w:ind w:left="6469" w:hanging="360"/>
      </w:pPr>
      <w:rPr>
        <w:rFonts w:ascii="Courier New" w:hAnsi="Courier New" w:cs="Courier New" w:hint="default"/>
      </w:rPr>
    </w:lvl>
    <w:lvl w:ilvl="8" w:tplc="89249C02">
      <w:start w:val="1"/>
      <w:numFmt w:val="bullet"/>
      <w:lvlText w:val=""/>
      <w:lvlJc w:val="left"/>
      <w:pPr>
        <w:ind w:left="7189" w:hanging="360"/>
      </w:pPr>
      <w:rPr>
        <w:rFonts w:ascii="Wingdings" w:hAnsi="Wingdings" w:hint="default"/>
      </w:rPr>
    </w:lvl>
  </w:abstractNum>
  <w:abstractNum w:abstractNumId="12" w15:restartNumberingAfterBreak="0">
    <w:nsid w:val="1EE317E5"/>
    <w:multiLevelType w:val="multilevel"/>
    <w:tmpl w:val="ADD41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9DA3D2D"/>
    <w:multiLevelType w:val="multilevel"/>
    <w:tmpl w:val="57CA7A6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4" w15:restartNumberingAfterBreak="0">
    <w:nsid w:val="2D012B4C"/>
    <w:multiLevelType w:val="hybridMultilevel"/>
    <w:tmpl w:val="A01E45AA"/>
    <w:lvl w:ilvl="0" w:tplc="D6DC455A">
      <w:start w:val="1"/>
      <w:numFmt w:val="bullet"/>
      <w:lvlText w:val=""/>
      <w:lvlJc w:val="left"/>
      <w:pPr>
        <w:ind w:left="1429" w:hanging="360"/>
      </w:pPr>
      <w:rPr>
        <w:rFonts w:ascii="Symbol" w:hAnsi="Symbol" w:cs="Symbol" w:hint="default"/>
      </w:rPr>
    </w:lvl>
    <w:lvl w:ilvl="1" w:tplc="0CB83D42">
      <w:start w:val="1"/>
      <w:numFmt w:val="bullet"/>
      <w:lvlText w:val="o"/>
      <w:lvlJc w:val="left"/>
      <w:pPr>
        <w:ind w:left="1440" w:hanging="360"/>
      </w:pPr>
      <w:rPr>
        <w:rFonts w:ascii="Courier New" w:hAnsi="Courier New" w:cs="Courier New" w:hint="default"/>
      </w:rPr>
    </w:lvl>
    <w:lvl w:ilvl="2" w:tplc="996C6D42">
      <w:start w:val="1"/>
      <w:numFmt w:val="bullet"/>
      <w:lvlText w:val=""/>
      <w:lvlJc w:val="left"/>
      <w:pPr>
        <w:ind w:left="2160" w:hanging="360"/>
      </w:pPr>
      <w:rPr>
        <w:rFonts w:ascii="Wingdings" w:hAnsi="Wingdings" w:cs="Wingdings" w:hint="default"/>
      </w:rPr>
    </w:lvl>
    <w:lvl w:ilvl="3" w:tplc="DF5EA3AA">
      <w:start w:val="1"/>
      <w:numFmt w:val="bullet"/>
      <w:lvlText w:val=""/>
      <w:lvlJc w:val="left"/>
      <w:pPr>
        <w:ind w:left="2880" w:hanging="360"/>
      </w:pPr>
      <w:rPr>
        <w:rFonts w:ascii="Symbol" w:hAnsi="Symbol" w:cs="Symbol" w:hint="default"/>
      </w:rPr>
    </w:lvl>
    <w:lvl w:ilvl="4" w:tplc="37229A40">
      <w:start w:val="1"/>
      <w:numFmt w:val="bullet"/>
      <w:lvlText w:val="o"/>
      <w:lvlJc w:val="left"/>
      <w:pPr>
        <w:ind w:left="3600" w:hanging="360"/>
      </w:pPr>
      <w:rPr>
        <w:rFonts w:ascii="Courier New" w:hAnsi="Courier New" w:cs="Courier New" w:hint="default"/>
      </w:rPr>
    </w:lvl>
    <w:lvl w:ilvl="5" w:tplc="F48AEBCA">
      <w:start w:val="1"/>
      <w:numFmt w:val="bullet"/>
      <w:lvlText w:val=""/>
      <w:lvlJc w:val="left"/>
      <w:pPr>
        <w:ind w:left="4320" w:hanging="360"/>
      </w:pPr>
      <w:rPr>
        <w:rFonts w:ascii="Wingdings" w:hAnsi="Wingdings" w:cs="Wingdings" w:hint="default"/>
      </w:rPr>
    </w:lvl>
    <w:lvl w:ilvl="6" w:tplc="2AD2091E">
      <w:start w:val="1"/>
      <w:numFmt w:val="bullet"/>
      <w:lvlText w:val=""/>
      <w:lvlJc w:val="left"/>
      <w:pPr>
        <w:ind w:left="5040" w:hanging="360"/>
      </w:pPr>
      <w:rPr>
        <w:rFonts w:ascii="Symbol" w:hAnsi="Symbol" w:cs="Symbol" w:hint="default"/>
      </w:rPr>
    </w:lvl>
    <w:lvl w:ilvl="7" w:tplc="2BA479A0">
      <w:start w:val="1"/>
      <w:numFmt w:val="bullet"/>
      <w:lvlText w:val="o"/>
      <w:lvlJc w:val="left"/>
      <w:pPr>
        <w:ind w:left="5760" w:hanging="360"/>
      </w:pPr>
      <w:rPr>
        <w:rFonts w:ascii="Courier New" w:hAnsi="Courier New" w:cs="Courier New" w:hint="default"/>
      </w:rPr>
    </w:lvl>
    <w:lvl w:ilvl="8" w:tplc="8F46E364">
      <w:start w:val="1"/>
      <w:numFmt w:val="bullet"/>
      <w:lvlText w:val=""/>
      <w:lvlJc w:val="left"/>
      <w:pPr>
        <w:ind w:left="6480" w:hanging="360"/>
      </w:pPr>
      <w:rPr>
        <w:rFonts w:ascii="Wingdings" w:hAnsi="Wingdings" w:cs="Wingdings" w:hint="default"/>
      </w:rPr>
    </w:lvl>
  </w:abstractNum>
  <w:abstractNum w:abstractNumId="15" w15:restartNumberingAfterBreak="0">
    <w:nsid w:val="2E7758E9"/>
    <w:multiLevelType w:val="hybridMultilevel"/>
    <w:tmpl w:val="4D0880C4"/>
    <w:lvl w:ilvl="0" w:tplc="6D2005A4">
      <w:start w:val="1"/>
      <w:numFmt w:val="bullet"/>
      <w:lvlText w:val=""/>
      <w:lvlJc w:val="left"/>
      <w:pPr>
        <w:ind w:left="720" w:hanging="360"/>
      </w:pPr>
      <w:rPr>
        <w:rFonts w:ascii="Symbol" w:hAnsi="Symbol" w:hint="default"/>
      </w:rPr>
    </w:lvl>
    <w:lvl w:ilvl="1" w:tplc="E1343366">
      <w:start w:val="1"/>
      <w:numFmt w:val="bullet"/>
      <w:lvlText w:val="o"/>
      <w:lvlJc w:val="left"/>
      <w:pPr>
        <w:ind w:left="1440" w:hanging="360"/>
      </w:pPr>
      <w:rPr>
        <w:rFonts w:ascii="Courier New" w:hAnsi="Courier New" w:cs="Courier New" w:hint="default"/>
      </w:rPr>
    </w:lvl>
    <w:lvl w:ilvl="2" w:tplc="4288BE88">
      <w:start w:val="1"/>
      <w:numFmt w:val="bullet"/>
      <w:lvlText w:val=""/>
      <w:lvlJc w:val="left"/>
      <w:pPr>
        <w:ind w:left="2160" w:hanging="360"/>
      </w:pPr>
      <w:rPr>
        <w:rFonts w:ascii="Wingdings" w:hAnsi="Wingdings" w:hint="default"/>
      </w:rPr>
    </w:lvl>
    <w:lvl w:ilvl="3" w:tplc="DF5696C6">
      <w:start w:val="1"/>
      <w:numFmt w:val="bullet"/>
      <w:lvlText w:val=""/>
      <w:lvlJc w:val="left"/>
      <w:pPr>
        <w:ind w:left="2880" w:hanging="360"/>
      </w:pPr>
      <w:rPr>
        <w:rFonts w:ascii="Symbol" w:hAnsi="Symbol" w:hint="default"/>
      </w:rPr>
    </w:lvl>
    <w:lvl w:ilvl="4" w:tplc="B61E0AF2">
      <w:start w:val="1"/>
      <w:numFmt w:val="bullet"/>
      <w:lvlText w:val="o"/>
      <w:lvlJc w:val="left"/>
      <w:pPr>
        <w:ind w:left="3600" w:hanging="360"/>
      </w:pPr>
      <w:rPr>
        <w:rFonts w:ascii="Courier New" w:hAnsi="Courier New" w:cs="Courier New" w:hint="default"/>
      </w:rPr>
    </w:lvl>
    <w:lvl w:ilvl="5" w:tplc="4AF60EBC">
      <w:start w:val="1"/>
      <w:numFmt w:val="bullet"/>
      <w:lvlText w:val=""/>
      <w:lvlJc w:val="left"/>
      <w:pPr>
        <w:ind w:left="4320" w:hanging="360"/>
      </w:pPr>
      <w:rPr>
        <w:rFonts w:ascii="Wingdings" w:hAnsi="Wingdings" w:hint="default"/>
      </w:rPr>
    </w:lvl>
    <w:lvl w:ilvl="6" w:tplc="8E8AA9DC">
      <w:start w:val="1"/>
      <w:numFmt w:val="bullet"/>
      <w:lvlText w:val=""/>
      <w:lvlJc w:val="left"/>
      <w:pPr>
        <w:ind w:left="5040" w:hanging="360"/>
      </w:pPr>
      <w:rPr>
        <w:rFonts w:ascii="Symbol" w:hAnsi="Symbol" w:hint="default"/>
      </w:rPr>
    </w:lvl>
    <w:lvl w:ilvl="7" w:tplc="0B866560">
      <w:start w:val="1"/>
      <w:numFmt w:val="bullet"/>
      <w:lvlText w:val="o"/>
      <w:lvlJc w:val="left"/>
      <w:pPr>
        <w:ind w:left="5760" w:hanging="360"/>
      </w:pPr>
      <w:rPr>
        <w:rFonts w:ascii="Courier New" w:hAnsi="Courier New" w:cs="Courier New" w:hint="default"/>
      </w:rPr>
    </w:lvl>
    <w:lvl w:ilvl="8" w:tplc="6F967102">
      <w:start w:val="1"/>
      <w:numFmt w:val="bullet"/>
      <w:lvlText w:val=""/>
      <w:lvlJc w:val="left"/>
      <w:pPr>
        <w:ind w:left="6480" w:hanging="360"/>
      </w:pPr>
      <w:rPr>
        <w:rFonts w:ascii="Wingdings" w:hAnsi="Wingdings" w:hint="default"/>
      </w:rPr>
    </w:lvl>
  </w:abstractNum>
  <w:abstractNum w:abstractNumId="16" w15:restartNumberingAfterBreak="0">
    <w:nsid w:val="33D40735"/>
    <w:multiLevelType w:val="hybridMultilevel"/>
    <w:tmpl w:val="434AC34A"/>
    <w:lvl w:ilvl="0" w:tplc="9CBA27F8">
      <w:start w:val="1"/>
      <w:numFmt w:val="decimal"/>
      <w:lvlText w:val="%1."/>
      <w:lvlJc w:val="left"/>
      <w:pPr>
        <w:ind w:left="1429" w:hanging="360"/>
      </w:pPr>
    </w:lvl>
    <w:lvl w:ilvl="1" w:tplc="98EC350A">
      <w:start w:val="1"/>
      <w:numFmt w:val="lowerLetter"/>
      <w:lvlText w:val="%2."/>
      <w:lvlJc w:val="left"/>
      <w:pPr>
        <w:ind w:left="2149" w:hanging="360"/>
      </w:pPr>
    </w:lvl>
    <w:lvl w:ilvl="2" w:tplc="20BC223E">
      <w:start w:val="1"/>
      <w:numFmt w:val="lowerRoman"/>
      <w:lvlText w:val="%3."/>
      <w:lvlJc w:val="right"/>
      <w:pPr>
        <w:ind w:left="2869" w:hanging="180"/>
      </w:pPr>
    </w:lvl>
    <w:lvl w:ilvl="3" w:tplc="06680AD8">
      <w:start w:val="1"/>
      <w:numFmt w:val="decimal"/>
      <w:lvlText w:val="%4."/>
      <w:lvlJc w:val="left"/>
      <w:pPr>
        <w:ind w:left="1070" w:hanging="360"/>
      </w:pPr>
    </w:lvl>
    <w:lvl w:ilvl="4" w:tplc="406E2C00">
      <w:start w:val="1"/>
      <w:numFmt w:val="lowerLetter"/>
      <w:lvlText w:val="%5."/>
      <w:lvlJc w:val="left"/>
      <w:pPr>
        <w:ind w:left="4309" w:hanging="360"/>
      </w:pPr>
    </w:lvl>
    <w:lvl w:ilvl="5" w:tplc="4A840DEE">
      <w:start w:val="1"/>
      <w:numFmt w:val="lowerRoman"/>
      <w:lvlText w:val="%6."/>
      <w:lvlJc w:val="right"/>
      <w:pPr>
        <w:ind w:left="5029" w:hanging="180"/>
      </w:pPr>
    </w:lvl>
    <w:lvl w:ilvl="6" w:tplc="D5A0E036">
      <w:start w:val="1"/>
      <w:numFmt w:val="decimal"/>
      <w:lvlText w:val="%7."/>
      <w:lvlJc w:val="left"/>
      <w:pPr>
        <w:ind w:left="5749" w:hanging="360"/>
      </w:pPr>
    </w:lvl>
    <w:lvl w:ilvl="7" w:tplc="2648D9D6">
      <w:start w:val="1"/>
      <w:numFmt w:val="lowerLetter"/>
      <w:lvlText w:val="%8."/>
      <w:lvlJc w:val="left"/>
      <w:pPr>
        <w:ind w:left="6469" w:hanging="360"/>
      </w:pPr>
    </w:lvl>
    <w:lvl w:ilvl="8" w:tplc="9334C9D0">
      <w:start w:val="1"/>
      <w:numFmt w:val="lowerRoman"/>
      <w:lvlText w:val="%9."/>
      <w:lvlJc w:val="right"/>
      <w:pPr>
        <w:ind w:left="7189" w:hanging="180"/>
      </w:pPr>
    </w:lvl>
  </w:abstractNum>
  <w:abstractNum w:abstractNumId="17" w15:restartNumberingAfterBreak="0">
    <w:nsid w:val="367A1D3C"/>
    <w:multiLevelType w:val="hybridMultilevel"/>
    <w:tmpl w:val="5B08AC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8C81EB0"/>
    <w:multiLevelType w:val="hybridMultilevel"/>
    <w:tmpl w:val="90D83F9A"/>
    <w:lvl w:ilvl="0" w:tplc="58869FC8">
      <w:start w:val="1"/>
      <w:numFmt w:val="decimal"/>
      <w:lvlText w:val="%1."/>
      <w:lvlJc w:val="left"/>
      <w:pPr>
        <w:ind w:left="1211" w:hanging="360"/>
      </w:pPr>
      <w:rPr>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A643D98"/>
    <w:multiLevelType w:val="multilevel"/>
    <w:tmpl w:val="50DA2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AD8360F"/>
    <w:multiLevelType w:val="multilevel"/>
    <w:tmpl w:val="53EC02D8"/>
    <w:lvl w:ilvl="0">
      <w:start w:val="2"/>
      <w:numFmt w:val="decimal"/>
      <w:lvlText w:val="%1."/>
      <w:lvlJc w:val="left"/>
      <w:pPr>
        <w:ind w:left="1429" w:hanging="360"/>
      </w:pPr>
      <w:rPr>
        <w:rFonts w:hint="default"/>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21" w15:restartNumberingAfterBreak="0">
    <w:nsid w:val="3CD035C6"/>
    <w:multiLevelType w:val="multilevel"/>
    <w:tmpl w:val="634A94E0"/>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2217" w:hanging="360"/>
      </w:pPr>
      <w:rPr>
        <w:rFonts w:ascii="Courier New" w:eastAsia="Courier New" w:hAnsi="Courier New" w:cs="Courier New"/>
      </w:rPr>
    </w:lvl>
    <w:lvl w:ilvl="2">
      <w:start w:val="1"/>
      <w:numFmt w:val="bullet"/>
      <w:lvlText w:val="▪"/>
      <w:lvlJc w:val="left"/>
      <w:pPr>
        <w:ind w:left="2937" w:hanging="360"/>
      </w:pPr>
      <w:rPr>
        <w:rFonts w:ascii="Noto Sans Symbols" w:eastAsia="Noto Sans Symbols" w:hAnsi="Noto Sans Symbols" w:cs="Noto Sans Symbols"/>
      </w:rPr>
    </w:lvl>
    <w:lvl w:ilvl="3">
      <w:start w:val="1"/>
      <w:numFmt w:val="bullet"/>
      <w:lvlText w:val="●"/>
      <w:lvlJc w:val="left"/>
      <w:pPr>
        <w:ind w:left="3657" w:hanging="360"/>
      </w:pPr>
      <w:rPr>
        <w:rFonts w:ascii="Noto Sans Symbols" w:eastAsia="Noto Sans Symbols" w:hAnsi="Noto Sans Symbols" w:cs="Noto Sans Symbols"/>
      </w:rPr>
    </w:lvl>
    <w:lvl w:ilvl="4">
      <w:start w:val="1"/>
      <w:numFmt w:val="bullet"/>
      <w:lvlText w:val="o"/>
      <w:lvlJc w:val="left"/>
      <w:pPr>
        <w:ind w:left="4377" w:hanging="360"/>
      </w:pPr>
      <w:rPr>
        <w:rFonts w:ascii="Courier New" w:eastAsia="Courier New" w:hAnsi="Courier New" w:cs="Courier New"/>
      </w:rPr>
    </w:lvl>
    <w:lvl w:ilvl="5">
      <w:start w:val="1"/>
      <w:numFmt w:val="bullet"/>
      <w:lvlText w:val="▪"/>
      <w:lvlJc w:val="left"/>
      <w:pPr>
        <w:ind w:left="5097" w:hanging="360"/>
      </w:pPr>
      <w:rPr>
        <w:rFonts w:ascii="Noto Sans Symbols" w:eastAsia="Noto Sans Symbols" w:hAnsi="Noto Sans Symbols" w:cs="Noto Sans Symbols"/>
      </w:rPr>
    </w:lvl>
    <w:lvl w:ilvl="6">
      <w:start w:val="1"/>
      <w:numFmt w:val="bullet"/>
      <w:lvlText w:val="●"/>
      <w:lvlJc w:val="left"/>
      <w:pPr>
        <w:ind w:left="5817" w:hanging="360"/>
      </w:pPr>
      <w:rPr>
        <w:rFonts w:ascii="Noto Sans Symbols" w:eastAsia="Noto Sans Symbols" w:hAnsi="Noto Sans Symbols" w:cs="Noto Sans Symbols"/>
      </w:rPr>
    </w:lvl>
    <w:lvl w:ilvl="7">
      <w:start w:val="1"/>
      <w:numFmt w:val="bullet"/>
      <w:lvlText w:val="o"/>
      <w:lvlJc w:val="left"/>
      <w:pPr>
        <w:ind w:left="6537" w:hanging="360"/>
      </w:pPr>
      <w:rPr>
        <w:rFonts w:ascii="Courier New" w:eastAsia="Courier New" w:hAnsi="Courier New" w:cs="Courier New"/>
      </w:rPr>
    </w:lvl>
    <w:lvl w:ilvl="8">
      <w:start w:val="1"/>
      <w:numFmt w:val="bullet"/>
      <w:lvlText w:val="▪"/>
      <w:lvlJc w:val="left"/>
      <w:pPr>
        <w:ind w:left="7257" w:hanging="360"/>
      </w:pPr>
      <w:rPr>
        <w:rFonts w:ascii="Noto Sans Symbols" w:eastAsia="Noto Sans Symbols" w:hAnsi="Noto Sans Symbols" w:cs="Noto Sans Symbols"/>
      </w:rPr>
    </w:lvl>
  </w:abstractNum>
  <w:abstractNum w:abstractNumId="22" w15:restartNumberingAfterBreak="0">
    <w:nsid w:val="3ED82F3C"/>
    <w:multiLevelType w:val="hybridMultilevel"/>
    <w:tmpl w:val="AB264668"/>
    <w:lvl w:ilvl="0" w:tplc="54EA170A">
      <w:start w:val="1"/>
      <w:numFmt w:val="bullet"/>
      <w:lvlText w:val=""/>
      <w:lvlJc w:val="left"/>
      <w:pPr>
        <w:ind w:left="1429" w:hanging="360"/>
      </w:pPr>
      <w:rPr>
        <w:rFonts w:ascii="Symbol" w:hAnsi="Symbol" w:hint="default"/>
      </w:rPr>
    </w:lvl>
    <w:lvl w:ilvl="1" w:tplc="5A747AA6">
      <w:start w:val="1"/>
      <w:numFmt w:val="bullet"/>
      <w:lvlText w:val="o"/>
      <w:lvlJc w:val="left"/>
      <w:pPr>
        <w:ind w:left="2149" w:hanging="360"/>
      </w:pPr>
      <w:rPr>
        <w:rFonts w:ascii="Courier New" w:hAnsi="Courier New" w:cs="Courier New" w:hint="default"/>
      </w:rPr>
    </w:lvl>
    <w:lvl w:ilvl="2" w:tplc="A4667C5A">
      <w:start w:val="1"/>
      <w:numFmt w:val="bullet"/>
      <w:lvlText w:val=""/>
      <w:lvlJc w:val="left"/>
      <w:pPr>
        <w:ind w:left="2869" w:hanging="360"/>
      </w:pPr>
      <w:rPr>
        <w:rFonts w:ascii="Wingdings" w:hAnsi="Wingdings" w:hint="default"/>
      </w:rPr>
    </w:lvl>
    <w:lvl w:ilvl="3" w:tplc="FE56E802">
      <w:start w:val="1"/>
      <w:numFmt w:val="bullet"/>
      <w:lvlText w:val=""/>
      <w:lvlJc w:val="left"/>
      <w:pPr>
        <w:ind w:left="3589" w:hanging="360"/>
      </w:pPr>
      <w:rPr>
        <w:rFonts w:ascii="Symbol" w:hAnsi="Symbol" w:hint="default"/>
      </w:rPr>
    </w:lvl>
    <w:lvl w:ilvl="4" w:tplc="2C260764">
      <w:start w:val="1"/>
      <w:numFmt w:val="bullet"/>
      <w:lvlText w:val="o"/>
      <w:lvlJc w:val="left"/>
      <w:pPr>
        <w:ind w:left="4309" w:hanging="360"/>
      </w:pPr>
      <w:rPr>
        <w:rFonts w:ascii="Courier New" w:hAnsi="Courier New" w:cs="Courier New" w:hint="default"/>
      </w:rPr>
    </w:lvl>
    <w:lvl w:ilvl="5" w:tplc="C46C0B3E">
      <w:start w:val="1"/>
      <w:numFmt w:val="bullet"/>
      <w:lvlText w:val=""/>
      <w:lvlJc w:val="left"/>
      <w:pPr>
        <w:ind w:left="5029" w:hanging="360"/>
      </w:pPr>
      <w:rPr>
        <w:rFonts w:ascii="Wingdings" w:hAnsi="Wingdings" w:hint="default"/>
      </w:rPr>
    </w:lvl>
    <w:lvl w:ilvl="6" w:tplc="9F0C1D3E">
      <w:start w:val="1"/>
      <w:numFmt w:val="bullet"/>
      <w:lvlText w:val=""/>
      <w:lvlJc w:val="left"/>
      <w:pPr>
        <w:ind w:left="5749" w:hanging="360"/>
      </w:pPr>
      <w:rPr>
        <w:rFonts w:ascii="Symbol" w:hAnsi="Symbol" w:hint="default"/>
      </w:rPr>
    </w:lvl>
    <w:lvl w:ilvl="7" w:tplc="3496B070">
      <w:start w:val="1"/>
      <w:numFmt w:val="bullet"/>
      <w:lvlText w:val="o"/>
      <w:lvlJc w:val="left"/>
      <w:pPr>
        <w:ind w:left="6469" w:hanging="360"/>
      </w:pPr>
      <w:rPr>
        <w:rFonts w:ascii="Courier New" w:hAnsi="Courier New" w:cs="Courier New" w:hint="default"/>
      </w:rPr>
    </w:lvl>
    <w:lvl w:ilvl="8" w:tplc="575E1270">
      <w:start w:val="1"/>
      <w:numFmt w:val="bullet"/>
      <w:lvlText w:val=""/>
      <w:lvlJc w:val="left"/>
      <w:pPr>
        <w:ind w:left="7189" w:hanging="360"/>
      </w:pPr>
      <w:rPr>
        <w:rFonts w:ascii="Wingdings" w:hAnsi="Wingdings" w:hint="default"/>
      </w:rPr>
    </w:lvl>
  </w:abstractNum>
  <w:abstractNum w:abstractNumId="23" w15:restartNumberingAfterBreak="0">
    <w:nsid w:val="40734B84"/>
    <w:multiLevelType w:val="multilevel"/>
    <w:tmpl w:val="B39E2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7E440F2"/>
    <w:multiLevelType w:val="hybridMultilevel"/>
    <w:tmpl w:val="ABBE3928"/>
    <w:lvl w:ilvl="0" w:tplc="57C46692">
      <w:start w:val="1"/>
      <w:numFmt w:val="bullet"/>
      <w:lvlText w:val=""/>
      <w:lvlJc w:val="left"/>
      <w:pPr>
        <w:ind w:left="1709" w:hanging="360"/>
      </w:pPr>
      <w:rPr>
        <w:rFonts w:ascii="Symbol" w:hAnsi="Symbol" w:hint="default"/>
      </w:rPr>
    </w:lvl>
    <w:lvl w:ilvl="1" w:tplc="04190003" w:tentative="1">
      <w:start w:val="1"/>
      <w:numFmt w:val="bullet"/>
      <w:lvlText w:val="o"/>
      <w:lvlJc w:val="left"/>
      <w:pPr>
        <w:ind w:left="2429" w:hanging="360"/>
      </w:pPr>
      <w:rPr>
        <w:rFonts w:ascii="Courier New" w:hAnsi="Courier New" w:cs="Courier New" w:hint="default"/>
      </w:rPr>
    </w:lvl>
    <w:lvl w:ilvl="2" w:tplc="04190005" w:tentative="1">
      <w:start w:val="1"/>
      <w:numFmt w:val="bullet"/>
      <w:lvlText w:val=""/>
      <w:lvlJc w:val="left"/>
      <w:pPr>
        <w:ind w:left="3149" w:hanging="360"/>
      </w:pPr>
      <w:rPr>
        <w:rFonts w:ascii="Wingdings" w:hAnsi="Wingdings" w:hint="default"/>
      </w:rPr>
    </w:lvl>
    <w:lvl w:ilvl="3" w:tplc="04190001" w:tentative="1">
      <w:start w:val="1"/>
      <w:numFmt w:val="bullet"/>
      <w:lvlText w:val=""/>
      <w:lvlJc w:val="left"/>
      <w:pPr>
        <w:ind w:left="3869" w:hanging="360"/>
      </w:pPr>
      <w:rPr>
        <w:rFonts w:ascii="Symbol" w:hAnsi="Symbol" w:hint="default"/>
      </w:rPr>
    </w:lvl>
    <w:lvl w:ilvl="4" w:tplc="04190003" w:tentative="1">
      <w:start w:val="1"/>
      <w:numFmt w:val="bullet"/>
      <w:lvlText w:val="o"/>
      <w:lvlJc w:val="left"/>
      <w:pPr>
        <w:ind w:left="4589" w:hanging="360"/>
      </w:pPr>
      <w:rPr>
        <w:rFonts w:ascii="Courier New" w:hAnsi="Courier New" w:cs="Courier New" w:hint="default"/>
      </w:rPr>
    </w:lvl>
    <w:lvl w:ilvl="5" w:tplc="04190005" w:tentative="1">
      <w:start w:val="1"/>
      <w:numFmt w:val="bullet"/>
      <w:lvlText w:val=""/>
      <w:lvlJc w:val="left"/>
      <w:pPr>
        <w:ind w:left="5309" w:hanging="360"/>
      </w:pPr>
      <w:rPr>
        <w:rFonts w:ascii="Wingdings" w:hAnsi="Wingdings" w:hint="default"/>
      </w:rPr>
    </w:lvl>
    <w:lvl w:ilvl="6" w:tplc="04190001" w:tentative="1">
      <w:start w:val="1"/>
      <w:numFmt w:val="bullet"/>
      <w:lvlText w:val=""/>
      <w:lvlJc w:val="left"/>
      <w:pPr>
        <w:ind w:left="6029" w:hanging="360"/>
      </w:pPr>
      <w:rPr>
        <w:rFonts w:ascii="Symbol" w:hAnsi="Symbol" w:hint="default"/>
      </w:rPr>
    </w:lvl>
    <w:lvl w:ilvl="7" w:tplc="04190003" w:tentative="1">
      <w:start w:val="1"/>
      <w:numFmt w:val="bullet"/>
      <w:lvlText w:val="o"/>
      <w:lvlJc w:val="left"/>
      <w:pPr>
        <w:ind w:left="6749" w:hanging="360"/>
      </w:pPr>
      <w:rPr>
        <w:rFonts w:ascii="Courier New" w:hAnsi="Courier New" w:cs="Courier New" w:hint="default"/>
      </w:rPr>
    </w:lvl>
    <w:lvl w:ilvl="8" w:tplc="04190005" w:tentative="1">
      <w:start w:val="1"/>
      <w:numFmt w:val="bullet"/>
      <w:lvlText w:val=""/>
      <w:lvlJc w:val="left"/>
      <w:pPr>
        <w:ind w:left="7469" w:hanging="360"/>
      </w:pPr>
      <w:rPr>
        <w:rFonts w:ascii="Wingdings" w:hAnsi="Wingdings" w:hint="default"/>
      </w:rPr>
    </w:lvl>
  </w:abstractNum>
  <w:abstractNum w:abstractNumId="25" w15:restartNumberingAfterBreak="0">
    <w:nsid w:val="4C034258"/>
    <w:multiLevelType w:val="multilevel"/>
    <w:tmpl w:val="D70EC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EEF5D27"/>
    <w:multiLevelType w:val="hybridMultilevel"/>
    <w:tmpl w:val="1284CE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FEB2099"/>
    <w:multiLevelType w:val="multilevel"/>
    <w:tmpl w:val="91B09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2DA2FB4"/>
    <w:multiLevelType w:val="multilevel"/>
    <w:tmpl w:val="71BA8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2EE3155"/>
    <w:multiLevelType w:val="hybridMultilevel"/>
    <w:tmpl w:val="26422B26"/>
    <w:lvl w:ilvl="0" w:tplc="C62E54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5EB4E09"/>
    <w:multiLevelType w:val="multilevel"/>
    <w:tmpl w:val="E4D67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7996046"/>
    <w:multiLevelType w:val="multilevel"/>
    <w:tmpl w:val="6D7A4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9D91971"/>
    <w:multiLevelType w:val="hybridMultilevel"/>
    <w:tmpl w:val="69E032B0"/>
    <w:lvl w:ilvl="0" w:tplc="F73C6026">
      <w:start w:val="1"/>
      <w:numFmt w:val="decimal"/>
      <w:lvlText w:val="%1."/>
      <w:lvlJc w:val="left"/>
      <w:pPr>
        <w:ind w:left="720" w:hanging="360"/>
      </w:pPr>
    </w:lvl>
    <w:lvl w:ilvl="1" w:tplc="FA66DD10">
      <w:start w:val="1"/>
      <w:numFmt w:val="lowerLetter"/>
      <w:lvlText w:val="%2."/>
      <w:lvlJc w:val="left"/>
      <w:pPr>
        <w:ind w:left="1440" w:hanging="360"/>
      </w:pPr>
    </w:lvl>
    <w:lvl w:ilvl="2" w:tplc="736EE518">
      <w:start w:val="1"/>
      <w:numFmt w:val="lowerRoman"/>
      <w:lvlText w:val="%3."/>
      <w:lvlJc w:val="right"/>
      <w:pPr>
        <w:ind w:left="2160" w:hanging="180"/>
      </w:pPr>
    </w:lvl>
    <w:lvl w:ilvl="3" w:tplc="78BEAD1A">
      <w:start w:val="1"/>
      <w:numFmt w:val="decimal"/>
      <w:lvlText w:val="%4."/>
      <w:lvlJc w:val="left"/>
      <w:pPr>
        <w:ind w:left="1070" w:hanging="360"/>
      </w:pPr>
    </w:lvl>
    <w:lvl w:ilvl="4" w:tplc="66C4D35E">
      <w:start w:val="1"/>
      <w:numFmt w:val="lowerLetter"/>
      <w:lvlText w:val="%5."/>
      <w:lvlJc w:val="left"/>
      <w:pPr>
        <w:ind w:left="3600" w:hanging="360"/>
      </w:pPr>
    </w:lvl>
    <w:lvl w:ilvl="5" w:tplc="48069B2A">
      <w:start w:val="1"/>
      <w:numFmt w:val="lowerRoman"/>
      <w:lvlText w:val="%6."/>
      <w:lvlJc w:val="right"/>
      <w:pPr>
        <w:ind w:left="4320" w:hanging="180"/>
      </w:pPr>
    </w:lvl>
    <w:lvl w:ilvl="6" w:tplc="30E08F86">
      <w:start w:val="1"/>
      <w:numFmt w:val="decimal"/>
      <w:lvlText w:val="%7."/>
      <w:lvlJc w:val="left"/>
      <w:pPr>
        <w:ind w:left="5040" w:hanging="360"/>
      </w:pPr>
    </w:lvl>
    <w:lvl w:ilvl="7" w:tplc="7C006826">
      <w:start w:val="1"/>
      <w:numFmt w:val="lowerLetter"/>
      <w:lvlText w:val="%8."/>
      <w:lvlJc w:val="left"/>
      <w:pPr>
        <w:ind w:left="5760" w:hanging="360"/>
      </w:pPr>
    </w:lvl>
    <w:lvl w:ilvl="8" w:tplc="EDAC9256">
      <w:start w:val="1"/>
      <w:numFmt w:val="lowerRoman"/>
      <w:lvlText w:val="%9."/>
      <w:lvlJc w:val="right"/>
      <w:pPr>
        <w:ind w:left="6480" w:hanging="180"/>
      </w:pPr>
    </w:lvl>
  </w:abstractNum>
  <w:abstractNum w:abstractNumId="33" w15:restartNumberingAfterBreak="0">
    <w:nsid w:val="62A176F5"/>
    <w:multiLevelType w:val="multilevel"/>
    <w:tmpl w:val="AE1CF22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63964050"/>
    <w:multiLevelType w:val="hybridMultilevel"/>
    <w:tmpl w:val="00C859B4"/>
    <w:lvl w:ilvl="0" w:tplc="A3DE108E">
      <w:start w:val="1"/>
      <w:numFmt w:val="bullet"/>
      <w:lvlText w:val=""/>
      <w:lvlJc w:val="left"/>
      <w:pPr>
        <w:ind w:left="1429" w:hanging="360"/>
      </w:pPr>
      <w:rPr>
        <w:rFonts w:ascii="Symbol" w:hAnsi="Symbol" w:hint="default"/>
      </w:rPr>
    </w:lvl>
    <w:lvl w:ilvl="1" w:tplc="5C327CF4">
      <w:start w:val="1"/>
      <w:numFmt w:val="bullet"/>
      <w:lvlText w:val="o"/>
      <w:lvlJc w:val="left"/>
      <w:pPr>
        <w:ind w:left="2149" w:hanging="360"/>
      </w:pPr>
      <w:rPr>
        <w:rFonts w:ascii="Courier New" w:eastAsia="Courier New" w:hAnsi="Courier New" w:cs="Courier New"/>
      </w:rPr>
    </w:lvl>
    <w:lvl w:ilvl="2" w:tplc="3AA65D7E">
      <w:start w:val="1"/>
      <w:numFmt w:val="bullet"/>
      <w:lvlText w:val="▪"/>
      <w:lvlJc w:val="left"/>
      <w:pPr>
        <w:ind w:left="2869" w:hanging="360"/>
      </w:pPr>
      <w:rPr>
        <w:rFonts w:ascii="Noto Sans Symbols" w:eastAsia="Noto Sans Symbols" w:hAnsi="Noto Sans Symbols" w:cs="Noto Sans Symbols"/>
      </w:rPr>
    </w:lvl>
    <w:lvl w:ilvl="3" w:tplc="01F09268">
      <w:start w:val="1"/>
      <w:numFmt w:val="bullet"/>
      <w:lvlText w:val="●"/>
      <w:lvlJc w:val="left"/>
      <w:pPr>
        <w:ind w:left="3589" w:hanging="360"/>
      </w:pPr>
      <w:rPr>
        <w:rFonts w:ascii="Noto Sans Symbols" w:eastAsia="Noto Sans Symbols" w:hAnsi="Noto Sans Symbols" w:cs="Noto Sans Symbols"/>
      </w:rPr>
    </w:lvl>
    <w:lvl w:ilvl="4" w:tplc="4A563968">
      <w:start w:val="1"/>
      <w:numFmt w:val="bullet"/>
      <w:lvlText w:val="o"/>
      <w:lvlJc w:val="left"/>
      <w:pPr>
        <w:ind w:left="4309" w:hanging="360"/>
      </w:pPr>
      <w:rPr>
        <w:rFonts w:ascii="Courier New" w:eastAsia="Courier New" w:hAnsi="Courier New" w:cs="Courier New"/>
      </w:rPr>
    </w:lvl>
    <w:lvl w:ilvl="5" w:tplc="C030A4BA">
      <w:start w:val="1"/>
      <w:numFmt w:val="bullet"/>
      <w:lvlText w:val="▪"/>
      <w:lvlJc w:val="left"/>
      <w:pPr>
        <w:ind w:left="5029" w:hanging="360"/>
      </w:pPr>
      <w:rPr>
        <w:rFonts w:ascii="Noto Sans Symbols" w:eastAsia="Noto Sans Symbols" w:hAnsi="Noto Sans Symbols" w:cs="Noto Sans Symbols"/>
      </w:rPr>
    </w:lvl>
    <w:lvl w:ilvl="6" w:tplc="1780D618">
      <w:start w:val="1"/>
      <w:numFmt w:val="bullet"/>
      <w:lvlText w:val="●"/>
      <w:lvlJc w:val="left"/>
      <w:pPr>
        <w:ind w:left="5749" w:hanging="360"/>
      </w:pPr>
      <w:rPr>
        <w:rFonts w:ascii="Noto Sans Symbols" w:eastAsia="Noto Sans Symbols" w:hAnsi="Noto Sans Symbols" w:cs="Noto Sans Symbols"/>
      </w:rPr>
    </w:lvl>
    <w:lvl w:ilvl="7" w:tplc="E814FD6E">
      <w:start w:val="1"/>
      <w:numFmt w:val="bullet"/>
      <w:lvlText w:val="o"/>
      <w:lvlJc w:val="left"/>
      <w:pPr>
        <w:ind w:left="6469" w:hanging="360"/>
      </w:pPr>
      <w:rPr>
        <w:rFonts w:ascii="Courier New" w:eastAsia="Courier New" w:hAnsi="Courier New" w:cs="Courier New"/>
      </w:rPr>
    </w:lvl>
    <w:lvl w:ilvl="8" w:tplc="FB62A8D8">
      <w:start w:val="1"/>
      <w:numFmt w:val="bullet"/>
      <w:lvlText w:val="▪"/>
      <w:lvlJc w:val="left"/>
      <w:pPr>
        <w:ind w:left="7189" w:hanging="360"/>
      </w:pPr>
      <w:rPr>
        <w:rFonts w:ascii="Noto Sans Symbols" w:eastAsia="Noto Sans Symbols" w:hAnsi="Noto Sans Symbols" w:cs="Noto Sans Symbols"/>
      </w:rPr>
    </w:lvl>
  </w:abstractNum>
  <w:abstractNum w:abstractNumId="35" w15:restartNumberingAfterBreak="0">
    <w:nsid w:val="64BA02A3"/>
    <w:multiLevelType w:val="multilevel"/>
    <w:tmpl w:val="C0483730"/>
    <w:lvl w:ilvl="0">
      <w:start w:val="1"/>
      <w:numFmt w:val="decimal"/>
      <w:lvlText w:val="%1."/>
      <w:lvlJc w:val="left"/>
      <w:pPr>
        <w:ind w:left="1068" w:hanging="360"/>
      </w:pPr>
      <w:rPr>
        <w:rFonts w:hint="default"/>
      </w:rPr>
    </w:lvl>
    <w:lvl w:ilvl="1">
      <w:start w:val="1"/>
      <w:numFmt w:val="decimal"/>
      <w:isLgl/>
      <w:lvlText w:val="%1.%2"/>
      <w:lvlJc w:val="left"/>
      <w:pPr>
        <w:ind w:left="1128" w:hanging="4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36" w15:restartNumberingAfterBreak="0">
    <w:nsid w:val="6A411E58"/>
    <w:multiLevelType w:val="multilevel"/>
    <w:tmpl w:val="7C04232E"/>
    <w:lvl w:ilvl="0">
      <w:start w:val="1"/>
      <w:numFmt w:val="bullet"/>
      <w:lvlText w:val="−"/>
      <w:lvlJc w:val="left"/>
      <w:pPr>
        <w:ind w:left="644" w:hanging="359"/>
      </w:pPr>
      <w:rPr>
        <w:rFonts w:ascii="Noto Sans Symbols" w:eastAsia="Noto Sans Symbols" w:hAnsi="Noto Sans Symbols" w:cs="Noto Sans Symbols"/>
      </w:rPr>
    </w:lvl>
    <w:lvl w:ilvl="1">
      <w:start w:val="1"/>
      <w:numFmt w:val="bullet"/>
      <w:lvlText w:val="o"/>
      <w:lvlJc w:val="left"/>
      <w:pPr>
        <w:ind w:left="2073" w:hanging="360"/>
      </w:pPr>
      <w:rPr>
        <w:rFonts w:ascii="Courier New" w:eastAsia="Courier New" w:hAnsi="Courier New" w:cs="Courier New"/>
      </w:rPr>
    </w:lvl>
    <w:lvl w:ilvl="2">
      <w:start w:val="1"/>
      <w:numFmt w:val="bullet"/>
      <w:lvlText w:val="▪"/>
      <w:lvlJc w:val="left"/>
      <w:pPr>
        <w:ind w:left="2793" w:hanging="360"/>
      </w:pPr>
      <w:rPr>
        <w:rFonts w:ascii="Noto Sans Symbols" w:eastAsia="Noto Sans Symbols" w:hAnsi="Noto Sans Symbols" w:cs="Noto Sans Symbols"/>
      </w:rPr>
    </w:lvl>
    <w:lvl w:ilvl="3">
      <w:start w:val="1"/>
      <w:numFmt w:val="bullet"/>
      <w:lvlText w:val="●"/>
      <w:lvlJc w:val="left"/>
      <w:pPr>
        <w:ind w:left="3513" w:hanging="360"/>
      </w:pPr>
      <w:rPr>
        <w:rFonts w:ascii="Noto Sans Symbols" w:eastAsia="Noto Sans Symbols" w:hAnsi="Noto Sans Symbols" w:cs="Noto Sans Symbols"/>
      </w:rPr>
    </w:lvl>
    <w:lvl w:ilvl="4">
      <w:start w:val="1"/>
      <w:numFmt w:val="bullet"/>
      <w:lvlText w:val="o"/>
      <w:lvlJc w:val="left"/>
      <w:pPr>
        <w:ind w:left="4233" w:hanging="360"/>
      </w:pPr>
      <w:rPr>
        <w:rFonts w:ascii="Courier New" w:eastAsia="Courier New" w:hAnsi="Courier New" w:cs="Courier New"/>
      </w:rPr>
    </w:lvl>
    <w:lvl w:ilvl="5">
      <w:start w:val="1"/>
      <w:numFmt w:val="bullet"/>
      <w:lvlText w:val="▪"/>
      <w:lvlJc w:val="left"/>
      <w:pPr>
        <w:ind w:left="4953" w:hanging="360"/>
      </w:pPr>
      <w:rPr>
        <w:rFonts w:ascii="Noto Sans Symbols" w:eastAsia="Noto Sans Symbols" w:hAnsi="Noto Sans Symbols" w:cs="Noto Sans Symbols"/>
      </w:rPr>
    </w:lvl>
    <w:lvl w:ilvl="6">
      <w:start w:val="1"/>
      <w:numFmt w:val="bullet"/>
      <w:lvlText w:val="●"/>
      <w:lvlJc w:val="left"/>
      <w:pPr>
        <w:ind w:left="5673" w:hanging="360"/>
      </w:pPr>
      <w:rPr>
        <w:rFonts w:ascii="Noto Sans Symbols" w:eastAsia="Noto Sans Symbols" w:hAnsi="Noto Sans Symbols" w:cs="Noto Sans Symbols"/>
      </w:rPr>
    </w:lvl>
    <w:lvl w:ilvl="7">
      <w:start w:val="1"/>
      <w:numFmt w:val="bullet"/>
      <w:lvlText w:val="o"/>
      <w:lvlJc w:val="left"/>
      <w:pPr>
        <w:ind w:left="6393" w:hanging="360"/>
      </w:pPr>
      <w:rPr>
        <w:rFonts w:ascii="Courier New" w:eastAsia="Courier New" w:hAnsi="Courier New" w:cs="Courier New"/>
      </w:rPr>
    </w:lvl>
    <w:lvl w:ilvl="8">
      <w:start w:val="1"/>
      <w:numFmt w:val="bullet"/>
      <w:lvlText w:val="▪"/>
      <w:lvlJc w:val="left"/>
      <w:pPr>
        <w:ind w:left="7113" w:hanging="360"/>
      </w:pPr>
      <w:rPr>
        <w:rFonts w:ascii="Noto Sans Symbols" w:eastAsia="Noto Sans Symbols" w:hAnsi="Noto Sans Symbols" w:cs="Noto Sans Symbols"/>
      </w:rPr>
    </w:lvl>
  </w:abstractNum>
  <w:abstractNum w:abstractNumId="37" w15:restartNumberingAfterBreak="0">
    <w:nsid w:val="6DDD7A81"/>
    <w:multiLevelType w:val="hybridMultilevel"/>
    <w:tmpl w:val="ECF29CB4"/>
    <w:lvl w:ilvl="0" w:tplc="2AFA2F90">
      <w:start w:val="1"/>
      <w:numFmt w:val="bullet"/>
      <w:lvlText w:val=""/>
      <w:lvlJc w:val="left"/>
      <w:pPr>
        <w:ind w:left="1423" w:hanging="360"/>
      </w:pPr>
      <w:rPr>
        <w:rFonts w:ascii="Symbol" w:hAnsi="Symbol" w:hint="default"/>
      </w:rPr>
    </w:lvl>
    <w:lvl w:ilvl="1" w:tplc="211A5836">
      <w:start w:val="1"/>
      <w:numFmt w:val="bullet"/>
      <w:lvlText w:val="o"/>
      <w:lvlJc w:val="left"/>
      <w:pPr>
        <w:ind w:left="2143" w:hanging="360"/>
      </w:pPr>
      <w:rPr>
        <w:rFonts w:ascii="Courier New" w:hAnsi="Courier New" w:cs="Courier New" w:hint="default"/>
      </w:rPr>
    </w:lvl>
    <w:lvl w:ilvl="2" w:tplc="8B5014DA">
      <w:start w:val="1"/>
      <w:numFmt w:val="bullet"/>
      <w:lvlText w:val=""/>
      <w:lvlJc w:val="left"/>
      <w:pPr>
        <w:ind w:left="2863" w:hanging="360"/>
      </w:pPr>
      <w:rPr>
        <w:rFonts w:ascii="Wingdings" w:hAnsi="Wingdings" w:hint="default"/>
      </w:rPr>
    </w:lvl>
    <w:lvl w:ilvl="3" w:tplc="5D086890">
      <w:start w:val="1"/>
      <w:numFmt w:val="bullet"/>
      <w:lvlText w:val=""/>
      <w:lvlJc w:val="left"/>
      <w:pPr>
        <w:ind w:left="3583" w:hanging="360"/>
      </w:pPr>
      <w:rPr>
        <w:rFonts w:ascii="Symbol" w:hAnsi="Symbol" w:hint="default"/>
      </w:rPr>
    </w:lvl>
    <w:lvl w:ilvl="4" w:tplc="FCA86018">
      <w:start w:val="1"/>
      <w:numFmt w:val="bullet"/>
      <w:lvlText w:val="o"/>
      <w:lvlJc w:val="left"/>
      <w:pPr>
        <w:ind w:left="4303" w:hanging="360"/>
      </w:pPr>
      <w:rPr>
        <w:rFonts w:ascii="Courier New" w:hAnsi="Courier New" w:cs="Courier New" w:hint="default"/>
      </w:rPr>
    </w:lvl>
    <w:lvl w:ilvl="5" w:tplc="0F966846">
      <w:start w:val="1"/>
      <w:numFmt w:val="bullet"/>
      <w:lvlText w:val=""/>
      <w:lvlJc w:val="left"/>
      <w:pPr>
        <w:ind w:left="5023" w:hanging="360"/>
      </w:pPr>
      <w:rPr>
        <w:rFonts w:ascii="Wingdings" w:hAnsi="Wingdings" w:hint="default"/>
      </w:rPr>
    </w:lvl>
    <w:lvl w:ilvl="6" w:tplc="E626CB68">
      <w:start w:val="1"/>
      <w:numFmt w:val="bullet"/>
      <w:lvlText w:val=""/>
      <w:lvlJc w:val="left"/>
      <w:pPr>
        <w:ind w:left="5743" w:hanging="360"/>
      </w:pPr>
      <w:rPr>
        <w:rFonts w:ascii="Symbol" w:hAnsi="Symbol" w:hint="default"/>
      </w:rPr>
    </w:lvl>
    <w:lvl w:ilvl="7" w:tplc="ED2E7F48">
      <w:start w:val="1"/>
      <w:numFmt w:val="bullet"/>
      <w:lvlText w:val="o"/>
      <w:lvlJc w:val="left"/>
      <w:pPr>
        <w:ind w:left="6463" w:hanging="360"/>
      </w:pPr>
      <w:rPr>
        <w:rFonts w:ascii="Courier New" w:hAnsi="Courier New" w:cs="Courier New" w:hint="default"/>
      </w:rPr>
    </w:lvl>
    <w:lvl w:ilvl="8" w:tplc="91E2F1EA">
      <w:start w:val="1"/>
      <w:numFmt w:val="bullet"/>
      <w:lvlText w:val=""/>
      <w:lvlJc w:val="left"/>
      <w:pPr>
        <w:ind w:left="7183" w:hanging="360"/>
      </w:pPr>
      <w:rPr>
        <w:rFonts w:ascii="Wingdings" w:hAnsi="Wingdings" w:hint="default"/>
      </w:rPr>
    </w:lvl>
  </w:abstractNum>
  <w:abstractNum w:abstractNumId="38" w15:restartNumberingAfterBreak="0">
    <w:nsid w:val="70460618"/>
    <w:multiLevelType w:val="multilevel"/>
    <w:tmpl w:val="E904F2D0"/>
    <w:lvl w:ilvl="0">
      <w:start w:val="1"/>
      <w:numFmt w:val="decimal"/>
      <w:lvlText w:val="%1."/>
      <w:lvlJc w:val="left"/>
      <w:pPr>
        <w:ind w:left="644" w:hanging="358"/>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9" w15:restartNumberingAfterBreak="0">
    <w:nsid w:val="7A1A0C99"/>
    <w:multiLevelType w:val="hybridMultilevel"/>
    <w:tmpl w:val="076C344A"/>
    <w:lvl w:ilvl="0" w:tplc="82B83806">
      <w:start w:val="1"/>
      <w:numFmt w:val="bullet"/>
      <w:lvlText w:val=""/>
      <w:lvlJc w:val="left"/>
      <w:pPr>
        <w:ind w:left="1428" w:hanging="360"/>
      </w:pPr>
      <w:rPr>
        <w:rFonts w:ascii="Symbol" w:hAnsi="Symbol" w:hint="default"/>
      </w:rPr>
    </w:lvl>
    <w:lvl w:ilvl="1" w:tplc="B218D3BC">
      <w:start w:val="1"/>
      <w:numFmt w:val="bullet"/>
      <w:lvlText w:val="o"/>
      <w:lvlJc w:val="left"/>
      <w:pPr>
        <w:ind w:left="2148" w:hanging="360"/>
      </w:pPr>
      <w:rPr>
        <w:rFonts w:ascii="Courier New" w:hAnsi="Courier New" w:cs="Courier New" w:hint="default"/>
      </w:rPr>
    </w:lvl>
    <w:lvl w:ilvl="2" w:tplc="558E8E08">
      <w:start w:val="1"/>
      <w:numFmt w:val="bullet"/>
      <w:lvlText w:val=""/>
      <w:lvlJc w:val="left"/>
      <w:pPr>
        <w:ind w:left="2868" w:hanging="360"/>
      </w:pPr>
      <w:rPr>
        <w:rFonts w:ascii="Wingdings" w:hAnsi="Wingdings" w:hint="default"/>
      </w:rPr>
    </w:lvl>
    <w:lvl w:ilvl="3" w:tplc="3C0861C4">
      <w:start w:val="1"/>
      <w:numFmt w:val="bullet"/>
      <w:lvlText w:val=""/>
      <w:lvlJc w:val="left"/>
      <w:pPr>
        <w:ind w:left="3588" w:hanging="360"/>
      </w:pPr>
      <w:rPr>
        <w:rFonts w:ascii="Symbol" w:hAnsi="Symbol" w:hint="default"/>
      </w:rPr>
    </w:lvl>
    <w:lvl w:ilvl="4" w:tplc="14043C66">
      <w:start w:val="1"/>
      <w:numFmt w:val="bullet"/>
      <w:lvlText w:val="o"/>
      <w:lvlJc w:val="left"/>
      <w:pPr>
        <w:ind w:left="4308" w:hanging="360"/>
      </w:pPr>
      <w:rPr>
        <w:rFonts w:ascii="Courier New" w:hAnsi="Courier New" w:cs="Courier New" w:hint="default"/>
      </w:rPr>
    </w:lvl>
    <w:lvl w:ilvl="5" w:tplc="9F56565E">
      <w:start w:val="1"/>
      <w:numFmt w:val="bullet"/>
      <w:lvlText w:val=""/>
      <w:lvlJc w:val="left"/>
      <w:pPr>
        <w:ind w:left="5028" w:hanging="360"/>
      </w:pPr>
      <w:rPr>
        <w:rFonts w:ascii="Wingdings" w:hAnsi="Wingdings" w:hint="default"/>
      </w:rPr>
    </w:lvl>
    <w:lvl w:ilvl="6" w:tplc="C5304C3E">
      <w:start w:val="1"/>
      <w:numFmt w:val="bullet"/>
      <w:lvlText w:val=""/>
      <w:lvlJc w:val="left"/>
      <w:pPr>
        <w:ind w:left="5748" w:hanging="360"/>
      </w:pPr>
      <w:rPr>
        <w:rFonts w:ascii="Symbol" w:hAnsi="Symbol" w:hint="default"/>
      </w:rPr>
    </w:lvl>
    <w:lvl w:ilvl="7" w:tplc="6ECC23E6">
      <w:start w:val="1"/>
      <w:numFmt w:val="bullet"/>
      <w:lvlText w:val="o"/>
      <w:lvlJc w:val="left"/>
      <w:pPr>
        <w:ind w:left="6468" w:hanging="360"/>
      </w:pPr>
      <w:rPr>
        <w:rFonts w:ascii="Courier New" w:hAnsi="Courier New" w:cs="Courier New" w:hint="default"/>
      </w:rPr>
    </w:lvl>
    <w:lvl w:ilvl="8" w:tplc="7C2C3298">
      <w:start w:val="1"/>
      <w:numFmt w:val="bullet"/>
      <w:lvlText w:val=""/>
      <w:lvlJc w:val="left"/>
      <w:pPr>
        <w:ind w:left="7188" w:hanging="360"/>
      </w:pPr>
      <w:rPr>
        <w:rFonts w:ascii="Wingdings" w:hAnsi="Wingdings" w:hint="default"/>
      </w:rPr>
    </w:lvl>
  </w:abstractNum>
  <w:num w:numId="1">
    <w:abstractNumId w:val="32"/>
  </w:num>
  <w:num w:numId="2">
    <w:abstractNumId w:val="7"/>
  </w:num>
  <w:num w:numId="3">
    <w:abstractNumId w:val="35"/>
  </w:num>
  <w:num w:numId="4">
    <w:abstractNumId w:val="15"/>
  </w:num>
  <w:num w:numId="5">
    <w:abstractNumId w:val="14"/>
  </w:num>
  <w:num w:numId="6">
    <w:abstractNumId w:val="22"/>
  </w:num>
  <w:num w:numId="7">
    <w:abstractNumId w:val="3"/>
  </w:num>
  <w:num w:numId="8">
    <w:abstractNumId w:val="39"/>
  </w:num>
  <w:num w:numId="9">
    <w:abstractNumId w:val="6"/>
  </w:num>
  <w:num w:numId="10">
    <w:abstractNumId w:val="13"/>
  </w:num>
  <w:num w:numId="11">
    <w:abstractNumId w:val="1"/>
  </w:num>
  <w:num w:numId="12">
    <w:abstractNumId w:val="4"/>
  </w:num>
  <w:num w:numId="13">
    <w:abstractNumId w:val="21"/>
  </w:num>
  <w:num w:numId="14">
    <w:abstractNumId w:val="36"/>
  </w:num>
  <w:num w:numId="15">
    <w:abstractNumId w:val="38"/>
  </w:num>
  <w:num w:numId="16">
    <w:abstractNumId w:val="37"/>
  </w:num>
  <w:num w:numId="17">
    <w:abstractNumId w:val="16"/>
  </w:num>
  <w:num w:numId="18">
    <w:abstractNumId w:val="34"/>
  </w:num>
  <w:num w:numId="19">
    <w:abstractNumId w:val="0"/>
  </w:num>
  <w:num w:numId="20">
    <w:abstractNumId w:val="29"/>
  </w:num>
  <w:num w:numId="21">
    <w:abstractNumId w:val="11"/>
  </w:num>
  <w:num w:numId="22">
    <w:abstractNumId w:val="18"/>
  </w:num>
  <w:num w:numId="23">
    <w:abstractNumId w:val="17"/>
  </w:num>
  <w:num w:numId="24">
    <w:abstractNumId w:val="9"/>
  </w:num>
  <w:num w:numId="25">
    <w:abstractNumId w:val="24"/>
  </w:num>
  <w:num w:numId="26">
    <w:abstractNumId w:val="33"/>
  </w:num>
  <w:num w:numId="27">
    <w:abstractNumId w:val="8"/>
  </w:num>
  <w:num w:numId="28">
    <w:abstractNumId w:val="25"/>
  </w:num>
  <w:num w:numId="29">
    <w:abstractNumId w:val="31"/>
  </w:num>
  <w:num w:numId="30">
    <w:abstractNumId w:val="26"/>
  </w:num>
  <w:num w:numId="31">
    <w:abstractNumId w:val="20"/>
  </w:num>
  <w:num w:numId="32">
    <w:abstractNumId w:val="19"/>
  </w:num>
  <w:num w:numId="33">
    <w:abstractNumId w:val="30"/>
  </w:num>
  <w:num w:numId="34">
    <w:abstractNumId w:val="23"/>
  </w:num>
  <w:num w:numId="35">
    <w:abstractNumId w:val="10"/>
  </w:num>
  <w:num w:numId="36">
    <w:abstractNumId w:val="27"/>
  </w:num>
  <w:num w:numId="37">
    <w:abstractNumId w:val="28"/>
  </w:num>
  <w:num w:numId="38">
    <w:abstractNumId w:val="5"/>
  </w:num>
  <w:num w:numId="39">
    <w:abstractNumId w:val="12"/>
  </w:num>
  <w:num w:numId="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32603"/>
    <w:rsid w:val="00027408"/>
    <w:rsid w:val="00036792"/>
    <w:rsid w:val="0005469A"/>
    <w:rsid w:val="00066767"/>
    <w:rsid w:val="00073128"/>
    <w:rsid w:val="00073EE7"/>
    <w:rsid w:val="00074F31"/>
    <w:rsid w:val="00076139"/>
    <w:rsid w:val="00084B17"/>
    <w:rsid w:val="00092F3E"/>
    <w:rsid w:val="00096822"/>
    <w:rsid w:val="000A62D1"/>
    <w:rsid w:val="000A7E0B"/>
    <w:rsid w:val="000D5E74"/>
    <w:rsid w:val="000E18C0"/>
    <w:rsid w:val="000E3664"/>
    <w:rsid w:val="000E388B"/>
    <w:rsid w:val="000F43E1"/>
    <w:rsid w:val="000F4EBE"/>
    <w:rsid w:val="000F57F9"/>
    <w:rsid w:val="000F6340"/>
    <w:rsid w:val="001115B1"/>
    <w:rsid w:val="0013555F"/>
    <w:rsid w:val="001411C5"/>
    <w:rsid w:val="00141D59"/>
    <w:rsid w:val="00144CC7"/>
    <w:rsid w:val="001507E0"/>
    <w:rsid w:val="0016525D"/>
    <w:rsid w:val="00175086"/>
    <w:rsid w:val="00193E85"/>
    <w:rsid w:val="00195BBC"/>
    <w:rsid w:val="001A5648"/>
    <w:rsid w:val="001D543E"/>
    <w:rsid w:val="001D582B"/>
    <w:rsid w:val="001D7CA8"/>
    <w:rsid w:val="001E2B94"/>
    <w:rsid w:val="001E3029"/>
    <w:rsid w:val="001F0FD7"/>
    <w:rsid w:val="002069CE"/>
    <w:rsid w:val="002231DA"/>
    <w:rsid w:val="00227088"/>
    <w:rsid w:val="00227874"/>
    <w:rsid w:val="00230B88"/>
    <w:rsid w:val="002373D7"/>
    <w:rsid w:val="00257364"/>
    <w:rsid w:val="00261840"/>
    <w:rsid w:val="00264878"/>
    <w:rsid w:val="002730EB"/>
    <w:rsid w:val="002955F6"/>
    <w:rsid w:val="002A1CF4"/>
    <w:rsid w:val="002A465D"/>
    <w:rsid w:val="002A489B"/>
    <w:rsid w:val="002B2B1A"/>
    <w:rsid w:val="002D4F7D"/>
    <w:rsid w:val="002D5E49"/>
    <w:rsid w:val="002E217B"/>
    <w:rsid w:val="002E635C"/>
    <w:rsid w:val="00305C5F"/>
    <w:rsid w:val="00313D51"/>
    <w:rsid w:val="00323FEA"/>
    <w:rsid w:val="00326C4A"/>
    <w:rsid w:val="003448C2"/>
    <w:rsid w:val="00350E57"/>
    <w:rsid w:val="003674A9"/>
    <w:rsid w:val="00377A89"/>
    <w:rsid w:val="00380999"/>
    <w:rsid w:val="003931DD"/>
    <w:rsid w:val="00396BA2"/>
    <w:rsid w:val="003A11D7"/>
    <w:rsid w:val="003A42DB"/>
    <w:rsid w:val="003B2BDE"/>
    <w:rsid w:val="003B5220"/>
    <w:rsid w:val="003B5345"/>
    <w:rsid w:val="003B5725"/>
    <w:rsid w:val="003C34F5"/>
    <w:rsid w:val="003E034A"/>
    <w:rsid w:val="003F1B2D"/>
    <w:rsid w:val="003F7D3D"/>
    <w:rsid w:val="00406A13"/>
    <w:rsid w:val="004145AA"/>
    <w:rsid w:val="00416660"/>
    <w:rsid w:val="00417C19"/>
    <w:rsid w:val="00423EEF"/>
    <w:rsid w:val="00423FD8"/>
    <w:rsid w:val="0044350D"/>
    <w:rsid w:val="00444B98"/>
    <w:rsid w:val="00445AB7"/>
    <w:rsid w:val="004627BD"/>
    <w:rsid w:val="004674DE"/>
    <w:rsid w:val="00481C3C"/>
    <w:rsid w:val="004A2272"/>
    <w:rsid w:val="004A4DEF"/>
    <w:rsid w:val="004A5520"/>
    <w:rsid w:val="004B3551"/>
    <w:rsid w:val="004C6A6B"/>
    <w:rsid w:val="004C70F8"/>
    <w:rsid w:val="004E0D5A"/>
    <w:rsid w:val="004F2FD1"/>
    <w:rsid w:val="00503A40"/>
    <w:rsid w:val="005135E5"/>
    <w:rsid w:val="005145BA"/>
    <w:rsid w:val="00524905"/>
    <w:rsid w:val="00532603"/>
    <w:rsid w:val="005500C3"/>
    <w:rsid w:val="0056050D"/>
    <w:rsid w:val="00583B33"/>
    <w:rsid w:val="00585019"/>
    <w:rsid w:val="00585195"/>
    <w:rsid w:val="00590A19"/>
    <w:rsid w:val="00594952"/>
    <w:rsid w:val="00594EC7"/>
    <w:rsid w:val="00597DFB"/>
    <w:rsid w:val="00597E21"/>
    <w:rsid w:val="005A0DAF"/>
    <w:rsid w:val="005A5B6E"/>
    <w:rsid w:val="005B3F1D"/>
    <w:rsid w:val="005C54C7"/>
    <w:rsid w:val="005C64CD"/>
    <w:rsid w:val="005C7B3A"/>
    <w:rsid w:val="005D6EA5"/>
    <w:rsid w:val="005D74D6"/>
    <w:rsid w:val="005E270B"/>
    <w:rsid w:val="005F4692"/>
    <w:rsid w:val="005F4A51"/>
    <w:rsid w:val="005F5763"/>
    <w:rsid w:val="00603437"/>
    <w:rsid w:val="006265CC"/>
    <w:rsid w:val="00626933"/>
    <w:rsid w:val="00630508"/>
    <w:rsid w:val="00632852"/>
    <w:rsid w:val="006478FE"/>
    <w:rsid w:val="00655039"/>
    <w:rsid w:val="00657267"/>
    <w:rsid w:val="00681D06"/>
    <w:rsid w:val="00685448"/>
    <w:rsid w:val="006937B4"/>
    <w:rsid w:val="006979E3"/>
    <w:rsid w:val="006B18AD"/>
    <w:rsid w:val="006B33DF"/>
    <w:rsid w:val="006D15DC"/>
    <w:rsid w:val="006D3B02"/>
    <w:rsid w:val="006E06E3"/>
    <w:rsid w:val="006E53D8"/>
    <w:rsid w:val="006E5A27"/>
    <w:rsid w:val="006F21F5"/>
    <w:rsid w:val="006F44C7"/>
    <w:rsid w:val="00703A68"/>
    <w:rsid w:val="0071484B"/>
    <w:rsid w:val="00745E08"/>
    <w:rsid w:val="00753F34"/>
    <w:rsid w:val="007661C1"/>
    <w:rsid w:val="007700EA"/>
    <w:rsid w:val="00787C40"/>
    <w:rsid w:val="007A24EC"/>
    <w:rsid w:val="007B68DB"/>
    <w:rsid w:val="007C21E3"/>
    <w:rsid w:val="007C3CD6"/>
    <w:rsid w:val="007D4459"/>
    <w:rsid w:val="007F65F6"/>
    <w:rsid w:val="008028BA"/>
    <w:rsid w:val="0080792B"/>
    <w:rsid w:val="00813CD8"/>
    <w:rsid w:val="0081560E"/>
    <w:rsid w:val="00816EFB"/>
    <w:rsid w:val="00817A7F"/>
    <w:rsid w:val="00821B4D"/>
    <w:rsid w:val="00836352"/>
    <w:rsid w:val="00844581"/>
    <w:rsid w:val="0084686B"/>
    <w:rsid w:val="00855C76"/>
    <w:rsid w:val="00876606"/>
    <w:rsid w:val="008840EC"/>
    <w:rsid w:val="00886F2F"/>
    <w:rsid w:val="008914E4"/>
    <w:rsid w:val="008A3B06"/>
    <w:rsid w:val="008A63F6"/>
    <w:rsid w:val="008C4984"/>
    <w:rsid w:val="008C5A47"/>
    <w:rsid w:val="008D0FC3"/>
    <w:rsid w:val="008D2055"/>
    <w:rsid w:val="008E2470"/>
    <w:rsid w:val="008E7500"/>
    <w:rsid w:val="008F0CF9"/>
    <w:rsid w:val="008F7E4B"/>
    <w:rsid w:val="00915556"/>
    <w:rsid w:val="00916BF1"/>
    <w:rsid w:val="009255FC"/>
    <w:rsid w:val="0092726D"/>
    <w:rsid w:val="00932C97"/>
    <w:rsid w:val="009531F9"/>
    <w:rsid w:val="0096022D"/>
    <w:rsid w:val="00960EC2"/>
    <w:rsid w:val="00972FE9"/>
    <w:rsid w:val="00985D32"/>
    <w:rsid w:val="00992025"/>
    <w:rsid w:val="009D0364"/>
    <w:rsid w:val="009E0811"/>
    <w:rsid w:val="009E3608"/>
    <w:rsid w:val="00A0366E"/>
    <w:rsid w:val="00A13864"/>
    <w:rsid w:val="00A16947"/>
    <w:rsid w:val="00A25B53"/>
    <w:rsid w:val="00A60BB9"/>
    <w:rsid w:val="00A62101"/>
    <w:rsid w:val="00A648E4"/>
    <w:rsid w:val="00A7690E"/>
    <w:rsid w:val="00A81E7F"/>
    <w:rsid w:val="00A916E8"/>
    <w:rsid w:val="00AB1598"/>
    <w:rsid w:val="00AB5E91"/>
    <w:rsid w:val="00AB74A5"/>
    <w:rsid w:val="00AC0C79"/>
    <w:rsid w:val="00AC2A70"/>
    <w:rsid w:val="00AC4D2F"/>
    <w:rsid w:val="00AD02B2"/>
    <w:rsid w:val="00AE0C32"/>
    <w:rsid w:val="00AE674A"/>
    <w:rsid w:val="00AE75F2"/>
    <w:rsid w:val="00AF0CBB"/>
    <w:rsid w:val="00B0246F"/>
    <w:rsid w:val="00B1383A"/>
    <w:rsid w:val="00B1416C"/>
    <w:rsid w:val="00B14884"/>
    <w:rsid w:val="00B172C8"/>
    <w:rsid w:val="00B343B3"/>
    <w:rsid w:val="00B43A27"/>
    <w:rsid w:val="00B50BD1"/>
    <w:rsid w:val="00B756D1"/>
    <w:rsid w:val="00B82147"/>
    <w:rsid w:val="00B85169"/>
    <w:rsid w:val="00B9649A"/>
    <w:rsid w:val="00BA4896"/>
    <w:rsid w:val="00BA7099"/>
    <w:rsid w:val="00BC3644"/>
    <w:rsid w:val="00BC3F9A"/>
    <w:rsid w:val="00BC4AC4"/>
    <w:rsid w:val="00BC5842"/>
    <w:rsid w:val="00BD6D38"/>
    <w:rsid w:val="00BE0B6A"/>
    <w:rsid w:val="00BE404E"/>
    <w:rsid w:val="00BF2F64"/>
    <w:rsid w:val="00BF58D5"/>
    <w:rsid w:val="00BF7AD0"/>
    <w:rsid w:val="00C10140"/>
    <w:rsid w:val="00C13ACC"/>
    <w:rsid w:val="00C24D26"/>
    <w:rsid w:val="00C25C44"/>
    <w:rsid w:val="00C312F8"/>
    <w:rsid w:val="00C51B05"/>
    <w:rsid w:val="00C521D1"/>
    <w:rsid w:val="00C525E6"/>
    <w:rsid w:val="00C53E90"/>
    <w:rsid w:val="00C567DB"/>
    <w:rsid w:val="00C60363"/>
    <w:rsid w:val="00C71E45"/>
    <w:rsid w:val="00C73D31"/>
    <w:rsid w:val="00C74DDA"/>
    <w:rsid w:val="00C76A20"/>
    <w:rsid w:val="00C82469"/>
    <w:rsid w:val="00C86ED7"/>
    <w:rsid w:val="00C86FBD"/>
    <w:rsid w:val="00C901B6"/>
    <w:rsid w:val="00C91EBE"/>
    <w:rsid w:val="00CA0C50"/>
    <w:rsid w:val="00CB2B18"/>
    <w:rsid w:val="00CB47A4"/>
    <w:rsid w:val="00CC4240"/>
    <w:rsid w:val="00CE2C01"/>
    <w:rsid w:val="00CF0FD7"/>
    <w:rsid w:val="00CF6A96"/>
    <w:rsid w:val="00CF6E61"/>
    <w:rsid w:val="00D30089"/>
    <w:rsid w:val="00D57748"/>
    <w:rsid w:val="00D61187"/>
    <w:rsid w:val="00D613F9"/>
    <w:rsid w:val="00D645F8"/>
    <w:rsid w:val="00D72043"/>
    <w:rsid w:val="00D7768F"/>
    <w:rsid w:val="00D84187"/>
    <w:rsid w:val="00D86866"/>
    <w:rsid w:val="00D90CB5"/>
    <w:rsid w:val="00D9177E"/>
    <w:rsid w:val="00D91D0C"/>
    <w:rsid w:val="00D92A83"/>
    <w:rsid w:val="00D9423E"/>
    <w:rsid w:val="00D97225"/>
    <w:rsid w:val="00DA22E6"/>
    <w:rsid w:val="00DA428A"/>
    <w:rsid w:val="00DB4E48"/>
    <w:rsid w:val="00DE0A64"/>
    <w:rsid w:val="00DF3D3E"/>
    <w:rsid w:val="00E0135D"/>
    <w:rsid w:val="00E03C36"/>
    <w:rsid w:val="00E26285"/>
    <w:rsid w:val="00E3341D"/>
    <w:rsid w:val="00E4183E"/>
    <w:rsid w:val="00E50B57"/>
    <w:rsid w:val="00E61773"/>
    <w:rsid w:val="00E77EFF"/>
    <w:rsid w:val="00E835A0"/>
    <w:rsid w:val="00E84749"/>
    <w:rsid w:val="00E84FCD"/>
    <w:rsid w:val="00E907AD"/>
    <w:rsid w:val="00E91257"/>
    <w:rsid w:val="00E96476"/>
    <w:rsid w:val="00EB34ED"/>
    <w:rsid w:val="00EC177B"/>
    <w:rsid w:val="00EC3D58"/>
    <w:rsid w:val="00EE02D2"/>
    <w:rsid w:val="00F20C0B"/>
    <w:rsid w:val="00F26EB3"/>
    <w:rsid w:val="00F2772E"/>
    <w:rsid w:val="00F32B48"/>
    <w:rsid w:val="00F33E2B"/>
    <w:rsid w:val="00F41C90"/>
    <w:rsid w:val="00F54393"/>
    <w:rsid w:val="00F62815"/>
    <w:rsid w:val="00F82633"/>
    <w:rsid w:val="00FA271B"/>
    <w:rsid w:val="00FA77C9"/>
    <w:rsid w:val="00FC3581"/>
    <w:rsid w:val="00FC773B"/>
    <w:rsid w:val="00FE0345"/>
    <w:rsid w:val="00FE372E"/>
    <w:rsid w:val="00FE5EF7"/>
    <w:rsid w:val="00FF4423"/>
    <w:rsid w:val="00FF7CD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1300CB"/>
  <w15:docId w15:val="{0C26BFF7-2FE0-4E47-B99E-7757C3225C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E0C32"/>
  </w:style>
  <w:style w:type="paragraph" w:styleId="1">
    <w:name w:val="heading 1"/>
    <w:basedOn w:val="a"/>
    <w:next w:val="a"/>
    <w:link w:val="10"/>
    <w:uiPriority w:val="9"/>
    <w:qFormat/>
    <w:rsid w:val="00AE0C32"/>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rsid w:val="00AE0C32"/>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rsid w:val="00AE0C32"/>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rsid w:val="00AE0C32"/>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rsid w:val="00AE0C32"/>
    <w:pPr>
      <w:keepNext/>
      <w:keepLines/>
      <w:spacing w:before="320" w:after="200"/>
      <w:outlineLvl w:val="4"/>
    </w:pPr>
    <w:rPr>
      <w:rFonts w:ascii="Arial" w:eastAsia="Arial" w:hAnsi="Arial" w:cs="Arial"/>
      <w:b/>
      <w:bCs/>
      <w:sz w:val="24"/>
      <w:szCs w:val="24"/>
    </w:rPr>
  </w:style>
  <w:style w:type="paragraph" w:styleId="6">
    <w:name w:val="heading 6"/>
    <w:basedOn w:val="a"/>
    <w:next w:val="a"/>
    <w:link w:val="60"/>
    <w:uiPriority w:val="9"/>
    <w:unhideWhenUsed/>
    <w:qFormat/>
    <w:rsid w:val="00AE0C32"/>
    <w:pPr>
      <w:keepNext/>
      <w:keepLines/>
      <w:spacing w:before="320" w:after="200"/>
      <w:outlineLvl w:val="5"/>
    </w:pPr>
    <w:rPr>
      <w:rFonts w:ascii="Arial" w:eastAsia="Arial" w:hAnsi="Arial" w:cs="Arial"/>
      <w:b/>
      <w:bCs/>
    </w:rPr>
  </w:style>
  <w:style w:type="paragraph" w:styleId="7">
    <w:name w:val="heading 7"/>
    <w:basedOn w:val="a"/>
    <w:next w:val="a"/>
    <w:link w:val="70"/>
    <w:uiPriority w:val="9"/>
    <w:unhideWhenUsed/>
    <w:qFormat/>
    <w:rsid w:val="00AE0C32"/>
    <w:pPr>
      <w:keepNext/>
      <w:keepLines/>
      <w:spacing w:before="320" w:after="200"/>
      <w:outlineLvl w:val="6"/>
    </w:pPr>
    <w:rPr>
      <w:rFonts w:ascii="Arial" w:eastAsia="Arial" w:hAnsi="Arial" w:cs="Arial"/>
      <w:b/>
      <w:bCs/>
      <w:i/>
      <w:iCs/>
    </w:rPr>
  </w:style>
  <w:style w:type="paragraph" w:styleId="8">
    <w:name w:val="heading 8"/>
    <w:basedOn w:val="a"/>
    <w:next w:val="a"/>
    <w:link w:val="80"/>
    <w:uiPriority w:val="9"/>
    <w:unhideWhenUsed/>
    <w:qFormat/>
    <w:rsid w:val="00AE0C32"/>
    <w:pPr>
      <w:keepNext/>
      <w:keepLines/>
      <w:spacing w:before="320" w:after="200"/>
      <w:outlineLvl w:val="7"/>
    </w:pPr>
    <w:rPr>
      <w:rFonts w:ascii="Arial" w:eastAsia="Arial" w:hAnsi="Arial" w:cs="Arial"/>
      <w:i/>
      <w:iCs/>
    </w:rPr>
  </w:style>
  <w:style w:type="paragraph" w:styleId="9">
    <w:name w:val="heading 9"/>
    <w:basedOn w:val="a"/>
    <w:next w:val="a"/>
    <w:link w:val="90"/>
    <w:uiPriority w:val="9"/>
    <w:unhideWhenUsed/>
    <w:qFormat/>
    <w:rsid w:val="00AE0C32"/>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E0C32"/>
    <w:rPr>
      <w:rFonts w:ascii="Arial" w:eastAsia="Arial" w:hAnsi="Arial" w:cs="Arial"/>
      <w:sz w:val="40"/>
      <w:szCs w:val="40"/>
    </w:rPr>
  </w:style>
  <w:style w:type="character" w:customStyle="1" w:styleId="20">
    <w:name w:val="Заголовок 2 Знак"/>
    <w:basedOn w:val="a0"/>
    <w:link w:val="2"/>
    <w:uiPriority w:val="9"/>
    <w:rsid w:val="00AE0C32"/>
    <w:rPr>
      <w:rFonts w:ascii="Arial" w:eastAsia="Arial" w:hAnsi="Arial" w:cs="Arial"/>
      <w:sz w:val="34"/>
    </w:rPr>
  </w:style>
  <w:style w:type="character" w:customStyle="1" w:styleId="30">
    <w:name w:val="Заголовок 3 Знак"/>
    <w:basedOn w:val="a0"/>
    <w:link w:val="3"/>
    <w:uiPriority w:val="9"/>
    <w:rsid w:val="00AE0C32"/>
    <w:rPr>
      <w:rFonts w:ascii="Arial" w:eastAsia="Arial" w:hAnsi="Arial" w:cs="Arial"/>
      <w:sz w:val="30"/>
      <w:szCs w:val="30"/>
    </w:rPr>
  </w:style>
  <w:style w:type="character" w:customStyle="1" w:styleId="40">
    <w:name w:val="Заголовок 4 Знак"/>
    <w:basedOn w:val="a0"/>
    <w:link w:val="4"/>
    <w:uiPriority w:val="9"/>
    <w:rsid w:val="00AE0C32"/>
    <w:rPr>
      <w:rFonts w:ascii="Arial" w:eastAsia="Arial" w:hAnsi="Arial" w:cs="Arial"/>
      <w:b/>
      <w:bCs/>
      <w:sz w:val="26"/>
      <w:szCs w:val="26"/>
    </w:rPr>
  </w:style>
  <w:style w:type="character" w:customStyle="1" w:styleId="50">
    <w:name w:val="Заголовок 5 Знак"/>
    <w:basedOn w:val="a0"/>
    <w:link w:val="5"/>
    <w:uiPriority w:val="9"/>
    <w:rsid w:val="00AE0C32"/>
    <w:rPr>
      <w:rFonts w:ascii="Arial" w:eastAsia="Arial" w:hAnsi="Arial" w:cs="Arial"/>
      <w:b/>
      <w:bCs/>
      <w:sz w:val="24"/>
      <w:szCs w:val="24"/>
    </w:rPr>
  </w:style>
  <w:style w:type="character" w:customStyle="1" w:styleId="60">
    <w:name w:val="Заголовок 6 Знак"/>
    <w:basedOn w:val="a0"/>
    <w:link w:val="6"/>
    <w:uiPriority w:val="9"/>
    <w:rsid w:val="00AE0C32"/>
    <w:rPr>
      <w:rFonts w:ascii="Arial" w:eastAsia="Arial" w:hAnsi="Arial" w:cs="Arial"/>
      <w:b/>
      <w:bCs/>
      <w:sz w:val="22"/>
      <w:szCs w:val="22"/>
    </w:rPr>
  </w:style>
  <w:style w:type="character" w:customStyle="1" w:styleId="70">
    <w:name w:val="Заголовок 7 Знак"/>
    <w:basedOn w:val="a0"/>
    <w:link w:val="7"/>
    <w:uiPriority w:val="9"/>
    <w:rsid w:val="00AE0C32"/>
    <w:rPr>
      <w:rFonts w:ascii="Arial" w:eastAsia="Arial" w:hAnsi="Arial" w:cs="Arial"/>
      <w:b/>
      <w:bCs/>
      <w:i/>
      <w:iCs/>
      <w:sz w:val="22"/>
      <w:szCs w:val="22"/>
    </w:rPr>
  </w:style>
  <w:style w:type="character" w:customStyle="1" w:styleId="80">
    <w:name w:val="Заголовок 8 Знак"/>
    <w:basedOn w:val="a0"/>
    <w:link w:val="8"/>
    <w:uiPriority w:val="9"/>
    <w:rsid w:val="00AE0C32"/>
    <w:rPr>
      <w:rFonts w:ascii="Arial" w:eastAsia="Arial" w:hAnsi="Arial" w:cs="Arial"/>
      <w:i/>
      <w:iCs/>
      <w:sz w:val="22"/>
      <w:szCs w:val="22"/>
    </w:rPr>
  </w:style>
  <w:style w:type="character" w:customStyle="1" w:styleId="90">
    <w:name w:val="Заголовок 9 Знак"/>
    <w:basedOn w:val="a0"/>
    <w:link w:val="9"/>
    <w:uiPriority w:val="9"/>
    <w:rsid w:val="00AE0C32"/>
    <w:rPr>
      <w:rFonts w:ascii="Arial" w:eastAsia="Arial" w:hAnsi="Arial" w:cs="Arial"/>
      <w:i/>
      <w:iCs/>
      <w:sz w:val="21"/>
      <w:szCs w:val="21"/>
    </w:rPr>
  </w:style>
  <w:style w:type="paragraph" w:styleId="a3">
    <w:name w:val="Title"/>
    <w:basedOn w:val="a"/>
    <w:next w:val="a"/>
    <w:link w:val="a4"/>
    <w:uiPriority w:val="10"/>
    <w:qFormat/>
    <w:rsid w:val="00AE0C32"/>
    <w:pPr>
      <w:spacing w:before="300" w:after="200"/>
      <w:contextualSpacing/>
    </w:pPr>
    <w:rPr>
      <w:sz w:val="48"/>
      <w:szCs w:val="48"/>
    </w:rPr>
  </w:style>
  <w:style w:type="character" w:customStyle="1" w:styleId="a4">
    <w:name w:val="Заголовок Знак"/>
    <w:basedOn w:val="a0"/>
    <w:link w:val="a3"/>
    <w:uiPriority w:val="10"/>
    <w:rsid w:val="00AE0C32"/>
    <w:rPr>
      <w:sz w:val="48"/>
      <w:szCs w:val="48"/>
    </w:rPr>
  </w:style>
  <w:style w:type="paragraph" w:styleId="a5">
    <w:name w:val="Subtitle"/>
    <w:basedOn w:val="a"/>
    <w:next w:val="a"/>
    <w:link w:val="a6"/>
    <w:uiPriority w:val="11"/>
    <w:qFormat/>
    <w:rsid w:val="00AE0C32"/>
    <w:pPr>
      <w:spacing w:before="200" w:after="200"/>
    </w:pPr>
    <w:rPr>
      <w:sz w:val="24"/>
      <w:szCs w:val="24"/>
    </w:rPr>
  </w:style>
  <w:style w:type="character" w:customStyle="1" w:styleId="a6">
    <w:name w:val="Подзаголовок Знак"/>
    <w:basedOn w:val="a0"/>
    <w:link w:val="a5"/>
    <w:uiPriority w:val="11"/>
    <w:rsid w:val="00AE0C32"/>
    <w:rPr>
      <w:sz w:val="24"/>
      <w:szCs w:val="24"/>
    </w:rPr>
  </w:style>
  <w:style w:type="paragraph" w:styleId="21">
    <w:name w:val="Quote"/>
    <w:basedOn w:val="a"/>
    <w:next w:val="a"/>
    <w:link w:val="22"/>
    <w:uiPriority w:val="29"/>
    <w:qFormat/>
    <w:rsid w:val="00AE0C32"/>
    <w:pPr>
      <w:ind w:left="720" w:right="720"/>
    </w:pPr>
    <w:rPr>
      <w:i/>
    </w:rPr>
  </w:style>
  <w:style w:type="character" w:customStyle="1" w:styleId="22">
    <w:name w:val="Цитата 2 Знак"/>
    <w:link w:val="21"/>
    <w:uiPriority w:val="29"/>
    <w:rsid w:val="00AE0C32"/>
    <w:rPr>
      <w:i/>
    </w:rPr>
  </w:style>
  <w:style w:type="paragraph" w:styleId="a7">
    <w:name w:val="Intense Quote"/>
    <w:basedOn w:val="a"/>
    <w:next w:val="a"/>
    <w:link w:val="a8"/>
    <w:uiPriority w:val="30"/>
    <w:qFormat/>
    <w:rsid w:val="00AE0C32"/>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sid w:val="00AE0C32"/>
    <w:rPr>
      <w:i/>
    </w:rPr>
  </w:style>
  <w:style w:type="paragraph" w:styleId="a9">
    <w:name w:val="header"/>
    <w:basedOn w:val="a"/>
    <w:link w:val="aa"/>
    <w:uiPriority w:val="99"/>
    <w:unhideWhenUsed/>
    <w:rsid w:val="00AE0C32"/>
    <w:pPr>
      <w:tabs>
        <w:tab w:val="center" w:pos="7143"/>
        <w:tab w:val="right" w:pos="14287"/>
      </w:tabs>
      <w:spacing w:after="0" w:line="240" w:lineRule="auto"/>
    </w:pPr>
  </w:style>
  <w:style w:type="character" w:customStyle="1" w:styleId="aa">
    <w:name w:val="Верхний колонтитул Знак"/>
    <w:basedOn w:val="a0"/>
    <w:link w:val="a9"/>
    <w:uiPriority w:val="99"/>
    <w:rsid w:val="00AE0C32"/>
  </w:style>
  <w:style w:type="paragraph" w:styleId="ab">
    <w:name w:val="footer"/>
    <w:basedOn w:val="a"/>
    <w:link w:val="ac"/>
    <w:uiPriority w:val="99"/>
    <w:unhideWhenUsed/>
    <w:rsid w:val="00AE0C32"/>
    <w:pPr>
      <w:tabs>
        <w:tab w:val="center" w:pos="7143"/>
        <w:tab w:val="right" w:pos="14287"/>
      </w:tabs>
      <w:spacing w:after="0" w:line="240" w:lineRule="auto"/>
    </w:pPr>
  </w:style>
  <w:style w:type="character" w:customStyle="1" w:styleId="FooterChar">
    <w:name w:val="Footer Char"/>
    <w:basedOn w:val="a0"/>
    <w:uiPriority w:val="99"/>
    <w:rsid w:val="00AE0C32"/>
  </w:style>
  <w:style w:type="paragraph" w:styleId="ad">
    <w:name w:val="caption"/>
    <w:basedOn w:val="a"/>
    <w:next w:val="a"/>
    <w:uiPriority w:val="35"/>
    <w:semiHidden/>
    <w:unhideWhenUsed/>
    <w:qFormat/>
    <w:rsid w:val="00AE0C32"/>
    <w:pPr>
      <w:spacing w:line="276" w:lineRule="auto"/>
    </w:pPr>
    <w:rPr>
      <w:b/>
      <w:bCs/>
      <w:color w:val="5B9BD5" w:themeColor="accent1"/>
      <w:sz w:val="18"/>
      <w:szCs w:val="18"/>
    </w:rPr>
  </w:style>
  <w:style w:type="character" w:customStyle="1" w:styleId="ac">
    <w:name w:val="Нижний колонтитул Знак"/>
    <w:link w:val="ab"/>
    <w:uiPriority w:val="99"/>
    <w:rsid w:val="00AE0C32"/>
  </w:style>
  <w:style w:type="table" w:customStyle="1" w:styleId="TableGridLight">
    <w:name w:val="Table Grid Light"/>
    <w:basedOn w:val="a1"/>
    <w:uiPriority w:val="59"/>
    <w:rsid w:val="00AE0C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
    <w:name w:val="Таблица простая 11"/>
    <w:basedOn w:val="a1"/>
    <w:uiPriority w:val="59"/>
    <w:rsid w:val="00AE0C32"/>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auto"/>
      </w:tcPr>
    </w:tblStylePr>
    <w:tblStylePr w:type="band1Horz">
      <w:tblPr/>
      <w:tcPr>
        <w:shd w:val="clear" w:color="F2F2F2" w:themeColor="text1" w:themeTint="0D" w:fill="auto"/>
      </w:tcPr>
    </w:tblStylePr>
  </w:style>
  <w:style w:type="table" w:customStyle="1" w:styleId="210">
    <w:name w:val="Таблица простая 21"/>
    <w:basedOn w:val="a1"/>
    <w:uiPriority w:val="59"/>
    <w:rsid w:val="00AE0C32"/>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1"/>
    <w:uiPriority w:val="99"/>
    <w:rsid w:val="00AE0C3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41">
    <w:name w:val="Таблица простая 41"/>
    <w:basedOn w:val="a1"/>
    <w:uiPriority w:val="99"/>
    <w:rsid w:val="00AE0C3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51">
    <w:name w:val="Таблица простая 51"/>
    <w:basedOn w:val="a1"/>
    <w:uiPriority w:val="99"/>
    <w:rsid w:val="00AE0C3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11">
    <w:name w:val="Таблица-сетка 1 светлая1"/>
    <w:basedOn w:val="a1"/>
    <w:uiPriority w:val="99"/>
    <w:rsid w:val="00AE0C32"/>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rsid w:val="00AE0C32"/>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rsid w:val="00AE0C32"/>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rsid w:val="00AE0C32"/>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rsid w:val="00AE0C32"/>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rsid w:val="00AE0C32"/>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rsid w:val="00AE0C32"/>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
    <w:name w:val="Таблица-сетка 21"/>
    <w:basedOn w:val="a1"/>
    <w:uiPriority w:val="99"/>
    <w:rsid w:val="00AE0C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2-Accent1">
    <w:name w:val="Grid Table 2 - Accent 1"/>
    <w:basedOn w:val="a1"/>
    <w:uiPriority w:val="99"/>
    <w:rsid w:val="00AE0C32"/>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auto"/>
      </w:tcPr>
    </w:tblStylePr>
    <w:tblStylePr w:type="band1Horz">
      <w:rPr>
        <w:rFonts w:ascii="Arial" w:hAnsi="Arial"/>
        <w:color w:val="404040"/>
        <w:sz w:val="22"/>
      </w:rPr>
      <w:tblPr/>
      <w:tcPr>
        <w:shd w:val="clear" w:color="DDEAF6" w:themeColor="accent1" w:themeTint="34" w:fill="auto"/>
      </w:tcPr>
    </w:tblStylePr>
  </w:style>
  <w:style w:type="table" w:customStyle="1" w:styleId="GridTable2-Accent2">
    <w:name w:val="Grid Table 2 - Accent 2"/>
    <w:basedOn w:val="a1"/>
    <w:uiPriority w:val="99"/>
    <w:rsid w:val="00AE0C32"/>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auto"/>
      </w:tcPr>
    </w:tblStylePr>
    <w:tblStylePr w:type="band1Horz">
      <w:rPr>
        <w:rFonts w:ascii="Arial" w:hAnsi="Arial"/>
        <w:color w:val="404040"/>
        <w:sz w:val="22"/>
      </w:rPr>
      <w:tblPr/>
      <w:tcPr>
        <w:shd w:val="clear" w:color="FBE5D6" w:themeColor="accent2" w:themeTint="32" w:fill="auto"/>
      </w:tcPr>
    </w:tblStylePr>
  </w:style>
  <w:style w:type="table" w:customStyle="1" w:styleId="GridTable2-Accent3">
    <w:name w:val="Grid Table 2 - Accent 3"/>
    <w:basedOn w:val="a1"/>
    <w:uiPriority w:val="99"/>
    <w:rsid w:val="00AE0C32"/>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auto"/>
      </w:tcPr>
    </w:tblStylePr>
    <w:tblStylePr w:type="band1Horz">
      <w:rPr>
        <w:rFonts w:ascii="Arial" w:hAnsi="Arial"/>
        <w:color w:val="404040"/>
        <w:sz w:val="22"/>
      </w:rPr>
      <w:tblPr/>
      <w:tcPr>
        <w:shd w:val="clear" w:color="ECECEC" w:themeColor="accent3" w:themeTint="34" w:fill="auto"/>
      </w:tcPr>
    </w:tblStylePr>
  </w:style>
  <w:style w:type="table" w:customStyle="1" w:styleId="GridTable2-Accent4">
    <w:name w:val="Grid Table 2 - Accent 4"/>
    <w:basedOn w:val="a1"/>
    <w:uiPriority w:val="99"/>
    <w:rsid w:val="00AE0C32"/>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auto"/>
      </w:tcPr>
    </w:tblStylePr>
    <w:tblStylePr w:type="band1Horz">
      <w:rPr>
        <w:rFonts w:ascii="Arial" w:hAnsi="Arial"/>
        <w:color w:val="404040"/>
        <w:sz w:val="22"/>
      </w:rPr>
      <w:tblPr/>
      <w:tcPr>
        <w:shd w:val="clear" w:color="FFF2CB" w:themeColor="accent4" w:themeTint="34" w:fill="auto"/>
      </w:tcPr>
    </w:tblStylePr>
  </w:style>
  <w:style w:type="table" w:customStyle="1" w:styleId="GridTable2-Accent5">
    <w:name w:val="Grid Table 2 - Accent 5"/>
    <w:basedOn w:val="a1"/>
    <w:uiPriority w:val="99"/>
    <w:rsid w:val="00AE0C32"/>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auto"/>
      </w:tcPr>
    </w:tblStylePr>
    <w:tblStylePr w:type="band1Horz">
      <w:rPr>
        <w:rFonts w:ascii="Arial" w:hAnsi="Arial"/>
        <w:color w:val="404040"/>
        <w:sz w:val="22"/>
      </w:rPr>
      <w:tblPr/>
      <w:tcPr>
        <w:shd w:val="clear" w:color="D8E2F3" w:themeColor="accent5" w:themeTint="34" w:fill="auto"/>
      </w:tcPr>
    </w:tblStylePr>
  </w:style>
  <w:style w:type="table" w:customStyle="1" w:styleId="GridTable2-Accent6">
    <w:name w:val="Grid Table 2 - Accent 6"/>
    <w:basedOn w:val="a1"/>
    <w:uiPriority w:val="99"/>
    <w:rsid w:val="00AE0C32"/>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auto"/>
      </w:tcPr>
    </w:tblStylePr>
    <w:tblStylePr w:type="band1Horz">
      <w:rPr>
        <w:rFonts w:ascii="Arial" w:hAnsi="Arial"/>
        <w:color w:val="404040"/>
        <w:sz w:val="22"/>
      </w:rPr>
      <w:tblPr/>
      <w:tcPr>
        <w:shd w:val="clear" w:color="E1EFD8" w:themeColor="accent6" w:themeTint="34" w:fill="auto"/>
      </w:tcPr>
    </w:tblStylePr>
  </w:style>
  <w:style w:type="table" w:customStyle="1" w:styleId="-31">
    <w:name w:val="Таблица-сетка 31"/>
    <w:basedOn w:val="a1"/>
    <w:uiPriority w:val="99"/>
    <w:rsid w:val="00AE0C32"/>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3-Accent1">
    <w:name w:val="Grid Table 3 - Accent 1"/>
    <w:basedOn w:val="a1"/>
    <w:uiPriority w:val="99"/>
    <w:rsid w:val="00AE0C32"/>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auto"/>
      </w:tcPr>
    </w:tblStylePr>
    <w:tblStylePr w:type="band1Horz">
      <w:rPr>
        <w:rFonts w:ascii="Arial" w:hAnsi="Arial"/>
        <w:color w:val="404040"/>
        <w:sz w:val="22"/>
      </w:rPr>
      <w:tblPr/>
      <w:tcPr>
        <w:shd w:val="clear" w:color="DDEAF6" w:themeColor="accent1" w:themeTint="34" w:fill="auto"/>
      </w:tcPr>
    </w:tblStylePr>
  </w:style>
  <w:style w:type="table" w:customStyle="1" w:styleId="GridTable3-Accent2">
    <w:name w:val="Grid Table 3 - Accent 2"/>
    <w:basedOn w:val="a1"/>
    <w:uiPriority w:val="99"/>
    <w:rsid w:val="00AE0C32"/>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auto"/>
      </w:tcPr>
    </w:tblStylePr>
    <w:tblStylePr w:type="band1Horz">
      <w:rPr>
        <w:rFonts w:ascii="Arial" w:hAnsi="Arial"/>
        <w:color w:val="404040"/>
        <w:sz w:val="22"/>
      </w:rPr>
      <w:tblPr/>
      <w:tcPr>
        <w:shd w:val="clear" w:color="FBE5D6" w:themeColor="accent2" w:themeTint="32" w:fill="auto"/>
      </w:tcPr>
    </w:tblStylePr>
  </w:style>
  <w:style w:type="table" w:customStyle="1" w:styleId="GridTable3-Accent3">
    <w:name w:val="Grid Table 3 - Accent 3"/>
    <w:basedOn w:val="a1"/>
    <w:uiPriority w:val="99"/>
    <w:rsid w:val="00AE0C32"/>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auto"/>
      </w:tcPr>
    </w:tblStylePr>
    <w:tblStylePr w:type="band1Horz">
      <w:rPr>
        <w:rFonts w:ascii="Arial" w:hAnsi="Arial"/>
        <w:color w:val="404040"/>
        <w:sz w:val="22"/>
      </w:rPr>
      <w:tblPr/>
      <w:tcPr>
        <w:shd w:val="clear" w:color="ECECEC" w:themeColor="accent3" w:themeTint="34" w:fill="auto"/>
      </w:tcPr>
    </w:tblStylePr>
  </w:style>
  <w:style w:type="table" w:customStyle="1" w:styleId="GridTable3-Accent4">
    <w:name w:val="Grid Table 3 - Accent 4"/>
    <w:basedOn w:val="a1"/>
    <w:uiPriority w:val="99"/>
    <w:rsid w:val="00AE0C32"/>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auto"/>
      </w:tcPr>
    </w:tblStylePr>
    <w:tblStylePr w:type="band1Horz">
      <w:rPr>
        <w:rFonts w:ascii="Arial" w:hAnsi="Arial"/>
        <w:color w:val="404040"/>
        <w:sz w:val="22"/>
      </w:rPr>
      <w:tblPr/>
      <w:tcPr>
        <w:shd w:val="clear" w:color="FFF2CB" w:themeColor="accent4" w:themeTint="34" w:fill="auto"/>
      </w:tcPr>
    </w:tblStylePr>
  </w:style>
  <w:style w:type="table" w:customStyle="1" w:styleId="GridTable3-Accent5">
    <w:name w:val="Grid Table 3 - Accent 5"/>
    <w:basedOn w:val="a1"/>
    <w:uiPriority w:val="99"/>
    <w:rsid w:val="00AE0C32"/>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auto"/>
      </w:tcPr>
    </w:tblStylePr>
    <w:tblStylePr w:type="band1Horz">
      <w:rPr>
        <w:rFonts w:ascii="Arial" w:hAnsi="Arial"/>
        <w:color w:val="404040"/>
        <w:sz w:val="22"/>
      </w:rPr>
      <w:tblPr/>
      <w:tcPr>
        <w:shd w:val="clear" w:color="D8E2F3" w:themeColor="accent5" w:themeTint="34" w:fill="auto"/>
      </w:tcPr>
    </w:tblStylePr>
  </w:style>
  <w:style w:type="table" w:customStyle="1" w:styleId="GridTable3-Accent6">
    <w:name w:val="Grid Table 3 - Accent 6"/>
    <w:basedOn w:val="a1"/>
    <w:uiPriority w:val="99"/>
    <w:rsid w:val="00AE0C32"/>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auto"/>
      </w:tcPr>
    </w:tblStylePr>
    <w:tblStylePr w:type="band1Horz">
      <w:rPr>
        <w:rFonts w:ascii="Arial" w:hAnsi="Arial"/>
        <w:color w:val="404040"/>
        <w:sz w:val="22"/>
      </w:rPr>
      <w:tblPr/>
      <w:tcPr>
        <w:shd w:val="clear" w:color="E1EFD8" w:themeColor="accent6" w:themeTint="34" w:fill="auto"/>
      </w:tcPr>
    </w:tblStylePr>
  </w:style>
  <w:style w:type="table" w:customStyle="1" w:styleId="-41">
    <w:name w:val="Таблица-сетка 41"/>
    <w:basedOn w:val="a1"/>
    <w:uiPriority w:val="59"/>
    <w:rsid w:val="00AE0C32"/>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auto"/>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4-Accent1">
    <w:name w:val="Grid Table 4 - Accent 1"/>
    <w:basedOn w:val="a1"/>
    <w:uiPriority w:val="59"/>
    <w:rsid w:val="00AE0C32"/>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auto"/>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auto"/>
      </w:tcPr>
    </w:tblStylePr>
    <w:tblStylePr w:type="band1Horz">
      <w:rPr>
        <w:rFonts w:ascii="Arial" w:hAnsi="Arial"/>
        <w:color w:val="404040"/>
        <w:sz w:val="22"/>
      </w:rPr>
      <w:tblPr/>
      <w:tcPr>
        <w:shd w:val="clear" w:color="DEEBF6" w:themeColor="accent1" w:themeTint="32" w:fill="auto"/>
      </w:tcPr>
    </w:tblStylePr>
  </w:style>
  <w:style w:type="table" w:customStyle="1" w:styleId="GridTable4-Accent2">
    <w:name w:val="Grid Table 4 - Accent 2"/>
    <w:basedOn w:val="a1"/>
    <w:uiPriority w:val="59"/>
    <w:rsid w:val="00AE0C32"/>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auto"/>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auto"/>
      </w:tcPr>
    </w:tblStylePr>
    <w:tblStylePr w:type="band1Horz">
      <w:rPr>
        <w:rFonts w:ascii="Arial" w:hAnsi="Arial"/>
        <w:color w:val="404040"/>
        <w:sz w:val="22"/>
      </w:rPr>
      <w:tblPr/>
      <w:tcPr>
        <w:shd w:val="clear" w:color="FBE5D6" w:themeColor="accent2" w:themeTint="32" w:fill="auto"/>
      </w:tcPr>
    </w:tblStylePr>
  </w:style>
  <w:style w:type="table" w:customStyle="1" w:styleId="GridTable4-Accent3">
    <w:name w:val="Grid Table 4 - Accent 3"/>
    <w:basedOn w:val="a1"/>
    <w:uiPriority w:val="59"/>
    <w:rsid w:val="00AE0C32"/>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uto"/>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auto"/>
      </w:tcPr>
    </w:tblStylePr>
    <w:tblStylePr w:type="band1Horz">
      <w:rPr>
        <w:rFonts w:ascii="Arial" w:hAnsi="Arial"/>
        <w:color w:val="404040"/>
        <w:sz w:val="22"/>
      </w:rPr>
      <w:tblPr/>
      <w:tcPr>
        <w:shd w:val="clear" w:color="ECECEC" w:themeColor="accent3" w:themeTint="34" w:fill="auto"/>
      </w:tcPr>
    </w:tblStylePr>
  </w:style>
  <w:style w:type="table" w:customStyle="1" w:styleId="GridTable4-Accent4">
    <w:name w:val="Grid Table 4 - Accent 4"/>
    <w:basedOn w:val="a1"/>
    <w:uiPriority w:val="59"/>
    <w:rsid w:val="00AE0C32"/>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auto"/>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auto"/>
      </w:tcPr>
    </w:tblStylePr>
    <w:tblStylePr w:type="band1Horz">
      <w:rPr>
        <w:rFonts w:ascii="Arial" w:hAnsi="Arial"/>
        <w:color w:val="404040"/>
        <w:sz w:val="22"/>
      </w:rPr>
      <w:tblPr/>
      <w:tcPr>
        <w:shd w:val="clear" w:color="FFF2CB" w:themeColor="accent4" w:themeTint="34" w:fill="auto"/>
      </w:tcPr>
    </w:tblStylePr>
  </w:style>
  <w:style w:type="table" w:customStyle="1" w:styleId="GridTable4-Accent5">
    <w:name w:val="Grid Table 4 - Accent 5"/>
    <w:basedOn w:val="a1"/>
    <w:uiPriority w:val="59"/>
    <w:rsid w:val="00AE0C32"/>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auto"/>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auto"/>
      </w:tcPr>
    </w:tblStylePr>
    <w:tblStylePr w:type="band1Horz">
      <w:rPr>
        <w:rFonts w:ascii="Arial" w:hAnsi="Arial"/>
        <w:color w:val="404040"/>
        <w:sz w:val="22"/>
      </w:rPr>
      <w:tblPr/>
      <w:tcPr>
        <w:shd w:val="clear" w:color="D8E2F3" w:themeColor="accent5" w:themeTint="34" w:fill="auto"/>
      </w:tcPr>
    </w:tblStylePr>
  </w:style>
  <w:style w:type="table" w:customStyle="1" w:styleId="GridTable4-Accent6">
    <w:name w:val="Grid Table 4 - Accent 6"/>
    <w:basedOn w:val="a1"/>
    <w:uiPriority w:val="59"/>
    <w:rsid w:val="00AE0C32"/>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auto"/>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auto"/>
      </w:tcPr>
    </w:tblStylePr>
    <w:tblStylePr w:type="band1Horz">
      <w:rPr>
        <w:rFonts w:ascii="Arial" w:hAnsi="Arial"/>
        <w:color w:val="404040"/>
        <w:sz w:val="22"/>
      </w:rPr>
      <w:tblPr/>
      <w:tcPr>
        <w:shd w:val="clear" w:color="E1EFD8" w:themeColor="accent6" w:themeTint="34" w:fill="auto"/>
      </w:tcPr>
    </w:tblStylePr>
  </w:style>
  <w:style w:type="table" w:customStyle="1" w:styleId="-51">
    <w:name w:val="Таблица-сетка 5 темная1"/>
    <w:basedOn w:val="a1"/>
    <w:uiPriority w:val="99"/>
    <w:rsid w:val="00AE0C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auto"/>
    </w:tblPr>
    <w:tblStylePr w:type="firstRow">
      <w:rPr>
        <w:rFonts w:ascii="Arial" w:hAnsi="Arial"/>
        <w:b/>
        <w:color w:val="FFFFFF"/>
        <w:sz w:val="22"/>
      </w:rPr>
      <w:tblPr/>
      <w:tcPr>
        <w:shd w:val="clear" w:color="000000" w:themeColor="text1" w:fill="auto"/>
      </w:tcPr>
    </w:tblStylePr>
    <w:tblStylePr w:type="lastRow">
      <w:rPr>
        <w:rFonts w:ascii="Arial" w:hAnsi="Arial"/>
        <w:b/>
        <w:color w:val="FFFFFF"/>
        <w:sz w:val="22"/>
      </w:rPr>
      <w:tblPr/>
      <w:tcPr>
        <w:tcBorders>
          <w:top w:val="single" w:sz="4" w:space="0" w:color="FFFFFF" w:themeColor="light1"/>
        </w:tcBorders>
        <w:shd w:val="clear" w:color="000000" w:themeColor="text1" w:fill="auto"/>
      </w:tcPr>
    </w:tblStylePr>
    <w:tblStylePr w:type="firstCol">
      <w:rPr>
        <w:rFonts w:ascii="Arial" w:hAnsi="Arial"/>
        <w:b/>
        <w:color w:val="FFFFFF"/>
        <w:sz w:val="22"/>
      </w:rPr>
      <w:tblPr/>
      <w:tcPr>
        <w:shd w:val="clear" w:color="000000" w:themeColor="text1" w:fill="auto"/>
      </w:tcPr>
    </w:tblStylePr>
    <w:tblStylePr w:type="lastCol">
      <w:rPr>
        <w:rFonts w:ascii="Arial" w:hAnsi="Arial"/>
        <w:b/>
        <w:color w:val="FFFFFF"/>
        <w:sz w:val="22"/>
      </w:rPr>
      <w:tblPr/>
      <w:tcPr>
        <w:shd w:val="clear" w:color="000000" w:themeColor="text1" w:fill="auto"/>
      </w:tcPr>
    </w:tblStylePr>
    <w:tblStylePr w:type="band1Vert">
      <w:tblPr/>
      <w:tcPr>
        <w:shd w:val="clear" w:color="8A8A8A" w:themeColor="text1" w:themeTint="75" w:fill="auto"/>
      </w:tcPr>
    </w:tblStylePr>
    <w:tblStylePr w:type="band1Horz">
      <w:tblPr/>
      <w:tcPr>
        <w:shd w:val="clear" w:color="8A8A8A" w:themeColor="text1" w:themeTint="75" w:fill="auto"/>
      </w:tcPr>
    </w:tblStylePr>
  </w:style>
  <w:style w:type="table" w:customStyle="1" w:styleId="GridTable5Dark-Accent1">
    <w:name w:val="Grid Table 5 Dark- Accent 1"/>
    <w:basedOn w:val="a1"/>
    <w:uiPriority w:val="99"/>
    <w:rsid w:val="00AE0C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auto"/>
    </w:tblPr>
    <w:tblStylePr w:type="firstRow">
      <w:rPr>
        <w:rFonts w:ascii="Arial" w:hAnsi="Arial"/>
        <w:b/>
        <w:color w:val="FFFFFF"/>
        <w:sz w:val="22"/>
      </w:rPr>
      <w:tblPr/>
      <w:tcPr>
        <w:shd w:val="clear" w:color="5B9BD5" w:themeColor="accent1" w:fill="auto"/>
      </w:tcPr>
    </w:tblStylePr>
    <w:tblStylePr w:type="lastRow">
      <w:rPr>
        <w:rFonts w:ascii="Arial" w:hAnsi="Arial"/>
        <w:b/>
        <w:color w:val="FFFFFF"/>
        <w:sz w:val="22"/>
      </w:rPr>
      <w:tblPr/>
      <w:tcPr>
        <w:tcBorders>
          <w:top w:val="single" w:sz="4" w:space="0" w:color="FFFFFF" w:themeColor="light1"/>
        </w:tcBorders>
        <w:shd w:val="clear" w:color="5B9BD5" w:themeColor="accent1" w:fill="auto"/>
      </w:tcPr>
    </w:tblStylePr>
    <w:tblStylePr w:type="firstCol">
      <w:rPr>
        <w:rFonts w:ascii="Arial" w:hAnsi="Arial"/>
        <w:b/>
        <w:color w:val="FFFFFF"/>
        <w:sz w:val="22"/>
      </w:rPr>
      <w:tblPr/>
      <w:tcPr>
        <w:shd w:val="clear" w:color="5B9BD5" w:themeColor="accent1" w:fill="auto"/>
      </w:tcPr>
    </w:tblStylePr>
    <w:tblStylePr w:type="lastCol">
      <w:rPr>
        <w:rFonts w:ascii="Arial" w:hAnsi="Arial"/>
        <w:b/>
        <w:color w:val="FFFFFF"/>
        <w:sz w:val="22"/>
      </w:rPr>
      <w:tblPr/>
      <w:tcPr>
        <w:shd w:val="clear" w:color="5B9BD5" w:themeColor="accent1" w:fill="auto"/>
      </w:tcPr>
    </w:tblStylePr>
    <w:tblStylePr w:type="band1Vert">
      <w:tblPr/>
      <w:tcPr>
        <w:shd w:val="clear" w:color="B3D0EB" w:themeColor="accent1" w:themeTint="75" w:fill="auto"/>
      </w:tcPr>
    </w:tblStylePr>
    <w:tblStylePr w:type="band1Horz">
      <w:tblPr/>
      <w:tcPr>
        <w:shd w:val="clear" w:color="B3D0EB" w:themeColor="accent1" w:themeTint="75" w:fill="auto"/>
      </w:tcPr>
    </w:tblStylePr>
  </w:style>
  <w:style w:type="table" w:customStyle="1" w:styleId="GridTable5Dark-Accent2">
    <w:name w:val="Grid Table 5 Dark - Accent 2"/>
    <w:basedOn w:val="a1"/>
    <w:uiPriority w:val="99"/>
    <w:rsid w:val="00AE0C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auto"/>
    </w:tblPr>
    <w:tblStylePr w:type="firstRow">
      <w:rPr>
        <w:rFonts w:ascii="Arial" w:hAnsi="Arial"/>
        <w:b/>
        <w:color w:val="FFFFFF"/>
        <w:sz w:val="22"/>
      </w:rPr>
      <w:tblPr/>
      <w:tcPr>
        <w:shd w:val="clear" w:color="ED7D31" w:themeColor="accent2" w:fill="auto"/>
      </w:tcPr>
    </w:tblStylePr>
    <w:tblStylePr w:type="lastRow">
      <w:rPr>
        <w:rFonts w:ascii="Arial" w:hAnsi="Arial"/>
        <w:b/>
        <w:color w:val="FFFFFF"/>
        <w:sz w:val="22"/>
      </w:rPr>
      <w:tblPr/>
      <w:tcPr>
        <w:tcBorders>
          <w:top w:val="single" w:sz="4" w:space="0" w:color="FFFFFF" w:themeColor="light1"/>
        </w:tcBorders>
        <w:shd w:val="clear" w:color="ED7D31" w:themeColor="accent2" w:fill="auto"/>
      </w:tcPr>
    </w:tblStylePr>
    <w:tblStylePr w:type="firstCol">
      <w:rPr>
        <w:rFonts w:ascii="Arial" w:hAnsi="Arial"/>
        <w:b/>
        <w:color w:val="FFFFFF"/>
        <w:sz w:val="22"/>
      </w:rPr>
      <w:tblPr/>
      <w:tcPr>
        <w:shd w:val="clear" w:color="ED7D31" w:themeColor="accent2" w:fill="auto"/>
      </w:tcPr>
    </w:tblStylePr>
    <w:tblStylePr w:type="lastCol">
      <w:rPr>
        <w:rFonts w:ascii="Arial" w:hAnsi="Arial"/>
        <w:b/>
        <w:color w:val="FFFFFF"/>
        <w:sz w:val="22"/>
      </w:rPr>
      <w:tblPr/>
      <w:tcPr>
        <w:shd w:val="clear" w:color="ED7D31" w:themeColor="accent2" w:fill="auto"/>
      </w:tcPr>
    </w:tblStylePr>
    <w:tblStylePr w:type="band1Vert">
      <w:tblPr/>
      <w:tcPr>
        <w:shd w:val="clear" w:color="F6C3A0" w:themeColor="accent2" w:themeTint="75" w:fill="auto"/>
      </w:tcPr>
    </w:tblStylePr>
    <w:tblStylePr w:type="band1Horz">
      <w:tblPr/>
      <w:tcPr>
        <w:shd w:val="clear" w:color="F6C3A0" w:themeColor="accent2" w:themeTint="75" w:fill="auto"/>
      </w:tcPr>
    </w:tblStylePr>
  </w:style>
  <w:style w:type="table" w:customStyle="1" w:styleId="GridTable5Dark-Accent3">
    <w:name w:val="Grid Table 5 Dark - Accent 3"/>
    <w:basedOn w:val="a1"/>
    <w:uiPriority w:val="99"/>
    <w:rsid w:val="00AE0C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auto"/>
    </w:tblPr>
    <w:tblStylePr w:type="firstRow">
      <w:rPr>
        <w:rFonts w:ascii="Arial" w:hAnsi="Arial"/>
        <w:b/>
        <w:color w:val="FFFFFF"/>
        <w:sz w:val="22"/>
      </w:rPr>
      <w:tblPr/>
      <w:tcPr>
        <w:shd w:val="clear" w:color="A5A5A5" w:themeColor="accent3" w:fill="auto"/>
      </w:tcPr>
    </w:tblStylePr>
    <w:tblStylePr w:type="lastRow">
      <w:rPr>
        <w:rFonts w:ascii="Arial" w:hAnsi="Arial"/>
        <w:b/>
        <w:color w:val="FFFFFF"/>
        <w:sz w:val="22"/>
      </w:rPr>
      <w:tblPr/>
      <w:tcPr>
        <w:tcBorders>
          <w:top w:val="single" w:sz="4" w:space="0" w:color="FFFFFF" w:themeColor="light1"/>
        </w:tcBorders>
        <w:shd w:val="clear" w:color="A5A5A5" w:themeColor="accent3" w:fill="auto"/>
      </w:tcPr>
    </w:tblStylePr>
    <w:tblStylePr w:type="firstCol">
      <w:rPr>
        <w:rFonts w:ascii="Arial" w:hAnsi="Arial"/>
        <w:b/>
        <w:color w:val="FFFFFF"/>
        <w:sz w:val="22"/>
      </w:rPr>
      <w:tblPr/>
      <w:tcPr>
        <w:shd w:val="clear" w:color="A5A5A5" w:themeColor="accent3" w:fill="auto"/>
      </w:tcPr>
    </w:tblStylePr>
    <w:tblStylePr w:type="lastCol">
      <w:rPr>
        <w:rFonts w:ascii="Arial" w:hAnsi="Arial"/>
        <w:b/>
        <w:color w:val="FFFFFF"/>
        <w:sz w:val="22"/>
      </w:rPr>
      <w:tblPr/>
      <w:tcPr>
        <w:shd w:val="clear" w:color="A5A5A5" w:themeColor="accent3" w:fill="auto"/>
      </w:tcPr>
    </w:tblStylePr>
    <w:tblStylePr w:type="band1Vert">
      <w:tblPr/>
      <w:tcPr>
        <w:shd w:val="clear" w:color="D5D5D5" w:themeColor="accent3" w:themeTint="75" w:fill="auto"/>
      </w:tcPr>
    </w:tblStylePr>
    <w:tblStylePr w:type="band1Horz">
      <w:tblPr/>
      <w:tcPr>
        <w:shd w:val="clear" w:color="D5D5D5" w:themeColor="accent3" w:themeTint="75" w:fill="auto"/>
      </w:tcPr>
    </w:tblStylePr>
  </w:style>
  <w:style w:type="table" w:customStyle="1" w:styleId="GridTable5Dark-Accent4">
    <w:name w:val="Grid Table 5 Dark- Accent 4"/>
    <w:basedOn w:val="a1"/>
    <w:uiPriority w:val="99"/>
    <w:rsid w:val="00AE0C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auto"/>
    </w:tblPr>
    <w:tblStylePr w:type="firstRow">
      <w:rPr>
        <w:rFonts w:ascii="Arial" w:hAnsi="Arial"/>
        <w:b/>
        <w:color w:val="FFFFFF"/>
        <w:sz w:val="22"/>
      </w:rPr>
      <w:tblPr/>
      <w:tcPr>
        <w:shd w:val="clear" w:color="FFC000" w:themeColor="accent4" w:fill="auto"/>
      </w:tcPr>
    </w:tblStylePr>
    <w:tblStylePr w:type="lastRow">
      <w:rPr>
        <w:rFonts w:ascii="Arial" w:hAnsi="Arial"/>
        <w:b/>
        <w:color w:val="FFFFFF"/>
        <w:sz w:val="22"/>
      </w:rPr>
      <w:tblPr/>
      <w:tcPr>
        <w:tcBorders>
          <w:top w:val="single" w:sz="4" w:space="0" w:color="FFFFFF" w:themeColor="light1"/>
        </w:tcBorders>
        <w:shd w:val="clear" w:color="FFC000" w:themeColor="accent4" w:fill="auto"/>
      </w:tcPr>
    </w:tblStylePr>
    <w:tblStylePr w:type="firstCol">
      <w:rPr>
        <w:rFonts w:ascii="Arial" w:hAnsi="Arial"/>
        <w:b/>
        <w:color w:val="FFFFFF"/>
        <w:sz w:val="22"/>
      </w:rPr>
      <w:tblPr/>
      <w:tcPr>
        <w:shd w:val="clear" w:color="FFC000" w:themeColor="accent4" w:fill="auto"/>
      </w:tcPr>
    </w:tblStylePr>
    <w:tblStylePr w:type="lastCol">
      <w:rPr>
        <w:rFonts w:ascii="Arial" w:hAnsi="Arial"/>
        <w:b/>
        <w:color w:val="FFFFFF"/>
        <w:sz w:val="22"/>
      </w:rPr>
      <w:tblPr/>
      <w:tcPr>
        <w:shd w:val="clear" w:color="FFC000" w:themeColor="accent4" w:fill="auto"/>
      </w:tcPr>
    </w:tblStylePr>
    <w:tblStylePr w:type="band1Vert">
      <w:tblPr/>
      <w:tcPr>
        <w:shd w:val="clear" w:color="FFE28A" w:themeColor="accent4" w:themeTint="75" w:fill="auto"/>
      </w:tcPr>
    </w:tblStylePr>
    <w:tblStylePr w:type="band1Horz">
      <w:tblPr/>
      <w:tcPr>
        <w:shd w:val="clear" w:color="FFE28A" w:themeColor="accent4" w:themeTint="75" w:fill="auto"/>
      </w:tcPr>
    </w:tblStylePr>
  </w:style>
  <w:style w:type="table" w:customStyle="1" w:styleId="GridTable5Dark-Accent5">
    <w:name w:val="Grid Table 5 Dark - Accent 5"/>
    <w:basedOn w:val="a1"/>
    <w:uiPriority w:val="99"/>
    <w:rsid w:val="00AE0C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auto"/>
    </w:tblPr>
    <w:tblStylePr w:type="firstRow">
      <w:rPr>
        <w:rFonts w:ascii="Arial" w:hAnsi="Arial"/>
        <w:b/>
        <w:color w:val="FFFFFF"/>
        <w:sz w:val="22"/>
      </w:rPr>
      <w:tblPr/>
      <w:tcPr>
        <w:shd w:val="clear" w:color="4472C4" w:themeColor="accent5" w:fill="auto"/>
      </w:tcPr>
    </w:tblStylePr>
    <w:tblStylePr w:type="lastRow">
      <w:rPr>
        <w:rFonts w:ascii="Arial" w:hAnsi="Arial"/>
        <w:b/>
        <w:color w:val="FFFFFF"/>
        <w:sz w:val="22"/>
      </w:rPr>
      <w:tblPr/>
      <w:tcPr>
        <w:tcBorders>
          <w:top w:val="single" w:sz="4" w:space="0" w:color="FFFFFF" w:themeColor="light1"/>
        </w:tcBorders>
        <w:shd w:val="clear" w:color="4472C4" w:themeColor="accent5" w:fill="auto"/>
      </w:tcPr>
    </w:tblStylePr>
    <w:tblStylePr w:type="firstCol">
      <w:rPr>
        <w:rFonts w:ascii="Arial" w:hAnsi="Arial"/>
        <w:b/>
        <w:color w:val="FFFFFF"/>
        <w:sz w:val="22"/>
      </w:rPr>
      <w:tblPr/>
      <w:tcPr>
        <w:shd w:val="clear" w:color="4472C4" w:themeColor="accent5" w:fill="auto"/>
      </w:tcPr>
    </w:tblStylePr>
    <w:tblStylePr w:type="lastCol">
      <w:rPr>
        <w:rFonts w:ascii="Arial" w:hAnsi="Arial"/>
        <w:b/>
        <w:color w:val="FFFFFF"/>
        <w:sz w:val="22"/>
      </w:rPr>
      <w:tblPr/>
      <w:tcPr>
        <w:shd w:val="clear" w:color="4472C4" w:themeColor="accent5" w:fill="auto"/>
      </w:tcPr>
    </w:tblStylePr>
    <w:tblStylePr w:type="band1Vert">
      <w:tblPr/>
      <w:tcPr>
        <w:shd w:val="clear" w:color="A9BEE4" w:themeColor="accent5" w:themeTint="75" w:fill="auto"/>
      </w:tcPr>
    </w:tblStylePr>
    <w:tblStylePr w:type="band1Horz">
      <w:tblPr/>
      <w:tcPr>
        <w:shd w:val="clear" w:color="A9BEE4" w:themeColor="accent5" w:themeTint="75" w:fill="auto"/>
      </w:tcPr>
    </w:tblStylePr>
  </w:style>
  <w:style w:type="table" w:customStyle="1" w:styleId="GridTable5Dark-Accent6">
    <w:name w:val="Grid Table 5 Dark - Accent 6"/>
    <w:basedOn w:val="a1"/>
    <w:uiPriority w:val="99"/>
    <w:rsid w:val="00AE0C32"/>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auto"/>
    </w:tblPr>
    <w:tblStylePr w:type="firstRow">
      <w:rPr>
        <w:rFonts w:ascii="Arial" w:hAnsi="Arial"/>
        <w:b/>
        <w:color w:val="FFFFFF"/>
        <w:sz w:val="22"/>
      </w:rPr>
      <w:tblPr/>
      <w:tcPr>
        <w:shd w:val="clear" w:color="70AD47" w:themeColor="accent6" w:fill="auto"/>
      </w:tcPr>
    </w:tblStylePr>
    <w:tblStylePr w:type="lastRow">
      <w:rPr>
        <w:rFonts w:ascii="Arial" w:hAnsi="Arial"/>
        <w:b/>
        <w:color w:val="FFFFFF"/>
        <w:sz w:val="22"/>
      </w:rPr>
      <w:tblPr/>
      <w:tcPr>
        <w:tcBorders>
          <w:top w:val="single" w:sz="4" w:space="0" w:color="FFFFFF" w:themeColor="light1"/>
        </w:tcBorders>
        <w:shd w:val="clear" w:color="70AD47" w:themeColor="accent6" w:fill="auto"/>
      </w:tcPr>
    </w:tblStylePr>
    <w:tblStylePr w:type="firstCol">
      <w:rPr>
        <w:rFonts w:ascii="Arial" w:hAnsi="Arial"/>
        <w:b/>
        <w:color w:val="FFFFFF"/>
        <w:sz w:val="22"/>
      </w:rPr>
      <w:tblPr/>
      <w:tcPr>
        <w:shd w:val="clear" w:color="70AD47" w:themeColor="accent6" w:fill="auto"/>
      </w:tcPr>
    </w:tblStylePr>
    <w:tblStylePr w:type="lastCol">
      <w:rPr>
        <w:rFonts w:ascii="Arial" w:hAnsi="Arial"/>
        <w:b/>
        <w:color w:val="FFFFFF"/>
        <w:sz w:val="22"/>
      </w:rPr>
      <w:tblPr/>
      <w:tcPr>
        <w:shd w:val="clear" w:color="70AD47" w:themeColor="accent6" w:fill="auto"/>
      </w:tcPr>
    </w:tblStylePr>
    <w:tblStylePr w:type="band1Vert">
      <w:tblPr/>
      <w:tcPr>
        <w:shd w:val="clear" w:color="BCDBA8" w:themeColor="accent6" w:themeTint="75" w:fill="auto"/>
      </w:tcPr>
    </w:tblStylePr>
    <w:tblStylePr w:type="band1Horz">
      <w:tblPr/>
      <w:tcPr>
        <w:shd w:val="clear" w:color="BCDBA8" w:themeColor="accent6" w:themeTint="75" w:fill="auto"/>
      </w:tcPr>
    </w:tblStylePr>
  </w:style>
  <w:style w:type="table" w:customStyle="1" w:styleId="-61">
    <w:name w:val="Таблица-сетка 6 цветная1"/>
    <w:basedOn w:val="a1"/>
    <w:uiPriority w:val="99"/>
    <w:rsid w:val="00AE0C32"/>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auto"/>
      </w:tcPr>
    </w:tblStylePr>
    <w:tblStylePr w:type="band1Horz">
      <w:rPr>
        <w:rFonts w:ascii="Arial" w:hAnsi="Arial"/>
        <w:color w:val="7F7F7F" w:themeColor="text1" w:themeTint="80" w:themeShade="95"/>
        <w:sz w:val="22"/>
      </w:rPr>
      <w:tblPr/>
      <w:tcPr>
        <w:shd w:val="clear" w:color="CBCBCB" w:themeColor="text1" w:themeTint="34" w:fill="auto"/>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rsid w:val="00AE0C32"/>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auto"/>
      </w:tcPr>
    </w:tblStylePr>
    <w:tblStylePr w:type="band1Horz">
      <w:rPr>
        <w:rFonts w:ascii="Arial" w:hAnsi="Arial"/>
        <w:color w:val="ACCCEA" w:themeColor="accent1" w:themeTint="80" w:themeShade="95"/>
        <w:sz w:val="22"/>
      </w:rPr>
      <w:tblPr/>
      <w:tcPr>
        <w:shd w:val="clear" w:color="DDEAF6" w:themeColor="accent1" w:themeTint="34" w:fill="auto"/>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rsid w:val="00AE0C32"/>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auto"/>
      </w:tcPr>
    </w:tblStylePr>
    <w:tblStylePr w:type="band1Horz">
      <w:rPr>
        <w:rFonts w:ascii="Arial" w:hAnsi="Arial"/>
        <w:color w:val="F4B184" w:themeColor="accent2" w:themeTint="97" w:themeShade="95"/>
        <w:sz w:val="22"/>
      </w:rPr>
      <w:tblPr/>
      <w:tcPr>
        <w:shd w:val="clear" w:color="FBE5D6" w:themeColor="accent2" w:themeTint="32" w:fill="auto"/>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rsid w:val="00AE0C32"/>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auto"/>
      </w:tcPr>
    </w:tblStylePr>
    <w:tblStylePr w:type="band1Horz">
      <w:rPr>
        <w:rFonts w:ascii="Arial" w:hAnsi="Arial"/>
        <w:color w:val="A5A5A5" w:themeColor="accent3" w:themeTint="FE" w:themeShade="95"/>
        <w:sz w:val="22"/>
      </w:rPr>
      <w:tblPr/>
      <w:tcPr>
        <w:shd w:val="clear" w:color="ECECEC" w:themeColor="accent3" w:themeTint="34" w:fill="auto"/>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rsid w:val="00AE0C32"/>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auto"/>
      </w:tcPr>
    </w:tblStylePr>
    <w:tblStylePr w:type="band1Horz">
      <w:rPr>
        <w:rFonts w:ascii="Arial" w:hAnsi="Arial"/>
        <w:color w:val="FFD865" w:themeColor="accent4" w:themeTint="9A" w:themeShade="95"/>
        <w:sz w:val="22"/>
      </w:rPr>
      <w:tblPr/>
      <w:tcPr>
        <w:shd w:val="clear" w:color="FFF2CB" w:themeColor="accent4" w:themeTint="34" w:fill="auto"/>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rsid w:val="00AE0C32"/>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auto"/>
      </w:tcPr>
    </w:tblStylePr>
    <w:tblStylePr w:type="band1Horz">
      <w:rPr>
        <w:rFonts w:ascii="Arial" w:hAnsi="Arial"/>
        <w:color w:val="254175" w:themeColor="accent5" w:themeShade="95"/>
        <w:sz w:val="22"/>
      </w:rPr>
      <w:tblPr/>
      <w:tcPr>
        <w:shd w:val="clear" w:color="D8E2F3" w:themeColor="accent5" w:themeTint="34" w:fill="auto"/>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rsid w:val="00AE0C32"/>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auto"/>
      </w:tcPr>
    </w:tblStylePr>
    <w:tblStylePr w:type="band1Horz">
      <w:rPr>
        <w:rFonts w:ascii="Arial" w:hAnsi="Arial"/>
        <w:color w:val="254175" w:themeColor="accent5" w:themeShade="95"/>
        <w:sz w:val="22"/>
      </w:rPr>
      <w:tblPr/>
      <w:tcPr>
        <w:shd w:val="clear" w:color="E1EFD8" w:themeColor="accent6" w:themeTint="34" w:fill="auto"/>
      </w:tcPr>
    </w:tblStylePr>
    <w:tblStylePr w:type="band2Horz">
      <w:rPr>
        <w:rFonts w:ascii="Arial" w:hAnsi="Arial"/>
        <w:color w:val="254175" w:themeColor="accent5" w:themeShade="95"/>
        <w:sz w:val="22"/>
      </w:rPr>
    </w:tblStylePr>
  </w:style>
  <w:style w:type="table" w:customStyle="1" w:styleId="-71">
    <w:name w:val="Таблица-сетка 7 цветная1"/>
    <w:basedOn w:val="a1"/>
    <w:uiPriority w:val="99"/>
    <w:rsid w:val="00AE0C32"/>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auto"/>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auto"/>
      </w:tcPr>
    </w:tblStylePr>
    <w:tblStylePr w:type="band1Horz">
      <w:rPr>
        <w:rFonts w:ascii="Arial" w:hAnsi="Arial"/>
        <w:color w:val="7F7F7F" w:themeColor="text1" w:themeTint="80" w:themeShade="95"/>
        <w:sz w:val="22"/>
      </w:rPr>
      <w:tblPr/>
      <w:tcPr>
        <w:shd w:val="clear" w:color="F2F2F2" w:themeColor="text1" w:themeTint="0D" w:fill="auto"/>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rsid w:val="00AE0C32"/>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auto"/>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auto"/>
      </w:tcPr>
    </w:tblStylePr>
    <w:tblStylePr w:type="band1Horz">
      <w:rPr>
        <w:rFonts w:ascii="Arial" w:hAnsi="Arial"/>
        <w:color w:val="ACCCEA" w:themeColor="accent1" w:themeTint="80" w:themeShade="95"/>
        <w:sz w:val="22"/>
      </w:rPr>
      <w:tblPr/>
      <w:tcPr>
        <w:shd w:val="clear" w:color="DDEAF6" w:themeColor="accent1" w:themeTint="34" w:fill="auto"/>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rsid w:val="00AE0C32"/>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auto"/>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auto"/>
      </w:tcPr>
    </w:tblStylePr>
    <w:tblStylePr w:type="band1Horz">
      <w:rPr>
        <w:rFonts w:ascii="Arial" w:hAnsi="Arial"/>
        <w:color w:val="F4B184" w:themeColor="accent2" w:themeTint="97" w:themeShade="95"/>
        <w:sz w:val="22"/>
      </w:rPr>
      <w:tblPr/>
      <w:tcPr>
        <w:shd w:val="clear" w:color="FBE5D6" w:themeColor="accent2" w:themeTint="32" w:fill="auto"/>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rsid w:val="00AE0C32"/>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auto"/>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auto"/>
      </w:tcPr>
    </w:tblStylePr>
    <w:tblStylePr w:type="band1Horz">
      <w:rPr>
        <w:rFonts w:ascii="Arial" w:hAnsi="Arial"/>
        <w:color w:val="A5A5A5" w:themeColor="accent3" w:themeTint="FE" w:themeShade="95"/>
        <w:sz w:val="22"/>
      </w:rPr>
      <w:tblPr/>
      <w:tcPr>
        <w:shd w:val="clear" w:color="ECECEC" w:themeColor="accent3" w:themeTint="34" w:fill="auto"/>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rsid w:val="00AE0C32"/>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auto"/>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auto"/>
      </w:tcPr>
    </w:tblStylePr>
    <w:tblStylePr w:type="band1Horz">
      <w:rPr>
        <w:rFonts w:ascii="Arial" w:hAnsi="Arial"/>
        <w:color w:val="FFD865" w:themeColor="accent4" w:themeTint="9A" w:themeShade="95"/>
        <w:sz w:val="22"/>
      </w:rPr>
      <w:tblPr/>
      <w:tcPr>
        <w:shd w:val="clear" w:color="FFF2CB" w:themeColor="accent4" w:themeTint="34" w:fill="auto"/>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rsid w:val="00AE0C32"/>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auto"/>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auto"/>
      </w:tcPr>
    </w:tblStylePr>
    <w:tblStylePr w:type="band1Horz">
      <w:rPr>
        <w:rFonts w:ascii="Arial" w:hAnsi="Arial"/>
        <w:color w:val="254175" w:themeColor="accent5" w:themeShade="95"/>
        <w:sz w:val="22"/>
      </w:rPr>
      <w:tblPr/>
      <w:tcPr>
        <w:shd w:val="clear" w:color="D8E2F3" w:themeColor="accent5" w:themeTint="34" w:fill="auto"/>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rsid w:val="00AE0C32"/>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auto"/>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auto"/>
      </w:tcPr>
    </w:tblStylePr>
    <w:tblStylePr w:type="band1Horz">
      <w:rPr>
        <w:rFonts w:ascii="Arial" w:hAnsi="Arial"/>
        <w:color w:val="416429" w:themeColor="accent6" w:themeShade="95"/>
        <w:sz w:val="22"/>
      </w:rPr>
      <w:tblPr/>
      <w:tcPr>
        <w:shd w:val="clear" w:color="E1EFD8" w:themeColor="accent6" w:themeTint="34" w:fill="auto"/>
      </w:tcPr>
    </w:tblStylePr>
    <w:tblStylePr w:type="band2Horz">
      <w:rPr>
        <w:rFonts w:ascii="Arial" w:hAnsi="Arial"/>
        <w:color w:val="416429" w:themeColor="accent6" w:themeShade="95"/>
        <w:sz w:val="22"/>
      </w:rPr>
    </w:tblStylePr>
  </w:style>
  <w:style w:type="table" w:customStyle="1" w:styleId="-110">
    <w:name w:val="Список-таблица 1 светлая1"/>
    <w:basedOn w:val="a1"/>
    <w:uiPriority w:val="99"/>
    <w:rsid w:val="00AE0C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auto"/>
      </w:tcPr>
    </w:tblStylePr>
    <w:tblStylePr w:type="band1Horz">
      <w:tblPr/>
      <w:tcPr>
        <w:shd w:val="clear" w:color="BFBFBF" w:themeColor="text1" w:themeTint="40" w:fill="auto"/>
      </w:tcPr>
    </w:tblStylePr>
  </w:style>
  <w:style w:type="table" w:customStyle="1" w:styleId="ListTable1Light-Accent1">
    <w:name w:val="List Table 1 Light - Accent 1"/>
    <w:basedOn w:val="a1"/>
    <w:uiPriority w:val="99"/>
    <w:rsid w:val="00AE0C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auto"/>
      </w:tcPr>
    </w:tblStylePr>
    <w:tblStylePr w:type="band1Horz">
      <w:tblPr/>
      <w:tcPr>
        <w:shd w:val="clear" w:color="D5E5F4" w:themeColor="accent1" w:themeTint="40" w:fill="auto"/>
      </w:tcPr>
    </w:tblStylePr>
  </w:style>
  <w:style w:type="table" w:customStyle="1" w:styleId="ListTable1Light-Accent2">
    <w:name w:val="List Table 1 Light - Accent 2"/>
    <w:basedOn w:val="a1"/>
    <w:uiPriority w:val="99"/>
    <w:rsid w:val="00AE0C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auto"/>
      </w:tcPr>
    </w:tblStylePr>
    <w:tblStylePr w:type="band1Horz">
      <w:tblPr/>
      <w:tcPr>
        <w:shd w:val="clear" w:color="FADECB" w:themeColor="accent2" w:themeTint="40" w:fill="auto"/>
      </w:tcPr>
    </w:tblStylePr>
  </w:style>
  <w:style w:type="table" w:customStyle="1" w:styleId="ListTable1Light-Accent3">
    <w:name w:val="List Table 1 Light - Accent 3"/>
    <w:basedOn w:val="a1"/>
    <w:uiPriority w:val="99"/>
    <w:rsid w:val="00AE0C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auto"/>
      </w:tcPr>
    </w:tblStylePr>
    <w:tblStylePr w:type="band1Horz">
      <w:tblPr/>
      <w:tcPr>
        <w:shd w:val="clear" w:color="E8E8E8" w:themeColor="accent3" w:themeTint="40" w:fill="auto"/>
      </w:tcPr>
    </w:tblStylePr>
  </w:style>
  <w:style w:type="table" w:customStyle="1" w:styleId="ListTable1Light-Accent4">
    <w:name w:val="List Table 1 Light - Accent 4"/>
    <w:basedOn w:val="a1"/>
    <w:uiPriority w:val="99"/>
    <w:rsid w:val="00AE0C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auto"/>
      </w:tcPr>
    </w:tblStylePr>
    <w:tblStylePr w:type="band1Horz">
      <w:tblPr/>
      <w:tcPr>
        <w:shd w:val="clear" w:color="FFEFBF" w:themeColor="accent4" w:themeTint="40" w:fill="auto"/>
      </w:tcPr>
    </w:tblStylePr>
  </w:style>
  <w:style w:type="table" w:customStyle="1" w:styleId="ListTable1Light-Accent5">
    <w:name w:val="List Table 1 Light - Accent 5"/>
    <w:basedOn w:val="a1"/>
    <w:uiPriority w:val="99"/>
    <w:rsid w:val="00AE0C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auto"/>
      </w:tcPr>
    </w:tblStylePr>
    <w:tblStylePr w:type="band1Horz">
      <w:tblPr/>
      <w:tcPr>
        <w:shd w:val="clear" w:color="CFDBF0" w:themeColor="accent5" w:themeTint="40" w:fill="auto"/>
      </w:tcPr>
    </w:tblStylePr>
  </w:style>
  <w:style w:type="table" w:customStyle="1" w:styleId="ListTable1Light-Accent6">
    <w:name w:val="List Table 1 Light - Accent 6"/>
    <w:basedOn w:val="a1"/>
    <w:uiPriority w:val="99"/>
    <w:rsid w:val="00AE0C3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auto"/>
      </w:tcPr>
    </w:tblStylePr>
    <w:tblStylePr w:type="band1Horz">
      <w:tblPr/>
      <w:tcPr>
        <w:shd w:val="clear" w:color="DAEBCF" w:themeColor="accent6" w:themeTint="40" w:fill="auto"/>
      </w:tcPr>
    </w:tblStylePr>
  </w:style>
  <w:style w:type="table" w:customStyle="1" w:styleId="-210">
    <w:name w:val="Список-таблица 21"/>
    <w:basedOn w:val="a1"/>
    <w:uiPriority w:val="99"/>
    <w:rsid w:val="00AE0C32"/>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customStyle="1" w:styleId="ListTable2-Accent1">
    <w:name w:val="List Table 2 - Accent 1"/>
    <w:basedOn w:val="a1"/>
    <w:uiPriority w:val="99"/>
    <w:rsid w:val="00AE0C32"/>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auto"/>
      </w:tcPr>
    </w:tblStylePr>
    <w:tblStylePr w:type="band1Horz">
      <w:rPr>
        <w:rFonts w:ascii="Arial" w:hAnsi="Arial"/>
        <w:color w:val="404040"/>
        <w:sz w:val="22"/>
      </w:rPr>
      <w:tblPr/>
      <w:tcPr>
        <w:shd w:val="clear" w:color="D5E5F4" w:themeColor="accent1" w:themeTint="40" w:fill="auto"/>
      </w:tcPr>
    </w:tblStylePr>
  </w:style>
  <w:style w:type="table" w:customStyle="1" w:styleId="ListTable2-Accent2">
    <w:name w:val="List Table 2 - Accent 2"/>
    <w:basedOn w:val="a1"/>
    <w:uiPriority w:val="99"/>
    <w:rsid w:val="00AE0C32"/>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auto"/>
      </w:tcPr>
    </w:tblStylePr>
    <w:tblStylePr w:type="band1Horz">
      <w:rPr>
        <w:rFonts w:ascii="Arial" w:hAnsi="Arial"/>
        <w:color w:val="404040"/>
        <w:sz w:val="22"/>
      </w:rPr>
      <w:tblPr/>
      <w:tcPr>
        <w:shd w:val="clear" w:color="FADECB" w:themeColor="accent2" w:themeTint="40" w:fill="auto"/>
      </w:tcPr>
    </w:tblStylePr>
  </w:style>
  <w:style w:type="table" w:customStyle="1" w:styleId="ListTable2-Accent3">
    <w:name w:val="List Table 2 - Accent 3"/>
    <w:basedOn w:val="a1"/>
    <w:uiPriority w:val="99"/>
    <w:rsid w:val="00AE0C32"/>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auto"/>
      </w:tcPr>
    </w:tblStylePr>
    <w:tblStylePr w:type="band1Horz">
      <w:rPr>
        <w:rFonts w:ascii="Arial" w:hAnsi="Arial"/>
        <w:color w:val="404040"/>
        <w:sz w:val="22"/>
      </w:rPr>
      <w:tblPr/>
      <w:tcPr>
        <w:shd w:val="clear" w:color="E8E8E8" w:themeColor="accent3" w:themeTint="40" w:fill="auto"/>
      </w:tcPr>
    </w:tblStylePr>
  </w:style>
  <w:style w:type="table" w:customStyle="1" w:styleId="ListTable2-Accent4">
    <w:name w:val="List Table 2 - Accent 4"/>
    <w:basedOn w:val="a1"/>
    <w:uiPriority w:val="99"/>
    <w:rsid w:val="00AE0C32"/>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auto"/>
      </w:tcPr>
    </w:tblStylePr>
    <w:tblStylePr w:type="band1Horz">
      <w:rPr>
        <w:rFonts w:ascii="Arial" w:hAnsi="Arial"/>
        <w:color w:val="404040"/>
        <w:sz w:val="22"/>
      </w:rPr>
      <w:tblPr/>
      <w:tcPr>
        <w:shd w:val="clear" w:color="FFEFBF" w:themeColor="accent4" w:themeTint="40" w:fill="auto"/>
      </w:tcPr>
    </w:tblStylePr>
  </w:style>
  <w:style w:type="table" w:customStyle="1" w:styleId="ListTable2-Accent5">
    <w:name w:val="List Table 2 - Accent 5"/>
    <w:basedOn w:val="a1"/>
    <w:uiPriority w:val="99"/>
    <w:rsid w:val="00AE0C32"/>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auto"/>
      </w:tcPr>
    </w:tblStylePr>
    <w:tblStylePr w:type="band1Horz">
      <w:rPr>
        <w:rFonts w:ascii="Arial" w:hAnsi="Arial"/>
        <w:color w:val="404040"/>
        <w:sz w:val="22"/>
      </w:rPr>
      <w:tblPr/>
      <w:tcPr>
        <w:shd w:val="clear" w:color="CFDBF0" w:themeColor="accent5" w:themeTint="40" w:fill="auto"/>
      </w:tcPr>
    </w:tblStylePr>
  </w:style>
  <w:style w:type="table" w:customStyle="1" w:styleId="ListTable2-Accent6">
    <w:name w:val="List Table 2 - Accent 6"/>
    <w:basedOn w:val="a1"/>
    <w:uiPriority w:val="99"/>
    <w:rsid w:val="00AE0C32"/>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auto"/>
      </w:tcPr>
    </w:tblStylePr>
    <w:tblStylePr w:type="band1Horz">
      <w:rPr>
        <w:rFonts w:ascii="Arial" w:hAnsi="Arial"/>
        <w:color w:val="404040"/>
        <w:sz w:val="22"/>
      </w:rPr>
      <w:tblPr/>
      <w:tcPr>
        <w:shd w:val="clear" w:color="DAEBCF" w:themeColor="accent6" w:themeTint="40" w:fill="auto"/>
      </w:tcPr>
    </w:tblStylePr>
  </w:style>
  <w:style w:type="table" w:customStyle="1" w:styleId="-310">
    <w:name w:val="Список-таблица 31"/>
    <w:basedOn w:val="a1"/>
    <w:uiPriority w:val="99"/>
    <w:rsid w:val="00AE0C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rsid w:val="00AE0C32"/>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rsid w:val="00AE0C32"/>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rsid w:val="00AE0C32"/>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rsid w:val="00AE0C32"/>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rsid w:val="00AE0C32"/>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rsid w:val="00AE0C32"/>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0">
    <w:name w:val="Список-таблица 41"/>
    <w:basedOn w:val="a1"/>
    <w:uiPriority w:val="99"/>
    <w:rsid w:val="00AE0C3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customStyle="1" w:styleId="ListTable4-Accent1">
    <w:name w:val="List Table 4 - Accent 1"/>
    <w:basedOn w:val="a1"/>
    <w:uiPriority w:val="99"/>
    <w:rsid w:val="00AE0C32"/>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auto"/>
      </w:tcPr>
    </w:tblStylePr>
    <w:tblStylePr w:type="band1Horz">
      <w:rPr>
        <w:rFonts w:ascii="Arial" w:hAnsi="Arial"/>
        <w:color w:val="404040"/>
        <w:sz w:val="22"/>
      </w:rPr>
      <w:tblPr/>
      <w:tcPr>
        <w:shd w:val="clear" w:color="D5E5F4" w:themeColor="accent1" w:themeTint="40" w:fill="auto"/>
      </w:tcPr>
    </w:tblStylePr>
  </w:style>
  <w:style w:type="table" w:customStyle="1" w:styleId="ListTable4-Accent2">
    <w:name w:val="List Table 4 - Accent 2"/>
    <w:basedOn w:val="a1"/>
    <w:uiPriority w:val="99"/>
    <w:rsid w:val="00AE0C32"/>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auto"/>
      </w:tcPr>
    </w:tblStylePr>
    <w:tblStylePr w:type="band1Horz">
      <w:rPr>
        <w:rFonts w:ascii="Arial" w:hAnsi="Arial"/>
        <w:color w:val="404040"/>
        <w:sz w:val="22"/>
      </w:rPr>
      <w:tblPr/>
      <w:tcPr>
        <w:shd w:val="clear" w:color="FADECB" w:themeColor="accent2" w:themeTint="40" w:fill="auto"/>
      </w:tcPr>
    </w:tblStylePr>
  </w:style>
  <w:style w:type="table" w:customStyle="1" w:styleId="ListTable4-Accent3">
    <w:name w:val="List Table 4 - Accent 3"/>
    <w:basedOn w:val="a1"/>
    <w:uiPriority w:val="99"/>
    <w:rsid w:val="00AE0C32"/>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auto"/>
      </w:tcPr>
    </w:tblStylePr>
    <w:tblStylePr w:type="band1Horz">
      <w:rPr>
        <w:rFonts w:ascii="Arial" w:hAnsi="Arial"/>
        <w:color w:val="404040"/>
        <w:sz w:val="22"/>
      </w:rPr>
      <w:tblPr/>
      <w:tcPr>
        <w:shd w:val="clear" w:color="E8E8E8" w:themeColor="accent3" w:themeTint="40" w:fill="auto"/>
      </w:tcPr>
    </w:tblStylePr>
  </w:style>
  <w:style w:type="table" w:customStyle="1" w:styleId="ListTable4-Accent4">
    <w:name w:val="List Table 4 - Accent 4"/>
    <w:basedOn w:val="a1"/>
    <w:uiPriority w:val="99"/>
    <w:rsid w:val="00AE0C32"/>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auto"/>
      </w:tcPr>
    </w:tblStylePr>
    <w:tblStylePr w:type="band1Horz">
      <w:rPr>
        <w:rFonts w:ascii="Arial" w:hAnsi="Arial"/>
        <w:color w:val="404040"/>
        <w:sz w:val="22"/>
      </w:rPr>
      <w:tblPr/>
      <w:tcPr>
        <w:shd w:val="clear" w:color="FFEFBF" w:themeColor="accent4" w:themeTint="40" w:fill="auto"/>
      </w:tcPr>
    </w:tblStylePr>
  </w:style>
  <w:style w:type="table" w:customStyle="1" w:styleId="ListTable4-Accent5">
    <w:name w:val="List Table 4 - Accent 5"/>
    <w:basedOn w:val="a1"/>
    <w:uiPriority w:val="99"/>
    <w:rsid w:val="00AE0C32"/>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auto"/>
      </w:tcPr>
    </w:tblStylePr>
    <w:tblStylePr w:type="band1Horz">
      <w:rPr>
        <w:rFonts w:ascii="Arial" w:hAnsi="Arial"/>
        <w:color w:val="404040"/>
        <w:sz w:val="22"/>
      </w:rPr>
      <w:tblPr/>
      <w:tcPr>
        <w:shd w:val="clear" w:color="CFDBF0" w:themeColor="accent5" w:themeTint="40" w:fill="auto"/>
      </w:tcPr>
    </w:tblStylePr>
  </w:style>
  <w:style w:type="table" w:customStyle="1" w:styleId="ListTable4-Accent6">
    <w:name w:val="List Table 4 - Accent 6"/>
    <w:basedOn w:val="a1"/>
    <w:uiPriority w:val="99"/>
    <w:rsid w:val="00AE0C32"/>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auto"/>
      </w:tcPr>
    </w:tblStylePr>
    <w:tblStylePr w:type="band1Horz">
      <w:rPr>
        <w:rFonts w:ascii="Arial" w:hAnsi="Arial"/>
        <w:color w:val="404040"/>
        <w:sz w:val="22"/>
      </w:rPr>
      <w:tblPr/>
      <w:tcPr>
        <w:shd w:val="clear" w:color="DAEBCF" w:themeColor="accent6" w:themeTint="40" w:fill="auto"/>
      </w:tcPr>
    </w:tblStylePr>
  </w:style>
  <w:style w:type="table" w:customStyle="1" w:styleId="-510">
    <w:name w:val="Список-таблица 5 темная1"/>
    <w:basedOn w:val="a1"/>
    <w:uiPriority w:val="99"/>
    <w:rsid w:val="00AE0C32"/>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auto"/>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auto"/>
      </w:tcPr>
    </w:tblStylePr>
    <w:tblStylePr w:type="band2Horz">
      <w:tblPr/>
      <w:tcPr>
        <w:tcBorders>
          <w:top w:val="single" w:sz="4" w:space="0" w:color="FFFFFF" w:themeColor="light1"/>
          <w:bottom w:val="single" w:sz="4" w:space="0" w:color="FFFFFF" w:themeColor="light1"/>
        </w:tcBorders>
        <w:shd w:val="clear" w:color="7F7F7F" w:themeColor="text1" w:themeTint="80" w:fill="auto"/>
      </w:tcPr>
    </w:tblStylePr>
  </w:style>
  <w:style w:type="table" w:customStyle="1" w:styleId="ListTable5Dark-Accent1">
    <w:name w:val="List Table 5 Dark - Accent 1"/>
    <w:basedOn w:val="a1"/>
    <w:uiPriority w:val="99"/>
    <w:rsid w:val="00AE0C32"/>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auto"/>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auto"/>
      </w:tcPr>
    </w:tblStylePr>
    <w:tblStylePr w:type="band2Horz">
      <w:tblPr/>
      <w:tcPr>
        <w:tcBorders>
          <w:top w:val="single" w:sz="4" w:space="0" w:color="FFFFFF" w:themeColor="light1"/>
          <w:bottom w:val="single" w:sz="4" w:space="0" w:color="FFFFFF" w:themeColor="light1"/>
        </w:tcBorders>
        <w:shd w:val="clear" w:color="5B9BD5" w:themeColor="accent1" w:fill="auto"/>
      </w:tcPr>
    </w:tblStylePr>
  </w:style>
  <w:style w:type="table" w:customStyle="1" w:styleId="ListTable5Dark-Accent2">
    <w:name w:val="List Table 5 Dark - Accent 2"/>
    <w:basedOn w:val="a1"/>
    <w:uiPriority w:val="99"/>
    <w:rsid w:val="00AE0C32"/>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auto"/>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auto"/>
      </w:tcPr>
    </w:tblStylePr>
    <w:tblStylePr w:type="band2Horz">
      <w:tblPr/>
      <w:tcPr>
        <w:tcBorders>
          <w:top w:val="single" w:sz="4" w:space="0" w:color="FFFFFF" w:themeColor="light1"/>
          <w:bottom w:val="single" w:sz="4" w:space="0" w:color="FFFFFF" w:themeColor="light1"/>
        </w:tcBorders>
        <w:shd w:val="clear" w:color="F4B184" w:themeColor="accent2" w:themeTint="97" w:fill="auto"/>
      </w:tcPr>
    </w:tblStylePr>
  </w:style>
  <w:style w:type="table" w:customStyle="1" w:styleId="ListTable5Dark-Accent3">
    <w:name w:val="List Table 5 Dark - Accent 3"/>
    <w:basedOn w:val="a1"/>
    <w:uiPriority w:val="99"/>
    <w:rsid w:val="00AE0C32"/>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auto"/>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auto"/>
      </w:tcPr>
    </w:tblStylePr>
    <w:tblStylePr w:type="band2Horz">
      <w:tblPr/>
      <w:tcPr>
        <w:tcBorders>
          <w:top w:val="single" w:sz="4" w:space="0" w:color="FFFFFF" w:themeColor="light1"/>
          <w:bottom w:val="single" w:sz="4" w:space="0" w:color="FFFFFF" w:themeColor="light1"/>
        </w:tcBorders>
        <w:shd w:val="clear" w:color="C9C9C9" w:themeColor="accent3" w:themeTint="98" w:fill="auto"/>
      </w:tcPr>
    </w:tblStylePr>
  </w:style>
  <w:style w:type="table" w:customStyle="1" w:styleId="ListTable5Dark-Accent4">
    <w:name w:val="List Table 5 Dark - Accent 4"/>
    <w:basedOn w:val="a1"/>
    <w:uiPriority w:val="99"/>
    <w:rsid w:val="00AE0C32"/>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auto"/>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auto"/>
      </w:tcPr>
    </w:tblStylePr>
    <w:tblStylePr w:type="band2Horz">
      <w:tblPr/>
      <w:tcPr>
        <w:tcBorders>
          <w:top w:val="single" w:sz="4" w:space="0" w:color="FFFFFF" w:themeColor="light1"/>
          <w:bottom w:val="single" w:sz="4" w:space="0" w:color="FFFFFF" w:themeColor="light1"/>
        </w:tcBorders>
        <w:shd w:val="clear" w:color="FFD865" w:themeColor="accent4" w:themeTint="9A" w:fill="auto"/>
      </w:tcPr>
    </w:tblStylePr>
  </w:style>
  <w:style w:type="table" w:customStyle="1" w:styleId="ListTable5Dark-Accent5">
    <w:name w:val="List Table 5 Dark - Accent 5"/>
    <w:basedOn w:val="a1"/>
    <w:uiPriority w:val="99"/>
    <w:rsid w:val="00AE0C32"/>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auto"/>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auto"/>
      </w:tcPr>
    </w:tblStylePr>
    <w:tblStylePr w:type="band2Horz">
      <w:tblPr/>
      <w:tcPr>
        <w:tcBorders>
          <w:top w:val="single" w:sz="4" w:space="0" w:color="FFFFFF" w:themeColor="light1"/>
          <w:bottom w:val="single" w:sz="4" w:space="0" w:color="FFFFFF" w:themeColor="light1"/>
        </w:tcBorders>
        <w:shd w:val="clear" w:color="8DA9DB" w:themeColor="accent5" w:themeTint="9A" w:fill="auto"/>
      </w:tcPr>
    </w:tblStylePr>
  </w:style>
  <w:style w:type="table" w:customStyle="1" w:styleId="ListTable5Dark-Accent6">
    <w:name w:val="List Table 5 Dark - Accent 6"/>
    <w:basedOn w:val="a1"/>
    <w:uiPriority w:val="99"/>
    <w:rsid w:val="00AE0C32"/>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uto"/>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uto"/>
      </w:tcPr>
    </w:tblStylePr>
    <w:tblStylePr w:type="band2Horz">
      <w:tblPr/>
      <w:tcPr>
        <w:tcBorders>
          <w:top w:val="single" w:sz="4" w:space="0" w:color="FFFFFF" w:themeColor="light1"/>
          <w:bottom w:val="single" w:sz="4" w:space="0" w:color="FFFFFF" w:themeColor="light1"/>
        </w:tcBorders>
        <w:shd w:val="clear" w:color="A9D08E" w:themeColor="accent6" w:themeTint="98" w:fill="auto"/>
      </w:tcPr>
    </w:tblStylePr>
  </w:style>
  <w:style w:type="table" w:customStyle="1" w:styleId="-610">
    <w:name w:val="Список-таблица 6 цветная1"/>
    <w:basedOn w:val="a1"/>
    <w:uiPriority w:val="99"/>
    <w:rsid w:val="00AE0C3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auto"/>
      </w:tcPr>
    </w:tblStylePr>
    <w:tblStylePr w:type="band1Horz">
      <w:rPr>
        <w:rFonts w:ascii="Arial" w:hAnsi="Arial"/>
        <w:color w:val="000000" w:themeColor="text1"/>
        <w:sz w:val="22"/>
      </w:rPr>
      <w:tblPr/>
      <w:tcPr>
        <w:shd w:val="clear" w:color="BFBFBF" w:themeColor="text1" w:themeTint="40" w:fill="auto"/>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rsid w:val="00AE0C32"/>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auto"/>
      </w:tcPr>
    </w:tblStylePr>
    <w:tblStylePr w:type="band1Horz">
      <w:rPr>
        <w:rFonts w:ascii="Arial" w:hAnsi="Arial"/>
        <w:color w:val="245A8D" w:themeColor="accent1" w:themeShade="95"/>
        <w:sz w:val="22"/>
      </w:rPr>
      <w:tblPr/>
      <w:tcPr>
        <w:shd w:val="clear" w:color="D5E5F4" w:themeColor="accent1" w:themeTint="40" w:fill="auto"/>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rsid w:val="00AE0C32"/>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auto"/>
      </w:tcPr>
    </w:tblStylePr>
    <w:tblStylePr w:type="band1Horz">
      <w:rPr>
        <w:rFonts w:ascii="Arial" w:hAnsi="Arial"/>
        <w:color w:val="F4B184" w:themeColor="accent2" w:themeTint="97" w:themeShade="95"/>
        <w:sz w:val="22"/>
      </w:rPr>
      <w:tblPr/>
      <w:tcPr>
        <w:shd w:val="clear" w:color="FADECB" w:themeColor="accent2" w:themeTint="40" w:fill="auto"/>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rsid w:val="00AE0C32"/>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auto"/>
      </w:tcPr>
    </w:tblStylePr>
    <w:tblStylePr w:type="band1Horz">
      <w:rPr>
        <w:rFonts w:ascii="Arial" w:hAnsi="Arial"/>
        <w:color w:val="C9C9C9" w:themeColor="accent3" w:themeTint="98" w:themeShade="95"/>
        <w:sz w:val="22"/>
      </w:rPr>
      <w:tblPr/>
      <w:tcPr>
        <w:shd w:val="clear" w:color="E8E8E8" w:themeColor="accent3" w:themeTint="40" w:fill="auto"/>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rsid w:val="00AE0C32"/>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auto"/>
      </w:tcPr>
    </w:tblStylePr>
    <w:tblStylePr w:type="band1Horz">
      <w:rPr>
        <w:rFonts w:ascii="Arial" w:hAnsi="Arial"/>
        <w:color w:val="FFD865" w:themeColor="accent4" w:themeTint="9A" w:themeShade="95"/>
        <w:sz w:val="22"/>
      </w:rPr>
      <w:tblPr/>
      <w:tcPr>
        <w:shd w:val="clear" w:color="FFEFBF" w:themeColor="accent4" w:themeTint="40" w:fill="auto"/>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rsid w:val="00AE0C32"/>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auto"/>
      </w:tcPr>
    </w:tblStylePr>
    <w:tblStylePr w:type="band1Horz">
      <w:rPr>
        <w:rFonts w:ascii="Arial" w:hAnsi="Arial"/>
        <w:color w:val="8DA9DB" w:themeColor="accent5" w:themeTint="9A" w:themeShade="95"/>
        <w:sz w:val="22"/>
      </w:rPr>
      <w:tblPr/>
      <w:tcPr>
        <w:shd w:val="clear" w:color="CFDBF0" w:themeColor="accent5" w:themeTint="40" w:fill="auto"/>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rsid w:val="00AE0C32"/>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auto"/>
      </w:tcPr>
    </w:tblStylePr>
    <w:tblStylePr w:type="band1Horz">
      <w:rPr>
        <w:rFonts w:ascii="Arial" w:hAnsi="Arial"/>
        <w:color w:val="A9D08E" w:themeColor="accent6" w:themeTint="98" w:themeShade="95"/>
        <w:sz w:val="22"/>
      </w:rPr>
      <w:tblPr/>
      <w:tcPr>
        <w:shd w:val="clear" w:color="DAEBCF" w:themeColor="accent6" w:themeTint="40" w:fill="auto"/>
      </w:tcPr>
    </w:tblStylePr>
    <w:tblStylePr w:type="band2Horz">
      <w:rPr>
        <w:rFonts w:ascii="Arial" w:hAnsi="Arial"/>
        <w:color w:val="A9D08E" w:themeColor="accent6" w:themeTint="98" w:themeShade="95"/>
        <w:sz w:val="22"/>
      </w:rPr>
    </w:tblStylePr>
  </w:style>
  <w:style w:type="table" w:customStyle="1" w:styleId="-710">
    <w:name w:val="Список-таблица 7 цветная1"/>
    <w:basedOn w:val="a1"/>
    <w:uiPriority w:val="99"/>
    <w:rsid w:val="00AE0C32"/>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auto"/>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auto"/>
      </w:tcPr>
    </w:tblStylePr>
    <w:tblStylePr w:type="band1Horz">
      <w:rPr>
        <w:rFonts w:ascii="Arial" w:hAnsi="Arial"/>
        <w:color w:val="7F7F7F" w:themeColor="text1" w:themeTint="80" w:themeShade="95"/>
        <w:sz w:val="22"/>
      </w:rPr>
      <w:tblPr/>
      <w:tcPr>
        <w:shd w:val="clear" w:color="BFBFBF" w:themeColor="text1" w:themeTint="40" w:fill="auto"/>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rsid w:val="00AE0C32"/>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auto"/>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auto"/>
      </w:tcPr>
    </w:tblStylePr>
    <w:tblStylePr w:type="band1Horz">
      <w:rPr>
        <w:rFonts w:ascii="Arial" w:hAnsi="Arial"/>
        <w:color w:val="245A8D" w:themeColor="accent1" w:themeShade="95"/>
        <w:sz w:val="22"/>
      </w:rPr>
      <w:tblPr/>
      <w:tcPr>
        <w:shd w:val="clear" w:color="D5E5F4" w:themeColor="accent1" w:themeTint="40" w:fill="auto"/>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rsid w:val="00AE0C32"/>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auto"/>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auto"/>
      </w:tcPr>
    </w:tblStylePr>
    <w:tblStylePr w:type="band1Horz">
      <w:rPr>
        <w:rFonts w:ascii="Arial" w:hAnsi="Arial"/>
        <w:color w:val="F4B184" w:themeColor="accent2" w:themeTint="97" w:themeShade="95"/>
        <w:sz w:val="22"/>
      </w:rPr>
      <w:tblPr/>
      <w:tcPr>
        <w:shd w:val="clear" w:color="FADECB" w:themeColor="accent2" w:themeTint="40" w:fill="auto"/>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rsid w:val="00AE0C32"/>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auto"/>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auto"/>
      </w:tcPr>
    </w:tblStylePr>
    <w:tblStylePr w:type="band1Horz">
      <w:rPr>
        <w:rFonts w:ascii="Arial" w:hAnsi="Arial"/>
        <w:color w:val="C9C9C9" w:themeColor="accent3" w:themeTint="98" w:themeShade="95"/>
        <w:sz w:val="22"/>
      </w:rPr>
      <w:tblPr/>
      <w:tcPr>
        <w:shd w:val="clear" w:color="E8E8E8" w:themeColor="accent3" w:themeTint="40" w:fill="auto"/>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rsid w:val="00AE0C32"/>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auto"/>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auto"/>
      </w:tcPr>
    </w:tblStylePr>
    <w:tblStylePr w:type="band1Horz">
      <w:rPr>
        <w:rFonts w:ascii="Arial" w:hAnsi="Arial"/>
        <w:color w:val="FFD865" w:themeColor="accent4" w:themeTint="9A" w:themeShade="95"/>
        <w:sz w:val="22"/>
      </w:rPr>
      <w:tblPr/>
      <w:tcPr>
        <w:shd w:val="clear" w:color="FFEFBF" w:themeColor="accent4" w:themeTint="40" w:fill="auto"/>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rsid w:val="00AE0C32"/>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auto"/>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auto"/>
      </w:tcPr>
    </w:tblStylePr>
    <w:tblStylePr w:type="band1Horz">
      <w:rPr>
        <w:rFonts w:ascii="Arial" w:hAnsi="Arial"/>
        <w:color w:val="8DA9DB" w:themeColor="accent5" w:themeTint="9A" w:themeShade="95"/>
        <w:sz w:val="22"/>
      </w:rPr>
      <w:tblPr/>
      <w:tcPr>
        <w:shd w:val="clear" w:color="CFDBF0" w:themeColor="accent5" w:themeTint="40" w:fill="auto"/>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rsid w:val="00AE0C32"/>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auto"/>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auto"/>
      </w:tcPr>
    </w:tblStylePr>
    <w:tblStylePr w:type="band1Horz">
      <w:rPr>
        <w:rFonts w:ascii="Arial" w:hAnsi="Arial"/>
        <w:color w:val="A9D08E" w:themeColor="accent6" w:themeTint="98" w:themeShade="95"/>
        <w:sz w:val="22"/>
      </w:rPr>
      <w:tblPr/>
      <w:tcPr>
        <w:shd w:val="clear" w:color="DAEBCF" w:themeColor="accent6" w:themeTint="40" w:fill="auto"/>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sid w:val="00AE0C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Lined-Accent1">
    <w:name w:val="Lined - Accent 1"/>
    <w:basedOn w:val="a1"/>
    <w:uiPriority w:val="99"/>
    <w:rsid w:val="00AE0C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auto"/>
      </w:tcPr>
    </w:tblStylePr>
    <w:tblStylePr w:type="lastRow">
      <w:rPr>
        <w:rFonts w:ascii="Arial" w:hAnsi="Arial"/>
        <w:color w:val="F2F2F2"/>
        <w:sz w:val="22"/>
      </w:rPr>
      <w:tblPr/>
      <w:tcPr>
        <w:shd w:val="clear" w:color="68A2D8" w:themeColor="accent1" w:themeTint="EA" w:fill="auto"/>
      </w:tcPr>
    </w:tblStylePr>
    <w:tblStylePr w:type="firstCol">
      <w:rPr>
        <w:rFonts w:ascii="Arial" w:hAnsi="Arial"/>
        <w:color w:val="F2F2F2"/>
        <w:sz w:val="22"/>
      </w:rPr>
      <w:tblPr/>
      <w:tcPr>
        <w:shd w:val="clear" w:color="68A2D8" w:themeColor="accent1" w:themeTint="EA" w:fill="auto"/>
      </w:tcPr>
    </w:tblStylePr>
    <w:tblStylePr w:type="lastCol">
      <w:rPr>
        <w:rFonts w:ascii="Arial" w:hAnsi="Arial"/>
        <w:color w:val="F2F2F2"/>
        <w:sz w:val="22"/>
      </w:rPr>
      <w:tblPr/>
      <w:tcPr>
        <w:shd w:val="clear" w:color="68A2D8"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auto"/>
      </w:tcPr>
    </w:tblStylePr>
  </w:style>
  <w:style w:type="table" w:customStyle="1" w:styleId="Lined-Accent2">
    <w:name w:val="Lined - Accent 2"/>
    <w:basedOn w:val="a1"/>
    <w:uiPriority w:val="99"/>
    <w:rsid w:val="00AE0C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auto"/>
      </w:tcPr>
    </w:tblStylePr>
    <w:tblStylePr w:type="lastRow">
      <w:rPr>
        <w:rFonts w:ascii="Arial" w:hAnsi="Arial"/>
        <w:color w:val="F2F2F2"/>
        <w:sz w:val="22"/>
      </w:rPr>
      <w:tblPr/>
      <w:tcPr>
        <w:shd w:val="clear" w:color="F4B184" w:themeColor="accent2" w:themeTint="97" w:fill="auto"/>
      </w:tcPr>
    </w:tblStylePr>
    <w:tblStylePr w:type="firstCol">
      <w:rPr>
        <w:rFonts w:ascii="Arial" w:hAnsi="Arial"/>
        <w:color w:val="F2F2F2"/>
        <w:sz w:val="22"/>
      </w:rPr>
      <w:tblPr/>
      <w:tcPr>
        <w:shd w:val="clear" w:color="F4B184" w:themeColor="accent2" w:themeTint="97" w:fill="auto"/>
      </w:tcPr>
    </w:tblStylePr>
    <w:tblStylePr w:type="lastCol">
      <w:rPr>
        <w:rFonts w:ascii="Arial" w:hAnsi="Arial"/>
        <w:color w:val="F2F2F2"/>
        <w:sz w:val="22"/>
      </w:rPr>
      <w:tblPr/>
      <w:tcPr>
        <w:shd w:val="clear" w:color="F4B184"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auto"/>
      </w:tcPr>
    </w:tblStylePr>
  </w:style>
  <w:style w:type="table" w:customStyle="1" w:styleId="Lined-Accent3">
    <w:name w:val="Lined - Accent 3"/>
    <w:basedOn w:val="a1"/>
    <w:uiPriority w:val="99"/>
    <w:rsid w:val="00AE0C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uto"/>
      </w:tcPr>
    </w:tblStylePr>
    <w:tblStylePr w:type="lastRow">
      <w:rPr>
        <w:rFonts w:ascii="Arial" w:hAnsi="Arial"/>
        <w:color w:val="F2F2F2"/>
        <w:sz w:val="22"/>
      </w:rPr>
      <w:tblPr/>
      <w:tcPr>
        <w:shd w:val="clear" w:color="A5A5A5" w:themeColor="accent3" w:themeTint="FE" w:fill="auto"/>
      </w:tcPr>
    </w:tblStylePr>
    <w:tblStylePr w:type="firstCol">
      <w:rPr>
        <w:rFonts w:ascii="Arial" w:hAnsi="Arial"/>
        <w:color w:val="F2F2F2"/>
        <w:sz w:val="22"/>
      </w:rPr>
      <w:tblPr/>
      <w:tcPr>
        <w:shd w:val="clear" w:color="A5A5A5" w:themeColor="accent3" w:themeTint="FE" w:fill="auto"/>
      </w:tcPr>
    </w:tblStylePr>
    <w:tblStylePr w:type="lastCol">
      <w:rPr>
        <w:rFonts w:ascii="Arial" w:hAnsi="Arial"/>
        <w:color w:val="F2F2F2"/>
        <w:sz w:val="22"/>
      </w:rPr>
      <w:tblPr/>
      <w:tcPr>
        <w:shd w:val="clear" w:color="A5A5A5"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auto"/>
      </w:tcPr>
    </w:tblStylePr>
  </w:style>
  <w:style w:type="table" w:customStyle="1" w:styleId="Lined-Accent4">
    <w:name w:val="Lined - Accent 4"/>
    <w:basedOn w:val="a1"/>
    <w:uiPriority w:val="99"/>
    <w:rsid w:val="00AE0C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auto"/>
      </w:tcPr>
    </w:tblStylePr>
    <w:tblStylePr w:type="lastRow">
      <w:rPr>
        <w:rFonts w:ascii="Arial" w:hAnsi="Arial"/>
        <w:color w:val="F2F2F2"/>
        <w:sz w:val="22"/>
      </w:rPr>
      <w:tblPr/>
      <w:tcPr>
        <w:shd w:val="clear" w:color="FFD865" w:themeColor="accent4" w:themeTint="9A" w:fill="auto"/>
      </w:tcPr>
    </w:tblStylePr>
    <w:tblStylePr w:type="firstCol">
      <w:rPr>
        <w:rFonts w:ascii="Arial" w:hAnsi="Arial"/>
        <w:color w:val="F2F2F2"/>
        <w:sz w:val="22"/>
      </w:rPr>
      <w:tblPr/>
      <w:tcPr>
        <w:shd w:val="clear" w:color="FFD865" w:themeColor="accent4" w:themeTint="9A" w:fill="auto"/>
      </w:tcPr>
    </w:tblStylePr>
    <w:tblStylePr w:type="lastCol">
      <w:rPr>
        <w:rFonts w:ascii="Arial" w:hAnsi="Arial"/>
        <w:color w:val="F2F2F2"/>
        <w:sz w:val="22"/>
      </w:rPr>
      <w:tblPr/>
      <w:tcPr>
        <w:shd w:val="clear" w:color="FFD865"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auto"/>
      </w:tcPr>
    </w:tblStylePr>
  </w:style>
  <w:style w:type="table" w:customStyle="1" w:styleId="Lined-Accent5">
    <w:name w:val="Lined - Accent 5"/>
    <w:basedOn w:val="a1"/>
    <w:uiPriority w:val="99"/>
    <w:rsid w:val="00AE0C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auto"/>
      </w:tcPr>
    </w:tblStylePr>
    <w:tblStylePr w:type="lastRow">
      <w:rPr>
        <w:rFonts w:ascii="Arial" w:hAnsi="Arial"/>
        <w:color w:val="F2F2F2"/>
        <w:sz w:val="22"/>
      </w:rPr>
      <w:tblPr/>
      <w:tcPr>
        <w:shd w:val="clear" w:color="4472C4" w:themeColor="accent5" w:fill="auto"/>
      </w:tcPr>
    </w:tblStylePr>
    <w:tblStylePr w:type="firstCol">
      <w:rPr>
        <w:rFonts w:ascii="Arial" w:hAnsi="Arial"/>
        <w:color w:val="F2F2F2"/>
        <w:sz w:val="22"/>
      </w:rPr>
      <w:tblPr/>
      <w:tcPr>
        <w:shd w:val="clear" w:color="4472C4" w:themeColor="accent5" w:fill="auto"/>
      </w:tcPr>
    </w:tblStylePr>
    <w:tblStylePr w:type="lastCol">
      <w:rPr>
        <w:rFonts w:ascii="Arial" w:hAnsi="Arial"/>
        <w:color w:val="F2F2F2"/>
        <w:sz w:val="22"/>
      </w:rPr>
      <w:tblPr/>
      <w:tcPr>
        <w:shd w:val="clear" w:color="4472C4"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auto"/>
      </w:tcPr>
    </w:tblStylePr>
  </w:style>
  <w:style w:type="table" w:customStyle="1" w:styleId="Lined-Accent6">
    <w:name w:val="Lined - Accent 6"/>
    <w:basedOn w:val="a1"/>
    <w:uiPriority w:val="99"/>
    <w:rsid w:val="00AE0C3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auto"/>
      </w:tcPr>
    </w:tblStylePr>
    <w:tblStylePr w:type="lastRow">
      <w:rPr>
        <w:rFonts w:ascii="Arial" w:hAnsi="Arial"/>
        <w:color w:val="F2F2F2"/>
        <w:sz w:val="22"/>
      </w:rPr>
      <w:tblPr/>
      <w:tcPr>
        <w:shd w:val="clear" w:color="70AD47" w:themeColor="accent6" w:fill="auto"/>
      </w:tcPr>
    </w:tblStylePr>
    <w:tblStylePr w:type="firstCol">
      <w:rPr>
        <w:rFonts w:ascii="Arial" w:hAnsi="Arial"/>
        <w:color w:val="F2F2F2"/>
        <w:sz w:val="22"/>
      </w:rPr>
      <w:tblPr/>
      <w:tcPr>
        <w:shd w:val="clear" w:color="70AD47" w:themeColor="accent6" w:fill="auto"/>
      </w:tcPr>
    </w:tblStylePr>
    <w:tblStylePr w:type="lastCol">
      <w:rPr>
        <w:rFonts w:ascii="Arial" w:hAnsi="Arial"/>
        <w:color w:val="F2F2F2"/>
        <w:sz w:val="22"/>
      </w:rPr>
      <w:tblPr/>
      <w:tcPr>
        <w:shd w:val="clear" w:color="70AD47"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auto"/>
      </w:tcPr>
    </w:tblStylePr>
  </w:style>
  <w:style w:type="table" w:customStyle="1" w:styleId="BorderedLined-Accent">
    <w:name w:val="Bordered &amp; Lined - Accent"/>
    <w:basedOn w:val="a1"/>
    <w:uiPriority w:val="99"/>
    <w:rsid w:val="00AE0C32"/>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BorderedLined-Accent1">
    <w:name w:val="Bordered &amp; Lined - Accent 1"/>
    <w:basedOn w:val="a1"/>
    <w:uiPriority w:val="99"/>
    <w:rsid w:val="00AE0C32"/>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auto"/>
      </w:tcPr>
    </w:tblStylePr>
    <w:tblStylePr w:type="lastRow">
      <w:rPr>
        <w:rFonts w:ascii="Arial" w:hAnsi="Arial"/>
        <w:color w:val="F2F2F2"/>
        <w:sz w:val="22"/>
      </w:rPr>
      <w:tblPr/>
      <w:tcPr>
        <w:shd w:val="clear" w:color="68A2D8" w:themeColor="accent1" w:themeTint="EA" w:fill="auto"/>
      </w:tcPr>
    </w:tblStylePr>
    <w:tblStylePr w:type="firstCol">
      <w:rPr>
        <w:rFonts w:ascii="Arial" w:hAnsi="Arial"/>
        <w:color w:val="F2F2F2"/>
        <w:sz w:val="22"/>
      </w:rPr>
      <w:tblPr/>
      <w:tcPr>
        <w:shd w:val="clear" w:color="68A2D8" w:themeColor="accent1" w:themeTint="EA" w:fill="auto"/>
      </w:tcPr>
    </w:tblStylePr>
    <w:tblStylePr w:type="lastCol">
      <w:rPr>
        <w:rFonts w:ascii="Arial" w:hAnsi="Arial"/>
        <w:color w:val="F2F2F2"/>
        <w:sz w:val="22"/>
      </w:rPr>
      <w:tblPr/>
      <w:tcPr>
        <w:shd w:val="clear" w:color="68A2D8"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auto"/>
      </w:tcPr>
    </w:tblStylePr>
  </w:style>
  <w:style w:type="table" w:customStyle="1" w:styleId="BorderedLined-Accent2">
    <w:name w:val="Bordered &amp; Lined - Accent 2"/>
    <w:basedOn w:val="a1"/>
    <w:uiPriority w:val="99"/>
    <w:rsid w:val="00AE0C32"/>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auto"/>
      </w:tcPr>
    </w:tblStylePr>
    <w:tblStylePr w:type="lastRow">
      <w:rPr>
        <w:rFonts w:ascii="Arial" w:hAnsi="Arial"/>
        <w:color w:val="F2F2F2"/>
        <w:sz w:val="22"/>
      </w:rPr>
      <w:tblPr/>
      <w:tcPr>
        <w:shd w:val="clear" w:color="F4B184" w:themeColor="accent2" w:themeTint="97" w:fill="auto"/>
      </w:tcPr>
    </w:tblStylePr>
    <w:tblStylePr w:type="firstCol">
      <w:rPr>
        <w:rFonts w:ascii="Arial" w:hAnsi="Arial"/>
        <w:color w:val="F2F2F2"/>
        <w:sz w:val="22"/>
      </w:rPr>
      <w:tblPr/>
      <w:tcPr>
        <w:shd w:val="clear" w:color="F4B184" w:themeColor="accent2" w:themeTint="97" w:fill="auto"/>
      </w:tcPr>
    </w:tblStylePr>
    <w:tblStylePr w:type="lastCol">
      <w:rPr>
        <w:rFonts w:ascii="Arial" w:hAnsi="Arial"/>
        <w:color w:val="F2F2F2"/>
        <w:sz w:val="22"/>
      </w:rPr>
      <w:tblPr/>
      <w:tcPr>
        <w:shd w:val="clear" w:color="F4B184"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auto"/>
      </w:tcPr>
    </w:tblStylePr>
  </w:style>
  <w:style w:type="table" w:customStyle="1" w:styleId="BorderedLined-Accent3">
    <w:name w:val="Bordered &amp; Lined - Accent 3"/>
    <w:basedOn w:val="a1"/>
    <w:uiPriority w:val="99"/>
    <w:rsid w:val="00AE0C32"/>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uto"/>
      </w:tcPr>
    </w:tblStylePr>
    <w:tblStylePr w:type="lastRow">
      <w:rPr>
        <w:rFonts w:ascii="Arial" w:hAnsi="Arial"/>
        <w:color w:val="F2F2F2"/>
        <w:sz w:val="22"/>
      </w:rPr>
      <w:tblPr/>
      <w:tcPr>
        <w:shd w:val="clear" w:color="A5A5A5" w:themeColor="accent3" w:themeTint="FE" w:fill="auto"/>
      </w:tcPr>
    </w:tblStylePr>
    <w:tblStylePr w:type="firstCol">
      <w:rPr>
        <w:rFonts w:ascii="Arial" w:hAnsi="Arial"/>
        <w:color w:val="F2F2F2"/>
        <w:sz w:val="22"/>
      </w:rPr>
      <w:tblPr/>
      <w:tcPr>
        <w:shd w:val="clear" w:color="A5A5A5" w:themeColor="accent3" w:themeTint="FE" w:fill="auto"/>
      </w:tcPr>
    </w:tblStylePr>
    <w:tblStylePr w:type="lastCol">
      <w:rPr>
        <w:rFonts w:ascii="Arial" w:hAnsi="Arial"/>
        <w:color w:val="F2F2F2"/>
        <w:sz w:val="22"/>
      </w:rPr>
      <w:tblPr/>
      <w:tcPr>
        <w:shd w:val="clear" w:color="A5A5A5"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auto"/>
      </w:tcPr>
    </w:tblStylePr>
  </w:style>
  <w:style w:type="table" w:customStyle="1" w:styleId="BorderedLined-Accent4">
    <w:name w:val="Bordered &amp; Lined - Accent 4"/>
    <w:basedOn w:val="a1"/>
    <w:uiPriority w:val="99"/>
    <w:rsid w:val="00AE0C32"/>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auto"/>
      </w:tcPr>
    </w:tblStylePr>
    <w:tblStylePr w:type="lastRow">
      <w:rPr>
        <w:rFonts w:ascii="Arial" w:hAnsi="Arial"/>
        <w:color w:val="F2F2F2"/>
        <w:sz w:val="22"/>
      </w:rPr>
      <w:tblPr/>
      <w:tcPr>
        <w:shd w:val="clear" w:color="FFD865" w:themeColor="accent4" w:themeTint="9A" w:fill="auto"/>
      </w:tcPr>
    </w:tblStylePr>
    <w:tblStylePr w:type="firstCol">
      <w:rPr>
        <w:rFonts w:ascii="Arial" w:hAnsi="Arial"/>
        <w:color w:val="F2F2F2"/>
        <w:sz w:val="22"/>
      </w:rPr>
      <w:tblPr/>
      <w:tcPr>
        <w:shd w:val="clear" w:color="FFD865" w:themeColor="accent4" w:themeTint="9A" w:fill="auto"/>
      </w:tcPr>
    </w:tblStylePr>
    <w:tblStylePr w:type="lastCol">
      <w:rPr>
        <w:rFonts w:ascii="Arial" w:hAnsi="Arial"/>
        <w:color w:val="F2F2F2"/>
        <w:sz w:val="22"/>
      </w:rPr>
      <w:tblPr/>
      <w:tcPr>
        <w:shd w:val="clear" w:color="FFD865"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auto"/>
      </w:tcPr>
    </w:tblStylePr>
  </w:style>
  <w:style w:type="table" w:customStyle="1" w:styleId="BorderedLined-Accent5">
    <w:name w:val="Bordered &amp; Lined - Accent 5"/>
    <w:basedOn w:val="a1"/>
    <w:uiPriority w:val="99"/>
    <w:rsid w:val="00AE0C32"/>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auto"/>
      </w:tcPr>
    </w:tblStylePr>
    <w:tblStylePr w:type="lastRow">
      <w:rPr>
        <w:rFonts w:ascii="Arial" w:hAnsi="Arial"/>
        <w:color w:val="F2F2F2"/>
        <w:sz w:val="22"/>
      </w:rPr>
      <w:tblPr/>
      <w:tcPr>
        <w:shd w:val="clear" w:color="4472C4" w:themeColor="accent5" w:fill="auto"/>
      </w:tcPr>
    </w:tblStylePr>
    <w:tblStylePr w:type="firstCol">
      <w:rPr>
        <w:rFonts w:ascii="Arial" w:hAnsi="Arial"/>
        <w:color w:val="F2F2F2"/>
        <w:sz w:val="22"/>
      </w:rPr>
      <w:tblPr/>
      <w:tcPr>
        <w:shd w:val="clear" w:color="4472C4" w:themeColor="accent5" w:fill="auto"/>
      </w:tcPr>
    </w:tblStylePr>
    <w:tblStylePr w:type="lastCol">
      <w:rPr>
        <w:rFonts w:ascii="Arial" w:hAnsi="Arial"/>
        <w:color w:val="F2F2F2"/>
        <w:sz w:val="22"/>
      </w:rPr>
      <w:tblPr/>
      <w:tcPr>
        <w:shd w:val="clear" w:color="4472C4"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auto"/>
      </w:tcPr>
    </w:tblStylePr>
  </w:style>
  <w:style w:type="table" w:customStyle="1" w:styleId="BorderedLined-Accent6">
    <w:name w:val="Bordered &amp; Lined - Accent 6"/>
    <w:basedOn w:val="a1"/>
    <w:uiPriority w:val="99"/>
    <w:rsid w:val="00AE0C32"/>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auto"/>
      </w:tcPr>
    </w:tblStylePr>
    <w:tblStylePr w:type="lastRow">
      <w:rPr>
        <w:rFonts w:ascii="Arial" w:hAnsi="Arial"/>
        <w:color w:val="F2F2F2"/>
        <w:sz w:val="22"/>
      </w:rPr>
      <w:tblPr/>
      <w:tcPr>
        <w:shd w:val="clear" w:color="70AD47" w:themeColor="accent6" w:fill="auto"/>
      </w:tcPr>
    </w:tblStylePr>
    <w:tblStylePr w:type="firstCol">
      <w:rPr>
        <w:rFonts w:ascii="Arial" w:hAnsi="Arial"/>
        <w:color w:val="F2F2F2"/>
        <w:sz w:val="22"/>
      </w:rPr>
      <w:tblPr/>
      <w:tcPr>
        <w:shd w:val="clear" w:color="70AD47" w:themeColor="accent6" w:fill="auto"/>
      </w:tcPr>
    </w:tblStylePr>
    <w:tblStylePr w:type="lastCol">
      <w:rPr>
        <w:rFonts w:ascii="Arial" w:hAnsi="Arial"/>
        <w:color w:val="F2F2F2"/>
        <w:sz w:val="22"/>
      </w:rPr>
      <w:tblPr/>
      <w:tcPr>
        <w:shd w:val="clear" w:color="70AD47"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auto"/>
      </w:tcPr>
    </w:tblStylePr>
  </w:style>
  <w:style w:type="table" w:customStyle="1" w:styleId="Bordered">
    <w:name w:val="Bordered"/>
    <w:basedOn w:val="a1"/>
    <w:uiPriority w:val="99"/>
    <w:rsid w:val="00AE0C32"/>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rsid w:val="00AE0C32"/>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rsid w:val="00AE0C32"/>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rsid w:val="00AE0C32"/>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rsid w:val="00AE0C32"/>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rsid w:val="00AE0C32"/>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rsid w:val="00AE0C32"/>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e">
    <w:name w:val="Hyperlink"/>
    <w:uiPriority w:val="99"/>
    <w:unhideWhenUsed/>
    <w:rsid w:val="00AE0C32"/>
    <w:rPr>
      <w:color w:val="0563C1" w:themeColor="hyperlink"/>
      <w:u w:val="single"/>
    </w:rPr>
  </w:style>
  <w:style w:type="paragraph" w:styleId="af">
    <w:name w:val="footnote text"/>
    <w:basedOn w:val="a"/>
    <w:link w:val="af0"/>
    <w:uiPriority w:val="99"/>
    <w:semiHidden/>
    <w:unhideWhenUsed/>
    <w:rsid w:val="00AE0C32"/>
    <w:pPr>
      <w:spacing w:after="40" w:line="240" w:lineRule="auto"/>
    </w:pPr>
    <w:rPr>
      <w:sz w:val="18"/>
    </w:rPr>
  </w:style>
  <w:style w:type="character" w:customStyle="1" w:styleId="af0">
    <w:name w:val="Текст сноски Знак"/>
    <w:link w:val="af"/>
    <w:uiPriority w:val="99"/>
    <w:rsid w:val="00AE0C32"/>
    <w:rPr>
      <w:sz w:val="18"/>
    </w:rPr>
  </w:style>
  <w:style w:type="character" w:styleId="af1">
    <w:name w:val="footnote reference"/>
    <w:basedOn w:val="a0"/>
    <w:uiPriority w:val="99"/>
    <w:unhideWhenUsed/>
    <w:rsid w:val="00AE0C32"/>
    <w:rPr>
      <w:vertAlign w:val="superscript"/>
    </w:rPr>
  </w:style>
  <w:style w:type="paragraph" w:styleId="af2">
    <w:name w:val="endnote text"/>
    <w:basedOn w:val="a"/>
    <w:link w:val="af3"/>
    <w:uiPriority w:val="99"/>
    <w:semiHidden/>
    <w:unhideWhenUsed/>
    <w:rsid w:val="00AE0C32"/>
    <w:pPr>
      <w:spacing w:after="0" w:line="240" w:lineRule="auto"/>
    </w:pPr>
    <w:rPr>
      <w:sz w:val="20"/>
    </w:rPr>
  </w:style>
  <w:style w:type="character" w:customStyle="1" w:styleId="af3">
    <w:name w:val="Текст концевой сноски Знак"/>
    <w:link w:val="af2"/>
    <w:uiPriority w:val="99"/>
    <w:rsid w:val="00AE0C32"/>
    <w:rPr>
      <w:sz w:val="20"/>
    </w:rPr>
  </w:style>
  <w:style w:type="character" w:styleId="af4">
    <w:name w:val="endnote reference"/>
    <w:basedOn w:val="a0"/>
    <w:uiPriority w:val="99"/>
    <w:semiHidden/>
    <w:unhideWhenUsed/>
    <w:rsid w:val="00AE0C32"/>
    <w:rPr>
      <w:vertAlign w:val="superscript"/>
    </w:rPr>
  </w:style>
  <w:style w:type="paragraph" w:styleId="12">
    <w:name w:val="toc 1"/>
    <w:basedOn w:val="a"/>
    <w:next w:val="a"/>
    <w:uiPriority w:val="39"/>
    <w:unhideWhenUsed/>
    <w:rsid w:val="00AE0C32"/>
    <w:pPr>
      <w:spacing w:after="57"/>
    </w:pPr>
  </w:style>
  <w:style w:type="paragraph" w:styleId="23">
    <w:name w:val="toc 2"/>
    <w:basedOn w:val="a"/>
    <w:next w:val="a"/>
    <w:uiPriority w:val="39"/>
    <w:unhideWhenUsed/>
    <w:rsid w:val="00AE0C32"/>
    <w:pPr>
      <w:spacing w:after="57"/>
      <w:ind w:left="283"/>
    </w:pPr>
  </w:style>
  <w:style w:type="paragraph" w:styleId="32">
    <w:name w:val="toc 3"/>
    <w:basedOn w:val="a"/>
    <w:next w:val="a"/>
    <w:uiPriority w:val="39"/>
    <w:unhideWhenUsed/>
    <w:rsid w:val="00AE0C32"/>
    <w:pPr>
      <w:spacing w:after="57"/>
      <w:ind w:left="567"/>
    </w:pPr>
  </w:style>
  <w:style w:type="paragraph" w:styleId="42">
    <w:name w:val="toc 4"/>
    <w:basedOn w:val="a"/>
    <w:next w:val="a"/>
    <w:uiPriority w:val="39"/>
    <w:unhideWhenUsed/>
    <w:rsid w:val="00AE0C32"/>
    <w:pPr>
      <w:spacing w:after="57"/>
      <w:ind w:left="850"/>
    </w:pPr>
  </w:style>
  <w:style w:type="paragraph" w:styleId="52">
    <w:name w:val="toc 5"/>
    <w:basedOn w:val="a"/>
    <w:next w:val="a"/>
    <w:uiPriority w:val="39"/>
    <w:unhideWhenUsed/>
    <w:rsid w:val="00AE0C32"/>
    <w:pPr>
      <w:spacing w:after="57"/>
      <w:ind w:left="1134"/>
    </w:pPr>
  </w:style>
  <w:style w:type="paragraph" w:styleId="61">
    <w:name w:val="toc 6"/>
    <w:basedOn w:val="a"/>
    <w:next w:val="a"/>
    <w:uiPriority w:val="39"/>
    <w:unhideWhenUsed/>
    <w:rsid w:val="00AE0C32"/>
    <w:pPr>
      <w:spacing w:after="57"/>
      <w:ind w:left="1417"/>
    </w:pPr>
  </w:style>
  <w:style w:type="paragraph" w:styleId="71">
    <w:name w:val="toc 7"/>
    <w:basedOn w:val="a"/>
    <w:next w:val="a"/>
    <w:uiPriority w:val="39"/>
    <w:unhideWhenUsed/>
    <w:rsid w:val="00AE0C32"/>
    <w:pPr>
      <w:spacing w:after="57"/>
      <w:ind w:left="1701"/>
    </w:pPr>
  </w:style>
  <w:style w:type="paragraph" w:styleId="81">
    <w:name w:val="toc 8"/>
    <w:basedOn w:val="a"/>
    <w:next w:val="a"/>
    <w:uiPriority w:val="39"/>
    <w:unhideWhenUsed/>
    <w:rsid w:val="00AE0C32"/>
    <w:pPr>
      <w:spacing w:after="57"/>
      <w:ind w:left="1984"/>
    </w:pPr>
  </w:style>
  <w:style w:type="paragraph" w:styleId="91">
    <w:name w:val="toc 9"/>
    <w:basedOn w:val="a"/>
    <w:next w:val="a"/>
    <w:uiPriority w:val="39"/>
    <w:unhideWhenUsed/>
    <w:rsid w:val="00AE0C32"/>
    <w:pPr>
      <w:spacing w:after="57"/>
      <w:ind w:left="2268"/>
    </w:pPr>
  </w:style>
  <w:style w:type="paragraph" w:styleId="af5">
    <w:name w:val="TOC Heading"/>
    <w:uiPriority w:val="39"/>
    <w:unhideWhenUsed/>
    <w:rsid w:val="00AE0C32"/>
  </w:style>
  <w:style w:type="paragraph" w:styleId="af6">
    <w:name w:val="table of figures"/>
    <w:basedOn w:val="a"/>
    <w:next w:val="a"/>
    <w:uiPriority w:val="99"/>
    <w:unhideWhenUsed/>
    <w:rsid w:val="00AE0C32"/>
    <w:pPr>
      <w:spacing w:after="0"/>
    </w:pPr>
  </w:style>
  <w:style w:type="paragraph" w:styleId="af7">
    <w:name w:val="List Paragraph"/>
    <w:basedOn w:val="a"/>
    <w:uiPriority w:val="34"/>
    <w:qFormat/>
    <w:rsid w:val="00AE0C32"/>
    <w:pPr>
      <w:ind w:left="720"/>
      <w:contextualSpacing/>
    </w:pPr>
  </w:style>
  <w:style w:type="table" w:styleId="af8">
    <w:name w:val="Table Grid"/>
    <w:basedOn w:val="a1"/>
    <w:uiPriority w:val="39"/>
    <w:rsid w:val="00AE0C32"/>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3">
    <w:name w:val="Обычный1"/>
    <w:uiPriority w:val="99"/>
    <w:rsid w:val="00AE0C32"/>
    <w:pPr>
      <w:widowControl w:val="0"/>
      <w:spacing w:after="0" w:line="240" w:lineRule="auto"/>
    </w:pPr>
    <w:rPr>
      <w:rFonts w:ascii="Liberation Serif" w:eastAsia="Liberation Serif" w:hAnsi="Liberation Serif" w:cs="Liberation Serif"/>
      <w:color w:val="00000A"/>
      <w:sz w:val="24"/>
      <w:szCs w:val="24"/>
      <w:lang w:eastAsia="ru-RU"/>
    </w:rPr>
  </w:style>
  <w:style w:type="paragraph" w:styleId="af9">
    <w:name w:val="No Spacing"/>
    <w:link w:val="afa"/>
    <w:uiPriority w:val="1"/>
    <w:qFormat/>
    <w:rsid w:val="00AE0C32"/>
    <w:pPr>
      <w:spacing w:after="0" w:line="240" w:lineRule="auto"/>
    </w:pPr>
    <w:rPr>
      <w:rFonts w:ascii="Calibri" w:eastAsia="Calibri" w:hAnsi="Calibri" w:cs="Calibri"/>
    </w:rPr>
  </w:style>
  <w:style w:type="character" w:customStyle="1" w:styleId="afa">
    <w:name w:val="Без интервала Знак"/>
    <w:basedOn w:val="a0"/>
    <w:link w:val="af9"/>
    <w:uiPriority w:val="1"/>
    <w:rsid w:val="00AE0C32"/>
    <w:rPr>
      <w:rFonts w:ascii="Calibri" w:eastAsia="Calibri" w:hAnsi="Calibri" w:cs="Calibri"/>
    </w:rPr>
  </w:style>
  <w:style w:type="paragraph" w:styleId="afb">
    <w:name w:val="Normal (Web)"/>
    <w:basedOn w:val="a"/>
    <w:uiPriority w:val="99"/>
    <w:rsid w:val="0044350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4">
    <w:name w:val="Сетка таблицы1"/>
    <w:basedOn w:val="a1"/>
    <w:next w:val="af8"/>
    <w:rsid w:val="007A24EC"/>
    <w:pPr>
      <w:spacing w:after="0" w:line="240" w:lineRule="auto"/>
    </w:pPr>
    <w:rPr>
      <w:rFonts w:ascii="Calibri" w:eastAsia="Calibri" w:hAnsi="Calibri"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c">
    <w:name w:val="Balloon Text"/>
    <w:basedOn w:val="a"/>
    <w:link w:val="afd"/>
    <w:uiPriority w:val="99"/>
    <w:semiHidden/>
    <w:unhideWhenUsed/>
    <w:rsid w:val="00C60363"/>
    <w:pPr>
      <w:spacing w:after="0" w:line="240" w:lineRule="auto"/>
    </w:pPr>
    <w:rPr>
      <w:rFonts w:ascii="Tahoma" w:hAnsi="Tahoma" w:cs="Tahoma"/>
      <w:sz w:val="16"/>
      <w:szCs w:val="16"/>
    </w:rPr>
  </w:style>
  <w:style w:type="character" w:customStyle="1" w:styleId="afd">
    <w:name w:val="Текст выноски Знак"/>
    <w:basedOn w:val="a0"/>
    <w:link w:val="afc"/>
    <w:uiPriority w:val="99"/>
    <w:semiHidden/>
    <w:rsid w:val="00C60363"/>
    <w:rPr>
      <w:rFonts w:ascii="Tahoma" w:hAnsi="Tahoma" w:cs="Tahoma"/>
      <w:sz w:val="16"/>
      <w:szCs w:val="16"/>
    </w:rPr>
  </w:style>
  <w:style w:type="character" w:styleId="afe">
    <w:name w:val="annotation reference"/>
    <w:basedOn w:val="a0"/>
    <w:uiPriority w:val="99"/>
    <w:semiHidden/>
    <w:unhideWhenUsed/>
    <w:rsid w:val="00F20C0B"/>
    <w:rPr>
      <w:sz w:val="16"/>
      <w:szCs w:val="16"/>
    </w:rPr>
  </w:style>
  <w:style w:type="paragraph" w:styleId="aff">
    <w:name w:val="annotation text"/>
    <w:basedOn w:val="a"/>
    <w:link w:val="aff0"/>
    <w:uiPriority w:val="99"/>
    <w:semiHidden/>
    <w:unhideWhenUsed/>
    <w:rsid w:val="00F20C0B"/>
    <w:pPr>
      <w:spacing w:line="240" w:lineRule="auto"/>
    </w:pPr>
    <w:rPr>
      <w:sz w:val="20"/>
      <w:szCs w:val="20"/>
    </w:rPr>
  </w:style>
  <w:style w:type="character" w:customStyle="1" w:styleId="aff0">
    <w:name w:val="Текст примечания Знак"/>
    <w:basedOn w:val="a0"/>
    <w:link w:val="aff"/>
    <w:uiPriority w:val="99"/>
    <w:semiHidden/>
    <w:rsid w:val="00F20C0B"/>
    <w:rPr>
      <w:sz w:val="20"/>
      <w:szCs w:val="20"/>
    </w:rPr>
  </w:style>
  <w:style w:type="paragraph" w:styleId="aff1">
    <w:name w:val="annotation subject"/>
    <w:basedOn w:val="aff"/>
    <w:next w:val="aff"/>
    <w:link w:val="aff2"/>
    <w:uiPriority w:val="99"/>
    <w:semiHidden/>
    <w:unhideWhenUsed/>
    <w:rsid w:val="00F20C0B"/>
    <w:rPr>
      <w:b/>
      <w:bCs/>
    </w:rPr>
  </w:style>
  <w:style w:type="character" w:customStyle="1" w:styleId="aff2">
    <w:name w:val="Тема примечания Знак"/>
    <w:basedOn w:val="aff0"/>
    <w:link w:val="aff1"/>
    <w:uiPriority w:val="99"/>
    <w:semiHidden/>
    <w:rsid w:val="00F20C0B"/>
    <w:rPr>
      <w:b/>
      <w:bCs/>
      <w:sz w:val="20"/>
      <w:szCs w:val="20"/>
    </w:rPr>
  </w:style>
  <w:style w:type="character" w:styleId="aff3">
    <w:name w:val="FollowedHyperlink"/>
    <w:basedOn w:val="a0"/>
    <w:uiPriority w:val="99"/>
    <w:semiHidden/>
    <w:unhideWhenUsed/>
    <w:rsid w:val="007661C1"/>
    <w:rPr>
      <w:color w:val="954F72" w:themeColor="followedHyperlink"/>
      <w:u w:val="single"/>
    </w:rPr>
  </w:style>
  <w:style w:type="paragraph" w:customStyle="1" w:styleId="c0">
    <w:name w:val="c0"/>
    <w:basedOn w:val="a"/>
    <w:rsid w:val="001115B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1115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964374">
      <w:bodyDiv w:val="1"/>
      <w:marLeft w:val="0"/>
      <w:marRight w:val="0"/>
      <w:marTop w:val="0"/>
      <w:marBottom w:val="0"/>
      <w:divBdr>
        <w:top w:val="none" w:sz="0" w:space="0" w:color="auto"/>
        <w:left w:val="none" w:sz="0" w:space="0" w:color="auto"/>
        <w:bottom w:val="none" w:sz="0" w:space="0" w:color="auto"/>
        <w:right w:val="none" w:sz="0" w:space="0" w:color="auto"/>
      </w:divBdr>
    </w:div>
    <w:div w:id="153690654">
      <w:bodyDiv w:val="1"/>
      <w:marLeft w:val="0"/>
      <w:marRight w:val="0"/>
      <w:marTop w:val="0"/>
      <w:marBottom w:val="0"/>
      <w:divBdr>
        <w:top w:val="none" w:sz="0" w:space="0" w:color="auto"/>
        <w:left w:val="none" w:sz="0" w:space="0" w:color="auto"/>
        <w:bottom w:val="none" w:sz="0" w:space="0" w:color="auto"/>
        <w:right w:val="none" w:sz="0" w:space="0" w:color="auto"/>
      </w:divBdr>
    </w:div>
    <w:div w:id="311762585">
      <w:bodyDiv w:val="1"/>
      <w:marLeft w:val="0"/>
      <w:marRight w:val="0"/>
      <w:marTop w:val="0"/>
      <w:marBottom w:val="0"/>
      <w:divBdr>
        <w:top w:val="none" w:sz="0" w:space="0" w:color="auto"/>
        <w:left w:val="none" w:sz="0" w:space="0" w:color="auto"/>
        <w:bottom w:val="none" w:sz="0" w:space="0" w:color="auto"/>
        <w:right w:val="none" w:sz="0" w:space="0" w:color="auto"/>
      </w:divBdr>
      <w:divsChild>
        <w:div w:id="2067147994">
          <w:marLeft w:val="0"/>
          <w:marRight w:val="0"/>
          <w:marTop w:val="0"/>
          <w:marBottom w:val="0"/>
          <w:divBdr>
            <w:top w:val="none" w:sz="0" w:space="0" w:color="auto"/>
            <w:left w:val="none" w:sz="0" w:space="0" w:color="auto"/>
            <w:bottom w:val="none" w:sz="0" w:space="0" w:color="auto"/>
            <w:right w:val="none" w:sz="0" w:space="0" w:color="auto"/>
          </w:divBdr>
        </w:div>
      </w:divsChild>
    </w:div>
    <w:div w:id="360127229">
      <w:bodyDiv w:val="1"/>
      <w:marLeft w:val="0"/>
      <w:marRight w:val="0"/>
      <w:marTop w:val="0"/>
      <w:marBottom w:val="0"/>
      <w:divBdr>
        <w:top w:val="none" w:sz="0" w:space="0" w:color="auto"/>
        <w:left w:val="none" w:sz="0" w:space="0" w:color="auto"/>
        <w:bottom w:val="none" w:sz="0" w:space="0" w:color="auto"/>
        <w:right w:val="none" w:sz="0" w:space="0" w:color="auto"/>
      </w:divBdr>
    </w:div>
    <w:div w:id="492724494">
      <w:bodyDiv w:val="1"/>
      <w:marLeft w:val="0"/>
      <w:marRight w:val="0"/>
      <w:marTop w:val="0"/>
      <w:marBottom w:val="0"/>
      <w:divBdr>
        <w:top w:val="none" w:sz="0" w:space="0" w:color="auto"/>
        <w:left w:val="none" w:sz="0" w:space="0" w:color="auto"/>
        <w:bottom w:val="none" w:sz="0" w:space="0" w:color="auto"/>
        <w:right w:val="none" w:sz="0" w:space="0" w:color="auto"/>
      </w:divBdr>
    </w:div>
    <w:div w:id="633758800">
      <w:bodyDiv w:val="1"/>
      <w:marLeft w:val="0"/>
      <w:marRight w:val="0"/>
      <w:marTop w:val="0"/>
      <w:marBottom w:val="0"/>
      <w:divBdr>
        <w:top w:val="none" w:sz="0" w:space="0" w:color="auto"/>
        <w:left w:val="none" w:sz="0" w:space="0" w:color="auto"/>
        <w:bottom w:val="none" w:sz="0" w:space="0" w:color="auto"/>
        <w:right w:val="none" w:sz="0" w:space="0" w:color="auto"/>
      </w:divBdr>
    </w:div>
    <w:div w:id="668211967">
      <w:bodyDiv w:val="1"/>
      <w:marLeft w:val="0"/>
      <w:marRight w:val="0"/>
      <w:marTop w:val="0"/>
      <w:marBottom w:val="0"/>
      <w:divBdr>
        <w:top w:val="none" w:sz="0" w:space="0" w:color="auto"/>
        <w:left w:val="none" w:sz="0" w:space="0" w:color="auto"/>
        <w:bottom w:val="none" w:sz="0" w:space="0" w:color="auto"/>
        <w:right w:val="none" w:sz="0" w:space="0" w:color="auto"/>
      </w:divBdr>
    </w:div>
    <w:div w:id="689184653">
      <w:bodyDiv w:val="1"/>
      <w:marLeft w:val="0"/>
      <w:marRight w:val="0"/>
      <w:marTop w:val="0"/>
      <w:marBottom w:val="0"/>
      <w:divBdr>
        <w:top w:val="none" w:sz="0" w:space="0" w:color="auto"/>
        <w:left w:val="none" w:sz="0" w:space="0" w:color="auto"/>
        <w:bottom w:val="none" w:sz="0" w:space="0" w:color="auto"/>
        <w:right w:val="none" w:sz="0" w:space="0" w:color="auto"/>
      </w:divBdr>
    </w:div>
    <w:div w:id="1067072892">
      <w:bodyDiv w:val="1"/>
      <w:marLeft w:val="0"/>
      <w:marRight w:val="0"/>
      <w:marTop w:val="0"/>
      <w:marBottom w:val="0"/>
      <w:divBdr>
        <w:top w:val="none" w:sz="0" w:space="0" w:color="auto"/>
        <w:left w:val="none" w:sz="0" w:space="0" w:color="auto"/>
        <w:bottom w:val="none" w:sz="0" w:space="0" w:color="auto"/>
        <w:right w:val="none" w:sz="0" w:space="0" w:color="auto"/>
      </w:divBdr>
    </w:div>
    <w:div w:id="1144664149">
      <w:bodyDiv w:val="1"/>
      <w:marLeft w:val="0"/>
      <w:marRight w:val="0"/>
      <w:marTop w:val="0"/>
      <w:marBottom w:val="0"/>
      <w:divBdr>
        <w:top w:val="none" w:sz="0" w:space="0" w:color="auto"/>
        <w:left w:val="none" w:sz="0" w:space="0" w:color="auto"/>
        <w:bottom w:val="none" w:sz="0" w:space="0" w:color="auto"/>
        <w:right w:val="none" w:sz="0" w:space="0" w:color="auto"/>
      </w:divBdr>
    </w:div>
    <w:div w:id="1253853627">
      <w:bodyDiv w:val="1"/>
      <w:marLeft w:val="0"/>
      <w:marRight w:val="0"/>
      <w:marTop w:val="0"/>
      <w:marBottom w:val="0"/>
      <w:divBdr>
        <w:top w:val="none" w:sz="0" w:space="0" w:color="auto"/>
        <w:left w:val="none" w:sz="0" w:space="0" w:color="auto"/>
        <w:bottom w:val="none" w:sz="0" w:space="0" w:color="auto"/>
        <w:right w:val="none" w:sz="0" w:space="0" w:color="auto"/>
      </w:divBdr>
      <w:divsChild>
        <w:div w:id="1427770413">
          <w:marLeft w:val="0"/>
          <w:marRight w:val="0"/>
          <w:marTop w:val="0"/>
          <w:marBottom w:val="0"/>
          <w:divBdr>
            <w:top w:val="none" w:sz="0" w:space="0" w:color="auto"/>
            <w:left w:val="none" w:sz="0" w:space="0" w:color="auto"/>
            <w:bottom w:val="none" w:sz="0" w:space="0" w:color="auto"/>
            <w:right w:val="none" w:sz="0" w:space="0" w:color="auto"/>
          </w:divBdr>
          <w:divsChild>
            <w:div w:id="134401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560644">
      <w:bodyDiv w:val="1"/>
      <w:marLeft w:val="0"/>
      <w:marRight w:val="0"/>
      <w:marTop w:val="0"/>
      <w:marBottom w:val="0"/>
      <w:divBdr>
        <w:top w:val="none" w:sz="0" w:space="0" w:color="auto"/>
        <w:left w:val="none" w:sz="0" w:space="0" w:color="auto"/>
        <w:bottom w:val="none" w:sz="0" w:space="0" w:color="auto"/>
        <w:right w:val="none" w:sz="0" w:space="0" w:color="auto"/>
      </w:divBdr>
      <w:divsChild>
        <w:div w:id="1299455353">
          <w:marLeft w:val="0"/>
          <w:marRight w:val="0"/>
          <w:marTop w:val="0"/>
          <w:marBottom w:val="0"/>
          <w:divBdr>
            <w:top w:val="none" w:sz="0" w:space="0" w:color="auto"/>
            <w:left w:val="none" w:sz="0" w:space="0" w:color="auto"/>
            <w:bottom w:val="none" w:sz="0" w:space="0" w:color="auto"/>
            <w:right w:val="none" w:sz="0" w:space="0" w:color="auto"/>
          </w:divBdr>
        </w:div>
      </w:divsChild>
    </w:div>
    <w:div w:id="1314869715">
      <w:bodyDiv w:val="1"/>
      <w:marLeft w:val="0"/>
      <w:marRight w:val="0"/>
      <w:marTop w:val="0"/>
      <w:marBottom w:val="0"/>
      <w:divBdr>
        <w:top w:val="none" w:sz="0" w:space="0" w:color="auto"/>
        <w:left w:val="none" w:sz="0" w:space="0" w:color="auto"/>
        <w:bottom w:val="none" w:sz="0" w:space="0" w:color="auto"/>
        <w:right w:val="none" w:sz="0" w:space="0" w:color="auto"/>
      </w:divBdr>
    </w:div>
    <w:div w:id="1505708845">
      <w:bodyDiv w:val="1"/>
      <w:marLeft w:val="0"/>
      <w:marRight w:val="0"/>
      <w:marTop w:val="0"/>
      <w:marBottom w:val="0"/>
      <w:divBdr>
        <w:top w:val="none" w:sz="0" w:space="0" w:color="auto"/>
        <w:left w:val="none" w:sz="0" w:space="0" w:color="auto"/>
        <w:bottom w:val="none" w:sz="0" w:space="0" w:color="auto"/>
        <w:right w:val="none" w:sz="0" w:space="0" w:color="auto"/>
      </w:divBdr>
    </w:div>
    <w:div w:id="1812020559">
      <w:bodyDiv w:val="1"/>
      <w:marLeft w:val="0"/>
      <w:marRight w:val="0"/>
      <w:marTop w:val="0"/>
      <w:marBottom w:val="0"/>
      <w:divBdr>
        <w:top w:val="none" w:sz="0" w:space="0" w:color="auto"/>
        <w:left w:val="none" w:sz="0" w:space="0" w:color="auto"/>
        <w:bottom w:val="none" w:sz="0" w:space="0" w:color="auto"/>
        <w:right w:val="none" w:sz="0" w:space="0" w:color="auto"/>
      </w:divBdr>
    </w:div>
    <w:div w:id="1861973352">
      <w:bodyDiv w:val="1"/>
      <w:marLeft w:val="0"/>
      <w:marRight w:val="0"/>
      <w:marTop w:val="0"/>
      <w:marBottom w:val="0"/>
      <w:divBdr>
        <w:top w:val="none" w:sz="0" w:space="0" w:color="auto"/>
        <w:left w:val="none" w:sz="0" w:space="0" w:color="auto"/>
        <w:bottom w:val="none" w:sz="0" w:space="0" w:color="auto"/>
        <w:right w:val="none" w:sz="0" w:space="0" w:color="auto"/>
      </w:divBdr>
      <w:divsChild>
        <w:div w:id="1416048719">
          <w:marLeft w:val="0"/>
          <w:marRight w:val="0"/>
          <w:marTop w:val="0"/>
          <w:marBottom w:val="0"/>
          <w:divBdr>
            <w:top w:val="none" w:sz="0" w:space="0" w:color="auto"/>
            <w:left w:val="none" w:sz="0" w:space="0" w:color="auto"/>
            <w:bottom w:val="none" w:sz="0" w:space="0" w:color="auto"/>
            <w:right w:val="none" w:sz="0" w:space="0" w:color="auto"/>
          </w:divBdr>
          <w:divsChild>
            <w:div w:id="166909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treniki.ru/DWQR196W92" TargetMode="External"/><Relationship Id="rId117" Type="http://schemas.openxmlformats.org/officeDocument/2006/relationships/image" Target="media/image73.png"/><Relationship Id="rId21" Type="http://schemas.openxmlformats.org/officeDocument/2006/relationships/hyperlink" Target="https://learningapps.org/watch?v=p75wx0bj522" TargetMode="External"/><Relationship Id="rId42" Type="http://schemas.openxmlformats.org/officeDocument/2006/relationships/hyperlink" Target="https://wordwall.net/ru/resource/33242038" TargetMode="External"/><Relationship Id="rId47" Type="http://schemas.openxmlformats.org/officeDocument/2006/relationships/hyperlink" Target="https://wordwall.net/ru/resource/33240886" TargetMode="External"/><Relationship Id="rId63" Type="http://schemas.openxmlformats.org/officeDocument/2006/relationships/image" Target="media/image30.png"/><Relationship Id="rId68" Type="http://schemas.openxmlformats.org/officeDocument/2006/relationships/image" Target="media/image34.png"/><Relationship Id="rId84" Type="http://schemas.openxmlformats.org/officeDocument/2006/relationships/image" Target="media/image40.png"/><Relationship Id="rId89" Type="http://schemas.openxmlformats.org/officeDocument/2006/relationships/image" Target="media/image45.png"/><Relationship Id="rId112" Type="http://schemas.openxmlformats.org/officeDocument/2006/relationships/image" Target="media/image68.png"/><Relationship Id="rId16" Type="http://schemas.openxmlformats.org/officeDocument/2006/relationships/hyperlink" Target="https://etreniki.ru/" TargetMode="External"/><Relationship Id="rId107" Type="http://schemas.openxmlformats.org/officeDocument/2006/relationships/image" Target="media/image63.png"/><Relationship Id="rId11" Type="http://schemas.openxmlformats.org/officeDocument/2006/relationships/image" Target="media/image3.gif"/><Relationship Id="rId32" Type="http://schemas.openxmlformats.org/officeDocument/2006/relationships/hyperlink" Target="https://learningapps.org/watch?v=p75wx0bj522" TargetMode="External"/><Relationship Id="rId37" Type="http://schemas.openxmlformats.org/officeDocument/2006/relationships/hyperlink" Target="https://wordwall.net/ru/resource/33259292" TargetMode="External"/><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hyperlink" Target="https://urok.1sept.ru/articles/564654" TargetMode="External"/><Relationship Id="rId79" Type="http://schemas.openxmlformats.org/officeDocument/2006/relationships/hyperlink" Target="https://nsportal.ru/nachalnaya-shkola/psikhologiya/2013/10/21/razvitie-vnimaniya-u-mladshikh-shkolnikov-v-uchebno" TargetMode="External"/><Relationship Id="rId102" Type="http://schemas.openxmlformats.org/officeDocument/2006/relationships/image" Target="media/image58.gif"/><Relationship Id="rId123" Type="http://schemas.openxmlformats.org/officeDocument/2006/relationships/image" Target="media/image79.png"/><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6.png"/><Relationship Id="rId95" Type="http://schemas.openxmlformats.org/officeDocument/2006/relationships/image" Target="media/image51.png"/><Relationship Id="rId22" Type="http://schemas.openxmlformats.org/officeDocument/2006/relationships/hyperlink" Target="https://etreniki.ru/4789N2V86R" TargetMode="External"/><Relationship Id="rId27" Type="http://schemas.openxmlformats.org/officeDocument/2006/relationships/hyperlink" Target="https://wordwall.net/ru/resource/33240886" TargetMode="External"/><Relationship Id="rId43" Type="http://schemas.openxmlformats.org/officeDocument/2006/relationships/image" Target="media/image14.png"/><Relationship Id="rId48" Type="http://schemas.openxmlformats.org/officeDocument/2006/relationships/image" Target="media/image17.png"/><Relationship Id="rId64" Type="http://schemas.openxmlformats.org/officeDocument/2006/relationships/hyperlink" Target="https://bryantsevalilya.wixsite.com/my-site-6/&#1091;&#1095;&#1077;&#1085;&#1080;&#1082;&#1072;&#1084;" TargetMode="External"/><Relationship Id="rId69" Type="http://schemas.openxmlformats.org/officeDocument/2006/relationships/image" Target="media/image35.png"/><Relationship Id="rId113" Type="http://schemas.openxmlformats.org/officeDocument/2006/relationships/image" Target="media/image69.png"/><Relationship Id="rId118" Type="http://schemas.openxmlformats.org/officeDocument/2006/relationships/image" Target="media/image74.png"/><Relationship Id="rId80" Type="http://schemas.openxmlformats.org/officeDocument/2006/relationships/hyperlink" Target="https://nsportal.ru/detskiy-sad/materialy-dlya-roditeley/2012/12/16/statya-igra-kak-sredstvo-korrektsii-giperaktivnogo" TargetMode="External"/><Relationship Id="rId85" Type="http://schemas.openxmlformats.org/officeDocument/2006/relationships/image" Target="media/image41.png"/><Relationship Id="rId12" Type="http://schemas.openxmlformats.org/officeDocument/2006/relationships/image" Target="media/image4.gif"/><Relationship Id="rId17" Type="http://schemas.openxmlformats.org/officeDocument/2006/relationships/hyperlink" Target="https://onlinetestpad.com/" TargetMode="External"/><Relationship Id="rId33" Type="http://schemas.openxmlformats.org/officeDocument/2006/relationships/image" Target="media/image8.png"/><Relationship Id="rId38" Type="http://schemas.openxmlformats.org/officeDocument/2006/relationships/image" Target="media/image11.png"/><Relationship Id="rId59" Type="http://schemas.openxmlformats.org/officeDocument/2006/relationships/image" Target="media/image26.png"/><Relationship Id="rId103" Type="http://schemas.openxmlformats.org/officeDocument/2006/relationships/image" Target="media/image59.png"/><Relationship Id="rId108" Type="http://schemas.openxmlformats.org/officeDocument/2006/relationships/image" Target="media/image64.gif"/><Relationship Id="rId124" Type="http://schemas.openxmlformats.org/officeDocument/2006/relationships/image" Target="media/image80.png"/><Relationship Id="rId54" Type="http://schemas.openxmlformats.org/officeDocument/2006/relationships/image" Target="media/image21.png"/><Relationship Id="rId70" Type="http://schemas.openxmlformats.org/officeDocument/2006/relationships/image" Target="media/image36.png"/><Relationship Id="rId75" Type="http://schemas.openxmlformats.org/officeDocument/2006/relationships/hyperlink" Target="https://goo.su/hhgnEY0" TargetMode="External"/><Relationship Id="rId91" Type="http://schemas.openxmlformats.org/officeDocument/2006/relationships/image" Target="media/image47.gif"/><Relationship Id="rId96"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wordwall.net/ru/resource/33259292" TargetMode="External"/><Relationship Id="rId28" Type="http://schemas.openxmlformats.org/officeDocument/2006/relationships/hyperlink" Target="https://learningapps.org/watch?v=pmivjrxz522" TargetMode="External"/><Relationship Id="rId49" Type="http://schemas.openxmlformats.org/officeDocument/2006/relationships/hyperlink" Target="https://learningapps.org/watch?v=pmivjrxz522" TargetMode="External"/><Relationship Id="rId114" Type="http://schemas.openxmlformats.org/officeDocument/2006/relationships/image" Target="media/image70.png"/><Relationship Id="rId119" Type="http://schemas.openxmlformats.org/officeDocument/2006/relationships/image" Target="media/image75.png"/><Relationship Id="rId44" Type="http://schemas.openxmlformats.org/officeDocument/2006/relationships/hyperlink" Target="https://etreniki.ru/DWQR196W92" TargetMode="External"/><Relationship Id="rId60" Type="http://schemas.openxmlformats.org/officeDocument/2006/relationships/image" Target="media/image27.png"/><Relationship Id="rId65" Type="http://schemas.openxmlformats.org/officeDocument/2006/relationships/image" Target="media/image31.png"/><Relationship Id="rId81" Type="http://schemas.openxmlformats.org/officeDocument/2006/relationships/image" Target="media/image37.jpeg"/><Relationship Id="rId86" Type="http://schemas.openxmlformats.org/officeDocument/2006/relationships/image" Target="media/image42.png"/><Relationship Id="rId13" Type="http://schemas.openxmlformats.org/officeDocument/2006/relationships/image" Target="media/image5.gif"/><Relationship Id="rId18" Type="http://schemas.openxmlformats.org/officeDocument/2006/relationships/hyperlink" Target="https://view.genial.ly/63cd374ce7c6150019f2dd39/interactive-image-interaktives-bild" TargetMode="External"/><Relationship Id="rId39" Type="http://schemas.openxmlformats.org/officeDocument/2006/relationships/hyperlink" Target="https://learningapps.org/watch?v=p2juugh2v22" TargetMode="External"/><Relationship Id="rId109" Type="http://schemas.openxmlformats.org/officeDocument/2006/relationships/image" Target="media/image65.png"/><Relationship Id="rId34" Type="http://schemas.openxmlformats.org/officeDocument/2006/relationships/image" Target="media/image9.jpeg"/><Relationship Id="rId50" Type="http://schemas.openxmlformats.org/officeDocument/2006/relationships/image" Target="media/image18.png"/><Relationship Id="rId55" Type="http://schemas.openxmlformats.org/officeDocument/2006/relationships/image" Target="media/image22.png"/><Relationship Id="rId76" Type="http://schemas.openxmlformats.org/officeDocument/2006/relationships/hyperlink" Target="https://eduherald.ru/ru/article/view?id=16823" TargetMode="External"/><Relationship Id="rId97" Type="http://schemas.openxmlformats.org/officeDocument/2006/relationships/image" Target="media/image53.png"/><Relationship Id="rId104" Type="http://schemas.openxmlformats.org/officeDocument/2006/relationships/image" Target="media/image60.png"/><Relationship Id="rId120" Type="http://schemas.openxmlformats.org/officeDocument/2006/relationships/image" Target="media/image76.png"/><Relationship Id="rId125" Type="http://schemas.openxmlformats.org/officeDocument/2006/relationships/image" Target="media/image81.png"/><Relationship Id="rId7" Type="http://schemas.openxmlformats.org/officeDocument/2006/relationships/footnotes" Target="footnotes.xml"/><Relationship Id="rId71" Type="http://schemas.openxmlformats.org/officeDocument/2006/relationships/hyperlink" Target="https://multiurok.ru/files/rabochaia-programma-po-matematike-1-4-umk-shkola-r.html" TargetMode="External"/><Relationship Id="rId92" Type="http://schemas.openxmlformats.org/officeDocument/2006/relationships/image" Target="media/image48.png"/><Relationship Id="rId2" Type="http://schemas.openxmlformats.org/officeDocument/2006/relationships/customXml" Target="../customXml/item2.xml"/><Relationship Id="rId29" Type="http://schemas.openxmlformats.org/officeDocument/2006/relationships/hyperlink" Target="https://wordwall.net/ru/resource/33090120" TargetMode="External"/><Relationship Id="rId24" Type="http://schemas.openxmlformats.org/officeDocument/2006/relationships/hyperlink" Target="https://learningapps.org/watch?v=p2juugh2v22" TargetMode="External"/><Relationship Id="rId40" Type="http://schemas.openxmlformats.org/officeDocument/2006/relationships/image" Target="media/image12.png"/><Relationship Id="rId45" Type="http://schemas.openxmlformats.org/officeDocument/2006/relationships/image" Target="media/image15.png"/><Relationship Id="rId66" Type="http://schemas.openxmlformats.org/officeDocument/2006/relationships/image" Target="media/image32.png"/><Relationship Id="rId87" Type="http://schemas.openxmlformats.org/officeDocument/2006/relationships/image" Target="media/image43.png"/><Relationship Id="rId110" Type="http://schemas.openxmlformats.org/officeDocument/2006/relationships/image" Target="media/image66.jpeg"/><Relationship Id="rId115" Type="http://schemas.openxmlformats.org/officeDocument/2006/relationships/image" Target="media/image71.png"/><Relationship Id="rId61" Type="http://schemas.openxmlformats.org/officeDocument/2006/relationships/image" Target="media/image28.png"/><Relationship Id="rId82" Type="http://schemas.openxmlformats.org/officeDocument/2006/relationships/image" Target="media/image38.png"/><Relationship Id="rId19" Type="http://schemas.openxmlformats.org/officeDocument/2006/relationships/chart" Target="charts/chart1.xml"/><Relationship Id="rId14" Type="http://schemas.openxmlformats.org/officeDocument/2006/relationships/hyperlink" Target="https://learningapps.org/" TargetMode="External"/><Relationship Id="rId30" Type="http://schemas.openxmlformats.org/officeDocument/2006/relationships/image" Target="media/image6.png"/><Relationship Id="rId35" Type="http://schemas.openxmlformats.org/officeDocument/2006/relationships/hyperlink" Target="https://etreniki.ru/4789N2V86R" TargetMode="External"/><Relationship Id="rId56" Type="http://schemas.openxmlformats.org/officeDocument/2006/relationships/image" Target="media/image23.png"/><Relationship Id="rId77" Type="http://schemas.openxmlformats.org/officeDocument/2006/relationships/hyperlink" Target="https://sch2099.mskobr.ru/files/didaktika-zdanie5.pdf" TargetMode="External"/><Relationship Id="rId100" Type="http://schemas.openxmlformats.org/officeDocument/2006/relationships/image" Target="media/image56.png"/><Relationship Id="rId105" Type="http://schemas.openxmlformats.org/officeDocument/2006/relationships/image" Target="media/image61.png"/><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hyperlink" Target="https://www.defectologiya.pro/zhurnal/rebenok_aktivnyij_i_giperaktivnyij_v_chem_raznicza/%20" TargetMode="External"/><Relationship Id="rId93" Type="http://schemas.openxmlformats.org/officeDocument/2006/relationships/image" Target="media/image49.jpeg"/><Relationship Id="rId98" Type="http://schemas.openxmlformats.org/officeDocument/2006/relationships/image" Target="media/image54.png"/><Relationship Id="rId121" Type="http://schemas.openxmlformats.org/officeDocument/2006/relationships/image" Target="media/image77.png"/><Relationship Id="rId3" Type="http://schemas.openxmlformats.org/officeDocument/2006/relationships/numbering" Target="numbering.xml"/><Relationship Id="rId25" Type="http://schemas.openxmlformats.org/officeDocument/2006/relationships/hyperlink" Target="https://wordwall.net/ru/resource/33242038" TargetMode="External"/><Relationship Id="rId46" Type="http://schemas.openxmlformats.org/officeDocument/2006/relationships/image" Target="media/image16.png"/><Relationship Id="rId67" Type="http://schemas.openxmlformats.org/officeDocument/2006/relationships/image" Target="media/image33.png"/><Relationship Id="rId116" Type="http://schemas.openxmlformats.org/officeDocument/2006/relationships/image" Target="media/image72.png"/><Relationship Id="rId20" Type="http://schemas.openxmlformats.org/officeDocument/2006/relationships/hyperlink" Target="https://wordwall.net/ru/resource/33090120" TargetMode="External"/><Relationship Id="rId41" Type="http://schemas.openxmlformats.org/officeDocument/2006/relationships/image" Target="media/image13.png"/><Relationship Id="rId62" Type="http://schemas.openxmlformats.org/officeDocument/2006/relationships/image" Target="media/image29.png"/><Relationship Id="rId83" Type="http://schemas.openxmlformats.org/officeDocument/2006/relationships/image" Target="media/image39.png"/><Relationship Id="rId88" Type="http://schemas.openxmlformats.org/officeDocument/2006/relationships/image" Target="media/image44.png"/><Relationship Id="rId111" Type="http://schemas.openxmlformats.org/officeDocument/2006/relationships/image" Target="media/image67.png"/><Relationship Id="rId15" Type="http://schemas.openxmlformats.org/officeDocument/2006/relationships/hyperlink" Target="https://wordwall.net/ru" TargetMode="External"/><Relationship Id="rId36" Type="http://schemas.openxmlformats.org/officeDocument/2006/relationships/image" Target="media/image10.png"/><Relationship Id="rId57" Type="http://schemas.openxmlformats.org/officeDocument/2006/relationships/image" Target="media/image24.png"/><Relationship Id="rId106" Type="http://schemas.openxmlformats.org/officeDocument/2006/relationships/image" Target="media/image62.png"/><Relationship Id="rId12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7.jpeg"/><Relationship Id="rId52" Type="http://schemas.openxmlformats.org/officeDocument/2006/relationships/hyperlink" Target="https://vk.com/away.php?utf=1&amp;to=https%3A%2F%2Fview.genial.ly%2F63e94777726245001bf5869e%2Fpresentation-blue-geometry-presentation" TargetMode="External"/><Relationship Id="rId73" Type="http://schemas.openxmlformats.org/officeDocument/2006/relationships/hyperlink" Target="https://bryantsevalilya.wixsite.com/my-site-6/&#1091;&#1095;&#1077;&#1085;&#1080;&#1082;&#1072;&#1084;" TargetMode="External"/><Relationship Id="rId78" Type="http://schemas.openxmlformats.org/officeDocument/2006/relationships/hyperlink" Target="https://goo.su/m3c9" TargetMode="External"/><Relationship Id="rId94" Type="http://schemas.openxmlformats.org/officeDocument/2006/relationships/image" Target="media/image50.png"/><Relationship Id="rId99" Type="http://schemas.openxmlformats.org/officeDocument/2006/relationships/image" Target="media/image55.png"/><Relationship Id="rId101" Type="http://schemas.openxmlformats.org/officeDocument/2006/relationships/image" Target="media/image57.png"/><Relationship Id="rId122" Type="http://schemas.openxmlformats.org/officeDocument/2006/relationships/image" Target="media/image78.png"/><Relationship Id="rId4" Type="http://schemas.openxmlformats.org/officeDocument/2006/relationships/styles" Target="styles.xml"/><Relationship Id="rId9" Type="http://schemas.openxmlformats.org/officeDocument/2006/relationships/image" Target="media/image1.gif"/></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400" b="0" i="0" u="none" strike="noStrike" baseline="0">
                <a:effectLst/>
                <a:latin typeface="Times New Roman" panose="02020603050405020304" pitchFamily="18" charset="0"/>
                <a:cs typeface="Times New Roman" panose="02020603050405020304" pitchFamily="18" charset="0"/>
              </a:rPr>
              <a:t>Результаты констатирующего этапа</a:t>
            </a:r>
            <a:endParaRPr lang="ru-RU" b="0" baseline="0">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barChart>
        <c:barDir val="col"/>
        <c:grouping val="clustered"/>
        <c:varyColors val="0"/>
        <c:ser>
          <c:idx val="0"/>
          <c:order val="0"/>
          <c:tx>
            <c:strRef>
              <c:f>Лист1!$B$1</c:f>
              <c:strCache>
                <c:ptCount val="1"/>
                <c:pt idx="0">
                  <c:v>Высокий уровень</c:v>
                </c:pt>
              </c:strCache>
            </c:strRef>
          </c:tx>
          <c:spPr>
            <a:solidFill>
              <a:schemeClr val="accent1"/>
            </a:solidFill>
            <a:ln>
              <a:noFill/>
            </a:ln>
            <a:effectLst/>
          </c:spPr>
          <c:invertIfNegative val="0"/>
          <c:cat>
            <c:numRef>
              <c:f>Лист1!$A$2</c:f>
              <c:numCache>
                <c:formatCode>General</c:formatCode>
                <c:ptCount val="1"/>
              </c:numCache>
            </c:numRef>
          </c:cat>
          <c:val>
            <c:numRef>
              <c:f>Лист1!$B$2</c:f>
              <c:numCache>
                <c:formatCode>0%</c:formatCode>
                <c:ptCount val="1"/>
                <c:pt idx="0">
                  <c:v>0.2</c:v>
                </c:pt>
              </c:numCache>
            </c:numRef>
          </c:val>
          <c:extLst>
            <c:ext xmlns:c16="http://schemas.microsoft.com/office/drawing/2014/chart" uri="{C3380CC4-5D6E-409C-BE32-E72D297353CC}">
              <c16:uniqueId val="{00000000-68C6-4184-A581-C627360F6FB7}"/>
            </c:ext>
          </c:extLst>
        </c:ser>
        <c:ser>
          <c:idx val="1"/>
          <c:order val="1"/>
          <c:tx>
            <c:strRef>
              <c:f>Лист1!$C$1</c:f>
              <c:strCache>
                <c:ptCount val="1"/>
                <c:pt idx="0">
                  <c:v>Средний уровень</c:v>
                </c:pt>
              </c:strCache>
            </c:strRef>
          </c:tx>
          <c:spPr>
            <a:solidFill>
              <a:schemeClr val="accent2"/>
            </a:solidFill>
            <a:ln>
              <a:noFill/>
            </a:ln>
            <a:effectLst/>
          </c:spPr>
          <c:invertIfNegative val="0"/>
          <c:cat>
            <c:numRef>
              <c:f>Лист1!$A$2</c:f>
              <c:numCache>
                <c:formatCode>General</c:formatCode>
                <c:ptCount val="1"/>
              </c:numCache>
            </c:numRef>
          </c:cat>
          <c:val>
            <c:numRef>
              <c:f>Лист1!$C$2</c:f>
              <c:numCache>
                <c:formatCode>0%</c:formatCode>
                <c:ptCount val="1"/>
                <c:pt idx="0">
                  <c:v>0.4</c:v>
                </c:pt>
              </c:numCache>
            </c:numRef>
          </c:val>
          <c:extLst>
            <c:ext xmlns:c16="http://schemas.microsoft.com/office/drawing/2014/chart" uri="{C3380CC4-5D6E-409C-BE32-E72D297353CC}">
              <c16:uniqueId val="{00000001-68C6-4184-A581-C627360F6FB7}"/>
            </c:ext>
          </c:extLst>
        </c:ser>
        <c:ser>
          <c:idx val="2"/>
          <c:order val="2"/>
          <c:tx>
            <c:strRef>
              <c:f>Лист1!$D$1</c:f>
              <c:strCache>
                <c:ptCount val="1"/>
                <c:pt idx="0">
                  <c:v>Низкий уровень</c:v>
                </c:pt>
              </c:strCache>
            </c:strRef>
          </c:tx>
          <c:spPr>
            <a:solidFill>
              <a:schemeClr val="accent6"/>
            </a:solidFill>
            <a:ln>
              <a:noFill/>
            </a:ln>
            <a:effectLst/>
          </c:spPr>
          <c:invertIfNegative val="0"/>
          <c:cat>
            <c:numRef>
              <c:f>Лист1!$A$2</c:f>
              <c:numCache>
                <c:formatCode>General</c:formatCode>
                <c:ptCount val="1"/>
              </c:numCache>
            </c:numRef>
          </c:cat>
          <c:val>
            <c:numRef>
              <c:f>Лист1!$D$2</c:f>
              <c:numCache>
                <c:formatCode>0%</c:formatCode>
                <c:ptCount val="1"/>
                <c:pt idx="0">
                  <c:v>0.4</c:v>
                </c:pt>
              </c:numCache>
            </c:numRef>
          </c:val>
          <c:extLst>
            <c:ext xmlns:c16="http://schemas.microsoft.com/office/drawing/2014/chart" uri="{C3380CC4-5D6E-409C-BE32-E72D297353CC}">
              <c16:uniqueId val="{00000002-68C6-4184-A581-C627360F6FB7}"/>
            </c:ext>
          </c:extLst>
        </c:ser>
        <c:dLbls>
          <c:showLegendKey val="0"/>
          <c:showVal val="0"/>
          <c:showCatName val="0"/>
          <c:showSerName val="0"/>
          <c:showPercent val="0"/>
          <c:showBubbleSize val="0"/>
        </c:dLbls>
        <c:gapWidth val="330"/>
        <c:overlap val="-100"/>
        <c:axId val="241703168"/>
        <c:axId val="241704960"/>
      </c:barChart>
      <c:catAx>
        <c:axId val="24170316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41704960"/>
        <c:crosses val="autoZero"/>
        <c:auto val="1"/>
        <c:lblAlgn val="ctr"/>
        <c:lblOffset val="100"/>
        <c:noMultiLvlLbl val="0"/>
      </c:catAx>
      <c:valAx>
        <c:axId val="2417049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417031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012440FF-C2A3-4C68-B1D4-B043601CD0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1</Pages>
  <Words>21979</Words>
  <Characters>125281</Characters>
  <Application>Microsoft Office Word</Application>
  <DocSecurity>0</DocSecurity>
  <Lines>1044</Lines>
  <Paragraphs>293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146967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МС Катюха!</cp:lastModifiedBy>
  <cp:revision>14</cp:revision>
  <cp:lastPrinted>2022-06-23T07:49:00Z</cp:lastPrinted>
  <dcterms:created xsi:type="dcterms:W3CDTF">2022-06-23T06:05:00Z</dcterms:created>
  <dcterms:modified xsi:type="dcterms:W3CDTF">2023-02-16T21:41:00Z</dcterms:modified>
</cp:coreProperties>
</file>