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7D" w:rsidRPr="00190582" w:rsidRDefault="004A7D76" w:rsidP="006743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/>
          <m:den/>
        </m:f>
      </m:oMath>
      <w:r w:rsidR="0019197D" w:rsidRPr="00190582">
        <w:rPr>
          <w:rFonts w:ascii="Times New Roman" w:hAnsi="Times New Roman" w:cs="Times New Roman"/>
          <w:b/>
          <w:sz w:val="24"/>
          <w:szCs w:val="24"/>
        </w:rPr>
        <w:t xml:space="preserve">МИНИСТЕРСТВО </w:t>
      </w:r>
      <w:r w:rsidR="00CB6CDC">
        <w:rPr>
          <w:rFonts w:ascii="Times New Roman" w:hAnsi="Times New Roman" w:cs="Times New Roman"/>
          <w:b/>
          <w:sz w:val="24"/>
          <w:szCs w:val="24"/>
        </w:rPr>
        <w:t>ПРОМЫШЛЕННОСТИ И ТОРГОВЛИ</w:t>
      </w:r>
      <w:r w:rsidR="00CB6CDC" w:rsidRPr="001905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97D" w:rsidRPr="00190582">
        <w:rPr>
          <w:rFonts w:ascii="Times New Roman" w:hAnsi="Times New Roman" w:cs="Times New Roman"/>
          <w:b/>
          <w:sz w:val="24"/>
          <w:szCs w:val="24"/>
        </w:rPr>
        <w:t>ТВЕРСКОЙ ОБЛАСТИ</w:t>
      </w:r>
    </w:p>
    <w:p w:rsidR="0019197D" w:rsidRPr="00190582" w:rsidRDefault="0019197D" w:rsidP="006743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582">
        <w:rPr>
          <w:rFonts w:ascii="Times New Roman" w:hAnsi="Times New Roman" w:cs="Times New Roman"/>
          <w:b/>
          <w:sz w:val="24"/>
          <w:szCs w:val="24"/>
        </w:rPr>
        <w:t xml:space="preserve">ГОСУДАРСТВЕЕННОЕ БЮДЖЕТНОЕ </w:t>
      </w:r>
      <w:r w:rsidR="00D37E18" w:rsidRPr="00190582"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190582">
        <w:rPr>
          <w:rFonts w:ascii="Times New Roman" w:hAnsi="Times New Roman" w:cs="Times New Roman"/>
          <w:b/>
          <w:sz w:val="24"/>
          <w:szCs w:val="24"/>
        </w:rPr>
        <w:t>ОБРАЗОВАТЕЛЬНОЕ УЧЕРЕЖДЕНИЕ</w:t>
      </w:r>
    </w:p>
    <w:p w:rsidR="0019197D" w:rsidRPr="00190582" w:rsidRDefault="0019197D" w:rsidP="006743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582">
        <w:rPr>
          <w:rFonts w:ascii="Times New Roman" w:hAnsi="Times New Roman" w:cs="Times New Roman"/>
          <w:b/>
          <w:sz w:val="24"/>
          <w:szCs w:val="24"/>
        </w:rPr>
        <w:t>«ВЫШНЕВОЛОЦКИЙ КОЛЛЕДЖ»</w:t>
      </w:r>
    </w:p>
    <w:p w:rsidR="0019197D" w:rsidRPr="00190582" w:rsidRDefault="0019197D" w:rsidP="006743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Pr="00190582" w:rsidRDefault="0019197D" w:rsidP="001919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Pr="0019197D" w:rsidRDefault="0019197D" w:rsidP="0019197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197D" w:rsidRDefault="0019197D" w:rsidP="0019197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197D" w:rsidRDefault="0019197D" w:rsidP="0019197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197D" w:rsidRDefault="0019197D" w:rsidP="0019197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197D" w:rsidRDefault="0019197D" w:rsidP="0019197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197D" w:rsidRPr="00D37E18" w:rsidRDefault="0019197D" w:rsidP="0019197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7E18" w:rsidRPr="00190582" w:rsidRDefault="0019197D" w:rsidP="001919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82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и контрольные задания </w:t>
      </w:r>
    </w:p>
    <w:p w:rsidR="00587CFA" w:rsidRDefault="0019197D" w:rsidP="001919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82">
        <w:rPr>
          <w:rFonts w:ascii="Times New Roman" w:hAnsi="Times New Roman" w:cs="Times New Roman"/>
          <w:b/>
          <w:sz w:val="28"/>
          <w:szCs w:val="28"/>
        </w:rPr>
        <w:t xml:space="preserve">для студентов </w:t>
      </w:r>
      <w:r w:rsidR="003617EF">
        <w:rPr>
          <w:rFonts w:ascii="Times New Roman" w:hAnsi="Times New Roman" w:cs="Times New Roman"/>
          <w:b/>
          <w:sz w:val="28"/>
          <w:szCs w:val="28"/>
        </w:rPr>
        <w:t>очного</w:t>
      </w:r>
      <w:r w:rsidRPr="00190582">
        <w:rPr>
          <w:rFonts w:ascii="Times New Roman" w:hAnsi="Times New Roman" w:cs="Times New Roman"/>
          <w:b/>
          <w:sz w:val="28"/>
          <w:szCs w:val="28"/>
        </w:rPr>
        <w:t xml:space="preserve"> отделения </w:t>
      </w:r>
    </w:p>
    <w:p w:rsidR="00D37E18" w:rsidRPr="00190582" w:rsidRDefault="00D37E18" w:rsidP="001919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8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53D26">
        <w:rPr>
          <w:rFonts w:ascii="Times New Roman" w:hAnsi="Times New Roman" w:cs="Times New Roman"/>
          <w:b/>
          <w:sz w:val="28"/>
          <w:szCs w:val="28"/>
        </w:rPr>
        <w:t>ОП</w:t>
      </w:r>
      <w:r w:rsidRPr="001905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8E8">
        <w:rPr>
          <w:rFonts w:ascii="Times New Roman" w:hAnsi="Times New Roman" w:cs="Times New Roman"/>
          <w:b/>
          <w:sz w:val="28"/>
          <w:szCs w:val="28"/>
        </w:rPr>
        <w:t>11</w:t>
      </w:r>
    </w:p>
    <w:p w:rsidR="00D37E18" w:rsidRPr="00190582" w:rsidRDefault="00D37E18" w:rsidP="001919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7E18" w:rsidRPr="00190582" w:rsidRDefault="00D37E18" w:rsidP="001919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97D" w:rsidRPr="00190582" w:rsidRDefault="00D37E18" w:rsidP="001919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82">
        <w:rPr>
          <w:rFonts w:ascii="Times New Roman" w:hAnsi="Times New Roman" w:cs="Times New Roman"/>
          <w:b/>
          <w:sz w:val="28"/>
          <w:szCs w:val="28"/>
        </w:rPr>
        <w:t>«</w:t>
      </w:r>
      <w:r w:rsidR="00753D26">
        <w:rPr>
          <w:rFonts w:ascii="Times New Roman" w:hAnsi="Times New Roman" w:cs="Times New Roman"/>
          <w:b/>
          <w:sz w:val="28"/>
          <w:szCs w:val="28"/>
        </w:rPr>
        <w:t>Эффективное поведение на рынке труда</w:t>
      </w:r>
      <w:r w:rsidR="00CB6CDC">
        <w:rPr>
          <w:rFonts w:ascii="Times New Roman" w:hAnsi="Times New Roman" w:cs="Times New Roman"/>
          <w:b/>
          <w:sz w:val="28"/>
          <w:szCs w:val="28"/>
        </w:rPr>
        <w:t xml:space="preserve"> и построение профессиональной карьеры</w:t>
      </w:r>
      <w:r w:rsidRPr="00190582">
        <w:rPr>
          <w:rFonts w:ascii="Times New Roman" w:hAnsi="Times New Roman" w:cs="Times New Roman"/>
          <w:b/>
          <w:sz w:val="28"/>
          <w:szCs w:val="28"/>
        </w:rPr>
        <w:t>»</w:t>
      </w:r>
    </w:p>
    <w:p w:rsidR="00D37E18" w:rsidRPr="00190582" w:rsidRDefault="00D37E18" w:rsidP="001919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97D" w:rsidRDefault="00D37E18" w:rsidP="0019197D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Специальность 1</w:t>
      </w:r>
      <w:r w:rsidR="00753D26">
        <w:rPr>
          <w:rFonts w:ascii="Times New Roman" w:hAnsi="Times New Roman" w:cs="Times New Roman"/>
          <w:b/>
          <w:sz w:val="24"/>
          <w:szCs w:val="32"/>
        </w:rPr>
        <w:t>3</w:t>
      </w:r>
      <w:r>
        <w:rPr>
          <w:rFonts w:ascii="Times New Roman" w:hAnsi="Times New Roman" w:cs="Times New Roman"/>
          <w:b/>
          <w:sz w:val="24"/>
          <w:szCs w:val="32"/>
        </w:rPr>
        <w:t>.02.</w:t>
      </w:r>
      <w:r w:rsidR="00753D26">
        <w:rPr>
          <w:rFonts w:ascii="Times New Roman" w:hAnsi="Times New Roman" w:cs="Times New Roman"/>
          <w:b/>
          <w:sz w:val="24"/>
          <w:szCs w:val="32"/>
        </w:rPr>
        <w:t>1</w:t>
      </w:r>
      <w:r>
        <w:rPr>
          <w:rFonts w:ascii="Times New Roman" w:hAnsi="Times New Roman" w:cs="Times New Roman"/>
          <w:b/>
          <w:sz w:val="24"/>
          <w:szCs w:val="32"/>
        </w:rPr>
        <w:t>1.</w:t>
      </w:r>
      <w:r w:rsidR="0019197D">
        <w:rPr>
          <w:rFonts w:ascii="Times New Roman" w:hAnsi="Times New Roman" w:cs="Times New Roman"/>
          <w:b/>
          <w:sz w:val="24"/>
          <w:szCs w:val="32"/>
        </w:rPr>
        <w:t xml:space="preserve"> «</w:t>
      </w:r>
      <w:r w:rsidR="00753D26">
        <w:rPr>
          <w:rFonts w:ascii="Times New Roman" w:hAnsi="Times New Roman" w:cs="Times New Roman"/>
          <w:b/>
          <w:sz w:val="24"/>
          <w:szCs w:val="32"/>
        </w:rPr>
        <w:t>Техническая эксплуатация и обслуживание электрического и электромеханического оборудования</w:t>
      </w:r>
      <w:r w:rsidR="0019197D">
        <w:rPr>
          <w:rFonts w:ascii="Times New Roman" w:hAnsi="Times New Roman" w:cs="Times New Roman"/>
          <w:b/>
          <w:sz w:val="24"/>
          <w:szCs w:val="32"/>
        </w:rPr>
        <w:t>»</w:t>
      </w:r>
    </w:p>
    <w:p w:rsidR="0019197D" w:rsidRPr="0019197D" w:rsidRDefault="0019197D" w:rsidP="0019197D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19197D" w:rsidRDefault="0019197D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Default="0019197D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Default="0019197D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Default="0019197D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Default="0019197D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A32" w:rsidRDefault="008E6A32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A32" w:rsidRDefault="008E6A32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A32" w:rsidRDefault="008E6A32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A32" w:rsidRDefault="008E6A32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A32" w:rsidRDefault="008E6A32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A32" w:rsidRDefault="008E6A32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Default="0019197D" w:rsidP="00CB6C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E9B" w:rsidRDefault="003B5E9B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E9B" w:rsidRDefault="003B5E9B" w:rsidP="005962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97D" w:rsidRPr="003B5E9B" w:rsidRDefault="0019197D" w:rsidP="005962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E9B">
        <w:rPr>
          <w:rFonts w:ascii="Times New Roman" w:hAnsi="Times New Roman" w:cs="Times New Roman"/>
          <w:sz w:val="24"/>
          <w:szCs w:val="24"/>
        </w:rPr>
        <w:t>ВЫШНИЙ ВОЛОЧЕК</w:t>
      </w:r>
    </w:p>
    <w:p w:rsidR="00B8509D" w:rsidRPr="003B5E9B" w:rsidRDefault="00D37E18" w:rsidP="0059621D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B8509D" w:rsidRPr="003B5E9B" w:rsidSect="00121463">
          <w:pgSz w:w="11906" w:h="16838" w:code="9"/>
          <w:pgMar w:top="1134" w:right="851" w:bottom="1134" w:left="1701" w:header="708" w:footer="708" w:gutter="0"/>
          <w:cols w:space="708"/>
          <w:docGrid w:linePitch="360"/>
        </w:sectPr>
      </w:pPr>
      <w:r w:rsidRPr="003B5E9B">
        <w:rPr>
          <w:rFonts w:ascii="Times New Roman" w:hAnsi="Times New Roman" w:cs="Times New Roman"/>
          <w:sz w:val="24"/>
          <w:szCs w:val="24"/>
        </w:rPr>
        <w:t>20</w:t>
      </w:r>
      <w:r w:rsidR="00CB6CDC">
        <w:rPr>
          <w:rFonts w:ascii="Times New Roman" w:hAnsi="Times New Roman" w:cs="Times New Roman"/>
          <w:sz w:val="24"/>
          <w:szCs w:val="24"/>
        </w:rPr>
        <w:t>20</w:t>
      </w:r>
    </w:p>
    <w:p w:rsidR="008E6A32" w:rsidRPr="008E6A32" w:rsidRDefault="008E6A32" w:rsidP="008E6A3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</w:t>
      </w:r>
      <w:r w:rsidRPr="008E6A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E6A32">
        <w:rPr>
          <w:rFonts w:ascii="Times New Roman" w:hAnsi="Times New Roman" w:cs="Times New Roman"/>
          <w:sz w:val="24"/>
          <w:szCs w:val="24"/>
        </w:rPr>
        <w:t>ОП.11«Эффективное поведение на рынке труда и построение профессиональной карьеры»</w:t>
      </w:r>
      <w:r w:rsidRPr="008E6A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6A32">
        <w:rPr>
          <w:rFonts w:ascii="Times New Roman" w:hAnsi="Times New Roman" w:cs="Times New Roman"/>
          <w:sz w:val="24"/>
          <w:szCs w:val="24"/>
        </w:rPr>
        <w:t>составлена в соответствии обязательными требованиями ФГОС к среднему профессиональному образованию по специальности: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 xml:space="preserve"> 13.02.11 «Техническая эксплуатация и обслуживание электрического  и  электромеханического оборудования (по видам).</w:t>
      </w:r>
    </w:p>
    <w:p w:rsidR="008E6A32" w:rsidRPr="008E6A32" w:rsidRDefault="008E6A32" w:rsidP="008E6A3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 xml:space="preserve">Заместитель директора                                                                                         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 xml:space="preserve">Т. В. </w:t>
      </w:r>
      <w:proofErr w:type="spellStart"/>
      <w:r w:rsidRPr="008E6A32">
        <w:rPr>
          <w:rFonts w:ascii="Times New Roman" w:hAnsi="Times New Roman" w:cs="Times New Roman"/>
          <w:sz w:val="24"/>
          <w:szCs w:val="24"/>
        </w:rPr>
        <w:t>Бордодымова</w:t>
      </w:r>
      <w:proofErr w:type="spellEnd"/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E6A32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8E6A32">
        <w:rPr>
          <w:rFonts w:ascii="Times New Roman" w:hAnsi="Times New Roman" w:cs="Times New Roman"/>
          <w:sz w:val="24"/>
          <w:szCs w:val="24"/>
        </w:rPr>
        <w:t xml:space="preserve"> на заседании цикловой комиссии 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«____»_____________________20___ протокол № ______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 xml:space="preserve">                       Председатель: _______________________________Л.А Румянцева</w:t>
      </w:r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Подпись/ расшифровка подписи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 xml:space="preserve">Автор: преподаватель ГБПОУ 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E6A32">
        <w:rPr>
          <w:rFonts w:ascii="Times New Roman" w:hAnsi="Times New Roman" w:cs="Times New Roman"/>
          <w:sz w:val="24"/>
          <w:szCs w:val="24"/>
        </w:rPr>
        <w:t>Вышневолоцкий</w:t>
      </w:r>
      <w:proofErr w:type="spellEnd"/>
      <w:r w:rsidRPr="008E6A32">
        <w:rPr>
          <w:rFonts w:ascii="Times New Roman" w:hAnsi="Times New Roman" w:cs="Times New Roman"/>
          <w:sz w:val="24"/>
          <w:szCs w:val="24"/>
        </w:rPr>
        <w:t xml:space="preserve"> колледж»</w:t>
      </w:r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E6A3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CB6CDC">
        <w:rPr>
          <w:rFonts w:ascii="Times New Roman" w:hAnsi="Times New Roman" w:cs="Times New Roman"/>
          <w:sz w:val="24"/>
          <w:szCs w:val="24"/>
        </w:rPr>
        <w:t>Е.Е.Андреева</w:t>
      </w:r>
      <w:proofErr w:type="spellEnd"/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Подпись/ расшифровка подписи</w:t>
      </w:r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Рецензенты:</w:t>
      </w:r>
    </w:p>
    <w:p w:rsidR="008E6A32" w:rsidRPr="008E6A32" w:rsidRDefault="008E6A32" w:rsidP="008E6A32">
      <w:pPr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</w:t>
      </w:r>
    </w:p>
    <w:p w:rsidR="008E6A32" w:rsidRPr="008E6A32" w:rsidRDefault="008E6A32" w:rsidP="008E6A32">
      <w:pPr>
        <w:jc w:val="right"/>
        <w:rPr>
          <w:rFonts w:ascii="Times New Roman" w:hAnsi="Times New Roman" w:cs="Times New Roman"/>
          <w:sz w:val="24"/>
          <w:szCs w:val="24"/>
        </w:rPr>
      </w:pPr>
      <w:r w:rsidRPr="008E6A32">
        <w:rPr>
          <w:rFonts w:ascii="Times New Roman" w:hAnsi="Times New Roman" w:cs="Times New Roman"/>
          <w:sz w:val="24"/>
          <w:szCs w:val="24"/>
        </w:rPr>
        <w:t>Должность, место работы, Подпись/ расшифровка подписи</w:t>
      </w:r>
    </w:p>
    <w:p w:rsidR="008E6A32" w:rsidRDefault="008E6A32" w:rsidP="008E6A32">
      <w:r>
        <w:t xml:space="preserve">                               </w:t>
      </w:r>
    </w:p>
    <w:p w:rsidR="008E6A32" w:rsidRDefault="008E6A32" w:rsidP="00C442FB">
      <w:pPr>
        <w:jc w:val="center"/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</w:pPr>
    </w:p>
    <w:p w:rsidR="00AB6C93" w:rsidRPr="00881721" w:rsidRDefault="00A02304" w:rsidP="00881721">
      <w:pPr>
        <w:pStyle w:val="a3"/>
        <w:spacing w:after="0" w:line="360" w:lineRule="auto"/>
        <w:ind w:left="0" w:hanging="142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81721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ОБЩИЕ МЕТОДИЧЕСКИЕ УКАЗАНИЯ</w:t>
      </w:r>
    </w:p>
    <w:p w:rsidR="00221AB8" w:rsidRPr="00D92AA8" w:rsidRDefault="00221AB8" w:rsidP="00D92AA8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  <w:r w:rsidRPr="008817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81721">
        <w:rPr>
          <w:rFonts w:ascii="Times New Roman" w:hAnsi="Times New Roman" w:cs="Times New Roman"/>
          <w:sz w:val="28"/>
          <w:szCs w:val="28"/>
        </w:rPr>
        <w:t>ОП.11</w:t>
      </w:r>
      <w:r w:rsidR="00881721">
        <w:rPr>
          <w:rFonts w:ascii="Times New Roman" w:hAnsi="Times New Roman" w:cs="Times New Roman"/>
          <w:sz w:val="28"/>
          <w:szCs w:val="28"/>
        </w:rPr>
        <w:t xml:space="preserve"> </w:t>
      </w:r>
      <w:r w:rsidRPr="00881721">
        <w:rPr>
          <w:rFonts w:ascii="Times New Roman" w:hAnsi="Times New Roman" w:cs="Times New Roman"/>
          <w:sz w:val="28"/>
          <w:szCs w:val="28"/>
        </w:rPr>
        <w:t>«Эффективное поведение на рынке труда и построение профессиональной карьеры»</w:t>
      </w:r>
      <w:r w:rsidRPr="008817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721">
        <w:rPr>
          <w:rFonts w:ascii="Times New Roman" w:hAnsi="Times New Roman" w:cs="Times New Roman"/>
          <w:sz w:val="28"/>
          <w:szCs w:val="28"/>
        </w:rPr>
        <w:t>составлена в соответствии обязательны</w:t>
      </w:r>
      <w:r w:rsidR="00881721">
        <w:rPr>
          <w:rFonts w:ascii="Times New Roman" w:hAnsi="Times New Roman" w:cs="Times New Roman"/>
          <w:sz w:val="28"/>
          <w:szCs w:val="28"/>
        </w:rPr>
        <w:t xml:space="preserve">ми требованиями ФГОС к среднему </w:t>
      </w:r>
      <w:r w:rsidRPr="00881721">
        <w:rPr>
          <w:rFonts w:ascii="Times New Roman" w:hAnsi="Times New Roman" w:cs="Times New Roman"/>
          <w:sz w:val="28"/>
          <w:szCs w:val="28"/>
        </w:rPr>
        <w:t>профессиональному образованию по специальности:</w:t>
      </w:r>
      <w:r w:rsidR="00D92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721">
        <w:rPr>
          <w:rFonts w:ascii="Times New Roman" w:hAnsi="Times New Roman" w:cs="Times New Roman"/>
          <w:sz w:val="28"/>
          <w:szCs w:val="28"/>
        </w:rPr>
        <w:t>13.02.11 «Техническая эксплуатация и обслуживание электрического  и  электромеханического оборудования (по видам).</w:t>
      </w:r>
    </w:p>
    <w:p w:rsidR="00B8509D" w:rsidRPr="00881721" w:rsidRDefault="00B8509D" w:rsidP="00881721">
      <w:pPr>
        <w:pStyle w:val="a3"/>
        <w:spacing w:after="0" w:line="360" w:lineRule="auto"/>
        <w:ind w:left="0" w:firstLine="720"/>
        <w:jc w:val="both"/>
        <w:rPr>
          <w:rStyle w:val="10"/>
          <w:rFonts w:eastAsiaTheme="minorHAnsi"/>
          <w:sz w:val="28"/>
        </w:rPr>
      </w:pPr>
      <w:r w:rsidRPr="00881721">
        <w:rPr>
          <w:rStyle w:val="10"/>
          <w:rFonts w:eastAsiaTheme="minorHAnsi"/>
          <w:sz w:val="28"/>
        </w:rPr>
        <w:t xml:space="preserve">При </w:t>
      </w:r>
      <w:r w:rsidR="003C7FE6" w:rsidRPr="00881721">
        <w:rPr>
          <w:rStyle w:val="10"/>
          <w:rFonts w:eastAsiaTheme="minorHAnsi"/>
          <w:sz w:val="28"/>
        </w:rPr>
        <w:t>освоении</w:t>
      </w:r>
      <w:r w:rsidR="009B25F9" w:rsidRPr="00881721">
        <w:rPr>
          <w:rStyle w:val="10"/>
          <w:rFonts w:eastAsiaTheme="minorHAnsi"/>
          <w:sz w:val="28"/>
        </w:rPr>
        <w:t xml:space="preserve"> </w:t>
      </w:r>
      <w:r w:rsidR="00881721">
        <w:rPr>
          <w:rStyle w:val="10"/>
          <w:rFonts w:eastAsiaTheme="minorHAnsi"/>
          <w:sz w:val="28"/>
        </w:rPr>
        <w:t>дисциплины</w:t>
      </w:r>
      <w:r w:rsidR="003C7FE6" w:rsidRPr="00881721">
        <w:rPr>
          <w:rStyle w:val="10"/>
          <w:rFonts w:eastAsiaTheme="minorHAnsi"/>
          <w:sz w:val="28"/>
        </w:rPr>
        <w:t xml:space="preserve"> </w:t>
      </w:r>
      <w:r w:rsidRPr="00881721">
        <w:rPr>
          <w:rStyle w:val="10"/>
          <w:rFonts w:eastAsiaTheme="minorHAnsi"/>
          <w:sz w:val="28"/>
        </w:rPr>
        <w:t xml:space="preserve">необходимо обращать внимание на </w:t>
      </w:r>
      <w:r w:rsidR="00AB6C93" w:rsidRPr="00881721">
        <w:rPr>
          <w:rStyle w:val="10"/>
          <w:rFonts w:eastAsiaTheme="minorHAnsi"/>
          <w:sz w:val="28"/>
        </w:rPr>
        <w:t xml:space="preserve"> е</w:t>
      </w:r>
      <w:r w:rsidR="00881721">
        <w:rPr>
          <w:rStyle w:val="10"/>
          <w:rFonts w:eastAsiaTheme="minorHAnsi"/>
          <w:sz w:val="28"/>
        </w:rPr>
        <w:t>е</w:t>
      </w:r>
      <w:r w:rsidR="00AB6C93" w:rsidRPr="00881721">
        <w:rPr>
          <w:rStyle w:val="10"/>
          <w:rFonts w:eastAsiaTheme="minorHAnsi"/>
          <w:sz w:val="28"/>
        </w:rPr>
        <w:t xml:space="preserve"> </w:t>
      </w:r>
      <w:r w:rsidRPr="00881721">
        <w:rPr>
          <w:rStyle w:val="10"/>
          <w:rFonts w:eastAsiaTheme="minorHAnsi"/>
          <w:sz w:val="28"/>
        </w:rPr>
        <w:t>прикладной характер</w:t>
      </w:r>
      <w:r w:rsidR="00AB6C93" w:rsidRPr="00881721">
        <w:rPr>
          <w:rStyle w:val="10"/>
          <w:rFonts w:eastAsiaTheme="minorHAnsi"/>
          <w:sz w:val="28"/>
        </w:rPr>
        <w:t>.</w:t>
      </w:r>
    </w:p>
    <w:p w:rsidR="003D3727" w:rsidRPr="0065117A" w:rsidRDefault="00B8509D" w:rsidP="00881721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117A">
        <w:rPr>
          <w:rStyle w:val="10"/>
          <w:rFonts w:eastAsiaTheme="minorHAnsi"/>
          <w:sz w:val="28"/>
        </w:rPr>
        <w:t xml:space="preserve">В курсе </w:t>
      </w:r>
      <w:r w:rsidR="00881721" w:rsidRPr="0065117A">
        <w:rPr>
          <w:rFonts w:ascii="Times New Roman" w:hAnsi="Times New Roman" w:cs="Times New Roman"/>
          <w:sz w:val="28"/>
          <w:szCs w:val="28"/>
        </w:rPr>
        <w:t>«Эффективное поведение на рынке труда и построение профессиональной карьеры»</w:t>
      </w:r>
      <w:r w:rsidR="00881721" w:rsidRPr="006511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117A">
        <w:rPr>
          <w:rStyle w:val="10"/>
          <w:rFonts w:eastAsiaTheme="minorHAnsi"/>
          <w:sz w:val="28"/>
        </w:rPr>
        <w:t xml:space="preserve">предусматривается изучение </w:t>
      </w:r>
      <w:r w:rsidR="0065117A" w:rsidRPr="0065117A">
        <w:rPr>
          <w:rFonts w:ascii="Times New Roman" w:hAnsi="Times New Roman" w:cs="Times New Roman"/>
          <w:sz w:val="28"/>
          <w:szCs w:val="28"/>
        </w:rPr>
        <w:t>основных этапов трудоустройства,</w:t>
      </w:r>
      <w:r w:rsidR="0065117A" w:rsidRPr="0065117A">
        <w:rPr>
          <w:rStyle w:val="10"/>
          <w:rFonts w:eastAsiaTheme="minorHAnsi"/>
          <w:sz w:val="28"/>
        </w:rPr>
        <w:t xml:space="preserve"> </w:t>
      </w:r>
      <w:r w:rsidR="0065117A" w:rsidRPr="0065117A">
        <w:rPr>
          <w:rFonts w:ascii="Times New Roman" w:hAnsi="Times New Roman" w:cs="Times New Roman"/>
          <w:sz w:val="28"/>
          <w:szCs w:val="28"/>
        </w:rPr>
        <w:t>основ проектирования карьерного и профессионального роста, личностного развития, правовые аспекты взаимоотношения с работодателем.</w:t>
      </w:r>
    </w:p>
    <w:p w:rsidR="00462386" w:rsidRPr="00881721" w:rsidRDefault="003D3727" w:rsidP="00881721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При освоении </w:t>
      </w:r>
      <w:r w:rsidR="00FA68E8" w:rsidRPr="00881721">
        <w:rPr>
          <w:rFonts w:ascii="Times New Roman" w:eastAsiaTheme="minorEastAsia" w:hAnsi="Times New Roman" w:cs="Times New Roman"/>
          <w:sz w:val="28"/>
          <w:szCs w:val="28"/>
        </w:rPr>
        <w:t xml:space="preserve">дисциплины </w:t>
      </w:r>
      <w:r w:rsidR="00FA68E8" w:rsidRPr="00881721">
        <w:rPr>
          <w:rFonts w:ascii="Times New Roman" w:hAnsi="Times New Roman" w:cs="Times New Roman"/>
          <w:sz w:val="28"/>
          <w:szCs w:val="28"/>
        </w:rPr>
        <w:t>«Эффективное поведение на рынке труда</w:t>
      </w:r>
      <w:r w:rsidR="00D92AA8">
        <w:rPr>
          <w:rFonts w:ascii="Times New Roman" w:hAnsi="Times New Roman" w:cs="Times New Roman"/>
          <w:sz w:val="28"/>
          <w:szCs w:val="28"/>
        </w:rPr>
        <w:t xml:space="preserve"> и </w:t>
      </w:r>
      <w:r w:rsidR="00D92AA8" w:rsidRPr="00881721">
        <w:rPr>
          <w:rFonts w:ascii="Times New Roman" w:hAnsi="Times New Roman" w:cs="Times New Roman"/>
          <w:sz w:val="28"/>
          <w:szCs w:val="28"/>
        </w:rPr>
        <w:t>построение профессиональной карьеры</w:t>
      </w:r>
      <w:r w:rsidR="00FA68E8" w:rsidRPr="00881721">
        <w:rPr>
          <w:rFonts w:ascii="Times New Roman" w:hAnsi="Times New Roman" w:cs="Times New Roman"/>
          <w:sz w:val="28"/>
          <w:szCs w:val="28"/>
        </w:rPr>
        <w:t xml:space="preserve">» </w:t>
      </w:r>
      <w:r w:rsidRPr="00881721">
        <w:rPr>
          <w:rFonts w:ascii="Times New Roman" w:hAnsi="Times New Roman" w:cs="Times New Roman"/>
          <w:sz w:val="28"/>
          <w:szCs w:val="28"/>
        </w:rPr>
        <w:t xml:space="preserve">необходимо ознакомиться с </w:t>
      </w:r>
      <w:r w:rsidR="00D92AA8">
        <w:rPr>
          <w:rFonts w:ascii="Times New Roman" w:hAnsi="Times New Roman" w:cs="Times New Roman"/>
          <w:sz w:val="28"/>
          <w:szCs w:val="28"/>
        </w:rPr>
        <w:t>п</w:t>
      </w:r>
      <w:r w:rsidRPr="00881721">
        <w:rPr>
          <w:rFonts w:ascii="Times New Roman" w:hAnsi="Times New Roman" w:cs="Times New Roman"/>
          <w:sz w:val="28"/>
          <w:szCs w:val="28"/>
        </w:rPr>
        <w:t xml:space="preserve">рограммой  </w:t>
      </w:r>
      <w:r w:rsidR="00FA68E8" w:rsidRPr="00881721">
        <w:rPr>
          <w:rFonts w:ascii="Times New Roman" w:hAnsi="Times New Roman" w:cs="Times New Roman"/>
          <w:sz w:val="28"/>
          <w:szCs w:val="28"/>
        </w:rPr>
        <w:t>дисциплины</w:t>
      </w:r>
      <w:r w:rsidRPr="00881721">
        <w:rPr>
          <w:rFonts w:ascii="Times New Roman" w:hAnsi="Times New Roman" w:cs="Times New Roman"/>
          <w:sz w:val="28"/>
          <w:szCs w:val="28"/>
        </w:rPr>
        <w:t>,</w:t>
      </w:r>
      <w:r w:rsidR="00492BB5" w:rsidRPr="00881721">
        <w:rPr>
          <w:rFonts w:ascii="Times New Roman" w:hAnsi="Times New Roman" w:cs="Times New Roman"/>
          <w:sz w:val="28"/>
          <w:szCs w:val="28"/>
        </w:rPr>
        <w:t xml:space="preserve"> с тематическим планом и сеткой распределения бюджета времени,</w:t>
      </w:r>
      <w:r w:rsidRPr="00881721">
        <w:rPr>
          <w:rFonts w:ascii="Times New Roman" w:hAnsi="Times New Roman" w:cs="Times New Roman"/>
          <w:sz w:val="28"/>
          <w:szCs w:val="28"/>
        </w:rPr>
        <w:t xml:space="preserve"> изучить рекомендуемую литературу, выполнить зад</w:t>
      </w:r>
      <w:r w:rsidR="00FA68E8" w:rsidRPr="00881721">
        <w:rPr>
          <w:rFonts w:ascii="Times New Roman" w:hAnsi="Times New Roman" w:cs="Times New Roman"/>
          <w:sz w:val="28"/>
          <w:szCs w:val="28"/>
        </w:rPr>
        <w:t>ания для самостоятельной работы</w:t>
      </w:r>
      <w:r w:rsidR="00822526" w:rsidRPr="00881721">
        <w:rPr>
          <w:rFonts w:ascii="Times New Roman" w:hAnsi="Times New Roman" w:cs="Times New Roman"/>
          <w:sz w:val="28"/>
          <w:szCs w:val="28"/>
        </w:rPr>
        <w:t>.</w:t>
      </w:r>
    </w:p>
    <w:p w:rsidR="00462386" w:rsidRPr="00881721" w:rsidRDefault="004F5C95" w:rsidP="00881721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 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8172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81721">
        <w:rPr>
          <w:rFonts w:ascii="Times New Roman" w:hAnsi="Times New Roman" w:cs="Times New Roman"/>
          <w:sz w:val="28"/>
          <w:szCs w:val="28"/>
        </w:rPr>
        <w:t xml:space="preserve"> в </w:t>
      </w:r>
      <w:r w:rsidR="00462386" w:rsidRPr="00881721">
        <w:rPr>
          <w:rFonts w:ascii="Times New Roman" w:hAnsi="Times New Roman" w:cs="Times New Roman"/>
          <w:sz w:val="28"/>
          <w:szCs w:val="28"/>
        </w:rPr>
        <w:t xml:space="preserve">ходе освоения </w:t>
      </w:r>
      <w:r w:rsidR="00587CFA">
        <w:rPr>
          <w:rFonts w:ascii="Times New Roman" w:hAnsi="Times New Roman" w:cs="Times New Roman"/>
          <w:sz w:val="28"/>
          <w:szCs w:val="28"/>
        </w:rPr>
        <w:t>профессионального модуля должен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72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анализировать изменения, происходящие на рынке труда, и учитывать их в своей профессиональной деятельности;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строить план карьеры с учетом значимых для него факторов личной и профессиональной самореализации;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определять личные и профессиональные цели и пути их реализации;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организовывать собственную проектную деятельность в сфере карьеры и личностного развития;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lastRenderedPageBreak/>
        <w:t>- составлять резюме;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оценивать предложения о работе;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81721">
        <w:rPr>
          <w:rFonts w:ascii="Times New Roman" w:hAnsi="Times New Roman" w:cs="Times New Roman"/>
          <w:sz w:val="28"/>
          <w:szCs w:val="28"/>
        </w:rPr>
        <w:t>- эффективно использовать полученные теоретические знания при поиске работы.</w:t>
      </w:r>
    </w:p>
    <w:p w:rsidR="00587CFA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88172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81721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72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основные понятия дисциплины;</w:t>
      </w:r>
    </w:p>
    <w:p w:rsidR="00221AB8" w:rsidRPr="00881721" w:rsidRDefault="00221AB8" w:rsidP="0088172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- реальную ситуацию на рынке труда;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содержание понятия «карьера»</w:t>
      </w:r>
      <w:r w:rsidR="00D92AA8">
        <w:rPr>
          <w:sz w:val="28"/>
          <w:szCs w:val="28"/>
        </w:rPr>
        <w:t>,</w:t>
      </w:r>
      <w:r w:rsidRPr="00881721">
        <w:rPr>
          <w:sz w:val="28"/>
          <w:szCs w:val="28"/>
        </w:rPr>
        <w:t xml:space="preserve"> типологии карьеры, стратегии карьерного роста;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основы проектирования карьерного и профессионального роста, личностного развития;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основные этапы трудоустройства</w:t>
      </w:r>
      <w:r w:rsidR="0065117A">
        <w:rPr>
          <w:sz w:val="28"/>
          <w:szCs w:val="28"/>
        </w:rPr>
        <w:t>;</w:t>
      </w:r>
    </w:p>
    <w:p w:rsidR="00221AB8" w:rsidRPr="00881721" w:rsidRDefault="00221AB8" w:rsidP="00881721">
      <w:pPr>
        <w:pStyle w:val="ae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881721">
        <w:rPr>
          <w:sz w:val="28"/>
          <w:szCs w:val="28"/>
        </w:rPr>
        <w:t>- принципы составления резюме;</w:t>
      </w:r>
    </w:p>
    <w:p w:rsidR="00221AB8" w:rsidRPr="00881721" w:rsidRDefault="00221AB8" w:rsidP="0088172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- этапы карьеры и их специфику;</w:t>
      </w:r>
    </w:p>
    <w:p w:rsidR="00221AB8" w:rsidRPr="00881721" w:rsidRDefault="00221AB8" w:rsidP="00881721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- правовые аспекты взаимоотношения с работодателем;</w:t>
      </w:r>
    </w:p>
    <w:p w:rsidR="00D92AA8" w:rsidRDefault="00221AB8" w:rsidP="00D92AA8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- правила поведения в организации.</w:t>
      </w:r>
    </w:p>
    <w:p w:rsidR="004F5C95" w:rsidRPr="00881721" w:rsidRDefault="004F5C95" w:rsidP="00D92AA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Формой аттестации по </w:t>
      </w:r>
      <w:r w:rsidR="00D92AA8">
        <w:rPr>
          <w:rFonts w:ascii="Times New Roman" w:hAnsi="Times New Roman" w:cs="Times New Roman"/>
          <w:sz w:val="28"/>
          <w:szCs w:val="28"/>
        </w:rPr>
        <w:t>дисциплине</w:t>
      </w:r>
      <w:r w:rsidRPr="00881721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 w:rsidR="00D92AA8">
        <w:rPr>
          <w:rFonts w:ascii="Times New Roman" w:hAnsi="Times New Roman" w:cs="Times New Roman"/>
          <w:sz w:val="28"/>
          <w:szCs w:val="28"/>
        </w:rPr>
        <w:t>дифиринцированный</w:t>
      </w:r>
      <w:proofErr w:type="spellEnd"/>
      <w:r w:rsidR="00D92AA8">
        <w:rPr>
          <w:rFonts w:ascii="Times New Roman" w:hAnsi="Times New Roman" w:cs="Times New Roman"/>
          <w:sz w:val="28"/>
          <w:szCs w:val="28"/>
        </w:rPr>
        <w:t xml:space="preserve"> зачет. </w:t>
      </w:r>
    </w:p>
    <w:p w:rsidR="004F5C95" w:rsidRPr="00881721" w:rsidRDefault="004F5C95" w:rsidP="0088172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Форма проведения </w:t>
      </w:r>
      <w:r w:rsidR="00D92AA8">
        <w:rPr>
          <w:rFonts w:ascii="Times New Roman" w:hAnsi="Times New Roman" w:cs="Times New Roman"/>
          <w:sz w:val="28"/>
          <w:szCs w:val="28"/>
        </w:rPr>
        <w:t>зачета:</w:t>
      </w:r>
      <w:r w:rsidRPr="00881721">
        <w:rPr>
          <w:rFonts w:ascii="Times New Roman" w:hAnsi="Times New Roman" w:cs="Times New Roman"/>
          <w:sz w:val="28"/>
          <w:szCs w:val="28"/>
        </w:rPr>
        <w:t xml:space="preserve"> защита </w:t>
      </w:r>
      <w:r w:rsidR="00D92AA8">
        <w:rPr>
          <w:rFonts w:ascii="Times New Roman" w:hAnsi="Times New Roman" w:cs="Times New Roman"/>
          <w:sz w:val="28"/>
          <w:szCs w:val="28"/>
        </w:rPr>
        <w:t>контрольной</w:t>
      </w:r>
      <w:r w:rsidRPr="00881721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Изучение данной учебной дисциплины направлено на формирование следующих компетенций: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Общие компетенции: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21AB8" w:rsidRPr="00881721" w:rsidRDefault="00221AB8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ОК 9. Быть готовым к смене технологий в профессиональной деятельности.</w:t>
      </w:r>
    </w:p>
    <w:p w:rsidR="00BC0534" w:rsidRPr="0014099F" w:rsidRDefault="00D92AA8" w:rsidP="0014099F">
      <w:pPr>
        <w:spacing w:line="360" w:lineRule="auto"/>
        <w:ind w:firstLine="708"/>
        <w:rPr>
          <w:rStyle w:val="10"/>
          <w:rFonts w:eastAsiaTheme="minorHAnsi"/>
          <w:sz w:val="28"/>
          <w:szCs w:val="28"/>
          <w:lang w:eastAsia="en-US"/>
        </w:rPr>
      </w:pPr>
      <w:r>
        <w:rPr>
          <w:rStyle w:val="10"/>
          <w:rFonts w:eastAsiaTheme="minorHAnsi"/>
          <w:sz w:val="28"/>
        </w:rPr>
        <w:t xml:space="preserve">При изучении дисциплины </w:t>
      </w:r>
      <w:r w:rsidR="00BC0534" w:rsidRPr="00BC0534">
        <w:rPr>
          <w:rStyle w:val="10"/>
          <w:rFonts w:eastAsiaTheme="minorHAnsi"/>
          <w:sz w:val="28"/>
        </w:rPr>
        <w:t>предусмотрено</w:t>
      </w:r>
      <w:r w:rsidR="00C8631F">
        <w:rPr>
          <w:rStyle w:val="10"/>
          <w:rFonts w:eastAsiaTheme="minorHAnsi"/>
          <w:sz w:val="28"/>
        </w:rPr>
        <w:t xml:space="preserve"> выполнение контрольной работы, </w:t>
      </w:r>
      <w:r w:rsidR="00BC0534" w:rsidRPr="00BC0534">
        <w:rPr>
          <w:rStyle w:val="10"/>
          <w:rFonts w:eastAsiaTheme="minorHAnsi"/>
          <w:sz w:val="28"/>
        </w:rPr>
        <w:t>которая</w:t>
      </w:r>
      <w:r w:rsidR="004F5C95">
        <w:rPr>
          <w:rStyle w:val="10"/>
          <w:rFonts w:eastAsiaTheme="minorHAnsi"/>
          <w:sz w:val="28"/>
        </w:rPr>
        <w:t xml:space="preserve"> должна быть выполнена и оформлена с использованием информационных технологий</w:t>
      </w:r>
      <w:r w:rsidR="00BC0534" w:rsidRPr="00BC0534">
        <w:rPr>
          <w:rStyle w:val="10"/>
          <w:rFonts w:eastAsiaTheme="minorHAnsi"/>
          <w:sz w:val="28"/>
        </w:rPr>
        <w:t>.</w:t>
      </w:r>
      <w:r w:rsidR="004F5C95">
        <w:rPr>
          <w:rStyle w:val="10"/>
          <w:rFonts w:eastAsiaTheme="minorHAnsi"/>
          <w:sz w:val="28"/>
        </w:rPr>
        <w:t xml:space="preserve"> </w:t>
      </w:r>
      <w:r w:rsidR="00BC0534" w:rsidRPr="00BC0534">
        <w:rPr>
          <w:rStyle w:val="10"/>
          <w:rFonts w:eastAsiaTheme="minorHAnsi"/>
          <w:sz w:val="28"/>
        </w:rPr>
        <w:t>Номер</w:t>
      </w:r>
      <w:r w:rsidR="004F5C95">
        <w:rPr>
          <w:rStyle w:val="10"/>
          <w:rFonts w:eastAsiaTheme="minorHAnsi"/>
          <w:sz w:val="28"/>
        </w:rPr>
        <w:t xml:space="preserve"> </w:t>
      </w:r>
      <w:r w:rsidR="00BC0534" w:rsidRPr="00BC0534">
        <w:rPr>
          <w:rStyle w:val="10"/>
          <w:rFonts w:eastAsiaTheme="minorHAnsi"/>
          <w:sz w:val="28"/>
        </w:rPr>
        <w:t>варианта соответствует последней цифре шифра студента.</w:t>
      </w:r>
      <w:r w:rsidR="004F5C95">
        <w:rPr>
          <w:rStyle w:val="10"/>
          <w:rFonts w:eastAsiaTheme="minorHAnsi"/>
          <w:sz w:val="28"/>
        </w:rPr>
        <w:t xml:space="preserve"> </w:t>
      </w:r>
      <w:r w:rsidR="00BC0534" w:rsidRPr="0065117A">
        <w:rPr>
          <w:rStyle w:val="10"/>
          <w:rFonts w:eastAsiaTheme="minorHAnsi"/>
          <w:sz w:val="28"/>
        </w:rPr>
        <w:t xml:space="preserve">Каждый вариант контрольной работы </w:t>
      </w:r>
      <w:r w:rsidR="006E4A5E" w:rsidRPr="0065117A">
        <w:rPr>
          <w:rStyle w:val="10"/>
          <w:rFonts w:eastAsiaTheme="minorHAnsi"/>
          <w:sz w:val="28"/>
        </w:rPr>
        <w:t xml:space="preserve">содержит </w:t>
      </w:r>
      <w:r w:rsidR="0065117A" w:rsidRPr="0065117A">
        <w:rPr>
          <w:rStyle w:val="10"/>
          <w:rFonts w:eastAsiaTheme="minorHAnsi"/>
          <w:sz w:val="28"/>
        </w:rPr>
        <w:t>два</w:t>
      </w:r>
      <w:r w:rsidR="00C8631F" w:rsidRPr="0065117A">
        <w:rPr>
          <w:rStyle w:val="10"/>
          <w:rFonts w:eastAsiaTheme="minorHAnsi"/>
          <w:sz w:val="28"/>
        </w:rPr>
        <w:t xml:space="preserve"> теоретических</w:t>
      </w:r>
      <w:r w:rsidR="0065117A" w:rsidRPr="0065117A">
        <w:rPr>
          <w:rStyle w:val="10"/>
          <w:rFonts w:eastAsiaTheme="minorHAnsi"/>
          <w:sz w:val="28"/>
        </w:rPr>
        <w:t xml:space="preserve"> вопроса </w:t>
      </w:r>
      <w:r w:rsidR="00C8631F" w:rsidRPr="0065117A">
        <w:rPr>
          <w:rStyle w:val="10"/>
          <w:rFonts w:eastAsiaTheme="minorHAnsi"/>
          <w:sz w:val="28"/>
        </w:rPr>
        <w:t xml:space="preserve"> и  практическ</w:t>
      </w:r>
      <w:r w:rsidR="0065117A" w:rsidRPr="0065117A">
        <w:rPr>
          <w:rStyle w:val="10"/>
          <w:rFonts w:eastAsiaTheme="minorHAnsi"/>
          <w:sz w:val="28"/>
        </w:rPr>
        <w:t>ое</w:t>
      </w:r>
      <w:r w:rsidR="00BC0534" w:rsidRPr="0065117A">
        <w:rPr>
          <w:rStyle w:val="10"/>
          <w:rFonts w:eastAsiaTheme="minorHAnsi"/>
          <w:sz w:val="28"/>
        </w:rPr>
        <w:t xml:space="preserve"> задани</w:t>
      </w:r>
      <w:r w:rsidR="0065117A" w:rsidRPr="0065117A">
        <w:rPr>
          <w:rStyle w:val="10"/>
          <w:rFonts w:eastAsiaTheme="minorHAnsi"/>
          <w:sz w:val="28"/>
        </w:rPr>
        <w:t>е</w:t>
      </w:r>
      <w:r w:rsidR="00BC0534" w:rsidRPr="0065117A">
        <w:rPr>
          <w:rStyle w:val="10"/>
          <w:rFonts w:eastAsiaTheme="minorHAnsi"/>
          <w:sz w:val="28"/>
        </w:rPr>
        <w:t>.</w:t>
      </w:r>
      <w:r w:rsidR="00BC0534" w:rsidRPr="00BC0534">
        <w:rPr>
          <w:rStyle w:val="10"/>
          <w:rFonts w:eastAsiaTheme="minorHAnsi"/>
          <w:sz w:val="28"/>
        </w:rPr>
        <w:t xml:space="preserve"> Ответы на теоретические вопросы должны быть конкретными, полными. Практические задания нео</w:t>
      </w:r>
      <w:r>
        <w:rPr>
          <w:rStyle w:val="10"/>
          <w:rFonts w:eastAsiaTheme="minorHAnsi"/>
          <w:sz w:val="28"/>
        </w:rPr>
        <w:t>бходимо выполнить с пояснениями</w:t>
      </w:r>
      <w:r w:rsidR="00BC0534" w:rsidRPr="00BC0534">
        <w:rPr>
          <w:rStyle w:val="10"/>
          <w:rFonts w:eastAsiaTheme="minorHAnsi"/>
          <w:sz w:val="28"/>
        </w:rPr>
        <w:t xml:space="preserve">. Проверенную контрольную работу необходимо доработать с учетом замечаний преподавателя. </w:t>
      </w:r>
    </w:p>
    <w:p w:rsidR="006E4A5E" w:rsidRPr="0078445B" w:rsidRDefault="00BC0534" w:rsidP="00A02304">
      <w:pPr>
        <w:pStyle w:val="a3"/>
        <w:spacing w:after="0" w:line="360" w:lineRule="auto"/>
        <w:ind w:left="0" w:firstLine="709"/>
        <w:jc w:val="both"/>
        <w:rPr>
          <w:rStyle w:val="10"/>
          <w:rFonts w:eastAsiaTheme="minorHAnsi"/>
          <w:color w:val="FF0000"/>
          <w:sz w:val="28"/>
        </w:rPr>
      </w:pPr>
      <w:r w:rsidRPr="00BC0534">
        <w:rPr>
          <w:rStyle w:val="10"/>
          <w:rFonts w:eastAsiaTheme="minorHAnsi"/>
          <w:sz w:val="28"/>
        </w:rPr>
        <w:lastRenderedPageBreak/>
        <w:t>Методические указания содержат</w:t>
      </w:r>
      <w:r w:rsidR="00462386">
        <w:rPr>
          <w:rStyle w:val="10"/>
          <w:rFonts w:eastAsiaTheme="minorHAnsi"/>
          <w:sz w:val="28"/>
        </w:rPr>
        <w:t xml:space="preserve"> </w:t>
      </w:r>
      <w:r w:rsidRPr="00BC0534">
        <w:rPr>
          <w:rStyle w:val="10"/>
          <w:rFonts w:eastAsiaTheme="minorHAnsi"/>
          <w:sz w:val="28"/>
        </w:rPr>
        <w:t>тематический план</w:t>
      </w:r>
      <w:r w:rsidR="004F5C95">
        <w:rPr>
          <w:rStyle w:val="10"/>
          <w:rFonts w:eastAsiaTheme="minorHAnsi"/>
          <w:sz w:val="28"/>
        </w:rPr>
        <w:t xml:space="preserve"> </w:t>
      </w:r>
      <w:r w:rsidR="00D92AA8" w:rsidRPr="00881721">
        <w:rPr>
          <w:rFonts w:ascii="Times New Roman" w:hAnsi="Times New Roman" w:cs="Times New Roman"/>
          <w:sz w:val="28"/>
          <w:szCs w:val="28"/>
        </w:rPr>
        <w:t>дисциплины</w:t>
      </w:r>
      <w:r w:rsidR="00D92AA8" w:rsidRPr="008817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92AA8" w:rsidRPr="00881721">
        <w:rPr>
          <w:rFonts w:ascii="Times New Roman" w:hAnsi="Times New Roman" w:cs="Times New Roman"/>
          <w:sz w:val="28"/>
          <w:szCs w:val="28"/>
        </w:rPr>
        <w:t>ОП.11</w:t>
      </w:r>
      <w:r w:rsidR="00D92AA8">
        <w:rPr>
          <w:rFonts w:ascii="Times New Roman" w:hAnsi="Times New Roman" w:cs="Times New Roman"/>
          <w:sz w:val="28"/>
          <w:szCs w:val="28"/>
        </w:rPr>
        <w:t xml:space="preserve"> </w:t>
      </w:r>
      <w:r w:rsidR="00D92AA8" w:rsidRPr="00881721">
        <w:rPr>
          <w:rFonts w:ascii="Times New Roman" w:hAnsi="Times New Roman" w:cs="Times New Roman"/>
          <w:sz w:val="28"/>
          <w:szCs w:val="28"/>
        </w:rPr>
        <w:t>«Эффективное поведение на рынке труда и построение профессиональной карьеры»</w:t>
      </w:r>
      <w:r w:rsidR="00D92AA8">
        <w:rPr>
          <w:rFonts w:ascii="Times New Roman" w:hAnsi="Times New Roman" w:cs="Times New Roman"/>
          <w:sz w:val="28"/>
          <w:szCs w:val="28"/>
        </w:rPr>
        <w:t>,</w:t>
      </w:r>
      <w:r w:rsidR="00D92AA8" w:rsidRPr="008817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534">
        <w:rPr>
          <w:rStyle w:val="10"/>
          <w:rFonts w:eastAsiaTheme="minorHAnsi"/>
          <w:sz w:val="28"/>
        </w:rPr>
        <w:t>варианты контрольной раб</w:t>
      </w:r>
      <w:r w:rsidR="0078445B">
        <w:rPr>
          <w:rStyle w:val="10"/>
          <w:rFonts w:eastAsiaTheme="minorHAnsi"/>
          <w:sz w:val="28"/>
        </w:rPr>
        <w:t>оты, методические указания по их</w:t>
      </w:r>
      <w:r w:rsidR="0078445B" w:rsidRPr="0078445B">
        <w:rPr>
          <w:rStyle w:val="10"/>
          <w:rFonts w:eastAsiaTheme="minorHAnsi"/>
          <w:sz w:val="28"/>
        </w:rPr>
        <w:t xml:space="preserve"> выполнению,</w:t>
      </w:r>
      <w:r w:rsidR="00A02304">
        <w:rPr>
          <w:rStyle w:val="10"/>
          <w:rFonts w:eastAsiaTheme="minorHAnsi"/>
          <w:sz w:val="28"/>
        </w:rPr>
        <w:t xml:space="preserve"> </w:t>
      </w:r>
      <w:r w:rsidR="00462386">
        <w:rPr>
          <w:rStyle w:val="10"/>
          <w:rFonts w:eastAsiaTheme="minorHAnsi"/>
          <w:sz w:val="28"/>
        </w:rPr>
        <w:t>р</w:t>
      </w:r>
      <w:r w:rsidR="0078445B" w:rsidRPr="0078445B">
        <w:rPr>
          <w:rStyle w:val="10"/>
          <w:rFonts w:eastAsiaTheme="minorHAnsi"/>
          <w:sz w:val="28"/>
        </w:rPr>
        <w:t>екомендуемую литературу, приложения.</w:t>
      </w:r>
    </w:p>
    <w:p w:rsidR="00817310" w:rsidRDefault="00817310" w:rsidP="00C8631F">
      <w:pPr>
        <w:pStyle w:val="a3"/>
        <w:spacing w:after="0" w:line="360" w:lineRule="auto"/>
        <w:ind w:left="142" w:hanging="11"/>
        <w:jc w:val="both"/>
        <w:rPr>
          <w:rStyle w:val="10"/>
          <w:rFonts w:eastAsiaTheme="minorHAnsi"/>
          <w:b/>
          <w:sz w:val="28"/>
        </w:rPr>
      </w:pPr>
    </w:p>
    <w:p w:rsidR="00817310" w:rsidRDefault="00817310" w:rsidP="00817310">
      <w:pPr>
        <w:pStyle w:val="a3"/>
        <w:spacing w:after="0" w:line="360" w:lineRule="auto"/>
        <w:ind w:left="142" w:hanging="11"/>
        <w:rPr>
          <w:rStyle w:val="10"/>
          <w:rFonts w:eastAsiaTheme="minorHAnsi"/>
          <w:b/>
          <w:sz w:val="28"/>
        </w:rPr>
      </w:pPr>
    </w:p>
    <w:p w:rsidR="00A02304" w:rsidRDefault="00A02304">
      <w:pPr>
        <w:rPr>
          <w:rStyle w:val="10"/>
          <w:rFonts w:eastAsiaTheme="minorHAnsi"/>
          <w:b/>
          <w:sz w:val="28"/>
        </w:rPr>
      </w:pPr>
      <w:r>
        <w:rPr>
          <w:rStyle w:val="10"/>
          <w:rFonts w:eastAsiaTheme="minorHAnsi"/>
          <w:b/>
          <w:sz w:val="28"/>
        </w:rPr>
        <w:br w:type="page"/>
      </w:r>
    </w:p>
    <w:p w:rsidR="00817310" w:rsidRDefault="00817310" w:rsidP="00817310">
      <w:pPr>
        <w:pStyle w:val="a3"/>
        <w:spacing w:after="0" w:line="360" w:lineRule="auto"/>
        <w:ind w:left="142" w:hanging="11"/>
        <w:jc w:val="center"/>
        <w:rPr>
          <w:rStyle w:val="10"/>
          <w:rFonts w:eastAsiaTheme="minorHAnsi"/>
          <w:b/>
          <w:sz w:val="28"/>
        </w:rPr>
      </w:pPr>
      <w:r>
        <w:rPr>
          <w:rStyle w:val="10"/>
          <w:rFonts w:eastAsiaTheme="minorHAnsi"/>
          <w:b/>
          <w:sz w:val="28"/>
        </w:rPr>
        <w:lastRenderedPageBreak/>
        <w:t>ЛИТЕРАТУРА</w:t>
      </w:r>
    </w:p>
    <w:p w:rsidR="00881721" w:rsidRPr="00A303BD" w:rsidRDefault="00881721" w:rsidP="00881721">
      <w:pPr>
        <w:ind w:left="360" w:hanging="360"/>
        <w:jc w:val="both"/>
        <w:rPr>
          <w:b/>
          <w:bCs/>
          <w:sz w:val="28"/>
          <w:szCs w:val="28"/>
        </w:rPr>
      </w:pPr>
    </w:p>
    <w:p w:rsidR="00881721" w:rsidRPr="00881721" w:rsidRDefault="00881721" w:rsidP="00881721">
      <w:pPr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bCs/>
          <w:sz w:val="28"/>
          <w:szCs w:val="28"/>
          <w:u w:val="single"/>
        </w:rPr>
        <w:t>Основные источники</w:t>
      </w:r>
      <w:r w:rsidRPr="00881721">
        <w:rPr>
          <w:rFonts w:ascii="Times New Roman" w:hAnsi="Times New Roman" w:cs="Times New Roman"/>
          <w:bCs/>
          <w:sz w:val="28"/>
          <w:szCs w:val="28"/>
        </w:rPr>
        <w:t>:</w:t>
      </w:r>
      <w:r w:rsidRPr="00881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721" w:rsidRPr="00881721" w:rsidRDefault="00881721" w:rsidP="008817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Управление персоналом Т. Ю. Базаров; 5-е издание – М.: И. «АКАДЕМИЯ», </w:t>
      </w:r>
      <w:smartTag w:uri="urn:schemas-microsoft-com:office:smarttags" w:element="metricconverter">
        <w:smartTagPr>
          <w:attr w:name="ProductID" w:val="2010 г"/>
        </w:smartTagPr>
        <w:r w:rsidRPr="00881721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881721">
        <w:rPr>
          <w:rFonts w:ascii="Times New Roman" w:hAnsi="Times New Roman" w:cs="Times New Roman"/>
          <w:sz w:val="28"/>
          <w:szCs w:val="28"/>
        </w:rPr>
        <w:t>.</w:t>
      </w:r>
    </w:p>
    <w:p w:rsidR="00881721" w:rsidRPr="00881721" w:rsidRDefault="00881721" w:rsidP="008817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Долгорукова, О. А. Построение карьеры / О. А. Долгорукова. – СПб.: Питер, 2006. – 96 с.: ил.</w:t>
      </w:r>
    </w:p>
    <w:p w:rsidR="00881721" w:rsidRPr="00881721" w:rsidRDefault="00881721" w:rsidP="008817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Миддлтон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 xml:space="preserve">, Д. Карьера: пер. с англ. / Д.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Миддлтон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2009. – 240 с.</w:t>
      </w:r>
    </w:p>
    <w:p w:rsidR="00881721" w:rsidRPr="00881721" w:rsidRDefault="00881721" w:rsidP="008817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Петрушин В. И. Психология карьеры / В. И. Петрушин. – М.: Издательство:  "Академический проект", 2010. - 207 с.</w:t>
      </w:r>
    </w:p>
    <w:p w:rsidR="00881721" w:rsidRPr="00881721" w:rsidRDefault="00881721" w:rsidP="008817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Седун, С. Путь из мышеловки: триллер по поиску любимой работы: практическое пособие для тех, кто хочет изменить карьеру и найти, наконец, работу своей мечты / С. Седун. – М.: АСТ: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2009. – 220 с.: ил.</w:t>
      </w:r>
    </w:p>
    <w:p w:rsidR="00881721" w:rsidRPr="00881721" w:rsidRDefault="00881721" w:rsidP="008817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Серова, Л. Г. Тесты для отбора персонала / Серия «Психологический практикум». – Ростов-н/Д. : Феникс, 2010. – 256 с.</w:t>
      </w:r>
    </w:p>
    <w:p w:rsidR="00881721" w:rsidRPr="00881721" w:rsidRDefault="00881721" w:rsidP="00881721">
      <w:pPr>
        <w:ind w:left="360" w:hanging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1721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Pr="00881721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881721">
        <w:rPr>
          <w:rFonts w:ascii="Times New Roman" w:hAnsi="Times New Roman" w:cs="Times New Roman"/>
          <w:bCs/>
          <w:sz w:val="28"/>
          <w:szCs w:val="28"/>
        </w:rPr>
        <w:t>Вировец</w:t>
      </w:r>
      <w:proofErr w:type="spellEnd"/>
      <w:r w:rsidRPr="00881721">
        <w:rPr>
          <w:rFonts w:ascii="Times New Roman" w:hAnsi="Times New Roman" w:cs="Times New Roman"/>
          <w:bCs/>
          <w:sz w:val="28"/>
          <w:szCs w:val="28"/>
        </w:rPr>
        <w:tab/>
        <w:t xml:space="preserve">Ю.А «Секреты построения карьеры от HEADHUNTER». – СПб.:  </w:t>
      </w:r>
      <w:proofErr w:type="spellStart"/>
      <w:r w:rsidRPr="00881721">
        <w:rPr>
          <w:rFonts w:ascii="Times New Roman" w:hAnsi="Times New Roman" w:cs="Times New Roman"/>
          <w:bCs/>
          <w:sz w:val="28"/>
          <w:szCs w:val="28"/>
        </w:rPr>
        <w:t>издат</w:t>
      </w:r>
      <w:proofErr w:type="spellEnd"/>
      <w:r w:rsidRPr="00881721">
        <w:rPr>
          <w:rFonts w:ascii="Times New Roman" w:hAnsi="Times New Roman" w:cs="Times New Roman"/>
          <w:bCs/>
          <w:sz w:val="28"/>
          <w:szCs w:val="28"/>
        </w:rPr>
        <w:t>. «Питер», 2009 г.; www.hh.ru</w:t>
      </w:r>
    </w:p>
    <w:p w:rsidR="00881721" w:rsidRPr="00881721" w:rsidRDefault="00881721" w:rsidP="00881721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bCs/>
          <w:sz w:val="28"/>
          <w:szCs w:val="28"/>
          <w:u w:val="single"/>
        </w:rPr>
        <w:t>Дополнительные источники</w:t>
      </w:r>
      <w:r w:rsidRPr="00881721">
        <w:rPr>
          <w:rFonts w:ascii="Times New Roman" w:hAnsi="Times New Roman" w:cs="Times New Roman"/>
          <w:bCs/>
          <w:sz w:val="28"/>
          <w:szCs w:val="28"/>
        </w:rPr>
        <w:t>: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30 главных правил делового этикета / Авт. - сост. Т. И.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Ревяко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 xml:space="preserve">. - М.: ACT; Мн.: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2011. — 96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Абельмас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Н. В. Тесты при приеме на работу. Как успешно пройти собеседование (+CD). СПб.: Питер, 2010. — 160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bCs/>
          <w:sz w:val="28"/>
          <w:szCs w:val="28"/>
        </w:rPr>
        <w:t xml:space="preserve">Баранов А.А., Иванова Н.Г. Влияние социальной дифференциации на образовательные ориентации горожан // </w:t>
      </w:r>
      <w:proofErr w:type="spellStart"/>
      <w:r w:rsidRPr="00881721">
        <w:rPr>
          <w:rFonts w:ascii="Times New Roman" w:hAnsi="Times New Roman" w:cs="Times New Roman"/>
          <w:bCs/>
          <w:sz w:val="28"/>
          <w:szCs w:val="28"/>
        </w:rPr>
        <w:t>Социол</w:t>
      </w:r>
      <w:proofErr w:type="spellEnd"/>
      <w:r w:rsidRPr="00881721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881721">
        <w:rPr>
          <w:rFonts w:ascii="Times New Roman" w:hAnsi="Times New Roman" w:cs="Times New Roman"/>
          <w:bCs/>
          <w:sz w:val="28"/>
          <w:szCs w:val="28"/>
        </w:rPr>
        <w:t>Исслед</w:t>
      </w:r>
      <w:proofErr w:type="spellEnd"/>
      <w:r w:rsidRPr="00881721">
        <w:rPr>
          <w:rFonts w:ascii="Times New Roman" w:hAnsi="Times New Roman" w:cs="Times New Roman"/>
          <w:bCs/>
          <w:sz w:val="28"/>
          <w:szCs w:val="28"/>
        </w:rPr>
        <w:t>. 2003. №2.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Гейсельхарт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 xml:space="preserve"> Х. Обучающееся предприятие в XXI веке. – Калуга:  «Духовное наследие», 2010. – 264 с. 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Грецов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А.Г. Тренинг общения для подростков. — СПб.: Питер, 2011. — 160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Долгорукова О.А. Построение карьеры. СПб.; Питер, 2012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Дубровская О.Ф.  Процедура  отбора  кандидата на свободное рабочее место// Справочник кадровика. – 2010. - №4.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Ивлева, В. Справочник карьериста / В. Ивлева, Т.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Мазура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. – Ростов-н/Д. : Феникс, 2009. – 256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Коноваленко, М.Ю. Моделирование деловой карьеры. — М.: ООО «Издательство ACT»: ООО «Издательство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», 2010. - 178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Левашова С. А. Психолог и подросток: коммуникативно-двигательный тренинг. Ярославль: Академия развития: Академия Холдинг, 2012. – 160 с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lastRenderedPageBreak/>
        <w:t xml:space="preserve">Личностное портфолио старшеклассника: учеб.-метод. пособие / </w:t>
      </w:r>
      <w:smartTag w:uri="urn:schemas-microsoft-com:office:smarttags" w:element="metricconverter">
        <w:smartTagPr>
          <w:attr w:name="ProductID" w:val="3. М"/>
        </w:smartTagPr>
        <w:r w:rsidRPr="00881721">
          <w:rPr>
            <w:rFonts w:ascii="Times New Roman" w:hAnsi="Times New Roman" w:cs="Times New Roman"/>
            <w:sz w:val="28"/>
            <w:szCs w:val="28"/>
          </w:rPr>
          <w:t>3. М</w:t>
        </w:r>
      </w:smartTag>
      <w:r w:rsidRPr="00881721">
        <w:rPr>
          <w:rFonts w:ascii="Times New Roman" w:hAnsi="Times New Roman" w:cs="Times New Roman"/>
          <w:sz w:val="28"/>
          <w:szCs w:val="28"/>
        </w:rPr>
        <w:t xml:space="preserve">. Молчанова, А. А. Тимченко, Т. В. Черникова; Под ред. Т. В.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Черниковой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— М.: Глобус, 2011.-128 с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Лефевр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 xml:space="preserve">, В. А. Рефлексия / В.А.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Леф</w:t>
      </w:r>
      <w:r w:rsidR="0014099F">
        <w:rPr>
          <w:rFonts w:ascii="Times New Roman" w:hAnsi="Times New Roman" w:cs="Times New Roman"/>
          <w:sz w:val="28"/>
          <w:szCs w:val="28"/>
        </w:rPr>
        <w:t>евр</w:t>
      </w:r>
      <w:proofErr w:type="spellEnd"/>
      <w:r w:rsidR="0014099F">
        <w:rPr>
          <w:rFonts w:ascii="Times New Roman" w:hAnsi="Times New Roman" w:cs="Times New Roman"/>
          <w:sz w:val="28"/>
          <w:szCs w:val="28"/>
        </w:rPr>
        <w:t>. - М.</w:t>
      </w:r>
      <w:r w:rsidRPr="00881721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Когито-центр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», 2009. – 496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Новак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 xml:space="preserve">, Б. В. Тайм-менеджмент на компьютере. Как управлять своим временем эффективно / Б. В.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Новак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. – СПб. : Питер, 2012. – 128 с. : ил.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pacing w:val="6"/>
          <w:sz w:val="28"/>
          <w:szCs w:val="28"/>
        </w:rPr>
        <w:t>Никитина Н.Н. Игровой тренинг общения в школьном классе. // Классный руководитель. 2010. - №5. с.55-67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Основы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профориентологии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 xml:space="preserve">: учеб. Пособие для студ.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Высш.учеб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. заведений / С.И. Вершинин, М.С. Савина, Л.Ш. Махмудов, М.В. Борисова. – М.: Издательский центр «Академия», 2009. – 176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Пузиков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В.Г. Технология ведения тренинга. — СПб.: Издательство «Речь», 2010.-224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Сидоренко, Е.В. Тренинг коммуникативной компетентности в деловом взаимодействии. — СПб.: Речь, 2009. — 208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Чернов, С. Г. Как найти работу. — М.: ООО «Издательство ACT»: «Издательство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»: ЗАО НПП «Ермак», 2012. – 187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Пузиков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, В.Г. Технология ведения тренинга. — СПб.: Издательство «Речь», 2012.-224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Сидоренко, Е.В. Тренинг коммуникативной компетентности в деловом взаимодействии. — СПб.: Речь, 2012. — 208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 xml:space="preserve">Чернов, С. Г. Как найти работу. — М.: ООО «Издательство ACT»: «Издательство </w:t>
      </w:r>
      <w:proofErr w:type="spellStart"/>
      <w:r w:rsidRPr="0088172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881721">
        <w:rPr>
          <w:rFonts w:ascii="Times New Roman" w:hAnsi="Times New Roman" w:cs="Times New Roman"/>
          <w:sz w:val="28"/>
          <w:szCs w:val="28"/>
        </w:rPr>
        <w:t>»: ЗАО НПП «Ермак», 2010. – 187 с.</w:t>
      </w:r>
    </w:p>
    <w:p w:rsidR="00881721" w:rsidRPr="00881721" w:rsidRDefault="00881721" w:rsidP="008817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721">
        <w:rPr>
          <w:rFonts w:ascii="Times New Roman" w:hAnsi="Times New Roman" w:cs="Times New Roman"/>
          <w:sz w:val="28"/>
          <w:szCs w:val="28"/>
        </w:rPr>
        <w:t>Щербина М. Школа карьеры: учебное пособие. – М.: Фонд «Евразия», 2010г. 1520 с.</w:t>
      </w:r>
    </w:p>
    <w:p w:rsidR="00881721" w:rsidRPr="00881721" w:rsidRDefault="00881721" w:rsidP="00881721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jc w:val="both"/>
        <w:rPr>
          <w:sz w:val="28"/>
          <w:szCs w:val="28"/>
        </w:rPr>
      </w:pPr>
      <w:r w:rsidRPr="00881721">
        <w:rPr>
          <w:sz w:val="28"/>
          <w:szCs w:val="28"/>
          <w:u w:val="single"/>
        </w:rPr>
        <w:t>Интернет-ресурсы</w:t>
      </w:r>
      <w:r w:rsidRPr="00881721">
        <w:rPr>
          <w:sz w:val="28"/>
          <w:szCs w:val="28"/>
        </w:rPr>
        <w:t>:</w:t>
      </w:r>
    </w:p>
    <w:p w:rsidR="00881721" w:rsidRPr="00881721" w:rsidRDefault="004A7D76" w:rsidP="0088172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http://www.cfin.ru/press/management/</w:t>
        </w:r>
      </w:hyperlink>
      <w:r w:rsidR="00881721" w:rsidRPr="00881721">
        <w:rPr>
          <w:rFonts w:ascii="Times New Roman" w:hAnsi="Times New Roman" w:cs="Times New Roman"/>
          <w:sz w:val="28"/>
          <w:szCs w:val="28"/>
        </w:rPr>
        <w:t xml:space="preserve"> - архив с полными текстами публикаций журнала "Менеджмент в России и за рубежом" в рамках проекта "Корпоративный менеджмент"</w:t>
      </w:r>
    </w:p>
    <w:p w:rsidR="00881721" w:rsidRPr="00881721" w:rsidRDefault="004A7D76" w:rsidP="0088172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http://azps.ru/tests/2/pfint.html</w:t>
        </w:r>
      </w:hyperlink>
      <w:r w:rsidR="00881721" w:rsidRPr="00881721">
        <w:rPr>
          <w:rFonts w:ascii="Times New Roman" w:hAnsi="Times New Roman" w:cs="Times New Roman"/>
          <w:sz w:val="28"/>
          <w:szCs w:val="28"/>
        </w:rPr>
        <w:t xml:space="preserve"> - опросник профессиональных предпочтений (ОПП): модифицированная методика Дж. </w:t>
      </w:r>
      <w:proofErr w:type="spellStart"/>
      <w:r w:rsidR="00881721" w:rsidRPr="00881721">
        <w:rPr>
          <w:rFonts w:ascii="Times New Roman" w:hAnsi="Times New Roman" w:cs="Times New Roman"/>
          <w:sz w:val="28"/>
          <w:szCs w:val="28"/>
        </w:rPr>
        <w:t>Холланда</w:t>
      </w:r>
      <w:proofErr w:type="spellEnd"/>
    </w:p>
    <w:p w:rsidR="00881721" w:rsidRPr="00881721" w:rsidRDefault="004A7D76" w:rsidP="00881721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http://psi.webzone.ru/abc/abc1.htm</w:t>
        </w:r>
      </w:hyperlink>
      <w:r w:rsidR="00881721" w:rsidRPr="00881721">
        <w:rPr>
          <w:rFonts w:ascii="Times New Roman" w:hAnsi="Times New Roman" w:cs="Times New Roman"/>
          <w:sz w:val="28"/>
          <w:szCs w:val="28"/>
        </w:rPr>
        <w:t xml:space="preserve"> - Психологический словарь</w:t>
      </w:r>
    </w:p>
    <w:p w:rsidR="00881721" w:rsidRPr="00881721" w:rsidRDefault="004A7D76" w:rsidP="00881721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http://www.proforientator.ru</w:t>
        </w:r>
      </w:hyperlink>
      <w:r w:rsidR="00881721" w:rsidRPr="00881721">
        <w:rPr>
          <w:rFonts w:ascii="Times New Roman" w:hAnsi="Times New Roman" w:cs="Times New Roman"/>
          <w:sz w:val="28"/>
          <w:szCs w:val="28"/>
        </w:rPr>
        <w:t xml:space="preserve"> – сайт центра тестирования и развития</w:t>
      </w:r>
    </w:p>
    <w:p w:rsidR="00881721" w:rsidRPr="00881721" w:rsidRDefault="004A7D76" w:rsidP="00881721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students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881721" w:rsidRPr="00881721">
        <w:rPr>
          <w:rFonts w:ascii="Times New Roman" w:hAnsi="Times New Roman" w:cs="Times New Roman"/>
          <w:sz w:val="28"/>
          <w:szCs w:val="28"/>
        </w:rPr>
        <w:t xml:space="preserve"> – портал </w:t>
      </w:r>
      <w:proofErr w:type="spellStart"/>
      <w:r w:rsidR="00881721" w:rsidRPr="00881721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881721" w:rsidRPr="00881721">
        <w:rPr>
          <w:rFonts w:ascii="Times New Roman" w:hAnsi="Times New Roman" w:cs="Times New Roman"/>
          <w:sz w:val="28"/>
          <w:szCs w:val="28"/>
        </w:rPr>
        <w:t xml:space="preserve"> тестирования</w:t>
      </w:r>
    </w:p>
    <w:p w:rsidR="00881721" w:rsidRPr="00881721" w:rsidRDefault="004A7D76" w:rsidP="00881721">
      <w:pPr>
        <w:widowControl w:val="0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job</w:t>
        </w:r>
      </w:hyperlink>
      <w:r w:rsidR="00881721" w:rsidRPr="00881721">
        <w:rPr>
          <w:rFonts w:ascii="Times New Roman" w:hAnsi="Times New Roman" w:cs="Times New Roman"/>
          <w:sz w:val="28"/>
          <w:szCs w:val="28"/>
        </w:rPr>
        <w:t xml:space="preserve"> – система поиска работы и сотрудников</w:t>
      </w:r>
    </w:p>
    <w:p w:rsidR="00881721" w:rsidRPr="00E659E7" w:rsidRDefault="004A7D76" w:rsidP="00881721">
      <w:pPr>
        <w:widowControl w:val="0"/>
        <w:numPr>
          <w:ilvl w:val="0"/>
          <w:numId w:val="26"/>
        </w:numPr>
        <w:spacing w:after="0" w:line="240" w:lineRule="auto"/>
        <w:rPr>
          <w:sz w:val="28"/>
          <w:szCs w:val="28"/>
        </w:rPr>
      </w:pPr>
      <w:hyperlink r:id="rId14" w:history="1"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blanker</w:t>
        </w:r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81721" w:rsidRPr="0088172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881721" w:rsidRPr="00881721">
        <w:rPr>
          <w:rFonts w:ascii="Times New Roman" w:hAnsi="Times New Roman" w:cs="Times New Roman"/>
          <w:sz w:val="28"/>
          <w:szCs w:val="28"/>
        </w:rPr>
        <w:t xml:space="preserve"> – образцы и бланки документов</w:t>
      </w:r>
    </w:p>
    <w:p w:rsidR="00CC709C" w:rsidRPr="004F5C95" w:rsidRDefault="00CC709C" w:rsidP="008D3185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</w:rPr>
        <w:sectPr w:rsidR="00CC709C" w:rsidRPr="004F5C95" w:rsidSect="00CC709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3C7FE6" w:rsidRDefault="003C7FE6" w:rsidP="008D3185">
      <w:pPr>
        <w:pStyle w:val="a3"/>
        <w:spacing w:after="0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C709C" w:rsidRDefault="003B6878" w:rsidP="00881721">
      <w:pPr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1</w:t>
      </w:r>
    </w:p>
    <w:p w:rsidR="00881721" w:rsidRDefault="00881721" w:rsidP="008817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Тематический </w:t>
      </w:r>
      <w:r w:rsidRPr="001A7FB1">
        <w:rPr>
          <w:b/>
          <w:sz w:val="28"/>
          <w:szCs w:val="28"/>
        </w:rPr>
        <w:t>план и содержание учебной дисциплины</w:t>
      </w:r>
    </w:p>
    <w:p w:rsidR="00881721" w:rsidRPr="00881721" w:rsidRDefault="00881721" w:rsidP="008817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8"/>
          <w:szCs w:val="28"/>
        </w:rPr>
      </w:pPr>
      <w:r w:rsidRPr="001A7FB1">
        <w:rPr>
          <w:sz w:val="28"/>
          <w:szCs w:val="28"/>
        </w:rPr>
        <w:t>«</w:t>
      </w:r>
      <w:r>
        <w:rPr>
          <w:b/>
          <w:sz w:val="28"/>
          <w:szCs w:val="28"/>
        </w:rPr>
        <w:t>Эффективное поведение на рынке труда и построение профессиональной карьеры</w:t>
      </w:r>
      <w:r w:rsidRPr="001A7FB1">
        <w:rPr>
          <w:sz w:val="28"/>
          <w:szCs w:val="28"/>
        </w:rPr>
        <w:t>»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0161"/>
        <w:gridCol w:w="1134"/>
        <w:gridCol w:w="1276"/>
      </w:tblGrid>
      <w:tr w:rsidR="00881721" w:rsidRPr="00881721" w:rsidTr="00242CE3">
        <w:tc>
          <w:tcPr>
            <w:tcW w:w="2988" w:type="dxa"/>
          </w:tcPr>
          <w:p w:rsidR="00881721" w:rsidRPr="00881721" w:rsidRDefault="00881721" w:rsidP="00881721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Уровень усвоения</w:t>
            </w:r>
          </w:p>
        </w:tc>
      </w:tr>
      <w:tr w:rsidR="00881721" w:rsidRPr="00881721" w:rsidTr="00242CE3">
        <w:tc>
          <w:tcPr>
            <w:tcW w:w="2988" w:type="dxa"/>
          </w:tcPr>
          <w:p w:rsidR="00881721" w:rsidRPr="00881721" w:rsidRDefault="00881721" w:rsidP="00881721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4</w:t>
            </w:r>
          </w:p>
        </w:tc>
      </w:tr>
      <w:tr w:rsidR="00881721" w:rsidRPr="00881721" w:rsidTr="00242CE3">
        <w:tc>
          <w:tcPr>
            <w:tcW w:w="2988" w:type="dxa"/>
            <w:shd w:val="clear" w:color="auto" w:fill="auto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 xml:space="preserve">Раздел 1. Основы </w:t>
            </w:r>
            <w:proofErr w:type="spellStart"/>
            <w:r w:rsidRPr="00881721">
              <w:rPr>
                <w:rFonts w:ascii="Times New Roman" w:hAnsi="Times New Roman" w:cs="Times New Roman"/>
                <w:b/>
              </w:rPr>
              <w:t>профессиографии</w:t>
            </w:r>
            <w:proofErr w:type="spellEnd"/>
          </w:p>
        </w:tc>
        <w:tc>
          <w:tcPr>
            <w:tcW w:w="10161" w:type="dxa"/>
            <w:shd w:val="clear" w:color="auto" w:fill="auto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345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881721">
              <w:rPr>
                <w:rFonts w:ascii="Times New Roman" w:hAnsi="Times New Roman" w:cs="Times New Roman"/>
                <w:bCs/>
              </w:rPr>
              <w:t xml:space="preserve">Тема 1.1. </w:t>
            </w:r>
            <w:r w:rsidRPr="00881721">
              <w:rPr>
                <w:rFonts w:ascii="Times New Roman" w:hAnsi="Times New Roman" w:cs="Times New Roman"/>
              </w:rPr>
              <w:t>Анализ современного рынка труда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1361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81721">
              <w:rPr>
                <w:rFonts w:ascii="Times New Roman" w:hAnsi="Times New Roman" w:cs="Times New Roman"/>
              </w:rPr>
              <w:t>1. Входной контроль знаний, умений и навыков трудоустройства студентов.</w:t>
            </w:r>
            <w:r w:rsidRPr="00881721">
              <w:rPr>
                <w:rFonts w:ascii="Times New Roman" w:hAnsi="Times New Roman" w:cs="Times New Roman"/>
                <w:szCs w:val="28"/>
              </w:rPr>
              <w:t xml:space="preserve"> Определение </w:t>
            </w:r>
            <w:r w:rsidRPr="00881721">
              <w:rPr>
                <w:rFonts w:ascii="Times New Roman" w:hAnsi="Times New Roman" w:cs="Times New Roman"/>
                <w:i/>
                <w:szCs w:val="28"/>
              </w:rPr>
              <w:t>понятия «рынок труда</w:t>
            </w:r>
            <w:r w:rsidRPr="00881721">
              <w:rPr>
                <w:rFonts w:ascii="Times New Roman" w:hAnsi="Times New Roman" w:cs="Times New Roman"/>
                <w:szCs w:val="28"/>
              </w:rPr>
              <w:t>», эволюция понятия, типология и структура современного рынка труда, региональные особенности рынка труда.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Pr="00881721">
              <w:rPr>
                <w:rFonts w:ascii="Times New Roman" w:hAnsi="Times New Roman" w:cs="Times New Roman"/>
                <w:i/>
                <w:szCs w:val="28"/>
              </w:rPr>
              <w:t>Рынок труда отдельных профессий</w:t>
            </w:r>
          </w:p>
        </w:tc>
        <w:tc>
          <w:tcPr>
            <w:tcW w:w="1134" w:type="dxa"/>
          </w:tcPr>
          <w:p w:rsidR="00881721" w:rsidRPr="00881721" w:rsidRDefault="00881721" w:rsidP="008817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  <w:p w:rsid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617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№ 1.</w:t>
            </w:r>
            <w:r w:rsidRPr="00881721">
              <w:rPr>
                <w:rFonts w:ascii="Times New Roman" w:hAnsi="Times New Roman" w:cs="Times New Roman"/>
              </w:rPr>
              <w:t xml:space="preserve"> Проработка материала с составлением конспекта: рынок труда Терской области. Анализ соотношения спроса и предложения на рынке труда в Вышнем Волочке.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shd w:val="clear" w:color="auto" w:fill="D9D9D9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330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881721">
              <w:rPr>
                <w:rFonts w:ascii="Times New Roman" w:hAnsi="Times New Roman" w:cs="Times New Roman"/>
              </w:rPr>
              <w:t>Тема 1.2. Тенденции развития мира профессий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81721">
              <w:rPr>
                <w:rFonts w:ascii="Times New Roman" w:hAnsi="Times New Roman" w:cs="Times New Roman"/>
                <w:b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</w:t>
            </w:r>
          </w:p>
        </w:tc>
      </w:tr>
      <w:tr w:rsidR="00881721" w:rsidRPr="00881721" w:rsidTr="00242CE3">
        <w:trPr>
          <w:trHeight w:val="1320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szCs w:val="28"/>
              </w:rPr>
              <w:t xml:space="preserve">1. Определение </w:t>
            </w:r>
            <w:r w:rsidRPr="00881721">
              <w:rPr>
                <w:rFonts w:ascii="Times New Roman" w:hAnsi="Times New Roman" w:cs="Times New Roman"/>
                <w:i/>
                <w:szCs w:val="28"/>
              </w:rPr>
              <w:t>понятия «профессия»,</w:t>
            </w:r>
            <w:r w:rsidRPr="00881721">
              <w:rPr>
                <w:rFonts w:ascii="Times New Roman" w:hAnsi="Times New Roman" w:cs="Times New Roman"/>
                <w:szCs w:val="28"/>
              </w:rPr>
              <w:t xml:space="preserve"> современный мир профессий, тенденции в его развитии, классификация профессий,</w:t>
            </w:r>
            <w:r w:rsidRPr="00881721">
              <w:rPr>
                <w:rFonts w:ascii="Times New Roman" w:hAnsi="Times New Roman" w:cs="Times New Roman"/>
              </w:rPr>
              <w:t xml:space="preserve"> в соответствии с предметами и целями деятельности, предложенная Е.А.Климовым. 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881721">
              <w:rPr>
                <w:rFonts w:ascii="Times New Roman" w:hAnsi="Times New Roman" w:cs="Times New Roman"/>
              </w:rPr>
              <w:t xml:space="preserve">2. </w:t>
            </w:r>
            <w:r w:rsidRPr="00881721">
              <w:rPr>
                <w:rFonts w:ascii="Times New Roman" w:hAnsi="Times New Roman" w:cs="Times New Roman"/>
                <w:i/>
              </w:rPr>
              <w:t>Основные типы профессий, их характеристика</w:t>
            </w:r>
            <w:r w:rsidRPr="00881721">
              <w:rPr>
                <w:rFonts w:ascii="Times New Roman" w:hAnsi="Times New Roman" w:cs="Times New Roman"/>
              </w:rPr>
              <w:t xml:space="preserve">. </w:t>
            </w:r>
            <w:r w:rsidRPr="00881721">
              <w:rPr>
                <w:rFonts w:ascii="Times New Roman" w:hAnsi="Times New Roman" w:cs="Times New Roman"/>
                <w:szCs w:val="28"/>
              </w:rPr>
              <w:t>Рейтинг самых популярных мужских и женских профессий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1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szCs w:val="28"/>
              </w:rPr>
              <w:t>Круглый стол «Популярность профессий в историческом  аспекте»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№ 2.</w:t>
            </w:r>
            <w:r w:rsidRPr="00881721">
              <w:rPr>
                <w:rFonts w:ascii="Times New Roman" w:hAnsi="Times New Roman" w:cs="Times New Roman"/>
              </w:rPr>
              <w:t xml:space="preserve"> Подготовка к круглому столу. 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shd w:val="clear" w:color="auto" w:fill="auto"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 xml:space="preserve">Раздел 2. Современные подходы к построению </w:t>
            </w:r>
            <w:r w:rsidRPr="00881721">
              <w:rPr>
                <w:rFonts w:ascii="Times New Roman" w:hAnsi="Times New Roman" w:cs="Times New Roman"/>
                <w:b/>
              </w:rPr>
              <w:lastRenderedPageBreak/>
              <w:t>профессиональной карьеры</w:t>
            </w:r>
          </w:p>
        </w:tc>
        <w:tc>
          <w:tcPr>
            <w:tcW w:w="10161" w:type="dxa"/>
            <w:shd w:val="clear" w:color="auto" w:fill="auto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lastRenderedPageBreak/>
              <w:t>18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85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lastRenderedPageBreak/>
              <w:t>Тема 2.1. Понятие карьеры и карьерная стратегия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81721">
              <w:rPr>
                <w:rFonts w:ascii="Times New Roman" w:hAnsi="Times New Roman" w:cs="Times New Roman"/>
                <w:b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1080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81721">
              <w:rPr>
                <w:rFonts w:ascii="Times New Roman" w:hAnsi="Times New Roman" w:cs="Times New Roman"/>
                <w:szCs w:val="28"/>
              </w:rPr>
              <w:t xml:space="preserve">1. </w:t>
            </w:r>
            <w:r w:rsidRPr="00881721">
              <w:rPr>
                <w:rFonts w:ascii="Times New Roman" w:hAnsi="Times New Roman" w:cs="Times New Roman"/>
                <w:i/>
                <w:szCs w:val="28"/>
              </w:rPr>
              <w:t>Понятие «карьера»</w:t>
            </w:r>
            <w:r w:rsidRPr="00881721">
              <w:rPr>
                <w:rFonts w:ascii="Times New Roman" w:hAnsi="Times New Roman" w:cs="Times New Roman"/>
                <w:szCs w:val="28"/>
              </w:rPr>
              <w:t xml:space="preserve"> в узком и широком смысле. Карьера и личностное самоопределение человека. Типология карьеры. </w:t>
            </w:r>
            <w:r w:rsidRPr="00881721">
              <w:rPr>
                <w:rFonts w:ascii="Times New Roman" w:hAnsi="Times New Roman" w:cs="Times New Roman"/>
                <w:i/>
                <w:szCs w:val="28"/>
              </w:rPr>
              <w:t>Этапы карьеры</w:t>
            </w:r>
            <w:r w:rsidRPr="00881721">
              <w:rPr>
                <w:rFonts w:ascii="Times New Roman" w:hAnsi="Times New Roman" w:cs="Times New Roman"/>
                <w:szCs w:val="28"/>
              </w:rPr>
              <w:t xml:space="preserve">. Мотивация карьерного роста. Гендерные особенности карьеры. 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881721">
              <w:rPr>
                <w:rFonts w:ascii="Times New Roman" w:hAnsi="Times New Roman" w:cs="Times New Roman"/>
                <w:i/>
                <w:szCs w:val="28"/>
              </w:rPr>
              <w:t>2.Принципы и правила карьерной стратегии</w:t>
            </w:r>
            <w:r w:rsidRPr="00881721">
              <w:rPr>
                <w:rFonts w:ascii="Times New Roman" w:hAnsi="Times New Roman" w:cs="Times New Roman"/>
                <w:szCs w:val="28"/>
              </w:rPr>
              <w:t>. Основные направления успешного планирования карьеры.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2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szCs w:val="28"/>
              </w:rPr>
              <w:t xml:space="preserve">Обсуждение правил и афоризмов о жизни и карьере. Анализ значимых карьерных событий. Методика и </w:t>
            </w:r>
            <w:r w:rsidRPr="00881721">
              <w:rPr>
                <w:rFonts w:ascii="Times New Roman" w:hAnsi="Times New Roman" w:cs="Times New Roman"/>
                <w:i/>
                <w:szCs w:val="28"/>
              </w:rPr>
              <w:t>составление «Декларации жизненных целей</w:t>
            </w:r>
            <w:r w:rsidRPr="00881721">
              <w:rPr>
                <w:rFonts w:ascii="Times New Roman" w:hAnsi="Times New Roman" w:cs="Times New Roman"/>
                <w:szCs w:val="28"/>
              </w:rPr>
              <w:t>». Заключение контракта с собой на развитие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85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2.2. Проектирование карьеры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1635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 xml:space="preserve">1. </w:t>
            </w:r>
            <w:r w:rsidRPr="00881721">
              <w:rPr>
                <w:rFonts w:ascii="Times New Roman" w:hAnsi="Times New Roman" w:cs="Times New Roman"/>
                <w:i/>
              </w:rPr>
              <w:t>Понятия проект и проектирование</w:t>
            </w:r>
            <w:r w:rsidRPr="00881721">
              <w:rPr>
                <w:rFonts w:ascii="Times New Roman" w:hAnsi="Times New Roman" w:cs="Times New Roman"/>
              </w:rPr>
              <w:t xml:space="preserve">. Карьерный рост и личностное развитие как предмет проектирования самого себя. </w:t>
            </w:r>
            <w:r w:rsidRPr="00881721">
              <w:rPr>
                <w:rFonts w:ascii="Times New Roman" w:hAnsi="Times New Roman" w:cs="Times New Roman"/>
                <w:i/>
              </w:rPr>
              <w:t>Этапы проектирования карьеры</w:t>
            </w:r>
            <w:r w:rsidRPr="00881721">
              <w:rPr>
                <w:rFonts w:ascii="Times New Roman" w:hAnsi="Times New Roman" w:cs="Times New Roman"/>
              </w:rPr>
              <w:t xml:space="preserve">. Замысел проекта и личностное самоопределение автора проекта. Сбор информации по проблеме проекта и </w:t>
            </w:r>
            <w:proofErr w:type="spellStart"/>
            <w:r w:rsidRPr="00881721">
              <w:rPr>
                <w:rFonts w:ascii="Times New Roman" w:hAnsi="Times New Roman" w:cs="Times New Roman"/>
              </w:rPr>
              <w:t>предпроектный</w:t>
            </w:r>
            <w:proofErr w:type="spellEnd"/>
            <w:r w:rsidRPr="00881721">
              <w:rPr>
                <w:rFonts w:ascii="Times New Roman" w:hAnsi="Times New Roman" w:cs="Times New Roman"/>
              </w:rPr>
              <w:t xml:space="preserve"> анализ проблем (выделение и построение иерархии целей с имеющимися ресурсами). 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>2. Планирование этапов карьерного роста. Этап реализации проекта. Коррекция проекта по итогам самоконтроля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3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1.Составление таблицы «Этапы проектирования карьеры»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2.Разработка проекта профессионального и личностного самосовершенствования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 xml:space="preserve">Самостоятельная работа  № 3. </w:t>
            </w:r>
            <w:r w:rsidRPr="00881721">
              <w:rPr>
                <w:rFonts w:ascii="Times New Roman" w:hAnsi="Times New Roman" w:cs="Times New Roman"/>
              </w:rPr>
              <w:t>Написание эссе по теме:</w:t>
            </w:r>
            <w:r w:rsidRPr="00881721">
              <w:rPr>
                <w:rFonts w:ascii="Times New Roman" w:hAnsi="Times New Roman" w:cs="Times New Roman"/>
                <w:b/>
              </w:rPr>
              <w:t xml:space="preserve"> </w:t>
            </w:r>
            <w:r w:rsidRPr="00881721">
              <w:rPr>
                <w:rFonts w:ascii="Times New Roman" w:hAnsi="Times New Roman" w:cs="Times New Roman"/>
              </w:rPr>
              <w:t>Мотивы профессионального самоопределения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shd w:val="clear" w:color="auto" w:fill="auto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Раздел 3. Технология карьеры</w:t>
            </w:r>
          </w:p>
        </w:tc>
        <w:tc>
          <w:tcPr>
            <w:tcW w:w="10161" w:type="dxa"/>
            <w:shd w:val="clear" w:color="auto" w:fill="auto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881721" w:rsidRPr="00881721" w:rsidRDefault="00881721" w:rsidP="00587CFA">
            <w:pPr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 xml:space="preserve">  58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300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lastRenderedPageBreak/>
              <w:t>Тема 3.1. Принятие решения о поиске работы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240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 xml:space="preserve">1. </w:t>
            </w:r>
            <w:r w:rsidRPr="00881721">
              <w:rPr>
                <w:rFonts w:ascii="Times New Roman" w:hAnsi="Times New Roman" w:cs="Times New Roman"/>
                <w:i/>
              </w:rPr>
              <w:t>Основные причины и этапы поиска работы</w:t>
            </w:r>
            <w:r w:rsidRPr="00881721">
              <w:rPr>
                <w:rFonts w:ascii="Times New Roman" w:hAnsi="Times New Roman" w:cs="Times New Roman"/>
              </w:rPr>
              <w:t>. Оценка своих сильных и слабых сторон.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4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 Построение фундамента успеха, проведение SWOT-анализа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№ 4.</w:t>
            </w:r>
            <w:r w:rsidRPr="00881721">
              <w:rPr>
                <w:rFonts w:ascii="Times New Roman" w:hAnsi="Times New Roman" w:cs="Times New Roman"/>
              </w:rPr>
              <w:t xml:space="preserve"> Подготовка к практическому занятию:</w:t>
            </w:r>
            <w:r w:rsidRPr="00881721">
              <w:rPr>
                <w:rFonts w:ascii="Times New Roman" w:hAnsi="Times New Roman" w:cs="Times New Roman"/>
                <w:b/>
              </w:rPr>
              <w:t xml:space="preserve"> </w:t>
            </w:r>
            <w:r w:rsidRPr="00881721">
              <w:rPr>
                <w:rFonts w:ascii="Times New Roman" w:hAnsi="Times New Roman" w:cs="Times New Roman"/>
              </w:rPr>
              <w:t>Провести опрос в  учебной группе на предмет мотивов карьеры каждого и результаты проанализировать.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91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3.2. Информация на рынке труда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</w:t>
            </w:r>
          </w:p>
        </w:tc>
      </w:tr>
      <w:tr w:rsidR="00881721" w:rsidRPr="00881721" w:rsidTr="00242CE3">
        <w:trPr>
          <w:trHeight w:val="1350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 xml:space="preserve">1. </w:t>
            </w:r>
            <w:r w:rsidRPr="00881721">
              <w:rPr>
                <w:rFonts w:ascii="Times New Roman" w:hAnsi="Times New Roman" w:cs="Times New Roman"/>
                <w:i/>
              </w:rPr>
              <w:t>Каналы распространения сведений о себе</w:t>
            </w:r>
            <w:r w:rsidRPr="00881721">
              <w:rPr>
                <w:rFonts w:ascii="Times New Roman" w:hAnsi="Times New Roman" w:cs="Times New Roman"/>
              </w:rPr>
              <w:t>: помощь знакомых, электронные СМИ, работа с сайтами, печатные СМИ, посредники на рынке труда, распространение по каналам профессиональных и общественных организаций, массовая («веерная» рассылка) собственными силами.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  <w:r w:rsidRPr="00881721">
              <w:rPr>
                <w:rFonts w:ascii="Times New Roman" w:hAnsi="Times New Roman" w:cs="Times New Roman"/>
              </w:rPr>
              <w:t xml:space="preserve">. </w:t>
            </w:r>
            <w:r w:rsidRPr="00881721">
              <w:rPr>
                <w:rFonts w:ascii="Times New Roman" w:hAnsi="Times New Roman" w:cs="Times New Roman"/>
                <w:i/>
              </w:rPr>
              <w:t>Работа с ответами на свое объявление</w:t>
            </w:r>
            <w:r w:rsidRPr="00881721">
              <w:rPr>
                <w:rFonts w:ascii="Times New Roman" w:hAnsi="Times New Roman" w:cs="Times New Roman"/>
              </w:rPr>
              <w:t>. Объявления работодателей. Участие в специализированных мероприятиях (ярмарках вакансий, днях карьеры)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300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5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555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>1.Анализ изменений на рынке труда для последующей возможности переквалификации, переподготовки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293707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 xml:space="preserve">Практическая работа </w:t>
            </w:r>
            <w:r w:rsidR="0029370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 Сбор и оценка информации о вакансиях рабочих мест в регионе. Обсуждение полученных результатов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2. Ситуационно-ролевая игра «Ярмарка вакансий»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 № 5.</w:t>
            </w:r>
            <w:r w:rsidRPr="00881721">
              <w:rPr>
                <w:rFonts w:ascii="Times New Roman" w:hAnsi="Times New Roman" w:cs="Times New Roman"/>
              </w:rPr>
              <w:t xml:space="preserve"> Создание мультимедийной презентации по теме:</w:t>
            </w:r>
            <w:r w:rsidRPr="00881721">
              <w:rPr>
                <w:rFonts w:ascii="Times New Roman" w:hAnsi="Times New Roman" w:cs="Times New Roman"/>
                <w:b/>
              </w:rPr>
              <w:t xml:space="preserve"> </w:t>
            </w:r>
            <w:r w:rsidRPr="00881721">
              <w:rPr>
                <w:rFonts w:ascii="Times New Roman" w:hAnsi="Times New Roman" w:cs="Times New Roman"/>
              </w:rPr>
              <w:t>Мотивы обучения и профессионального развития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55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 xml:space="preserve">Тема 3.3. Посредники на </w:t>
            </w:r>
            <w:r w:rsidRPr="00881721">
              <w:rPr>
                <w:rFonts w:ascii="Times New Roman" w:hAnsi="Times New Roman" w:cs="Times New Roman"/>
              </w:rPr>
              <w:lastRenderedPageBreak/>
              <w:t>рынке труда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1110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</w:t>
            </w:r>
            <w:r w:rsidRPr="00881721">
              <w:rPr>
                <w:rFonts w:ascii="Times New Roman" w:hAnsi="Times New Roman" w:cs="Times New Roman"/>
                <w:i/>
              </w:rPr>
              <w:t>Понятие скрытого рынка вакансий</w:t>
            </w:r>
            <w:r w:rsidRPr="00881721">
              <w:rPr>
                <w:rFonts w:ascii="Times New Roman" w:hAnsi="Times New Roman" w:cs="Times New Roman"/>
              </w:rPr>
              <w:t xml:space="preserve">. «Подводные камни» поиска работы. </w:t>
            </w:r>
            <w:r w:rsidRPr="00881721">
              <w:rPr>
                <w:rFonts w:ascii="Times New Roman" w:hAnsi="Times New Roman" w:cs="Times New Roman"/>
                <w:i/>
              </w:rPr>
              <w:t>Государственные службы занятости</w:t>
            </w:r>
            <w:r w:rsidRPr="00881721">
              <w:rPr>
                <w:rFonts w:ascii="Times New Roman" w:hAnsi="Times New Roman" w:cs="Times New Roman"/>
              </w:rPr>
              <w:t xml:space="preserve"> (пособие по безработице, профессиональное обучение, консультации, поиск вакансий на бирже труда). Бесплатные кадровые агентства. Платные кадровые агентства. 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 xml:space="preserve">2. </w:t>
            </w:r>
            <w:r w:rsidRPr="00881721">
              <w:rPr>
                <w:rFonts w:ascii="Times New Roman" w:hAnsi="Times New Roman" w:cs="Times New Roman"/>
                <w:i/>
              </w:rPr>
              <w:t>Техники оценки предложения о работе</w:t>
            </w:r>
            <w:r w:rsidRPr="00881721">
              <w:rPr>
                <w:rFonts w:ascii="Times New Roman" w:hAnsi="Times New Roman" w:cs="Times New Roman"/>
              </w:rPr>
              <w:t>. Переговоры о заработной плате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№ 6.</w:t>
            </w:r>
            <w:r w:rsidRPr="00881721">
              <w:rPr>
                <w:rFonts w:ascii="Times New Roman" w:hAnsi="Times New Roman" w:cs="Times New Roman"/>
              </w:rPr>
              <w:t xml:space="preserve"> Проработка материала с составлением конспекта: Методы профориентации.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55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3.4. Основные документы для успешного трудоустройства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</w:t>
            </w:r>
          </w:p>
        </w:tc>
      </w:tr>
      <w:tr w:rsidR="00881721" w:rsidRPr="00881721" w:rsidTr="00242CE3">
        <w:trPr>
          <w:trHeight w:val="1395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</w:t>
            </w:r>
            <w:r w:rsidRPr="00881721">
              <w:rPr>
                <w:rFonts w:ascii="Times New Roman" w:hAnsi="Times New Roman" w:cs="Times New Roman"/>
                <w:i/>
              </w:rPr>
              <w:t xml:space="preserve">Резюме </w:t>
            </w:r>
            <w:r w:rsidRPr="00881721">
              <w:rPr>
                <w:rFonts w:ascii="Times New Roman" w:hAnsi="Times New Roman" w:cs="Times New Roman"/>
              </w:rPr>
              <w:t xml:space="preserve">и его роль в эффективном трудоустройстве. </w:t>
            </w:r>
            <w:r w:rsidRPr="00881721">
              <w:rPr>
                <w:rFonts w:ascii="Times New Roman" w:hAnsi="Times New Roman" w:cs="Times New Roman"/>
                <w:i/>
              </w:rPr>
              <w:t>Виды резюме</w:t>
            </w:r>
            <w:r w:rsidRPr="00881721">
              <w:rPr>
                <w:rFonts w:ascii="Times New Roman" w:hAnsi="Times New Roman" w:cs="Times New Roman"/>
              </w:rPr>
              <w:t xml:space="preserve">: функциональное, хронологическое, целевое. </w:t>
            </w:r>
            <w:r w:rsidRPr="00881721">
              <w:rPr>
                <w:rFonts w:ascii="Times New Roman" w:hAnsi="Times New Roman" w:cs="Times New Roman"/>
                <w:i/>
              </w:rPr>
              <w:t xml:space="preserve">Правила составления </w:t>
            </w:r>
            <w:r w:rsidRPr="00881721">
              <w:rPr>
                <w:rFonts w:ascii="Times New Roman" w:hAnsi="Times New Roman" w:cs="Times New Roman"/>
              </w:rPr>
              <w:t xml:space="preserve">резюме. Разделы резюме. Оформление резюме. Ложь в резюме. Особенности составления резюме на английском языке. Способы подачи резюме. 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 xml:space="preserve">2. </w:t>
            </w:r>
            <w:r w:rsidRPr="00881721">
              <w:rPr>
                <w:rFonts w:ascii="Times New Roman" w:hAnsi="Times New Roman" w:cs="Times New Roman"/>
                <w:i/>
              </w:rPr>
              <w:t>Принципы составления сопроводительного письма</w:t>
            </w:r>
            <w:r w:rsidRPr="00881721">
              <w:rPr>
                <w:rFonts w:ascii="Times New Roman" w:hAnsi="Times New Roman" w:cs="Times New Roman"/>
              </w:rPr>
              <w:t>. Правила получения обратной связи. Предоставление рекомендательных писем и характеристик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7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1.Резюме при устройстве на работу: анализ готовых резюме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2.Резюме при устройстве на работу: составление собственного резюме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 № 7.</w:t>
            </w:r>
            <w:r w:rsidRPr="00881721">
              <w:rPr>
                <w:rFonts w:ascii="Times New Roman" w:hAnsi="Times New Roman" w:cs="Times New Roman"/>
              </w:rPr>
              <w:t xml:space="preserve"> Проработка материала с составлением конспекта: составьте графический профиль своей должности.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70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3.5. Тестирование и анкетирование при приеме на работу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1095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 xml:space="preserve">1. </w:t>
            </w:r>
            <w:r w:rsidRPr="00881721">
              <w:rPr>
                <w:rFonts w:ascii="Times New Roman" w:hAnsi="Times New Roman" w:cs="Times New Roman"/>
                <w:i/>
              </w:rPr>
              <w:t>Цели анкетирования и тестирования.</w:t>
            </w:r>
            <w:r w:rsidRPr="00881721">
              <w:rPr>
                <w:rFonts w:ascii="Times New Roman" w:hAnsi="Times New Roman" w:cs="Times New Roman"/>
              </w:rPr>
              <w:t xml:space="preserve"> Особенности процедуры анкетирования и виды анкет при устройстве на работу. </w:t>
            </w:r>
            <w:r w:rsidRPr="00881721">
              <w:rPr>
                <w:rFonts w:ascii="Times New Roman" w:hAnsi="Times New Roman" w:cs="Times New Roman"/>
                <w:i/>
              </w:rPr>
              <w:t>Основные правила заполнения анкет</w:t>
            </w:r>
            <w:r w:rsidRPr="00881721">
              <w:rPr>
                <w:rFonts w:ascii="Times New Roman" w:hAnsi="Times New Roman" w:cs="Times New Roman"/>
              </w:rPr>
              <w:t xml:space="preserve">. 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i/>
              </w:rPr>
              <w:t>2.</w:t>
            </w:r>
            <w:r w:rsidRPr="00881721">
              <w:rPr>
                <w:rFonts w:ascii="Times New Roman" w:hAnsi="Times New Roman" w:cs="Times New Roman"/>
              </w:rPr>
              <w:t xml:space="preserve"> </w:t>
            </w:r>
            <w:r w:rsidRPr="00881721">
              <w:rPr>
                <w:rFonts w:ascii="Times New Roman" w:hAnsi="Times New Roman" w:cs="Times New Roman"/>
                <w:i/>
              </w:rPr>
              <w:t>Виды тестов</w:t>
            </w:r>
            <w:r w:rsidRPr="00881721">
              <w:rPr>
                <w:rFonts w:ascii="Times New Roman" w:hAnsi="Times New Roman" w:cs="Times New Roman"/>
              </w:rPr>
              <w:t xml:space="preserve"> и их применение в трудоустройстве. </w:t>
            </w:r>
            <w:r w:rsidRPr="00881721">
              <w:rPr>
                <w:rFonts w:ascii="Times New Roman" w:hAnsi="Times New Roman" w:cs="Times New Roman"/>
                <w:i/>
              </w:rPr>
              <w:t>Подготовка к тестированию</w:t>
            </w:r>
            <w:r w:rsidRPr="00881721">
              <w:rPr>
                <w:rFonts w:ascii="Times New Roman" w:hAnsi="Times New Roman" w:cs="Times New Roman"/>
              </w:rPr>
              <w:t>. Правила прохождения тестирования. Анализ итогов тестирования как стимул к саморазвитию.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8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1.Виды тестов и процедура тестирования при трудоустройстве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№ 8.</w:t>
            </w:r>
            <w:r w:rsidRPr="00881721">
              <w:rPr>
                <w:rFonts w:ascii="Times New Roman" w:hAnsi="Times New Roman" w:cs="Times New Roman"/>
              </w:rPr>
              <w:t xml:space="preserve"> Подготовка к практическому занятию: написать свой план профессиональной карьеры на предприятии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85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3.6. Собеседование и психологические особенности его прохождения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</w:t>
            </w:r>
          </w:p>
        </w:tc>
      </w:tr>
      <w:tr w:rsidR="00881721" w:rsidRPr="00881721" w:rsidTr="00242CE3">
        <w:trPr>
          <w:trHeight w:val="1365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 xml:space="preserve">1. </w:t>
            </w:r>
            <w:r w:rsidRPr="00881721">
              <w:rPr>
                <w:rFonts w:ascii="Times New Roman" w:hAnsi="Times New Roman" w:cs="Times New Roman"/>
                <w:i/>
              </w:rPr>
              <w:t>Цель и структура собеседования</w:t>
            </w:r>
            <w:r w:rsidRPr="00881721">
              <w:rPr>
                <w:rFonts w:ascii="Times New Roman" w:hAnsi="Times New Roman" w:cs="Times New Roman"/>
              </w:rPr>
              <w:t xml:space="preserve"> (интервью) при устройстве на работу. Характеристика собеседований. </w:t>
            </w:r>
            <w:r w:rsidRPr="00881721">
              <w:rPr>
                <w:rFonts w:ascii="Times New Roman" w:hAnsi="Times New Roman" w:cs="Times New Roman"/>
                <w:i/>
              </w:rPr>
              <w:t>Виды собеседований</w:t>
            </w:r>
            <w:r w:rsidRPr="00881721">
              <w:rPr>
                <w:rFonts w:ascii="Times New Roman" w:hAnsi="Times New Roman" w:cs="Times New Roman"/>
              </w:rPr>
              <w:t xml:space="preserve">. Подготовка к собеседованию. Правила поведения на собеседовании. Вопросы, которые могут задавать на собеседовании (общие и стрессовые). 2. </w:t>
            </w:r>
            <w:r w:rsidRPr="00881721">
              <w:rPr>
                <w:rFonts w:ascii="Times New Roman" w:hAnsi="Times New Roman" w:cs="Times New Roman"/>
                <w:i/>
              </w:rPr>
              <w:t>Телефонное собеседование</w:t>
            </w:r>
            <w:r w:rsidRPr="00881721">
              <w:rPr>
                <w:rFonts w:ascii="Times New Roman" w:hAnsi="Times New Roman" w:cs="Times New Roman"/>
              </w:rPr>
              <w:t>. Анализ неуспешных собеседований и выработка мер по предупреждению ошибок в дальнейшем трудоустройстве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9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 Собеседование и психологические особенности его прохождения.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>2. Ситуационно-ролевая игра «Интервью»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3. Тренинг «Успешное трудоустройство»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40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3.7. Юридические аспекты трудовых отношений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1125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  <w:r w:rsidRPr="00881721">
              <w:rPr>
                <w:rFonts w:ascii="Times New Roman" w:hAnsi="Times New Roman" w:cs="Times New Roman"/>
                <w:i/>
              </w:rPr>
              <w:t>. Порядок приема на работу</w:t>
            </w:r>
            <w:r w:rsidRPr="00881721">
              <w:rPr>
                <w:rFonts w:ascii="Times New Roman" w:hAnsi="Times New Roman" w:cs="Times New Roman"/>
              </w:rPr>
              <w:t xml:space="preserve">. Понятие, </w:t>
            </w:r>
            <w:r w:rsidRPr="00881721">
              <w:rPr>
                <w:rFonts w:ascii="Times New Roman" w:hAnsi="Times New Roman" w:cs="Times New Roman"/>
                <w:i/>
              </w:rPr>
              <w:t xml:space="preserve">содержание и подписание трудового договора </w:t>
            </w:r>
            <w:r w:rsidRPr="00881721">
              <w:rPr>
                <w:rFonts w:ascii="Times New Roman" w:hAnsi="Times New Roman" w:cs="Times New Roman"/>
              </w:rPr>
              <w:t>(контракта). Основные права и обязанности работника и работодателя при трудоустройстве.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i/>
              </w:rPr>
              <w:t>2.  Испытательный срок. Процедура увольнения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10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 Оформление кадровых документов при поступлении на работу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№ 9.</w:t>
            </w:r>
            <w:r w:rsidRPr="00881721">
              <w:rPr>
                <w:rFonts w:ascii="Times New Roman" w:hAnsi="Times New Roman" w:cs="Times New Roman"/>
              </w:rPr>
              <w:t xml:space="preserve">  Составить программу стажировки.</w:t>
            </w:r>
          </w:p>
        </w:tc>
        <w:tc>
          <w:tcPr>
            <w:tcW w:w="1134" w:type="dxa"/>
            <w:tcBorders>
              <w:top w:val="nil"/>
            </w:tcBorders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1721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769"/>
        </w:trPr>
        <w:tc>
          <w:tcPr>
            <w:tcW w:w="2988" w:type="dxa"/>
            <w:shd w:val="clear" w:color="auto" w:fill="auto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Раздел 4. Формирование эффективного поведения на рынке труда</w:t>
            </w:r>
          </w:p>
        </w:tc>
        <w:tc>
          <w:tcPr>
            <w:tcW w:w="10161" w:type="dxa"/>
            <w:tcBorders>
              <w:top w:val="single" w:sz="4" w:space="0" w:color="auto"/>
            </w:tcBorders>
            <w:shd w:val="clear" w:color="auto" w:fill="auto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70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4.1. Развитие коммуникативных качеств личности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</w:p>
        </w:tc>
      </w:tr>
      <w:tr w:rsidR="00881721" w:rsidRPr="00881721" w:rsidTr="00242CE3">
        <w:trPr>
          <w:trHeight w:val="540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>1.</w:t>
            </w:r>
            <w:r w:rsidRPr="00881721">
              <w:rPr>
                <w:rFonts w:ascii="Times New Roman" w:hAnsi="Times New Roman" w:cs="Times New Roman"/>
                <w:i/>
              </w:rPr>
              <w:t xml:space="preserve">Общение. </w:t>
            </w:r>
            <w:r w:rsidRPr="00881721">
              <w:rPr>
                <w:rFonts w:ascii="Times New Roman" w:hAnsi="Times New Roman" w:cs="Times New Roman"/>
              </w:rPr>
              <w:t xml:space="preserve">Язык мимики и жестов. </w:t>
            </w:r>
            <w:r w:rsidRPr="00881721">
              <w:rPr>
                <w:rFonts w:ascii="Times New Roman" w:hAnsi="Times New Roman" w:cs="Times New Roman"/>
                <w:i/>
              </w:rPr>
              <w:t>Приемы активного слушания</w:t>
            </w:r>
            <w:r w:rsidRPr="00881721">
              <w:rPr>
                <w:rFonts w:ascii="Times New Roman" w:hAnsi="Times New Roman" w:cs="Times New Roman"/>
              </w:rPr>
              <w:t>. Специфика общения по телефону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11</w:t>
            </w:r>
          </w:p>
        </w:tc>
        <w:tc>
          <w:tcPr>
            <w:tcW w:w="1134" w:type="dxa"/>
            <w:vMerge w:val="restart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1. Развитие коммуникативной компетентности (тренинг)</w:t>
            </w:r>
          </w:p>
        </w:tc>
        <w:tc>
          <w:tcPr>
            <w:tcW w:w="1134" w:type="dxa"/>
            <w:vMerge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rPr>
          <w:trHeight w:val="255"/>
        </w:trPr>
        <w:tc>
          <w:tcPr>
            <w:tcW w:w="2988" w:type="dxa"/>
            <w:vMerge w:val="restart"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Тема 4.2. Формирование деловых качеств личности</w:t>
            </w: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2</w:t>
            </w:r>
          </w:p>
        </w:tc>
      </w:tr>
      <w:tr w:rsidR="00881721" w:rsidRPr="00881721" w:rsidTr="00242CE3">
        <w:trPr>
          <w:trHeight w:val="1125"/>
        </w:trPr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 xml:space="preserve">1. Условия успешного прохождения испытательного срока. </w:t>
            </w:r>
            <w:r w:rsidRPr="00881721">
              <w:rPr>
                <w:rFonts w:ascii="Times New Roman" w:hAnsi="Times New Roman" w:cs="Times New Roman"/>
                <w:i/>
              </w:rPr>
              <w:t>Адаптация в организации</w:t>
            </w:r>
            <w:r w:rsidRPr="00881721">
              <w:rPr>
                <w:rFonts w:ascii="Times New Roman" w:hAnsi="Times New Roman" w:cs="Times New Roman"/>
              </w:rPr>
              <w:t xml:space="preserve">. Организационная </w:t>
            </w:r>
            <w:r w:rsidRPr="00881721">
              <w:rPr>
                <w:rFonts w:ascii="Times New Roman" w:hAnsi="Times New Roman" w:cs="Times New Roman"/>
                <w:i/>
              </w:rPr>
              <w:t>культура и деловой этикет</w:t>
            </w:r>
            <w:r w:rsidRPr="00881721">
              <w:rPr>
                <w:rFonts w:ascii="Times New Roman" w:hAnsi="Times New Roman" w:cs="Times New Roman"/>
              </w:rPr>
              <w:t xml:space="preserve">. </w:t>
            </w:r>
          </w:p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</w:rPr>
              <w:t xml:space="preserve">2. </w:t>
            </w:r>
            <w:r w:rsidRPr="00881721">
              <w:rPr>
                <w:rFonts w:ascii="Times New Roman" w:hAnsi="Times New Roman" w:cs="Times New Roman"/>
                <w:i/>
              </w:rPr>
              <w:t>Типы конфликтов в организации, правила поведения в конфликте</w:t>
            </w:r>
            <w:r w:rsidRPr="00881721">
              <w:rPr>
                <w:rFonts w:ascii="Times New Roman" w:hAnsi="Times New Roman" w:cs="Times New Roman"/>
              </w:rPr>
              <w:t>. Эффективное деловое взаимодействие с руководством и коллегами. Зачет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  <w:b/>
              </w:rPr>
              <w:t>Практическая работа 12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  <w:color w:val="008000"/>
              </w:rPr>
            </w:pPr>
          </w:p>
        </w:tc>
        <w:tc>
          <w:tcPr>
            <w:tcW w:w="1276" w:type="dxa"/>
            <w:vMerge w:val="restart"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81721">
              <w:rPr>
                <w:rFonts w:ascii="Times New Roman" w:hAnsi="Times New Roman" w:cs="Times New Roman"/>
              </w:rPr>
              <w:t>1</w:t>
            </w:r>
            <w:r w:rsidRPr="00881721">
              <w:rPr>
                <w:rFonts w:ascii="Times New Roman" w:hAnsi="Times New Roman" w:cs="Times New Roman"/>
                <w:color w:val="000000"/>
              </w:rPr>
              <w:t xml:space="preserve"> Тренинг «Проявление деловых и профессиональных качеств».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1721" w:rsidRPr="00881721" w:rsidTr="00242CE3">
        <w:tc>
          <w:tcPr>
            <w:tcW w:w="2988" w:type="dxa"/>
            <w:vMerge/>
          </w:tcPr>
          <w:p w:rsidR="00881721" w:rsidRPr="00881721" w:rsidRDefault="00881721" w:rsidP="00881721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1" w:type="dxa"/>
          </w:tcPr>
          <w:p w:rsidR="00881721" w:rsidRPr="00881721" w:rsidRDefault="00881721" w:rsidP="00881721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1721">
              <w:rPr>
                <w:rFonts w:ascii="Times New Roman" w:hAnsi="Times New Roman" w:cs="Times New Roman"/>
                <w:b/>
              </w:rPr>
              <w:t>Самостоятельная работа  № 10.</w:t>
            </w:r>
            <w:r w:rsidRPr="00881721">
              <w:rPr>
                <w:rFonts w:ascii="Times New Roman" w:hAnsi="Times New Roman" w:cs="Times New Roman"/>
              </w:rPr>
              <w:t xml:space="preserve"> Подготовка к практическому занятию: составить задание на проведение тренинга</w:t>
            </w:r>
          </w:p>
        </w:tc>
        <w:tc>
          <w:tcPr>
            <w:tcW w:w="1134" w:type="dxa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  <w:i/>
                <w:color w:val="008000"/>
              </w:rPr>
            </w:pPr>
            <w:r w:rsidRPr="00881721">
              <w:rPr>
                <w:rFonts w:ascii="Times New Roman" w:hAnsi="Times New Roman" w:cs="Times New Roman"/>
                <w:i/>
                <w:color w:val="008000"/>
              </w:rPr>
              <w:t>6</w:t>
            </w:r>
          </w:p>
        </w:tc>
        <w:tc>
          <w:tcPr>
            <w:tcW w:w="1276" w:type="dxa"/>
            <w:vMerge/>
            <w:shd w:val="clear" w:color="auto" w:fill="E0E0E0"/>
          </w:tcPr>
          <w:p w:rsidR="00881721" w:rsidRPr="00881721" w:rsidRDefault="00881721" w:rsidP="00587C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81721" w:rsidRPr="002F2733" w:rsidRDefault="00881721" w:rsidP="00881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881721" w:rsidRPr="002F2733" w:rsidSect="00587CFA">
          <w:pgSz w:w="16840" w:h="11907" w:orient="landscape"/>
          <w:pgMar w:top="720" w:right="720" w:bottom="720" w:left="720" w:header="709" w:footer="709" w:gutter="0"/>
          <w:cols w:space="720"/>
          <w:docGrid w:linePitch="326"/>
        </w:sectPr>
      </w:pPr>
    </w:p>
    <w:p w:rsidR="00A30EDA" w:rsidRPr="00A30EDA" w:rsidRDefault="00A30EDA" w:rsidP="00164779">
      <w:pPr>
        <w:pStyle w:val="a3"/>
        <w:spacing w:after="12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30EDA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Контрольная работа и методические указания по ее выполнению</w:t>
      </w:r>
    </w:p>
    <w:p w:rsidR="00A30EDA" w:rsidRPr="004F5C95" w:rsidRDefault="00A30EDA" w:rsidP="00164779">
      <w:pPr>
        <w:pStyle w:val="a3"/>
        <w:spacing w:after="0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4F5C95">
        <w:rPr>
          <w:rFonts w:ascii="Times New Roman" w:eastAsiaTheme="minorEastAsia" w:hAnsi="Times New Roman" w:cs="Times New Roman"/>
          <w:sz w:val="28"/>
          <w:szCs w:val="28"/>
        </w:rPr>
        <w:t>ВАРИАНТ 1.</w:t>
      </w:r>
    </w:p>
    <w:p w:rsidR="00A30EDA" w:rsidRPr="003854E9" w:rsidRDefault="00A30EDA" w:rsidP="00164779">
      <w:pPr>
        <w:pStyle w:val="a3"/>
        <w:spacing w:after="0" w:line="36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4F5C95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9730C1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9730C1" w:rsidRPr="009730C1">
        <w:rPr>
          <w:rFonts w:ascii="Times New Roman" w:hAnsi="Times New Roman" w:cs="Times New Roman"/>
          <w:szCs w:val="28"/>
        </w:rPr>
        <w:t xml:space="preserve"> </w:t>
      </w:r>
      <w:r w:rsidR="009730C1" w:rsidRPr="003854E9">
        <w:rPr>
          <w:rFonts w:ascii="Times New Roman" w:hAnsi="Times New Roman" w:cs="Times New Roman"/>
          <w:sz w:val="28"/>
          <w:szCs w:val="28"/>
        </w:rPr>
        <w:t>«Рынок труда», эволюция понятия, типология и структура современного рынка труда, региональные особенности рынка труда.</w:t>
      </w:r>
    </w:p>
    <w:p w:rsidR="00293707" w:rsidRPr="003854E9" w:rsidRDefault="00A30EDA" w:rsidP="003854E9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293707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707" w:rsidRPr="003854E9">
        <w:rPr>
          <w:rFonts w:ascii="Times New Roman" w:hAnsi="Times New Roman" w:cs="Times New Roman"/>
          <w:sz w:val="28"/>
          <w:szCs w:val="28"/>
        </w:rPr>
        <w:t>Понятие скрытого рынка вакансий</w:t>
      </w:r>
      <w:r w:rsidR="003854E9">
        <w:rPr>
          <w:rFonts w:ascii="Times New Roman" w:hAnsi="Times New Roman" w:cs="Times New Roman"/>
          <w:sz w:val="28"/>
          <w:szCs w:val="28"/>
        </w:rPr>
        <w:t xml:space="preserve">. </w:t>
      </w:r>
      <w:r w:rsidR="00293707" w:rsidRPr="003854E9">
        <w:rPr>
          <w:rFonts w:ascii="Times New Roman" w:hAnsi="Times New Roman" w:cs="Times New Roman"/>
          <w:sz w:val="28"/>
          <w:szCs w:val="28"/>
        </w:rPr>
        <w:t xml:space="preserve">Государственные службы занятости (пособие по безработице, профессиональное обучение, консультации, поиск вакансий на бирже труда). Бесплатные кадровые агентства. Платные кадровые агентства. </w:t>
      </w:r>
    </w:p>
    <w:p w:rsidR="00700EBD" w:rsidRPr="003854E9" w:rsidRDefault="003854E9" w:rsidP="00164779">
      <w:pPr>
        <w:pStyle w:val="a3"/>
        <w:spacing w:after="0" w:line="36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A30EDA" w:rsidRPr="003854E9">
        <w:rPr>
          <w:rFonts w:ascii="Times New Roman" w:eastAsiaTheme="minorEastAsia" w:hAnsi="Times New Roman" w:cs="Times New Roman"/>
          <w:sz w:val="28"/>
          <w:szCs w:val="28"/>
        </w:rPr>
        <w:t>.Практическое задание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30EDA" w:rsidRPr="003854E9" w:rsidRDefault="00A30EDA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ВАРИАНТ 2.</w:t>
      </w:r>
    </w:p>
    <w:p w:rsidR="00112A07" w:rsidRPr="003854E9" w:rsidRDefault="00A30EDA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9730C1" w:rsidRPr="003854E9">
        <w:rPr>
          <w:rFonts w:ascii="Times New Roman" w:hAnsi="Times New Roman" w:cs="Times New Roman"/>
          <w:sz w:val="28"/>
          <w:szCs w:val="28"/>
        </w:rPr>
        <w:t xml:space="preserve"> Рынок труда Терской области. Анализ соотношения спроса и предложения на рынке труда в Вышнем Волочке.</w:t>
      </w:r>
    </w:p>
    <w:p w:rsidR="00112A07" w:rsidRPr="003854E9" w:rsidRDefault="00112A07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293707" w:rsidRPr="003854E9">
        <w:rPr>
          <w:rFonts w:ascii="Times New Roman" w:hAnsi="Times New Roman" w:cs="Times New Roman"/>
          <w:sz w:val="28"/>
          <w:szCs w:val="28"/>
        </w:rPr>
        <w:t xml:space="preserve"> Резюме</w:t>
      </w:r>
      <w:r w:rsidR="00293707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707" w:rsidRPr="003854E9">
        <w:rPr>
          <w:rFonts w:ascii="Times New Roman" w:hAnsi="Times New Roman" w:cs="Times New Roman"/>
          <w:sz w:val="28"/>
          <w:szCs w:val="28"/>
        </w:rPr>
        <w:t>и его роль в эффективном трудоустройстве. Виды резюме: функциональное, хронологическое, целевое. Правила составления резюме. Разделы резюме. Оформление резюме. Ложь в резюме. Способы подачи резюме.</w:t>
      </w:r>
    </w:p>
    <w:p w:rsidR="00112A07" w:rsidRPr="003854E9" w:rsidRDefault="003854E9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12A07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2A07" w:rsidRPr="003854E9">
        <w:rPr>
          <w:rFonts w:ascii="Times New Roman" w:eastAsiaTheme="minorEastAsia" w:hAnsi="Times New Roman" w:cs="Times New Roman"/>
          <w:sz w:val="28"/>
          <w:szCs w:val="28"/>
        </w:rPr>
        <w:t>Практическое задание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12A07" w:rsidRPr="003854E9" w:rsidRDefault="00112A07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ВАРИАНТ</w:t>
      </w:r>
      <w:r w:rsidR="00462386" w:rsidRPr="003854E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854E9">
        <w:rPr>
          <w:rFonts w:ascii="Times New Roman" w:eastAsiaTheme="minorEastAsia" w:hAnsi="Times New Roman" w:cs="Times New Roman"/>
          <w:sz w:val="28"/>
          <w:szCs w:val="28"/>
        </w:rPr>
        <w:t>3.</w:t>
      </w:r>
    </w:p>
    <w:p w:rsidR="00112A07" w:rsidRPr="003854E9" w:rsidRDefault="00112A07" w:rsidP="00164779">
      <w:pPr>
        <w:pStyle w:val="a3"/>
        <w:spacing w:after="0" w:line="36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93707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707" w:rsidRPr="003854E9">
        <w:rPr>
          <w:rFonts w:ascii="Times New Roman" w:hAnsi="Times New Roman" w:cs="Times New Roman"/>
          <w:sz w:val="28"/>
          <w:szCs w:val="28"/>
        </w:rPr>
        <w:t>«Профессия», современный мир профессий, тенденции в его развитии, классификация профессий, в соответствии с предметами и целями деятельности, предложенная Е.А.Климовым.</w:t>
      </w:r>
    </w:p>
    <w:p w:rsidR="00112A07" w:rsidRPr="003854E9" w:rsidRDefault="00112A07" w:rsidP="0016477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293707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707" w:rsidRPr="003854E9">
        <w:rPr>
          <w:rFonts w:ascii="Times New Roman" w:hAnsi="Times New Roman" w:cs="Times New Roman"/>
          <w:sz w:val="28"/>
          <w:szCs w:val="28"/>
        </w:rPr>
        <w:t>Принципы составления сопроводительного письма. Правила получения обратной связи. Предоставление рекомендательных писем и характеристик</w:t>
      </w:r>
      <w:r w:rsidR="003854E9">
        <w:rPr>
          <w:rFonts w:ascii="Times New Roman" w:hAnsi="Times New Roman" w:cs="Times New Roman"/>
          <w:sz w:val="28"/>
          <w:szCs w:val="28"/>
        </w:rPr>
        <w:t>.</w:t>
      </w:r>
    </w:p>
    <w:p w:rsidR="00112A07" w:rsidRPr="003854E9" w:rsidRDefault="003854E9" w:rsidP="0016477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12A07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2A07" w:rsidRPr="003854E9">
        <w:rPr>
          <w:rFonts w:ascii="Times New Roman" w:eastAsiaTheme="minorEastAsia" w:hAnsi="Times New Roman" w:cs="Times New Roman"/>
          <w:sz w:val="28"/>
          <w:szCs w:val="28"/>
        </w:rPr>
        <w:t>Практическое задание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12A07" w:rsidRPr="003854E9" w:rsidRDefault="00112A07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ВАРИАНТ</w:t>
      </w:r>
      <w:r w:rsidR="00462386" w:rsidRPr="003854E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854E9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462386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1704E" w:rsidRPr="003854E9" w:rsidRDefault="00112A07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93707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707" w:rsidRPr="003854E9">
        <w:rPr>
          <w:rFonts w:ascii="Times New Roman" w:hAnsi="Times New Roman" w:cs="Times New Roman"/>
          <w:sz w:val="28"/>
          <w:szCs w:val="28"/>
        </w:rPr>
        <w:t>Основные типы профессий, их характеристика. Рейтинг самых популярных мужских и женских профессий</w:t>
      </w:r>
    </w:p>
    <w:p w:rsidR="00E1704E" w:rsidRPr="00CE5A68" w:rsidRDefault="00E1704E" w:rsidP="00CE5A68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lastRenderedPageBreak/>
        <w:t>2.</w:t>
      </w:r>
      <w:r w:rsidR="003854E9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4E9" w:rsidRPr="003854E9">
        <w:rPr>
          <w:rFonts w:ascii="Times New Roman" w:hAnsi="Times New Roman" w:cs="Times New Roman"/>
          <w:sz w:val="28"/>
          <w:szCs w:val="28"/>
        </w:rPr>
        <w:t xml:space="preserve">Цели анкетирования и тестирования. Основные правила заполнения анкет.  </w:t>
      </w:r>
      <w:r w:rsidR="003854E9" w:rsidRPr="00CE5A68">
        <w:rPr>
          <w:rFonts w:ascii="Times New Roman" w:hAnsi="Times New Roman" w:cs="Times New Roman"/>
          <w:sz w:val="28"/>
          <w:szCs w:val="28"/>
        </w:rPr>
        <w:t>Виды тестов</w:t>
      </w:r>
      <w:r w:rsidR="003854E9" w:rsidRPr="003854E9">
        <w:rPr>
          <w:rFonts w:ascii="Times New Roman" w:hAnsi="Times New Roman" w:cs="Times New Roman"/>
          <w:sz w:val="28"/>
          <w:szCs w:val="28"/>
        </w:rPr>
        <w:t xml:space="preserve"> и их применение в трудоустройстве. </w:t>
      </w:r>
    </w:p>
    <w:p w:rsidR="00E1704E" w:rsidRPr="003854E9" w:rsidRDefault="003854E9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E1704E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1704E" w:rsidRPr="003854E9">
        <w:rPr>
          <w:rFonts w:ascii="Times New Roman" w:eastAsiaTheme="minorEastAsia" w:hAnsi="Times New Roman" w:cs="Times New Roman"/>
          <w:sz w:val="28"/>
          <w:szCs w:val="28"/>
        </w:rPr>
        <w:t>Практическое задание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1704E" w:rsidRPr="003854E9" w:rsidRDefault="00E1704E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ВАРИАНТ</w:t>
      </w:r>
      <w:r w:rsidR="00462386" w:rsidRPr="003854E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854E9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462386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1704E" w:rsidRPr="00CE5A68" w:rsidRDefault="001A76D9" w:rsidP="00164779">
      <w:pPr>
        <w:pStyle w:val="a3"/>
        <w:spacing w:after="0" w:line="36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93707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707" w:rsidRPr="00CE5A68">
        <w:rPr>
          <w:rFonts w:ascii="Times New Roman" w:hAnsi="Times New Roman" w:cs="Times New Roman"/>
          <w:sz w:val="28"/>
          <w:szCs w:val="28"/>
        </w:rPr>
        <w:t xml:space="preserve">Понятие «карьера» </w:t>
      </w:r>
      <w:r w:rsidR="00CE5A68">
        <w:rPr>
          <w:rFonts w:ascii="Times New Roman" w:hAnsi="Times New Roman" w:cs="Times New Roman"/>
          <w:sz w:val="28"/>
          <w:szCs w:val="28"/>
        </w:rPr>
        <w:t>.</w:t>
      </w:r>
      <w:r w:rsidR="00293707" w:rsidRPr="00CE5A68">
        <w:rPr>
          <w:rFonts w:ascii="Times New Roman" w:hAnsi="Times New Roman" w:cs="Times New Roman"/>
          <w:sz w:val="28"/>
          <w:szCs w:val="28"/>
        </w:rPr>
        <w:t>Типология карьеры. Этапы карьеры. Мотивация карьерного роста. Гендерные особенности карьеры.</w:t>
      </w:r>
    </w:p>
    <w:p w:rsidR="00E1704E" w:rsidRPr="00CE5A68" w:rsidRDefault="00E1704E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E5A68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3854E9" w:rsidRPr="00CE5A68">
        <w:rPr>
          <w:rFonts w:ascii="Times New Roman" w:hAnsi="Times New Roman" w:cs="Times New Roman"/>
          <w:sz w:val="28"/>
          <w:szCs w:val="28"/>
        </w:rPr>
        <w:t xml:space="preserve"> Цель и структура собеседования (интервью) при устройстве на работу. Характеристика собеседований. Виды собеседований. Подготовка к собеседованию. Правила поведения на собеседовании. Телефонное собеседование. Анализ неуспешных собеседований и выработка мер по предупреждению ошибок в дальнейшем трудоустройстве</w:t>
      </w:r>
      <w:r w:rsidR="00CE5A68">
        <w:rPr>
          <w:rFonts w:ascii="Times New Roman" w:hAnsi="Times New Roman" w:cs="Times New Roman"/>
          <w:sz w:val="28"/>
          <w:szCs w:val="28"/>
        </w:rPr>
        <w:t>.</w:t>
      </w:r>
    </w:p>
    <w:p w:rsidR="00E1704E" w:rsidRPr="003854E9" w:rsidRDefault="00CE5A68" w:rsidP="0016477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E1704E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1704E" w:rsidRPr="003854E9">
        <w:rPr>
          <w:rFonts w:ascii="Times New Roman" w:eastAsiaTheme="minorEastAsia" w:hAnsi="Times New Roman" w:cs="Times New Roman"/>
          <w:sz w:val="28"/>
          <w:szCs w:val="28"/>
        </w:rPr>
        <w:t>Практическое задание</w:t>
      </w:r>
    </w:p>
    <w:p w:rsidR="00E1704E" w:rsidRPr="003854E9" w:rsidRDefault="00E1704E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ВАРИАНТ</w:t>
      </w:r>
      <w:r w:rsidR="00462386" w:rsidRPr="003854E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854E9">
        <w:rPr>
          <w:rFonts w:ascii="Times New Roman" w:eastAsiaTheme="minorEastAsia" w:hAnsi="Times New Roman" w:cs="Times New Roman"/>
          <w:sz w:val="28"/>
          <w:szCs w:val="28"/>
        </w:rPr>
        <w:t>6.</w:t>
      </w:r>
    </w:p>
    <w:p w:rsidR="00E1704E" w:rsidRPr="00CE5A68" w:rsidRDefault="00E1704E" w:rsidP="00164779">
      <w:pPr>
        <w:pStyle w:val="a3"/>
        <w:spacing w:after="0" w:line="36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CE5A6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293707" w:rsidRPr="00CE5A68">
        <w:rPr>
          <w:rFonts w:ascii="Times New Roman" w:hAnsi="Times New Roman" w:cs="Times New Roman"/>
          <w:sz w:val="28"/>
          <w:szCs w:val="28"/>
        </w:rPr>
        <w:t>Принципы и правила карьерной стратегии. Основные направления успешного планирования карьеры.</w:t>
      </w:r>
    </w:p>
    <w:p w:rsidR="00E1704E" w:rsidRPr="00CE5A68" w:rsidRDefault="00E1704E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E5A68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3854E9" w:rsidRPr="00CE5A68">
        <w:rPr>
          <w:rFonts w:ascii="Times New Roman" w:hAnsi="Times New Roman" w:cs="Times New Roman"/>
          <w:sz w:val="28"/>
          <w:szCs w:val="28"/>
        </w:rPr>
        <w:t xml:space="preserve"> Порядок приема на работу. Понятие, содержание и подписание трудового договора (контракта). Основные права и обязанности работника и работодателя при трудоустройстве.</w:t>
      </w:r>
    </w:p>
    <w:p w:rsidR="00700EBD" w:rsidRPr="003854E9" w:rsidRDefault="00CE5A68" w:rsidP="0016477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700EBD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00EBD" w:rsidRPr="003854E9">
        <w:rPr>
          <w:rFonts w:ascii="Times New Roman" w:eastAsiaTheme="minorEastAsia" w:hAnsi="Times New Roman" w:cs="Times New Roman"/>
          <w:sz w:val="28"/>
          <w:szCs w:val="28"/>
        </w:rPr>
        <w:t>Практическое задание.</w:t>
      </w:r>
    </w:p>
    <w:p w:rsidR="00700EBD" w:rsidRPr="003854E9" w:rsidRDefault="00700EBD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ВАРИАНТ 7</w:t>
      </w:r>
    </w:p>
    <w:p w:rsidR="00293707" w:rsidRPr="00CE5A68" w:rsidRDefault="00700EBD" w:rsidP="00CE5A68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93707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707" w:rsidRPr="00CE5A68">
        <w:rPr>
          <w:rFonts w:ascii="Times New Roman" w:hAnsi="Times New Roman" w:cs="Times New Roman"/>
          <w:sz w:val="28"/>
          <w:szCs w:val="28"/>
        </w:rPr>
        <w:t>Карьерный рост и личностное развитие</w:t>
      </w:r>
      <w:r w:rsidR="00CE5A68">
        <w:rPr>
          <w:rFonts w:ascii="Times New Roman" w:hAnsi="Times New Roman" w:cs="Times New Roman"/>
          <w:sz w:val="28"/>
          <w:szCs w:val="28"/>
        </w:rPr>
        <w:t xml:space="preserve">, </w:t>
      </w:r>
      <w:r w:rsidR="00293707" w:rsidRPr="00CE5A68">
        <w:rPr>
          <w:rFonts w:ascii="Times New Roman" w:hAnsi="Times New Roman" w:cs="Times New Roman"/>
          <w:sz w:val="28"/>
          <w:szCs w:val="28"/>
        </w:rPr>
        <w:t xml:space="preserve"> как предмет проектирования самого себя. Этапы проектирования карьеры. </w:t>
      </w:r>
    </w:p>
    <w:p w:rsidR="00700EBD" w:rsidRPr="00CE5A68" w:rsidRDefault="00700EBD" w:rsidP="00164779">
      <w:pPr>
        <w:pStyle w:val="a3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E5A68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3854E9" w:rsidRPr="00CE5A68">
        <w:rPr>
          <w:rFonts w:ascii="Times New Roman" w:hAnsi="Times New Roman" w:cs="Times New Roman"/>
          <w:sz w:val="28"/>
          <w:szCs w:val="28"/>
        </w:rPr>
        <w:t xml:space="preserve"> Испытательный срок. Процедура увольнения</w:t>
      </w:r>
      <w:r w:rsidR="00CE5A68">
        <w:rPr>
          <w:rFonts w:ascii="Times New Roman" w:hAnsi="Times New Roman" w:cs="Times New Roman"/>
          <w:sz w:val="28"/>
          <w:szCs w:val="28"/>
        </w:rPr>
        <w:t>.</w:t>
      </w:r>
    </w:p>
    <w:p w:rsidR="00700EBD" w:rsidRPr="003854E9" w:rsidRDefault="00CE5A68" w:rsidP="00164779">
      <w:pPr>
        <w:pStyle w:val="a3"/>
        <w:spacing w:after="0" w:line="36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0EBD" w:rsidRPr="003854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EBD" w:rsidRPr="003854E9">
        <w:rPr>
          <w:rFonts w:ascii="Times New Roman" w:eastAsiaTheme="minorEastAsia" w:hAnsi="Times New Roman" w:cs="Times New Roman"/>
          <w:sz w:val="28"/>
          <w:szCs w:val="28"/>
        </w:rPr>
        <w:t>Практическое задание</w:t>
      </w:r>
      <w:r w:rsidR="006743E3" w:rsidRPr="003854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A76D9" w:rsidRPr="003854E9" w:rsidRDefault="001A76D9" w:rsidP="0016477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ВАРИАНТ 8.</w:t>
      </w:r>
    </w:p>
    <w:p w:rsidR="001A76D9" w:rsidRPr="003854E9" w:rsidRDefault="001A76D9" w:rsidP="0016477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CE5A6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293707" w:rsidRPr="00CE5A68">
        <w:rPr>
          <w:rFonts w:ascii="Times New Roman" w:hAnsi="Times New Roman" w:cs="Times New Roman"/>
          <w:sz w:val="28"/>
          <w:szCs w:val="28"/>
        </w:rPr>
        <w:t xml:space="preserve"> Основные причины и этапы поиска работы. Оценка своих сильных и слабых сторон.</w:t>
      </w:r>
    </w:p>
    <w:p w:rsidR="001A76D9" w:rsidRPr="003854E9" w:rsidRDefault="001A76D9" w:rsidP="0016477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3854E9" w:rsidRPr="003854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4E9" w:rsidRPr="00CE5A68">
        <w:rPr>
          <w:rFonts w:ascii="Times New Roman" w:hAnsi="Times New Roman" w:cs="Times New Roman"/>
          <w:sz w:val="28"/>
          <w:szCs w:val="28"/>
        </w:rPr>
        <w:t>Общение. Язык мимики и жестов. Приемы активного слушания. Специфика общения по телефону</w:t>
      </w:r>
      <w:r w:rsidR="00CE5A68">
        <w:rPr>
          <w:rFonts w:ascii="Times New Roman" w:hAnsi="Times New Roman" w:cs="Times New Roman"/>
          <w:sz w:val="28"/>
          <w:szCs w:val="28"/>
        </w:rPr>
        <w:t>.</w:t>
      </w:r>
    </w:p>
    <w:p w:rsidR="001A76D9" w:rsidRPr="003854E9" w:rsidRDefault="00CE5A68" w:rsidP="0016477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3</w:t>
      </w:r>
      <w:r w:rsidR="001A76D9" w:rsidRPr="003854E9">
        <w:rPr>
          <w:rFonts w:ascii="Times New Roman" w:eastAsiaTheme="minorEastAsia" w:hAnsi="Times New Roman" w:cs="Times New Roman"/>
          <w:sz w:val="28"/>
          <w:szCs w:val="28"/>
        </w:rPr>
        <w:t>.Практическое задание.</w:t>
      </w:r>
    </w:p>
    <w:p w:rsidR="001A76D9" w:rsidRPr="003854E9" w:rsidRDefault="001A76D9" w:rsidP="0016477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 xml:space="preserve">ВАРИАНТ 9.  </w:t>
      </w:r>
    </w:p>
    <w:p w:rsidR="001A76D9" w:rsidRPr="003854E9" w:rsidRDefault="001A76D9" w:rsidP="0016477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93707" w:rsidRPr="003854E9">
        <w:rPr>
          <w:rFonts w:ascii="Times New Roman" w:hAnsi="Times New Roman" w:cs="Times New Roman"/>
          <w:sz w:val="28"/>
          <w:szCs w:val="28"/>
        </w:rPr>
        <w:t xml:space="preserve"> Построение фундамента успеха, проведение SWOT-анализа</w:t>
      </w:r>
      <w:r w:rsidR="00CE5A68">
        <w:rPr>
          <w:rFonts w:ascii="Times New Roman" w:hAnsi="Times New Roman" w:cs="Times New Roman"/>
          <w:sz w:val="28"/>
          <w:szCs w:val="28"/>
        </w:rPr>
        <w:t>.</w:t>
      </w:r>
    </w:p>
    <w:p w:rsidR="001A76D9" w:rsidRPr="003854E9" w:rsidRDefault="001A76D9" w:rsidP="0016477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 xml:space="preserve">  2. </w:t>
      </w:r>
      <w:r w:rsidR="003854E9" w:rsidRPr="00CE5A68">
        <w:rPr>
          <w:rFonts w:ascii="Times New Roman" w:hAnsi="Times New Roman" w:cs="Times New Roman"/>
          <w:sz w:val="28"/>
          <w:szCs w:val="28"/>
        </w:rPr>
        <w:t>Условия успешного прохождения испытательного срока. Адаптация в организации. Организационная культура и деловой этикет.</w:t>
      </w:r>
    </w:p>
    <w:p w:rsidR="00164779" w:rsidRPr="003854E9" w:rsidRDefault="003854E9" w:rsidP="00CE5A68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A76D9" w:rsidRPr="003854E9">
        <w:rPr>
          <w:rFonts w:ascii="Times New Roman" w:eastAsiaTheme="minorEastAsia" w:hAnsi="Times New Roman" w:cs="Times New Roman"/>
          <w:sz w:val="28"/>
          <w:szCs w:val="28"/>
        </w:rPr>
        <w:t xml:space="preserve">.Практическое задание.  </w:t>
      </w:r>
    </w:p>
    <w:p w:rsidR="001A76D9" w:rsidRPr="003854E9" w:rsidRDefault="001A76D9" w:rsidP="0016477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 xml:space="preserve">ВАРИАНТ 10.  </w:t>
      </w:r>
    </w:p>
    <w:p w:rsidR="001A76D9" w:rsidRPr="00CE5A68" w:rsidRDefault="001A76D9" w:rsidP="00CE5A68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A68">
        <w:rPr>
          <w:rFonts w:ascii="Times New Roman" w:eastAsiaTheme="minorEastAsia" w:hAnsi="Times New Roman" w:cs="Times New Roman"/>
          <w:sz w:val="28"/>
          <w:szCs w:val="28"/>
        </w:rPr>
        <w:t>1.</w:t>
      </w:r>
      <w:r w:rsidR="00293707" w:rsidRPr="00CE5A68">
        <w:rPr>
          <w:rFonts w:ascii="Times New Roman" w:hAnsi="Times New Roman" w:cs="Times New Roman"/>
          <w:sz w:val="28"/>
          <w:szCs w:val="28"/>
        </w:rPr>
        <w:t xml:space="preserve"> Каналы распространения сведений о себе. Работа с ответами на свое объявление. </w:t>
      </w:r>
    </w:p>
    <w:p w:rsidR="001A76D9" w:rsidRPr="00CE5A68" w:rsidRDefault="001A76D9" w:rsidP="003854E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CE5A68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3854E9" w:rsidRPr="00CE5A68">
        <w:rPr>
          <w:rFonts w:ascii="Times New Roman" w:hAnsi="Times New Roman" w:cs="Times New Roman"/>
          <w:sz w:val="28"/>
          <w:szCs w:val="28"/>
        </w:rPr>
        <w:t xml:space="preserve"> Типы конфликтов в организации, правила поведения в конфликте. Эффективное деловое взаимодействие с руководством и коллегами.</w:t>
      </w:r>
    </w:p>
    <w:p w:rsidR="001A76D9" w:rsidRPr="003854E9" w:rsidRDefault="003854E9" w:rsidP="00164779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3854E9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A76D9" w:rsidRPr="003854E9">
        <w:rPr>
          <w:rFonts w:ascii="Times New Roman" w:eastAsiaTheme="minorEastAsia" w:hAnsi="Times New Roman" w:cs="Times New Roman"/>
          <w:sz w:val="28"/>
          <w:szCs w:val="28"/>
        </w:rPr>
        <w:t xml:space="preserve">.Практическое задание.  </w:t>
      </w:r>
    </w:p>
    <w:p w:rsidR="001A76D9" w:rsidRPr="00CB6CDC" w:rsidRDefault="001A76D9" w:rsidP="009B25F9">
      <w:pPr>
        <w:spacing w:after="0" w:line="360" w:lineRule="auto"/>
        <w:ind w:left="240"/>
        <w:jc w:val="both"/>
        <w:rPr>
          <w:rFonts w:ascii="Times New Roman" w:eastAsiaTheme="minorEastAsia" w:hAnsi="Times New Roman" w:cs="Times New Roman"/>
          <w:b/>
          <w:sz w:val="36"/>
          <w:szCs w:val="36"/>
        </w:rPr>
      </w:pPr>
    </w:p>
    <w:p w:rsidR="00B058D5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  <w:r w:rsidRPr="00CB6CDC">
        <w:rPr>
          <w:rFonts w:ascii="Times New Roman" w:eastAsiaTheme="minorEastAsia" w:hAnsi="Times New Roman" w:cs="Times New Roman"/>
          <w:b/>
          <w:sz w:val="36"/>
          <w:szCs w:val="36"/>
        </w:rPr>
        <w:t>ПРАКТИЧЕСКОЕ ЗАДАНИЕ СОСТОИТ В НАПИСАНИИ РЕЗЮМЕ, СОПРОВОДИТЕЛЬНОГО И РЕКОМЕНДАТЕЛЬНОГО ПИСЬМА.</w:t>
      </w: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CB6CDC" w:rsidRPr="004F5C95" w:rsidRDefault="00CB6CDC" w:rsidP="001C19BB">
      <w:pPr>
        <w:spacing w:after="0"/>
        <w:ind w:left="-284" w:firstLine="992"/>
        <w:rPr>
          <w:rFonts w:ascii="Times New Roman" w:eastAsiaTheme="minorEastAsia" w:hAnsi="Times New Roman" w:cs="Times New Roman"/>
          <w:sz w:val="28"/>
          <w:szCs w:val="28"/>
        </w:rPr>
      </w:pPr>
    </w:p>
    <w:p w:rsidR="00BD12C4" w:rsidRDefault="00C245C6" w:rsidP="00B035D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5731B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МЕТОДИКА ВЫПОЛНЕНИЯ ПРАКТИЧЕСКОГО ЗАДАНИЯ</w:t>
      </w:r>
      <w:r w:rsidR="00B035D3" w:rsidRPr="00F5731B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837376" w:rsidRDefault="00837376" w:rsidP="00B035D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 Е З Ю М Е</w:t>
      </w:r>
    </w:p>
    <w:p w:rsidR="00F20151" w:rsidRDefault="00F20151" w:rsidP="00F20151">
      <w:pPr>
        <w:pStyle w:val="20"/>
        <w:keepNext/>
        <w:keepLines/>
        <w:shd w:val="clear" w:color="auto" w:fill="auto"/>
        <w:spacing w:before="0" w:after="303" w:line="260" w:lineRule="exact"/>
        <w:jc w:val="center"/>
      </w:pPr>
      <w:bookmarkStart w:id="0" w:name="bookmark16"/>
      <w:r>
        <w:t>1.</w:t>
      </w:r>
      <w:r w:rsidRPr="00F20151">
        <w:rPr>
          <w:b/>
          <w:sz w:val="28"/>
          <w:szCs w:val="28"/>
        </w:rPr>
        <w:t>Основные требования к структуре резюме</w:t>
      </w:r>
      <w:bookmarkEnd w:id="0"/>
    </w:p>
    <w:p w:rsidR="00F20151" w:rsidRPr="008E6A32" w:rsidRDefault="00F20151" w:rsidP="00F20151">
      <w:pPr>
        <w:pStyle w:val="20"/>
        <w:keepNext/>
        <w:keepLines/>
        <w:numPr>
          <w:ilvl w:val="0"/>
          <w:numId w:val="30"/>
        </w:numPr>
        <w:shd w:val="clear" w:color="auto" w:fill="auto"/>
        <w:tabs>
          <w:tab w:val="left" w:pos="1053"/>
        </w:tabs>
        <w:spacing w:before="0" w:after="0" w:line="240" w:lineRule="auto"/>
        <w:ind w:firstLine="1055"/>
        <w:rPr>
          <w:sz w:val="28"/>
          <w:szCs w:val="28"/>
        </w:rPr>
      </w:pPr>
      <w:bookmarkStart w:id="1" w:name="bookmark17"/>
      <w:r w:rsidRPr="008E6A32">
        <w:rPr>
          <w:b/>
          <w:sz w:val="28"/>
          <w:szCs w:val="28"/>
        </w:rPr>
        <w:t>Желаемая должность</w:t>
      </w:r>
      <w:r w:rsidRPr="008E6A32">
        <w:rPr>
          <w:sz w:val="28"/>
          <w:szCs w:val="28"/>
        </w:rPr>
        <w:t xml:space="preserve"> (должности) / позиция / вакансия</w:t>
      </w:r>
      <w:bookmarkEnd w:id="1"/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Название резюме - это одно из самых важных полей. Заголовок вашего резюме должен быть емким, ясным и кратким: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если вы претендуете на конкретную вакансию, заголовком стано</w:t>
      </w:r>
      <w:r w:rsidRPr="008E6A32">
        <w:rPr>
          <w:sz w:val="28"/>
          <w:szCs w:val="28"/>
        </w:rPr>
        <w:softHyphen/>
        <w:t>вится ее название и описание - в полном соответствии с объявлением ра</w:t>
      </w:r>
      <w:r w:rsidRPr="008E6A32">
        <w:rPr>
          <w:sz w:val="28"/>
          <w:szCs w:val="28"/>
        </w:rPr>
        <w:softHyphen/>
        <w:t>ботодателя;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если вы готовы рассматривать ряд близких позиций (например, ре</w:t>
      </w:r>
      <w:r w:rsidRPr="008E6A32">
        <w:rPr>
          <w:sz w:val="28"/>
          <w:szCs w:val="28"/>
        </w:rPr>
        <w:softHyphen/>
        <w:t>дактор, выпускающий редактор, главный редактор), напишите в названии резюме этот список. Не включайте в название одного резюме сл</w:t>
      </w:r>
      <w:r w:rsidRPr="008E6A32">
        <w:rPr>
          <w:rStyle w:val="11"/>
          <w:sz w:val="28"/>
          <w:szCs w:val="28"/>
        </w:rPr>
        <w:t>ишк</w:t>
      </w:r>
      <w:r w:rsidRPr="008E6A32">
        <w:rPr>
          <w:sz w:val="28"/>
          <w:szCs w:val="28"/>
        </w:rPr>
        <w:t>ом различные поз</w:t>
      </w:r>
      <w:r w:rsidRPr="008E6A32">
        <w:rPr>
          <w:rStyle w:val="11"/>
          <w:sz w:val="28"/>
          <w:szCs w:val="28"/>
        </w:rPr>
        <w:t>ици</w:t>
      </w:r>
      <w:r w:rsidRPr="008E6A32">
        <w:rPr>
          <w:sz w:val="28"/>
          <w:szCs w:val="28"/>
        </w:rPr>
        <w:t>и (программист, бухгалтер, водитель), даже если вы го</w:t>
      </w:r>
      <w:r w:rsidRPr="008E6A32">
        <w:rPr>
          <w:sz w:val="28"/>
          <w:szCs w:val="28"/>
        </w:rPr>
        <w:softHyphen/>
        <w:t>товы занимать все эти должности в данной компании;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если вы знаете, что для выполнения функционала на который вы претендуете, используются разные названия должностей, при написании резюме поставьте их в скобки или через «слеш»;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 xml:space="preserve">если вы не знаете названия свободной вакансии, четко очертите свою профессиональную сферу интересов - </w:t>
      </w:r>
      <w:r w:rsidRPr="008E6A32">
        <w:rPr>
          <w:sz w:val="28"/>
          <w:szCs w:val="28"/>
          <w:lang w:bidi="en-US"/>
        </w:rPr>
        <w:t>«</w:t>
      </w:r>
      <w:r w:rsidRPr="008E6A32">
        <w:rPr>
          <w:sz w:val="28"/>
          <w:szCs w:val="28"/>
          <w:lang w:val="en-US" w:bidi="en-US"/>
        </w:rPr>
        <w:t>IT</w:t>
      </w:r>
      <w:r w:rsidRPr="008E6A32">
        <w:rPr>
          <w:sz w:val="28"/>
          <w:szCs w:val="28"/>
        </w:rPr>
        <w:t>-специалист», «специалист по продажам продуктов питания», «сотрудник банка»;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Допускается перенесение наименования вакансии или желаемой должности в пункт «Цель». </w:t>
      </w:r>
    </w:p>
    <w:p w:rsidR="00F20151" w:rsidRPr="008E6A32" w:rsidRDefault="00F20151" w:rsidP="00F20151">
      <w:pPr>
        <w:pStyle w:val="5"/>
        <w:numPr>
          <w:ilvl w:val="0"/>
          <w:numId w:val="30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</w:t>
      </w:r>
      <w:r w:rsidRPr="008E6A32">
        <w:rPr>
          <w:b/>
          <w:sz w:val="28"/>
          <w:szCs w:val="28"/>
        </w:rPr>
        <w:t>Фамилию, имя и отчество</w:t>
      </w:r>
      <w:r w:rsidRPr="008E6A32">
        <w:rPr>
          <w:sz w:val="28"/>
          <w:szCs w:val="28"/>
        </w:rPr>
        <w:t xml:space="preserve"> рекомендуется писать крупными бук</w:t>
      </w:r>
      <w:r w:rsidRPr="008E6A32">
        <w:rPr>
          <w:sz w:val="28"/>
          <w:szCs w:val="28"/>
        </w:rPr>
        <w:softHyphen/>
        <w:t>вами (14-16-й кегли шрифта) по центру или с левой стороны, после пози</w:t>
      </w:r>
      <w:r w:rsidRPr="008E6A32">
        <w:rPr>
          <w:sz w:val="28"/>
          <w:szCs w:val="28"/>
        </w:rPr>
        <w:softHyphen/>
        <w:t>ции, на которую вы претендуете. Отчество писать желательно - оно будет необходимо для вашей проверки. Сами слова «фамилия», «имя» и «отчест</w:t>
      </w:r>
      <w:r w:rsidRPr="008E6A32">
        <w:rPr>
          <w:sz w:val="28"/>
          <w:szCs w:val="28"/>
        </w:rPr>
        <w:softHyphen/>
        <w:t>во» писать не следует.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Если характер работы требует оценки ваших внешних данных (на</w:t>
      </w:r>
      <w:r w:rsidRPr="008E6A32">
        <w:rPr>
          <w:sz w:val="28"/>
          <w:szCs w:val="28"/>
        </w:rPr>
        <w:softHyphen/>
        <w:t xml:space="preserve">пример, вы претендуете на вакансию секретаря, спортивного тренера или </w:t>
      </w:r>
      <w:r w:rsidRPr="008E6A32">
        <w:rPr>
          <w:sz w:val="28"/>
          <w:szCs w:val="28"/>
          <w:lang w:val="en-US" w:bidi="en-US"/>
        </w:rPr>
        <w:t>PR</w:t>
      </w:r>
      <w:r w:rsidRPr="008E6A32">
        <w:rPr>
          <w:sz w:val="28"/>
          <w:szCs w:val="28"/>
        </w:rPr>
        <w:t>-менеджера), приложите свое наиболее удачное деловое фото, соответ</w:t>
      </w:r>
      <w:r w:rsidRPr="008E6A32">
        <w:rPr>
          <w:sz w:val="28"/>
          <w:szCs w:val="28"/>
        </w:rPr>
        <w:softHyphen/>
        <w:t>ствующее ситуации.</w:t>
      </w:r>
    </w:p>
    <w:p w:rsidR="00F20151" w:rsidRPr="008E6A32" w:rsidRDefault="00F20151" w:rsidP="00F20151">
      <w:pPr>
        <w:pStyle w:val="5"/>
        <w:numPr>
          <w:ilvl w:val="0"/>
          <w:numId w:val="30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</w:t>
      </w:r>
      <w:r w:rsidRPr="008E6A32">
        <w:rPr>
          <w:b/>
          <w:sz w:val="28"/>
          <w:szCs w:val="28"/>
        </w:rPr>
        <w:t>Контактная информация</w:t>
      </w:r>
      <w:r w:rsidRPr="008E6A32">
        <w:rPr>
          <w:sz w:val="28"/>
          <w:szCs w:val="28"/>
        </w:rPr>
        <w:t>, сами слова писать не обязательно, но после имени нужно выделить все самое важное для менеджера по персоналу.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rStyle w:val="af1"/>
          <w:sz w:val="28"/>
          <w:szCs w:val="28"/>
        </w:rPr>
        <w:t>Телефон.</w:t>
      </w:r>
      <w:r w:rsidRPr="008E6A32">
        <w:rPr>
          <w:sz w:val="28"/>
          <w:szCs w:val="28"/>
        </w:rPr>
        <w:t xml:space="preserve"> Укажите свой телефон (стационарный и/или мобильный) по которым с вами можно быстро и оперативно связаться, желательно ука</w:t>
      </w:r>
      <w:r w:rsidRPr="008E6A32">
        <w:rPr>
          <w:sz w:val="28"/>
          <w:szCs w:val="28"/>
        </w:rPr>
        <w:softHyphen/>
        <w:t>зать несколько телефонов и время когда вы доступны по каждому из них.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left="708" w:firstLine="347"/>
        <w:jc w:val="left"/>
        <w:rPr>
          <w:rStyle w:val="4"/>
          <w:color w:val="auto"/>
          <w:sz w:val="28"/>
          <w:szCs w:val="28"/>
          <w:shd w:val="clear" w:color="auto" w:fill="auto"/>
          <w:lang w:eastAsia="en-US" w:bidi="ar-SA"/>
        </w:rPr>
      </w:pPr>
      <w:r w:rsidRPr="008E6A32">
        <w:rPr>
          <w:rStyle w:val="4"/>
          <w:sz w:val="28"/>
          <w:szCs w:val="28"/>
        </w:rPr>
        <w:t xml:space="preserve">-     </w:t>
      </w:r>
      <w:r w:rsidRPr="008E6A32">
        <w:rPr>
          <w:rStyle w:val="af1"/>
          <w:sz w:val="28"/>
          <w:szCs w:val="28"/>
        </w:rPr>
        <w:t>Адрес электронной почты.</w:t>
      </w:r>
      <w:r w:rsidRPr="008E6A32">
        <w:rPr>
          <w:sz w:val="28"/>
          <w:szCs w:val="28"/>
        </w:rPr>
        <w:t xml:space="preserve"> Укажите адрес почты, который вы по</w:t>
      </w:r>
      <w:r w:rsidRPr="008E6A32">
        <w:rPr>
          <w:sz w:val="28"/>
          <w:szCs w:val="28"/>
        </w:rPr>
        <w:softHyphen/>
        <w:t>стоянно проверяете.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rPr>
          <w:sz w:val="28"/>
          <w:szCs w:val="28"/>
        </w:rPr>
      </w:pPr>
      <w:r w:rsidRPr="008E6A32">
        <w:rPr>
          <w:rStyle w:val="af1"/>
          <w:sz w:val="28"/>
          <w:szCs w:val="28"/>
        </w:rPr>
        <w:lastRenderedPageBreak/>
        <w:t>Домашний адрес</w:t>
      </w:r>
      <w:r w:rsidRPr="008E6A32">
        <w:rPr>
          <w:sz w:val="28"/>
          <w:szCs w:val="28"/>
        </w:rPr>
        <w:t xml:space="preserve"> предоставлять желательно, но не обязательно,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можно ограничиться городом проживания</w:t>
      </w:r>
      <w:r w:rsidR="00D412DF" w:rsidRPr="008E6A32">
        <w:rPr>
          <w:sz w:val="28"/>
          <w:szCs w:val="28"/>
        </w:rPr>
        <w:t>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rStyle w:val="af1"/>
          <w:sz w:val="28"/>
          <w:szCs w:val="28"/>
        </w:rPr>
        <w:t>Возможность переезда.</w:t>
      </w:r>
      <w:r w:rsidRPr="008E6A32">
        <w:rPr>
          <w:sz w:val="28"/>
          <w:szCs w:val="28"/>
        </w:rPr>
        <w:t xml:space="preserve"> Если компания, в которую вы направляете резюме, имеет филиалы или представительства в других городах - укажите на возможность/невозможность переезда.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Если вы ищете работу в другом городе, обязательно укажите город вашего проживания и сообщите о возможности переезда.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rStyle w:val="af1"/>
          <w:sz w:val="28"/>
          <w:szCs w:val="28"/>
        </w:rPr>
        <w:t>Дата рождения</w:t>
      </w:r>
      <w:r w:rsidRPr="008E6A32">
        <w:rPr>
          <w:sz w:val="28"/>
          <w:szCs w:val="28"/>
        </w:rPr>
        <w:t xml:space="preserve"> (число, месяц, год).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rStyle w:val="af1"/>
          <w:sz w:val="28"/>
          <w:szCs w:val="28"/>
        </w:rPr>
        <w:t>Зарплатные ожидания.</w:t>
      </w:r>
      <w:r w:rsidRPr="008E6A32">
        <w:rPr>
          <w:sz w:val="28"/>
          <w:szCs w:val="28"/>
        </w:rPr>
        <w:t xml:space="preserve"> Будьте осторожны в этом пункте. Оцени</w:t>
      </w:r>
      <w:r w:rsidRPr="008E6A32">
        <w:rPr>
          <w:sz w:val="28"/>
          <w:szCs w:val="28"/>
        </w:rPr>
        <w:softHyphen/>
        <w:t>те, сколько вы стоите на рынке труда, с помощью сервисов на работных сайтах или хотя бы проглядите, какие зарплаты дают специалистам вашего опыта и квалификации на схожих должностях. На рынке всегда есть раз</w:t>
      </w:r>
      <w:r w:rsidRPr="008E6A32">
        <w:rPr>
          <w:sz w:val="28"/>
          <w:szCs w:val="28"/>
        </w:rPr>
        <w:softHyphen/>
        <w:t>брос зарплат, поэтому ориентируйтесь на среднюю и выше, но не требуйте невозможного. Завышенная сумма может оттолкнуть работодателя от ва</w:t>
      </w:r>
      <w:r w:rsidRPr="008E6A32">
        <w:rPr>
          <w:sz w:val="28"/>
          <w:szCs w:val="28"/>
        </w:rPr>
        <w:softHyphen/>
        <w:t>шей кандидатуры еще на этапе просмотра резюме.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На вопрос, стоит ли писать в резюме сумму зарплаты, на которую вы претендуете, нет однозначного ответа. Если ваше резюме - реакция на оп</w:t>
      </w:r>
      <w:r w:rsidRPr="008E6A32">
        <w:rPr>
          <w:sz w:val="28"/>
          <w:szCs w:val="28"/>
        </w:rPr>
        <w:softHyphen/>
        <w:t>ределенную вакансию, в которой была указана зарплата, то можно эту сумму и написать. В кадровом агентстве, куда вы высылаете резюме, также поймут, если вы напишите определенную “вилку”, на которую претендуе</w:t>
      </w:r>
      <w:r w:rsidRPr="008E6A32">
        <w:rPr>
          <w:sz w:val="28"/>
          <w:szCs w:val="28"/>
        </w:rPr>
        <w:softHyphen/>
        <w:t>те. А вот в резюме, посланном непосредственно работодателю, о деньгах лучше умолчать. Обговорите этот вопрос с самим нанимателем, спросив о предполагаемом заработке на собеседовании.</w:t>
      </w:r>
    </w:p>
    <w:p w:rsidR="00F20151" w:rsidRPr="008E6A32" w:rsidRDefault="00F20151" w:rsidP="00F20151">
      <w:pPr>
        <w:pStyle w:val="20"/>
        <w:keepNext/>
        <w:keepLines/>
        <w:numPr>
          <w:ilvl w:val="0"/>
          <w:numId w:val="30"/>
        </w:numPr>
        <w:shd w:val="clear" w:color="auto" w:fill="auto"/>
        <w:tabs>
          <w:tab w:val="left" w:pos="1047"/>
        </w:tabs>
        <w:spacing w:before="0" w:after="0" w:line="240" w:lineRule="auto"/>
        <w:ind w:firstLine="1055"/>
        <w:rPr>
          <w:b/>
          <w:sz w:val="28"/>
          <w:szCs w:val="28"/>
        </w:rPr>
      </w:pPr>
      <w:bookmarkStart w:id="2" w:name="bookmark18"/>
      <w:r w:rsidRPr="008E6A32">
        <w:rPr>
          <w:b/>
          <w:sz w:val="28"/>
          <w:szCs w:val="28"/>
        </w:rPr>
        <w:t>Цель резюме</w:t>
      </w:r>
      <w:bookmarkEnd w:id="2"/>
      <w:r w:rsidR="00D412DF" w:rsidRPr="008E6A32">
        <w:rPr>
          <w:b/>
          <w:sz w:val="28"/>
          <w:szCs w:val="28"/>
        </w:rPr>
        <w:t>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Этот пункт может быть дополнением к названию должности, кото</w:t>
      </w:r>
      <w:r w:rsidRPr="008E6A32">
        <w:rPr>
          <w:sz w:val="28"/>
          <w:szCs w:val="28"/>
        </w:rPr>
        <w:softHyphen/>
        <w:t xml:space="preserve">рую вы хотите занимать. 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Если вы посылаете резюме на конкретную открытую позицию, обя</w:t>
      </w:r>
      <w:r w:rsidRPr="008E6A32">
        <w:rPr>
          <w:sz w:val="28"/>
          <w:szCs w:val="28"/>
        </w:rPr>
        <w:softHyphen/>
        <w:t>зательно проследите, чтобы заявленные вами цели и вакансия, на которую вы претендуете, совпадали.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Не стоит писать общие фразы: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«поиск работы в соответствии с занимаемыми ранее должностями и образованием в крупных организациях любой формы собственности и сферы деятельности» - попробуйте угадать, какая должность интересует этого человека...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«получение интересной, перспективной работы, где я смогу приме</w:t>
      </w:r>
      <w:r w:rsidRPr="008E6A32">
        <w:rPr>
          <w:sz w:val="28"/>
          <w:szCs w:val="28"/>
        </w:rPr>
        <w:softHyphen/>
        <w:t>нить свои знания и умения» - рекрутер не должен догадываться, где вы хо</w:t>
      </w:r>
      <w:r w:rsidRPr="008E6A32">
        <w:rPr>
          <w:sz w:val="28"/>
          <w:szCs w:val="28"/>
        </w:rPr>
        <w:softHyphen/>
        <w:t>тите применить и какие знания.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«найти работу с достойной заработной платой и реализовать себя» - какая именно зарплата вас достойна.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«найти интересную постоянную работу с возможностью карьерно</w:t>
      </w:r>
      <w:r w:rsidRPr="008E6A32">
        <w:rPr>
          <w:sz w:val="28"/>
          <w:szCs w:val="28"/>
        </w:rPr>
        <w:softHyphen/>
        <w:t>го роста» - какая именно работа для вас интересна.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lastRenderedPageBreak/>
        <w:t>Если вы не написали позицию, на которую вы претендуете, или сфе</w:t>
      </w:r>
      <w:r w:rsidRPr="008E6A32">
        <w:rPr>
          <w:sz w:val="28"/>
          <w:szCs w:val="28"/>
        </w:rPr>
        <w:softHyphen/>
        <w:t>ру ваших профессиональных интересов ранее, то это необходимо сделать в этом пункте!</w:t>
      </w:r>
    </w:p>
    <w:p w:rsidR="00F20151" w:rsidRPr="008E6A32" w:rsidRDefault="00F20151" w:rsidP="00F20151">
      <w:pPr>
        <w:pStyle w:val="5"/>
        <w:numPr>
          <w:ilvl w:val="0"/>
          <w:numId w:val="30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b/>
          <w:sz w:val="28"/>
          <w:szCs w:val="28"/>
        </w:rPr>
        <w:t>Профессиональные компетенции</w:t>
      </w:r>
      <w:r w:rsidRPr="008E6A32">
        <w:rPr>
          <w:sz w:val="28"/>
          <w:szCs w:val="28"/>
        </w:rPr>
        <w:t>, соответствующие должности, на которую претендуете. Для специалистов с опытом работы важно выне</w:t>
      </w:r>
      <w:r w:rsidRPr="008E6A32">
        <w:rPr>
          <w:sz w:val="28"/>
          <w:szCs w:val="28"/>
        </w:rPr>
        <w:softHyphen/>
        <w:t>сти свои профессиональные компетенции отдельным блоком до перечис</w:t>
      </w:r>
      <w:r w:rsidRPr="008E6A32">
        <w:rPr>
          <w:sz w:val="28"/>
          <w:szCs w:val="28"/>
        </w:rPr>
        <w:softHyphen/>
        <w:t>ления опыта работы.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Если вы посылаете резюме на конкретную открытую позицию, изу</w:t>
      </w:r>
      <w:r w:rsidRPr="008E6A32">
        <w:rPr>
          <w:sz w:val="28"/>
          <w:szCs w:val="28"/>
        </w:rPr>
        <w:softHyphen/>
        <w:t>чите описание вакансии. Удостоверьтесь, что у вас действительно присут</w:t>
      </w:r>
      <w:r w:rsidRPr="008E6A32">
        <w:rPr>
          <w:sz w:val="28"/>
          <w:szCs w:val="28"/>
        </w:rPr>
        <w:softHyphen/>
        <w:t>ствуют требуемые навыки и качества. Более того, убедитесь, что они четко описаны в виде ключевых слов. Это важно, чтобы ваше резюме при перво</w:t>
      </w:r>
      <w:r w:rsidRPr="008E6A32">
        <w:rPr>
          <w:sz w:val="28"/>
          <w:szCs w:val="28"/>
        </w:rPr>
        <w:softHyphen/>
        <w:t>начальном беглом просмотре попало в ту папку, в какую следует. У вашего резюме на это всего несколько секунд.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Если вы не знаете открытой вакансии, то опишите здесь ваши наибо</w:t>
      </w:r>
      <w:r w:rsidRPr="008E6A32">
        <w:rPr>
          <w:sz w:val="28"/>
          <w:szCs w:val="28"/>
        </w:rPr>
        <w:softHyphen/>
        <w:t>лее значимые для предполагаемой должности профессиональные компе</w:t>
      </w:r>
      <w:r w:rsidRPr="008E6A32">
        <w:rPr>
          <w:sz w:val="28"/>
          <w:szCs w:val="28"/>
        </w:rPr>
        <w:softHyphen/>
        <w:t>тенции.</w:t>
      </w:r>
    </w:p>
    <w:p w:rsidR="00F20151" w:rsidRPr="008E6A32" w:rsidRDefault="00F20151" w:rsidP="00F20151">
      <w:pPr>
        <w:pStyle w:val="20"/>
        <w:keepNext/>
        <w:keepLines/>
        <w:numPr>
          <w:ilvl w:val="0"/>
          <w:numId w:val="30"/>
        </w:numPr>
        <w:shd w:val="clear" w:color="auto" w:fill="auto"/>
        <w:spacing w:before="0" w:after="0" w:line="240" w:lineRule="auto"/>
        <w:ind w:firstLine="1055"/>
        <w:rPr>
          <w:sz w:val="28"/>
          <w:szCs w:val="28"/>
        </w:rPr>
      </w:pPr>
      <w:bookmarkStart w:id="3" w:name="bookmark19"/>
      <w:r w:rsidRPr="008E6A32">
        <w:rPr>
          <w:sz w:val="28"/>
          <w:szCs w:val="28"/>
        </w:rPr>
        <w:t xml:space="preserve"> </w:t>
      </w:r>
      <w:r w:rsidRPr="008E6A32">
        <w:rPr>
          <w:b/>
          <w:sz w:val="28"/>
          <w:szCs w:val="28"/>
        </w:rPr>
        <w:t>Образование</w:t>
      </w:r>
      <w:r w:rsidRPr="008E6A32">
        <w:rPr>
          <w:sz w:val="28"/>
          <w:szCs w:val="28"/>
        </w:rPr>
        <w:t xml:space="preserve"> (основное и дополнительное)</w:t>
      </w:r>
      <w:bookmarkEnd w:id="3"/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В этом разделе можно указать как основное, так и дополнительное образование, кафедру специализации, тему дипломной работы.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Если вы проходили стажировки, курсы, тренинги, обязательно укажи</w:t>
      </w:r>
      <w:r w:rsidRPr="008E6A32">
        <w:rPr>
          <w:sz w:val="28"/>
          <w:szCs w:val="28"/>
        </w:rPr>
        <w:softHyphen/>
        <w:t>те их название, длительность, организаторов, сертификаты или свидетель</w:t>
      </w:r>
      <w:r w:rsidRPr="008E6A32">
        <w:rPr>
          <w:sz w:val="28"/>
          <w:szCs w:val="28"/>
        </w:rPr>
        <w:softHyphen/>
        <w:t>ства которые вы получили (в обратном хронологическом порядке) и лучше указать это после списка основных образований.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Основной критерий включения данных в этот пункт - соответствие вашего образования той должности или специальности, на которую вы претендуете.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По каждому месту учебы укажите следующее: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дата поступления (месяц/год);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дата окончания (месяц/год);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полное название учебного заведения и факультета (аббревиатуру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left"/>
        <w:rPr>
          <w:sz w:val="28"/>
          <w:szCs w:val="28"/>
        </w:rPr>
      </w:pPr>
      <w:r w:rsidRPr="008E6A32">
        <w:rPr>
          <w:sz w:val="28"/>
          <w:szCs w:val="28"/>
        </w:rPr>
        <w:t>можно использовать только как дополнение к полному названию);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="003907A8" w:rsidRPr="008E6A32">
        <w:rPr>
          <w:sz w:val="28"/>
          <w:szCs w:val="28"/>
        </w:rPr>
        <w:t>уровень образования;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название специальности.</w:t>
      </w:r>
    </w:p>
    <w:p w:rsidR="00F20151" w:rsidRPr="008E6A32" w:rsidRDefault="00F20151" w:rsidP="00F20151">
      <w:pPr>
        <w:pStyle w:val="5"/>
        <w:numPr>
          <w:ilvl w:val="0"/>
          <w:numId w:val="30"/>
        </w:numPr>
        <w:shd w:val="clear" w:color="auto" w:fill="auto"/>
        <w:tabs>
          <w:tab w:val="left" w:pos="1055"/>
        </w:tabs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b/>
          <w:sz w:val="28"/>
          <w:szCs w:val="28"/>
        </w:rPr>
        <w:t>Опыт работы</w:t>
      </w:r>
      <w:r w:rsidRPr="008E6A32">
        <w:rPr>
          <w:sz w:val="28"/>
          <w:szCs w:val="28"/>
        </w:rPr>
        <w:t xml:space="preserve"> (дается в обратном хронологическом порядке)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По каждому месту работы, начиная с последнего (текущего), дайте следующую информацию: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дата поступления (месяц/год) - дата увольнения (месяц/год);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наименование организации;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направление деятельности организации.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>название вашей должности;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rStyle w:val="4"/>
          <w:sz w:val="28"/>
          <w:szCs w:val="28"/>
        </w:rPr>
        <w:t xml:space="preserve"> </w:t>
      </w:r>
      <w:r w:rsidRPr="008E6A32">
        <w:rPr>
          <w:sz w:val="28"/>
          <w:szCs w:val="28"/>
        </w:rPr>
        <w:t xml:space="preserve">функциональные обязанности. Указывайте только ключевые </w:t>
      </w:r>
      <w:r w:rsidRPr="008E6A32">
        <w:rPr>
          <w:sz w:val="28"/>
          <w:szCs w:val="28"/>
        </w:rPr>
        <w:lastRenderedPageBreak/>
        <w:t>обя</w:t>
      </w:r>
      <w:r w:rsidRPr="008E6A32">
        <w:rPr>
          <w:sz w:val="28"/>
          <w:szCs w:val="28"/>
        </w:rPr>
        <w:softHyphen/>
        <w:t xml:space="preserve">занности. </w:t>
      </w:r>
    </w:p>
    <w:p w:rsidR="00F20151" w:rsidRPr="008E6A32" w:rsidRDefault="00F20151" w:rsidP="003907A8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Как правило, в резюме указывается не более трех мест работы под</w:t>
      </w:r>
      <w:r w:rsidRPr="008E6A32">
        <w:rPr>
          <w:sz w:val="28"/>
          <w:szCs w:val="28"/>
        </w:rPr>
        <w:softHyphen/>
        <w:t>робно, остальные можно указать кратко. Более давний опыт следует ука</w:t>
      </w:r>
      <w:r w:rsidRPr="008E6A32">
        <w:rPr>
          <w:sz w:val="28"/>
          <w:szCs w:val="28"/>
        </w:rPr>
        <w:softHyphen/>
        <w:t xml:space="preserve">зывать, только, если он имеет большее значение для данной вакансии, чем опыт за последнее десятилетие. </w:t>
      </w:r>
    </w:p>
    <w:p w:rsidR="00F20151" w:rsidRPr="008E6A32" w:rsidRDefault="00F20151" w:rsidP="00F20151">
      <w:pPr>
        <w:pStyle w:val="5"/>
        <w:numPr>
          <w:ilvl w:val="0"/>
          <w:numId w:val="30"/>
        </w:numPr>
        <w:shd w:val="clear" w:color="auto" w:fill="auto"/>
        <w:tabs>
          <w:tab w:val="left" w:pos="1098"/>
        </w:tabs>
        <w:spacing w:line="240" w:lineRule="auto"/>
        <w:ind w:firstLine="1055"/>
        <w:jc w:val="both"/>
        <w:rPr>
          <w:b/>
          <w:sz w:val="28"/>
          <w:szCs w:val="28"/>
        </w:rPr>
      </w:pPr>
      <w:r w:rsidRPr="008E6A32">
        <w:rPr>
          <w:b/>
          <w:sz w:val="28"/>
          <w:szCs w:val="28"/>
        </w:rPr>
        <w:t>Дополнительные данные</w:t>
      </w:r>
      <w:r w:rsidR="003907A8" w:rsidRPr="008E6A32">
        <w:rPr>
          <w:b/>
          <w:sz w:val="28"/>
          <w:szCs w:val="28"/>
        </w:rPr>
        <w:t>.</w:t>
      </w:r>
    </w:p>
    <w:p w:rsidR="00F20151" w:rsidRPr="008E6A32" w:rsidRDefault="003907A8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В этом разделе </w:t>
      </w:r>
      <w:r w:rsidR="00F20151" w:rsidRPr="008E6A32">
        <w:rPr>
          <w:sz w:val="28"/>
          <w:szCs w:val="28"/>
        </w:rPr>
        <w:t xml:space="preserve"> можно указать такие сведения, как: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технические профессиональные знания (знание налогового законо</w:t>
      </w:r>
      <w:r w:rsidRPr="008E6A32">
        <w:rPr>
          <w:sz w:val="28"/>
          <w:szCs w:val="28"/>
        </w:rPr>
        <w:softHyphen/>
        <w:t>дательства, ТК и т.д.);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уровень владения компьютером и специальными программами;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владение оргтехникой (факс, модем, сканер, копировальное обору</w:t>
      </w:r>
      <w:r w:rsidRPr="008E6A32">
        <w:rPr>
          <w:sz w:val="28"/>
          <w:szCs w:val="28"/>
        </w:rPr>
        <w:softHyphen/>
        <w:t>дование, офисная АТС и т.п.);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наличие водительских прав и личного автомобиля, опыт вождения;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уровень владения иностранными языками. Укажите язык и уровень владения (начальный/продвинутый/свободное владение). Если уровень владения высокий и это важно для вакансии - выделите информацию жир</w:t>
      </w:r>
      <w:r w:rsidRPr="008E6A32">
        <w:rPr>
          <w:sz w:val="28"/>
          <w:szCs w:val="28"/>
        </w:rPr>
        <w:softHyphen/>
        <w:t>но или вынесите в отдельный блок;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семейное положение, наличие детей, их возраст;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полный адрес вашего места жительства;</w:t>
      </w:r>
    </w:p>
    <w:p w:rsidR="00F20151" w:rsidRPr="008E6A32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 xml:space="preserve"> возможность командировок.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</w:p>
    <w:p w:rsidR="00F20151" w:rsidRPr="008E6A32" w:rsidRDefault="00F20151" w:rsidP="003907A8">
      <w:pPr>
        <w:pStyle w:val="5"/>
        <w:numPr>
          <w:ilvl w:val="0"/>
          <w:numId w:val="30"/>
        </w:numPr>
        <w:shd w:val="clear" w:color="auto" w:fill="auto"/>
        <w:tabs>
          <w:tab w:val="left" w:pos="1223"/>
        </w:tabs>
        <w:spacing w:line="240" w:lineRule="auto"/>
        <w:ind w:firstLine="1055"/>
        <w:jc w:val="both"/>
        <w:rPr>
          <w:b/>
          <w:sz w:val="28"/>
          <w:szCs w:val="28"/>
        </w:rPr>
      </w:pPr>
      <w:r w:rsidRPr="008E6A32">
        <w:rPr>
          <w:b/>
          <w:sz w:val="28"/>
          <w:szCs w:val="28"/>
        </w:rPr>
        <w:t>Рекомендации</w:t>
      </w:r>
    </w:p>
    <w:p w:rsidR="00F20151" w:rsidRPr="008E6A32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8E6A32">
        <w:rPr>
          <w:sz w:val="28"/>
          <w:szCs w:val="28"/>
        </w:rPr>
        <w:t>Если у вас есть письменные рекомендации, то достаточно написать «готов предъявить по требованию работодателя».</w:t>
      </w:r>
    </w:p>
    <w:p w:rsidR="00F20151" w:rsidRDefault="00F20151" w:rsidP="00F20151">
      <w:pPr>
        <w:pStyle w:val="5"/>
        <w:shd w:val="clear" w:color="auto" w:fill="auto"/>
        <w:spacing w:line="240" w:lineRule="auto"/>
        <w:ind w:firstLine="1055"/>
        <w:jc w:val="both"/>
      </w:pPr>
      <w:r w:rsidRPr="008E6A32">
        <w:rPr>
          <w:sz w:val="28"/>
          <w:szCs w:val="28"/>
        </w:rPr>
        <w:t>Ценным дополнением к резюме станет краткое, умное и оригиналь</w:t>
      </w:r>
      <w:r w:rsidRPr="008E6A32">
        <w:rPr>
          <w:sz w:val="28"/>
          <w:szCs w:val="28"/>
        </w:rPr>
        <w:softHyphen/>
        <w:t>ное сопроводительное письмо, которое оставит след в памяти рекрутера или прямого</w:t>
      </w:r>
      <w:r>
        <w:t xml:space="preserve"> работодателя.</w:t>
      </w:r>
    </w:p>
    <w:p w:rsidR="00F20151" w:rsidRPr="001C19BB" w:rsidRDefault="00837376" w:rsidP="00F20151">
      <w:pPr>
        <w:pStyle w:val="5"/>
        <w:shd w:val="clear" w:color="auto" w:fill="auto"/>
        <w:spacing w:line="240" w:lineRule="auto"/>
        <w:ind w:firstLine="1055"/>
        <w:jc w:val="both"/>
        <w:rPr>
          <w:b/>
          <w:sz w:val="28"/>
          <w:szCs w:val="28"/>
        </w:rPr>
      </w:pPr>
      <w:r w:rsidRPr="001C19BB">
        <w:rPr>
          <w:b/>
          <w:sz w:val="28"/>
          <w:szCs w:val="28"/>
        </w:rPr>
        <w:t>2.</w:t>
      </w:r>
      <w:r w:rsidR="00F20151" w:rsidRPr="001C19BB">
        <w:rPr>
          <w:b/>
          <w:sz w:val="28"/>
          <w:szCs w:val="28"/>
        </w:rPr>
        <w:t>Основные требования к стилю написания резюме:</w:t>
      </w:r>
    </w:p>
    <w:p w:rsidR="00F20151" w:rsidRPr="001C19BB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>
        <w:rPr>
          <w:rStyle w:val="4"/>
        </w:rPr>
        <w:t xml:space="preserve"> </w:t>
      </w:r>
      <w:r w:rsidRPr="001C19BB">
        <w:rPr>
          <w:sz w:val="28"/>
          <w:szCs w:val="28"/>
        </w:rPr>
        <w:t>слово «Резюме» писать в заголовке не нужно;</w:t>
      </w:r>
    </w:p>
    <w:p w:rsidR="00F20151" w:rsidRPr="001C19BB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rStyle w:val="4"/>
          <w:sz w:val="28"/>
          <w:szCs w:val="28"/>
        </w:rPr>
        <w:t xml:space="preserve"> </w:t>
      </w:r>
      <w:r w:rsidRPr="001C19BB">
        <w:rPr>
          <w:sz w:val="28"/>
          <w:szCs w:val="28"/>
        </w:rPr>
        <w:t>резюме должно состоять из 1-2 страниц формата А</w:t>
      </w:r>
      <w:r w:rsidR="003907A8" w:rsidRPr="001C19BB">
        <w:rPr>
          <w:sz w:val="28"/>
          <w:szCs w:val="28"/>
        </w:rPr>
        <w:t xml:space="preserve"> </w:t>
      </w:r>
      <w:r w:rsidRPr="001C19BB">
        <w:rPr>
          <w:sz w:val="28"/>
          <w:szCs w:val="28"/>
        </w:rPr>
        <w:t>4 (3 страницы допускается, если вы высококвалифицированный специалист и претендуе</w:t>
      </w:r>
      <w:r w:rsidRPr="001C19BB">
        <w:rPr>
          <w:sz w:val="28"/>
          <w:szCs w:val="28"/>
        </w:rPr>
        <w:softHyphen/>
        <w:t>те на руководящую должность).</w:t>
      </w:r>
    </w:p>
    <w:p w:rsidR="00F20151" w:rsidRPr="001C19BB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  <w:lang w:val="en-US"/>
        </w:rPr>
      </w:pPr>
      <w:r w:rsidRPr="001C19BB">
        <w:rPr>
          <w:rStyle w:val="4"/>
          <w:sz w:val="28"/>
          <w:szCs w:val="28"/>
        </w:rPr>
        <w:t xml:space="preserve"> </w:t>
      </w:r>
      <w:r w:rsidRPr="001C19BB">
        <w:rPr>
          <w:sz w:val="28"/>
          <w:szCs w:val="28"/>
        </w:rPr>
        <w:t>не применяйте редкие шрифты - во-первых, они не приветствуются в деловой документации, во-вторых, возможно, не установлены у вашего работодателя. Используйте</w:t>
      </w:r>
      <w:r w:rsidRPr="001C19BB">
        <w:rPr>
          <w:sz w:val="28"/>
          <w:szCs w:val="28"/>
          <w:lang w:val="en-US"/>
        </w:rPr>
        <w:t xml:space="preserve"> </w:t>
      </w:r>
      <w:r w:rsidRPr="001C19BB">
        <w:rPr>
          <w:sz w:val="28"/>
          <w:szCs w:val="28"/>
          <w:lang w:val="en-US" w:bidi="en-US"/>
        </w:rPr>
        <w:t xml:space="preserve">Arial, Verdana, Tahoma </w:t>
      </w:r>
      <w:r w:rsidRPr="001C19BB">
        <w:rPr>
          <w:sz w:val="28"/>
          <w:szCs w:val="28"/>
        </w:rPr>
        <w:t>или</w:t>
      </w:r>
      <w:r w:rsidRPr="001C19BB">
        <w:rPr>
          <w:sz w:val="28"/>
          <w:szCs w:val="28"/>
          <w:lang w:val="en-US"/>
        </w:rPr>
        <w:t xml:space="preserve"> </w:t>
      </w:r>
      <w:r w:rsidRPr="001C19BB">
        <w:rPr>
          <w:sz w:val="28"/>
          <w:szCs w:val="28"/>
          <w:lang w:val="en-US" w:bidi="en-US"/>
        </w:rPr>
        <w:t xml:space="preserve">Times New Roman </w:t>
      </w:r>
      <w:r w:rsidRPr="001C19BB">
        <w:rPr>
          <w:sz w:val="28"/>
          <w:szCs w:val="28"/>
        </w:rPr>
        <w:t>и</w:t>
      </w:r>
      <w:r w:rsidRPr="001C19BB">
        <w:rPr>
          <w:sz w:val="28"/>
          <w:szCs w:val="28"/>
          <w:lang w:val="en-US"/>
        </w:rPr>
        <w:t xml:space="preserve"> 12-</w:t>
      </w:r>
      <w:r w:rsidRPr="001C19BB">
        <w:rPr>
          <w:sz w:val="28"/>
          <w:szCs w:val="28"/>
        </w:rPr>
        <w:t>й</w:t>
      </w:r>
      <w:r w:rsidRPr="001C19BB">
        <w:rPr>
          <w:sz w:val="28"/>
          <w:szCs w:val="28"/>
          <w:lang w:val="en-US"/>
        </w:rPr>
        <w:t xml:space="preserve"> </w:t>
      </w:r>
      <w:r w:rsidRPr="001C19BB">
        <w:rPr>
          <w:sz w:val="28"/>
          <w:szCs w:val="28"/>
        </w:rPr>
        <w:t>кегль</w:t>
      </w:r>
      <w:r w:rsidRPr="001C19BB">
        <w:rPr>
          <w:sz w:val="28"/>
          <w:szCs w:val="28"/>
          <w:lang w:val="en-US"/>
        </w:rPr>
        <w:t>;</w:t>
      </w:r>
    </w:p>
    <w:p w:rsidR="00F20151" w:rsidRPr="001C19BB" w:rsidRDefault="00F20151" w:rsidP="00F20151">
      <w:pPr>
        <w:pStyle w:val="5"/>
        <w:numPr>
          <w:ilvl w:val="0"/>
          <w:numId w:val="29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rStyle w:val="4"/>
          <w:sz w:val="28"/>
          <w:szCs w:val="28"/>
          <w:lang w:val="en-US"/>
        </w:rPr>
        <w:t xml:space="preserve"> </w:t>
      </w:r>
      <w:r w:rsidRPr="001C19BB">
        <w:rPr>
          <w:sz w:val="28"/>
          <w:szCs w:val="28"/>
        </w:rPr>
        <w:t>резюме должно быть без ошибок и красиво оформлено, информа</w:t>
      </w:r>
      <w:r w:rsidRPr="001C19BB">
        <w:rPr>
          <w:sz w:val="28"/>
          <w:szCs w:val="28"/>
        </w:rPr>
        <w:softHyphen/>
        <w:t>ция представлена в логических блоках, названия которых выделены шриф</w:t>
      </w:r>
      <w:r w:rsidRPr="001C19BB">
        <w:rPr>
          <w:sz w:val="28"/>
          <w:szCs w:val="28"/>
        </w:rPr>
        <w:softHyphen/>
        <w:t xml:space="preserve">том. Используйте список везде, где идет перечисление, - это облегчает восприятие информации. Наиболее сильные ваши стороны </w:t>
      </w:r>
      <w:r w:rsidRPr="001C19BB">
        <w:rPr>
          <w:sz w:val="28"/>
          <w:szCs w:val="28"/>
        </w:rPr>
        <w:lastRenderedPageBreak/>
        <w:t>нужно выделить жирно или курсивом, чтобы обратить на них внимание.</w:t>
      </w:r>
    </w:p>
    <w:p w:rsidR="00F20151" w:rsidRPr="001C19BB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b/>
          <w:i/>
          <w:sz w:val="28"/>
          <w:szCs w:val="28"/>
          <w:u w:val="single"/>
        </w:rPr>
      </w:pPr>
      <w:r w:rsidRPr="001C19BB">
        <w:rPr>
          <w:b/>
          <w:i/>
          <w:sz w:val="28"/>
          <w:szCs w:val="28"/>
          <w:u w:val="single"/>
        </w:rPr>
        <w:t>Главные ошибки резюме, или Чего не надо делать никогда</w:t>
      </w:r>
      <w:r w:rsidR="003907A8" w:rsidRPr="001C19BB">
        <w:rPr>
          <w:b/>
          <w:i/>
          <w:sz w:val="28"/>
          <w:szCs w:val="28"/>
          <w:u w:val="single"/>
        </w:rPr>
        <w:t>:</w:t>
      </w:r>
    </w:p>
    <w:p w:rsidR="00837376" w:rsidRPr="001C19BB" w:rsidRDefault="00837376" w:rsidP="00837376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b/>
          <w:color w:val="FF0000"/>
          <w:sz w:val="28"/>
          <w:szCs w:val="28"/>
        </w:rPr>
        <w:t>Самая грубая ошибка в резюме - это ложь в предоставлении информации.</w:t>
      </w:r>
      <w:r w:rsidRPr="001C19BB">
        <w:rPr>
          <w:sz w:val="28"/>
          <w:szCs w:val="28"/>
        </w:rPr>
        <w:t xml:space="preserve"> В ходе собесе</w:t>
      </w:r>
      <w:r w:rsidRPr="001C19BB">
        <w:rPr>
          <w:sz w:val="28"/>
          <w:szCs w:val="28"/>
        </w:rPr>
        <w:softHyphen/>
        <w:t>дований это наверняка будет выявлено и ложь разрушит все.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Грамматические ошибки и опечатки.</w:t>
      </w:r>
    </w:p>
    <w:p w:rsidR="00F20151" w:rsidRPr="001C19BB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Неграмотное письмо отталкивает как грязный костюм и напрямую влияет на первое впечатление. О</w:t>
      </w:r>
      <w:r w:rsidRPr="001C19BB">
        <w:rPr>
          <w:rStyle w:val="11"/>
          <w:sz w:val="28"/>
          <w:szCs w:val="28"/>
        </w:rPr>
        <w:t>ши</w:t>
      </w:r>
      <w:r w:rsidRPr="001C19BB">
        <w:rPr>
          <w:sz w:val="28"/>
          <w:szCs w:val="28"/>
        </w:rPr>
        <w:t>бки говорят о слабости общей подго</w:t>
      </w:r>
      <w:r w:rsidRPr="001C19BB">
        <w:rPr>
          <w:sz w:val="28"/>
          <w:szCs w:val="28"/>
        </w:rPr>
        <w:softHyphen/>
        <w:t>товки специалиста, о неумении хорошо излагать свои мысли.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Некорректная формулировка в пункте «Цель» и/или отсутствие ее в тексте резюме. Не предлагайте работодателю догадываться, чем вас занять: не пишите «рассмотрю разные предложения» или «ищу рабо</w:t>
      </w:r>
      <w:r w:rsidRPr="001C19BB">
        <w:rPr>
          <w:sz w:val="28"/>
          <w:szCs w:val="28"/>
        </w:rPr>
        <w:softHyphen/>
        <w:t>ту/нужна работа». При отправке резюме по электронной почте пишите цель (название вакансии) и в теме письма, и в тексте резюме, потому что резюме сохраняют, а письмо - удаляют.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Переписанная в резюме, должностная инструкция с предыду</w:t>
      </w:r>
      <w:r w:rsidRPr="001C19BB">
        <w:rPr>
          <w:sz w:val="28"/>
          <w:szCs w:val="28"/>
        </w:rPr>
        <w:softHyphen/>
        <w:t>щих мест работы. Вместо этого подчеркните ваши достижения на каждой должности, покажите, чего вы действительно достигли, что сделали осо</w:t>
      </w:r>
      <w:r w:rsidRPr="001C19BB">
        <w:rPr>
          <w:sz w:val="28"/>
          <w:szCs w:val="28"/>
        </w:rPr>
        <w:softHyphen/>
        <w:t>бенного.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Нечеткая хронология или ее полное отсутствие. Пропущенные, неточные (без указания месяцев) и «наскакивающие» друг на друга перио</w:t>
      </w:r>
      <w:r w:rsidRPr="001C19BB">
        <w:rPr>
          <w:sz w:val="28"/>
          <w:szCs w:val="28"/>
        </w:rPr>
        <w:softHyphen/>
        <w:t>ды работ очень настораживают. Поэтому указывайте обяза</w:t>
      </w:r>
      <w:r w:rsidRPr="001C19BB">
        <w:rPr>
          <w:sz w:val="28"/>
          <w:szCs w:val="28"/>
        </w:rPr>
        <w:softHyphen/>
        <w:t>тельно и год, и месяц, обозначая хронологию работы, учебы, получения дипломов и др. Если у вас есть пробелы в рабочем стаже, объясните их в сопроводительном письме или на собеседовании.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Неточная/неполная контактная информация или ее отсутст</w:t>
      </w:r>
      <w:r w:rsidRPr="001C19BB">
        <w:rPr>
          <w:sz w:val="28"/>
          <w:szCs w:val="28"/>
        </w:rPr>
        <w:softHyphen/>
        <w:t>вие</w:t>
      </w:r>
      <w:r w:rsidR="00837376" w:rsidRPr="001C19BB">
        <w:rPr>
          <w:sz w:val="28"/>
          <w:szCs w:val="28"/>
        </w:rPr>
        <w:t>.</w:t>
      </w:r>
      <w:r w:rsidRPr="001C19BB">
        <w:rPr>
          <w:sz w:val="28"/>
          <w:szCs w:val="28"/>
        </w:rPr>
        <w:t xml:space="preserve"> Поэтому указывайте все возможные и работающие координаты: рабочий, дома</w:t>
      </w:r>
      <w:r w:rsidRPr="001C19BB">
        <w:rPr>
          <w:rStyle w:val="11"/>
          <w:sz w:val="28"/>
          <w:szCs w:val="28"/>
        </w:rPr>
        <w:t>шн</w:t>
      </w:r>
      <w:r w:rsidRPr="001C19BB">
        <w:rPr>
          <w:sz w:val="28"/>
          <w:szCs w:val="28"/>
        </w:rPr>
        <w:t>ий и мобиль</w:t>
      </w:r>
      <w:r w:rsidRPr="001C19BB">
        <w:rPr>
          <w:sz w:val="28"/>
          <w:szCs w:val="28"/>
        </w:rPr>
        <w:softHyphen/>
        <w:t>ный телефоны, а также адреса электронной почты.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Неаккуратное форматирование, отсутствие структуры. Не пи</w:t>
      </w:r>
      <w:r w:rsidRPr="001C19BB">
        <w:rPr>
          <w:sz w:val="28"/>
          <w:szCs w:val="28"/>
        </w:rPr>
        <w:softHyphen/>
        <w:t>шите резюме в виде «потока сознания», автобиографии героя, старой анке</w:t>
      </w:r>
      <w:r w:rsidRPr="001C19BB">
        <w:rPr>
          <w:sz w:val="28"/>
          <w:szCs w:val="28"/>
        </w:rPr>
        <w:softHyphen/>
        <w:t xml:space="preserve">ты госучреждения или литературного сочинения. Не прилагайте текст форматах </w:t>
      </w:r>
      <w:r w:rsidRPr="001C19BB">
        <w:rPr>
          <w:sz w:val="28"/>
          <w:szCs w:val="28"/>
          <w:lang w:val="en-US" w:bidi="en-US"/>
        </w:rPr>
        <w:t>Excel</w:t>
      </w:r>
      <w:r w:rsidRPr="001C19BB">
        <w:rPr>
          <w:sz w:val="28"/>
          <w:szCs w:val="28"/>
          <w:lang w:bidi="en-US"/>
        </w:rPr>
        <w:t xml:space="preserve"> </w:t>
      </w:r>
      <w:r w:rsidRPr="001C19BB">
        <w:rPr>
          <w:sz w:val="28"/>
          <w:szCs w:val="28"/>
        </w:rPr>
        <w:t xml:space="preserve">или </w:t>
      </w:r>
      <w:r w:rsidRPr="001C19BB">
        <w:rPr>
          <w:sz w:val="28"/>
          <w:szCs w:val="28"/>
          <w:lang w:val="en-US" w:bidi="en-US"/>
        </w:rPr>
        <w:t>PDF</w:t>
      </w:r>
      <w:r w:rsidRPr="001C19BB">
        <w:rPr>
          <w:sz w:val="28"/>
          <w:szCs w:val="28"/>
          <w:lang w:bidi="en-US"/>
        </w:rPr>
        <w:t xml:space="preserve">, </w:t>
      </w:r>
      <w:r w:rsidRPr="001C19BB">
        <w:rPr>
          <w:sz w:val="28"/>
          <w:szCs w:val="28"/>
        </w:rPr>
        <w:t>в отсканированном с печатного оригинала фор</w:t>
      </w:r>
      <w:r w:rsidRPr="001C19BB">
        <w:rPr>
          <w:sz w:val="28"/>
          <w:szCs w:val="28"/>
        </w:rPr>
        <w:softHyphen/>
        <w:t>мате. Менеджеры и рекрутеры читают резюме «по диагонали», выхватывая наметанным глазом нужные им места и ключевые слова. Поэтому структу</w:t>
      </w:r>
      <w:r w:rsidRPr="001C19BB">
        <w:rPr>
          <w:sz w:val="28"/>
          <w:szCs w:val="28"/>
        </w:rPr>
        <w:softHyphen/>
        <w:t>рируйте текст, чтобы его легко было воспринимать. Сосредоточьте внима</w:t>
      </w:r>
      <w:r w:rsidRPr="001C19BB">
        <w:rPr>
          <w:sz w:val="28"/>
          <w:szCs w:val="28"/>
        </w:rPr>
        <w:softHyphen/>
        <w:t>ние на опыте и достижениях, которые касаются работы, которую вы ищете в настоящее время. Описывайте опыт на каждом рабочем месте по едино</w:t>
      </w:r>
      <w:r w:rsidRPr="001C19BB">
        <w:rPr>
          <w:sz w:val="28"/>
          <w:szCs w:val="28"/>
        </w:rPr>
        <w:softHyphen/>
        <w:t>му шаблону, начинайте каждый новый профессиональный эпизод с новой строки. Озаглавьте каждый раздел и напишите заголовки выделенным шрифтом. Не злоупотребляйте курсивом, жирным шрифтом, подчеркива</w:t>
      </w:r>
      <w:r w:rsidRPr="001C19BB">
        <w:rPr>
          <w:sz w:val="28"/>
          <w:szCs w:val="28"/>
        </w:rPr>
        <w:softHyphen/>
        <w:t>нием, словами из заглавных букв.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Недостаток квалификации или явное несоответствие заявлен</w:t>
      </w:r>
      <w:r w:rsidRPr="001C19BB">
        <w:rPr>
          <w:sz w:val="28"/>
          <w:szCs w:val="28"/>
        </w:rPr>
        <w:softHyphen/>
      </w:r>
      <w:r w:rsidRPr="001C19BB">
        <w:rPr>
          <w:sz w:val="28"/>
          <w:szCs w:val="28"/>
        </w:rPr>
        <w:lastRenderedPageBreak/>
        <w:t>ным требованиям. Удостоверьтесь, что у вас есть требуемые навыки и ка</w:t>
      </w:r>
      <w:r w:rsidRPr="001C19BB">
        <w:rPr>
          <w:sz w:val="28"/>
          <w:szCs w:val="28"/>
        </w:rPr>
        <w:softHyphen/>
        <w:t>чества для данной вакансии, и четко опишите их в резюме в части «компе</w:t>
      </w:r>
      <w:r w:rsidRPr="001C19BB">
        <w:rPr>
          <w:sz w:val="28"/>
          <w:szCs w:val="28"/>
        </w:rPr>
        <w:softHyphen/>
        <w:t>тенции».</w:t>
      </w:r>
    </w:p>
    <w:p w:rsidR="00F20151" w:rsidRPr="001C19BB" w:rsidRDefault="00F20151" w:rsidP="00F20151">
      <w:pPr>
        <w:pStyle w:val="5"/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Тогда ваше резюме попадет в ту папку, в какую следует.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Лишняя информация. Не п</w:t>
      </w:r>
      <w:r w:rsidRPr="001C19BB">
        <w:rPr>
          <w:rStyle w:val="11"/>
          <w:sz w:val="28"/>
          <w:szCs w:val="28"/>
        </w:rPr>
        <w:t>иши</w:t>
      </w:r>
      <w:r w:rsidRPr="001C19BB">
        <w:rPr>
          <w:sz w:val="28"/>
          <w:szCs w:val="28"/>
        </w:rPr>
        <w:t>те о своих физических данных, родителях, детях и знаке зодиака, увлечениях и пр. Не присылайте фото в купальнике, если это не требуется вакансией. Минимизируйте информа</w:t>
      </w:r>
      <w:r w:rsidRPr="001C19BB">
        <w:rPr>
          <w:sz w:val="28"/>
          <w:szCs w:val="28"/>
        </w:rPr>
        <w:softHyphen/>
        <w:t>цию о личной жизни, иначе наниматель подумает, что вы хотите подстро</w:t>
      </w:r>
      <w:r w:rsidRPr="001C19BB">
        <w:rPr>
          <w:sz w:val="28"/>
          <w:szCs w:val="28"/>
        </w:rPr>
        <w:softHyphen/>
        <w:t>ить его под свою личную жизнь. Если необходимо, в конце резюме укажи</w:t>
      </w:r>
      <w:r w:rsidRPr="001C19BB">
        <w:rPr>
          <w:sz w:val="28"/>
          <w:szCs w:val="28"/>
        </w:rPr>
        <w:softHyphen/>
        <w:t>те свои активные увлечения (например, спорт, туризм, танцы), а не быто</w:t>
      </w:r>
      <w:r w:rsidRPr="001C19BB">
        <w:rPr>
          <w:sz w:val="28"/>
          <w:szCs w:val="28"/>
        </w:rPr>
        <w:softHyphen/>
        <w:t>вые (дача, рыбалка, охота).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Резюме, созданное для другой позиции, или устаревшее. Такие резюме демонстрируют неуважение к адресату. Если вам нужна работа, адаптируйте резюме к требованиям работодателя. Учтите особенности бу</w:t>
      </w:r>
      <w:r w:rsidRPr="001C19BB">
        <w:rPr>
          <w:sz w:val="28"/>
          <w:szCs w:val="28"/>
        </w:rPr>
        <w:softHyphen/>
        <w:t>дущей работы и должности, и оп</w:t>
      </w:r>
      <w:r w:rsidRPr="001C19BB">
        <w:rPr>
          <w:rStyle w:val="11"/>
          <w:sz w:val="28"/>
          <w:szCs w:val="28"/>
        </w:rPr>
        <w:t>иши</w:t>
      </w:r>
      <w:r w:rsidRPr="001C19BB">
        <w:rPr>
          <w:sz w:val="28"/>
          <w:szCs w:val="28"/>
        </w:rPr>
        <w:t>те свою биографию как путь приобре</w:t>
      </w:r>
      <w:r w:rsidRPr="001C19BB">
        <w:rPr>
          <w:sz w:val="28"/>
          <w:szCs w:val="28"/>
        </w:rPr>
        <w:softHyphen/>
        <w:t>тения требуемых навыков и опыта.</w:t>
      </w:r>
    </w:p>
    <w:p w:rsidR="00F20151" w:rsidRPr="001C19BB" w:rsidRDefault="00F20151" w:rsidP="00F20151">
      <w:pPr>
        <w:pStyle w:val="5"/>
        <w:numPr>
          <w:ilvl w:val="0"/>
          <w:numId w:val="32"/>
        </w:numPr>
        <w:shd w:val="clear" w:color="auto" w:fill="auto"/>
        <w:spacing w:line="240" w:lineRule="auto"/>
        <w:ind w:firstLine="1055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Резюме, сфокусированное на том, что хотите вы, а не потреб</w:t>
      </w:r>
      <w:r w:rsidRPr="001C19BB">
        <w:rPr>
          <w:sz w:val="28"/>
          <w:szCs w:val="28"/>
        </w:rPr>
        <w:softHyphen/>
        <w:t>ностях работодателя. Пишите о том, какую выгоду вы можете принести, а не выпячивайте свои предпочтения. Если в резюме вы написали, что вам «требуется работодатель нежадный, ценящий чужое время и работу, тер</w:t>
      </w:r>
      <w:r w:rsidRPr="001C19BB">
        <w:rPr>
          <w:sz w:val="28"/>
          <w:szCs w:val="28"/>
        </w:rPr>
        <w:softHyphen/>
        <w:t>пеливый и лояльный к недостаткам», то не надейтесь на ответный звонок.</w:t>
      </w:r>
    </w:p>
    <w:p w:rsidR="00F20151" w:rsidRDefault="00F20151" w:rsidP="00F20151">
      <w:pPr>
        <w:spacing w:after="0" w:line="240" w:lineRule="auto"/>
        <w:ind w:firstLine="1055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035D3" w:rsidRPr="00B035D3" w:rsidRDefault="00B035D3" w:rsidP="00F20151">
      <w:pPr>
        <w:spacing w:after="0" w:line="240" w:lineRule="auto"/>
        <w:ind w:firstLine="1055"/>
        <w:rPr>
          <w:rFonts w:ascii="Times New Roman" w:eastAsiaTheme="minorEastAsia" w:hAnsi="Times New Roman" w:cs="Times New Roman"/>
          <w:sz w:val="24"/>
          <w:szCs w:val="24"/>
        </w:rPr>
      </w:pPr>
    </w:p>
    <w:p w:rsidR="00837376" w:rsidRDefault="00837376" w:rsidP="00837376">
      <w:pPr>
        <w:pStyle w:val="5"/>
        <w:shd w:val="clear" w:color="auto" w:fill="auto"/>
        <w:ind w:left="20" w:firstLine="700"/>
        <w:rPr>
          <w:b/>
        </w:rPr>
      </w:pPr>
      <w:r w:rsidRPr="00837376">
        <w:rPr>
          <w:b/>
        </w:rPr>
        <w:t>С О П Р О В О Д И Т Е Л Ь Н О Е   П И С Ь М О</w:t>
      </w:r>
    </w:p>
    <w:p w:rsidR="00BA3D73" w:rsidRPr="00837376" w:rsidRDefault="00BA3D73" w:rsidP="00837376">
      <w:pPr>
        <w:pStyle w:val="5"/>
        <w:shd w:val="clear" w:color="auto" w:fill="auto"/>
        <w:ind w:left="20" w:firstLine="700"/>
        <w:rPr>
          <w:b/>
        </w:rPr>
      </w:pPr>
    </w:p>
    <w:p w:rsidR="00837376" w:rsidRDefault="00837376" w:rsidP="00837376">
      <w:pPr>
        <w:pStyle w:val="5"/>
        <w:shd w:val="clear" w:color="auto" w:fill="auto"/>
        <w:ind w:left="20" w:firstLine="700"/>
        <w:rPr>
          <w:b/>
          <w:sz w:val="28"/>
          <w:szCs w:val="28"/>
        </w:rPr>
      </w:pPr>
      <w:r w:rsidRPr="001C19BB">
        <w:rPr>
          <w:b/>
          <w:sz w:val="28"/>
          <w:szCs w:val="28"/>
        </w:rPr>
        <w:t>1.Составление сопроводительного письма.</w:t>
      </w:r>
    </w:p>
    <w:p w:rsidR="00BA3D73" w:rsidRPr="001C19BB" w:rsidRDefault="00BA3D73" w:rsidP="00837376">
      <w:pPr>
        <w:pStyle w:val="5"/>
        <w:shd w:val="clear" w:color="auto" w:fill="auto"/>
        <w:ind w:left="20" w:firstLine="700"/>
        <w:rPr>
          <w:b/>
          <w:sz w:val="28"/>
          <w:szCs w:val="28"/>
        </w:rPr>
      </w:pPr>
    </w:p>
    <w:p w:rsidR="00837376" w:rsidRPr="001C19BB" w:rsidRDefault="00837376" w:rsidP="00837376">
      <w:pPr>
        <w:pStyle w:val="5"/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Цель сопроводительного письма - выйти на личный контакт с ме</w:t>
      </w:r>
      <w:r w:rsidRPr="001C19BB">
        <w:rPr>
          <w:sz w:val="28"/>
          <w:szCs w:val="28"/>
        </w:rPr>
        <w:softHyphen/>
        <w:t>неджером по персоналу или работодателем.</w:t>
      </w:r>
    </w:p>
    <w:p w:rsidR="00837376" w:rsidRPr="001C19BB" w:rsidRDefault="00837376" w:rsidP="00837376">
      <w:pPr>
        <w:pStyle w:val="5"/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Сопроводительное письмо - это второй, а может быть, и первый по важности документ, который поможет вам быстрее найти лучшую работу. Большинство людей не пользуются этим инструментом. А ведь сопроводи</w:t>
      </w:r>
      <w:r w:rsidRPr="001C19BB">
        <w:rPr>
          <w:sz w:val="28"/>
          <w:szCs w:val="28"/>
        </w:rPr>
        <w:softHyphen/>
        <w:t>тельное письмо позволяет «протолкнуть» резюме и вас именно к тем лю</w:t>
      </w:r>
      <w:r w:rsidRPr="001C19BB">
        <w:rPr>
          <w:sz w:val="28"/>
          <w:szCs w:val="28"/>
        </w:rPr>
        <w:softHyphen/>
        <w:t>дям, которые принимают решение, оно необходимо, чтобы установить личностный, индивидуальный контакт с менеджером по персоналу или ра</w:t>
      </w:r>
      <w:r w:rsidRPr="001C19BB">
        <w:rPr>
          <w:sz w:val="28"/>
          <w:szCs w:val="28"/>
        </w:rPr>
        <w:softHyphen/>
        <w:t>ботодателем.</w:t>
      </w:r>
    </w:p>
    <w:p w:rsidR="00837376" w:rsidRPr="001C19BB" w:rsidRDefault="00837376" w:rsidP="00837376">
      <w:pPr>
        <w:pStyle w:val="5"/>
        <w:shd w:val="clear" w:color="auto" w:fill="auto"/>
        <w:ind w:lef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Не нужно в сопроводительном письме переписывать резюме!</w:t>
      </w:r>
    </w:p>
    <w:p w:rsidR="00837376" w:rsidRPr="001C19BB" w:rsidRDefault="00837376" w:rsidP="00837376">
      <w:pPr>
        <w:pStyle w:val="5"/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Ваше сопроводительное письмо не должно быть длиннее страницы (включая контакты), поэтому будьте кратки и емки и придерживайтесь следующей структуры:</w:t>
      </w:r>
    </w:p>
    <w:p w:rsidR="00837376" w:rsidRPr="001C19BB" w:rsidRDefault="00837376" w:rsidP="00837376">
      <w:pPr>
        <w:pStyle w:val="5"/>
        <w:numPr>
          <w:ilvl w:val="0"/>
          <w:numId w:val="33"/>
        </w:numPr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Вступление содержит приветствие, обозначает интересующую вас поз</w:t>
      </w:r>
      <w:r w:rsidRPr="001C19BB">
        <w:rPr>
          <w:rStyle w:val="11"/>
          <w:sz w:val="28"/>
          <w:szCs w:val="28"/>
        </w:rPr>
        <w:t>ици</w:t>
      </w:r>
      <w:r w:rsidRPr="001C19BB">
        <w:rPr>
          <w:sz w:val="28"/>
          <w:szCs w:val="28"/>
        </w:rPr>
        <w:t xml:space="preserve">ю и сведения о том, откуда вы о ней узнали (из рекламного </w:t>
      </w:r>
      <w:r w:rsidRPr="001C19BB">
        <w:rPr>
          <w:sz w:val="28"/>
          <w:szCs w:val="28"/>
        </w:rPr>
        <w:lastRenderedPageBreak/>
        <w:t>объяв</w:t>
      </w:r>
      <w:r w:rsidRPr="001C19BB">
        <w:rPr>
          <w:sz w:val="28"/>
          <w:szCs w:val="28"/>
        </w:rPr>
        <w:softHyphen/>
        <w:t>ления в печатном издании, на интернет-сайте и т.д.).</w:t>
      </w:r>
    </w:p>
    <w:p w:rsidR="00837376" w:rsidRPr="001C19BB" w:rsidRDefault="00837376" w:rsidP="00837376">
      <w:pPr>
        <w:pStyle w:val="5"/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Здесь также нужно сообщить цель письма и заинтересовать адресата. По возможности, адресуйте свое сопроводительное письмо не безликому «менеджеру по персоналу», а конкретному сотруднику компании - менед</w:t>
      </w:r>
      <w:r w:rsidRPr="001C19BB">
        <w:rPr>
          <w:sz w:val="28"/>
          <w:szCs w:val="28"/>
        </w:rPr>
        <w:softHyphen/>
        <w:t>жеру/директору по персоналу или руководителю. Контактную информа</w:t>
      </w:r>
      <w:r w:rsidRPr="001C19BB">
        <w:rPr>
          <w:sz w:val="28"/>
          <w:szCs w:val="28"/>
        </w:rPr>
        <w:softHyphen/>
        <w:t>цию этих сотрудников часто можно найти на корпоративном сайте или уз</w:t>
      </w:r>
      <w:r w:rsidRPr="001C19BB">
        <w:rPr>
          <w:sz w:val="28"/>
          <w:szCs w:val="28"/>
        </w:rPr>
        <w:softHyphen/>
        <w:t>нать у секретаря, позвонив по общему телефону компании. Руководители этого уровня получают десятки ненужных рекламных посланий, и персо</w:t>
      </w:r>
      <w:r w:rsidRPr="001C19BB">
        <w:rPr>
          <w:sz w:val="28"/>
          <w:szCs w:val="28"/>
        </w:rPr>
        <w:softHyphen/>
        <w:t>нальное обращение отделит ваше послание от моря спама.</w:t>
      </w:r>
    </w:p>
    <w:p w:rsidR="00837376" w:rsidRPr="001C19BB" w:rsidRDefault="00837376" w:rsidP="00837376">
      <w:pPr>
        <w:pStyle w:val="5"/>
        <w:numPr>
          <w:ilvl w:val="0"/>
          <w:numId w:val="33"/>
        </w:numPr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 xml:space="preserve"> Основная часть письма представляет собой обоснование вашего желания работать и строить карьеру именно в этой компании. Луч</w:t>
      </w:r>
      <w:r w:rsidRPr="001C19BB">
        <w:rPr>
          <w:rStyle w:val="11"/>
          <w:sz w:val="28"/>
          <w:szCs w:val="28"/>
        </w:rPr>
        <w:t>ши</w:t>
      </w:r>
      <w:r w:rsidRPr="001C19BB">
        <w:rPr>
          <w:sz w:val="28"/>
          <w:szCs w:val="28"/>
        </w:rPr>
        <w:t>й способ привлечь внимание и интерес кадровика - продемонстрировать свое знание бизнеса компании, ее достижений и стратегических целей. Поэтому соберите информацию о работодателе через Интернет или СМИ и приме</w:t>
      </w:r>
      <w:r w:rsidRPr="001C19BB">
        <w:rPr>
          <w:sz w:val="28"/>
          <w:szCs w:val="28"/>
        </w:rPr>
        <w:softHyphen/>
        <w:t>ните в обоснование своей полезности для компании на данной должности. Используя полученные сведения, объясните специалисту по подбору пер</w:t>
      </w:r>
      <w:r w:rsidRPr="001C19BB">
        <w:rPr>
          <w:sz w:val="28"/>
          <w:szCs w:val="28"/>
        </w:rPr>
        <w:softHyphen/>
        <w:t>сонала, почему вы хотели бы работать именно в этой компании на кон</w:t>
      </w:r>
      <w:r w:rsidRPr="001C19BB">
        <w:rPr>
          <w:sz w:val="28"/>
          <w:szCs w:val="28"/>
        </w:rPr>
        <w:softHyphen/>
        <w:t>кретной должности.</w:t>
      </w:r>
    </w:p>
    <w:p w:rsidR="00837376" w:rsidRPr="001C19BB" w:rsidRDefault="00837376" w:rsidP="00837376">
      <w:pPr>
        <w:pStyle w:val="5"/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Перечислите здесь же профессиональные и личные качества, кото</w:t>
      </w:r>
      <w:r w:rsidRPr="001C19BB">
        <w:rPr>
          <w:sz w:val="28"/>
          <w:szCs w:val="28"/>
        </w:rPr>
        <w:softHyphen/>
        <w:t>рые делают вас подходящим кандидатом на эту позицию, приведите пока</w:t>
      </w:r>
      <w:r w:rsidRPr="001C19BB">
        <w:rPr>
          <w:sz w:val="28"/>
          <w:szCs w:val="28"/>
        </w:rPr>
        <w:softHyphen/>
        <w:t>зательные примеры из своего профессионального («На предыдущем месте работы мне удалось .») опыта.</w:t>
      </w:r>
    </w:p>
    <w:p w:rsidR="001C19BB" w:rsidRPr="001C19BB" w:rsidRDefault="00837376" w:rsidP="001C19BB">
      <w:pPr>
        <w:pStyle w:val="5"/>
        <w:shd w:val="clear" w:color="auto" w:fill="auto"/>
        <w:ind w:left="20"/>
        <w:jc w:val="left"/>
        <w:rPr>
          <w:sz w:val="28"/>
          <w:szCs w:val="28"/>
        </w:rPr>
      </w:pPr>
      <w:r w:rsidRPr="001C19BB">
        <w:rPr>
          <w:sz w:val="28"/>
          <w:szCs w:val="28"/>
        </w:rPr>
        <w:t>Покажите, почему и как вы способны решить те задачи, которые компания ставит перед кандидатом на вакантную должность. Подчеркните</w:t>
      </w:r>
      <w:r w:rsidR="001C19BB" w:rsidRPr="001C19BB">
        <w:t xml:space="preserve"> </w:t>
      </w:r>
      <w:r w:rsidR="001C19BB" w:rsidRPr="001C19BB">
        <w:rPr>
          <w:sz w:val="28"/>
          <w:szCs w:val="28"/>
        </w:rPr>
        <w:t>наличие у вас качеств и умений, указанных в вакансии.</w:t>
      </w:r>
    </w:p>
    <w:p w:rsidR="001C19BB" w:rsidRPr="001C19BB" w:rsidRDefault="001C19BB" w:rsidP="001C19BB">
      <w:pPr>
        <w:pStyle w:val="5"/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1C19BB">
        <w:rPr>
          <w:sz w:val="28"/>
          <w:szCs w:val="28"/>
        </w:rPr>
        <w:t>Если вы пока не обладаете опытом работы по специальности, под</w:t>
      </w:r>
      <w:r w:rsidRPr="001C19BB">
        <w:rPr>
          <w:sz w:val="28"/>
          <w:szCs w:val="28"/>
        </w:rPr>
        <w:softHyphen/>
        <w:t>черкните, какие личные качества и знания позволят вам добиться успеха на этом поприще. При этом воздержитесь от того, чтобы пересказывать ин</w:t>
      </w:r>
      <w:r w:rsidRPr="001C19BB">
        <w:rPr>
          <w:sz w:val="28"/>
          <w:szCs w:val="28"/>
        </w:rPr>
        <w:softHyphen/>
        <w:t>формацию из резюме или петь длинные хвалебные оды компании. Не впа</w:t>
      </w:r>
      <w:r w:rsidRPr="001C19BB">
        <w:rPr>
          <w:sz w:val="28"/>
          <w:szCs w:val="28"/>
        </w:rPr>
        <w:softHyphen/>
        <w:t>дайте в неформальный тон - это деловое письмо. Зато вполне можете про</w:t>
      </w:r>
      <w:r w:rsidRPr="001C19BB">
        <w:rPr>
          <w:sz w:val="28"/>
          <w:szCs w:val="28"/>
        </w:rPr>
        <w:softHyphen/>
        <w:t>демонстрировать грамотность речи, свободное владение английским язы</w:t>
      </w:r>
      <w:r w:rsidRPr="001C19BB">
        <w:rPr>
          <w:sz w:val="28"/>
          <w:szCs w:val="28"/>
        </w:rPr>
        <w:softHyphen/>
        <w:t>ком (если это уместно) и умение доносить свои мысли уважительно, четко и ярко. Дайте работодателю причины, по которым он захочет позвонить вам и пригласить на интервью (личную встречу).</w:t>
      </w:r>
    </w:p>
    <w:p w:rsidR="001C19BB" w:rsidRDefault="001C19BB" w:rsidP="001C19BB">
      <w:pPr>
        <w:pStyle w:val="5"/>
        <w:numPr>
          <w:ilvl w:val="0"/>
          <w:numId w:val="33"/>
        </w:numPr>
        <w:shd w:val="clear" w:color="auto" w:fill="auto"/>
        <w:tabs>
          <w:tab w:val="left" w:pos="1081"/>
        </w:tabs>
        <w:ind w:left="20" w:right="20" w:firstLine="700"/>
        <w:jc w:val="both"/>
      </w:pPr>
      <w:r w:rsidRPr="001C19BB">
        <w:rPr>
          <w:sz w:val="28"/>
          <w:szCs w:val="28"/>
        </w:rPr>
        <w:t>Заключение описывает ваш следующий шаг (например, вы обе</w:t>
      </w:r>
      <w:r w:rsidRPr="001C19BB">
        <w:rPr>
          <w:sz w:val="28"/>
          <w:szCs w:val="28"/>
        </w:rPr>
        <w:softHyphen/>
        <w:t>щаете позвонить адресату через несколько дней, чтобы узнать результаты рассмотрения резюме), подтверждает вашу нацеленность на результат и заинтересованность в работе. Здесь уместно поблагодарить адресата за время, потраченное на чтение вашего послания, и указать перечень прила</w:t>
      </w:r>
      <w:r w:rsidRPr="001C19BB">
        <w:rPr>
          <w:sz w:val="28"/>
          <w:szCs w:val="28"/>
        </w:rPr>
        <w:softHyphen/>
        <w:t>гаемых документов, если он есть. Затем следует ваша подпись с контакт</w:t>
      </w:r>
      <w:r w:rsidRPr="001C19BB">
        <w:rPr>
          <w:sz w:val="28"/>
          <w:szCs w:val="28"/>
        </w:rPr>
        <w:softHyphen/>
        <w:t>ной информацией и, если необходимо, подходящим временем для связи. Для завершения письма используйте обороты «С уважением» или «С наи</w:t>
      </w:r>
      <w:r w:rsidRPr="001C19BB">
        <w:rPr>
          <w:sz w:val="28"/>
          <w:szCs w:val="28"/>
        </w:rPr>
        <w:softHyphen/>
      </w:r>
      <w:r w:rsidRPr="001C19BB">
        <w:rPr>
          <w:sz w:val="28"/>
          <w:szCs w:val="28"/>
        </w:rPr>
        <w:lastRenderedPageBreak/>
        <w:t>лучшими</w:t>
      </w:r>
      <w:r>
        <w:t xml:space="preserve"> пожеланиями».</w:t>
      </w:r>
    </w:p>
    <w:p w:rsidR="00837376" w:rsidRDefault="00837376" w:rsidP="00837376">
      <w:pPr>
        <w:pStyle w:val="5"/>
        <w:shd w:val="clear" w:color="auto" w:fill="auto"/>
        <w:ind w:left="20" w:right="20" w:firstLine="700"/>
        <w:jc w:val="both"/>
        <w:rPr>
          <w:sz w:val="28"/>
          <w:szCs w:val="28"/>
        </w:rPr>
      </w:pPr>
    </w:p>
    <w:p w:rsidR="001C19BB" w:rsidRDefault="001C19BB" w:rsidP="001C19BB">
      <w:pPr>
        <w:pStyle w:val="5"/>
        <w:shd w:val="clear" w:color="auto" w:fill="auto"/>
        <w:ind w:left="20" w:firstLine="700"/>
        <w:jc w:val="both"/>
      </w:pPr>
      <w:r w:rsidRPr="00D379D4">
        <w:rPr>
          <w:b/>
          <w:sz w:val="28"/>
          <w:szCs w:val="28"/>
        </w:rPr>
        <w:t>2. Правила оформления сопроводительных писем</w:t>
      </w:r>
      <w:r>
        <w:t>.</w:t>
      </w:r>
    </w:p>
    <w:p w:rsidR="001C19BB" w:rsidRDefault="001C19BB" w:rsidP="001C19BB">
      <w:pPr>
        <w:pStyle w:val="5"/>
        <w:shd w:val="clear" w:color="auto" w:fill="auto"/>
        <w:ind w:left="20" w:right="20" w:firstLine="700"/>
        <w:jc w:val="both"/>
      </w:pPr>
      <w:r>
        <w:t>Текст должен быть не длиннее страницы. Краткость - сестра таланта. Письмо должно быть грамотным, поэтому перед отправкой проверьте письмо на грамматические, синтаксические и стилистические ошибки. Ес</w:t>
      </w:r>
      <w:r>
        <w:softHyphen/>
        <w:t xml:space="preserve">ли вы высылаете письмо по </w:t>
      </w:r>
      <w:r>
        <w:rPr>
          <w:lang w:val="en-US" w:bidi="en-US"/>
        </w:rPr>
        <w:t>e</w:t>
      </w:r>
      <w:r w:rsidRPr="00E71E6C">
        <w:rPr>
          <w:lang w:bidi="en-US"/>
        </w:rPr>
        <w:t>-</w:t>
      </w:r>
      <w:r>
        <w:rPr>
          <w:lang w:val="en-US" w:bidi="en-US"/>
        </w:rPr>
        <w:t>mail</w:t>
      </w:r>
      <w:r w:rsidRPr="00E71E6C">
        <w:rPr>
          <w:lang w:bidi="en-US"/>
        </w:rPr>
        <w:t xml:space="preserve">, </w:t>
      </w:r>
      <w:r>
        <w:t>поместите его в теле письма, не исполь</w:t>
      </w:r>
      <w:r>
        <w:softHyphen/>
        <w:t>зуйте присоединенные файлы (</w:t>
      </w:r>
      <w:proofErr w:type="spellStart"/>
      <w:r>
        <w:t>аттачменты</w:t>
      </w:r>
      <w:proofErr w:type="spellEnd"/>
      <w:r>
        <w:t>). Распечатанное письмо пода</w:t>
      </w:r>
      <w:r>
        <w:softHyphen/>
        <w:t>вайте работодателю на бумаге хорошего качества и формата А4. Подавайте письмо вместе с резюме.</w:t>
      </w:r>
    </w:p>
    <w:p w:rsidR="001C19BB" w:rsidRDefault="001C19BB" w:rsidP="001C19BB">
      <w:pPr>
        <w:pStyle w:val="5"/>
        <w:shd w:val="clear" w:color="auto" w:fill="auto"/>
        <w:ind w:left="20" w:firstLine="700"/>
        <w:jc w:val="both"/>
      </w:pPr>
      <w:r>
        <w:t>Пример сопроводительного письма (приложение</w:t>
      </w:r>
      <w:r w:rsidR="00BA3D73">
        <w:t xml:space="preserve"> </w:t>
      </w:r>
      <w:r>
        <w:t>1)</w:t>
      </w:r>
    </w:p>
    <w:p w:rsidR="001C19BB" w:rsidRDefault="001C19BB" w:rsidP="001C19BB">
      <w:pPr>
        <w:pStyle w:val="5"/>
        <w:shd w:val="clear" w:color="auto" w:fill="auto"/>
        <w:ind w:left="20" w:firstLine="700"/>
        <w:rPr>
          <w:b/>
        </w:rPr>
      </w:pPr>
    </w:p>
    <w:p w:rsidR="001C19BB" w:rsidRPr="00D379D4" w:rsidRDefault="001C19BB" w:rsidP="001C19BB">
      <w:pPr>
        <w:pStyle w:val="5"/>
        <w:shd w:val="clear" w:color="auto" w:fill="auto"/>
        <w:ind w:left="20" w:firstLine="700"/>
        <w:rPr>
          <w:b/>
        </w:rPr>
      </w:pPr>
      <w:r w:rsidRPr="00D379D4">
        <w:rPr>
          <w:b/>
        </w:rPr>
        <w:t>Р Е К О М Е Н Д А Т Е Л Ь Н О Е   П И С Ь М О</w:t>
      </w:r>
    </w:p>
    <w:p w:rsidR="001C19BB" w:rsidRDefault="001C19BB" w:rsidP="001C19BB">
      <w:pPr>
        <w:pStyle w:val="5"/>
        <w:shd w:val="clear" w:color="auto" w:fill="auto"/>
        <w:ind w:left="20" w:firstLine="700"/>
        <w:jc w:val="both"/>
      </w:pPr>
    </w:p>
    <w:p w:rsidR="001C19BB" w:rsidRDefault="00BA3D73" w:rsidP="001C19BB">
      <w:pPr>
        <w:pStyle w:val="5"/>
        <w:numPr>
          <w:ilvl w:val="0"/>
          <w:numId w:val="36"/>
        </w:numPr>
        <w:shd w:val="clear" w:color="auto" w:fill="auto"/>
        <w:jc w:val="both"/>
        <w:rPr>
          <w:b/>
        </w:rPr>
      </w:pPr>
      <w:r>
        <w:rPr>
          <w:b/>
        </w:rPr>
        <w:t xml:space="preserve"> </w:t>
      </w:r>
      <w:r w:rsidR="001C19BB" w:rsidRPr="00D379D4">
        <w:rPr>
          <w:b/>
        </w:rPr>
        <w:t>Составление рекомендательного письма</w:t>
      </w:r>
    </w:p>
    <w:p w:rsidR="00BA3D73" w:rsidRPr="00D379D4" w:rsidRDefault="00BA3D73" w:rsidP="00BA3D73">
      <w:pPr>
        <w:pStyle w:val="5"/>
        <w:shd w:val="clear" w:color="auto" w:fill="auto"/>
        <w:ind w:left="1080"/>
        <w:jc w:val="both"/>
        <w:rPr>
          <w:b/>
        </w:rPr>
      </w:pPr>
    </w:p>
    <w:p w:rsidR="001C19BB" w:rsidRDefault="001C19BB" w:rsidP="001C19BB">
      <w:pPr>
        <w:pStyle w:val="5"/>
        <w:shd w:val="clear" w:color="auto" w:fill="auto"/>
        <w:ind w:left="20" w:right="20" w:firstLine="700"/>
        <w:jc w:val="both"/>
      </w:pPr>
      <w:r>
        <w:t>Цель рекомендательного письма - усилить свои авторитет и подтвер</w:t>
      </w:r>
      <w:r>
        <w:softHyphen/>
        <w:t>дить компетентность в глазах работодателя.</w:t>
      </w:r>
    </w:p>
    <w:p w:rsidR="001C19BB" w:rsidRDefault="001C19BB" w:rsidP="001C19BB">
      <w:pPr>
        <w:pStyle w:val="5"/>
        <w:shd w:val="clear" w:color="auto" w:fill="auto"/>
        <w:ind w:left="20" w:right="20" w:firstLine="700"/>
        <w:jc w:val="both"/>
      </w:pPr>
      <w:r>
        <w:t>При поиске работы будет не лишним подумать о рекомендательных письмах. Они могут быть полезны как новичкам, так и опытным менедже</w:t>
      </w:r>
      <w:r>
        <w:softHyphen/>
        <w:t>рам и руководителям.</w:t>
      </w:r>
    </w:p>
    <w:p w:rsidR="001C19BB" w:rsidRDefault="001C19BB" w:rsidP="001C19BB">
      <w:pPr>
        <w:pStyle w:val="5"/>
        <w:shd w:val="clear" w:color="auto" w:fill="auto"/>
        <w:ind w:left="20" w:right="20" w:firstLine="700"/>
        <w:jc w:val="both"/>
      </w:pPr>
      <w:r>
        <w:t>Если Вы только что закончили вуз - попросите рекомендательное письмо у своего куратора, научного руководителя, заведующего кафедрой, декана. Как правило, они с охотой его напишут (или Вы его напишите, а они его просто подпишут).</w:t>
      </w:r>
    </w:p>
    <w:p w:rsidR="001C19BB" w:rsidRDefault="001C19BB" w:rsidP="001C19BB">
      <w:pPr>
        <w:pStyle w:val="5"/>
        <w:shd w:val="clear" w:color="auto" w:fill="auto"/>
        <w:ind w:left="20" w:right="20" w:firstLine="700"/>
        <w:jc w:val="both"/>
      </w:pPr>
      <w:r>
        <w:t>Если Вы участвовали в проекте, возьмите рекомендательное письмо у руководителя проекта. Также можете попросить благодарственное пись</w:t>
      </w:r>
      <w:r>
        <w:softHyphen/>
        <w:t>мо у клиента, для которого Вы делали проект.</w:t>
      </w:r>
    </w:p>
    <w:p w:rsidR="001C19BB" w:rsidRDefault="001C19BB" w:rsidP="001C19BB">
      <w:pPr>
        <w:pStyle w:val="5"/>
        <w:shd w:val="clear" w:color="auto" w:fill="auto"/>
        <w:ind w:left="20" w:right="20" w:firstLine="700"/>
        <w:jc w:val="both"/>
      </w:pPr>
      <w:r>
        <w:t xml:space="preserve">Чаще всего у нужных вам </w:t>
      </w:r>
      <w:proofErr w:type="spellStart"/>
      <w:r>
        <w:t>рекомендателей</w:t>
      </w:r>
      <w:proofErr w:type="spellEnd"/>
      <w:r>
        <w:t xml:space="preserve"> не хватает времени, чтобы составить шаблон письма самим, но они готовы его подписать, так что приготовьтесь к тому, что составлять письмо придется именно вам.</w:t>
      </w:r>
    </w:p>
    <w:p w:rsidR="001C19BB" w:rsidRPr="00D379D4" w:rsidRDefault="001C19BB" w:rsidP="001C19BB">
      <w:pPr>
        <w:pStyle w:val="5"/>
        <w:numPr>
          <w:ilvl w:val="0"/>
          <w:numId w:val="35"/>
        </w:numPr>
        <w:shd w:val="clear" w:color="auto" w:fill="auto"/>
        <w:jc w:val="both"/>
        <w:rPr>
          <w:b/>
        </w:rPr>
      </w:pPr>
      <w:r w:rsidRPr="00D379D4">
        <w:rPr>
          <w:b/>
        </w:rPr>
        <w:t>Письмо-рекомендация включает: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right="20" w:firstLine="700"/>
        <w:jc w:val="both"/>
      </w:pPr>
      <w:r>
        <w:rPr>
          <w:rStyle w:val="4"/>
        </w:rPr>
        <w:t xml:space="preserve"> </w:t>
      </w:r>
      <w:r>
        <w:t>заголовок (в российской практике деловой переписки в начале до</w:t>
      </w:r>
      <w:r>
        <w:softHyphen/>
        <w:t>кумента необходимо указывать, что это «Рекомендательное письмо»).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firstLine="700"/>
        <w:jc w:val="both"/>
      </w:pPr>
      <w:r>
        <w:rPr>
          <w:rStyle w:val="4"/>
        </w:rPr>
        <w:t xml:space="preserve"> </w:t>
      </w:r>
      <w:r>
        <w:t xml:space="preserve">описание, как долго и в каком качестве вас знает </w:t>
      </w:r>
      <w:proofErr w:type="spellStart"/>
      <w:r>
        <w:t>рекомендатель</w:t>
      </w:r>
      <w:proofErr w:type="spellEnd"/>
      <w:r>
        <w:t>,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firstLine="700"/>
        <w:jc w:val="both"/>
      </w:pPr>
      <w:r>
        <w:rPr>
          <w:rStyle w:val="4"/>
        </w:rPr>
        <w:t xml:space="preserve"> </w:t>
      </w:r>
      <w:r>
        <w:t>подтверждение факта работы/учебы/стажировки,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right="20" w:firstLine="700"/>
        <w:jc w:val="both"/>
      </w:pPr>
      <w:r>
        <w:rPr>
          <w:rStyle w:val="4"/>
        </w:rPr>
        <w:t xml:space="preserve"> </w:t>
      </w:r>
      <w:r>
        <w:t>описание ваших обязанностей, оценку их выполнения и профессио</w:t>
      </w:r>
      <w:r>
        <w:softHyphen/>
        <w:t>нальные достижения,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firstLine="700"/>
        <w:jc w:val="both"/>
      </w:pPr>
      <w:r>
        <w:rPr>
          <w:rStyle w:val="4"/>
        </w:rPr>
        <w:t xml:space="preserve"> </w:t>
      </w:r>
      <w:r>
        <w:t>важные личные характеристики (описание сильных сторон)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right="20" w:firstLine="700"/>
        <w:jc w:val="both"/>
      </w:pPr>
      <w:r>
        <w:rPr>
          <w:rStyle w:val="4"/>
        </w:rPr>
        <w:t xml:space="preserve"> </w:t>
      </w:r>
      <w:r>
        <w:t>причины увольнения (этот пункт заполняется по желанию), если ответ не указан в рекомендательном письме, вы должны быть готовы на</w:t>
      </w:r>
      <w:r>
        <w:softHyphen/>
        <w:t>звать причину вашего ухода из компании устно,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firstLine="700"/>
        <w:jc w:val="both"/>
      </w:pPr>
      <w:r>
        <w:rPr>
          <w:rStyle w:val="4"/>
        </w:rPr>
        <w:t xml:space="preserve"> </w:t>
      </w:r>
      <w:r>
        <w:t>непосредственно рекомендацию,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right="20" w:firstLine="700"/>
        <w:jc w:val="both"/>
      </w:pPr>
      <w:r>
        <w:rPr>
          <w:rStyle w:val="4"/>
        </w:rPr>
        <w:lastRenderedPageBreak/>
        <w:t xml:space="preserve"> </w:t>
      </w:r>
      <w:r>
        <w:t xml:space="preserve">контактные координаты </w:t>
      </w:r>
      <w:proofErr w:type="spellStart"/>
      <w:r>
        <w:t>рекомендателя</w:t>
      </w:r>
      <w:proofErr w:type="spellEnd"/>
      <w:r>
        <w:t>: фамилия-имя, должность, телефон, электронный адрес,</w:t>
      </w:r>
    </w:p>
    <w:p w:rsidR="001C19BB" w:rsidRDefault="001C19BB" w:rsidP="001C19BB">
      <w:pPr>
        <w:pStyle w:val="5"/>
        <w:numPr>
          <w:ilvl w:val="0"/>
          <w:numId w:val="29"/>
        </w:numPr>
        <w:shd w:val="clear" w:color="auto" w:fill="auto"/>
        <w:ind w:left="20" w:right="20" w:firstLine="700"/>
        <w:jc w:val="both"/>
      </w:pPr>
      <w:r>
        <w:rPr>
          <w:rStyle w:val="4"/>
        </w:rPr>
        <w:t xml:space="preserve"> </w:t>
      </w:r>
      <w:r>
        <w:t>если рекомендация подается на бумаге, то ее лучше сделать на бланке компании, заверив печатью и подписью.</w:t>
      </w:r>
    </w:p>
    <w:p w:rsidR="001C19BB" w:rsidRDefault="001C19BB" w:rsidP="001C19BB">
      <w:pPr>
        <w:pStyle w:val="5"/>
        <w:shd w:val="clear" w:color="auto" w:fill="auto"/>
        <w:spacing w:after="169"/>
        <w:ind w:left="20" w:firstLine="700"/>
        <w:jc w:val="both"/>
      </w:pPr>
      <w:r>
        <w:t xml:space="preserve">При выборе </w:t>
      </w:r>
      <w:proofErr w:type="spellStart"/>
      <w:r>
        <w:t>рекомендателей</w:t>
      </w:r>
      <w:proofErr w:type="spellEnd"/>
      <w:r>
        <w:t xml:space="preserve"> подумайте, кого Вы могли бы указать. Лучше всего позвонить этим людям и предварительно заручиться их со</w:t>
      </w:r>
      <w:r>
        <w:softHyphen/>
        <w:t>гласием, выступить в такой роли, так как есть вероятность, что им перезво</w:t>
      </w:r>
      <w:r>
        <w:softHyphen/>
        <w:t>нят и попросят подтвердить или уточнят информацию о Вас.</w:t>
      </w:r>
    </w:p>
    <w:p w:rsidR="001C19BB" w:rsidRDefault="001C19BB" w:rsidP="001C19BB">
      <w:pPr>
        <w:pStyle w:val="5"/>
        <w:shd w:val="clear" w:color="auto" w:fill="auto"/>
        <w:spacing w:after="169"/>
        <w:ind w:left="20" w:firstLine="700"/>
        <w:jc w:val="both"/>
      </w:pPr>
      <w:r>
        <w:t xml:space="preserve">Пример рекомендательного письма (см. прил. </w:t>
      </w:r>
      <w:r w:rsidR="00BA3D73">
        <w:t>2</w:t>
      </w:r>
      <w:r>
        <w:t>).</w:t>
      </w:r>
    </w:p>
    <w:p w:rsidR="001C19BB" w:rsidRPr="001C19BB" w:rsidRDefault="001C19BB" w:rsidP="001C19BB">
      <w:pPr>
        <w:pStyle w:val="5"/>
        <w:shd w:val="clear" w:color="auto" w:fill="auto"/>
        <w:ind w:left="20" w:firstLine="700"/>
        <w:jc w:val="both"/>
        <w:sectPr w:rsidR="001C19BB" w:rsidRPr="001C19BB">
          <w:footerReference w:type="even" r:id="rId15"/>
          <w:footerReference w:type="default" r:id="rId16"/>
          <w:pgSz w:w="11909" w:h="16838"/>
          <w:pgMar w:top="1481" w:right="1399" w:bottom="1739" w:left="1414" w:header="0" w:footer="3" w:gutter="0"/>
          <w:cols w:space="720"/>
          <w:noEndnote/>
          <w:docGrid w:linePitch="360"/>
        </w:sectPr>
      </w:pPr>
    </w:p>
    <w:p w:rsidR="00D379D4" w:rsidRDefault="00D379D4" w:rsidP="001C19BB">
      <w:pPr>
        <w:pStyle w:val="5"/>
        <w:shd w:val="clear" w:color="auto" w:fill="auto"/>
        <w:jc w:val="both"/>
      </w:pPr>
    </w:p>
    <w:p w:rsidR="00D379D4" w:rsidRDefault="00D379D4" w:rsidP="00D379D4">
      <w:pPr>
        <w:pStyle w:val="5"/>
        <w:shd w:val="clear" w:color="auto" w:fill="auto"/>
        <w:ind w:left="20" w:firstLine="700"/>
        <w:jc w:val="both"/>
      </w:pPr>
    </w:p>
    <w:p w:rsidR="00D379D4" w:rsidRDefault="00D379D4" w:rsidP="00D379D4">
      <w:pPr>
        <w:pStyle w:val="5"/>
        <w:shd w:val="clear" w:color="auto" w:fill="auto"/>
        <w:ind w:left="20" w:firstLine="700"/>
        <w:jc w:val="both"/>
      </w:pPr>
    </w:p>
    <w:p w:rsidR="00ED6320" w:rsidRDefault="00D379D4" w:rsidP="00BA3D73">
      <w:pPr>
        <w:spacing w:after="0" w:line="240" w:lineRule="auto"/>
        <w:ind w:firstLine="1055"/>
        <w:jc w:val="right"/>
        <w:rPr>
          <w:rFonts w:ascii="Times New Roman" w:hAnsi="Times New Roman" w:cs="Times New Roman"/>
          <w:sz w:val="28"/>
          <w:szCs w:val="28"/>
        </w:rPr>
      </w:pPr>
      <w:r w:rsidRPr="008E6A3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3D73" w:rsidRPr="008E6A32" w:rsidRDefault="00BA3D73" w:rsidP="00BA3D73">
      <w:pPr>
        <w:spacing w:after="0" w:line="240" w:lineRule="auto"/>
        <w:ind w:firstLine="1055"/>
        <w:jc w:val="right"/>
        <w:rPr>
          <w:rFonts w:ascii="Times New Roman" w:hAnsi="Times New Roman" w:cs="Times New Roman"/>
          <w:sz w:val="28"/>
          <w:szCs w:val="28"/>
        </w:rPr>
      </w:pPr>
    </w:p>
    <w:p w:rsidR="00D379D4" w:rsidRPr="008E6A32" w:rsidRDefault="00BA3D73" w:rsidP="006C63E3">
      <w:pPr>
        <w:spacing w:after="0" w:line="240" w:lineRule="auto"/>
        <w:ind w:left="240"/>
        <w:rPr>
          <w:i/>
        </w:rPr>
      </w:pPr>
      <w:r w:rsidRPr="00BA3D73">
        <w:rPr>
          <w:rStyle w:val="115pt0"/>
          <w:rFonts w:eastAsiaTheme="minorHAnsi"/>
          <w:sz w:val="28"/>
          <w:szCs w:val="28"/>
        </w:rPr>
        <w:t>Пример составления</w:t>
      </w:r>
      <w:r w:rsidRPr="00BA3D73">
        <w:rPr>
          <w:i/>
        </w:rPr>
        <w:t xml:space="preserve"> </w:t>
      </w:r>
      <w:r w:rsidRPr="00BA3D73">
        <w:rPr>
          <w:rFonts w:ascii="Times New Roman" w:hAnsi="Times New Roman" w:cs="Times New Roman"/>
          <w:b/>
          <w:i/>
          <w:sz w:val="28"/>
          <w:szCs w:val="28"/>
        </w:rPr>
        <w:t>сопроводительного письма</w:t>
      </w:r>
    </w:p>
    <w:p w:rsidR="00BA3D73" w:rsidRDefault="00BA3D73" w:rsidP="00D379D4">
      <w:pPr>
        <w:pStyle w:val="30"/>
        <w:keepNext/>
        <w:keepLines/>
        <w:shd w:val="clear" w:color="auto" w:fill="auto"/>
        <w:spacing w:before="0" w:after="303" w:line="260" w:lineRule="exact"/>
        <w:jc w:val="center"/>
        <w:rPr>
          <w:i/>
        </w:rPr>
      </w:pPr>
    </w:p>
    <w:p w:rsidR="00D379D4" w:rsidRPr="00BA3D73" w:rsidRDefault="00D379D4" w:rsidP="00D379D4">
      <w:pPr>
        <w:pStyle w:val="30"/>
        <w:keepNext/>
        <w:keepLines/>
        <w:shd w:val="clear" w:color="auto" w:fill="auto"/>
        <w:spacing w:before="0" w:after="303" w:line="260" w:lineRule="exact"/>
        <w:jc w:val="center"/>
      </w:pPr>
      <w:r w:rsidRPr="00BA3D73">
        <w:t>Сопроводительное письмо специалиста с опытом работы</w:t>
      </w:r>
    </w:p>
    <w:p w:rsidR="00D379D4" w:rsidRDefault="00D379D4" w:rsidP="00D379D4">
      <w:pPr>
        <w:pStyle w:val="5"/>
        <w:shd w:val="clear" w:color="auto" w:fill="auto"/>
        <w:ind w:left="20" w:firstLine="700"/>
        <w:jc w:val="both"/>
      </w:pPr>
      <w:r>
        <w:t>Уважаемые господа,</w:t>
      </w:r>
    </w:p>
    <w:p w:rsidR="00D379D4" w:rsidRDefault="00D379D4" w:rsidP="00D379D4">
      <w:pPr>
        <w:pStyle w:val="5"/>
        <w:shd w:val="clear" w:color="auto" w:fill="auto"/>
        <w:ind w:left="20" w:right="20" w:firstLine="700"/>
        <w:jc w:val="both"/>
      </w:pPr>
      <w:r>
        <w:t>На Вашем сайте я прочитал информацию о том, что в Вашей компа</w:t>
      </w:r>
      <w:r>
        <w:softHyphen/>
        <w:t>нии есть вакансии в области налогообложения.</w:t>
      </w:r>
    </w:p>
    <w:p w:rsidR="00D379D4" w:rsidRDefault="00D379D4" w:rsidP="00D379D4">
      <w:pPr>
        <w:pStyle w:val="5"/>
        <w:shd w:val="clear" w:color="auto" w:fill="auto"/>
        <w:ind w:left="20" w:right="20" w:firstLine="700"/>
        <w:jc w:val="both"/>
      </w:pPr>
      <w:r>
        <w:t>Меня интересует вакансия налогового консультанта, так как это яв</w:t>
      </w:r>
      <w:r>
        <w:softHyphen/>
        <w:t>ляется наиболее интересной для меня сферой деятельности. Я обладаю глубокими знаниями Российской налоговой системы и российского бух</w:t>
      </w:r>
      <w:r>
        <w:softHyphen/>
        <w:t>галтерского учета.</w:t>
      </w:r>
    </w:p>
    <w:p w:rsidR="00D379D4" w:rsidRDefault="00D379D4" w:rsidP="00D379D4">
      <w:pPr>
        <w:pStyle w:val="5"/>
        <w:shd w:val="clear" w:color="auto" w:fill="auto"/>
        <w:ind w:left="20" w:right="20" w:firstLine="700"/>
        <w:jc w:val="both"/>
      </w:pPr>
      <w:r>
        <w:t>У меня есть успешный практический опыт разрешения различных вопросов с целью преодоления тех или иных налоговых проблем. Опыт работы мне удалось сочетать с успешной научной деятельностью - защи</w:t>
      </w:r>
      <w:r>
        <w:softHyphen/>
        <w:t>щена кандидатская диссертация по вопросам налогообложения оплаты труда, а также опубликованы статьи по вопросам налогообложения и бух</w:t>
      </w:r>
      <w:r>
        <w:softHyphen/>
        <w:t>галтерского учета.</w:t>
      </w:r>
    </w:p>
    <w:p w:rsidR="00D379D4" w:rsidRDefault="00D379D4" w:rsidP="00D379D4">
      <w:pPr>
        <w:pStyle w:val="5"/>
        <w:shd w:val="clear" w:color="auto" w:fill="auto"/>
        <w:ind w:left="20" w:right="20" w:firstLine="700"/>
        <w:jc w:val="both"/>
      </w:pPr>
      <w:r>
        <w:t>Моим приоритетом на ближайшие пять лет является перспективная работа в сфере налогообложения в крупной компании.</w:t>
      </w:r>
    </w:p>
    <w:p w:rsidR="00D379D4" w:rsidRDefault="00D379D4" w:rsidP="00D379D4">
      <w:pPr>
        <w:pStyle w:val="5"/>
        <w:shd w:val="clear" w:color="auto" w:fill="auto"/>
        <w:spacing w:after="349"/>
        <w:ind w:left="20" w:right="20" w:firstLine="700"/>
        <w:jc w:val="both"/>
      </w:pPr>
      <w:r>
        <w:t>Благодарю Вас за рассмотрение моей кандидатуры. Буду признате</w:t>
      </w:r>
      <w:r>
        <w:softHyphen/>
        <w:t>лен за отклик и приглашение на собеседование в удобное для Вас время.</w:t>
      </w:r>
    </w:p>
    <w:p w:rsidR="00D379D4" w:rsidRDefault="00D379D4" w:rsidP="00D379D4">
      <w:pPr>
        <w:pStyle w:val="5"/>
        <w:shd w:val="clear" w:color="auto" w:fill="auto"/>
        <w:spacing w:after="303" w:line="260" w:lineRule="exact"/>
        <w:ind w:left="20" w:firstLine="700"/>
        <w:jc w:val="both"/>
      </w:pPr>
      <w:r>
        <w:t>С уважением, Иван Иванов</w:t>
      </w:r>
    </w:p>
    <w:p w:rsidR="00D379D4" w:rsidRPr="008E6A32" w:rsidRDefault="00D379D4" w:rsidP="00D379D4">
      <w:pPr>
        <w:pStyle w:val="30"/>
        <w:keepNext/>
        <w:keepLines/>
        <w:shd w:val="clear" w:color="auto" w:fill="auto"/>
        <w:spacing w:before="0" w:after="0" w:line="322" w:lineRule="exact"/>
        <w:ind w:left="20" w:firstLine="700"/>
        <w:rPr>
          <w:i/>
        </w:rPr>
      </w:pPr>
      <w:bookmarkStart w:id="4" w:name="bookmark28"/>
      <w:r w:rsidRPr="008E6A32">
        <w:rPr>
          <w:i/>
        </w:rPr>
        <w:t>Комментарии:</w:t>
      </w:r>
      <w:bookmarkEnd w:id="4"/>
    </w:p>
    <w:p w:rsidR="00D379D4" w:rsidRPr="008E6A32" w:rsidRDefault="00D379D4" w:rsidP="008E6A32">
      <w:pPr>
        <w:pStyle w:val="5"/>
        <w:numPr>
          <w:ilvl w:val="0"/>
          <w:numId w:val="37"/>
        </w:numPr>
        <w:shd w:val="clear" w:color="auto" w:fill="auto"/>
        <w:ind w:left="20" w:right="20" w:firstLine="700"/>
        <w:jc w:val="left"/>
        <w:rPr>
          <w:i/>
        </w:rPr>
      </w:pPr>
      <w:r>
        <w:t xml:space="preserve"> </w:t>
      </w:r>
      <w:r w:rsidRPr="008E6A32">
        <w:rPr>
          <w:i/>
        </w:rPr>
        <w:t>Суммирован опыт, который показывает, почему соискатель явля</w:t>
      </w:r>
      <w:r w:rsidRPr="008E6A32">
        <w:rPr>
          <w:i/>
        </w:rPr>
        <w:softHyphen/>
        <w:t>ется хорошим кандидатом на вакансии в указанной области.</w:t>
      </w:r>
    </w:p>
    <w:p w:rsidR="00D379D4" w:rsidRPr="008E6A32" w:rsidRDefault="00D379D4" w:rsidP="008E6A32">
      <w:pPr>
        <w:pStyle w:val="5"/>
        <w:numPr>
          <w:ilvl w:val="0"/>
          <w:numId w:val="37"/>
        </w:numPr>
        <w:shd w:val="clear" w:color="auto" w:fill="auto"/>
        <w:ind w:left="20" w:right="20" w:firstLine="700"/>
        <w:jc w:val="left"/>
        <w:rPr>
          <w:i/>
        </w:rPr>
      </w:pPr>
      <w:r w:rsidRPr="008E6A32">
        <w:rPr>
          <w:i/>
        </w:rPr>
        <w:t xml:space="preserve"> Указан опыт в области научной деятельности, который относится к вакансиям.</w:t>
      </w:r>
    </w:p>
    <w:p w:rsidR="00D379D4" w:rsidRPr="008E6A32" w:rsidRDefault="00D379D4" w:rsidP="008E6A32">
      <w:pPr>
        <w:pStyle w:val="5"/>
        <w:numPr>
          <w:ilvl w:val="0"/>
          <w:numId w:val="37"/>
        </w:numPr>
        <w:shd w:val="clear" w:color="auto" w:fill="auto"/>
        <w:ind w:left="20" w:right="20" w:firstLine="700"/>
        <w:jc w:val="left"/>
        <w:rPr>
          <w:i/>
        </w:rPr>
      </w:pPr>
      <w:r w:rsidRPr="008E6A32">
        <w:rPr>
          <w:i/>
        </w:rPr>
        <w:t xml:space="preserve"> Письмо лаконичное, но при этом содержит всю важную информа</w:t>
      </w:r>
      <w:r w:rsidRPr="008E6A32">
        <w:rPr>
          <w:i/>
        </w:rPr>
        <w:softHyphen/>
        <w:t>цию.</w:t>
      </w:r>
    </w:p>
    <w:p w:rsidR="00D379D4" w:rsidRPr="008E6A32" w:rsidRDefault="00D379D4" w:rsidP="008E6A32">
      <w:pPr>
        <w:pStyle w:val="5"/>
        <w:numPr>
          <w:ilvl w:val="0"/>
          <w:numId w:val="37"/>
        </w:numPr>
        <w:shd w:val="clear" w:color="auto" w:fill="auto"/>
        <w:ind w:left="20" w:firstLine="700"/>
        <w:jc w:val="left"/>
        <w:rPr>
          <w:i/>
        </w:rPr>
        <w:sectPr w:rsidR="00D379D4" w:rsidRPr="008E6A32" w:rsidSect="001C19BB">
          <w:headerReference w:type="even" r:id="rId17"/>
          <w:headerReference w:type="default" r:id="rId18"/>
          <w:footerReference w:type="even" r:id="rId19"/>
          <w:footerReference w:type="default" r:id="rId20"/>
          <w:footerReference w:type="first" r:id="rId21"/>
          <w:pgSz w:w="11909" w:h="16838"/>
          <w:pgMar w:top="709" w:right="1404" w:bottom="2211" w:left="1413" w:header="0" w:footer="3" w:gutter="0"/>
          <w:cols w:space="720"/>
          <w:noEndnote/>
          <w:docGrid w:linePitch="360"/>
        </w:sectPr>
      </w:pPr>
      <w:r w:rsidRPr="008E6A32">
        <w:rPr>
          <w:i/>
        </w:rPr>
        <w:t xml:space="preserve"> Вежливая форма завершения письма.</w:t>
      </w:r>
    </w:p>
    <w:p w:rsidR="008E6A32" w:rsidRPr="00BA3D73" w:rsidRDefault="008E6A32" w:rsidP="008E6A32">
      <w:pPr>
        <w:pStyle w:val="5"/>
        <w:shd w:val="clear" w:color="auto" w:fill="auto"/>
        <w:spacing w:line="638" w:lineRule="exact"/>
        <w:jc w:val="right"/>
        <w:rPr>
          <w:rStyle w:val="115pt0"/>
          <w:b w:val="0"/>
          <w:i w:val="0"/>
          <w:sz w:val="28"/>
          <w:szCs w:val="28"/>
        </w:rPr>
      </w:pPr>
      <w:r w:rsidRPr="00BA3D73">
        <w:rPr>
          <w:rStyle w:val="115pt0"/>
          <w:b w:val="0"/>
          <w:i w:val="0"/>
          <w:sz w:val="28"/>
          <w:szCs w:val="28"/>
        </w:rPr>
        <w:lastRenderedPageBreak/>
        <w:t>Приложение 2</w:t>
      </w:r>
    </w:p>
    <w:p w:rsidR="001C19BB" w:rsidRPr="00BA3D73" w:rsidRDefault="008E6A32" w:rsidP="008E6A32">
      <w:pPr>
        <w:pStyle w:val="5"/>
        <w:shd w:val="clear" w:color="auto" w:fill="auto"/>
        <w:spacing w:line="638" w:lineRule="exact"/>
        <w:jc w:val="left"/>
        <w:rPr>
          <w:sz w:val="28"/>
          <w:szCs w:val="28"/>
        </w:rPr>
      </w:pPr>
      <w:r w:rsidRPr="00BA3D73">
        <w:rPr>
          <w:rStyle w:val="115pt0"/>
          <w:sz w:val="28"/>
          <w:szCs w:val="28"/>
        </w:rPr>
        <w:t>Пример составления рекомендательного письма</w:t>
      </w:r>
      <w:r w:rsidR="001C19BB" w:rsidRPr="00BA3D73">
        <w:rPr>
          <w:rStyle w:val="115pt0"/>
          <w:sz w:val="28"/>
          <w:szCs w:val="28"/>
        </w:rPr>
        <w:t>.</w:t>
      </w:r>
      <w:r w:rsidRPr="00BA3D73">
        <w:rPr>
          <w:rStyle w:val="115pt0"/>
          <w:sz w:val="28"/>
          <w:szCs w:val="28"/>
        </w:rPr>
        <w:t xml:space="preserve"> </w:t>
      </w:r>
    </w:p>
    <w:p w:rsidR="008E6A32" w:rsidRPr="00BA3D73" w:rsidRDefault="008E6A32" w:rsidP="001C19BB">
      <w:pPr>
        <w:pStyle w:val="5"/>
        <w:shd w:val="clear" w:color="auto" w:fill="auto"/>
        <w:spacing w:line="638" w:lineRule="exact"/>
        <w:rPr>
          <w:sz w:val="28"/>
          <w:szCs w:val="28"/>
        </w:rPr>
      </w:pPr>
      <w:r w:rsidRPr="00BA3D73">
        <w:rPr>
          <w:sz w:val="28"/>
          <w:szCs w:val="28"/>
        </w:rPr>
        <w:t>Рекомендательное письмо</w:t>
      </w:r>
      <w:r w:rsidR="001C19BB" w:rsidRPr="00BA3D73">
        <w:rPr>
          <w:sz w:val="28"/>
          <w:szCs w:val="28"/>
        </w:rPr>
        <w:t>.</w:t>
      </w:r>
    </w:p>
    <w:p w:rsidR="008E6A32" w:rsidRPr="00BA3D73" w:rsidRDefault="008E6A32" w:rsidP="001C19BB">
      <w:pPr>
        <w:pStyle w:val="5"/>
        <w:numPr>
          <w:ilvl w:val="0"/>
          <w:numId w:val="38"/>
        </w:numPr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BA3D73">
        <w:rPr>
          <w:sz w:val="28"/>
          <w:szCs w:val="28"/>
        </w:rPr>
        <w:t>Г-н Иванов Иван Иванович работал в компании «Х» с 15 июня 2006 г. по 27 мая 2009 г., в т.ч. с 15 июня 2006 г. по 10 июня 2007 г. - в должно</w:t>
      </w:r>
      <w:r w:rsidRPr="00BA3D73">
        <w:rPr>
          <w:sz w:val="28"/>
          <w:szCs w:val="28"/>
        </w:rPr>
        <w:softHyphen/>
        <w:t xml:space="preserve">сти </w:t>
      </w:r>
      <w:proofErr w:type="spellStart"/>
      <w:r w:rsidRPr="00BA3D73">
        <w:rPr>
          <w:sz w:val="28"/>
          <w:szCs w:val="28"/>
        </w:rPr>
        <w:t>мерчандайзера</w:t>
      </w:r>
      <w:proofErr w:type="spellEnd"/>
      <w:r w:rsidRPr="00BA3D73">
        <w:rPr>
          <w:sz w:val="28"/>
          <w:szCs w:val="28"/>
        </w:rPr>
        <w:t>, с 11 июня 2007 г. по 27 мая 2009 г. - в должности тор</w:t>
      </w:r>
      <w:r w:rsidRPr="00BA3D73">
        <w:rPr>
          <w:sz w:val="28"/>
          <w:szCs w:val="28"/>
        </w:rPr>
        <w:softHyphen/>
        <w:t>гового представителя.</w:t>
      </w:r>
    </w:p>
    <w:p w:rsidR="008E6A32" w:rsidRPr="00BA3D73" w:rsidRDefault="008E6A32" w:rsidP="001C19BB">
      <w:pPr>
        <w:pStyle w:val="5"/>
        <w:numPr>
          <w:ilvl w:val="0"/>
          <w:numId w:val="38"/>
        </w:numPr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BA3D73">
        <w:rPr>
          <w:sz w:val="28"/>
          <w:szCs w:val="28"/>
        </w:rPr>
        <w:t xml:space="preserve">Его обязанности в должности </w:t>
      </w:r>
      <w:proofErr w:type="spellStart"/>
      <w:r w:rsidRPr="00BA3D73">
        <w:rPr>
          <w:sz w:val="28"/>
          <w:szCs w:val="28"/>
        </w:rPr>
        <w:t>мерчандайзера</w:t>
      </w:r>
      <w:proofErr w:type="spellEnd"/>
      <w:r w:rsidRPr="00BA3D73">
        <w:rPr>
          <w:sz w:val="28"/>
          <w:szCs w:val="28"/>
        </w:rPr>
        <w:t xml:space="preserve"> состояли в контроле над соблюдением концепции выкладки товара на полках, размещении рек</w:t>
      </w:r>
      <w:r w:rsidRPr="00BA3D73">
        <w:rPr>
          <w:sz w:val="28"/>
          <w:szCs w:val="28"/>
        </w:rPr>
        <w:softHyphen/>
        <w:t>ламных материалов в торговых точках на вверенной территории и контро</w:t>
      </w:r>
      <w:r w:rsidRPr="00BA3D73">
        <w:rPr>
          <w:sz w:val="28"/>
          <w:szCs w:val="28"/>
        </w:rPr>
        <w:softHyphen/>
        <w:t xml:space="preserve">ле над их целевым использованием и состоянием, расчете и обеспечении наличия необходимого количества товара и </w:t>
      </w:r>
      <w:r w:rsidRPr="00BA3D73">
        <w:rPr>
          <w:sz w:val="28"/>
          <w:szCs w:val="28"/>
          <w:lang w:val="en-US" w:bidi="en-US"/>
        </w:rPr>
        <w:t>POSM</w:t>
      </w:r>
      <w:r w:rsidRPr="00BA3D73">
        <w:rPr>
          <w:sz w:val="28"/>
          <w:szCs w:val="28"/>
          <w:lang w:bidi="en-US"/>
        </w:rPr>
        <w:t xml:space="preserve">, </w:t>
      </w:r>
      <w:r w:rsidRPr="00BA3D73">
        <w:rPr>
          <w:sz w:val="28"/>
          <w:szCs w:val="28"/>
        </w:rPr>
        <w:t>подготовке отчетов о проделанной работе, в должности торгового представителя - в работе с существующей клиентской базой, поиске и привлечении новых клиентов, проведении переговоров с владельцами заведений, заключении договоров о сотрудничестве, контроле дебиторской задолженности, обеспечении вы</w:t>
      </w:r>
      <w:r w:rsidRPr="00BA3D73">
        <w:rPr>
          <w:sz w:val="28"/>
          <w:szCs w:val="28"/>
        </w:rPr>
        <w:softHyphen/>
        <w:t>полнения плановых показателей, подготовке маршрутных листов и ежеме</w:t>
      </w:r>
      <w:r w:rsidRPr="00BA3D73">
        <w:rPr>
          <w:sz w:val="28"/>
          <w:szCs w:val="28"/>
        </w:rPr>
        <w:softHyphen/>
        <w:t>сячных отчетов по дистрибуции.</w:t>
      </w:r>
    </w:p>
    <w:p w:rsidR="008E6A32" w:rsidRPr="00BA3D73" w:rsidRDefault="008E6A32" w:rsidP="001C19BB">
      <w:pPr>
        <w:pStyle w:val="5"/>
        <w:numPr>
          <w:ilvl w:val="0"/>
          <w:numId w:val="38"/>
        </w:numPr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BA3D73">
        <w:rPr>
          <w:sz w:val="28"/>
          <w:szCs w:val="28"/>
        </w:rPr>
        <w:t>За время работы в компании Иван зарекомендовал себя пунктуаль</w:t>
      </w:r>
      <w:r w:rsidRPr="00BA3D73">
        <w:rPr>
          <w:sz w:val="28"/>
          <w:szCs w:val="28"/>
        </w:rPr>
        <w:softHyphen/>
        <w:t>ным, добросовестным работником, пользующимся уважением и авторите</w:t>
      </w:r>
      <w:r w:rsidRPr="00BA3D73">
        <w:rPr>
          <w:sz w:val="28"/>
          <w:szCs w:val="28"/>
        </w:rPr>
        <w:softHyphen/>
        <w:t>том в коллективе. Он самостоятельно и успешно проводил деловые пере</w:t>
      </w:r>
      <w:r w:rsidRPr="00BA3D73">
        <w:rPr>
          <w:sz w:val="28"/>
          <w:szCs w:val="28"/>
        </w:rPr>
        <w:softHyphen/>
        <w:t xml:space="preserve">говоры с владельцами торговых точек, делал качественную презентацию товара. Показав себя трудолюбивым, исполнительным, инициативным и успешным сотрудником в должности </w:t>
      </w:r>
      <w:proofErr w:type="spellStart"/>
      <w:r w:rsidRPr="00BA3D73">
        <w:rPr>
          <w:sz w:val="28"/>
          <w:szCs w:val="28"/>
        </w:rPr>
        <w:t>мерчандайзера</w:t>
      </w:r>
      <w:proofErr w:type="spellEnd"/>
      <w:r w:rsidRPr="00BA3D73">
        <w:rPr>
          <w:sz w:val="28"/>
          <w:szCs w:val="28"/>
        </w:rPr>
        <w:t>, через год он был пе</w:t>
      </w:r>
      <w:r w:rsidRPr="00BA3D73">
        <w:rPr>
          <w:sz w:val="28"/>
          <w:szCs w:val="28"/>
        </w:rPr>
        <w:softHyphen/>
        <w:t>реведен на должность торгового представителя.</w:t>
      </w:r>
    </w:p>
    <w:p w:rsidR="008E6A32" w:rsidRPr="00BA3D73" w:rsidRDefault="008E6A32" w:rsidP="001C19BB">
      <w:pPr>
        <w:pStyle w:val="5"/>
        <w:numPr>
          <w:ilvl w:val="0"/>
          <w:numId w:val="38"/>
        </w:numPr>
        <w:shd w:val="clear" w:color="auto" w:fill="auto"/>
        <w:ind w:left="20" w:right="20" w:firstLine="700"/>
        <w:jc w:val="both"/>
        <w:rPr>
          <w:sz w:val="28"/>
          <w:szCs w:val="28"/>
        </w:rPr>
      </w:pPr>
      <w:r w:rsidRPr="00BA3D73">
        <w:rPr>
          <w:sz w:val="28"/>
          <w:szCs w:val="28"/>
        </w:rPr>
        <w:t>Г-н Иванов знает рынок товаров массового потребления, владеет технологией эффективных продаж, умеет успешно проводить переговоры, способен быстро осваивать новую информацию.</w:t>
      </w:r>
    </w:p>
    <w:p w:rsidR="008E6A32" w:rsidRPr="00BA3D73" w:rsidRDefault="008E6A32" w:rsidP="001C19BB">
      <w:pPr>
        <w:pStyle w:val="5"/>
        <w:numPr>
          <w:ilvl w:val="0"/>
          <w:numId w:val="38"/>
        </w:numPr>
        <w:shd w:val="clear" w:color="auto" w:fill="auto"/>
        <w:spacing w:after="304"/>
        <w:ind w:left="20" w:right="20" w:firstLine="700"/>
        <w:jc w:val="both"/>
        <w:rPr>
          <w:sz w:val="28"/>
          <w:szCs w:val="28"/>
        </w:rPr>
      </w:pPr>
      <w:r w:rsidRPr="00BA3D73">
        <w:rPr>
          <w:sz w:val="28"/>
          <w:szCs w:val="28"/>
        </w:rPr>
        <w:t>Поэтому считаю, что он может претендовать на должность менедже</w:t>
      </w:r>
      <w:r w:rsidRPr="00BA3D73">
        <w:rPr>
          <w:sz w:val="28"/>
          <w:szCs w:val="28"/>
        </w:rPr>
        <w:softHyphen/>
        <w:t>ра по продажам в другой компании.</w:t>
      </w:r>
    </w:p>
    <w:p w:rsidR="008E6A32" w:rsidRPr="00BA3D73" w:rsidRDefault="008E6A32" w:rsidP="001C19BB">
      <w:pPr>
        <w:pStyle w:val="5"/>
        <w:numPr>
          <w:ilvl w:val="0"/>
          <w:numId w:val="38"/>
        </w:numPr>
        <w:shd w:val="clear" w:color="auto" w:fill="auto"/>
        <w:spacing w:line="317" w:lineRule="exact"/>
        <w:ind w:left="720" w:right="4380"/>
        <w:jc w:val="left"/>
        <w:rPr>
          <w:sz w:val="28"/>
          <w:szCs w:val="28"/>
        </w:rPr>
      </w:pPr>
      <w:r w:rsidRPr="00BA3D73">
        <w:rPr>
          <w:sz w:val="28"/>
          <w:szCs w:val="28"/>
        </w:rPr>
        <w:t>Директор по продажам ООО «Х» Трофимов Василий Иванович тел 8(***)***</w:t>
      </w:r>
      <w:r w:rsidRPr="00BA3D73">
        <w:rPr>
          <w:sz w:val="28"/>
          <w:szCs w:val="28"/>
          <w:vertAlign w:val="subscript"/>
        </w:rPr>
        <w:t>-</w:t>
      </w:r>
      <w:r w:rsidRPr="00BA3D73">
        <w:rPr>
          <w:sz w:val="28"/>
          <w:szCs w:val="28"/>
        </w:rPr>
        <w:t>**</w:t>
      </w:r>
      <w:r w:rsidRPr="00BA3D73">
        <w:rPr>
          <w:sz w:val="28"/>
          <w:szCs w:val="28"/>
          <w:vertAlign w:val="subscript"/>
        </w:rPr>
        <w:t>-</w:t>
      </w:r>
      <w:r w:rsidRPr="00BA3D73">
        <w:rPr>
          <w:sz w:val="28"/>
          <w:szCs w:val="28"/>
        </w:rPr>
        <w:t>**</w:t>
      </w:r>
    </w:p>
    <w:p w:rsidR="008E6A32" w:rsidRDefault="008E6A32" w:rsidP="001C19BB">
      <w:pPr>
        <w:pStyle w:val="5"/>
        <w:numPr>
          <w:ilvl w:val="0"/>
          <w:numId w:val="38"/>
        </w:numPr>
        <w:shd w:val="clear" w:color="auto" w:fill="auto"/>
        <w:spacing w:line="317" w:lineRule="exact"/>
        <w:ind w:left="20" w:firstLine="700"/>
        <w:jc w:val="left"/>
        <w:sectPr w:rsidR="008E6A32"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9" w:h="16838"/>
          <w:pgMar w:top="1991" w:right="1404" w:bottom="2211" w:left="1413" w:header="0" w:footer="3" w:gutter="0"/>
          <w:cols w:space="720"/>
          <w:noEndnote/>
          <w:titlePg/>
          <w:docGrid w:linePitch="360"/>
        </w:sectPr>
      </w:pPr>
      <w:r w:rsidRPr="00BA3D73">
        <w:rPr>
          <w:sz w:val="28"/>
          <w:szCs w:val="28"/>
        </w:rPr>
        <w:t>27 мая 2009</w:t>
      </w:r>
    </w:p>
    <w:p w:rsidR="00CB6CDC" w:rsidRPr="00CB6CDC" w:rsidRDefault="00CB6CDC" w:rsidP="003617EF">
      <w:pPr>
        <w:spacing w:after="0" w:line="240" w:lineRule="auto"/>
        <w:rPr>
          <w:rFonts w:ascii="Times New Roman" w:eastAsiaTheme="minorEastAsia" w:hAnsi="Times New Roman" w:cs="Times New Roman"/>
          <w:b/>
          <w:sz w:val="72"/>
          <w:szCs w:val="72"/>
        </w:rPr>
      </w:pPr>
      <w:bookmarkStart w:id="5" w:name="_GoBack"/>
      <w:bookmarkEnd w:id="5"/>
    </w:p>
    <w:sectPr w:rsidR="00CB6CDC" w:rsidRPr="00CB6CDC" w:rsidSect="00ED63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F66" w:rsidRDefault="00060F66" w:rsidP="00ED6320">
      <w:pPr>
        <w:spacing w:after="0" w:line="240" w:lineRule="auto"/>
      </w:pPr>
      <w:r>
        <w:separator/>
      </w:r>
    </w:p>
  </w:endnote>
  <w:endnote w:type="continuationSeparator" w:id="0">
    <w:p w:rsidR="00060F66" w:rsidRDefault="00060F66" w:rsidP="00ED6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.6pt;margin-top:759.45pt;width:10.1pt;height:7.9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E6A32" w:rsidRDefault="004A7D76">
                <w:pPr>
                  <w:spacing w:line="240" w:lineRule="auto"/>
                </w:pPr>
                <w:r w:rsidRPr="004A7D76">
                  <w:fldChar w:fldCharType="begin"/>
                </w:r>
                <w:r w:rsidR="00D775A2">
                  <w:instrText xml:space="preserve"> PAGE \* MERGEFORMAT </w:instrText>
                </w:r>
                <w:r w:rsidRPr="004A7D76">
                  <w:fldChar w:fldCharType="separate"/>
                </w:r>
                <w:r w:rsidR="008E6A32" w:rsidRPr="000B43B1">
                  <w:rPr>
                    <w:rStyle w:val="af4"/>
                    <w:rFonts w:eastAsiaTheme="minorHAnsi"/>
                    <w:noProof/>
                  </w:rPr>
                  <w:t>32</w:t>
                </w:r>
                <w:r>
                  <w:rPr>
                    <w:rStyle w:val="af4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4.45pt;margin-top:759.45pt;width:9.1pt;height:7.9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E6A32" w:rsidRDefault="004A7D76">
                <w:pPr>
                  <w:spacing w:line="240" w:lineRule="auto"/>
                </w:pPr>
                <w:r w:rsidRPr="004A7D76">
                  <w:fldChar w:fldCharType="begin"/>
                </w:r>
                <w:r w:rsidR="00D775A2">
                  <w:instrText xml:space="preserve"> PAGE \* MERGEFORMAT </w:instrText>
                </w:r>
                <w:r w:rsidRPr="004A7D76">
                  <w:fldChar w:fldCharType="separate"/>
                </w:r>
                <w:r w:rsidR="003617EF" w:rsidRPr="003617EF">
                  <w:rPr>
                    <w:rStyle w:val="af4"/>
                    <w:rFonts w:eastAsiaTheme="minorHAnsi"/>
                    <w:noProof/>
                  </w:rPr>
                  <w:t>26</w:t>
                </w:r>
                <w:r>
                  <w:rPr>
                    <w:rStyle w:val="af4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9.6pt;margin-top:755.55pt;width:11.05pt;height:7.9pt;z-index:-25165209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E6A32" w:rsidRDefault="004A7D76">
                <w:pPr>
                  <w:spacing w:line="240" w:lineRule="auto"/>
                </w:pPr>
                <w:r w:rsidRPr="004A7D76">
                  <w:fldChar w:fldCharType="begin"/>
                </w:r>
                <w:r w:rsidR="00D775A2">
                  <w:instrText xml:space="preserve"> PAGE \* MERGEFORMAT </w:instrText>
                </w:r>
                <w:r w:rsidRPr="004A7D76">
                  <w:fldChar w:fldCharType="separate"/>
                </w:r>
                <w:r w:rsidR="008E6A32" w:rsidRPr="000B43B1">
                  <w:rPr>
                    <w:rStyle w:val="af4"/>
                    <w:rFonts w:eastAsiaTheme="minorHAnsi"/>
                    <w:noProof/>
                  </w:rPr>
                  <w:t>66</w:t>
                </w:r>
                <w:r>
                  <w:rPr>
                    <w:rStyle w:val="af4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13.35pt;margin-top:743.25pt;width:11.05pt;height:7.9pt;z-index:-25165107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E6A32" w:rsidRDefault="004A7D76">
                <w:pPr>
                  <w:spacing w:line="240" w:lineRule="auto"/>
                </w:pPr>
                <w:r w:rsidRPr="004A7D76">
                  <w:fldChar w:fldCharType="begin"/>
                </w:r>
                <w:r w:rsidR="00D775A2">
                  <w:instrText xml:space="preserve"> PAGE \* MERGEFORMAT </w:instrText>
                </w:r>
                <w:r w:rsidRPr="004A7D76">
                  <w:fldChar w:fldCharType="separate"/>
                </w:r>
                <w:r w:rsidR="003617EF" w:rsidRPr="003617EF">
                  <w:rPr>
                    <w:rStyle w:val="af4"/>
                    <w:rFonts w:eastAsiaTheme="minorHAnsi"/>
                    <w:noProof/>
                  </w:rPr>
                  <w:t>27</w:t>
                </w:r>
                <w:r>
                  <w:rPr>
                    <w:rStyle w:val="af4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8E6A3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9.6pt;margin-top:755.55pt;width:11.05pt;height:7.9pt;z-index:-251649024;mso-wrap-style:none;mso-wrap-distance-left:5pt;mso-wrap-distance-right:5pt;mso-position-horizontal-relative:page;mso-position-vertical-relative:page" wrapcoords="0 0" filled="f" stroked="f">
          <v:textbox style="mso-next-textbox:#_x0000_s2059;mso-fit-shape-to-text:t" inset="0,0,0,0">
            <w:txbxContent>
              <w:p w:rsidR="008E6A32" w:rsidRDefault="004A7D76">
                <w:pPr>
                  <w:spacing w:line="240" w:lineRule="auto"/>
                </w:pPr>
                <w:r w:rsidRPr="004A7D76">
                  <w:fldChar w:fldCharType="begin"/>
                </w:r>
                <w:r w:rsidR="00D775A2">
                  <w:instrText xml:space="preserve"> PAGE \* MERGEFORMAT </w:instrText>
                </w:r>
                <w:r w:rsidRPr="004A7D76">
                  <w:fldChar w:fldCharType="separate"/>
                </w:r>
                <w:r w:rsidR="008E6A32" w:rsidRPr="00AD53C9">
                  <w:rPr>
                    <w:rStyle w:val="af4"/>
                    <w:rFonts w:eastAsiaTheme="minorHAnsi"/>
                    <w:noProof/>
                  </w:rPr>
                  <w:t>68</w:t>
                </w:r>
                <w:r>
                  <w:rPr>
                    <w:rStyle w:val="af4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12.85pt;margin-top:753.2pt;width:10.3pt;height:7.9pt;z-index:-251648000;mso-wrap-style:none;mso-wrap-distance-left:5pt;mso-wrap-distance-right:5pt;mso-position-horizontal-relative:page;mso-position-vertical-relative:page" wrapcoords="0 0" filled="f" stroked="f">
          <v:textbox style="mso-next-textbox:#_x0000_s2060;mso-fit-shape-to-text:t" inset="0,0,0,0">
            <w:txbxContent>
              <w:p w:rsidR="008E6A32" w:rsidRDefault="004A7D76">
                <w:pPr>
                  <w:spacing w:line="240" w:lineRule="auto"/>
                </w:pPr>
                <w:r w:rsidRPr="004A7D76">
                  <w:fldChar w:fldCharType="begin"/>
                </w:r>
                <w:r w:rsidR="00D775A2">
                  <w:instrText xml:space="preserve"> PAGE \* MERGEFORMAT </w:instrText>
                </w:r>
                <w:r w:rsidRPr="004A7D76">
                  <w:fldChar w:fldCharType="separate"/>
                </w:r>
                <w:r w:rsidR="003617EF" w:rsidRPr="003617EF">
                  <w:rPr>
                    <w:rStyle w:val="af4"/>
                    <w:rFonts w:eastAsiaTheme="minorHAnsi"/>
                    <w:noProof/>
                  </w:rPr>
                  <w:t>29</w:t>
                </w:r>
                <w:r>
                  <w:rPr>
                    <w:rStyle w:val="af4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513.35pt;margin-top:732.9pt;width:11.05pt;height:7.9pt;z-index:-251645952;mso-wrap-style:none;mso-wrap-distance-left:5pt;mso-wrap-distance-right:5pt;mso-position-horizontal-relative:page;mso-position-vertical-relative:page" wrapcoords="0 0" filled="f" stroked="f">
          <v:textbox style="mso-next-textbox:#_x0000_s2062;mso-fit-shape-to-text:t" inset="0,0,0,0">
            <w:txbxContent>
              <w:p w:rsidR="008E6A32" w:rsidRDefault="004A7D76">
                <w:pPr>
                  <w:spacing w:line="240" w:lineRule="auto"/>
                </w:pPr>
                <w:r w:rsidRPr="004A7D76">
                  <w:fldChar w:fldCharType="begin"/>
                </w:r>
                <w:r w:rsidR="00D775A2">
                  <w:instrText xml:space="preserve"> PAGE \* MERGEFORMAT </w:instrText>
                </w:r>
                <w:r w:rsidRPr="004A7D76">
                  <w:fldChar w:fldCharType="separate"/>
                </w:r>
                <w:r w:rsidR="003617EF" w:rsidRPr="003617EF">
                  <w:rPr>
                    <w:rStyle w:val="af4"/>
                    <w:rFonts w:eastAsiaTheme="minorHAnsi"/>
                    <w:noProof/>
                  </w:rPr>
                  <w:t>28</w:t>
                </w:r>
                <w:r>
                  <w:rPr>
                    <w:rStyle w:val="af4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F66" w:rsidRDefault="00060F66" w:rsidP="00ED6320">
      <w:pPr>
        <w:spacing w:after="0" w:line="240" w:lineRule="auto"/>
      </w:pPr>
      <w:r>
        <w:separator/>
      </w:r>
    </w:p>
  </w:footnote>
  <w:footnote w:type="continuationSeparator" w:id="0">
    <w:p w:rsidR="00060F66" w:rsidRDefault="00060F66" w:rsidP="00ED6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8E6A3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49.95pt;margin-top:90.7pt;width:74.4pt;height:10.8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E6A32" w:rsidRDefault="008E6A32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8E6A32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A32" w:rsidRDefault="004A7D76">
    <w:pPr>
      <w:rPr>
        <w:sz w:val="2"/>
        <w:szCs w:val="2"/>
      </w:rPr>
    </w:pPr>
    <w:r w:rsidRPr="004A7D7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49.95pt;margin-top:80.35pt;width:74.9pt;height:10.8pt;z-index:-251646976;mso-wrap-style:none;mso-wrap-distance-left:5pt;mso-wrap-distance-right:5pt;mso-position-horizontal-relative:page;mso-position-vertical-relative:page" wrapcoords="0 0" filled="f" stroked="f">
          <v:textbox style="mso-next-textbox:#_x0000_s2061;mso-fit-shape-to-text:t" inset="0,0,0,0">
            <w:txbxContent>
              <w:p w:rsidR="008E6A32" w:rsidRDefault="008E6A32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7CDB"/>
    <w:multiLevelType w:val="multilevel"/>
    <w:tmpl w:val="7B4ED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B32E05"/>
    <w:multiLevelType w:val="multilevel"/>
    <w:tmpl w:val="5D2E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503D9"/>
    <w:multiLevelType w:val="hybridMultilevel"/>
    <w:tmpl w:val="EA66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96AF3"/>
    <w:multiLevelType w:val="hybridMultilevel"/>
    <w:tmpl w:val="2B968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F2031"/>
    <w:multiLevelType w:val="multilevel"/>
    <w:tmpl w:val="7C94B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A836B8"/>
    <w:multiLevelType w:val="multilevel"/>
    <w:tmpl w:val="C7CC63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E14999"/>
    <w:multiLevelType w:val="hybridMultilevel"/>
    <w:tmpl w:val="919A41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7277F9"/>
    <w:multiLevelType w:val="hybridMultilevel"/>
    <w:tmpl w:val="C70A4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4D0272"/>
    <w:multiLevelType w:val="hybridMultilevel"/>
    <w:tmpl w:val="BA0C0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838E6"/>
    <w:multiLevelType w:val="hybridMultilevel"/>
    <w:tmpl w:val="F962D1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EB936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4805008"/>
    <w:multiLevelType w:val="multilevel"/>
    <w:tmpl w:val="7C94B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971249"/>
    <w:multiLevelType w:val="hybridMultilevel"/>
    <w:tmpl w:val="53729F4C"/>
    <w:lvl w:ilvl="0" w:tplc="0419000F">
      <w:start w:val="1"/>
      <w:numFmt w:val="decimal"/>
      <w:lvlText w:val="%1."/>
      <w:lvlJc w:val="left"/>
      <w:pPr>
        <w:ind w:left="2226" w:hanging="360"/>
      </w:p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3">
    <w:nsid w:val="3655075A"/>
    <w:multiLevelType w:val="hybridMultilevel"/>
    <w:tmpl w:val="67A6C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616FA3"/>
    <w:multiLevelType w:val="hybridMultilevel"/>
    <w:tmpl w:val="3B1E57D4"/>
    <w:lvl w:ilvl="0" w:tplc="0419000F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712F8E"/>
    <w:multiLevelType w:val="hybridMultilevel"/>
    <w:tmpl w:val="394EE0E6"/>
    <w:lvl w:ilvl="0" w:tplc="B95CA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992F9B"/>
    <w:multiLevelType w:val="hybridMultilevel"/>
    <w:tmpl w:val="C460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25E60"/>
    <w:multiLevelType w:val="hybridMultilevel"/>
    <w:tmpl w:val="F3688142"/>
    <w:lvl w:ilvl="0" w:tplc="4ADC4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231087"/>
    <w:multiLevelType w:val="hybridMultilevel"/>
    <w:tmpl w:val="07F6E6BC"/>
    <w:lvl w:ilvl="0" w:tplc="6680B1D6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9">
    <w:nsid w:val="3CFC43CF"/>
    <w:multiLevelType w:val="hybridMultilevel"/>
    <w:tmpl w:val="3B1C1472"/>
    <w:lvl w:ilvl="0" w:tplc="7C3C6F1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>
    <w:nsid w:val="47DA37C3"/>
    <w:multiLevelType w:val="hybridMultilevel"/>
    <w:tmpl w:val="D7AA2450"/>
    <w:lvl w:ilvl="0" w:tplc="29365C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73D32"/>
    <w:multiLevelType w:val="hybridMultilevel"/>
    <w:tmpl w:val="E1122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C3F5F"/>
    <w:multiLevelType w:val="hybridMultilevel"/>
    <w:tmpl w:val="B308E9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7A1DBD"/>
    <w:multiLevelType w:val="hybridMultilevel"/>
    <w:tmpl w:val="E72E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2404D"/>
    <w:multiLevelType w:val="multilevel"/>
    <w:tmpl w:val="2BD4D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5F50CA"/>
    <w:multiLevelType w:val="hybridMultilevel"/>
    <w:tmpl w:val="52B085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D7223A2"/>
    <w:multiLevelType w:val="hybridMultilevel"/>
    <w:tmpl w:val="69D44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D366C"/>
    <w:multiLevelType w:val="hybridMultilevel"/>
    <w:tmpl w:val="709216EA"/>
    <w:lvl w:ilvl="0" w:tplc="AA0403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6516CB6"/>
    <w:multiLevelType w:val="multilevel"/>
    <w:tmpl w:val="9334BA7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EB14BA"/>
    <w:multiLevelType w:val="hybridMultilevel"/>
    <w:tmpl w:val="C082D25E"/>
    <w:lvl w:ilvl="0" w:tplc="0419000F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543406"/>
    <w:multiLevelType w:val="hybridMultilevel"/>
    <w:tmpl w:val="2A3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FC2D00"/>
    <w:multiLevelType w:val="hybridMultilevel"/>
    <w:tmpl w:val="3634D03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7486783B"/>
    <w:multiLevelType w:val="hybridMultilevel"/>
    <w:tmpl w:val="CF94D878"/>
    <w:lvl w:ilvl="0" w:tplc="3D207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17431E"/>
    <w:multiLevelType w:val="hybridMultilevel"/>
    <w:tmpl w:val="7EB41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B2298"/>
    <w:multiLevelType w:val="hybridMultilevel"/>
    <w:tmpl w:val="CD32A5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D3650E0"/>
    <w:multiLevelType w:val="hybridMultilevel"/>
    <w:tmpl w:val="D3F4F66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6">
    <w:nsid w:val="7D58702B"/>
    <w:multiLevelType w:val="hybridMultilevel"/>
    <w:tmpl w:val="692E7566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F9427C2"/>
    <w:multiLevelType w:val="hybridMultilevel"/>
    <w:tmpl w:val="4B266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20"/>
  </w:num>
  <w:num w:numId="4">
    <w:abstractNumId w:val="15"/>
  </w:num>
  <w:num w:numId="5">
    <w:abstractNumId w:val="8"/>
  </w:num>
  <w:num w:numId="6">
    <w:abstractNumId w:val="22"/>
  </w:num>
  <w:num w:numId="7">
    <w:abstractNumId w:val="31"/>
  </w:num>
  <w:num w:numId="8">
    <w:abstractNumId w:val="30"/>
  </w:num>
  <w:num w:numId="9">
    <w:abstractNumId w:val="7"/>
  </w:num>
  <w:num w:numId="10">
    <w:abstractNumId w:val="23"/>
  </w:num>
  <w:num w:numId="11">
    <w:abstractNumId w:val="9"/>
  </w:num>
  <w:num w:numId="12">
    <w:abstractNumId w:val="37"/>
  </w:num>
  <w:num w:numId="13">
    <w:abstractNumId w:val="26"/>
  </w:num>
  <w:num w:numId="14">
    <w:abstractNumId w:val="25"/>
  </w:num>
  <w:num w:numId="15">
    <w:abstractNumId w:val="35"/>
  </w:num>
  <w:num w:numId="16">
    <w:abstractNumId w:val="12"/>
  </w:num>
  <w:num w:numId="17">
    <w:abstractNumId w:val="34"/>
  </w:num>
  <w:num w:numId="18">
    <w:abstractNumId w:val="2"/>
  </w:num>
  <w:num w:numId="19">
    <w:abstractNumId w:val="33"/>
  </w:num>
  <w:num w:numId="20">
    <w:abstractNumId w:val="10"/>
  </w:num>
  <w:num w:numId="21">
    <w:abstractNumId w:val="36"/>
  </w:num>
  <w:num w:numId="22">
    <w:abstractNumId w:val="3"/>
  </w:num>
  <w:num w:numId="23">
    <w:abstractNumId w:val="13"/>
  </w:num>
  <w:num w:numId="24">
    <w:abstractNumId w:val="19"/>
  </w:num>
  <w:num w:numId="25">
    <w:abstractNumId w:val="6"/>
  </w:num>
  <w:num w:numId="26">
    <w:abstractNumId w:val="32"/>
  </w:num>
  <w:num w:numId="27">
    <w:abstractNumId w:val="14"/>
  </w:num>
  <w:num w:numId="28">
    <w:abstractNumId w:val="29"/>
  </w:num>
  <w:num w:numId="29">
    <w:abstractNumId w:val="5"/>
  </w:num>
  <w:num w:numId="30">
    <w:abstractNumId w:val="1"/>
  </w:num>
  <w:num w:numId="31">
    <w:abstractNumId w:val="28"/>
  </w:num>
  <w:num w:numId="32">
    <w:abstractNumId w:val="24"/>
  </w:num>
  <w:num w:numId="33">
    <w:abstractNumId w:val="0"/>
  </w:num>
  <w:num w:numId="34">
    <w:abstractNumId w:val="27"/>
  </w:num>
  <w:num w:numId="35">
    <w:abstractNumId w:val="18"/>
  </w:num>
  <w:num w:numId="36">
    <w:abstractNumId w:val="17"/>
  </w:num>
  <w:num w:numId="37">
    <w:abstractNumId w:val="4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71B68"/>
    <w:rsid w:val="000000CE"/>
    <w:rsid w:val="00010020"/>
    <w:rsid w:val="0004409B"/>
    <w:rsid w:val="00047FDA"/>
    <w:rsid w:val="00053BB0"/>
    <w:rsid w:val="00057910"/>
    <w:rsid w:val="00060F66"/>
    <w:rsid w:val="0006644D"/>
    <w:rsid w:val="00067011"/>
    <w:rsid w:val="00082CEB"/>
    <w:rsid w:val="000A5AF6"/>
    <w:rsid w:val="000C143B"/>
    <w:rsid w:val="000C506D"/>
    <w:rsid w:val="000C6B63"/>
    <w:rsid w:val="000F1F44"/>
    <w:rsid w:val="00103E6B"/>
    <w:rsid w:val="00112A07"/>
    <w:rsid w:val="00121463"/>
    <w:rsid w:val="00126E00"/>
    <w:rsid w:val="00131FD4"/>
    <w:rsid w:val="0014099F"/>
    <w:rsid w:val="001540BB"/>
    <w:rsid w:val="001567F8"/>
    <w:rsid w:val="00157B64"/>
    <w:rsid w:val="00157CED"/>
    <w:rsid w:val="00164779"/>
    <w:rsid w:val="00190582"/>
    <w:rsid w:val="0019197D"/>
    <w:rsid w:val="001A76D9"/>
    <w:rsid w:val="001B6C17"/>
    <w:rsid w:val="001C19BB"/>
    <w:rsid w:val="00221AB8"/>
    <w:rsid w:val="00227017"/>
    <w:rsid w:val="00227F88"/>
    <w:rsid w:val="00242CE3"/>
    <w:rsid w:val="002533AF"/>
    <w:rsid w:val="00293707"/>
    <w:rsid w:val="00297012"/>
    <w:rsid w:val="002B2382"/>
    <w:rsid w:val="002B27AE"/>
    <w:rsid w:val="002D5044"/>
    <w:rsid w:val="002E11FF"/>
    <w:rsid w:val="003244E8"/>
    <w:rsid w:val="003617EF"/>
    <w:rsid w:val="00371B68"/>
    <w:rsid w:val="00374734"/>
    <w:rsid w:val="003854E9"/>
    <w:rsid w:val="003907A8"/>
    <w:rsid w:val="003B153A"/>
    <w:rsid w:val="003B340B"/>
    <w:rsid w:val="003B5E9B"/>
    <w:rsid w:val="003B6878"/>
    <w:rsid w:val="003C7FE6"/>
    <w:rsid w:val="003D3727"/>
    <w:rsid w:val="00422698"/>
    <w:rsid w:val="00444F70"/>
    <w:rsid w:val="00457802"/>
    <w:rsid w:val="00462386"/>
    <w:rsid w:val="00474CF6"/>
    <w:rsid w:val="00487755"/>
    <w:rsid w:val="00492BB5"/>
    <w:rsid w:val="00495B4D"/>
    <w:rsid w:val="004A7D76"/>
    <w:rsid w:val="004B7D3E"/>
    <w:rsid w:val="004D1AF5"/>
    <w:rsid w:val="004D5D59"/>
    <w:rsid w:val="004E2128"/>
    <w:rsid w:val="004F5C95"/>
    <w:rsid w:val="00505016"/>
    <w:rsid w:val="0052793F"/>
    <w:rsid w:val="0055625B"/>
    <w:rsid w:val="005708FC"/>
    <w:rsid w:val="005729D5"/>
    <w:rsid w:val="00587CFA"/>
    <w:rsid w:val="0059621D"/>
    <w:rsid w:val="005A41CA"/>
    <w:rsid w:val="0065117A"/>
    <w:rsid w:val="00651DAD"/>
    <w:rsid w:val="00651FC3"/>
    <w:rsid w:val="00654721"/>
    <w:rsid w:val="0065533E"/>
    <w:rsid w:val="00655375"/>
    <w:rsid w:val="006610BC"/>
    <w:rsid w:val="006743E3"/>
    <w:rsid w:val="006A78D1"/>
    <w:rsid w:val="006B2524"/>
    <w:rsid w:val="006C63E3"/>
    <w:rsid w:val="006E4A5E"/>
    <w:rsid w:val="00700EBD"/>
    <w:rsid w:val="00704DF7"/>
    <w:rsid w:val="00716F8C"/>
    <w:rsid w:val="007261B6"/>
    <w:rsid w:val="0075254A"/>
    <w:rsid w:val="0075376B"/>
    <w:rsid w:val="00753D26"/>
    <w:rsid w:val="0078445B"/>
    <w:rsid w:val="0078572A"/>
    <w:rsid w:val="007926F0"/>
    <w:rsid w:val="007A52F5"/>
    <w:rsid w:val="007B0C16"/>
    <w:rsid w:val="007D7D64"/>
    <w:rsid w:val="00815404"/>
    <w:rsid w:val="008172FC"/>
    <w:rsid w:val="00817310"/>
    <w:rsid w:val="00822526"/>
    <w:rsid w:val="00825E3F"/>
    <w:rsid w:val="00837376"/>
    <w:rsid w:val="008455C5"/>
    <w:rsid w:val="008506A6"/>
    <w:rsid w:val="00881721"/>
    <w:rsid w:val="008D3185"/>
    <w:rsid w:val="008D3967"/>
    <w:rsid w:val="008E6A32"/>
    <w:rsid w:val="009073A0"/>
    <w:rsid w:val="0091306C"/>
    <w:rsid w:val="0093793E"/>
    <w:rsid w:val="00955198"/>
    <w:rsid w:val="00963237"/>
    <w:rsid w:val="009730C1"/>
    <w:rsid w:val="00975700"/>
    <w:rsid w:val="009B25F9"/>
    <w:rsid w:val="009B46D4"/>
    <w:rsid w:val="009D296A"/>
    <w:rsid w:val="009D61D6"/>
    <w:rsid w:val="009E501C"/>
    <w:rsid w:val="009F0AC2"/>
    <w:rsid w:val="009F0D5D"/>
    <w:rsid w:val="00A02304"/>
    <w:rsid w:val="00A15EC7"/>
    <w:rsid w:val="00A30EDA"/>
    <w:rsid w:val="00AB6C93"/>
    <w:rsid w:val="00AD6359"/>
    <w:rsid w:val="00AF6BE5"/>
    <w:rsid w:val="00B035D3"/>
    <w:rsid w:val="00B058D5"/>
    <w:rsid w:val="00B21237"/>
    <w:rsid w:val="00B55BA8"/>
    <w:rsid w:val="00B8509D"/>
    <w:rsid w:val="00BA3D73"/>
    <w:rsid w:val="00BC0534"/>
    <w:rsid w:val="00BD12C4"/>
    <w:rsid w:val="00BD497C"/>
    <w:rsid w:val="00BF4798"/>
    <w:rsid w:val="00C245C6"/>
    <w:rsid w:val="00C34671"/>
    <w:rsid w:val="00C37128"/>
    <w:rsid w:val="00C442FB"/>
    <w:rsid w:val="00C4683C"/>
    <w:rsid w:val="00C8631F"/>
    <w:rsid w:val="00CB6CDC"/>
    <w:rsid w:val="00CB7579"/>
    <w:rsid w:val="00CC6166"/>
    <w:rsid w:val="00CC709C"/>
    <w:rsid w:val="00CC7E69"/>
    <w:rsid w:val="00CD16A0"/>
    <w:rsid w:val="00CD6857"/>
    <w:rsid w:val="00CE5A68"/>
    <w:rsid w:val="00CF1D6D"/>
    <w:rsid w:val="00D26871"/>
    <w:rsid w:val="00D31F30"/>
    <w:rsid w:val="00D336D5"/>
    <w:rsid w:val="00D379D4"/>
    <w:rsid w:val="00D37E18"/>
    <w:rsid w:val="00D412DF"/>
    <w:rsid w:val="00D5718F"/>
    <w:rsid w:val="00D775A2"/>
    <w:rsid w:val="00D908E5"/>
    <w:rsid w:val="00D9220B"/>
    <w:rsid w:val="00D92AA8"/>
    <w:rsid w:val="00D92AB6"/>
    <w:rsid w:val="00DC0EDA"/>
    <w:rsid w:val="00DE6E02"/>
    <w:rsid w:val="00E0361A"/>
    <w:rsid w:val="00E1704E"/>
    <w:rsid w:val="00E26098"/>
    <w:rsid w:val="00E3426D"/>
    <w:rsid w:val="00E409F0"/>
    <w:rsid w:val="00E45B60"/>
    <w:rsid w:val="00E73A62"/>
    <w:rsid w:val="00E91CE4"/>
    <w:rsid w:val="00E92A4B"/>
    <w:rsid w:val="00E931D0"/>
    <w:rsid w:val="00EA1A92"/>
    <w:rsid w:val="00ED6320"/>
    <w:rsid w:val="00EE6D0B"/>
    <w:rsid w:val="00F13C01"/>
    <w:rsid w:val="00F151E0"/>
    <w:rsid w:val="00F20151"/>
    <w:rsid w:val="00F23FB2"/>
    <w:rsid w:val="00F37C34"/>
    <w:rsid w:val="00F4505F"/>
    <w:rsid w:val="00F5731B"/>
    <w:rsid w:val="00F71FE9"/>
    <w:rsid w:val="00FA68E8"/>
    <w:rsid w:val="00FF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33E"/>
  </w:style>
  <w:style w:type="paragraph" w:styleId="1">
    <w:name w:val="heading 1"/>
    <w:basedOn w:val="a"/>
    <w:next w:val="a"/>
    <w:link w:val="10"/>
    <w:qFormat/>
    <w:rsid w:val="0012146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B68"/>
    <w:pPr>
      <w:ind w:left="720"/>
      <w:contextualSpacing/>
    </w:pPr>
  </w:style>
  <w:style w:type="table" w:styleId="a4">
    <w:name w:val="Table Grid"/>
    <w:basedOn w:val="a1"/>
    <w:uiPriority w:val="59"/>
    <w:rsid w:val="00371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729D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72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9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21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6B25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B25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ED6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D6320"/>
  </w:style>
  <w:style w:type="paragraph" w:styleId="ac">
    <w:name w:val="footer"/>
    <w:basedOn w:val="a"/>
    <w:link w:val="ad"/>
    <w:uiPriority w:val="99"/>
    <w:unhideWhenUsed/>
    <w:rsid w:val="00ED63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6320"/>
  </w:style>
  <w:style w:type="paragraph" w:styleId="ae">
    <w:name w:val="Normal (Web)"/>
    <w:basedOn w:val="a"/>
    <w:rsid w:val="00221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rsid w:val="00881721"/>
    <w:rPr>
      <w:color w:val="0000FF"/>
      <w:u w:val="single"/>
    </w:rPr>
  </w:style>
  <w:style w:type="character" w:customStyle="1" w:styleId="af0">
    <w:name w:val="Основной текст_"/>
    <w:basedOn w:val="a0"/>
    <w:link w:val="5"/>
    <w:rsid w:val="00F201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F201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1">
    <w:name w:val="Основной текст + Полужирный;Курсив"/>
    <w:basedOn w:val="af0"/>
    <w:rsid w:val="00F2015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F2015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f0"/>
    <w:rsid w:val="00F2015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f2">
    <w:name w:val="Основной текст + Малые прописные"/>
    <w:basedOn w:val="af0"/>
    <w:rsid w:val="00F20151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basedOn w:val="af0"/>
    <w:rsid w:val="00F2015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f0"/>
    <w:rsid w:val="00F20151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F20151"/>
    <w:pPr>
      <w:widowControl w:val="0"/>
      <w:shd w:val="clear" w:color="auto" w:fill="FFFFFF"/>
      <w:spacing w:before="300" w:after="420" w:line="0" w:lineRule="atLeas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3">
    <w:name w:val="Колонтитул_"/>
    <w:basedOn w:val="a0"/>
    <w:rsid w:val="008373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4">
    <w:name w:val="Колонтитул"/>
    <w:basedOn w:val="af3"/>
    <w:rsid w:val="008373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D379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5pt">
    <w:name w:val="Колонтитул + 11;5 pt;Курсив"/>
    <w:basedOn w:val="af3"/>
    <w:rsid w:val="00D379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0">
    <w:name w:val="Заголовок №3"/>
    <w:basedOn w:val="a"/>
    <w:link w:val="3"/>
    <w:rsid w:val="00D379D4"/>
    <w:pPr>
      <w:widowControl w:val="0"/>
      <w:shd w:val="clear" w:color="auto" w:fill="FFFFFF"/>
      <w:spacing w:before="180" w:after="42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5pt0">
    <w:name w:val="Основной текст + 11;5 pt;Полужирный;Курсив"/>
    <w:basedOn w:val="af0"/>
    <w:rsid w:val="008E6A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fin.ru/press/management/" TargetMode="External"/><Relationship Id="rId13" Type="http://schemas.openxmlformats.org/officeDocument/2006/relationships/hyperlink" Target="http://www.job" TargetMode="External"/><Relationship Id="rId18" Type="http://schemas.openxmlformats.org/officeDocument/2006/relationships/header" Target="header2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www.students.ru" TargetMode="Externa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forientator.ru" TargetMode="Externa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hyperlink" Target="http://psi.webzone.ru/abc/abc1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azps.ru/tests/2/pfint.html" TargetMode="External"/><Relationship Id="rId14" Type="http://schemas.openxmlformats.org/officeDocument/2006/relationships/hyperlink" Target="http://blanker.ru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4BD79-B1BA-4A5A-8637-19CE3AB7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6385</Words>
  <Characters>36397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Алексондр</dc:creator>
  <cp:lastModifiedBy>Алекс</cp:lastModifiedBy>
  <cp:revision>2</cp:revision>
  <cp:lastPrinted>2016-12-01T09:24:00Z</cp:lastPrinted>
  <dcterms:created xsi:type="dcterms:W3CDTF">2024-01-03T17:26:00Z</dcterms:created>
  <dcterms:modified xsi:type="dcterms:W3CDTF">2024-01-03T17:26:00Z</dcterms:modified>
</cp:coreProperties>
</file>