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7FE" w:rsidRPr="00330E81" w:rsidRDefault="008F1809" w:rsidP="0032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</w:p>
    <w:p w:rsidR="003207FE" w:rsidRPr="00330E81" w:rsidRDefault="003207FE" w:rsidP="0032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207FE" w:rsidRPr="00330E81" w:rsidRDefault="003207FE" w:rsidP="00E819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207FE" w:rsidRPr="00330E81" w:rsidRDefault="003207FE" w:rsidP="0032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207FE" w:rsidRPr="003207FE" w:rsidRDefault="003207FE" w:rsidP="00E819B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207FE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                                                 </w:t>
      </w:r>
      <w:r w:rsidRPr="003207FE">
        <w:rPr>
          <w:rFonts w:ascii="Times New Roman" w:hAnsi="Times New Roman" w:cs="Times New Roman"/>
          <w:b/>
          <w:i/>
          <w:color w:val="000000"/>
          <w:sz w:val="40"/>
          <w:szCs w:val="40"/>
        </w:rPr>
        <w:t>Программа</w:t>
      </w:r>
    </w:p>
    <w:p w:rsidR="003207FE" w:rsidRPr="003207FE" w:rsidRDefault="00E819B4" w:rsidP="00E819B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40"/>
          <w:szCs w:val="40"/>
        </w:rPr>
      </w:pPr>
      <w:r>
        <w:rPr>
          <w:b/>
          <w:i/>
          <w:color w:val="000000"/>
          <w:sz w:val="40"/>
          <w:szCs w:val="40"/>
        </w:rPr>
        <w:t>в</w:t>
      </w:r>
      <w:r w:rsidR="003207FE" w:rsidRPr="003207FE">
        <w:rPr>
          <w:b/>
          <w:i/>
          <w:color w:val="000000"/>
          <w:sz w:val="40"/>
          <w:szCs w:val="40"/>
        </w:rPr>
        <w:t>неурочной деятельности</w:t>
      </w:r>
    </w:p>
    <w:p w:rsidR="003207FE" w:rsidRPr="003207FE" w:rsidRDefault="003207FE" w:rsidP="00E819B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/>
          <w:sz w:val="40"/>
          <w:szCs w:val="40"/>
        </w:rPr>
      </w:pPr>
      <w:r w:rsidRPr="003207FE">
        <w:rPr>
          <w:b/>
          <w:i/>
          <w:color w:val="000000"/>
          <w:sz w:val="40"/>
          <w:szCs w:val="40"/>
        </w:rPr>
        <w:t>по нетрадиционной технике рисования</w:t>
      </w:r>
    </w:p>
    <w:p w:rsidR="003207FE" w:rsidRPr="003207FE" w:rsidRDefault="003207FE" w:rsidP="00E819B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207FE">
        <w:rPr>
          <w:rFonts w:ascii="Times New Roman" w:hAnsi="Times New Roman" w:cs="Times New Roman"/>
          <w:b/>
          <w:i/>
          <w:color w:val="000000"/>
          <w:sz w:val="40"/>
          <w:szCs w:val="40"/>
        </w:rPr>
        <w:t>«Радуга красок»</w:t>
      </w:r>
    </w:p>
    <w:p w:rsidR="003207FE" w:rsidRPr="00330E81" w:rsidRDefault="003207FE" w:rsidP="003207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07FE" w:rsidRPr="00330E81" w:rsidRDefault="008F1809" w:rsidP="003207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7FE" w:rsidRPr="00330E81" w:rsidRDefault="003207FE" w:rsidP="003207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07FE" w:rsidRPr="00330E81" w:rsidRDefault="003207FE" w:rsidP="003207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07FE" w:rsidRPr="00330E81" w:rsidRDefault="003207FE" w:rsidP="003207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07FE" w:rsidRPr="00330E81" w:rsidRDefault="003207FE" w:rsidP="003207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207FE" w:rsidRPr="00330E81" w:rsidRDefault="003207FE" w:rsidP="003207F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F1809" w:rsidRDefault="008F1809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F1809" w:rsidRDefault="008F1809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F1809" w:rsidRDefault="008F1809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F1809" w:rsidRDefault="008F1809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F1809" w:rsidRDefault="008F1809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F1809" w:rsidRDefault="008F1809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F1809" w:rsidRDefault="008F1809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F1809" w:rsidRDefault="008F1809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F1809" w:rsidRDefault="003207FE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30E81">
        <w:rPr>
          <w:rFonts w:ascii="Times New Roman" w:eastAsia="Times New Roman" w:hAnsi="Times New Roman" w:cs="Times New Roman"/>
          <w:sz w:val="28"/>
          <w:szCs w:val="28"/>
        </w:rPr>
        <w:t>Составитель: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7FE" w:rsidRDefault="003207FE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Тихонова Марина Геннадьевна</w:t>
      </w:r>
    </w:p>
    <w:p w:rsidR="008F1809" w:rsidRPr="00330E81" w:rsidRDefault="008F1809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Учитель начальных классов</w:t>
      </w:r>
    </w:p>
    <w:p w:rsidR="003207FE" w:rsidRPr="00330E81" w:rsidRDefault="008F1809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207FE" w:rsidRPr="00330E81" w:rsidRDefault="003207FE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</w:rPr>
      </w:pPr>
    </w:p>
    <w:p w:rsidR="003207FE" w:rsidRPr="00330E81" w:rsidRDefault="003207FE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</w:rPr>
      </w:pPr>
    </w:p>
    <w:p w:rsidR="003207FE" w:rsidRPr="00330E81" w:rsidRDefault="003207FE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</w:rPr>
      </w:pPr>
    </w:p>
    <w:p w:rsidR="003207FE" w:rsidRPr="00330E81" w:rsidRDefault="003207FE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</w:rPr>
      </w:pPr>
    </w:p>
    <w:p w:rsidR="003207FE" w:rsidRPr="00330E81" w:rsidRDefault="003207FE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</w:rPr>
      </w:pPr>
    </w:p>
    <w:p w:rsidR="003207FE" w:rsidRPr="00330E81" w:rsidRDefault="003207FE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</w:rPr>
      </w:pPr>
    </w:p>
    <w:p w:rsidR="003207FE" w:rsidRPr="00330E81" w:rsidRDefault="003207FE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</w:rPr>
      </w:pPr>
    </w:p>
    <w:p w:rsidR="003207FE" w:rsidRPr="00330E81" w:rsidRDefault="003207FE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</w:rPr>
      </w:pPr>
    </w:p>
    <w:p w:rsidR="003207FE" w:rsidRPr="00330E81" w:rsidRDefault="003207FE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</w:rPr>
      </w:pPr>
    </w:p>
    <w:p w:rsidR="003207FE" w:rsidRPr="00330E81" w:rsidRDefault="003207FE" w:rsidP="003207F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bdr w:val="dashed" w:sz="6" w:space="0" w:color="FF0000" w:frame="1"/>
          <w:shd w:val="clear" w:color="auto" w:fill="FFD4D4"/>
        </w:rPr>
      </w:pPr>
    </w:p>
    <w:p w:rsidR="003207FE" w:rsidRPr="00330E81" w:rsidRDefault="003207FE" w:rsidP="003207FE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3207FE" w:rsidRPr="00330E81" w:rsidRDefault="003207FE" w:rsidP="003207FE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3207FE" w:rsidRPr="00330E81" w:rsidRDefault="003207FE" w:rsidP="003207FE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3207FE" w:rsidRPr="00330E81" w:rsidRDefault="003207FE" w:rsidP="003207FE">
      <w:pPr>
        <w:pStyle w:val="a3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</w:p>
    <w:p w:rsidR="003207FE" w:rsidRDefault="003207FE" w:rsidP="003207FE">
      <w:pPr>
        <w:pStyle w:val="a3"/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2023</w:t>
      </w:r>
    </w:p>
    <w:p w:rsidR="003207FE" w:rsidRDefault="003207FE" w:rsidP="003207FE">
      <w:pPr>
        <w:pStyle w:val="a3"/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:rsidR="003207FE" w:rsidRDefault="003207FE" w:rsidP="003207FE">
      <w:pPr>
        <w:pStyle w:val="a3"/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:rsidR="008F1809" w:rsidRDefault="003207FE" w:rsidP="003207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</w:t>
      </w:r>
    </w:p>
    <w:p w:rsidR="008F1809" w:rsidRDefault="008F1809" w:rsidP="003207F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207FE" w:rsidRPr="004618E6" w:rsidRDefault="003207FE" w:rsidP="003207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Pr="004618E6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3207FE" w:rsidRPr="004618E6" w:rsidRDefault="003207FE" w:rsidP="003207FE">
      <w:pPr>
        <w:pStyle w:val="4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</w:p>
    <w:p w:rsidR="003207FE" w:rsidRPr="004618E6" w:rsidRDefault="003207FE" w:rsidP="003207FE">
      <w:pPr>
        <w:pStyle w:val="4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i w:val="0"/>
          <w:iCs w:val="0"/>
          <w:color w:val="auto"/>
          <w:sz w:val="28"/>
          <w:szCs w:val="28"/>
        </w:rPr>
        <w:t xml:space="preserve">  Рисование - одно из самых интересных для младших школьников, именно оно помогает детям познавать мир в красках, получать радостные эмоции. Помогает ребенку выразить свои чувства на страницах бумаги. Рисование является одним из важнейших средств познания мира, развития эстетического восприятия, оно связано с самостоятельной практической и творческой деятельностью ребёнка. </w:t>
      </w:r>
    </w:p>
    <w:p w:rsidR="003207FE" w:rsidRPr="004618E6" w:rsidRDefault="003207FE" w:rsidP="0032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Нетрадиционные техники рисования – это толчок к развитию воображения, творчества, проявлению самостоятельности, инициативы, выражения индивидуальности. Рисование нетрадиционной техникой стимулирует положительную мотивацию, снимает страх перед процессом рисования.</w:t>
      </w:r>
    </w:p>
    <w:p w:rsidR="003207FE" w:rsidRPr="004618E6" w:rsidRDefault="003207FE" w:rsidP="0032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При работе в нетрадиционных техниках огромную роль играет самостоятельность и воображение. Выполняя рисунок, дети фантазируют, придумывают интересное, в итоге получается конкретный продукт деятельности.</w:t>
      </w:r>
    </w:p>
    <w:p w:rsidR="003207FE" w:rsidRPr="004618E6" w:rsidRDefault="00E819B4" w:rsidP="0032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 xml:space="preserve">       Программа внеурочной деятельности</w:t>
      </w:r>
      <w:r w:rsidR="003207FE" w:rsidRPr="004618E6">
        <w:rPr>
          <w:rFonts w:ascii="Times New Roman" w:eastAsia="Times New Roman" w:hAnsi="Times New Roman" w:cs="Times New Roman"/>
          <w:sz w:val="28"/>
          <w:szCs w:val="28"/>
        </w:rPr>
        <w:t xml:space="preserve"> основана на принципах последовательности, наглядности, целесообразности и тесной связи с жизнью.  Рисование помогает ребенку познавать окружающий мир, приучает  анализировать формы предметов, развивает зрительную память, пространственное мышление и способность к образному мышлению.</w:t>
      </w:r>
    </w:p>
    <w:p w:rsidR="003207FE" w:rsidRPr="004618E6" w:rsidRDefault="003207FE" w:rsidP="0032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Программа в</w:t>
      </w:r>
      <w:r w:rsidR="00E819B4" w:rsidRPr="004618E6">
        <w:rPr>
          <w:rFonts w:ascii="Times New Roman" w:eastAsia="Times New Roman" w:hAnsi="Times New Roman" w:cs="Times New Roman"/>
          <w:sz w:val="28"/>
          <w:szCs w:val="28"/>
        </w:rPr>
        <w:t xml:space="preserve">неурочной деятельности </w:t>
      </w:r>
      <w:r w:rsidRPr="004618E6">
        <w:rPr>
          <w:rFonts w:ascii="Times New Roman" w:eastAsia="Times New Roman" w:hAnsi="Times New Roman" w:cs="Times New Roman"/>
          <w:sz w:val="28"/>
          <w:szCs w:val="28"/>
        </w:rPr>
        <w:t>«Радуга красок»  для обучающихся 1 класса разработана в соответствии с требованиями Федерального государственного стандарта начального общего образования .</w:t>
      </w:r>
    </w:p>
    <w:p w:rsidR="00680939" w:rsidRPr="004618E6" w:rsidRDefault="00680939" w:rsidP="003207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939" w:rsidRPr="004618E6" w:rsidRDefault="00680939" w:rsidP="006809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r w:rsidRPr="004618E6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 программы</w:t>
      </w:r>
    </w:p>
    <w:p w:rsidR="00680939" w:rsidRPr="004618E6" w:rsidRDefault="00680939" w:rsidP="00680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Эта программа актуальна тем, что изобразительная продуктивная деятельность с использованием нетрадиционных изобразительных техник делает акцент на развитие творческого потенциала ребенка через поиск нестандартных подходов в обучении детей рисованию.</w:t>
      </w:r>
    </w:p>
    <w:p w:rsidR="00680939" w:rsidRPr="004618E6" w:rsidRDefault="00680939" w:rsidP="00680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 xml:space="preserve">Большинство нетрадиционных техник относятся к спонтанному рисованию, когда изображение получается не в результате использования специальных изобразительных приемов, а как эффект игровой манипуляции. Что усиливает интерес детей и стимулирует деятельность воображения. </w:t>
      </w:r>
    </w:p>
    <w:p w:rsidR="00680939" w:rsidRPr="004618E6" w:rsidRDefault="00680939" w:rsidP="00680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Многообразие техник помогает детям искать себя в материале. По своей природной сути кто-то больше график, кто-то живописец и, безусловно, выразит себя наиболее адекватно в предпочтительной технике.</w:t>
      </w:r>
    </w:p>
    <w:p w:rsidR="00680939" w:rsidRPr="004618E6" w:rsidRDefault="00680939" w:rsidP="00680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Чтобы это произошло, и возникает необходимость в поиске нового подхода, новых способов, новых техник рисования. И тогда каждый ребёнок сумеет реализовать свой неповторимый способ самовыражения.</w:t>
      </w:r>
    </w:p>
    <w:p w:rsidR="00680939" w:rsidRPr="004618E6" w:rsidRDefault="00680939" w:rsidP="00680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lastRenderedPageBreak/>
        <w:t>Для работы можно использовать различные материалы и инструменты т.к. фантазия детей и взрослых даёт всё новые и новые возможности уверенного овладения изобразительными средствами.</w:t>
      </w:r>
    </w:p>
    <w:p w:rsidR="00680939" w:rsidRPr="004618E6" w:rsidRDefault="00680939" w:rsidP="00680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939" w:rsidRPr="004618E6" w:rsidRDefault="00680939" w:rsidP="00680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4618E6">
        <w:rPr>
          <w:rFonts w:ascii="Times New Roman" w:hAnsi="Times New Roman" w:cs="Times New Roman"/>
          <w:sz w:val="28"/>
          <w:szCs w:val="28"/>
        </w:rPr>
        <w:t xml:space="preserve"> «</w:t>
      </w: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Радуга красок» </w:t>
      </w:r>
      <w:r w:rsidRPr="004618E6">
        <w:rPr>
          <w:rFonts w:ascii="Times New Roman" w:hAnsi="Times New Roman" w:cs="Times New Roman"/>
          <w:b/>
          <w:sz w:val="28"/>
          <w:szCs w:val="28"/>
        </w:rPr>
        <w:t>-</w:t>
      </w:r>
      <w:r w:rsidRPr="004618E6">
        <w:rPr>
          <w:rFonts w:ascii="Times New Roman" w:hAnsi="Times New Roman" w:cs="Times New Roman"/>
          <w:sz w:val="28"/>
          <w:szCs w:val="28"/>
        </w:rPr>
        <w:t xml:space="preserve"> </w:t>
      </w:r>
      <w:r w:rsidRPr="004618E6">
        <w:rPr>
          <w:rFonts w:ascii="Times New Roman" w:eastAsia="Times New Roman" w:hAnsi="Times New Roman" w:cs="Times New Roman"/>
          <w:sz w:val="28"/>
          <w:szCs w:val="28"/>
        </w:rPr>
        <w:t>развитие творческих способностей с помощью разных нетрадиционных техник.</w:t>
      </w:r>
    </w:p>
    <w:p w:rsidR="00680939" w:rsidRPr="004618E6" w:rsidRDefault="00680939" w:rsidP="00680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0939" w:rsidRPr="004618E6" w:rsidRDefault="00680939" w:rsidP="00680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Задачи:</w:t>
      </w:r>
    </w:p>
    <w:p w:rsidR="00680939" w:rsidRPr="004618E6" w:rsidRDefault="00680939" w:rsidP="006809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формировать художественно-творческую активность  обучающихся;</w:t>
      </w:r>
    </w:p>
    <w:p w:rsidR="00680939" w:rsidRPr="004618E6" w:rsidRDefault="00680939" w:rsidP="006809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ознакомить с  нетрадиционными техниками изобразительного искусства средствами различных техник и способов рисования;</w:t>
      </w:r>
    </w:p>
    <w:p w:rsidR="00680939" w:rsidRPr="004618E6" w:rsidRDefault="00680939" w:rsidP="006809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побуждать детей к созданию разнообразных, неповторимых и оригинальных замыслов;</w:t>
      </w:r>
    </w:p>
    <w:p w:rsidR="00680939" w:rsidRPr="004618E6" w:rsidRDefault="00680939" w:rsidP="00680939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развивать воображение, творческий потенциал ребенка, желание и умение  подходить к любой своей деятельности творчески.</w:t>
      </w:r>
    </w:p>
    <w:p w:rsidR="00680939" w:rsidRPr="004618E6" w:rsidRDefault="00680939" w:rsidP="00680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b/>
          <w:bCs/>
          <w:sz w:val="28"/>
          <w:szCs w:val="28"/>
        </w:rPr>
        <w:t>Сроки реализации</w:t>
      </w:r>
    </w:p>
    <w:p w:rsidR="00680939" w:rsidRPr="004618E6" w:rsidRDefault="00680939" w:rsidP="00680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 xml:space="preserve">Программа рассчитана на 1 год. </w:t>
      </w:r>
    </w:p>
    <w:p w:rsidR="00680939" w:rsidRPr="004618E6" w:rsidRDefault="00680939" w:rsidP="00680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Рекомендуемый режим занятий</w:t>
      </w:r>
    </w:p>
    <w:p w:rsidR="00A04BB5" w:rsidRPr="004618E6" w:rsidRDefault="00A04BB5" w:rsidP="00A04BB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Программа «Радуга красок»</w:t>
      </w:r>
      <w:r w:rsidR="00680939" w:rsidRPr="004618E6">
        <w:rPr>
          <w:rFonts w:ascii="Times New Roman" w:eastAsia="Times New Roman" w:hAnsi="Times New Roman" w:cs="Times New Roman"/>
          <w:sz w:val="28"/>
          <w:szCs w:val="28"/>
        </w:rPr>
        <w:t xml:space="preserve"> рассчитана на 33 часа. </w:t>
      </w:r>
    </w:p>
    <w:p w:rsidR="00A04BB5" w:rsidRPr="004618E6" w:rsidRDefault="00A04BB5" w:rsidP="00A04BB5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Программа адресована обучаю</w:t>
      </w:r>
      <w:r w:rsidR="00680939" w:rsidRPr="004618E6">
        <w:rPr>
          <w:rFonts w:ascii="Times New Roman" w:eastAsia="Times New Roman" w:hAnsi="Times New Roman" w:cs="Times New Roman"/>
          <w:sz w:val="28"/>
          <w:szCs w:val="28"/>
        </w:rPr>
        <w:t>щимся младшего школьного возраста. Занятия проводятся один раз в неделю</w:t>
      </w:r>
      <w:r w:rsidRPr="004618E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Продолжительность занятия в 1 классе 35 минут.</w:t>
      </w:r>
    </w:p>
    <w:p w:rsidR="00680939" w:rsidRPr="004618E6" w:rsidRDefault="00A04BB5" w:rsidP="00A04B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680939" w:rsidRPr="004618E6">
        <w:rPr>
          <w:rFonts w:ascii="Times New Roman" w:eastAsia="Times New Roman" w:hAnsi="Times New Roman" w:cs="Times New Roman"/>
          <w:sz w:val="28"/>
          <w:szCs w:val="28"/>
        </w:rPr>
        <w:t xml:space="preserve">Возраст детей 7- 9 лет. Состав группы  постоянный, количество обучающихся в группе 10-15 человек. </w:t>
      </w:r>
    </w:p>
    <w:p w:rsidR="00A04BB5" w:rsidRPr="004618E6" w:rsidRDefault="00A04BB5" w:rsidP="00A04B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Формы занятий</w:t>
      </w:r>
    </w:p>
    <w:p w:rsidR="00A04BB5" w:rsidRPr="004618E6" w:rsidRDefault="00A04BB5" w:rsidP="00A04B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sz w:val="28"/>
          <w:szCs w:val="28"/>
        </w:rPr>
        <w:t>В зависимости от особенностей темы и содержания работы предполагается сочетание коллективных, групповых, индивидуальных форм организации на занятиях. Коллективные задания вводятся в программу с целью формирования опыта общения и чувства коллективизма.</w:t>
      </w:r>
    </w:p>
    <w:p w:rsidR="00A04BB5" w:rsidRPr="004618E6" w:rsidRDefault="00A04BB5" w:rsidP="00A04B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Методы</w:t>
      </w:r>
    </w:p>
    <w:p w:rsidR="002947BD" w:rsidRPr="004618E6" w:rsidRDefault="00A04BB5" w:rsidP="00A04BB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Методы, в основе которых лежит способ организации занятия: </w:t>
      </w:r>
    </w:p>
    <w:p w:rsidR="002947BD" w:rsidRPr="004618E6" w:rsidRDefault="00A04BB5" w:rsidP="00A04BB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словесный (устное изложение</w:t>
      </w:r>
      <w:r w:rsidR="002947BD"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беседа, рассказ, лекция </w:t>
      </w: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2947BD" w:rsidRPr="004618E6" w:rsidRDefault="00A04BB5" w:rsidP="00A04BB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наглядный (показ видео и мультимедийных материалов, иллюстраций, наблюдение, показ (выполнение) пе</w:t>
      </w:r>
      <w:r w:rsidR="002947BD"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дагогом, работа по образцу </w:t>
      </w: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A04BB5" w:rsidRPr="004618E6" w:rsidRDefault="00A04BB5" w:rsidP="00A04BB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практический (</w:t>
      </w:r>
      <w:r w:rsidR="002947BD"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выполнение работ по схемам </w:t>
      </w: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2947BD" w:rsidRPr="004618E6" w:rsidRDefault="00A04BB5" w:rsidP="00A04BB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Методы, в основе которых лежит уровень деятельности детей: </w:t>
      </w:r>
    </w:p>
    <w:p w:rsidR="002947BD" w:rsidRPr="004618E6" w:rsidRDefault="00A04BB5" w:rsidP="00A04BB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объяснительно-иллюстративный–дети воспринимают и усваивают готовую информацию; </w:t>
      </w:r>
    </w:p>
    <w:p w:rsidR="002947BD" w:rsidRPr="004618E6" w:rsidRDefault="00A04BB5" w:rsidP="00A04BB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репродуктивный – учащиеся воспроизводят полученные знания и освоенные способы деятельности; </w:t>
      </w:r>
    </w:p>
    <w:p w:rsidR="002947BD" w:rsidRPr="004618E6" w:rsidRDefault="00A04BB5" w:rsidP="00A04BB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частично-поисковый – участие детей в коллективном поиске, решение поставленной задачи совместно с педагогом; </w:t>
      </w:r>
    </w:p>
    <w:p w:rsidR="00A04BB5" w:rsidRPr="004618E6" w:rsidRDefault="00A04BB5" w:rsidP="00A04BB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исследовательский – самостоятельная творческая работа учащихся.</w:t>
      </w:r>
    </w:p>
    <w:p w:rsidR="002947BD" w:rsidRPr="004618E6" w:rsidRDefault="002947BD" w:rsidP="00A04BB5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618E6" w:rsidRDefault="004618E6" w:rsidP="002947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8E6" w:rsidRDefault="004618E6" w:rsidP="002947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947BD" w:rsidRPr="004618E6" w:rsidRDefault="002947BD" w:rsidP="002947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</w:t>
      </w:r>
    </w:p>
    <w:p w:rsidR="002947BD" w:rsidRPr="004618E6" w:rsidRDefault="002947BD" w:rsidP="002947BD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353A4A" w:rsidRPr="004618E6" w:rsidRDefault="00353A4A" w:rsidP="00353A4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формирование целостного, социально ориентированного взгляда на мир в его органичном единстве и разнообразии природы;</w:t>
      </w:r>
    </w:p>
    <w:p w:rsidR="00353A4A" w:rsidRPr="004618E6" w:rsidRDefault="00353A4A" w:rsidP="00353A4A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иному мнению;</w:t>
      </w:r>
    </w:p>
    <w:p w:rsidR="00353A4A" w:rsidRPr="004618E6" w:rsidRDefault="00353A4A" w:rsidP="00353A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 xml:space="preserve">         овладение начальными навыками адаптации в динамично изменяющемся и развивающемся мире;</w:t>
      </w:r>
    </w:p>
    <w:p w:rsidR="00353A4A" w:rsidRPr="004618E6" w:rsidRDefault="00353A4A" w:rsidP="00353A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53A4A" w:rsidRPr="004618E6" w:rsidRDefault="00353A4A" w:rsidP="00353A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53A4A" w:rsidRPr="004618E6" w:rsidRDefault="00353A4A" w:rsidP="00353A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 xml:space="preserve">         формирование эстетических потребностей, ценностей и чувств;</w:t>
      </w:r>
    </w:p>
    <w:p w:rsidR="00353A4A" w:rsidRPr="004618E6" w:rsidRDefault="00353A4A" w:rsidP="00353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 xml:space="preserve">        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53A4A" w:rsidRPr="004618E6" w:rsidRDefault="00353A4A" w:rsidP="00353A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 xml:space="preserve">      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353A4A" w:rsidRPr="004618E6" w:rsidRDefault="00353A4A" w:rsidP="00353A4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D4555" w:rsidRPr="004618E6" w:rsidRDefault="00BD4555" w:rsidP="00BD455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 xml:space="preserve">               Метапредметные результаты</w:t>
      </w:r>
    </w:p>
    <w:p w:rsidR="00BD4555" w:rsidRPr="004618E6" w:rsidRDefault="00BD4555" w:rsidP="00BD45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BD4555" w:rsidRPr="004618E6" w:rsidRDefault="00BD4555" w:rsidP="00BD455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:rsidR="00BD4555" w:rsidRPr="004618E6" w:rsidRDefault="00BD4555" w:rsidP="00BD45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 xml:space="preserve"> 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D4555" w:rsidRPr="004618E6" w:rsidRDefault="00BD4555" w:rsidP="00BD45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D4555" w:rsidRPr="004618E6" w:rsidRDefault="00BD4555" w:rsidP="00BD45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освоение начальных форм познавательной и личностной рефлексии;</w:t>
      </w:r>
    </w:p>
    <w:p w:rsidR="00BD4555" w:rsidRPr="004618E6" w:rsidRDefault="00BD4555" w:rsidP="00BD45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lastRenderedPageBreak/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BD4555" w:rsidRPr="004618E6" w:rsidRDefault="00BD4555" w:rsidP="00BD45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BD4555" w:rsidRPr="004618E6" w:rsidRDefault="00BD4555" w:rsidP="00BD45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4618E6">
        <w:rPr>
          <w:rFonts w:ascii="Times New Roman" w:hAnsi="Times New Roman" w:cs="Times New Roman"/>
          <w:sz w:val="28"/>
          <w:szCs w:val="28"/>
        </w:rPr>
        <w:t xml:space="preserve"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 </w:t>
      </w:r>
    </w:p>
    <w:p w:rsidR="00BD4555" w:rsidRPr="004618E6" w:rsidRDefault="00BD4555" w:rsidP="00BD45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D4555" w:rsidRPr="004618E6" w:rsidRDefault="00BD4555" w:rsidP="00BD45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D4555" w:rsidRPr="004618E6" w:rsidRDefault="00BD4555" w:rsidP="00BD455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 xml:space="preserve"> готовность конструктивно разрешать конфликты посредством учета интересов сторон и сотрудничества;</w:t>
      </w:r>
    </w:p>
    <w:p w:rsidR="009470EA" w:rsidRPr="004618E6" w:rsidRDefault="00BD4555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EA" w:rsidRPr="004618E6" w:rsidRDefault="004618E6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337185</wp:posOffset>
            </wp:positionH>
            <wp:positionV relativeFrom="paragraph">
              <wp:posOffset>29210</wp:posOffset>
            </wp:positionV>
            <wp:extent cx="4316730" cy="2855595"/>
            <wp:effectExtent l="0" t="0" r="7620" b="0"/>
            <wp:wrapNone/>
            <wp:docPr id="3" name="Рисунок 3" descr="paint-palette-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int-palette-76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-1190" r="-408"/>
                    <a:stretch/>
                  </pic:blipFill>
                  <pic:spPr bwMode="auto">
                    <a:xfrm>
                      <a:off x="0" y="0"/>
                      <a:ext cx="4316730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70EA" w:rsidRPr="004618E6" w:rsidRDefault="009470EA" w:rsidP="00BD45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18E6" w:rsidRDefault="004618E6" w:rsidP="00BD4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8E6" w:rsidRDefault="004618E6" w:rsidP="00BD4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8E6" w:rsidRDefault="004618E6" w:rsidP="00BD4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8E6" w:rsidRDefault="004618E6" w:rsidP="00BD4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8E6" w:rsidRDefault="004618E6" w:rsidP="00BD4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8E6" w:rsidRDefault="004618E6" w:rsidP="00BD4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8E6" w:rsidRDefault="004618E6" w:rsidP="00BD4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8E6" w:rsidRDefault="004618E6" w:rsidP="00BD4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618E6" w:rsidRDefault="004618E6" w:rsidP="00BD4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D4555" w:rsidRPr="004618E6" w:rsidRDefault="00BD4555" w:rsidP="00BD4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B16085" w:rsidRPr="004618E6" w:rsidRDefault="00B16085" w:rsidP="00B16085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3"/>
        <w:gridCol w:w="5243"/>
        <w:gridCol w:w="1842"/>
        <w:gridCol w:w="2267"/>
      </w:tblGrid>
      <w:tr w:rsidR="00B16085" w:rsidRPr="004618E6" w:rsidTr="00F4111D">
        <w:trPr>
          <w:trHeight w:val="534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085" w:rsidRPr="004618E6" w:rsidRDefault="00B16085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B16085" w:rsidRPr="004618E6" w:rsidRDefault="00B16085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085" w:rsidRPr="004618E6" w:rsidRDefault="00B16085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темы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6085" w:rsidRPr="004618E6" w:rsidRDefault="00B16085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6085" w:rsidRPr="004618E6" w:rsidRDefault="00B16085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</w:t>
            </w:r>
          </w:p>
        </w:tc>
      </w:tr>
      <w:tr w:rsidR="009470EA" w:rsidRPr="004618E6" w:rsidTr="00417A4A">
        <w:trPr>
          <w:trHeight w:val="361"/>
        </w:trPr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B16085">
            <w:pPr>
              <w:pStyle w:val="a3"/>
              <w:rPr>
                <w:b/>
                <w:color w:val="000000"/>
                <w:sz w:val="28"/>
                <w:szCs w:val="28"/>
              </w:rPr>
            </w:pPr>
            <w:r w:rsidRPr="004618E6">
              <w:rPr>
                <w:b/>
                <w:sz w:val="28"/>
                <w:szCs w:val="28"/>
              </w:rPr>
              <w:t xml:space="preserve">                                 Кляксография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Тихонова М.Г.</w:t>
            </w:r>
          </w:p>
        </w:tc>
      </w:tr>
      <w:tr w:rsidR="009470EA" w:rsidRPr="004618E6" w:rsidTr="00417A4A">
        <w:trPr>
          <w:trHeight w:val="261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C35C06" w:rsidP="009470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Кляксография. Знакомство с техникой.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06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C35C06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«Животные, которых я сам себе придумал».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5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55260C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F073D8"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Праздничный салют».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82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55260C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«Лучики для солнышка».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373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55260C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Выставка работ 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373"/>
        </w:trPr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C14697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Ниткография</w:t>
            </w:r>
            <w:r w:rsidR="009470EA"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341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C35C06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Ниткография. Знакомство с техникой.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4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55260C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«Волшебные цветы».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8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BA00CB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«Вишенки».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4697" w:rsidRPr="004618E6" w:rsidTr="00417A4A">
        <w:trPr>
          <w:trHeight w:val="28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697" w:rsidRPr="004618E6" w:rsidRDefault="00BA00CB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«Сказочные птицы».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4697" w:rsidRPr="004618E6" w:rsidTr="00417A4A">
        <w:trPr>
          <w:trHeight w:val="28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697" w:rsidRPr="004618E6" w:rsidRDefault="0055260C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Выставка работ с обсуждением.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85"/>
        </w:trPr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BA00CB" w:rsidP="00C14697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C14697"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Рисование мыльными пузырями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317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79383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«Рыбки в пруду».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2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79383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«Мороженое».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79383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«Гусеница».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4697" w:rsidRPr="004618E6" w:rsidTr="00417A4A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697" w:rsidRPr="004618E6" w:rsidRDefault="0079383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«Цветочная поляна».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4697" w:rsidRPr="004618E6" w:rsidTr="00417A4A">
        <w:trPr>
          <w:trHeight w:val="286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697" w:rsidRPr="004618E6" w:rsidRDefault="0055260C" w:rsidP="0079383A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Выставка работ.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86"/>
        </w:trPr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C14697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Рисование солью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319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C35C06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техникой.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31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BA00CB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«Радуга».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BA00CB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«Медуза».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BA00CB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«Снежинки»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DF35D8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Выставка работ.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4697" w:rsidRPr="004618E6" w:rsidTr="00417A4A">
        <w:trPr>
          <w:trHeight w:val="275"/>
        </w:trPr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97" w:rsidRPr="004618E6" w:rsidRDefault="00C14697" w:rsidP="00C14697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</w:t>
            </w:r>
            <w:r w:rsidR="009244C8"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Монотипия </w:t>
            </w:r>
            <w:r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244C8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F35D8"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техникой».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DF35D8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«Осень».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DF35D8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«Бабочка».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BA00CB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«Ваза с цветами».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DF35D8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Выставка работ.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4697" w:rsidRPr="004618E6" w:rsidTr="00417A4A">
        <w:trPr>
          <w:trHeight w:val="275"/>
        </w:trPr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97" w:rsidRPr="004618E6" w:rsidRDefault="00C35C06" w:rsidP="00C35C0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</w:t>
            </w:r>
            <w:r w:rsidR="00C14697"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Пластилинография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F073D8" w:rsidP="00F073D8">
            <w:pPr>
              <w:spacing w:before="75" w:after="75" w:line="27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техникой.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417A4A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3D8" w:rsidRPr="004618E6" w:rsidRDefault="00F073D8" w:rsidP="00F073D8">
            <w:pPr>
              <w:spacing w:before="75" w:after="75" w:line="27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«Мой сад и огород».</w:t>
            </w:r>
          </w:p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4697" w:rsidRPr="004618E6" w:rsidTr="00417A4A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97" w:rsidRPr="004618E6" w:rsidRDefault="00F073D8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«Рыбка».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4697" w:rsidRPr="004618E6" w:rsidTr="00417A4A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97" w:rsidRPr="004618E6" w:rsidRDefault="00DF35D8" w:rsidP="00F073D8">
            <w:pPr>
              <w:spacing w:before="75" w:after="75" w:line="27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«Букет цветов</w:t>
            </w:r>
            <w:r w:rsidR="00F073D8"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111D" w:rsidRPr="004618E6" w:rsidTr="00417A4A">
        <w:trPr>
          <w:trHeight w:val="275"/>
        </w:trPr>
        <w:tc>
          <w:tcPr>
            <w:tcW w:w="7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11D" w:rsidRPr="004618E6" w:rsidRDefault="00F4111D" w:rsidP="00F4111D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                               Набрызг</w:t>
            </w: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111D" w:rsidRPr="004618E6" w:rsidRDefault="00F4111D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111D" w:rsidRPr="004618E6" w:rsidTr="00F4111D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11D" w:rsidRPr="004618E6" w:rsidRDefault="00F4111D" w:rsidP="00C35C0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4111D" w:rsidRPr="004618E6" w:rsidRDefault="00F4111D" w:rsidP="00C35C0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 техникой.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4111D" w:rsidRPr="004618E6" w:rsidRDefault="00F4111D" w:rsidP="00C35C0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111D" w:rsidRPr="004618E6" w:rsidRDefault="00F4111D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F4111D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35D8" w:rsidRPr="004618E6" w:rsidRDefault="00DF35D8" w:rsidP="00DF35D8">
            <w:pPr>
              <w:tabs>
                <w:tab w:val="left" w:pos="3480"/>
              </w:tabs>
              <w:spacing w:after="0" w:line="48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«Зимние узоры».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F4111D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DF35D8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sz w:val="28"/>
                <w:szCs w:val="28"/>
              </w:rPr>
              <w:t>«Космос».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14697" w:rsidRPr="004618E6" w:rsidTr="00F4111D">
        <w:trPr>
          <w:trHeight w:val="275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83A" w:rsidRPr="004618E6" w:rsidRDefault="009244C8" w:rsidP="00346D46">
            <w:pPr>
              <w:tabs>
                <w:tab w:val="left" w:pos="3480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Рисование по понравившейся </w:t>
            </w:r>
            <w:r w:rsidR="0079383A" w:rsidRPr="004618E6">
              <w:rPr>
                <w:rFonts w:ascii="Times New Roman" w:eastAsia="Times New Roman" w:hAnsi="Times New Roman" w:cs="Times New Roman"/>
                <w:sz w:val="28"/>
                <w:szCs w:val="28"/>
              </w:rPr>
              <w:t>нетрадиционной технике</w:t>
            </w:r>
            <w:r w:rsidRPr="004618E6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C14697" w:rsidRPr="004618E6" w:rsidRDefault="009244C8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Выставка работ.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14697" w:rsidRPr="004618E6" w:rsidRDefault="00C14697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470EA" w:rsidRPr="004618E6" w:rsidTr="00F4111D">
        <w:trPr>
          <w:trHeight w:val="275"/>
        </w:trPr>
        <w:tc>
          <w:tcPr>
            <w:tcW w:w="5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70EA" w:rsidRPr="004618E6" w:rsidRDefault="00C14697" w:rsidP="00346D46">
            <w:pPr>
              <w:tabs>
                <w:tab w:val="left" w:pos="3480"/>
              </w:tabs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618E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470EA" w:rsidRPr="004618E6" w:rsidRDefault="009470EA" w:rsidP="00346D46">
            <w:pPr>
              <w:tabs>
                <w:tab w:val="left" w:pos="3480"/>
              </w:tabs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417A4A" w:rsidRDefault="00417A4A" w:rsidP="00B1608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16085" w:rsidRPr="008C3855" w:rsidRDefault="00417A4A" w:rsidP="00B16085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7B2E04" w:rsidRPr="008C3855" w:rsidRDefault="007B2E04" w:rsidP="007B2E04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b/>
          <w:bCs/>
          <w:sz w:val="28"/>
          <w:szCs w:val="28"/>
        </w:rPr>
        <w:t>Кляксография. Знакомство с техникой</w:t>
      </w:r>
    </w:p>
    <w:p w:rsidR="007B2E04" w:rsidRPr="008C3855" w:rsidRDefault="007B2E04" w:rsidP="007B2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Ознакомление учащихся с новой нетрадиционной техникой рисования. Виды. Практический метод обучения</w:t>
      </w:r>
    </w:p>
    <w:p w:rsidR="007B2E04" w:rsidRPr="008C3855" w:rsidRDefault="007B2E04" w:rsidP="007B2E04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Кляксография . </w:t>
      </w:r>
      <w:r w:rsidRPr="008C3855">
        <w:rPr>
          <w:rFonts w:ascii="Times New Roman" w:hAnsi="Times New Roman" w:cs="Times New Roman"/>
          <w:sz w:val="28"/>
          <w:szCs w:val="28"/>
        </w:rPr>
        <w:t>«Животные, которых я сам себе придумал».</w:t>
      </w:r>
    </w:p>
    <w:p w:rsidR="007B2E04" w:rsidRPr="008C3855" w:rsidRDefault="007B2E04" w:rsidP="007B2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Ознакомление учащихся с новой нетрадиционной техникой рисования.</w:t>
      </w:r>
    </w:p>
    <w:p w:rsidR="007B2E04" w:rsidRPr="008C3855" w:rsidRDefault="007B2E04" w:rsidP="007B2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 xml:space="preserve"> Практическая часть. Выполнение самостоятельной работы.</w:t>
      </w:r>
    </w:p>
    <w:p w:rsidR="007B2E04" w:rsidRPr="008C3855" w:rsidRDefault="007B2E04" w:rsidP="007B2E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Предметные умения: изображать животных, которых сам придумал.</w:t>
      </w:r>
    </w:p>
    <w:p w:rsidR="007B2E04" w:rsidRPr="008C3855" w:rsidRDefault="007B2E04" w:rsidP="007B2E04">
      <w:pPr>
        <w:pStyle w:val="a4"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 xml:space="preserve">В центр листа капнуть краску, затем наклонить в разные стороны. Дорисовать детали. Что получилось? </w:t>
      </w:r>
      <w:r w:rsidRPr="008C3855">
        <w:rPr>
          <w:rFonts w:ascii="Times New Roman" w:hAnsi="Times New Roman" w:cs="Times New Roman"/>
          <w:sz w:val="28"/>
          <w:szCs w:val="28"/>
        </w:rPr>
        <w:br/>
      </w:r>
      <w:r w:rsidRPr="008C385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3.  Кляксография. «Праздничный салют».</w:t>
      </w:r>
    </w:p>
    <w:p w:rsidR="007B2E04" w:rsidRPr="008C3855" w:rsidRDefault="007B2E04" w:rsidP="007B2E04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Ознакомление учащихся с новой нетрадиционной техникой рисования.</w:t>
      </w:r>
    </w:p>
    <w:p w:rsidR="007B2E04" w:rsidRPr="008C3855" w:rsidRDefault="007B2E04" w:rsidP="007B2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Практическая часть. Выполнение самостоятельной работы.</w:t>
      </w:r>
    </w:p>
    <w:p w:rsidR="007B2E04" w:rsidRPr="008C3855" w:rsidRDefault="007B2E04" w:rsidP="007B2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Предметные умения: изображать салют, с помощью кляксы.</w:t>
      </w:r>
    </w:p>
    <w:p w:rsidR="007B2E04" w:rsidRPr="008C3855" w:rsidRDefault="007B2E04" w:rsidP="007B2E0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 xml:space="preserve">В центр листа капнуть краску, затем наклонить в разные стороны. Дорисовать   детали. Что получилось?  </w:t>
      </w:r>
    </w:p>
    <w:p w:rsidR="007B2E04" w:rsidRPr="008C3855" w:rsidRDefault="007B2E04" w:rsidP="007B2E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Pr="008C3855">
        <w:rPr>
          <w:rFonts w:ascii="Times New Roman" w:eastAsia="Times New Roman" w:hAnsi="Times New Roman" w:cs="Times New Roman"/>
          <w:b/>
          <w:bCs/>
          <w:sz w:val="28"/>
          <w:szCs w:val="28"/>
        </w:rPr>
        <w:t>4.Кляксография «Лучики для солнышка.</w:t>
      </w:r>
    </w:p>
    <w:p w:rsidR="007B2E04" w:rsidRPr="008C3855" w:rsidRDefault="009E4083" w:rsidP="007B2E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3855">
        <w:rPr>
          <w:rFonts w:ascii="Times New Roman" w:hAnsi="Times New Roman" w:cs="Times New Roman"/>
          <w:sz w:val="28"/>
          <w:szCs w:val="28"/>
        </w:rPr>
        <w:t>Познакомить с нетрадиционной техникой. Учить работать в этой технике. Развивать воображение, творчество, в дорисовывании предметов.</w:t>
      </w:r>
    </w:p>
    <w:p w:rsidR="007B2E04" w:rsidRPr="008C3855" w:rsidRDefault="007B2E04" w:rsidP="007B2E04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b/>
          <w:bCs/>
          <w:sz w:val="28"/>
          <w:szCs w:val="28"/>
        </w:rPr>
        <w:t>5. Выставка работ</w:t>
      </w:r>
    </w:p>
    <w:p w:rsidR="007B2E04" w:rsidRPr="008C3855" w:rsidRDefault="007B2E04" w:rsidP="009E408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Творческая работа по замыслу детей.</w:t>
      </w:r>
      <w:r w:rsidR="009E4083" w:rsidRPr="008C38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3855">
        <w:rPr>
          <w:rFonts w:ascii="Times New Roman" w:eastAsia="Times New Roman" w:hAnsi="Times New Roman" w:cs="Times New Roman"/>
          <w:sz w:val="28"/>
          <w:szCs w:val="28"/>
        </w:rPr>
        <w:t>Практическая часть. Выполнение самостоятельной работы.</w:t>
      </w:r>
    </w:p>
    <w:p w:rsidR="007B2E04" w:rsidRPr="008C3855" w:rsidRDefault="007B2E04" w:rsidP="009E408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Предметные умения: работать по своему замыслу.</w:t>
      </w:r>
    </w:p>
    <w:p w:rsidR="009E4083" w:rsidRPr="008C3855" w:rsidRDefault="009E4083" w:rsidP="009E40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6. Ниткография. Знакомство с техникой</w:t>
      </w:r>
    </w:p>
    <w:p w:rsidR="009E4083" w:rsidRPr="008C3855" w:rsidRDefault="009E4083" w:rsidP="009E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Ознакомление учащихся с новой нетрадиционной техникой рисования.</w:t>
      </w:r>
    </w:p>
    <w:p w:rsidR="009E4083" w:rsidRPr="008C3855" w:rsidRDefault="009E4083" w:rsidP="009E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Практический метод обучения</w:t>
      </w:r>
    </w:p>
    <w:p w:rsidR="009E4083" w:rsidRPr="008C3855" w:rsidRDefault="009E4083" w:rsidP="009E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b/>
          <w:sz w:val="28"/>
          <w:szCs w:val="28"/>
        </w:rPr>
        <w:t xml:space="preserve">7. </w:t>
      </w:r>
      <w:r w:rsidRPr="008C3855">
        <w:rPr>
          <w:rFonts w:ascii="Times New Roman" w:eastAsia="Times New Roman" w:hAnsi="Times New Roman" w:cs="Times New Roman"/>
          <w:b/>
          <w:bCs/>
          <w:sz w:val="28"/>
          <w:szCs w:val="28"/>
        </w:rPr>
        <w:t>Ниткография. «Волшебные цветы».</w:t>
      </w:r>
    </w:p>
    <w:p w:rsidR="009E4083" w:rsidRPr="008C3855" w:rsidRDefault="009E4083" w:rsidP="009E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Развивать воображение, ассоциативное мышление, мелкую моторику, координацию движения рук.</w:t>
      </w:r>
    </w:p>
    <w:p w:rsidR="009E4083" w:rsidRPr="008C3855" w:rsidRDefault="009E4083" w:rsidP="009E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b/>
          <w:bCs/>
          <w:sz w:val="28"/>
          <w:szCs w:val="28"/>
        </w:rPr>
        <w:t>8.Ниткография. «Вишенки».</w:t>
      </w:r>
    </w:p>
    <w:p w:rsidR="009E4083" w:rsidRPr="008C3855" w:rsidRDefault="009E4083" w:rsidP="009E4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Развивать воображение, ассоциативное мышление, мелкую моторику, координацию движения рук.</w:t>
      </w:r>
    </w:p>
    <w:p w:rsidR="007B2E04" w:rsidRDefault="009E4083" w:rsidP="009E40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 xml:space="preserve">             9.</w:t>
      </w:r>
      <w:r w:rsidRPr="008C3855">
        <w:rPr>
          <w:rFonts w:ascii="Times New Roman" w:eastAsia="Times New Roman" w:hAnsi="Times New Roman" w:cs="Times New Roman"/>
          <w:b/>
          <w:bCs/>
          <w:sz w:val="28"/>
          <w:szCs w:val="28"/>
        </w:rPr>
        <w:t>Ниткография.  «Сказочные птицы».</w:t>
      </w:r>
    </w:p>
    <w:p w:rsidR="008C3855" w:rsidRPr="008C3855" w:rsidRDefault="008C3855" w:rsidP="008C38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Развивать воображение, ассоциативное мышление, мелкую моторику, координацию движения рук.</w:t>
      </w:r>
    </w:p>
    <w:p w:rsidR="00417A4A" w:rsidRPr="008C3855" w:rsidRDefault="00417A4A" w:rsidP="007B2E04">
      <w:pPr>
        <w:rPr>
          <w:rFonts w:ascii="Times New Roman" w:hAnsi="Times New Roman" w:cs="Times New Roman"/>
          <w:sz w:val="28"/>
          <w:szCs w:val="28"/>
        </w:rPr>
      </w:pPr>
    </w:p>
    <w:p w:rsidR="004618E6" w:rsidRPr="008C3855" w:rsidRDefault="004618E6" w:rsidP="0046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 подведения итогов работы по каждой теме или разделу.</w:t>
      </w:r>
    </w:p>
    <w:p w:rsidR="004618E6" w:rsidRPr="008C3855" w:rsidRDefault="004618E6" w:rsidP="0046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 xml:space="preserve">     Подведение итогов осуществляется в виде составления индивидуальных и коллективных  готовых выставок.</w:t>
      </w:r>
    </w:p>
    <w:p w:rsidR="004618E6" w:rsidRPr="008C3855" w:rsidRDefault="004618E6" w:rsidP="0046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Выставочная деятельность является важным итоговым этапом занятий</w:t>
      </w:r>
    </w:p>
    <w:p w:rsidR="004618E6" w:rsidRPr="008C3855" w:rsidRDefault="004618E6" w:rsidP="0046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>Выставки:</w:t>
      </w:r>
    </w:p>
    <w:p w:rsidR="004618E6" w:rsidRPr="008C3855" w:rsidRDefault="004618E6" w:rsidP="0046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 xml:space="preserve"> - однодневные - проводится в конце каждого задания с целью обсуждения;</w:t>
      </w:r>
    </w:p>
    <w:p w:rsidR="004618E6" w:rsidRPr="008C3855" w:rsidRDefault="004618E6" w:rsidP="0046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 xml:space="preserve"> -постоянные  - проводятся в помещении, где работают дети;</w:t>
      </w:r>
    </w:p>
    <w:p w:rsidR="004618E6" w:rsidRPr="008C3855" w:rsidRDefault="004618E6" w:rsidP="0046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 xml:space="preserve"> - тематические - по итогам изучения  темы;</w:t>
      </w:r>
    </w:p>
    <w:p w:rsidR="004618E6" w:rsidRPr="008C3855" w:rsidRDefault="004618E6" w:rsidP="0046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 xml:space="preserve"> -итоговые – в конце года организуется выставка практических работ учащихся, организуется обсуждение выставки с участием педагогов, родителей, гостей.</w:t>
      </w:r>
    </w:p>
    <w:p w:rsidR="004618E6" w:rsidRPr="008C3855" w:rsidRDefault="004618E6" w:rsidP="004618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3855">
        <w:rPr>
          <w:rFonts w:ascii="Times New Roman" w:eastAsia="Times New Roman" w:hAnsi="Times New Roman" w:cs="Times New Roman"/>
          <w:sz w:val="28"/>
          <w:szCs w:val="28"/>
        </w:rPr>
        <w:t xml:space="preserve">      Итогом работы учащихся может стать участие в конкурсах детского творчества на школьном,  муниципальном, областном и федеральном  уровнях.</w:t>
      </w:r>
    </w:p>
    <w:p w:rsidR="004618E6" w:rsidRPr="008C3855" w:rsidRDefault="004618E6" w:rsidP="00461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855">
        <w:rPr>
          <w:rFonts w:ascii="Times New Roman" w:hAnsi="Times New Roman" w:cs="Times New Roman"/>
          <w:sz w:val="28"/>
          <w:szCs w:val="28"/>
        </w:rPr>
        <w:t>Выполненные работы оцениваются по следующим критериям.</w:t>
      </w:r>
    </w:p>
    <w:p w:rsidR="004618E6" w:rsidRPr="008C3855" w:rsidRDefault="004618E6" w:rsidP="004618E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855">
        <w:rPr>
          <w:rFonts w:ascii="Times New Roman" w:hAnsi="Times New Roman" w:cs="Times New Roman"/>
          <w:b/>
          <w:sz w:val="28"/>
          <w:szCs w:val="28"/>
        </w:rPr>
        <w:t xml:space="preserve">1.      Самостоятельность выполнения работы: </w:t>
      </w:r>
    </w:p>
    <w:p w:rsidR="004618E6" w:rsidRPr="008C3855" w:rsidRDefault="004618E6" w:rsidP="00461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3855">
        <w:rPr>
          <w:rFonts w:ascii="Times New Roman" w:hAnsi="Times New Roman" w:cs="Times New Roman"/>
          <w:sz w:val="28"/>
          <w:szCs w:val="28"/>
        </w:rPr>
        <w:t>Показатели: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>- самостоятельное выполнение работ – 5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>- выполнение работ с помощью педагога– 3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>- не может выполнить задание-1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0C1">
        <w:rPr>
          <w:rFonts w:ascii="Times New Roman" w:hAnsi="Times New Roman" w:cs="Times New Roman"/>
          <w:b/>
          <w:sz w:val="28"/>
          <w:szCs w:val="28"/>
        </w:rPr>
        <w:t>2.      Цветовое решение в работе:</w:t>
      </w:r>
    </w:p>
    <w:p w:rsidR="004618E6" w:rsidRPr="00DC75BF" w:rsidRDefault="004618E6" w:rsidP="00461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Показатели: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>- передана реальная окраска предметов– 5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lastRenderedPageBreak/>
        <w:t>-  преобладание одного-двух цветов – 3 б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>- отступление от реальной окраски – 1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0C1">
        <w:rPr>
          <w:rFonts w:ascii="Times New Roman" w:hAnsi="Times New Roman" w:cs="Times New Roman"/>
          <w:b/>
          <w:sz w:val="28"/>
          <w:szCs w:val="28"/>
        </w:rPr>
        <w:t xml:space="preserve">3.      Креативность работы: </w:t>
      </w:r>
    </w:p>
    <w:p w:rsidR="004618E6" w:rsidRPr="00DC75BF" w:rsidRDefault="004618E6" w:rsidP="00461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Показатели: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 xml:space="preserve">   - оригинальное исполнение работы – 5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 xml:space="preserve">   - не отличается оригинальностью – 3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 xml:space="preserve">   -  работа стереотипна – 1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0C1">
        <w:rPr>
          <w:rFonts w:ascii="Times New Roman" w:hAnsi="Times New Roman" w:cs="Times New Roman"/>
          <w:b/>
          <w:sz w:val="28"/>
          <w:szCs w:val="28"/>
        </w:rPr>
        <w:t xml:space="preserve">4.      Качество исполнения работы:  </w:t>
      </w:r>
    </w:p>
    <w:p w:rsidR="004618E6" w:rsidRPr="00DC75BF" w:rsidRDefault="004618E6" w:rsidP="00461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Показатели: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>- изделие аккуратное – 5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 xml:space="preserve">   - содержит небольшие дефекты – 3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 xml:space="preserve">   - содержит грубые дефекты – 1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0C1">
        <w:rPr>
          <w:rFonts w:ascii="Times New Roman" w:hAnsi="Times New Roman" w:cs="Times New Roman"/>
          <w:b/>
          <w:sz w:val="28"/>
          <w:szCs w:val="28"/>
        </w:rPr>
        <w:t xml:space="preserve">5.      Оригинальность работы: </w:t>
      </w:r>
    </w:p>
    <w:p w:rsidR="004618E6" w:rsidRPr="00DC75BF" w:rsidRDefault="004618E6" w:rsidP="00461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Показатели: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 xml:space="preserve">  - оригинальность темы, использование разных вариаций – 5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 xml:space="preserve">  -  однотипность – 3 б.</w:t>
      </w:r>
    </w:p>
    <w:p w:rsidR="004618E6" w:rsidRPr="00D530C1" w:rsidRDefault="004618E6" w:rsidP="004618E6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0C1">
        <w:rPr>
          <w:rFonts w:ascii="Times New Roman" w:hAnsi="Times New Roman" w:cs="Times New Roman"/>
          <w:i/>
          <w:sz w:val="28"/>
          <w:szCs w:val="28"/>
        </w:rPr>
        <w:t xml:space="preserve">   - простейшее выполнение работы – 1 б.</w:t>
      </w:r>
    </w:p>
    <w:p w:rsidR="004618E6" w:rsidRPr="00DC75BF" w:rsidRDefault="004618E6" w:rsidP="00461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75BF">
        <w:rPr>
          <w:rFonts w:ascii="Times New Roman" w:hAnsi="Times New Roman" w:cs="Times New Roman"/>
          <w:sz w:val="28"/>
          <w:szCs w:val="28"/>
        </w:rPr>
        <w:t>Результаты полученных баллов суммируются и заносятся в таблицу. Итоговая сумма баллов определяет у</w:t>
      </w:r>
      <w:r>
        <w:rPr>
          <w:rFonts w:ascii="Times New Roman" w:hAnsi="Times New Roman" w:cs="Times New Roman"/>
          <w:sz w:val="28"/>
          <w:szCs w:val="28"/>
        </w:rPr>
        <w:t>ровень творческих способностей.</w:t>
      </w:r>
    </w:p>
    <w:p w:rsidR="00417A4A" w:rsidRPr="00DC75BF" w:rsidRDefault="004618E6" w:rsidP="00417A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7A4A">
        <w:rPr>
          <w:rFonts w:ascii="Times New Roman" w:hAnsi="Times New Roman" w:cs="Times New Roman"/>
          <w:sz w:val="28"/>
          <w:szCs w:val="28"/>
        </w:rPr>
        <w:t>Оптимальный уровень сформированности – 20 – 25 баллов - 80 - 100 %</w:t>
      </w:r>
    </w:p>
    <w:p w:rsidR="00417A4A" w:rsidRPr="00DC75BF" w:rsidRDefault="00417A4A" w:rsidP="00417A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Пороговый </w:t>
      </w:r>
      <w:r w:rsidRPr="00DC75BF">
        <w:rPr>
          <w:rFonts w:ascii="Times New Roman" w:hAnsi="Times New Roman" w:cs="Times New Roman"/>
          <w:sz w:val="28"/>
          <w:szCs w:val="28"/>
        </w:rPr>
        <w:t>уровень</w:t>
      </w:r>
      <w:r>
        <w:rPr>
          <w:rFonts w:ascii="Times New Roman" w:hAnsi="Times New Roman" w:cs="Times New Roman"/>
          <w:sz w:val="28"/>
          <w:szCs w:val="28"/>
        </w:rPr>
        <w:t xml:space="preserve"> сформированности– 15– 19 баллов– 60 - 79 %</w:t>
      </w:r>
    </w:p>
    <w:p w:rsidR="004618E6" w:rsidRPr="004618E6" w:rsidRDefault="00417A4A" w:rsidP="008C38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Фрагментарный</w:t>
      </w:r>
      <w:r w:rsidRPr="00DC75BF">
        <w:rPr>
          <w:rFonts w:ascii="Times New Roman" w:hAnsi="Times New Roman" w:cs="Times New Roman"/>
          <w:sz w:val="28"/>
          <w:szCs w:val="28"/>
        </w:rPr>
        <w:t xml:space="preserve"> уровень</w:t>
      </w:r>
      <w:r>
        <w:rPr>
          <w:rFonts w:ascii="Times New Roman" w:hAnsi="Times New Roman" w:cs="Times New Roman"/>
          <w:sz w:val="28"/>
          <w:szCs w:val="28"/>
        </w:rPr>
        <w:t xml:space="preserve"> сформированности -  0 - 14</w:t>
      </w:r>
      <w:r w:rsidRPr="00DC75BF">
        <w:rPr>
          <w:rFonts w:ascii="Times New Roman" w:hAnsi="Times New Roman" w:cs="Times New Roman"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sz w:val="28"/>
          <w:szCs w:val="28"/>
        </w:rPr>
        <w:t>– 0 - 59 %</w:t>
      </w:r>
    </w:p>
    <w:p w:rsidR="003207FE" w:rsidRPr="004618E6" w:rsidRDefault="00417A4A" w:rsidP="003207FE">
      <w:pPr>
        <w:pStyle w:val="a3"/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417A4A" w:rsidRPr="00DE487A" w:rsidRDefault="00417A4A" w:rsidP="00417A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87A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ПРОГРАММЫ</w:t>
      </w:r>
    </w:p>
    <w:p w:rsidR="00417A4A" w:rsidRPr="00DE487A" w:rsidRDefault="00417A4A" w:rsidP="00417A4A">
      <w:pPr>
        <w:spacing w:after="0" w:line="294" w:lineRule="atLeast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C754B6">
        <w:rPr>
          <w:rFonts w:ascii="Times New Roman" w:eastAsia="Times New Roman" w:hAnsi="Times New Roman" w:cs="Times New Roman"/>
          <w:color w:val="181818"/>
          <w:sz w:val="28"/>
          <w:szCs w:val="28"/>
        </w:rPr>
        <w:t>Для осуществлени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я образовательного процесса по п</w:t>
      </w:r>
      <w:r w:rsidRPr="00C754B6">
        <w:rPr>
          <w:rFonts w:ascii="Times New Roman" w:eastAsia="Times New Roman" w:hAnsi="Times New Roman" w:cs="Times New Roman"/>
          <w:color w:val="181818"/>
          <w:sz w:val="28"/>
          <w:szCs w:val="28"/>
        </w:rPr>
        <w:t>рограмме «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Радуга красок» </w:t>
      </w:r>
      <w:r w:rsidRPr="00C754B6">
        <w:rPr>
          <w:rFonts w:ascii="Times New Roman" w:eastAsia="Times New Roman" w:hAnsi="Times New Roman" w:cs="Times New Roman"/>
          <w:color w:val="181818"/>
          <w:sz w:val="28"/>
          <w:szCs w:val="28"/>
        </w:rPr>
        <w:t>необходимы следующие принадлежности:</w:t>
      </w:r>
    </w:p>
    <w:p w:rsidR="00417A4A" w:rsidRPr="00C754B6" w:rsidRDefault="00417A4A" w:rsidP="00417A4A">
      <w:pPr>
        <w:spacing w:after="0" w:line="294" w:lineRule="atLeast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487A">
        <w:rPr>
          <w:rFonts w:ascii="Times New Roman" w:eastAsia="Times New Roman" w:hAnsi="Times New Roman" w:cs="Times New Roman"/>
          <w:color w:val="181818"/>
          <w:sz w:val="28"/>
          <w:szCs w:val="28"/>
        </w:rPr>
        <w:t>Для педагога:</w:t>
      </w:r>
    </w:p>
    <w:p w:rsidR="00417A4A" w:rsidRPr="00DE487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487A">
        <w:rPr>
          <w:rFonts w:ascii="Times New Roman" w:eastAsia="Times New Roman" w:hAnsi="Times New Roman" w:cs="Times New Roman"/>
          <w:color w:val="181818"/>
          <w:sz w:val="28"/>
          <w:szCs w:val="28"/>
        </w:rPr>
        <w:t>компьютер</w:t>
      </w:r>
    </w:p>
    <w:p w:rsidR="00417A4A" w:rsidRPr="00DE487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487A">
        <w:rPr>
          <w:rFonts w:ascii="Times New Roman" w:eastAsia="Times New Roman" w:hAnsi="Times New Roman" w:cs="Times New Roman"/>
          <w:color w:val="181818"/>
          <w:sz w:val="28"/>
          <w:szCs w:val="28"/>
        </w:rPr>
        <w:lastRenderedPageBreak/>
        <w:t>принтер</w:t>
      </w:r>
    </w:p>
    <w:p w:rsidR="00417A4A" w:rsidRPr="00DE487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487A">
        <w:rPr>
          <w:rFonts w:ascii="Times New Roman" w:eastAsia="Times New Roman" w:hAnsi="Times New Roman" w:cs="Times New Roman"/>
          <w:color w:val="181818"/>
          <w:sz w:val="28"/>
          <w:szCs w:val="28"/>
        </w:rPr>
        <w:t>сканер</w:t>
      </w:r>
    </w:p>
    <w:p w:rsidR="00417A4A" w:rsidRPr="00DE487A" w:rsidRDefault="00417A4A" w:rsidP="00417A4A">
      <w:pPr>
        <w:spacing w:after="0" w:line="294" w:lineRule="atLeast"/>
        <w:ind w:firstLine="708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487A">
        <w:rPr>
          <w:rFonts w:ascii="Times New Roman" w:eastAsia="Times New Roman" w:hAnsi="Times New Roman" w:cs="Times New Roman"/>
          <w:color w:val="181818"/>
          <w:sz w:val="28"/>
          <w:szCs w:val="28"/>
        </w:rPr>
        <w:t>Для учащихся:</w:t>
      </w:r>
    </w:p>
    <w:p w:rsidR="00417A4A" w:rsidRPr="00DE487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DE487A">
        <w:rPr>
          <w:rFonts w:ascii="Times New Roman" w:eastAsia="Times New Roman" w:hAnsi="Times New Roman" w:cs="Times New Roman"/>
          <w:color w:val="181818"/>
          <w:sz w:val="28"/>
          <w:szCs w:val="28"/>
        </w:rPr>
        <w:t>мультмедиапроектор</w:t>
      </w:r>
    </w:p>
    <w:p w:rsidR="00417A4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гуашь</w:t>
      </w:r>
    </w:p>
    <w:p w:rsidR="00417A4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краски акварельные</w:t>
      </w:r>
    </w:p>
    <w:p w:rsidR="00417A4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кисти</w:t>
      </w:r>
    </w:p>
    <w:p w:rsidR="00417A4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картон цветной</w:t>
      </w:r>
    </w:p>
    <w:p w:rsidR="00417A4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мыльные пузыри</w:t>
      </w:r>
    </w:p>
    <w:p w:rsidR="00417A4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трубочка</w:t>
      </w:r>
    </w:p>
    <w:p w:rsidR="00417A4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зубная щетка</w:t>
      </w:r>
    </w:p>
    <w:p w:rsidR="00417A4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нитки</w:t>
      </w:r>
    </w:p>
    <w:p w:rsidR="00417A4A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пластилин</w:t>
      </w:r>
    </w:p>
    <w:p w:rsidR="00417A4A" w:rsidRPr="00C754B6" w:rsidRDefault="00417A4A" w:rsidP="00417A4A">
      <w:pPr>
        <w:numPr>
          <w:ilvl w:val="0"/>
          <w:numId w:val="5"/>
        </w:numPr>
        <w:spacing w:after="0" w:line="294" w:lineRule="atLeast"/>
        <w:ind w:left="0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образцы изделий</w:t>
      </w:r>
    </w:p>
    <w:p w:rsidR="003207FE" w:rsidRPr="004618E6" w:rsidRDefault="003207FE" w:rsidP="003207FE">
      <w:pPr>
        <w:pStyle w:val="a3"/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:rsidR="005F1412" w:rsidRPr="004618E6" w:rsidRDefault="005F1412" w:rsidP="005F14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литературы</w:t>
      </w:r>
    </w:p>
    <w:p w:rsidR="005F1412" w:rsidRPr="004618E6" w:rsidRDefault="005F1412" w:rsidP="00417A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412" w:rsidRPr="004618E6" w:rsidRDefault="005F1412" w:rsidP="005F1412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4618E6">
        <w:rPr>
          <w:rFonts w:ascii="Times New Roman" w:eastAsia="Arial" w:hAnsi="Times New Roman" w:cs="Times New Roman"/>
          <w:sz w:val="28"/>
          <w:szCs w:val="28"/>
        </w:rPr>
        <w:t>О. Соловьёва «Необыкновенное рисование», 2004 г.</w:t>
      </w:r>
    </w:p>
    <w:p w:rsidR="005F1412" w:rsidRPr="004618E6" w:rsidRDefault="005F1412" w:rsidP="005F1412">
      <w:pPr>
        <w:pStyle w:val="a3"/>
        <w:spacing w:before="0" w:beforeAutospacing="0" w:after="0" w:afterAutospacing="0"/>
        <w:ind w:left="709"/>
        <w:rPr>
          <w:color w:val="000000"/>
          <w:sz w:val="28"/>
          <w:szCs w:val="28"/>
        </w:rPr>
      </w:pPr>
      <w:r w:rsidRPr="004618E6">
        <w:rPr>
          <w:color w:val="000000"/>
          <w:sz w:val="28"/>
          <w:szCs w:val="28"/>
        </w:rPr>
        <w:t>2. Стрелкина В.Л. Нетрадиционная техника изодеятельности в школе. 2013</w:t>
      </w:r>
    </w:p>
    <w:p w:rsidR="005F1412" w:rsidRPr="004618E6" w:rsidRDefault="005F1412" w:rsidP="005F141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3. Кузьмина Е.Р. Нарисуй мне о себе: практическая психология для     взрослых и детей. М.: Когелет, 2001</w:t>
      </w:r>
    </w:p>
    <w:p w:rsidR="005F1412" w:rsidRPr="004618E6" w:rsidRDefault="005F1412" w:rsidP="005F141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5F1412" w:rsidRPr="004618E6" w:rsidRDefault="005F1412" w:rsidP="005F1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1412" w:rsidRPr="004618E6" w:rsidRDefault="005F1412" w:rsidP="005F141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4618E6">
        <w:rPr>
          <w:rFonts w:ascii="Times New Roman" w:eastAsia="Arial" w:hAnsi="Times New Roman" w:cs="Times New Roman"/>
          <w:b/>
          <w:sz w:val="28"/>
          <w:szCs w:val="28"/>
        </w:rPr>
        <w:t>Интернет – ресурсы</w:t>
      </w:r>
    </w:p>
    <w:p w:rsidR="005F1412" w:rsidRPr="004618E6" w:rsidRDefault="005F1412" w:rsidP="005F1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F1412" w:rsidRPr="004618E6" w:rsidRDefault="005F1412" w:rsidP="005F141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618E6">
        <w:rPr>
          <w:rFonts w:ascii="Times New Roman" w:eastAsia="Arial" w:hAnsi="Times New Roman" w:cs="Times New Roman"/>
          <w:sz w:val="28"/>
          <w:szCs w:val="28"/>
        </w:rPr>
        <w:t xml:space="preserve">1. </w:t>
      </w:r>
      <w:hyperlink r:id="rId6">
        <w:r w:rsidRPr="004618E6">
          <w:rPr>
            <w:rStyle w:val="a7"/>
            <w:rFonts w:ascii="Times New Roman" w:eastAsia="Arial" w:hAnsi="Times New Roman" w:cs="Times New Roman"/>
            <w:sz w:val="28"/>
            <w:szCs w:val="28"/>
          </w:rPr>
          <w:t>Сборник идей "Нетрадиционные техники рисования" для уроков изобразительного искусства в начальных классах (multiurok.ru)</w:t>
        </w:r>
      </w:hyperlink>
    </w:p>
    <w:p w:rsidR="005F1412" w:rsidRPr="004618E6" w:rsidRDefault="005F1412" w:rsidP="005F1412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4618E6">
        <w:rPr>
          <w:rFonts w:ascii="Times New Roman" w:eastAsia="Arial" w:hAnsi="Times New Roman" w:cs="Times New Roman"/>
          <w:sz w:val="28"/>
          <w:szCs w:val="28"/>
        </w:rPr>
        <w:t xml:space="preserve">2. </w:t>
      </w:r>
      <w:hyperlink r:id="rId7">
        <w:r w:rsidRPr="004618E6">
          <w:rPr>
            <w:rStyle w:val="a7"/>
            <w:rFonts w:ascii="Times New Roman" w:eastAsia="Arial" w:hAnsi="Times New Roman" w:cs="Times New Roman"/>
            <w:sz w:val="28"/>
            <w:szCs w:val="28"/>
          </w:rPr>
          <w:t>Техники | Страна Мастеров (stranamasterov.ru)</w:t>
        </w:r>
      </w:hyperlink>
    </w:p>
    <w:p w:rsidR="003207FE" w:rsidRPr="004618E6" w:rsidRDefault="003207FE" w:rsidP="003207FE">
      <w:pPr>
        <w:pStyle w:val="a3"/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:rsidR="003207FE" w:rsidRPr="004618E6" w:rsidRDefault="003207FE" w:rsidP="003207FE">
      <w:pPr>
        <w:pStyle w:val="a3"/>
        <w:spacing w:before="0" w:beforeAutospacing="0" w:after="0" w:afterAutospacing="0"/>
        <w:ind w:firstLine="709"/>
        <w:jc w:val="center"/>
        <w:rPr>
          <w:bCs/>
          <w:sz w:val="28"/>
          <w:szCs w:val="28"/>
        </w:rPr>
      </w:pPr>
    </w:p>
    <w:p w:rsidR="005F1412" w:rsidRPr="004618E6" w:rsidRDefault="005F1412" w:rsidP="00346D46">
      <w:pPr>
        <w:ind w:right="566"/>
        <w:rPr>
          <w:rFonts w:ascii="Times New Roman" w:hAnsi="Times New Roman" w:cs="Times New Roman"/>
          <w:b/>
          <w:sz w:val="28"/>
          <w:szCs w:val="28"/>
        </w:rPr>
      </w:pPr>
    </w:p>
    <w:p w:rsidR="00A5316F" w:rsidRDefault="00A5316F" w:rsidP="00346D46">
      <w:pPr>
        <w:ind w:right="566"/>
        <w:rPr>
          <w:rFonts w:ascii="Times New Roman" w:hAnsi="Times New Roman" w:cs="Times New Roman"/>
          <w:b/>
          <w:sz w:val="28"/>
          <w:szCs w:val="28"/>
        </w:rPr>
      </w:pPr>
    </w:p>
    <w:p w:rsidR="00A5316F" w:rsidRDefault="00A5316F" w:rsidP="00346D46">
      <w:pPr>
        <w:ind w:right="566"/>
        <w:rPr>
          <w:rFonts w:ascii="Times New Roman" w:hAnsi="Times New Roman" w:cs="Times New Roman"/>
          <w:b/>
          <w:sz w:val="28"/>
          <w:szCs w:val="28"/>
        </w:rPr>
      </w:pPr>
    </w:p>
    <w:p w:rsidR="00A5316F" w:rsidRDefault="00A5316F" w:rsidP="00346D46">
      <w:pPr>
        <w:ind w:right="566"/>
        <w:rPr>
          <w:rFonts w:ascii="Times New Roman" w:hAnsi="Times New Roman" w:cs="Times New Roman"/>
          <w:b/>
          <w:sz w:val="28"/>
          <w:szCs w:val="28"/>
        </w:rPr>
      </w:pPr>
    </w:p>
    <w:p w:rsidR="00A5316F" w:rsidRDefault="00A5316F" w:rsidP="00346D46">
      <w:pPr>
        <w:ind w:right="566"/>
        <w:rPr>
          <w:rFonts w:ascii="Times New Roman" w:hAnsi="Times New Roman" w:cs="Times New Roman"/>
          <w:b/>
          <w:sz w:val="28"/>
          <w:szCs w:val="28"/>
        </w:rPr>
      </w:pPr>
    </w:p>
    <w:p w:rsidR="00A5316F" w:rsidRDefault="00A5316F" w:rsidP="00346D46">
      <w:pPr>
        <w:ind w:right="566"/>
        <w:rPr>
          <w:rFonts w:ascii="Times New Roman" w:hAnsi="Times New Roman" w:cs="Times New Roman"/>
          <w:b/>
          <w:sz w:val="28"/>
          <w:szCs w:val="28"/>
        </w:rPr>
      </w:pPr>
    </w:p>
    <w:p w:rsidR="00A5316F" w:rsidRDefault="00A5316F" w:rsidP="00346D46">
      <w:pPr>
        <w:ind w:right="566"/>
        <w:rPr>
          <w:rFonts w:ascii="Times New Roman" w:hAnsi="Times New Roman" w:cs="Times New Roman"/>
          <w:b/>
          <w:sz w:val="28"/>
          <w:szCs w:val="28"/>
        </w:rPr>
      </w:pPr>
    </w:p>
    <w:p w:rsidR="00A5316F" w:rsidRDefault="00A5316F" w:rsidP="00346D46">
      <w:pPr>
        <w:ind w:right="566"/>
        <w:rPr>
          <w:rFonts w:ascii="Times New Roman" w:hAnsi="Times New Roman" w:cs="Times New Roman"/>
          <w:b/>
          <w:sz w:val="28"/>
          <w:szCs w:val="28"/>
        </w:rPr>
      </w:pPr>
    </w:p>
    <w:p w:rsidR="00A5316F" w:rsidRDefault="00A5316F" w:rsidP="00346D46">
      <w:pPr>
        <w:ind w:right="566"/>
        <w:rPr>
          <w:rFonts w:ascii="Times New Roman" w:hAnsi="Times New Roman" w:cs="Times New Roman"/>
          <w:b/>
          <w:sz w:val="28"/>
          <w:szCs w:val="28"/>
        </w:rPr>
      </w:pPr>
    </w:p>
    <w:p w:rsidR="00A5316F" w:rsidRDefault="00A5316F" w:rsidP="00346D46">
      <w:pPr>
        <w:ind w:right="566"/>
        <w:rPr>
          <w:rFonts w:ascii="Times New Roman" w:hAnsi="Times New Roman" w:cs="Times New Roman"/>
          <w:b/>
          <w:sz w:val="28"/>
          <w:szCs w:val="28"/>
        </w:rPr>
      </w:pPr>
    </w:p>
    <w:p w:rsidR="00346D46" w:rsidRPr="004618E6" w:rsidRDefault="00346D46" w:rsidP="00346D46">
      <w:pPr>
        <w:ind w:right="566"/>
        <w:rPr>
          <w:rFonts w:ascii="Times New Roman" w:hAnsi="Times New Roman" w:cs="Times New Roman"/>
          <w:b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Материалы по изучению личности ребёнка и педагогическому взаимодействию</w:t>
      </w:r>
    </w:p>
    <w:p w:rsidR="00346D46" w:rsidRPr="004618E6" w:rsidRDefault="00346D46" w:rsidP="00346D46">
      <w:pPr>
        <w:ind w:right="566"/>
        <w:jc w:val="center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Тестирование</w:t>
      </w:r>
    </w:p>
    <w:p w:rsidR="00346D46" w:rsidRPr="00417A4A" w:rsidRDefault="00346D46" w:rsidP="00346D46">
      <w:pPr>
        <w:pStyle w:val="7"/>
        <w:spacing w:before="0" w:line="320" w:lineRule="exac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17A4A">
        <w:rPr>
          <w:rFonts w:ascii="Times New Roman" w:hAnsi="Times New Roman" w:cs="Times New Roman"/>
          <w:b/>
          <w:color w:val="auto"/>
          <w:sz w:val="28"/>
          <w:szCs w:val="28"/>
        </w:rPr>
        <w:t>ТЕМА «Ориентация в жизни»</w:t>
      </w:r>
    </w:p>
    <w:p w:rsidR="00346D46" w:rsidRPr="004618E6" w:rsidRDefault="00346D46" w:rsidP="00346D46">
      <w:pPr>
        <w:shd w:val="clear" w:color="auto" w:fill="FFFFFF"/>
        <w:spacing w:line="32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46D46" w:rsidRPr="004618E6" w:rsidRDefault="00346D46" w:rsidP="00346D46">
      <w:pPr>
        <w:shd w:val="clear" w:color="auto" w:fill="FFFFFF"/>
        <w:tabs>
          <w:tab w:val="left" w:pos="3998"/>
        </w:tabs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самопознания с помощью проективного тес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та, выявление психологической дистанции между учащимися класса  в процессе игровой деятельности.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46D46" w:rsidRPr="004618E6" w:rsidRDefault="00346D46" w:rsidP="00346D46">
      <w:pPr>
        <w:shd w:val="clear" w:color="auto" w:fill="FFFFFF"/>
        <w:tabs>
          <w:tab w:val="left" w:pos="6706"/>
        </w:tabs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Форма: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игровая деятельность.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4618E6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Подготовительная работа.</w:t>
      </w:r>
    </w:p>
    <w:p w:rsidR="00346D46" w:rsidRPr="004618E6" w:rsidRDefault="00346D46" w:rsidP="00346D46">
      <w:pPr>
        <w:shd w:val="clear" w:color="auto" w:fill="FFFFFF"/>
        <w:tabs>
          <w:tab w:val="left" w:pos="6706"/>
        </w:tabs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Для проведения диагностической части занятия учащимся потребуется листок бумаги и ручка. Игры на взаимопонимание лучше проводить в большом помещении.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Ход занятия.</w:t>
      </w:r>
    </w:p>
    <w:p w:rsidR="00346D46" w:rsidRPr="004618E6" w:rsidRDefault="00346D46" w:rsidP="00346D46">
      <w:pPr>
        <w:shd w:val="clear" w:color="auto" w:fill="FFFFFF"/>
        <w:spacing w:line="32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Психологический настрой.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На этом занятии в качестве психологического настроя можно использовать игру «Я — неодушевленный предмет». Игра заключается в следующем. Сначала предлагается выбрать для себя неодушевленный предмет. Все по очереди сообщают,  что они выбрали, например, «я - зеркало», «я - дерево» и т.д. Дальше каждому предлагается, вжившись   в образ этого предмета, рассказать о том, как ему живется. Педагог должен внимательно наблюдать за всем происхо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дящим, тогда можно получить много информации о внутреннем мире школьника, его проблемах и его самочувствии. Ведь школьники будут от лица неодушевленного предмета невольно говорить о своих проблемах, да и предмет выбирается не случайно.</w:t>
      </w:r>
    </w:p>
    <w:p w:rsidR="00346D46" w:rsidRPr="004618E6" w:rsidRDefault="00346D46" w:rsidP="00346D46">
      <w:pPr>
        <w:shd w:val="clear" w:color="auto" w:fill="FFFFFF"/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Основная диагностическая часть.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диагностической методики на этом занятии мы предлагаем использовать упрощенный ва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риант проективного психологического теста «Прогулка по лесу».</w:t>
      </w:r>
    </w:p>
    <w:p w:rsidR="00346D46" w:rsidRPr="004618E6" w:rsidRDefault="00346D46" w:rsidP="00346D46">
      <w:pPr>
        <w:shd w:val="clear" w:color="auto" w:fill="FFFFFF"/>
        <w:spacing w:line="32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Учащимся предлагается представить, что они будут совершать мысленно прогулку по лесу, где с ними может произойти все, что угодно. Нужно внимательно слушать и все, что представили, подробно записывать на листочке. Итак, вы идете по лесу. </w:t>
      </w:r>
    </w:p>
    <w:p w:rsidR="00346D46" w:rsidRPr="004618E6" w:rsidRDefault="00346D46" w:rsidP="00346D46">
      <w:pPr>
        <w:shd w:val="clear" w:color="auto" w:fill="FFFFFF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 1. Представьте себе, какой это лес: светлый или темный, редкий и просторный или частый и густой. Идете вы по тропинке или сами прокладываете путь. Запишите.</w:t>
      </w:r>
    </w:p>
    <w:p w:rsidR="00346D46" w:rsidRPr="004618E6" w:rsidRDefault="00346D46" w:rsidP="00346D46">
      <w:pPr>
        <w:shd w:val="clear" w:color="auto" w:fill="FFFFFF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lastRenderedPageBreak/>
        <w:t>2. Вы идете и видите на земле чашу (чашку). Представьте себе ее и опишите в подробностях: чистая она или грязная, какого цвета, из чего сделана, прочная или хрупкая. Запишите.</w:t>
      </w:r>
    </w:p>
    <w:p w:rsidR="00346D46" w:rsidRPr="004618E6" w:rsidRDefault="00346D46" w:rsidP="00346D46">
      <w:pPr>
        <w:shd w:val="clear" w:color="auto" w:fill="FFFFFF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3. Вы встречаете препятствие, например, заросли кустарника или завал из деревьев. Что вы будете делать? Запишите.</w:t>
      </w:r>
    </w:p>
    <w:p w:rsidR="00346D46" w:rsidRPr="004618E6" w:rsidRDefault="00346D46" w:rsidP="00346D46">
      <w:pPr>
        <w:shd w:val="clear" w:color="auto" w:fill="FFFFFF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4. Вы идете дальше и подходите к дому. Рассмотрите его и опишите, как он выглядит. Затем войдите в дом. Что вы там увидели? Опишите то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же подробно. Теперь представьте, что вы там делаете? Запишите.</w:t>
      </w:r>
    </w:p>
    <w:p w:rsidR="00346D46" w:rsidRPr="004618E6" w:rsidRDefault="00346D46" w:rsidP="00346D46">
      <w:pPr>
        <w:shd w:val="clear" w:color="auto" w:fill="FFFFFF"/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5. Вы выходите из дома и снова идете по лесу. Вдруг вы встречаете очень  страшного волка. Опишите свои действия.  Вы справились, наконец, с волком и пошли дальше, подошли к озеру. Что вы станете  делать запишите.</w:t>
      </w:r>
    </w:p>
    <w:p w:rsidR="00346D46" w:rsidRPr="004618E6" w:rsidRDefault="00346D46" w:rsidP="00346D46">
      <w:pPr>
        <w:shd w:val="clear" w:color="auto" w:fill="FFFFFF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7. Наконец вы подходите к совершенно непонятному препятствию. Это огромной высоты стена, и стена эта такая длинная, что ее невозможно обойти. Что вы будете делать? Запишите. Анализ результатов можно провести прямо в классе. Правда, не все учащиеся сообщат о том, что они написали. Поэтому мы рекомендуем рассказать всем интерпретацию теста, объяснив на примере желающих поделиться своими записями вслух. Затем обязательно соберите листочки, и вы получите много сведений о самочувствии школьников в классе и  в семье.</w:t>
      </w:r>
    </w:p>
    <w:p w:rsidR="00346D46" w:rsidRPr="004618E6" w:rsidRDefault="00346D46" w:rsidP="00346D46">
      <w:pPr>
        <w:shd w:val="clear" w:color="auto" w:fill="FFFFFF"/>
        <w:tabs>
          <w:tab w:val="left" w:pos="2333"/>
        </w:tabs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Интерпретация данных</w:t>
      </w:r>
    </w:p>
    <w:p w:rsidR="00346D46" w:rsidRPr="004618E6" w:rsidRDefault="00346D46" w:rsidP="00346D46">
      <w:pPr>
        <w:shd w:val="clear" w:color="auto" w:fill="FFFFFF"/>
        <w:spacing w:line="32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Каждая из предложенных ситуаций большинством людей воспринимается одинаково. </w:t>
      </w:r>
    </w:p>
    <w:p w:rsidR="00346D46" w:rsidRPr="004618E6" w:rsidRDefault="00346D46" w:rsidP="00346D46">
      <w:pPr>
        <w:shd w:val="clear" w:color="auto" w:fill="FFFFFF"/>
        <w:tabs>
          <w:tab w:val="left" w:pos="6797"/>
        </w:tabs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 Лес - это общество, социальная среда, в которой живет человек. Характеристика леса - это восприятие и отношение человека с данной средой. Если нет страха перед будущим и перед обществом, то лес, как правило, светлый и просторный. Уверенность и отсутствие тревожности проявится в наличии тропинки или дороги. Если же школьник не уверен в себе, испытывает страх перед людьми и жизнью в целом, то лес у него темный, полный теней и неизвестности, а тропинку он не видит. Наконец, может быть и такая ситуация, когда лес темный или слегка видны просветы, а школьник сам прокладывает путь. Это говорит о неуверенности и боязни, но настойчивости и попытке преодолеть свой страх перед жизнью. Коротко говоря, первая ситуация характеризует уровень социа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лизации ученика, его адаптации к взрослой жизни.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46D46" w:rsidRPr="004618E6" w:rsidRDefault="00346D46" w:rsidP="00346D46">
      <w:pPr>
        <w:shd w:val="clear" w:color="auto" w:fill="FFFFFF"/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Описание чаши или чашки психологи связывают с восприятием человеком самого себя, с самооценкой, отношением к себе. Так, чистая  чаша - это восприятие себя как положительного человека, грязная - кри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тичное отношение к себе и самоосуждение. Цвет чаши тоже может дать некоторую информацию о человеке. Голубая чаша связана </w:t>
      </w:r>
      <w:r w:rsidRPr="004618E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 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высокой моральностью, красная — с активностью, зеленая — с интроверсией и стремлением к 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лидерству, фиолетовая — с эмоциональностью и склонностью к  искусству. Белая чаша олицетворяет чистоту и невинность. Материал  чаши тоже имеет значение. Так, хрупкость говорит о неуверенности. Дорогая антикварная чаша свидетельствует о высокой самооценке.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346D46" w:rsidRPr="004618E6" w:rsidRDefault="00346D46" w:rsidP="00346D46">
      <w:pPr>
        <w:shd w:val="clear" w:color="auto" w:fill="FFFFFF"/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Описание того, как преодолевалось или не преодолевалось  препятствие, говорит об умении преодолевать трудности. Если человек идет   в напролом, то он сам справляется с трудностями и о нем  говорят  как о человеке, приспособленном к жизни, самостоятельном. Если обходит завал или, хуже того, придумывает еще какие-то виды препятствий, то это не   приспособленный человек, не умеющий преодолевать трудности или лю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бящий их создавать себе сам.</w:t>
      </w:r>
    </w:p>
    <w:p w:rsidR="00346D46" w:rsidRPr="004618E6" w:rsidRDefault="00346D46" w:rsidP="00346D46">
      <w:pPr>
        <w:shd w:val="clear" w:color="auto" w:fill="FFFFFF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Дом всеми людьми связывается с семьей. Описание самого дома характеризует восприятие школьником своей семьи. Прочный и старый дом (избушка из дерева, большая деревенская изба и т.п.) - это хорошая семья, в которой подростку уютно и там он защищен. Иногда описывают многоэтажный дом. Это говорит о том, что школьнику уделяется мало внимания в семье, там и без него много детей или проблем и на всех внимания не хватает. Каков дом внутри и как ведет себя человек, говорит об отношениях </w:t>
      </w:r>
      <w:r w:rsidRPr="004618E6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 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>семье. Если уютно и светло и школьник наслаждается теплом в доме, в семье ему хорошо и он еще долго будет ощущать себя ребенком. Темные комнаты, паутина, грязь говорят о неблагополучии семьи, одиночестве подростка и его незащищенности.</w:t>
      </w:r>
    </w:p>
    <w:p w:rsidR="00346D46" w:rsidRPr="004618E6" w:rsidRDefault="00346D46" w:rsidP="00346D46">
      <w:pPr>
        <w:shd w:val="clear" w:color="auto" w:fill="FFFFFF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То, как человек справляется с волком, говорит о его умении пре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одолевать свои страхи. Если побежал домой за чем-либо, то от страхов человек ищет защиты у мамы или папы. Если пытается уговорить волка, то страх загоняется внутрь себя и повышается тревожность. Иногда пи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шут, что достали оружие, например, топор и победили волка. Это тре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вожный симптом, такой человек агрессивен, озлоблен и «носит» на вся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кий случай оружие против любого, кто посмеет приблизиться к нему.</w:t>
      </w:r>
    </w:p>
    <w:p w:rsidR="00346D46" w:rsidRPr="004618E6" w:rsidRDefault="00346D46" w:rsidP="00346D46">
      <w:pPr>
        <w:shd w:val="clear" w:color="auto" w:fill="FFFFFF"/>
        <w:tabs>
          <w:tab w:val="left" w:pos="691"/>
        </w:tabs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Озеро обычно не интерпретируется, однако можно предположить, что по поведению у озера можно судить об активном отношении к жизни, если в озеро попытались войти, замочили ноги или искупались.</w:t>
      </w:r>
    </w:p>
    <w:p w:rsidR="00346D46" w:rsidRPr="004618E6" w:rsidRDefault="00346D46" w:rsidP="00346D46">
      <w:pPr>
        <w:shd w:val="clear" w:color="auto" w:fill="FFFFFF"/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 xml:space="preserve"> Непреодолимая стена - это как что-то такое, что может быть по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сле смерти, и поведение около нее может говорить об отсутствии или наличии страха смерти. Если хочу заглянуть за стену, пытаюсь влезть на дерево для этого, то не испытываю страха смерти, и наоборот.</w:t>
      </w:r>
    </w:p>
    <w:p w:rsidR="00346D46" w:rsidRPr="004618E6" w:rsidRDefault="00346D46" w:rsidP="00346D46">
      <w:pPr>
        <w:shd w:val="clear" w:color="auto" w:fill="FFFFFF"/>
        <w:spacing w:line="320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Игра на взаимопонимание.</w:t>
      </w: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Игра «Ассоциации»</w:t>
      </w:r>
    </w:p>
    <w:p w:rsidR="00346D46" w:rsidRPr="004618E6" w:rsidRDefault="00346D46" w:rsidP="00346D46">
      <w:pPr>
        <w:shd w:val="clear" w:color="auto" w:fill="FFFFFF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Один из участников выходит за дверь. Группа выбирает человека, которого должен вычислить «водящий». Затем водящий входит и начи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нает задавать вопросы такого характера: «Если бы этот человек был ли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тературным героем, то каким?», «Если это погода, то какая?», «Если это животное, то какое?», 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lastRenderedPageBreak/>
        <w:t>«Если это цвет?», «Если это дерево?».Запах, время года, историческую эпоху, воинское звание, мебель - все, что угодно,</w:t>
      </w:r>
    </w:p>
    <w:p w:rsidR="00346D46" w:rsidRPr="004618E6" w:rsidRDefault="00346D46" w:rsidP="00346D46">
      <w:pPr>
        <w:shd w:val="clear" w:color="auto" w:fill="FFFFFF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можно использовать в вопросах. Водящий может выбирать, кому какой опрос задать, чтобы, как ему кажется, получить наиболее ценную информацию для выполнения задачи отгадывания.</w:t>
      </w:r>
    </w:p>
    <w:p w:rsidR="00346D46" w:rsidRPr="004618E6" w:rsidRDefault="00346D46" w:rsidP="00346D46">
      <w:pPr>
        <w:shd w:val="clear" w:color="auto" w:fill="FFFFFF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Игра обычно проходит живо и легко. «Загаданному» она дает огромное количество обратных связей. Какие-то ассоциации вызывают приятные чувства, какие-то вызывают протест. Наибольшее удивление (вызывает у школьников то, что можно точно узнать человека, ассоциируя его с такими различными вещами. Как правило, «загаданным» хочет быть почти каждый. Иногда игра продолжается и после занятий.</w:t>
      </w:r>
    </w:p>
    <w:p w:rsidR="00346D46" w:rsidRPr="004618E6" w:rsidRDefault="00346D46" w:rsidP="00346D46">
      <w:pPr>
        <w:shd w:val="clear" w:color="auto" w:fill="FFFFFF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Педагог наблюдает за происходящим и так же, как школьники, узнает о них много нового. Можно рискнуть и предложить «загадать» себя.</w:t>
      </w:r>
    </w:p>
    <w:p w:rsidR="00346D46" w:rsidRPr="004618E6" w:rsidRDefault="00346D46" w:rsidP="00346D46">
      <w:pPr>
        <w:shd w:val="clear" w:color="auto" w:fill="FFFFFF"/>
        <w:spacing w:line="320" w:lineRule="exact"/>
        <w:rPr>
          <w:rFonts w:ascii="Times New Roman" w:hAnsi="Times New Roman" w:cs="Times New Roman"/>
          <w:sz w:val="28"/>
          <w:szCs w:val="28"/>
        </w:rPr>
      </w:pPr>
    </w:p>
    <w:p w:rsidR="00346D46" w:rsidRPr="004618E6" w:rsidRDefault="00346D46" w:rsidP="00346D46">
      <w:pPr>
        <w:pStyle w:val="a5"/>
        <w:spacing w:line="320" w:lineRule="exact"/>
        <w:ind w:left="0"/>
        <w:rPr>
          <w:bCs w:val="0"/>
          <w:spacing w:val="0"/>
          <w:kern w:val="28"/>
          <w:sz w:val="28"/>
          <w:szCs w:val="28"/>
        </w:rPr>
      </w:pPr>
      <w:r w:rsidRPr="004618E6">
        <w:rPr>
          <w:bCs w:val="0"/>
          <w:spacing w:val="0"/>
          <w:sz w:val="28"/>
          <w:szCs w:val="28"/>
        </w:rPr>
        <w:t>Признаки положительных качеств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Коллективизм, гуманизм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1. Ответственность за свое поведение перед коллективом.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2. Ответственность за поведение товарищей.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3. Умение противостоять безнравственному поведению и отрицательному примеру.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4. Умение учитывать мнение товарищей.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5. Вежливость, тактичность.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Трудолюбие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1. Потребность в постоянном труде.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2. Умение использовать в труде свои силы и способности.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3. Эстетическое отношение к труду.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4. Объективная оценка своего и чужого труда.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5. Самовоспитание трудовых умений и навыков.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Честность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1. Правдивость.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2. Самокритичность.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3. Совестливость, стыдливость.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lastRenderedPageBreak/>
        <w:t>4. Верность данному слову.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5. Преданность дружбе.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Отношение к учебе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 xml:space="preserve"> 1. Устойчивый интерес к учению.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2. Добросовестность в выполнении учебной работы в школе и дома.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3. Умение учиться.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4. Самоконтроль и самооценка знаний.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5. Умение преодолевать трудности.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Саморегуляция поведения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1. Самодисциплина.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2. Самообладание,  самоконтроль.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3. Требовательность к себе и другим.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4. Умение отказываться от соблазнов и неразумных желаний.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5. Преодоление страха.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Эмоциональная восприимчивость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1. Понимание других людей. Чувство красоты.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2. Дружелюбие.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3. Чуткость, сострадание.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4. Чувство меры в самовыражении.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5. Оптимистичность.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Отрицательные признаки личностных качеств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Коллективизм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1. Честолюбие.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2. Безответственность.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3. Податливость дурному влиянию.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4. Эгоистичность.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5. Противопоставление себя коллективу.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Трудолюбие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lastRenderedPageBreak/>
        <w:t>1. Пассивность в труде.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2. Леность.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3. Неопытность.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4. Недобросовестность.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5. Иждевенчество.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Честность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1. Неискренность.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2. Беззастенчивость.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3. Наглость.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4. Подхалимаж.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5. Беспринципность.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Отношение к учебе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1. Нелюбознательность.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2. Нежелание учиться.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3. Неумение логически мыслить.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4. Отвращение к учебе.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Саморегуляция поведения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1. Неустойчивость.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2. Нерешительность.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3. Неуравновешенность.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4. Недисциплинированность.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5. Склонность к конфликтам.</w:t>
      </w:r>
    </w:p>
    <w:p w:rsidR="00346D46" w:rsidRPr="004618E6" w:rsidRDefault="00346D46" w:rsidP="00346D46">
      <w:pPr>
        <w:spacing w:line="320" w:lineRule="exact"/>
        <w:jc w:val="center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Эмоциональная восприимчивость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1. Уход в себя.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2. Отчужденность.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3. Озлобленность.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4. Драчливость.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5. Пассивность.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lastRenderedPageBreak/>
        <w:t>6. Подозрительность.</w:t>
      </w: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</w:p>
    <w:p w:rsidR="00346D46" w:rsidRPr="004618E6" w:rsidRDefault="00346D46" w:rsidP="00346D46">
      <w:pPr>
        <w:spacing w:line="320" w:lineRule="exact"/>
        <w:rPr>
          <w:rFonts w:ascii="Times New Roman" w:hAnsi="Times New Roman" w:cs="Times New Roman"/>
          <w:kern w:val="28"/>
          <w:sz w:val="28"/>
          <w:szCs w:val="28"/>
        </w:rPr>
      </w:pPr>
    </w:p>
    <w:tbl>
      <w:tblPr>
        <w:tblW w:w="11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36"/>
        <w:gridCol w:w="5636"/>
      </w:tblGrid>
      <w:tr w:rsidR="00346D46" w:rsidRPr="004618E6" w:rsidTr="00346D46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46" w:rsidRPr="004618E6" w:rsidRDefault="00346D46" w:rsidP="00346D46">
            <w:pPr>
              <w:spacing w:line="320" w:lineRule="exact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Положительные качества</w:t>
            </w:r>
          </w:p>
          <w:p w:rsidR="00346D46" w:rsidRPr="004618E6" w:rsidRDefault="00346D46" w:rsidP="00346D46">
            <w:pPr>
              <w:spacing w:line="320" w:lineRule="exact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46" w:rsidRPr="004618E6" w:rsidRDefault="00346D46" w:rsidP="00346D46">
            <w:pPr>
              <w:spacing w:line="320" w:lineRule="exact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Отрицательные качества</w:t>
            </w:r>
          </w:p>
        </w:tc>
      </w:tr>
      <w:tr w:rsidR="00346D46" w:rsidRPr="004618E6" w:rsidTr="00346D46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46" w:rsidRPr="004618E6" w:rsidRDefault="00346D46" w:rsidP="00346D46">
            <w:pPr>
              <w:spacing w:line="320" w:lineRule="exact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46" w:rsidRPr="004618E6" w:rsidRDefault="00346D46" w:rsidP="00346D46">
            <w:pPr>
              <w:spacing w:line="320" w:lineRule="exact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</w:tr>
      <w:tr w:rsidR="00346D46" w:rsidRPr="004618E6" w:rsidTr="00346D46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46" w:rsidRPr="004618E6" w:rsidRDefault="00346D46" w:rsidP="00346D46">
            <w:pPr>
              <w:spacing w:line="320" w:lineRule="exact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46" w:rsidRPr="004618E6" w:rsidRDefault="00346D46" w:rsidP="00346D46">
            <w:pPr>
              <w:spacing w:line="320" w:lineRule="exact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</w:tr>
      <w:tr w:rsidR="00346D46" w:rsidRPr="004618E6" w:rsidTr="00346D46"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46" w:rsidRPr="004618E6" w:rsidRDefault="00346D46" w:rsidP="00346D46">
            <w:pPr>
              <w:spacing w:line="320" w:lineRule="exact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  <w:tc>
          <w:tcPr>
            <w:tcW w:w="5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D46" w:rsidRPr="004618E6" w:rsidRDefault="00346D46" w:rsidP="00346D46">
            <w:pPr>
              <w:spacing w:line="320" w:lineRule="exact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</w:tr>
    </w:tbl>
    <w:p w:rsidR="00346D46" w:rsidRPr="004618E6" w:rsidRDefault="00346D46" w:rsidP="00346D46">
      <w:pPr>
        <w:shd w:val="clear" w:color="auto" w:fill="FFFFFF"/>
        <w:spacing w:line="245" w:lineRule="exact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D46" w:rsidRPr="004618E6" w:rsidRDefault="00346D46" w:rsidP="00346D46">
      <w:pPr>
        <w:shd w:val="clear" w:color="auto" w:fill="FFFFFF"/>
        <w:spacing w:line="245" w:lineRule="exact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D46" w:rsidRPr="004618E6" w:rsidRDefault="00346D46" w:rsidP="00346D46">
      <w:pPr>
        <w:shd w:val="clear" w:color="auto" w:fill="FFFFFF"/>
        <w:spacing w:line="245" w:lineRule="exact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D46" w:rsidRPr="004618E6" w:rsidRDefault="00346D46" w:rsidP="00346D46">
      <w:pPr>
        <w:shd w:val="clear" w:color="auto" w:fill="FFFFFF"/>
        <w:spacing w:line="245" w:lineRule="exact"/>
        <w:ind w:right="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618E6">
        <w:rPr>
          <w:rFonts w:ascii="Times New Roman" w:hAnsi="Times New Roman" w:cs="Times New Roman"/>
          <w:bCs/>
          <w:sz w:val="28"/>
          <w:szCs w:val="28"/>
        </w:rPr>
        <w:t>Направление “СЕМЬЯ”</w:t>
      </w:r>
    </w:p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Методика изучения взаимоотношений в системе “родители – ребенок”</w:t>
      </w:r>
    </w:p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 xml:space="preserve">Это изучение начинается с первой встречи с родителями учащихся. </w:t>
      </w:r>
    </w:p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sz w:val="28"/>
          <w:szCs w:val="28"/>
        </w:rPr>
        <w:t xml:space="preserve">Анкета для родителей </w:t>
      </w:r>
      <w:r w:rsidRPr="004618E6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4618E6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</w:p>
    <w:p w:rsidR="00346D46" w:rsidRPr="004618E6" w:rsidRDefault="00346D46" w:rsidP="00346D46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Какие положительные качества своего ребенка Вы можете назвать?</w:t>
      </w:r>
    </w:p>
    <w:p w:rsidR="00346D46" w:rsidRPr="004618E6" w:rsidRDefault="00346D46" w:rsidP="00346D46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Какие положительные качества ребенка Вы считаете самыми главными?</w:t>
      </w:r>
    </w:p>
    <w:p w:rsidR="00346D46" w:rsidRPr="004618E6" w:rsidRDefault="00346D46" w:rsidP="00346D46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Какие отрицательные качества своего ребенка Вы можете назвать?</w:t>
      </w:r>
    </w:p>
    <w:p w:rsidR="00346D46" w:rsidRPr="004618E6" w:rsidRDefault="00346D46" w:rsidP="00346D46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Какие из них Вам более всего не нравятся и хотелось бы помочь ребенку их исправить?</w:t>
      </w:r>
    </w:p>
    <w:p w:rsidR="00346D46" w:rsidRPr="004618E6" w:rsidRDefault="00346D46" w:rsidP="00346D46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Каким Вы хотели бы видеть своего ребенка в конце учебного года? В год окончания школы?</w:t>
      </w:r>
    </w:p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sz w:val="28"/>
          <w:szCs w:val="28"/>
        </w:rPr>
        <w:t xml:space="preserve">Анкета  для родителей </w:t>
      </w:r>
      <w:r w:rsidRPr="004618E6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4618E6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Эта анкета поможет изучить микроклимат семьи, ее нравственные приоритеты.</w:t>
      </w:r>
    </w:p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sz w:val="28"/>
          <w:szCs w:val="28"/>
        </w:rPr>
        <w:t>1. Проранжируйте понятия по степени значимости для Вас и Вашего ребенка (как вы думаете).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6"/>
        <w:gridCol w:w="1218"/>
        <w:gridCol w:w="3479"/>
        <w:gridCol w:w="1138"/>
      </w:tblGrid>
      <w:tr w:rsidR="00346D46" w:rsidRPr="004618E6" w:rsidTr="00346D46">
        <w:tc>
          <w:tcPr>
            <w:tcW w:w="4720" w:type="dxa"/>
            <w:gridSpan w:val="2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меня самое</w:t>
            </w: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 xml:space="preserve"> главное, чтобы у моего ребенка было хорошее:</w:t>
            </w:r>
          </w:p>
        </w:tc>
        <w:tc>
          <w:tcPr>
            <w:tcW w:w="4743" w:type="dxa"/>
            <w:gridSpan w:val="2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моего ребенка</w:t>
            </w: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 xml:space="preserve"> самое главное, чтобы у него было хорошее:</w:t>
            </w: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здоровье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здоровье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друзья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друзья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учеба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учеба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взаимоотношения с родными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взаимоотношения с родными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деньги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деньги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жилье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жилье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Для определения семейных стереотипов в отношении собственного ребенка можно использовать ассоциативный тест “Ребенок глазами родителей, семья глазами ребенка”. Это изучение можно проводить параллельно как с детьми, так и с родителями.</w:t>
      </w:r>
    </w:p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sz w:val="28"/>
          <w:szCs w:val="28"/>
        </w:rPr>
        <w:t>2. Напишите, какие ассоциации возникают у Вас, когда вы слышите имя Вашего ребенка?</w:t>
      </w:r>
    </w:p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sz w:val="28"/>
          <w:szCs w:val="28"/>
        </w:rPr>
        <w:t>Анкета для детей</w:t>
      </w:r>
    </w:p>
    <w:p w:rsidR="00346D46" w:rsidRPr="004618E6" w:rsidRDefault="00346D46" w:rsidP="00346D46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320" w:lineRule="exac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 xml:space="preserve">Напишите какие ассоциации возникают у вас при словосочетании </w:t>
      </w:r>
      <w:r w:rsidRPr="004618E6">
        <w:rPr>
          <w:rFonts w:ascii="Times New Roman" w:hAnsi="Times New Roman" w:cs="Times New Roman"/>
          <w:b/>
          <w:bCs/>
          <w:sz w:val="28"/>
          <w:szCs w:val="28"/>
        </w:rPr>
        <w:t>“твоя семья”?</w:t>
      </w:r>
    </w:p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sz w:val="28"/>
          <w:szCs w:val="28"/>
        </w:rPr>
        <w:t>2. Проранжируйте понятия по степени значимости для Вас и Ваших  родителей (как вы думаете).</w:t>
      </w:r>
    </w:p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76"/>
        <w:gridCol w:w="1218"/>
        <w:gridCol w:w="3479"/>
        <w:gridCol w:w="1138"/>
      </w:tblGrid>
      <w:tr w:rsidR="00346D46" w:rsidRPr="004618E6" w:rsidTr="00346D46">
        <w:tc>
          <w:tcPr>
            <w:tcW w:w="4720" w:type="dxa"/>
            <w:gridSpan w:val="2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меня самое</w:t>
            </w: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 xml:space="preserve"> главное, чтобы у меня было хорошее:</w:t>
            </w:r>
          </w:p>
        </w:tc>
        <w:tc>
          <w:tcPr>
            <w:tcW w:w="4743" w:type="dxa"/>
            <w:gridSpan w:val="2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моих родителей</w:t>
            </w: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 xml:space="preserve"> самое главное, чтобы у меня  было хорошее:</w:t>
            </w: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питание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здоровье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здоровье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друзья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друзья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учеба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учеба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взаимоотношения с родными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взаимоотношения с родными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любовь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любовь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деньги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деньги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6D46" w:rsidRPr="004618E6" w:rsidTr="00346D46">
        <w:trPr>
          <w:cantSplit/>
        </w:trPr>
        <w:tc>
          <w:tcPr>
            <w:tcW w:w="344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жилье</w:t>
            </w:r>
          </w:p>
        </w:tc>
        <w:tc>
          <w:tcPr>
            <w:tcW w:w="1280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8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8E6">
              <w:rPr>
                <w:rFonts w:ascii="Times New Roman" w:hAnsi="Times New Roman" w:cs="Times New Roman"/>
                <w:sz w:val="28"/>
                <w:szCs w:val="28"/>
              </w:rPr>
              <w:t>жилье</w:t>
            </w:r>
          </w:p>
        </w:tc>
        <w:tc>
          <w:tcPr>
            <w:tcW w:w="1195" w:type="dxa"/>
          </w:tcPr>
          <w:p w:rsidR="00346D46" w:rsidRPr="004618E6" w:rsidRDefault="00346D46" w:rsidP="00346D46">
            <w:pPr>
              <w:tabs>
                <w:tab w:val="left" w:pos="284"/>
              </w:tabs>
              <w:spacing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46D46" w:rsidRPr="004618E6" w:rsidRDefault="00346D46" w:rsidP="00346D46">
      <w:pPr>
        <w:shd w:val="clear" w:color="auto" w:fill="FFFFFF"/>
        <w:tabs>
          <w:tab w:val="left" w:pos="284"/>
        </w:tabs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Эта информация, полученная одновременно от родителей и от детей, поможет определить положение ребенка в семье, желание родителей знать своего ребенка, его проблемы, его внутреннее состояние. По результатам исследования можно и нужно проводить тематические консультации по проблемам, которые волнуют или сходны у нескольких семей. Тематическую диагностику можно проводить при подготовке к родительским собраниям. Это вызывает у родителей интерес, заставляет взглянуть на ребенка, требует более ответственного отношения к роли отцов и матерей.</w:t>
      </w:r>
    </w:p>
    <w:p w:rsidR="00346D46" w:rsidRPr="004618E6" w:rsidRDefault="00346D46" w:rsidP="00346D46">
      <w:pPr>
        <w:pStyle w:val="a5"/>
        <w:tabs>
          <w:tab w:val="left" w:pos="284"/>
        </w:tabs>
        <w:spacing w:line="320" w:lineRule="exact"/>
        <w:ind w:left="0"/>
        <w:rPr>
          <w:spacing w:val="0"/>
          <w:sz w:val="28"/>
          <w:szCs w:val="28"/>
        </w:rPr>
      </w:pPr>
      <w:r w:rsidRPr="004618E6">
        <w:rPr>
          <w:spacing w:val="0"/>
          <w:sz w:val="28"/>
          <w:szCs w:val="28"/>
        </w:rPr>
        <w:t>Психологический практикум “Познай самого себя”</w:t>
      </w:r>
    </w:p>
    <w:p w:rsidR="00346D46" w:rsidRPr="004618E6" w:rsidRDefault="00346D46" w:rsidP="00346D46">
      <w:pPr>
        <w:pStyle w:val="a5"/>
        <w:tabs>
          <w:tab w:val="left" w:pos="284"/>
        </w:tabs>
        <w:spacing w:line="320" w:lineRule="exact"/>
        <w:ind w:left="0"/>
        <w:rPr>
          <w:spacing w:val="0"/>
          <w:sz w:val="28"/>
          <w:szCs w:val="28"/>
        </w:rPr>
      </w:pPr>
      <w:r w:rsidRPr="004618E6">
        <w:rPr>
          <w:spacing w:val="0"/>
          <w:sz w:val="28"/>
          <w:szCs w:val="28"/>
        </w:rPr>
        <w:t>АВТОПОРТРЕТ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i/>
          <w:iCs/>
          <w:color w:val="000000"/>
          <w:sz w:val="28"/>
          <w:szCs w:val="28"/>
        </w:rPr>
        <w:t>"Авто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t>"в переводе с греческого означает "сам", таким образом, автопортрет - это сам"+" портрет, то есть изобра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жение автором самого себя в художественном произведении.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Жанр автопортрета занимает в искусстве особое место. Некоторые художники, такие как Рембрант, А. Дюрер, 3. Серебрякова, чаще других обращаются к такому жанру, изоб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ражали себя в разные годы жизни. Иногда они изображают себя свидетелями и участниками тех или иных исторических событий, как К. Брюллов в "Последнем дне Помпеи" или Рафаэль в "Афинской школе".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sz w:val="28"/>
          <w:szCs w:val="28"/>
        </w:rPr>
        <w:t>Работа над автопортретом - осмысление  художником своего характера, достоинств и недостатков, своих взглядов на окружающий мир.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8E6">
        <w:rPr>
          <w:rFonts w:ascii="Times New Roman" w:hAnsi="Times New Roman" w:cs="Times New Roman"/>
          <w:b/>
          <w:sz w:val="28"/>
          <w:szCs w:val="28"/>
        </w:rPr>
        <w:t>ИНТЕРПРЕТАЦИЯ ДАННЫХ РИСУНКОВ</w:t>
      </w:r>
    </w:p>
    <w:p w:rsidR="00346D46" w:rsidRPr="004618E6" w:rsidRDefault="00346D46" w:rsidP="00346D46">
      <w:pPr>
        <w:pStyle w:val="2"/>
        <w:tabs>
          <w:tab w:val="left" w:pos="284"/>
        </w:tabs>
        <w:spacing w:line="320" w:lineRule="exact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4618E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Голова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Большая голова - интеллектуальные претензии или недо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вольство своим интеллектом.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Маленькая голова - интеллектуальная или социальная неадекватность.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Нечеткая голова- застенчивость, робость.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Шея - орган, символизирующий связь между сферой контроля (головной) и сферой влечений (телом).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Подчеркнутая шея - потребность в защитном  интеллек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туальном контроле.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Чрезмерно крупная шея - стремление контролировать импульсы.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Длинная тонкая шея - торможение, регрессия.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Толстая короткая шея - уступки своим слабостям и же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ланиям.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Плечи, их размеры - признак физической силы или по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требности во власти.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Плечи чрезмерно крупные - ощущение большой силы или чрезмерная озабоченность силой или властью.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Плечи мелкие - ощущение малоценное™, ничтожности.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Плечи слишком угловатые - признак чрезмерной осторожности, защиты.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Плечи покатые - уныние, отчаяние, чувство вины, недо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статок жизненности.</w:t>
      </w:r>
    </w:p>
    <w:p w:rsidR="00346D46" w:rsidRPr="004618E6" w:rsidRDefault="00346D46" w:rsidP="00346D46">
      <w:pPr>
        <w:pStyle w:val="3"/>
        <w:tabs>
          <w:tab w:val="left" w:pos="284"/>
        </w:tabs>
        <w:spacing w:line="320" w:lineRule="exact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4618E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Туловище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Туловище угловатое или квадратное - мужественность.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Туловище слишком крупное - наличие неудовлетворен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ных, остро осознаваемых субъектов потребностей.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Туловище ненормально маленькое - чувство унижения, малоценности.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Лицо - черты лица включают глаза, уши, рот, нос. Это рецепторы внешних стимулов - сенсорный контакт с действи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тельностью.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Лицо подчеркнуто - сильная озабоченность отношения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ми с другими, своим внешним видом.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Лицо неясное, тусклое - боязливость, застенчивость.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Выражение лица подобострастное - незащищенность.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Лицо, похожее на маску - осторожность, скрытость, воз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можны чувства деперсонализации и отчужденности.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Подбородок слишком  подчеркнут - потребность домини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ровать.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Подбородок слишком крупный - компенсация ощущае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мой слабости и нерешительности.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Уши слишком  подчеркнуты - возможны слуховые галлюцинации. Встречается у особо чувствительных к кри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тике.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Уши маленькие - стремление не принимать никакой кри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тики, заглушать ее.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Большие уши - чувствительность к критике.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Глаза большие - озабоченность, чувствительность к об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щественному мнению.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Глаза закрыты или спрятаны под полями шляпы - силь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ное стремление избегать неприятных визуальных воздействий.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Глаза изображены как пустые глазницы - значимое стрем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ление избегать визуальных стимулов. Враждебность.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Глаза выпучены - грубость, чертвость.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Глаза маленькие - погруженность в себя, самопоглощен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Подведенные глаза - грубость, черствость.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Длинные ресницы - кокетливость, склонность обольщать, соблазнять, демонстрировать себя.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Полные губы - женственность.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Рот клоуна - вынужденная приветливость, неадекватные чувства.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Рот впалый - пассивная зависимость.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Отсутствие рта - депрессия, проблемы в общении.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Нос широкий, выдающий , с горбинкой - презрительные установки, тенденция мыслить ироническими социальными стереотипами.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Ноздри - примитивная агрессия.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Зубы четко нарисованы - агрессивность.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Брови редкие, короткие - презрение, изощренность.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Волосы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Признак мужественности (храбрости, силы, зрелости и стремление к ней).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Волосы сильно заштрихованы - тревога, связанная с мышлением или воображением.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Волосы не заштрихованы, не закрашены, обрамляют голову, - субъектом управляют враждебные чувства.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Конечности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- орудия более совершенного и чуткого приспособ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ления к окружению, главным образом в межперсональных отношениях.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Широкие руки (размах рук) - интенсивное стремление к действию.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шире у ладони или у плеча - недостаточный кон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троль действий и импульсивность.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Руки, изображенные не слитно с туловищем, отдельно, вытянутые в стороны - субъект иногда ловит себя на действи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ях или поступках, которые вышли у него из-под контроля.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Руки скрещены на груди - враждебно-мнительная уста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новка.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за спиной - нежелание уступать, идти на компро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мисс (даже с друзьями). Склонность контролировать проявле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ние агрессивных враждебных влечений.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длинные и мускулистые- субъект нуждается в физи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ческой силе, ловкости, храбрости как в компенсации.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слишком длинные - чрезмерно амбициозные стрем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ления, активная вовлеченность в события внешнего мира.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расслабленные и гибкие - хорошая приспособлен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ность в межперсональных отношениях.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напряженные и прижатые к телу - неповоротли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вость, ригидность.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очень короткие - отсутствие стремлений вместе с чувством неадекватности.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слишком крупные - сильная потребность к лучшей жизни.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Хрупкие руки - физическая или психическая слабость.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Скованные руки - жесткая, замкнутая личность.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Отсутствие рук - чувство неадекватности при высоком интеллекте.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Деформация или акцентированные руки или ноги на левой стороне - социально ролевой конфликт.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изображены близко к телу - напряжение.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Большие руки или ноги - грубость, черствость.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Сужающиеся руки или ноги - женственность.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длинные - желание чего-то достигнуть, завладеть чем- либо.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длинные и слабые - зависимость, потребность в опеке.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Руки, повернутые в стороны, достающее что-то – зависимость, желание любви, привязанность.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Руки, вытянутые по бокам - трудности в социальных контактах, страх перед агрессивными импульсами.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сильные - агрессивность, энергичность.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тонкие, слабые - ощущение недостаточности дос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тигнутого.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как боксерская перчатка - вытесненная агрессия.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за спиной или в карманах - чувство вины, неуве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ренность в себе.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Руки неясно очерчены - нехватка самоуверенности в де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ятельности и социальных отношениях.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большие - компенсация ощущаемой слабости и вины.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Руки отсутствуют в женской фигуре - фигура восприни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мается как не любящая, отвергающая, не поддерживающая.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Пальцы отделены (обрублены) - вытесненная агрессия, замкнутость.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Большие пальцы - грубость, черствость, агрессия.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Пальцев больше пяти - агрессивность, амбиции.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Пальцы без ладоней - грубость, черствость, агрессия.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Пальцев меньше пяти - зависимость, бессилие.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Пальцы длинные - открытая агрессия.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Пальцы сжатые в кулаки - бунтарство, протест.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Кулаки, прижатые к телу - вытесненный протест.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Кулаки далеко от тела - открытый протест.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Пальцы крупные, похожие на гвозди (шипы) - враждеб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Пальцы одномерные, обведены петлей - сознательные усилия против агрессивности чувства.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Ноги непропорционально длинные - сильная потребность в независимости и стремление к ней.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Ноги слишком короткие - чувство физической или пси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хологической неловкости.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Рисунок начат со ступней и ног - боязливость.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Ступни не изображены - замкнутость, робость.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Ноги широко расставлены - откровенное пренебрежение (неподчинение, игнорирование или незащищенность).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Ноги неодинаковых размеров - амбивалентность в стрем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лении к независимости.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Ноги отсутствуют - робость, замкутость, нестабильность.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Ноги акцентированы - грубость, черствость.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Ступни - признак подвижности (физиологической или психологической ) в межперсональных отношениях.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Ступни непропорционально длинные - потребность бе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зопасности.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Потребность демонстрировать мужественность. Ступни непропорционально мелкие - скованность, зави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симость.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Поза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Лицо изображено так, что виден затылок - тенденция к замкнутости.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Голова в профиль, тело в анфас - тревога, вызванная социальным окружением и потребностью в общении.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Человек, сидящий на краешке стула - сильное желание найти выход из ситуации, страх, одиночество, подозрение.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Человек, изображенный в беге - желание убежать, скрыть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ся от кого-либо.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Человек с видимыми нарушениями пропорций по отно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шению к правой или левой сторонам - отсутствие личного равновесия.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Человек без определенных частей тела - указывает на отвержение, неприятие человека в целом или его отсутствую</w:t>
      </w:r>
      <w:r w:rsidRPr="004618E6">
        <w:rPr>
          <w:rFonts w:ascii="Times New Roman" w:hAnsi="Times New Roman" w:cs="Times New Roman"/>
          <w:color w:val="000000"/>
          <w:sz w:val="28"/>
          <w:szCs w:val="28"/>
        </w:rPr>
        <w:softHyphen/>
        <w:t>щих частей (актуально или символично изображенных).</w:t>
      </w:r>
    </w:p>
    <w:p w:rsidR="00346D46" w:rsidRPr="004618E6" w:rsidRDefault="00346D46" w:rsidP="00346D46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2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Человек в слепом бегстве - возможны панические страхи.</w:t>
      </w:r>
    </w:p>
    <w:p w:rsidR="00346D46" w:rsidRPr="004618E6" w:rsidRDefault="00346D46" w:rsidP="00346D46">
      <w:pPr>
        <w:ind w:right="566"/>
        <w:rPr>
          <w:rFonts w:ascii="Times New Roman" w:hAnsi="Times New Roman" w:cs="Times New Roman"/>
          <w:color w:val="000000"/>
          <w:sz w:val="28"/>
          <w:szCs w:val="28"/>
        </w:rPr>
      </w:pPr>
      <w:r w:rsidRPr="004618E6">
        <w:rPr>
          <w:rFonts w:ascii="Times New Roman" w:hAnsi="Times New Roman" w:cs="Times New Roman"/>
          <w:color w:val="000000"/>
          <w:sz w:val="28"/>
          <w:szCs w:val="28"/>
        </w:rPr>
        <w:t>Человек в плавном беге - хорошая приспособляемость</w:t>
      </w:r>
    </w:p>
    <w:p w:rsidR="00601277" w:rsidRPr="004618E6" w:rsidRDefault="00601277">
      <w:pPr>
        <w:rPr>
          <w:rFonts w:ascii="Times New Roman" w:hAnsi="Times New Roman" w:cs="Times New Roman"/>
          <w:sz w:val="28"/>
          <w:szCs w:val="28"/>
        </w:rPr>
      </w:pPr>
    </w:p>
    <w:sectPr w:rsidR="00601277" w:rsidRPr="004618E6" w:rsidSect="00D03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24706"/>
    <w:multiLevelType w:val="hybridMultilevel"/>
    <w:tmpl w:val="BD32B7FE"/>
    <w:lvl w:ilvl="0" w:tplc="643CB5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F21173"/>
    <w:multiLevelType w:val="hybridMultilevel"/>
    <w:tmpl w:val="E1203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B874E5"/>
    <w:multiLevelType w:val="hybridMultilevel"/>
    <w:tmpl w:val="6EBA5316"/>
    <w:lvl w:ilvl="0" w:tplc="C8D06F6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E4C86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BCF2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D69A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2636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621E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845B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2C68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C1E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D57C6F"/>
    <w:multiLevelType w:val="multilevel"/>
    <w:tmpl w:val="239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D2F62A0"/>
    <w:multiLevelType w:val="hybridMultilevel"/>
    <w:tmpl w:val="59F817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78295B"/>
    <w:multiLevelType w:val="hybridMultilevel"/>
    <w:tmpl w:val="789A4B36"/>
    <w:lvl w:ilvl="0" w:tplc="A3FC8460">
      <w:start w:val="1"/>
      <w:numFmt w:val="decimal"/>
      <w:lvlText w:val="%1."/>
      <w:lvlJc w:val="left"/>
      <w:pPr>
        <w:ind w:left="720" w:hanging="360"/>
      </w:pPr>
    </w:lvl>
    <w:lvl w:ilvl="1" w:tplc="FD6018EA">
      <w:start w:val="1"/>
      <w:numFmt w:val="lowerLetter"/>
      <w:lvlText w:val="%2."/>
      <w:lvlJc w:val="left"/>
      <w:pPr>
        <w:ind w:left="1440" w:hanging="360"/>
      </w:pPr>
    </w:lvl>
    <w:lvl w:ilvl="2" w:tplc="3E3AC0B6">
      <w:start w:val="1"/>
      <w:numFmt w:val="lowerRoman"/>
      <w:lvlText w:val="%3."/>
      <w:lvlJc w:val="right"/>
      <w:pPr>
        <w:ind w:left="2160" w:hanging="180"/>
      </w:pPr>
    </w:lvl>
    <w:lvl w:ilvl="3" w:tplc="A8F40646">
      <w:start w:val="1"/>
      <w:numFmt w:val="decimal"/>
      <w:lvlText w:val="%4."/>
      <w:lvlJc w:val="left"/>
      <w:pPr>
        <w:ind w:left="2880" w:hanging="360"/>
      </w:pPr>
    </w:lvl>
    <w:lvl w:ilvl="4" w:tplc="1810718E">
      <w:start w:val="1"/>
      <w:numFmt w:val="lowerLetter"/>
      <w:lvlText w:val="%5."/>
      <w:lvlJc w:val="left"/>
      <w:pPr>
        <w:ind w:left="3600" w:hanging="360"/>
      </w:pPr>
    </w:lvl>
    <w:lvl w:ilvl="5" w:tplc="D74C3570">
      <w:start w:val="1"/>
      <w:numFmt w:val="lowerRoman"/>
      <w:lvlText w:val="%6."/>
      <w:lvlJc w:val="right"/>
      <w:pPr>
        <w:ind w:left="4320" w:hanging="180"/>
      </w:pPr>
    </w:lvl>
    <w:lvl w:ilvl="6" w:tplc="95E617A0">
      <w:start w:val="1"/>
      <w:numFmt w:val="decimal"/>
      <w:lvlText w:val="%7."/>
      <w:lvlJc w:val="left"/>
      <w:pPr>
        <w:ind w:left="5040" w:hanging="360"/>
      </w:pPr>
    </w:lvl>
    <w:lvl w:ilvl="7" w:tplc="DBD8A076">
      <w:start w:val="1"/>
      <w:numFmt w:val="lowerLetter"/>
      <w:lvlText w:val="%8."/>
      <w:lvlJc w:val="left"/>
      <w:pPr>
        <w:ind w:left="5760" w:hanging="360"/>
      </w:pPr>
    </w:lvl>
    <w:lvl w:ilvl="8" w:tplc="5246A2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>
    <w:useFELayout/>
  </w:compat>
  <w:rsids>
    <w:rsidRoot w:val="003207FE"/>
    <w:rsid w:val="0026462C"/>
    <w:rsid w:val="002813BD"/>
    <w:rsid w:val="002947BD"/>
    <w:rsid w:val="003207FE"/>
    <w:rsid w:val="00346D46"/>
    <w:rsid w:val="00353A4A"/>
    <w:rsid w:val="00417A4A"/>
    <w:rsid w:val="004618E6"/>
    <w:rsid w:val="005512DF"/>
    <w:rsid w:val="0055260C"/>
    <w:rsid w:val="005E7224"/>
    <w:rsid w:val="005F1412"/>
    <w:rsid w:val="00601277"/>
    <w:rsid w:val="006629B9"/>
    <w:rsid w:val="00680939"/>
    <w:rsid w:val="00775E73"/>
    <w:rsid w:val="0079383A"/>
    <w:rsid w:val="007B2E04"/>
    <w:rsid w:val="00810B13"/>
    <w:rsid w:val="008C3855"/>
    <w:rsid w:val="008F1809"/>
    <w:rsid w:val="009244C8"/>
    <w:rsid w:val="009470EA"/>
    <w:rsid w:val="009E4083"/>
    <w:rsid w:val="00A04BB5"/>
    <w:rsid w:val="00A5316F"/>
    <w:rsid w:val="00B16085"/>
    <w:rsid w:val="00BA00CB"/>
    <w:rsid w:val="00BD4555"/>
    <w:rsid w:val="00C14697"/>
    <w:rsid w:val="00C35C06"/>
    <w:rsid w:val="00C9249F"/>
    <w:rsid w:val="00CA0F5D"/>
    <w:rsid w:val="00D038CC"/>
    <w:rsid w:val="00DF35D8"/>
    <w:rsid w:val="00E819B4"/>
    <w:rsid w:val="00EA3EB2"/>
    <w:rsid w:val="00F073D8"/>
    <w:rsid w:val="00F41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8C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6D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6D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207FE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46D4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2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207FE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a4">
    <w:name w:val="List Paragraph"/>
    <w:basedOn w:val="a"/>
    <w:uiPriority w:val="34"/>
    <w:qFormat/>
    <w:rsid w:val="0068093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B16085"/>
  </w:style>
  <w:style w:type="character" w:customStyle="1" w:styleId="70">
    <w:name w:val="Заголовок 7 Знак"/>
    <w:basedOn w:val="a0"/>
    <w:link w:val="7"/>
    <w:uiPriority w:val="9"/>
    <w:semiHidden/>
    <w:rsid w:val="00346D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20">
    <w:name w:val="Заголовок 2 Знак"/>
    <w:basedOn w:val="a0"/>
    <w:link w:val="2"/>
    <w:uiPriority w:val="9"/>
    <w:semiHidden/>
    <w:rsid w:val="00346D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346D46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5">
    <w:name w:val="Title"/>
    <w:basedOn w:val="a"/>
    <w:link w:val="a6"/>
    <w:qFormat/>
    <w:rsid w:val="00346D46"/>
    <w:pPr>
      <w:shd w:val="clear" w:color="auto" w:fill="FFFFFF"/>
      <w:spacing w:after="0" w:line="240" w:lineRule="auto"/>
      <w:ind w:left="29"/>
      <w:jc w:val="center"/>
    </w:pPr>
    <w:rPr>
      <w:rFonts w:ascii="Times New Roman" w:eastAsia="Times New Roman" w:hAnsi="Times New Roman" w:cs="Times New Roman"/>
      <w:b/>
      <w:bCs/>
      <w:color w:val="000000"/>
      <w:spacing w:val="-4"/>
      <w:sz w:val="24"/>
      <w:szCs w:val="24"/>
    </w:rPr>
  </w:style>
  <w:style w:type="character" w:customStyle="1" w:styleId="a6">
    <w:name w:val="Название Знак"/>
    <w:basedOn w:val="a0"/>
    <w:link w:val="a5"/>
    <w:rsid w:val="00346D46"/>
    <w:rPr>
      <w:rFonts w:ascii="Times New Roman" w:eastAsia="Times New Roman" w:hAnsi="Times New Roman" w:cs="Times New Roman"/>
      <w:b/>
      <w:bCs/>
      <w:color w:val="000000"/>
      <w:spacing w:val="-4"/>
      <w:sz w:val="24"/>
      <w:szCs w:val="24"/>
      <w:shd w:val="clear" w:color="auto" w:fill="FFFFFF"/>
    </w:rPr>
  </w:style>
  <w:style w:type="character" w:styleId="a7">
    <w:name w:val="Hyperlink"/>
    <w:basedOn w:val="a0"/>
    <w:uiPriority w:val="99"/>
    <w:unhideWhenUsed/>
    <w:rsid w:val="005F14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ranamasterov.ru/technic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files/sbornik-idei-netraditsionnye-tekhniki-risovaniia-d.html?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5101</Words>
  <Characters>29079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12</cp:revision>
  <dcterms:created xsi:type="dcterms:W3CDTF">2023-05-21T18:35:00Z</dcterms:created>
  <dcterms:modified xsi:type="dcterms:W3CDTF">2024-02-25T12:07:00Z</dcterms:modified>
</cp:coreProperties>
</file>