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3A0" w:rsidRPr="008903A0" w:rsidRDefault="008903A0" w:rsidP="008903A0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 w:rsidRPr="008903A0">
        <w:rPr>
          <w:sz w:val="32"/>
          <w:szCs w:val="32"/>
        </w:rPr>
        <w:t xml:space="preserve">Методическая разработка: </w:t>
      </w:r>
    </w:p>
    <w:p w:rsidR="008903A0" w:rsidRPr="008903A0" w:rsidRDefault="008903A0" w:rsidP="008903A0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 w:rsidRPr="008903A0">
        <w:rPr>
          <w:b/>
          <w:sz w:val="32"/>
          <w:szCs w:val="32"/>
        </w:rPr>
        <w:t>«</w:t>
      </w:r>
      <w:r w:rsidRPr="008903A0">
        <w:rPr>
          <w:b/>
          <w:bCs/>
          <w:sz w:val="32"/>
          <w:szCs w:val="32"/>
        </w:rPr>
        <w:t>Мониторинг</w:t>
      </w:r>
      <w:r w:rsidRPr="008903A0">
        <w:rPr>
          <w:b/>
          <w:sz w:val="32"/>
          <w:szCs w:val="32"/>
        </w:rPr>
        <w:br/>
        <w:t xml:space="preserve">речевого развития детей </w:t>
      </w:r>
      <w:r w:rsidR="00BA4EEB">
        <w:rPr>
          <w:b/>
          <w:sz w:val="32"/>
          <w:szCs w:val="32"/>
        </w:rPr>
        <w:t>с ОНР</w:t>
      </w:r>
      <w:r w:rsidRPr="008903A0">
        <w:rPr>
          <w:b/>
          <w:sz w:val="32"/>
          <w:szCs w:val="32"/>
        </w:rPr>
        <w:t>»</w:t>
      </w:r>
    </w:p>
    <w:p w:rsidR="008903A0" w:rsidRDefault="008903A0" w:rsidP="008903A0">
      <w:pPr>
        <w:pStyle w:val="a3"/>
        <w:spacing w:before="0" w:beforeAutospacing="0" w:after="0" w:afterAutospacing="0"/>
        <w:jc w:val="center"/>
      </w:pPr>
    </w:p>
    <w:p w:rsidR="008903A0" w:rsidRDefault="008903A0" w:rsidP="008903A0">
      <w:pPr>
        <w:pStyle w:val="a3"/>
        <w:spacing w:before="0" w:beforeAutospacing="0" w:after="0" w:afterAutospacing="0"/>
        <w:jc w:val="center"/>
      </w:pPr>
    </w:p>
    <w:p w:rsidR="008903A0" w:rsidRDefault="008903A0" w:rsidP="008903A0">
      <w:pPr>
        <w:pStyle w:val="a3"/>
        <w:spacing w:before="0" w:beforeAutospacing="0" w:after="0" w:afterAutospacing="0"/>
        <w:jc w:val="center"/>
      </w:pPr>
    </w:p>
    <w:p w:rsidR="008903A0" w:rsidRPr="008903A0" w:rsidRDefault="008903A0" w:rsidP="008903A0">
      <w:pPr>
        <w:pStyle w:val="a3"/>
        <w:spacing w:before="0" w:beforeAutospacing="0" w:after="0" w:afterAutospacing="0"/>
        <w:rPr>
          <w:sz w:val="32"/>
          <w:szCs w:val="32"/>
        </w:rPr>
      </w:pPr>
      <w:proofErr w:type="gramStart"/>
      <w:r w:rsidRPr="008903A0">
        <w:rPr>
          <w:sz w:val="32"/>
          <w:szCs w:val="32"/>
        </w:rPr>
        <w:t>Автор :</w:t>
      </w:r>
      <w:proofErr w:type="gramEnd"/>
      <w:r w:rsidR="00BA4EEB">
        <w:rPr>
          <w:sz w:val="32"/>
          <w:szCs w:val="32"/>
        </w:rPr>
        <w:t xml:space="preserve"> </w:t>
      </w:r>
      <w:r w:rsidRPr="008903A0">
        <w:rPr>
          <w:sz w:val="32"/>
          <w:szCs w:val="32"/>
        </w:rPr>
        <w:t>Прокофьева Елена Александровна</w:t>
      </w:r>
    </w:p>
    <w:p w:rsidR="008903A0" w:rsidRDefault="008903A0" w:rsidP="008903A0">
      <w:pPr>
        <w:pStyle w:val="a3"/>
        <w:spacing w:before="0" w:beforeAutospacing="0" w:after="0" w:afterAutospacing="0"/>
        <w:jc w:val="center"/>
      </w:pPr>
    </w:p>
    <w:p w:rsidR="008903A0" w:rsidRDefault="008903A0" w:rsidP="008903A0">
      <w:pPr>
        <w:pStyle w:val="a3"/>
        <w:spacing w:before="0" w:beforeAutospacing="0" w:after="0" w:afterAutospacing="0"/>
        <w:rPr>
          <w:bCs/>
          <w:color w:val="000000" w:themeColor="text1"/>
          <w:kern w:val="24"/>
          <w:sz w:val="28"/>
          <w:szCs w:val="28"/>
        </w:rPr>
      </w:pPr>
      <w:r w:rsidRPr="008903A0">
        <w:rPr>
          <w:bCs/>
          <w:color w:val="000000" w:themeColor="text1"/>
          <w:kern w:val="24"/>
          <w:sz w:val="28"/>
          <w:szCs w:val="28"/>
        </w:rPr>
        <w:t>ГБДОУ детский сад № 38 Кировского района Санкт-Петербурга</w:t>
      </w:r>
    </w:p>
    <w:p w:rsidR="002E3B29" w:rsidRPr="008903A0" w:rsidRDefault="002E3B29" w:rsidP="008903A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E7E5C" w:rsidRPr="00DD0BC2" w:rsidRDefault="008903A0" w:rsidP="008903A0">
      <w:pPr>
        <w:tabs>
          <w:tab w:val="left" w:pos="3557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DD0BC2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DD0BC2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D0BC2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DD0BC2" w:rsidRPr="00DD0BC2">
        <w:rPr>
          <w:rFonts w:ascii="Times New Roman" w:hAnsi="Times New Roman" w:cs="Times New Roman"/>
          <w:sz w:val="24"/>
          <w:szCs w:val="24"/>
          <w:lang w:val="en-US"/>
        </w:rPr>
        <w:t>eaprokofieva</w:t>
      </w:r>
      <w:proofErr w:type="spellEnd"/>
      <w:r w:rsidR="00DD0BC2" w:rsidRPr="00DD0BC2">
        <w:rPr>
          <w:rFonts w:ascii="Times New Roman" w:hAnsi="Times New Roman" w:cs="Times New Roman"/>
          <w:sz w:val="24"/>
          <w:szCs w:val="24"/>
        </w:rPr>
        <w:t>2019@</w:t>
      </w:r>
      <w:r w:rsidR="00DD0BC2" w:rsidRPr="00DD0BC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DD0BC2" w:rsidRPr="00DD0BC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D0BC2" w:rsidRPr="00DD0BC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</w:p>
    <w:p w:rsidR="008903A0" w:rsidRPr="00DD0BC2" w:rsidRDefault="00DD0BC2" w:rsidP="008903A0">
      <w:pPr>
        <w:tabs>
          <w:tab w:val="left" w:pos="3557"/>
        </w:tabs>
        <w:rPr>
          <w:rFonts w:ascii="Times New Roman" w:hAnsi="Times New Roman" w:cs="Times New Roman"/>
          <w:sz w:val="24"/>
          <w:szCs w:val="24"/>
        </w:rPr>
      </w:pPr>
      <w:r w:rsidRPr="00DD0BC2">
        <w:rPr>
          <w:rFonts w:ascii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этой методической разработке оценивается динамка формирования речевых процессов в условиях коррекционно-образовательного учреждения. Мониторинг проводится на начало и конец учебного года и составляется на основе речевой карты ребенка с ОНР. Обследуются: звукопроизношение, фонематическое восприятие, звуковой анализ и синтез, активный словарь, грамматический строй, связная речь. </w:t>
      </w:r>
    </w:p>
    <w:p w:rsidR="008903A0" w:rsidRPr="00DD0BC2" w:rsidRDefault="00DD0BC2" w:rsidP="008903A0">
      <w:pPr>
        <w:tabs>
          <w:tab w:val="left" w:pos="3557"/>
        </w:tabs>
        <w:rPr>
          <w:rFonts w:ascii="Times New Roman" w:hAnsi="Times New Roman" w:cs="Times New Roman"/>
          <w:b/>
          <w:sz w:val="24"/>
          <w:szCs w:val="24"/>
        </w:rPr>
      </w:pPr>
      <w:r w:rsidRPr="00DD0BC2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 w:rsidRPr="002E3B29">
        <w:rPr>
          <w:rFonts w:ascii="Times New Roman" w:hAnsi="Times New Roman" w:cs="Times New Roman"/>
          <w:sz w:val="24"/>
          <w:szCs w:val="24"/>
        </w:rPr>
        <w:t>:</w:t>
      </w:r>
      <w:r w:rsidR="002E3B29" w:rsidRPr="002E3B29">
        <w:rPr>
          <w:rFonts w:ascii="Times New Roman" w:hAnsi="Times New Roman" w:cs="Times New Roman"/>
          <w:sz w:val="24"/>
          <w:szCs w:val="24"/>
        </w:rPr>
        <w:t xml:space="preserve"> Методическая разработка, формирование речевых процессов, общее недоразвитие речи.</w:t>
      </w:r>
    </w:p>
    <w:p w:rsidR="008903A0" w:rsidRPr="002E3B29" w:rsidRDefault="002E3B29" w:rsidP="008903A0">
      <w:pPr>
        <w:tabs>
          <w:tab w:val="left" w:pos="3557"/>
        </w:tabs>
        <w:rPr>
          <w:rFonts w:ascii="Times New Roman" w:hAnsi="Times New Roman" w:cs="Times New Roman"/>
        </w:rPr>
      </w:pPr>
      <w:r w:rsidRPr="002E3B29">
        <w:rPr>
          <w:rFonts w:ascii="Times New Roman" w:hAnsi="Times New Roman" w:cs="Times New Roman"/>
          <w:b/>
          <w:sz w:val="24"/>
          <w:szCs w:val="24"/>
        </w:rPr>
        <w:t>Тематическая рубрика</w:t>
      </w:r>
      <w:r w:rsidRPr="002E3B2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2E3B29">
        <w:rPr>
          <w:rFonts w:ascii="Times New Roman" w:hAnsi="Times New Roman" w:cs="Times New Roman"/>
          <w:sz w:val="24"/>
          <w:szCs w:val="24"/>
        </w:rPr>
        <w:t>Дошкольное образование</w:t>
      </w:r>
    </w:p>
    <w:p w:rsidR="008903A0" w:rsidRDefault="008903A0" w:rsidP="008903A0">
      <w:pPr>
        <w:tabs>
          <w:tab w:val="left" w:pos="3557"/>
        </w:tabs>
      </w:pPr>
    </w:p>
    <w:p w:rsidR="008348B2" w:rsidRDefault="008348B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DD0BC2" w:rsidRDefault="00DD0BC2" w:rsidP="008903A0">
      <w:pPr>
        <w:tabs>
          <w:tab w:val="left" w:pos="3557"/>
        </w:tabs>
      </w:pPr>
    </w:p>
    <w:p w:rsidR="00BA4EEB" w:rsidRDefault="00BA4EEB" w:rsidP="008903A0">
      <w:pPr>
        <w:tabs>
          <w:tab w:val="left" w:pos="3557"/>
        </w:tabs>
      </w:pPr>
      <w:bookmarkStart w:id="0" w:name="_GoBack"/>
      <w:bookmarkEnd w:id="0"/>
    </w:p>
    <w:p w:rsidR="00DD0BC2" w:rsidRDefault="00DD0BC2" w:rsidP="008903A0">
      <w:pPr>
        <w:tabs>
          <w:tab w:val="left" w:pos="3557"/>
        </w:tabs>
      </w:pPr>
    </w:p>
    <w:p w:rsidR="008903A0" w:rsidRDefault="008903A0" w:rsidP="008903A0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8903A0">
        <w:rPr>
          <w:rFonts w:ascii="Times New Roman" w:hAnsi="Times New Roman" w:cs="Times New Roman"/>
          <w:b/>
          <w:bCs/>
          <w:sz w:val="36"/>
          <w:szCs w:val="36"/>
        </w:rPr>
        <w:lastRenderedPageBreak/>
        <w:t>Мониторинг</w:t>
      </w:r>
      <w:r w:rsidRPr="008903A0">
        <w:rPr>
          <w:rFonts w:ascii="Times New Roman" w:hAnsi="Times New Roman" w:cs="Times New Roman"/>
          <w:sz w:val="36"/>
          <w:szCs w:val="36"/>
        </w:rPr>
        <w:br/>
        <w:t>речевого развития детей группы</w:t>
      </w:r>
      <w:r w:rsidRPr="008903A0">
        <w:rPr>
          <w:rFonts w:ascii="Times New Roman" w:hAnsi="Times New Roman" w:cs="Times New Roman"/>
          <w:sz w:val="36"/>
          <w:szCs w:val="36"/>
        </w:rPr>
        <w:br/>
        <w:t>старшего дошкольного возраста компенсирующей направленности с тяжёлым нарушением речи</w:t>
      </w:r>
      <w:r w:rsidR="00DD0BC2">
        <w:rPr>
          <w:rFonts w:ascii="Times New Roman" w:hAnsi="Times New Roman" w:cs="Times New Roman"/>
          <w:sz w:val="36"/>
          <w:szCs w:val="36"/>
        </w:rPr>
        <w:t>.</w:t>
      </w:r>
    </w:p>
    <w:p w:rsidR="008348B2" w:rsidRPr="008348B2" w:rsidRDefault="008348B2" w:rsidP="008903A0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8348B2">
        <w:rPr>
          <w:rFonts w:ascii="Times New Roman" w:hAnsi="Times New Roman" w:cs="Times New Roman"/>
          <w:b/>
          <w:sz w:val="36"/>
          <w:szCs w:val="36"/>
          <w:u w:val="single"/>
        </w:rPr>
        <w:t>Цель логопедического мониторинга</w:t>
      </w:r>
    </w:p>
    <w:p w:rsidR="008348B2" w:rsidRPr="008348B2" w:rsidRDefault="008348B2" w:rsidP="008348B2">
      <w:pPr>
        <w:numPr>
          <w:ilvl w:val="0"/>
          <w:numId w:val="1"/>
        </w:num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8348B2">
        <w:rPr>
          <w:rFonts w:ascii="Times New Roman" w:hAnsi="Times New Roman" w:cs="Times New Roman"/>
          <w:sz w:val="36"/>
          <w:szCs w:val="36"/>
        </w:rPr>
        <w:t xml:space="preserve">Изучение динамики формирования речевых процессов в условиях коррекционно-образовательного учреждения. </w:t>
      </w:r>
    </w:p>
    <w:p w:rsidR="008348B2" w:rsidRPr="008348B2" w:rsidRDefault="008348B2" w:rsidP="008348B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8348B2">
        <w:rPr>
          <w:rFonts w:ascii="Times New Roman" w:hAnsi="Times New Roman" w:cs="Times New Roman"/>
          <w:sz w:val="36"/>
          <w:szCs w:val="36"/>
        </w:rPr>
        <w:t>(Старший возраст, ГБДОУ №38 Кировского р-</w:t>
      </w:r>
      <w:proofErr w:type="gramStart"/>
      <w:r w:rsidRPr="008348B2">
        <w:rPr>
          <w:rFonts w:ascii="Times New Roman" w:hAnsi="Times New Roman" w:cs="Times New Roman"/>
          <w:sz w:val="36"/>
          <w:szCs w:val="36"/>
        </w:rPr>
        <w:t>на )</w:t>
      </w:r>
      <w:proofErr w:type="gramEnd"/>
    </w:p>
    <w:p w:rsidR="008348B2" w:rsidRDefault="00026E1C" w:rsidP="008348B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Пояснительная записка.</w:t>
      </w:r>
    </w:p>
    <w:p w:rsidR="00026E1C" w:rsidRDefault="00026E1C" w:rsidP="00026E1C">
      <w:pPr>
        <w:tabs>
          <w:tab w:val="left" w:pos="355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</w:rPr>
        <w:t xml:space="preserve">Для изучения динамики формирования речевых процессов в условиях </w:t>
      </w:r>
      <w:proofErr w:type="spellStart"/>
      <w:r w:rsidRPr="0057083A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57083A">
        <w:rPr>
          <w:rFonts w:ascii="Times New Roman" w:hAnsi="Times New Roman" w:cs="Times New Roman"/>
          <w:sz w:val="28"/>
          <w:szCs w:val="28"/>
        </w:rPr>
        <w:t xml:space="preserve"> - образовательного обучения БГДОУ мной был разработан комплект таблиц с помощью которых проводятся стартовая и итоговая диагностики (соответственно - сентябрь и май).                                                                                                                                                                                        Обследование речи включает шесть параметров: звукопроизношение, фонематическое восприятие, звуковой анализ и синтез, активный словарь, грамматический строй, связная речь.  Все показатели оцениваются по 4-х бальной системе на начало и конец учебного года. Результаты заносятся в таблицы, анализируя которые можно выделить детей с низким (0,1-баллы), средним (2,3-балла) и высоким (почти норма, 4-балла) уровнями развитиями. Удобно использовать речевой материал из "Речевой карты ребёнка с общим недоразвитием речи" автор - составитель </w:t>
      </w:r>
      <w:proofErr w:type="spellStart"/>
      <w:r w:rsidRPr="0057083A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Pr="0057083A">
        <w:rPr>
          <w:rFonts w:ascii="Times New Roman" w:hAnsi="Times New Roman" w:cs="Times New Roman"/>
          <w:sz w:val="28"/>
          <w:szCs w:val="28"/>
        </w:rPr>
        <w:t xml:space="preserve"> Н. В.</w:t>
      </w:r>
    </w:p>
    <w:p w:rsidR="0057083A" w:rsidRPr="0057083A" w:rsidRDefault="0057083A" w:rsidP="00026E1C">
      <w:pPr>
        <w:tabs>
          <w:tab w:val="left" w:pos="355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</w:rPr>
        <w:t>В конце учебного года, основываясь на результатах мониторинга, можно отследить результативность работы логопеда, и если необходимо, то внести коррективы в образовательный процесс.</w:t>
      </w:r>
    </w:p>
    <w:p w:rsidR="00026E1C" w:rsidRDefault="00026E1C" w:rsidP="008348B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57083A" w:rsidRDefault="0057083A" w:rsidP="008348B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57083A" w:rsidRDefault="0057083A" w:rsidP="008348B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57083A" w:rsidRDefault="0057083A" w:rsidP="008348B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57083A" w:rsidRDefault="0057083A" w:rsidP="008348B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57083A" w:rsidRDefault="0057083A" w:rsidP="008348B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8348B2" w:rsidRPr="008348B2" w:rsidRDefault="008348B2" w:rsidP="008348B2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8348B2">
        <w:rPr>
          <w:rFonts w:ascii="Times New Roman" w:hAnsi="Times New Roman" w:cs="Times New Roman"/>
          <w:noProof/>
          <w:sz w:val="36"/>
          <w:szCs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36B161" wp14:editId="373FB8D8">
                <wp:simplePos x="0" y="0"/>
                <wp:positionH relativeFrom="column">
                  <wp:posOffset>7724140</wp:posOffset>
                </wp:positionH>
                <wp:positionV relativeFrom="paragraph">
                  <wp:posOffset>4443730</wp:posOffset>
                </wp:positionV>
                <wp:extent cx="1785620" cy="685165"/>
                <wp:effectExtent l="0" t="0" r="0" b="0"/>
                <wp:wrapNone/>
                <wp:docPr id="16" name="Содержимо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85620" cy="685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348B2" w:rsidRDefault="008348B2" w:rsidP="008348B2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eastAsia="Times New Roman"/>
                                <w:color w:val="5B9BD5"/>
                                <w:sz w:val="3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Май</w:t>
                            </w:r>
                          </w:p>
                        </w:txbxContent>
                      </wps:txbx>
                      <wps:bodyPr vert="horz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36B161" id="_x0000_t202" coordsize="21600,21600" o:spt="202" path="m,l,21600r21600,l21600,xe">
                <v:stroke joinstyle="miter"/>
                <v:path gradientshapeok="t" o:connecttype="rect"/>
              </v:shapetype>
              <v:shape id="Содержимое 2" o:spid="_x0000_s1026" type="#_x0000_t202" style="position:absolute;left:0;text-align:left;margin-left:608.2pt;margin-top:349.9pt;width:140.6pt;height:53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j0QqwEAAB4DAAAOAAAAZHJzL2Uyb0RvYy54bWysUkFu2zAQvBfIHwjeY9oGrBqC5aBF0FyC&#10;tEDaB9AUaREVuQTJWHJP/Ur/0BQ9FH2D8qMuKdUJklvRC21qZ4Y7O7u56E1LDtIHDbaii9mcEmkF&#10;1NruK/rp47vzNSUhclvzFqys6FEGerE9e7XpXCmX0EBbS09QxIaycxVtYnQlY0E00vAwAyctFhV4&#10;wyNe/Z7Vnneoblq2nM8L1oGvnQchQ8Cvl2ORbrO+UlLE90oFGUlbUewt5tPnc5dOtt3wcu+5a7SY&#10;2uD/0IXh2uKjJ6lLHjm58/qFlNHCQwAVZwIMA6W0kNkDulnMn7m5bbiT2QsOJ7jTmML/kxU3hw+e&#10;6BqzKyix3GBGw7fh9/B9uH/4OvwYfg6/8HZPlmlUnQslMm4dcmL/FnqkZdvBXYP4HBDCnmBGQkB0&#10;Gk2vvEm/aJogEdM4nhKQfSQiqb1er4ollgTWivVqUazSu+yR7XyIVxIMSX8q6jHh3AE/XIc4Qv9C&#10;pmbG91Nbsd/1k4sd1Ec0gZuLIg34L1nE4p69uYugdJZKnBE4SWEIuZlpYVLKT+8Z9bjW2z8AAAD/&#10;/wMAUEsDBBQABgAIAAAAIQAcp16c4QAAAA0BAAAPAAAAZHJzL2Rvd25yZXYueG1sTI/LTsMwEEX3&#10;SPyDNUjsqNOqSpoQp0JIFQixIfQD3NjEUeKxFTsP+HqmK1hezdGdc8vjagc26zF0DgVsNwkwjY1T&#10;HbYCzp+nhwOwECUqOTjUAr51gGN1e1PKQrkFP/Rcx5ZRCYZCCjAx+oLz0BhtZdg4r5FuX260MlIc&#10;W65GuVC5HfguSVJuZYf0wUivn41u+nqyAk7Ty6udf/jk3+pmQeP76fzeC3F/tz49Aot6jX8wXPVJ&#10;HSpyurgJVWAD5d023RMrIM1zGnFF9nmWArsIOCRZBrwq+f8V1S8AAAD//wMAUEsBAi0AFAAGAAgA&#10;AAAhALaDOJL+AAAA4QEAABMAAAAAAAAAAAAAAAAAAAAAAFtDb250ZW50X1R5cGVzXS54bWxQSwEC&#10;LQAUAAYACAAAACEAOP0h/9YAAACUAQAACwAAAAAAAAAAAAAAAAAvAQAAX3JlbHMvLnJlbHNQSwEC&#10;LQAUAAYACAAAACEAPZY9EKsBAAAeAwAADgAAAAAAAAAAAAAAAAAuAgAAZHJzL2Uyb0RvYy54bWxQ&#10;SwECLQAUAAYACAAAACEAHKdenOEAAAANAQAADwAAAAAAAAAAAAAAAAAFBAAAZHJzL2Rvd25yZXYu&#10;eG1sUEsFBgAAAAAEAAQA8wAAABMFAAAAAA==&#10;" filled="f" stroked="f">
                <v:path arrowok="t"/>
                <v:textbox>
                  <w:txbxContent>
                    <w:p w:rsidR="008348B2" w:rsidRDefault="008348B2" w:rsidP="008348B2">
                      <w:pPr>
                        <w:pStyle w:val="a4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eastAsia="Times New Roman"/>
                          <w:color w:val="5B9BD5"/>
                          <w:sz w:val="34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>Май</w:t>
                      </w:r>
                    </w:p>
                  </w:txbxContent>
                </v:textbox>
              </v:shape>
            </w:pict>
          </mc:Fallback>
        </mc:AlternateContent>
      </w:r>
      <w:r w:rsidRPr="008348B2"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A311CF" wp14:editId="64EEF5C8">
                <wp:simplePos x="0" y="0"/>
                <wp:positionH relativeFrom="column">
                  <wp:posOffset>7795260</wp:posOffset>
                </wp:positionH>
                <wp:positionV relativeFrom="paragraph">
                  <wp:posOffset>514350</wp:posOffset>
                </wp:positionV>
                <wp:extent cx="928370" cy="714375"/>
                <wp:effectExtent l="0" t="7303" r="93028" b="54927"/>
                <wp:wrapNone/>
                <wp:docPr id="13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928370" cy="714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7A9F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613.8pt;margin-top:40.5pt;width:73.1pt;height:56.25pt;rotation:9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kuRDQIAABoEAAAOAAAAZHJzL2Uyb0RvYy54bWysU82O0zAQviPxDpbvNE0L26VquocuPwcE&#10;FQsP4HXsxsKxrbFp2tvCC+wj8ApcOMCifYbkjRg7bUCA9oDIYRR75vtmvpnx4mxXa7IV4JU1Bc1H&#10;Y0qE4bZUZlPQt2+ePjilxAdmSqatEQXdC0/PlvfvLRo3FxNbWV0KIEhi/LxxBa1CcPMs87wSNfMj&#10;64RBp7RQs4BH2GQlsAbZa51NxuOTrLFQOrBceI+3572TLhO/lIKHV1J6EYguKNYWkoVkL6PNlgs2&#10;3wBzleKHMtg/VFEzZTDpQHXOAiPvQf1BVSsO1lsZRtzWmZVScZE0oJp8/Juai4o5kbRgc7wb2uT/&#10;Hy1/uV0DUSXObkqJYTXOqP3UXXXX7ff2c3dNug/tLZruY3fVfmlv2m/tbfuV5JPYucb5ORKszBoO&#10;J+/WENuwk1ATsNju/ATHhB8lUiv3HC9Sn1A52aUx7IcxiF0gHC8fT06nMwRwdM3yh9PZo5gs61kj&#10;uwMfnglbk/hTUB+AqU0VVtYYHLiFPgXbvvChBx4BEaxNtIEp/cSUJOwdKmYAtjkkif4sKuu1pL+w&#10;16LHvhYSu4VFTpOMtKdipYFsGW5Y+S4fWDAyQqTSegCN7wYdYiNMpN0dgJO7gUN0ymhNGIC1Mhb+&#10;Bg67Y6myjz+q7rVG2Ze23KfJpnbgAqYhHB5L3PBfzwn+80kvfwAAAP//AwBQSwMEFAAGAAgAAAAh&#10;ABK2xiPhAAAADAEAAA8AAABkcnMvZG93bnJldi54bWxMj0FPhDAQhe8m/odmTLy57WIlipSNMa7G&#10;7EnURG4FRkDplLTdBf+93ZMeX+bLe9/km8WM7IDOD5YUrFcCGFJj24E6BW+v24trYD5oavVoCRX8&#10;oIdNcXqS66y1M73goQwdiyXkM62gD2HKOPdNj0b7lZ2Q4u3TOqNDjK7jrdNzLDcjT4RIudEDxYVe&#10;T3jfY/Nd7o2C8n2uPqrqibvt9Lyr00UMX48PSp2fLXe3wAIu4Q+Go35UhyI61XZPrWdjzImUMrIK&#10;UpkAOxKXV+kNsFpBshYSeJHz/08UvwAAAP//AwBQSwECLQAUAAYACAAAACEAtoM4kv4AAADhAQAA&#10;EwAAAAAAAAAAAAAAAAAAAAAAW0NvbnRlbnRfVHlwZXNdLnhtbFBLAQItABQABgAIAAAAIQA4/SH/&#10;1gAAAJQBAAALAAAAAAAAAAAAAAAAAC8BAABfcmVscy8ucmVsc1BLAQItABQABgAIAAAAIQAX0kuR&#10;DQIAABoEAAAOAAAAAAAAAAAAAAAAAC4CAABkcnMvZTJvRG9jLnhtbFBLAQItABQABgAIAAAAIQAS&#10;tsYj4QAAAAwBAAAPAAAAAAAAAAAAAAAAAGcEAABkcnMvZG93bnJldi54bWxQSwUGAAAAAAQABADz&#10;AAAAdQUAAAAA&#10;" strokecolor="black [3200]" strokeweight="1.5pt">
                <v:stroke endarrow="open" joinstyle="miter"/>
              </v:shape>
            </w:pict>
          </mc:Fallback>
        </mc:AlternateContent>
      </w:r>
      <w:r w:rsidRPr="008348B2">
        <w:rPr>
          <w:rFonts w:ascii="Times New Roman" w:hAnsi="Times New Roman" w:cs="Times New Roman"/>
          <w:b/>
          <w:sz w:val="36"/>
          <w:szCs w:val="36"/>
          <w:u w:val="single"/>
        </w:rPr>
        <w:t>Периодичность мониторинга</w:t>
      </w:r>
    </w:p>
    <w:p w:rsidR="008348B2" w:rsidRDefault="0057083A" w:rsidP="008903A0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8348B2"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5A344" wp14:editId="13252419">
                <wp:simplePos x="0" y="0"/>
                <wp:positionH relativeFrom="column">
                  <wp:posOffset>1829268</wp:posOffset>
                </wp:positionH>
                <wp:positionV relativeFrom="paragraph">
                  <wp:posOffset>85462</wp:posOffset>
                </wp:positionV>
                <wp:extent cx="703096" cy="595666"/>
                <wp:effectExtent l="34608" t="3492" r="36512" b="55563"/>
                <wp:wrapNone/>
                <wp:docPr id="11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703096" cy="5956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5B49A" id="Прямая со стрелкой 10" o:spid="_x0000_s1026" type="#_x0000_t32" style="position:absolute;margin-left:144.05pt;margin-top:6.75pt;width:55.35pt;height:46.9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PDzBgIAAA8EAAAOAAAAZHJzL2Uyb0RvYy54bWysU0uS0zAQ3VPFHVTaE9sZEphUnFlkgA0F&#10;U3wOoJGlWIX1qZaIk93ABeYIXIENCz41Z7BvREtOPBS/BYUXXdbnve73urU82+mGbAV4ZU1Ji0lO&#10;iTDcVspsSvr61eN7DynxgZmKNdaIku6Fp2eru3eWrVuIqa1tUwkgSGL8onUlrUNwiyzzvBaa+Yl1&#10;wuChtKBZwCVssgpYi+y6yaZ5Ps9aC5UDy4X3uHs+HNJV4pdS8PBcSi8CaUqKtYUUIcXLGLPVki02&#10;wFyt+KEM9g9VaKYMJh2pzllg5C2oX6i04mC9lWHCrc6slIqLpAHVFPlPal7WzImkBc3xbrTJ/z9a&#10;/mx7AURV2LuCEsM09qj70F/119237mN/Tfp33Q2G/n1/1X3qvnZfupvuMymSc63zCyRYmwtAH+PK&#10;uwuINuwkaAIW7Z7dz+OXzEG5ZJe834/ei10gHDcf5Cf56ZwSjkez09l8Po+9yQaqSOnAhyfCahJ/&#10;SuoDMLWpw9oag122UKQUbPvUhwF4BERwY2IMTDWPTEXC3qFMBmDbQ5J4nt0KSH9h34gB+0JItAiL&#10;PEk50nCKdQNky3CsqjfFyII3I0SqphlBg/Y/gg53I0ykgR2B079nG2+njNaEEaiVsfA7cNgdS5XD&#10;/aPqQWuUfWmrfWpnsgOnLjXh8ELiWP+4TvDbd7z6DgAA//8DAFBLAwQUAAYACAAAACEACkVgQdwA&#10;AAAJAQAADwAAAGRycy9kb3ducmV2LnhtbEyPwU7DMBBE70j8g7VIXBB12tJAQ5wKVeKIBCXct/E2&#10;iRqvrdhtw9+znOC4mqfZN+VmcoM60xh7zwbmswwUceNtz62B+vP1/glUTMgWB89k4JsibKrrqxIL&#10;6y/8QeddapWUcCzQQJdSKLSOTUcO48wHYskOfnSY5BxbbUe8SLkb9CLLcu2wZ/nQYaBtR81xd3IG&#10;2mON2wnrt8PXnW3eU8RlCGjM7c308gwq0ZT+YPjVF3WoxGnvT2yjGgws1nkuqIGVTJJ8uc4eQO0F&#10;nK8eQVel/r+g+gEAAP//AwBQSwECLQAUAAYACAAAACEAtoM4kv4AAADhAQAAEwAAAAAAAAAAAAAA&#10;AAAAAAAAW0NvbnRlbnRfVHlwZXNdLnhtbFBLAQItABQABgAIAAAAIQA4/SH/1gAAAJQBAAALAAAA&#10;AAAAAAAAAAAAAC8BAABfcmVscy8ucmVsc1BLAQItABQABgAIAAAAIQAuzPDzBgIAAA8EAAAOAAAA&#10;AAAAAAAAAAAAAC4CAABkcnMvZTJvRG9jLnhtbFBLAQItABQABgAIAAAAIQAKRWBB3AAAAAkBAAAP&#10;AAAAAAAAAAAAAAAAAGAEAABkcnMvZG93bnJldi54bWxQSwUGAAAAAAQABADzAAAAaQUAAAAA&#10;" strokecolor="black [3200]" strokeweight="1.5pt">
                <v:stroke endarrow="open" joinstyle="miter"/>
              </v:shape>
            </w:pict>
          </mc:Fallback>
        </mc:AlternateContent>
      </w:r>
      <w:r w:rsidR="008348B2" w:rsidRPr="008348B2"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F53B93" wp14:editId="7AFB4C44">
                <wp:simplePos x="0" y="0"/>
                <wp:positionH relativeFrom="column">
                  <wp:posOffset>3173562</wp:posOffset>
                </wp:positionH>
                <wp:positionV relativeFrom="paragraph">
                  <wp:posOffset>161894</wp:posOffset>
                </wp:positionV>
                <wp:extent cx="743607" cy="541188"/>
                <wp:effectExtent l="6033" t="0" r="81597" b="62548"/>
                <wp:wrapNone/>
                <wp:docPr id="1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743607" cy="5411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790E1" id="Прямая со стрелкой 12" o:spid="_x0000_s1026" type="#_x0000_t32" style="position:absolute;margin-left:249.9pt;margin-top:12.75pt;width:58.55pt;height:42.6pt;rotation: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saZDQIAABkEAAAOAAAAZHJzL2Uyb0RvYy54bWysU82O0zAQviPxDpbvNEl36VZV0z10+Tkg&#10;WPHzAF7Hbiwc2xqbpr0tvMA+Aq/AhQM/2mdI3oix0wYEaA+IHEaxZ76Z+eYbL893jSZbAV5ZU9Ji&#10;klMiDLeVMpuSvnn9+MGcEh+YqZi2RpR0Lzw9X92/t2zdQkxtbXUlgGAS4xetK2kdgltkmee1aJif&#10;WCcMOqWFhgU8wiargLWYvdHZNM9nWWuhcmC58B5vLwYnXaX8UgoeXkjpRSC6pNhbSBaSvYo2Wy3Z&#10;YgPM1Yof2mD/0EXDlMGiY6oLFhh5B+qPVI3iYL2VYcJtk1kpFReJA7Ip8t/YvKqZE4kLDse7cUz+&#10;/6Xlz7eXQFSF2lFiWIMSdR/76/6m+9596m9I/767RdN/6K+7z9237mt3230hxTQOrnV+gfi1uYTD&#10;ybtLiFPYSWgIWJx2MUOV8KNEauWexjIxAImTXVJhP6ogdoFwvDw7PZnlZ5RwdD08LYr5PBbLhqwR&#10;7MCHJ8I2JP6U1AdgalOHtTUG9bYwlGDbZz4MwCMggrWJNjClH5mKhL1DxgzAtoci0Z9FZgOX9Bf2&#10;WgzYl0LisLDJk0QjralYayBbhgtWvS3GLBgZIVJpPYLyu0GH2AgTaXVH4PRu4BidKloTRmCjjIW/&#10;gcPu2Koc4o+sB66R9pWt9knZNA7cvyTC4a3EBf/1nOA/X/TqBwAAAP//AwBQSwMEFAAGAAgAAAAh&#10;APQGpC7eAAAACQEAAA8AAABkcnMvZG93bnJldi54bWxMj0FLxDAUhO+C/yE8wZubdKFBa9NFxFXE&#10;k1XB3tImttXmpSTZbf33Pk96HGaY+abcrW5iRxvi6FFBthHALHbejNgreH3ZX1wCi0mj0ZNHq+Db&#10;RthVpyelLoxf8Nke69QzKsFYaAVDSnPBeewG63Tc+NkieR8+OJ1Ihp6boBcqdxPfCiG50yPSwqBn&#10;ezvY7qs+OAX129K8N80DD/v58amVqxg/7++UOj9bb66BJbumvzD84hM6VMTU+gOayCYFeZYTelJw&#10;lQMjX4qMvrUU3EoJvCr5/wfVDwAAAP//AwBQSwECLQAUAAYACAAAACEAtoM4kv4AAADhAQAAEwAA&#10;AAAAAAAAAAAAAAAAAAAAW0NvbnRlbnRfVHlwZXNdLnhtbFBLAQItABQABgAIAAAAIQA4/SH/1gAA&#10;AJQBAAALAAAAAAAAAAAAAAAAAC8BAABfcmVscy8ucmVsc1BLAQItABQABgAIAAAAIQB6vsaZDQIA&#10;ABkEAAAOAAAAAAAAAAAAAAAAAC4CAABkcnMvZTJvRG9jLnhtbFBLAQItABQABgAIAAAAIQD0BqQu&#10;3gAAAAkBAAAPAAAAAAAAAAAAAAAAAGcEAABkcnMvZG93bnJldi54bWxQSwUGAAAAAAQABADzAAAA&#10;cgUAAAAA&#10;" strokecolor="black [3200]" strokeweight="1.5pt">
                <v:stroke endarrow="open" joinstyle="miter"/>
              </v:shape>
            </w:pict>
          </mc:Fallback>
        </mc:AlternateContent>
      </w:r>
    </w:p>
    <w:p w:rsidR="008348B2" w:rsidRDefault="008348B2" w:rsidP="008903A0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8348B2" w:rsidRPr="00DD0BC2" w:rsidRDefault="0057083A" w:rsidP="008348B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8348B2"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DD021C" wp14:editId="0EA6DC7E">
                <wp:simplePos x="0" y="0"/>
                <wp:positionH relativeFrom="column">
                  <wp:posOffset>3016451</wp:posOffset>
                </wp:positionH>
                <wp:positionV relativeFrom="paragraph">
                  <wp:posOffset>95443</wp:posOffset>
                </wp:positionV>
                <wp:extent cx="2286016" cy="1000132"/>
                <wp:effectExtent l="0" t="0" r="19050" b="28575"/>
                <wp:wrapNone/>
                <wp:docPr id="12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16" cy="1000132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8B2" w:rsidRDefault="008348B2" w:rsidP="008348B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>Итоговая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9DD021C" id="Прямоугольник 9" o:spid="_x0000_s1027" style="position:absolute;left:0;text-align:left;margin-left:237.5pt;margin-top:7.5pt;width:180pt;height:78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JEG8gEAAPwDAAAOAAAAZHJzL2Uyb0RvYy54bWysU0tuFDEQ3SNxB8t7pj+RRmE0PVkkgg2C&#10;iMABPO7ydAv/ZJvpnh0SWySOwCHYID45Q8+NKLs7HRQigRAbf+u9qlef9VmvJNmD863RFS0WOSWg&#10;ualbvavo61dPHp1S4gPTNZNGQ0UP4OnZ5uGDdWdXUJrGyBocQRLtV52taBOCXWWZ5w0o5hfGgsZP&#10;YZxiAa9ul9WOdciuZFbm+TLrjKutMxy8x9eL8ZNuEr8QwMMLITwEIiuKsYW0urRu45pt1my1c8w2&#10;LZ/CYP8QhWKtRqcz1QULjLx17W9UquXOeCPCghuVGSFaDkkDqinyO2quGmYhacHkeDunyf8/Wv58&#10;f+lIW2PtSko0U1ij4dPx3fHj8H24Pr4fPg/Xw7fjh+HH8GX4Sh7HhHXWrxB3ZS/ddPN4jOp74VTc&#10;URfpU5IPc5KhD4TjY1meLvNiSQnHvyLP8+KkjKzZLdw6H56CUSQeKuqwiim5bP/Mh9H0xgRxMZwx&#10;gHQKBwkxBqlfgkBl6LJI6NRTcC4d2TPsBsY56HAyuU7WESZaKWdg+WfgZB+hkPptBv+F1xmRPBsd&#10;ZrBqtXH3ea/fFFPIYrS/ycCoO6Yg9Nt+LGm0jC9bUx+wzC7IczMOAtO8MTgHPLhEF62wxVIZpnGI&#10;PfzrPTm6HdrNTwAAAP//AwBQSwMEFAAGAAgAAAAhALYzgt3dAAAACgEAAA8AAABkcnMvZG93bnJl&#10;di54bWxMT8tOwzAQvCPxD9YicaMOhdIQ4lQVEkIgLg1w4ObGSxwRr6PYaQ1fz+YEp33MaB7lJrle&#10;HHAMnScFl4sMBFLjTUetgrfXh4scRIiajO49oYJvDLCpTk9KXRh/pB0e6tgKFqFQaAU2xqGQMjQW&#10;nQ4LPyAx9ulHpyOfYyvNqI8s7nq5zLIb6XRH7GD1gPcWm696cgpuX3bv7eTNh06PebOtn9JPerZK&#10;nZ+l7R2IiCn+kWGOz9Gh4kx7P5EJoldwvV5xl8jAPJmQX83Lnh/r5QpkVcr/FapfAAAA//8DAFBL&#10;AQItABQABgAIAAAAIQC2gziS/gAAAOEBAAATAAAAAAAAAAAAAAAAAAAAAABbQ29udGVudF9UeXBl&#10;c10ueG1sUEsBAi0AFAAGAAgAAAAhADj9If/WAAAAlAEAAAsAAAAAAAAAAAAAAAAALwEAAF9yZWxz&#10;Ly5yZWxzUEsBAi0AFAAGAAgAAAAhAD9AkQbyAQAA/AMAAA4AAAAAAAAAAAAAAAAALgIAAGRycy9l&#10;Mm9Eb2MueG1sUEsBAi0AFAAGAAgAAAAhALYzgt3dAAAACgEAAA8AAAAAAAAAAAAAAAAATAQAAGRy&#10;cy9kb3ducmV2LnhtbFBLBQYAAAAABAAEAPMAAABW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8348B2" w:rsidRDefault="008348B2" w:rsidP="008348B2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36"/>
                          <w:szCs w:val="36"/>
                        </w:rPr>
                        <w:t>Итоговая</w:t>
                      </w:r>
                    </w:p>
                  </w:txbxContent>
                </v:textbox>
              </v:rect>
            </w:pict>
          </mc:Fallback>
        </mc:AlternateContent>
      </w:r>
      <w:r w:rsidRPr="008348B2"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3D37D2" wp14:editId="0F93657C">
                <wp:simplePos x="0" y="0"/>
                <wp:positionH relativeFrom="margin">
                  <wp:posOffset>-635</wp:posOffset>
                </wp:positionH>
                <wp:positionV relativeFrom="paragraph">
                  <wp:posOffset>59939</wp:posOffset>
                </wp:positionV>
                <wp:extent cx="2286000" cy="1000125"/>
                <wp:effectExtent l="0" t="0" r="19050" b="28575"/>
                <wp:wrapNone/>
                <wp:docPr id="14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8B2" w:rsidRDefault="008348B2" w:rsidP="008348B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>Стартовая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83D37D2" id="Прямоугольник 8" o:spid="_x0000_s1028" style="position:absolute;left:0;text-align:left;margin-left:-.05pt;margin-top:4.7pt;width:180pt;height:78.75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N18QEAAPwDAAAOAAAAZHJzL2Uyb0RvYy54bWysU0uO1DAQ3SNxB8t7Oh9g1Io6PYsZwQbB&#10;iIEDuB27E+GfyqY7vUNii8QROAQbxGfOkL4RZSeTQcxIIMTG33qv6tVnddprRXYCfGdNTYtFTokw&#10;3Dad2db09asnD5aU+MBMw5Q1oqYH4enp+v691d5VorStVY0AgiTGV3tX0zYEV2WZ563QzC+sEwY/&#10;pQXNAl5hmzXA9siuVVbm+Um2t9A4sFx4j6/n4yddJ34pBQ8vpPQiEFVTjC2kFdK6iWu2XrFqC8y1&#10;HZ/CYP8QhWadQacz1TkLjLyF7haV7jhYb2VYcKszK2XHRdKAaor8NzWXLXMiacHkeDenyf8/Wv58&#10;dwGka7B2jygxTGONhk/Hd8ePw/fh6vh++DxcDd+OH4Yfw5fhK1nGhO2drxB36S5gunk8RvW9BB13&#10;1EX6lOTDnGTRB8LxsSyXJ3mOteD4V+CpKB9H1uwG7sCHp8JqEg81BaxiSi7bPfNhNL02QVwMZwwg&#10;ncJBiRiDMi+FRGXoskjo1FPiTAHZMewGxrkw4eHkOllHmOyUmoHln4GTfYSK1G8z+C+8zojk2Zow&#10;g3VnLNzlvXlTTCHL0f46A6PumILQb/pU0jJaxpeNbQ5YZgjqzI6DwAxvLc4BD5DoohW2WCrDNA6x&#10;h3+9J0c3Q7v+CQAA//8DAFBLAwQUAAYACAAAACEAd6q0s9wAAAAHAQAADwAAAGRycy9kb3ducmV2&#10;LnhtbEyOzU7DMBAG70i8g7VI3Fqn/ERNiFNVSAiBuDTAgZsbL3FEvI5ipzU8PcupHFffaHaqTXKD&#10;OOAUek8KVssMBFLrTU+dgrfXh8UaRIiajB48oYJvDLCpz88qXRp/pB0emtgJllAotQIb41hKGVqL&#10;ToelH5F4+/ST05HPqZNm0keWu0FeZVkune6JP1g94r3F9quZnYLiZffezd586PS4brfNU/pJz1ap&#10;y4u0vQMRMcUTDH/5nA41N+39TCaIQcFixSCrbkDwen1bFCD2jOV5AbKu5P/++hcAAP//AwBQSwEC&#10;LQAUAAYACAAAACEAtoM4kv4AAADhAQAAEwAAAAAAAAAAAAAAAAAAAAAAW0NvbnRlbnRfVHlwZXNd&#10;LnhtbFBLAQItABQABgAIAAAAIQA4/SH/1gAAAJQBAAALAAAAAAAAAAAAAAAAAC8BAABfcmVscy8u&#10;cmVsc1BLAQItABQABgAIAAAAIQBWxnN18QEAAPwDAAAOAAAAAAAAAAAAAAAAAC4CAABkcnMvZTJv&#10;RG9jLnhtbFBLAQItABQABgAIAAAAIQB3qrSz3AAAAAcBAAAPAAAAAAAAAAAAAAAAAEsEAABkcnMv&#10;ZG93bnJldi54bWxQSwUGAAAAAAQABADzAAAAVA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8348B2" w:rsidRDefault="008348B2" w:rsidP="008348B2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36"/>
                          <w:szCs w:val="36"/>
                        </w:rPr>
                        <w:t>Стартовая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348B2" w:rsidRPr="008348B2" w:rsidRDefault="008348B2" w:rsidP="008903A0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348B2" w:rsidRDefault="0057083A" w:rsidP="008903A0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8348B2"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97BB60" wp14:editId="12FC45A4">
                <wp:simplePos x="0" y="0"/>
                <wp:positionH relativeFrom="column">
                  <wp:posOffset>-298105</wp:posOffset>
                </wp:positionH>
                <wp:positionV relativeFrom="paragraph">
                  <wp:posOffset>324670</wp:posOffset>
                </wp:positionV>
                <wp:extent cx="2638420" cy="500066"/>
                <wp:effectExtent l="0" t="0" r="0" b="0"/>
                <wp:wrapNone/>
                <wp:docPr id="8" name="Содержимо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8420" cy="50006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348B2" w:rsidRPr="0057083A" w:rsidRDefault="008348B2" w:rsidP="008348B2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jc w:val="center"/>
                              <w:rPr>
                                <w:rFonts w:eastAsia="Times New Roman"/>
                                <w:color w:val="5B9BD5"/>
                                <w:sz w:val="32"/>
                                <w:szCs w:val="32"/>
                              </w:rPr>
                            </w:pPr>
                            <w:r w:rsidRPr="0057083A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Сентябрь</w:t>
                            </w:r>
                          </w:p>
                        </w:txbxContent>
                      </wps:txbx>
                      <wps:bodyPr vert="horz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97BB60" id="_x0000_s1029" type="#_x0000_t202" style="position:absolute;left:0;text-align:left;margin-left:-23.45pt;margin-top:25.55pt;width:207.75pt;height:39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wrPrQEAACQDAAAOAAAAZHJzL2Uyb0RvYy54bWysUsFu1DAQvSPxD5bvrNMUVlW02QpUwaUC&#10;pMIHeB17YxF7LI+7yXLiV/gHijigfkP4IybOdlvRW8XFyXjePM+bN6vzwXVspyNa8DU/WRScaa+g&#10;sX5b88+f3r444wyT9I3swOua7zXy8/XzZ6s+VLqEFrpGR0YkHqs+1LxNKVRCoGq1k7iAoD0lDUQn&#10;E4VxK5ooe2J3nSiLYil6iE2IoDQi3V7MSb7O/MZolT4YgzqxrubUW8pnzOdmOsV6JattlKG16tCG&#10;fEIXTlpPjx6pLmSS7DraR1TOqggIJi0UOAHGWKWzBlJzUvyj5qqVQWctNBwMxzHh/6NV73cfI7NN&#10;zckoLx1ZNH4fb8cf482fb+PP8df4m6IbVk6T6gNWVHAVqCQNb2Agx7NqDJegviBBxAPMXICEniYz&#10;mOimL2lmVEhm7I8G6CExRZfl8vTsZUkpRblXBfm7nN4V99UhYnqnwbHpp+aRDM4dyN0lphl6Bzk0&#10;M78/tZWGzZClnt6J2UCzJy20v8TVQvyauTxt2+vrBMZmxql0Bh4YyYrc02FtJq8fxhl1v9zrvwAA&#10;AP//AwBQSwMEFAAGAAgAAAAhAAwKBRbfAAAACgEAAA8AAABkcnMvZG93bnJldi54bWxMj8FOhDAU&#10;Rfcm/kPzTNzNFEYlA1ImxmSiMW7E+YAOrUCgrw1tAf16nytn+XJP7j2vPKxmZLOefG9RQLpNgGls&#10;rOqxFXD6PG72wHyQqORoUQv41h4O1fVVKQtlF/zQcx1aRiXoCymgC8EVnPum00b6rXUaKfuyk5GB&#10;zqnlapILlZuR75Ik40b2SAuddPq5081QRyPgGF9ezfzDo3urmwU7N8TT+yDE7c369Ags6DX8w/Cn&#10;T+pQkdPZRlSejQI291lOqICHNAVGwF22z4CdidzlOfCq5JcvVL8AAAD//wMAUEsBAi0AFAAGAAgA&#10;AAAhALaDOJL+AAAA4QEAABMAAAAAAAAAAAAAAAAAAAAAAFtDb250ZW50X1R5cGVzXS54bWxQSwEC&#10;LQAUAAYACAAAACEAOP0h/9YAAACUAQAACwAAAAAAAAAAAAAAAAAvAQAAX3JlbHMvLnJlbHNQSwEC&#10;LQAUAAYACAAAACEAvfsKz60BAAAkAwAADgAAAAAAAAAAAAAAAAAuAgAAZHJzL2Uyb0RvYy54bWxQ&#10;SwECLQAUAAYACAAAACEADAoFFt8AAAAKAQAADwAAAAAAAAAAAAAAAAAHBAAAZHJzL2Rvd25yZXYu&#10;eG1sUEsFBgAAAAAEAAQA8wAAABMFAAAAAA==&#10;" filled="f" stroked="f">
                <v:path arrowok="t"/>
                <v:textbox>
                  <w:txbxContent>
                    <w:p w:rsidR="008348B2" w:rsidRPr="0057083A" w:rsidRDefault="008348B2" w:rsidP="008348B2">
                      <w:pPr>
                        <w:pStyle w:val="a4"/>
                        <w:numPr>
                          <w:ilvl w:val="0"/>
                          <w:numId w:val="3"/>
                        </w:numPr>
                        <w:jc w:val="center"/>
                        <w:rPr>
                          <w:rFonts w:eastAsia="Times New Roman"/>
                          <w:color w:val="5B9BD5"/>
                          <w:sz w:val="32"/>
                          <w:szCs w:val="32"/>
                        </w:rPr>
                      </w:pPr>
                      <w:r w:rsidRPr="0057083A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Сентябрь</w:t>
                      </w:r>
                    </w:p>
                  </w:txbxContent>
                </v:textbox>
              </v:shape>
            </w:pict>
          </mc:Fallback>
        </mc:AlternateContent>
      </w:r>
    </w:p>
    <w:p w:rsidR="008348B2" w:rsidRDefault="0057083A" w:rsidP="008903A0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8348B2"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24166C" wp14:editId="167CF578">
                <wp:simplePos x="0" y="0"/>
                <wp:positionH relativeFrom="column">
                  <wp:posOffset>3293110</wp:posOffset>
                </wp:positionH>
                <wp:positionV relativeFrom="paragraph">
                  <wp:posOffset>15256</wp:posOffset>
                </wp:positionV>
                <wp:extent cx="1668306" cy="500066"/>
                <wp:effectExtent l="0" t="0" r="0" b="0"/>
                <wp:wrapNone/>
                <wp:docPr id="7" name="Содержимо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8306" cy="50006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348B2" w:rsidRPr="0057083A" w:rsidRDefault="008348B2" w:rsidP="008348B2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jc w:val="center"/>
                              <w:rPr>
                                <w:rFonts w:eastAsia="Times New Roman"/>
                                <w:color w:val="5B9BD5"/>
                                <w:sz w:val="32"/>
                                <w:szCs w:val="32"/>
                              </w:rPr>
                            </w:pPr>
                            <w:r w:rsidRPr="0057083A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Май</w:t>
                            </w:r>
                          </w:p>
                        </w:txbxContent>
                      </wps:txbx>
                      <wps:bodyPr vert="horz" wrap="square">
                        <a:norm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24166C" id="_x0000_s1030" type="#_x0000_t202" style="position:absolute;left:0;text-align:left;margin-left:259.3pt;margin-top:1.2pt;width:131.35pt;height:39.4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ms9uAEAADIDAAAOAAAAZHJzL2Uyb0RvYy54bWysUsGO0zAQvSPxD5bvNNkCYRU1XYFWcFkB&#10;0sIHuI7dWMQe43GblBO/wj+wiAPiG8IfMXa63RXcEJdJ7Jl5fm/erC5G27O9CmjANfxsUXKmnITW&#10;uG3D3797+eicM4zCtaIHpxp+UMgv1g8frAZfqyV00LcqMAJxWA++4V2Mvi4KlJ2yAhfglaOkhmBF&#10;pGPYFm0QA6HbvliWZVUMEFofQCpEur2ck3yd8bVWMr7RGlVkfcOJW8wx5LhJsVivRL0NwndGHmmI&#10;f2BhhXH06AnqUkTBdsH8BWWNDICg40KCLUBrI1XWQGrOyj/UXHfCq6yFhoP+NCb8f7Dy9f5tYKZt&#10;+DPOnLBk0fRl+jl9nW5+fZ6+Td+nH3S6Ycs0qcFjTQ3Xnlri+AJGcjyrRn8F8gNSSXGvZm5Aqk6T&#10;GXWw6UuaGTWSGYeTAWqMTCa0qjp/XFacSco9LcnfKr1b3HX7gPGVAsvST8MDGZwZiP0Vxrn0tuRI&#10;Zn4/0YrjZsxSn9yK2UB7IC20v4TVQfjE2UC70HD8uBMhjV7Ujnbv+S6CNhk/Ac1tR3wyJjM8LlFy&#10;/v45V92t+vo3AAAA//8DAFBLAwQUAAYACAAAACEAnoWLRN0AAAAIAQAADwAAAGRycy9kb3ducmV2&#10;LnhtbEyPQU+EMBSE7yb+h+Zt4s0toK6EpWyMyUZjvIj7A7r0CQT62tAW0F9vPbnHyUxmvikPqx7Z&#10;jJPrDQlItwkwpMaonloBp8/jbQ7MeUlKjoZQwDc6OFTXV6UslFnoA+fatyyWkCukgM57W3Dumg61&#10;dFtjkaL3ZSYtfZRTy9Ukl1iuR54lyY5r2VNc6KTF5w6boQ5awDG8vOr5hwf7VjcLdXYIp/dBiJvN&#10;+rQH5nH1/2H4w4/oUEWmswmkHBsFPKT5LkYFZPfAov+Yp3fAzgLyNANelfzyQPULAAD//wMAUEsB&#10;Ai0AFAAGAAgAAAAhALaDOJL+AAAA4QEAABMAAAAAAAAAAAAAAAAAAAAAAFtDb250ZW50X1R5cGVz&#10;XS54bWxQSwECLQAUAAYACAAAACEAOP0h/9YAAACUAQAACwAAAAAAAAAAAAAAAAAvAQAAX3JlbHMv&#10;LnJlbHNQSwECLQAUAAYACAAAACEAu5ZrPbgBAAAyAwAADgAAAAAAAAAAAAAAAAAuAgAAZHJzL2Uy&#10;b0RvYy54bWxQSwECLQAUAAYACAAAACEAnoWLRN0AAAAIAQAADwAAAAAAAAAAAAAAAAASBAAAZHJz&#10;L2Rvd25yZXYueG1sUEsFBgAAAAAEAAQA8wAAABwFAAAAAA==&#10;" filled="f" stroked="f">
                <v:path arrowok="t"/>
                <v:textbox>
                  <w:txbxContent>
                    <w:p w:rsidR="008348B2" w:rsidRPr="0057083A" w:rsidRDefault="008348B2" w:rsidP="008348B2">
                      <w:pPr>
                        <w:pStyle w:val="a4"/>
                        <w:numPr>
                          <w:ilvl w:val="0"/>
                          <w:numId w:val="3"/>
                        </w:numPr>
                        <w:jc w:val="center"/>
                        <w:rPr>
                          <w:rFonts w:eastAsia="Times New Roman"/>
                          <w:color w:val="5B9BD5"/>
                          <w:sz w:val="32"/>
                          <w:szCs w:val="32"/>
                        </w:rPr>
                      </w:pPr>
                      <w:r w:rsidRPr="0057083A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Май</w:t>
                      </w:r>
                    </w:p>
                  </w:txbxContent>
                </v:textbox>
              </v:shape>
            </w:pict>
          </mc:Fallback>
        </mc:AlternateContent>
      </w:r>
    </w:p>
    <w:p w:rsidR="008348B2" w:rsidRPr="0057083A" w:rsidRDefault="008348B2" w:rsidP="008903A0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7083A">
        <w:rPr>
          <w:rFonts w:ascii="Times New Roman" w:hAnsi="Times New Roman" w:cs="Times New Roman"/>
          <w:b/>
          <w:sz w:val="32"/>
          <w:szCs w:val="32"/>
          <w:u w:val="single"/>
        </w:rPr>
        <w:t>Содержание мониторинга</w:t>
      </w:r>
    </w:p>
    <w:p w:rsidR="008348B2" w:rsidRPr="0057083A" w:rsidRDefault="008348B2" w:rsidP="0057083A">
      <w:pPr>
        <w:tabs>
          <w:tab w:val="left" w:pos="3557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7083A">
        <w:rPr>
          <w:rFonts w:ascii="Times New Roman" w:hAnsi="Times New Roman" w:cs="Times New Roman"/>
          <w:sz w:val="28"/>
          <w:szCs w:val="28"/>
          <w:u w:val="single"/>
        </w:rPr>
        <w:t>Обследуются:</w:t>
      </w:r>
    </w:p>
    <w:p w:rsidR="008348B2" w:rsidRPr="0057083A" w:rsidRDefault="008348B2" w:rsidP="0057083A">
      <w:pPr>
        <w:tabs>
          <w:tab w:val="left" w:pos="355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</w:rPr>
        <w:t>Звукопроизношение</w:t>
      </w:r>
    </w:p>
    <w:p w:rsidR="008348B2" w:rsidRPr="0057083A" w:rsidRDefault="008348B2" w:rsidP="0057083A">
      <w:pPr>
        <w:tabs>
          <w:tab w:val="left" w:pos="355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</w:rPr>
        <w:t>Фонематическое восприятие</w:t>
      </w:r>
    </w:p>
    <w:p w:rsidR="008348B2" w:rsidRPr="0057083A" w:rsidRDefault="008348B2" w:rsidP="0057083A">
      <w:pPr>
        <w:tabs>
          <w:tab w:val="left" w:pos="355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</w:rPr>
        <w:t>Звуковой анализ и синтез</w:t>
      </w:r>
    </w:p>
    <w:p w:rsidR="008348B2" w:rsidRPr="0057083A" w:rsidRDefault="008348B2" w:rsidP="0057083A">
      <w:pPr>
        <w:tabs>
          <w:tab w:val="left" w:pos="355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</w:rPr>
        <w:t>Активный словарь</w:t>
      </w:r>
    </w:p>
    <w:p w:rsidR="008348B2" w:rsidRPr="0057083A" w:rsidRDefault="008348B2" w:rsidP="0057083A">
      <w:pPr>
        <w:tabs>
          <w:tab w:val="left" w:pos="355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</w:rPr>
        <w:t>Грамматический строй</w:t>
      </w:r>
    </w:p>
    <w:p w:rsidR="008348B2" w:rsidRPr="0057083A" w:rsidRDefault="008348B2" w:rsidP="0057083A">
      <w:pPr>
        <w:tabs>
          <w:tab w:val="left" w:pos="355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</w:rPr>
        <w:t>Связная речь</w:t>
      </w:r>
    </w:p>
    <w:p w:rsidR="008348B2" w:rsidRDefault="008348B2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  <w:r w:rsidRPr="008348B2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1B164396" wp14:editId="6059B29C">
            <wp:extent cx="2071702" cy="2960432"/>
            <wp:effectExtent l="19050" t="19050" r="24130" b="11430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702" cy="296043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8348B2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39189394" wp14:editId="50B416BA">
            <wp:extent cx="2166926" cy="2957854"/>
            <wp:effectExtent l="0" t="0" r="508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926" cy="2957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348B2" w:rsidRPr="0057083A" w:rsidRDefault="008348B2" w:rsidP="008348B2">
      <w:pPr>
        <w:tabs>
          <w:tab w:val="left" w:pos="3557"/>
        </w:tabs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  <w:u w:val="single"/>
        </w:rPr>
        <w:t xml:space="preserve">Оценка результатов речевого развития:  </w:t>
      </w:r>
    </w:p>
    <w:p w:rsidR="008348B2" w:rsidRPr="0057083A" w:rsidRDefault="008348B2" w:rsidP="008348B2">
      <w:pPr>
        <w:tabs>
          <w:tab w:val="left" w:pos="3557"/>
        </w:tabs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</w:rPr>
        <w:t>Низкий уровень развития детей - 0, 1 балл</w:t>
      </w:r>
    </w:p>
    <w:p w:rsidR="008348B2" w:rsidRPr="0057083A" w:rsidRDefault="008348B2" w:rsidP="008348B2">
      <w:pPr>
        <w:tabs>
          <w:tab w:val="left" w:pos="3557"/>
        </w:tabs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</w:rPr>
        <w:t>Средний – 2, 3 балла</w:t>
      </w:r>
    </w:p>
    <w:p w:rsidR="008348B2" w:rsidRPr="0057083A" w:rsidRDefault="008348B2" w:rsidP="008348B2">
      <w:pPr>
        <w:tabs>
          <w:tab w:val="left" w:pos="3557"/>
        </w:tabs>
        <w:rPr>
          <w:rFonts w:ascii="Times New Roman" w:hAnsi="Times New Roman" w:cs="Times New Roman"/>
          <w:sz w:val="28"/>
          <w:szCs w:val="28"/>
        </w:rPr>
      </w:pPr>
      <w:r w:rsidRPr="0057083A">
        <w:rPr>
          <w:rFonts w:ascii="Times New Roman" w:hAnsi="Times New Roman" w:cs="Times New Roman"/>
          <w:sz w:val="28"/>
          <w:szCs w:val="28"/>
        </w:rPr>
        <w:t>Высокий (норма) – 4 балла</w:t>
      </w:r>
    </w:p>
    <w:p w:rsidR="008348B2" w:rsidRDefault="008348B2" w:rsidP="008348B2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8348B2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Звукопроизношение</w:t>
      </w:r>
    </w:p>
    <w:p w:rsidR="007301A2" w:rsidRDefault="007301A2" w:rsidP="008348B2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noProof/>
          <w:sz w:val="36"/>
          <w:szCs w:val="36"/>
          <w:u w:val="single"/>
          <w:lang w:eastAsia="ru-RU"/>
        </w:rPr>
        <w:drawing>
          <wp:inline distT="0" distB="0" distL="0" distR="0">
            <wp:extent cx="5848873" cy="2635298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1404" cy="264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2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20"/>
        <w:gridCol w:w="500"/>
        <w:gridCol w:w="500"/>
        <w:gridCol w:w="520"/>
        <w:gridCol w:w="520"/>
        <w:gridCol w:w="500"/>
        <w:gridCol w:w="500"/>
        <w:gridCol w:w="500"/>
        <w:gridCol w:w="520"/>
        <w:gridCol w:w="520"/>
      </w:tblGrid>
      <w:tr w:rsidR="007301A2" w:rsidRPr="007301A2" w:rsidTr="007301A2">
        <w:trPr>
          <w:trHeight w:val="507"/>
        </w:trPr>
        <w:tc>
          <w:tcPr>
            <w:tcW w:w="6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A2">
              <w:rPr>
                <w:rFonts w:ascii="Times New Roman" w:hAnsi="Times New Roman" w:cs="Times New Roman"/>
                <w:sz w:val="24"/>
                <w:szCs w:val="24"/>
              </w:rPr>
              <w:t>Проверка производится по следующим критериям 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</w:tc>
      </w:tr>
      <w:tr w:rsidR="007301A2" w:rsidRPr="007301A2" w:rsidTr="00283299">
        <w:trPr>
          <w:trHeight w:val="299"/>
        </w:trPr>
        <w:tc>
          <w:tcPr>
            <w:tcW w:w="4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A2">
              <w:rPr>
                <w:rFonts w:ascii="Times New Roman" w:hAnsi="Times New Roman" w:cs="Times New Roman"/>
                <w:sz w:val="24"/>
                <w:szCs w:val="24"/>
              </w:rPr>
              <w:t>"-"   нет звука , искажение , замена ;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</w:tc>
      </w:tr>
      <w:tr w:rsidR="007301A2" w:rsidRPr="007301A2" w:rsidTr="00283299">
        <w:trPr>
          <w:trHeight w:val="299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A2">
              <w:rPr>
                <w:rFonts w:ascii="Times New Roman" w:hAnsi="Times New Roman" w:cs="Times New Roman"/>
                <w:sz w:val="24"/>
                <w:szCs w:val="24"/>
              </w:rPr>
              <w:t>"*" автоматизация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</w:tc>
      </w:tr>
      <w:tr w:rsidR="007301A2" w:rsidRPr="007301A2" w:rsidTr="00283299">
        <w:trPr>
          <w:trHeight w:val="299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A2">
              <w:rPr>
                <w:rFonts w:ascii="Times New Roman" w:hAnsi="Times New Roman" w:cs="Times New Roman"/>
                <w:sz w:val="24"/>
                <w:szCs w:val="24"/>
              </w:rPr>
              <w:t>"+" звук есть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</w:tc>
      </w:tr>
      <w:tr w:rsidR="007301A2" w:rsidRPr="007301A2" w:rsidTr="00283299">
        <w:trPr>
          <w:trHeight w:val="299"/>
        </w:trPr>
        <w:tc>
          <w:tcPr>
            <w:tcW w:w="5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A2">
              <w:rPr>
                <w:rFonts w:ascii="Times New Roman" w:hAnsi="Times New Roman" w:cs="Times New Roman"/>
                <w:sz w:val="24"/>
                <w:szCs w:val="24"/>
              </w:rPr>
              <w:t>Звукопроизношение оценивается в баллах: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</w:tc>
      </w:tr>
      <w:tr w:rsidR="007301A2" w:rsidRPr="007301A2" w:rsidTr="00283299">
        <w:trPr>
          <w:trHeight w:val="299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A2">
              <w:rPr>
                <w:rFonts w:ascii="Times New Roman" w:hAnsi="Times New Roman" w:cs="Times New Roman"/>
                <w:sz w:val="24"/>
                <w:szCs w:val="24"/>
              </w:rPr>
              <w:t>4 - все  звуки есть</w:t>
            </w:r>
          </w:p>
        </w:tc>
        <w:tc>
          <w:tcPr>
            <w:tcW w:w="2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A2">
              <w:rPr>
                <w:rFonts w:ascii="Times New Roman" w:hAnsi="Times New Roman" w:cs="Times New Roman"/>
                <w:sz w:val="24"/>
                <w:szCs w:val="24"/>
              </w:rPr>
              <w:t>(введены в речь 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</w:tc>
      </w:tr>
      <w:tr w:rsidR="007301A2" w:rsidRPr="007301A2" w:rsidTr="00283299">
        <w:trPr>
          <w:trHeight w:val="700"/>
        </w:trPr>
        <w:tc>
          <w:tcPr>
            <w:tcW w:w="4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A2">
              <w:rPr>
                <w:rFonts w:ascii="Times New Roman" w:hAnsi="Times New Roman" w:cs="Times New Roman"/>
                <w:sz w:val="24"/>
                <w:szCs w:val="24"/>
              </w:rPr>
              <w:t>3 - звуки в стадии автоматизации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</w:tc>
      </w:tr>
      <w:tr w:rsidR="007301A2" w:rsidRPr="007301A2" w:rsidTr="007301A2">
        <w:trPr>
          <w:trHeight w:val="299"/>
        </w:trPr>
        <w:tc>
          <w:tcPr>
            <w:tcW w:w="72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283299" w:rsidP="00283299">
            <w:pPr>
              <w:tabs>
                <w:tab w:val="left" w:pos="355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301A2" w:rsidRPr="007301A2">
              <w:rPr>
                <w:rFonts w:ascii="Times New Roman" w:hAnsi="Times New Roman" w:cs="Times New Roman"/>
                <w:sz w:val="24"/>
                <w:szCs w:val="24"/>
              </w:rPr>
              <w:t>2 -нарушение 1,2 звуков, звуки в стадии автоматизации</w:t>
            </w:r>
          </w:p>
        </w:tc>
      </w:tr>
      <w:tr w:rsidR="007301A2" w:rsidRPr="007301A2" w:rsidTr="00283299">
        <w:trPr>
          <w:trHeight w:val="299"/>
        </w:trPr>
        <w:tc>
          <w:tcPr>
            <w:tcW w:w="4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283299" w:rsidP="00283299">
            <w:pPr>
              <w:tabs>
                <w:tab w:val="left" w:pos="355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301A2" w:rsidRPr="007301A2">
              <w:rPr>
                <w:rFonts w:ascii="Times New Roman" w:hAnsi="Times New Roman" w:cs="Times New Roman"/>
                <w:sz w:val="24"/>
                <w:szCs w:val="24"/>
              </w:rPr>
              <w:t>1 - нарушение 1 группы звуков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</w:tc>
      </w:tr>
      <w:tr w:rsidR="007301A2" w:rsidRPr="007301A2" w:rsidTr="00283299">
        <w:trPr>
          <w:trHeight w:val="299"/>
        </w:trPr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283299" w:rsidRDefault="007301A2" w:rsidP="00283299">
            <w:pPr>
              <w:pStyle w:val="a4"/>
              <w:numPr>
                <w:ilvl w:val="0"/>
                <w:numId w:val="4"/>
              </w:numPr>
              <w:tabs>
                <w:tab w:val="left" w:pos="3557"/>
              </w:tabs>
            </w:pPr>
            <w:r w:rsidRPr="00283299">
              <w:rPr>
                <w:rFonts w:eastAsiaTheme="minorHAnsi"/>
              </w:rPr>
              <w:t>нарушение 2 и более групп звуков</w:t>
            </w:r>
          </w:p>
          <w:p w:rsidR="00283299" w:rsidRPr="00283299" w:rsidRDefault="00283299" w:rsidP="00283299">
            <w:pPr>
              <w:pStyle w:val="a4"/>
              <w:tabs>
                <w:tab w:val="left" w:pos="3557"/>
              </w:tabs>
              <w:ind w:left="780"/>
              <w:rPr>
                <w:rFonts w:eastAsiaTheme="minorHAnsi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01A2" w:rsidRPr="007301A2" w:rsidRDefault="007301A2" w:rsidP="007301A2">
            <w:pPr>
              <w:tabs>
                <w:tab w:val="left" w:pos="355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</w:tc>
      </w:tr>
    </w:tbl>
    <w:p w:rsidR="00283299" w:rsidRPr="00283299" w:rsidRDefault="00283299" w:rsidP="00283299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283299">
        <w:rPr>
          <w:rFonts w:ascii="Times New Roman" w:hAnsi="Times New Roman" w:cs="Times New Roman"/>
          <w:b/>
          <w:sz w:val="36"/>
          <w:szCs w:val="36"/>
          <w:u w:val="single"/>
        </w:rPr>
        <w:t>Результаты обследования звукопроизношения</w:t>
      </w:r>
    </w:p>
    <w:tbl>
      <w:tblPr>
        <w:tblW w:w="892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22"/>
        <w:gridCol w:w="2126"/>
        <w:gridCol w:w="2126"/>
        <w:gridCol w:w="2552"/>
      </w:tblGrid>
      <w:tr w:rsidR="00283299" w:rsidRPr="00283299" w:rsidTr="00283299">
        <w:trPr>
          <w:trHeight w:val="109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Pr="00283299" w:rsidRDefault="00283299" w:rsidP="00283299">
            <w:pPr>
              <w:tabs>
                <w:tab w:val="left" w:pos="355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299">
              <w:rPr>
                <w:rFonts w:ascii="Times New Roman" w:hAnsi="Times New Roman" w:cs="Times New Roman"/>
                <w:sz w:val="28"/>
                <w:szCs w:val="28"/>
              </w:rPr>
              <w:t>Низкий уровень в начале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Pr="00283299" w:rsidRDefault="00283299" w:rsidP="00283299">
            <w:pPr>
              <w:tabs>
                <w:tab w:val="left" w:pos="355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299">
              <w:rPr>
                <w:rFonts w:ascii="Times New Roman" w:hAnsi="Times New Roman" w:cs="Times New Roman"/>
                <w:sz w:val="28"/>
                <w:szCs w:val="28"/>
              </w:rPr>
              <w:t>Средний уровень в конце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Pr="00283299" w:rsidRDefault="00283299" w:rsidP="00283299">
            <w:pPr>
              <w:tabs>
                <w:tab w:val="left" w:pos="355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299">
              <w:rPr>
                <w:rFonts w:ascii="Times New Roman" w:hAnsi="Times New Roman" w:cs="Times New Roman"/>
                <w:sz w:val="28"/>
                <w:szCs w:val="28"/>
              </w:rPr>
              <w:t>Высокий уровень в конце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3299" w:rsidRPr="00283299" w:rsidRDefault="00283299" w:rsidP="00283299">
            <w:pPr>
              <w:tabs>
                <w:tab w:val="left" w:pos="355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299">
              <w:rPr>
                <w:rFonts w:ascii="Times New Roman" w:hAnsi="Times New Roman" w:cs="Times New Roman"/>
                <w:sz w:val="28"/>
                <w:szCs w:val="28"/>
              </w:rPr>
              <w:t>Низкий уровень в конце года</w:t>
            </w:r>
          </w:p>
        </w:tc>
      </w:tr>
      <w:tr w:rsidR="00283299" w:rsidRPr="00283299" w:rsidTr="00283299">
        <w:trPr>
          <w:trHeight w:val="36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Pr="00283299" w:rsidRDefault="00283299" w:rsidP="00283299">
            <w:pPr>
              <w:tabs>
                <w:tab w:val="left" w:pos="355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2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Pr="00283299" w:rsidRDefault="00283299" w:rsidP="00283299">
            <w:pPr>
              <w:tabs>
                <w:tab w:val="left" w:pos="355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299">
              <w:rPr>
                <w:rFonts w:ascii="Times New Roman" w:hAnsi="Times New Roman" w:cs="Times New Roman"/>
                <w:sz w:val="28"/>
                <w:szCs w:val="28"/>
              </w:rPr>
              <w:t>92,9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Pr="00283299" w:rsidRDefault="00283299" w:rsidP="00283299">
            <w:pPr>
              <w:tabs>
                <w:tab w:val="left" w:pos="355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299"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Pr="00283299" w:rsidRDefault="00283299" w:rsidP="00283299">
            <w:pPr>
              <w:tabs>
                <w:tab w:val="left" w:pos="355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2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348B2" w:rsidRPr="007301A2" w:rsidRDefault="008348B2" w:rsidP="007301A2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48B2" w:rsidRDefault="008348B2" w:rsidP="008348B2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48B2" w:rsidRDefault="008348B2" w:rsidP="008348B2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48B2" w:rsidRDefault="008348B2" w:rsidP="008348B2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8348B2" w:rsidRPr="008348B2" w:rsidRDefault="00283299" w:rsidP="008348B2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283299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Фонематическое восприятие</w:t>
      </w:r>
    </w:p>
    <w:p w:rsidR="008348B2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5937885" cy="2546350"/>
            <wp:effectExtent l="0" t="0" r="5715" b="63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54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6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2"/>
        <w:gridCol w:w="334"/>
        <w:gridCol w:w="334"/>
        <w:gridCol w:w="333"/>
        <w:gridCol w:w="333"/>
        <w:gridCol w:w="333"/>
        <w:gridCol w:w="91"/>
        <w:gridCol w:w="91"/>
        <w:gridCol w:w="91"/>
        <w:gridCol w:w="400"/>
      </w:tblGrid>
      <w:tr w:rsidR="00283299" w:rsidTr="00283299">
        <w:trPr>
          <w:trHeight w:val="300"/>
        </w:trPr>
        <w:tc>
          <w:tcPr>
            <w:tcW w:w="52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Проверка производится по следующим критериям 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</w:p>
        </w:tc>
      </w:tr>
      <w:tr w:rsidR="00283299" w:rsidTr="00283299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"-"   нет звука , искажение , замена ;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</w:tr>
      <w:tr w:rsidR="00283299" w:rsidTr="0028329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"*" автоматизация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</w:tr>
      <w:tr w:rsidR="00283299" w:rsidTr="0028329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"+" звук есть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</w:tr>
      <w:tr w:rsidR="00283299" w:rsidTr="00283299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Звукопроизношение оценивается в баллах: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</w:tr>
      <w:tr w:rsidR="00283299" w:rsidTr="0028329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4 - все  звуки есть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(введены в речь 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</w:tr>
      <w:tr w:rsidR="00283299" w:rsidTr="00283299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3 - звуки в стадии автоматизации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</w:tr>
      <w:tr w:rsidR="00283299" w:rsidTr="00283299">
        <w:trPr>
          <w:trHeight w:val="30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2 -нарушение 1,2 звуков, звуки в стадии автоматизации</w:t>
            </w:r>
          </w:p>
        </w:tc>
      </w:tr>
      <w:tr w:rsidR="00283299" w:rsidTr="00283299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1 - нарушение 1 группы звуков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</w:tr>
      <w:tr w:rsidR="00283299" w:rsidTr="00283299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0- нарушение 2 и более групп звуков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83299" w:rsidRDefault="00283299" w:rsidP="00283299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283299" w:rsidRDefault="00283299" w:rsidP="00283299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tbl>
      <w:tblPr>
        <w:tblW w:w="8789" w:type="dxa"/>
        <w:tblLook w:val="04A0" w:firstRow="1" w:lastRow="0" w:firstColumn="1" w:lastColumn="0" w:noHBand="0" w:noVBand="1"/>
      </w:tblPr>
      <w:tblGrid>
        <w:gridCol w:w="1037"/>
        <w:gridCol w:w="806"/>
        <w:gridCol w:w="851"/>
        <w:gridCol w:w="992"/>
        <w:gridCol w:w="709"/>
        <w:gridCol w:w="1134"/>
        <w:gridCol w:w="1134"/>
        <w:gridCol w:w="1134"/>
        <w:gridCol w:w="992"/>
      </w:tblGrid>
      <w:tr w:rsidR="00283299" w:rsidRPr="00283299" w:rsidTr="00283299">
        <w:trPr>
          <w:trHeight w:val="375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ru-RU"/>
              </w:rPr>
              <w:t>Показатели  фонематического восприятия  к таблице №2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99" w:rsidRPr="00283299" w:rsidTr="00283299">
        <w:trPr>
          <w:trHeight w:val="300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Начало года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Конец года</w:t>
            </w:r>
          </w:p>
        </w:tc>
      </w:tr>
      <w:tr w:rsidR="00283299" w:rsidRPr="00283299" w:rsidTr="00283299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I </w:t>
            </w:r>
            <w:proofErr w:type="spellStart"/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гр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II гр.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IIIгр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I </w:t>
            </w:r>
            <w:proofErr w:type="spellStart"/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II гр.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IIIгр</w:t>
            </w:r>
            <w:proofErr w:type="spellEnd"/>
          </w:p>
        </w:tc>
      </w:tr>
      <w:tr w:rsidR="00283299" w:rsidRPr="00283299" w:rsidTr="00283299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283299" w:rsidRPr="00283299" w:rsidTr="00283299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</w:tr>
      <w:tr w:rsidR="00283299" w:rsidRPr="00283299" w:rsidTr="00283299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Высокий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Высокий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86,0</w:t>
            </w:r>
          </w:p>
        </w:tc>
      </w:tr>
    </w:tbl>
    <w:p w:rsidR="00283299" w:rsidRDefault="00283299" w:rsidP="00283299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283299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283299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283299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283299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283299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283299" w:rsidRDefault="00283299" w:rsidP="00F8433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283299">
        <w:rPr>
          <w:rFonts w:ascii="Times New Roman" w:hAnsi="Times New Roman" w:cs="Times New Roman"/>
          <w:sz w:val="36"/>
          <w:szCs w:val="36"/>
        </w:rPr>
        <w:lastRenderedPageBreak/>
        <w:t>Состояние фонематического анализа и синтеза</w:t>
      </w:r>
    </w:p>
    <w:p w:rsidR="00283299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5937885" cy="2384425"/>
            <wp:effectExtent l="0" t="0" r="571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38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973" w:type="dxa"/>
        <w:tblLook w:val="04A0" w:firstRow="1" w:lastRow="0" w:firstColumn="1" w:lastColumn="0" w:noHBand="0" w:noVBand="1"/>
      </w:tblPr>
      <w:tblGrid>
        <w:gridCol w:w="4347"/>
        <w:gridCol w:w="222"/>
        <w:gridCol w:w="222"/>
        <w:gridCol w:w="627"/>
        <w:gridCol w:w="627"/>
        <w:gridCol w:w="627"/>
        <w:gridCol w:w="627"/>
        <w:gridCol w:w="627"/>
        <w:gridCol w:w="659"/>
        <w:gridCol w:w="712"/>
        <w:gridCol w:w="676"/>
      </w:tblGrid>
      <w:tr w:rsidR="00283299" w:rsidRPr="00283299" w:rsidTr="00F84332">
        <w:trPr>
          <w:trHeight w:val="300"/>
        </w:trPr>
        <w:tc>
          <w:tcPr>
            <w:tcW w:w="4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F84332">
            <w:pPr>
              <w:spacing w:after="0" w:line="24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Все показатели оцениваются в баллах :</w:t>
            </w:r>
          </w:p>
        </w:tc>
        <w:tc>
          <w:tcPr>
            <w:tcW w:w="31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Параметры обследования :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99" w:rsidRPr="00283299" w:rsidTr="00F84332">
        <w:trPr>
          <w:trHeight w:val="300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F84332">
            <w:pPr>
              <w:spacing w:after="0" w:line="24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4 - нет ошибок ;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F84332">
            <w:pPr>
              <w:spacing w:after="0" w:line="24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I -  Выделение заданного звука { м },{ р } из слов ;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299" w:rsidRPr="00283299" w:rsidTr="00F84332">
        <w:trPr>
          <w:trHeight w:val="300"/>
        </w:trPr>
        <w:tc>
          <w:tcPr>
            <w:tcW w:w="4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F84332">
            <w:pPr>
              <w:spacing w:after="0" w:line="24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3 - допускает ошибки , но сам себя может исправить ;</w:t>
            </w:r>
          </w:p>
        </w:tc>
        <w:tc>
          <w:tcPr>
            <w:tcW w:w="4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II -Выделение начального ударного звука в словах ;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299" w:rsidRPr="00283299" w:rsidTr="00F84332">
        <w:trPr>
          <w:trHeight w:val="300"/>
        </w:trPr>
        <w:tc>
          <w:tcPr>
            <w:tcW w:w="4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F84332">
            <w:pPr>
              <w:spacing w:after="0" w:line="24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2 - допускает 1 - 2 ошибки ;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III - Выделение конечного согласного из слов ;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299" w:rsidRPr="00283299" w:rsidTr="00F84332">
        <w:trPr>
          <w:trHeight w:val="300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F84332">
            <w:pPr>
              <w:spacing w:after="0" w:line="24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1 - делает 3 ошибки ;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F84332">
            <w:pPr>
              <w:spacing w:after="0" w:line="24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IV - Выделение начального согласного из слов ;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299" w:rsidRPr="00283299" w:rsidTr="00F84332">
        <w:trPr>
          <w:trHeight w:val="300"/>
        </w:trPr>
        <w:tc>
          <w:tcPr>
            <w:tcW w:w="4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F84332">
            <w:pPr>
              <w:spacing w:after="0" w:line="24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0 - более 3-х ошибок 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V -  Определение последовательности звуков в слове ;</w:t>
            </w:r>
          </w:p>
        </w:tc>
      </w:tr>
      <w:tr w:rsidR="00283299" w:rsidRPr="00283299" w:rsidTr="00F84332">
        <w:trPr>
          <w:trHeight w:val="300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VI - Определение количества звуков в слове .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299" w:rsidRPr="00283299" w:rsidTr="00F84332">
        <w:trPr>
          <w:trHeight w:val="300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граф 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99" w:rsidRPr="00283299" w:rsidTr="00F84332">
        <w:trPr>
          <w:trHeight w:val="300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5 лет - с I по II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299" w:rsidRPr="00283299" w:rsidTr="00F84332">
        <w:trPr>
          <w:trHeight w:val="300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83299">
              <w:rPr>
                <w:rFonts w:ascii="Calibri" w:eastAsia="Times New Roman" w:hAnsi="Calibri" w:cs="Times New Roman"/>
                <w:color w:val="000000"/>
                <w:lang w:eastAsia="ru-RU"/>
              </w:rPr>
              <w:t>6 лет - с I по VI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299" w:rsidRPr="00283299" w:rsidRDefault="00283299" w:rsidP="00283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83299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F84332" w:rsidRPr="00F84332" w:rsidRDefault="00F84332" w:rsidP="00F8433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  <w:r w:rsidRPr="00F84332">
        <w:rPr>
          <w:rFonts w:ascii="Times New Roman" w:hAnsi="Times New Roman" w:cs="Times New Roman"/>
          <w:sz w:val="36"/>
          <w:szCs w:val="36"/>
        </w:rPr>
        <w:t>Результаты</w:t>
      </w:r>
    </w:p>
    <w:tbl>
      <w:tblPr>
        <w:tblW w:w="8359" w:type="dxa"/>
        <w:tblLook w:val="04A0" w:firstRow="1" w:lastRow="0" w:firstColumn="1" w:lastColumn="0" w:noHBand="0" w:noVBand="1"/>
      </w:tblPr>
      <w:tblGrid>
        <w:gridCol w:w="1413"/>
        <w:gridCol w:w="992"/>
        <w:gridCol w:w="992"/>
        <w:gridCol w:w="426"/>
        <w:gridCol w:w="708"/>
        <w:gridCol w:w="1276"/>
        <w:gridCol w:w="992"/>
        <w:gridCol w:w="993"/>
        <w:gridCol w:w="567"/>
      </w:tblGrid>
      <w:tr w:rsidR="00F84332" w:rsidRPr="00F84332" w:rsidTr="00F84332">
        <w:trPr>
          <w:trHeight w:val="300"/>
        </w:trPr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Начало года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Конец года</w:t>
            </w:r>
          </w:p>
        </w:tc>
      </w:tr>
      <w:tr w:rsidR="00F84332" w:rsidRPr="00F84332" w:rsidTr="00F84332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I </w:t>
            </w:r>
            <w:proofErr w:type="spellStart"/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гр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II гр.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I </w:t>
            </w:r>
            <w:proofErr w:type="spellStart"/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гр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II гр.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4332" w:rsidRPr="00F84332" w:rsidTr="00F84332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4332" w:rsidRPr="00F84332" w:rsidTr="00F84332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84332" w:rsidRPr="00F84332" w:rsidTr="00F84332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Высокий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Высокий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F84332" w:rsidRDefault="00F84332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283299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283299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F84332" w:rsidRDefault="00F84332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F84332" w:rsidRDefault="00F84332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F84332" w:rsidRDefault="00F84332" w:rsidP="00F8433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F84332">
        <w:rPr>
          <w:rFonts w:ascii="Times New Roman" w:hAnsi="Times New Roman" w:cs="Times New Roman"/>
          <w:sz w:val="36"/>
          <w:szCs w:val="36"/>
        </w:rPr>
        <w:lastRenderedPageBreak/>
        <w:t>Активный словарь</w:t>
      </w:r>
    </w:p>
    <w:p w:rsidR="00F84332" w:rsidRDefault="00F84332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5937885" cy="2477135"/>
            <wp:effectExtent l="0" t="0" r="571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59" w:type="dxa"/>
        <w:tblLook w:val="04A0" w:firstRow="1" w:lastRow="0" w:firstColumn="1" w:lastColumn="0" w:noHBand="0" w:noVBand="1"/>
      </w:tblPr>
      <w:tblGrid>
        <w:gridCol w:w="4370"/>
        <w:gridCol w:w="222"/>
        <w:gridCol w:w="222"/>
        <w:gridCol w:w="2285"/>
        <w:gridCol w:w="1140"/>
        <w:gridCol w:w="920"/>
      </w:tblGrid>
      <w:tr w:rsidR="00F84332" w:rsidRPr="00F84332" w:rsidTr="00F84332">
        <w:trPr>
          <w:trHeight w:val="300"/>
        </w:trPr>
        <w:tc>
          <w:tcPr>
            <w:tcW w:w="4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Все показатели оцениваются в баллах :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4332" w:rsidRPr="00F84332" w:rsidTr="00F84332">
        <w:trPr>
          <w:trHeight w:val="300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4 - не допускает ошибок ;</w:t>
            </w:r>
          </w:p>
        </w:tc>
        <w:tc>
          <w:tcPr>
            <w:tcW w:w="2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, называет 5 и более слов ;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4332" w:rsidRPr="00F84332" w:rsidTr="00F84332">
        <w:trPr>
          <w:trHeight w:val="300"/>
        </w:trPr>
        <w:tc>
          <w:tcPr>
            <w:tcW w:w="9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3 -называет 2 -4 слова , допускает единичные ошибки , может сам себя поправить ;</w:t>
            </w:r>
          </w:p>
        </w:tc>
      </w:tr>
      <w:tr w:rsidR="00F84332" w:rsidRPr="00F84332" w:rsidTr="00F84332">
        <w:trPr>
          <w:trHeight w:val="300"/>
        </w:trPr>
        <w:tc>
          <w:tcPr>
            <w:tcW w:w="4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2 - допускает множественные ошибки ;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4332" w:rsidRPr="00F84332" w:rsidTr="00F84332">
        <w:trPr>
          <w:trHeight w:val="300"/>
        </w:trPr>
        <w:tc>
          <w:tcPr>
            <w:tcW w:w="7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1 - после речевого образца даёт единичные ответы ;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4332" w:rsidRPr="00F84332" w:rsidTr="00F84332">
        <w:trPr>
          <w:trHeight w:val="300"/>
        </w:trPr>
        <w:tc>
          <w:tcPr>
            <w:tcW w:w="4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0 - не даёт правильных ответов 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4332" w:rsidRPr="00F84332" w:rsidTr="00F84332">
        <w:trPr>
          <w:trHeight w:val="300"/>
        </w:trPr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4332" w:rsidRPr="00F84332" w:rsidTr="00F84332">
        <w:trPr>
          <w:trHeight w:val="300"/>
        </w:trPr>
        <w:tc>
          <w:tcPr>
            <w:tcW w:w="8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Антонимы  (с 6 лет 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84332" w:rsidRPr="00F84332" w:rsidRDefault="00F84332" w:rsidP="00F8433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F84332">
        <w:rPr>
          <w:rFonts w:ascii="Times New Roman" w:hAnsi="Times New Roman" w:cs="Times New Roman"/>
          <w:sz w:val="36"/>
          <w:szCs w:val="36"/>
        </w:rPr>
        <w:t>Результаты</w:t>
      </w:r>
    </w:p>
    <w:tbl>
      <w:tblPr>
        <w:tblW w:w="6374" w:type="dxa"/>
        <w:tblLook w:val="04A0" w:firstRow="1" w:lastRow="0" w:firstColumn="1" w:lastColumn="0" w:noHBand="0" w:noVBand="1"/>
      </w:tblPr>
      <w:tblGrid>
        <w:gridCol w:w="1129"/>
        <w:gridCol w:w="1317"/>
        <w:gridCol w:w="1093"/>
        <w:gridCol w:w="1219"/>
        <w:gridCol w:w="1333"/>
        <w:gridCol w:w="283"/>
      </w:tblGrid>
      <w:tr w:rsidR="00F84332" w:rsidRPr="00F84332" w:rsidTr="00F84332">
        <w:trPr>
          <w:trHeight w:val="300"/>
        </w:trPr>
        <w:tc>
          <w:tcPr>
            <w:tcW w:w="4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Начало года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4332" w:rsidRPr="00F84332" w:rsidTr="00F84332">
        <w:trPr>
          <w:trHeight w:val="79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Предметный словарь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Словарь </w:t>
            </w:r>
            <w:proofErr w:type="spellStart"/>
            <w:r w:rsidRPr="00F843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прил-ных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Глагольный словарь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Обобщение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332" w:rsidRPr="00F84332" w:rsidTr="00F84332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4332" w:rsidRPr="00F84332" w:rsidTr="00F84332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80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87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87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4332" w:rsidRPr="00F84332" w:rsidTr="00F84332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Высокий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F84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83299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tbl>
      <w:tblPr>
        <w:tblW w:w="6091" w:type="dxa"/>
        <w:tblLook w:val="04A0" w:firstRow="1" w:lastRow="0" w:firstColumn="1" w:lastColumn="0" w:noHBand="0" w:noVBand="1"/>
      </w:tblPr>
      <w:tblGrid>
        <w:gridCol w:w="1129"/>
        <w:gridCol w:w="1317"/>
        <w:gridCol w:w="1093"/>
        <w:gridCol w:w="1219"/>
        <w:gridCol w:w="1333"/>
      </w:tblGrid>
      <w:tr w:rsidR="00F84332" w:rsidRPr="00F84332" w:rsidTr="00F84332">
        <w:trPr>
          <w:trHeight w:val="300"/>
        </w:trPr>
        <w:tc>
          <w:tcPr>
            <w:tcW w:w="6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Конец года</w:t>
            </w:r>
          </w:p>
        </w:tc>
      </w:tr>
      <w:tr w:rsidR="00F84332" w:rsidRPr="00F84332" w:rsidTr="00F84332">
        <w:trPr>
          <w:trHeight w:val="79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Предметный словарь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Словарь </w:t>
            </w:r>
            <w:proofErr w:type="spellStart"/>
            <w:r w:rsidRPr="00F843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прил-ных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Глагольный словарь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32" w:rsidRPr="00F84332" w:rsidRDefault="00F84332" w:rsidP="005E7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Обобщение</w:t>
            </w:r>
          </w:p>
        </w:tc>
      </w:tr>
      <w:tr w:rsidR="00F84332" w:rsidRPr="00F84332" w:rsidTr="00F84332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F84332" w:rsidRPr="00F84332" w:rsidTr="00F84332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</w:tr>
      <w:tr w:rsidR="00F84332" w:rsidRPr="00F84332" w:rsidTr="00F84332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Высокий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332" w:rsidRPr="00F84332" w:rsidRDefault="00F84332" w:rsidP="005E77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84332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</w:tr>
    </w:tbl>
    <w:p w:rsidR="00F84332" w:rsidRDefault="00F84332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283299" w:rsidRDefault="00283299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8348B2" w:rsidRDefault="008348B2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8348B2" w:rsidRPr="00F84332" w:rsidRDefault="00F84332" w:rsidP="00F84332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F84332">
        <w:rPr>
          <w:rFonts w:ascii="Times New Roman" w:hAnsi="Times New Roman" w:cs="Times New Roman"/>
          <w:sz w:val="36"/>
          <w:szCs w:val="36"/>
        </w:rPr>
        <w:lastRenderedPageBreak/>
        <w:t>Состояние грамматического строя речи</w:t>
      </w:r>
    </w:p>
    <w:p w:rsidR="008348B2" w:rsidRDefault="00F84332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5937885" cy="3252470"/>
            <wp:effectExtent l="0" t="0" r="5715" b="508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25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824" w:type="dxa"/>
        <w:tblLook w:val="04A0" w:firstRow="1" w:lastRow="0" w:firstColumn="1" w:lastColumn="0" w:noHBand="0" w:noVBand="1"/>
      </w:tblPr>
      <w:tblGrid>
        <w:gridCol w:w="3740"/>
        <w:gridCol w:w="222"/>
        <w:gridCol w:w="222"/>
        <w:gridCol w:w="500"/>
        <w:gridCol w:w="500"/>
        <w:gridCol w:w="500"/>
        <w:gridCol w:w="500"/>
        <w:gridCol w:w="640"/>
      </w:tblGrid>
      <w:tr w:rsidR="004E5475" w:rsidRPr="004E5475" w:rsidTr="004E5475">
        <w:trPr>
          <w:trHeight w:val="300"/>
        </w:trPr>
        <w:tc>
          <w:tcPr>
            <w:tcW w:w="4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Все показатели оцениваются в баллах 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5475" w:rsidRPr="004E5475" w:rsidTr="004E5475">
        <w:trPr>
          <w:trHeight w:val="30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4 - не допускает ошибок ;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5475" w:rsidRPr="004E5475" w:rsidTr="004E5475">
        <w:trPr>
          <w:trHeight w:val="300"/>
        </w:trPr>
        <w:tc>
          <w:tcPr>
            <w:tcW w:w="6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3 - допускает единичные ошибки (1-2) , может себя поправить ;</w:t>
            </w:r>
          </w:p>
        </w:tc>
      </w:tr>
      <w:tr w:rsidR="004E5475" w:rsidRPr="004E5475" w:rsidTr="004E5475">
        <w:trPr>
          <w:trHeight w:val="30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2 - допускает 3 - 4 ошибки ;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5475" w:rsidRPr="004E5475" w:rsidTr="004E5475">
        <w:trPr>
          <w:trHeight w:val="300"/>
        </w:trPr>
        <w:tc>
          <w:tcPr>
            <w:tcW w:w="4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1 - множественные ошибки (5 и более );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5475" w:rsidRPr="004E5475" w:rsidTr="004E5475">
        <w:trPr>
          <w:trHeight w:val="30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0 - нет правильных ответов 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E5475" w:rsidRPr="004E5475" w:rsidRDefault="004E5475" w:rsidP="004E5475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  <w:r w:rsidRPr="004E5475">
        <w:rPr>
          <w:rFonts w:ascii="Times New Roman" w:hAnsi="Times New Roman" w:cs="Times New Roman"/>
          <w:sz w:val="36"/>
          <w:szCs w:val="36"/>
        </w:rPr>
        <w:t>Результаты</w:t>
      </w:r>
    </w:p>
    <w:tbl>
      <w:tblPr>
        <w:tblW w:w="5949" w:type="dxa"/>
        <w:tblLook w:val="04A0" w:firstRow="1" w:lastRow="0" w:firstColumn="1" w:lastColumn="0" w:noHBand="0" w:noVBand="1"/>
      </w:tblPr>
      <w:tblGrid>
        <w:gridCol w:w="1587"/>
        <w:gridCol w:w="703"/>
        <w:gridCol w:w="703"/>
        <w:gridCol w:w="703"/>
        <w:gridCol w:w="680"/>
        <w:gridCol w:w="473"/>
        <w:gridCol w:w="473"/>
        <w:gridCol w:w="627"/>
      </w:tblGrid>
      <w:tr w:rsidR="004E5475" w:rsidRPr="004E5475" w:rsidTr="004E5475">
        <w:trPr>
          <w:trHeight w:val="300"/>
        </w:trPr>
        <w:tc>
          <w:tcPr>
            <w:tcW w:w="59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Начало года</w:t>
            </w:r>
          </w:p>
        </w:tc>
      </w:tr>
      <w:tr w:rsidR="004E5475" w:rsidRPr="004E5475" w:rsidTr="004E5475">
        <w:trPr>
          <w:trHeight w:val="300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54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54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54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54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V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VI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VII</w:t>
            </w:r>
          </w:p>
        </w:tc>
      </w:tr>
      <w:tr w:rsidR="004E5475" w:rsidRPr="004E5475" w:rsidTr="004E5475">
        <w:trPr>
          <w:trHeight w:val="300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</w:tr>
      <w:tr w:rsidR="004E5475" w:rsidRPr="004E5475" w:rsidTr="004E5475">
        <w:trPr>
          <w:trHeight w:val="300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93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67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</w:p>
        </w:tc>
      </w:tr>
      <w:tr w:rsidR="004E5475" w:rsidRPr="004E5475" w:rsidTr="004E5475">
        <w:trPr>
          <w:trHeight w:val="300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Высокий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</w:tbl>
    <w:p w:rsidR="008348B2" w:rsidRDefault="008348B2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tbl>
      <w:tblPr>
        <w:tblW w:w="5972" w:type="dxa"/>
        <w:tblLook w:val="04A0" w:firstRow="1" w:lastRow="0" w:firstColumn="1" w:lastColumn="0" w:noHBand="0" w:noVBand="1"/>
      </w:tblPr>
      <w:tblGrid>
        <w:gridCol w:w="1555"/>
        <w:gridCol w:w="708"/>
        <w:gridCol w:w="709"/>
        <w:gridCol w:w="709"/>
        <w:gridCol w:w="709"/>
        <w:gridCol w:w="551"/>
        <w:gridCol w:w="567"/>
        <w:gridCol w:w="464"/>
      </w:tblGrid>
      <w:tr w:rsidR="004E5475" w:rsidRPr="004E5475" w:rsidTr="004E5475">
        <w:trPr>
          <w:trHeight w:val="300"/>
        </w:trPr>
        <w:tc>
          <w:tcPr>
            <w:tcW w:w="5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Конец года</w:t>
            </w:r>
          </w:p>
        </w:tc>
      </w:tr>
      <w:tr w:rsidR="004E5475" w:rsidRPr="004E5475" w:rsidTr="004E5475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54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E54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54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54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VI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VII</w:t>
            </w:r>
          </w:p>
        </w:tc>
      </w:tr>
      <w:tr w:rsidR="004E5475" w:rsidRPr="004E5475" w:rsidTr="004E547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Низкий</w:t>
            </w:r>
          </w:p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</w:tr>
      <w:tr w:rsidR="004E5475" w:rsidRPr="004E5475" w:rsidTr="004E547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Средний</w:t>
            </w:r>
          </w:p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</w:tr>
      <w:tr w:rsidR="004E5475" w:rsidRPr="004E5475" w:rsidTr="004E547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Высокий</w:t>
            </w:r>
          </w:p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75" w:rsidRPr="004E5475" w:rsidRDefault="004E5475" w:rsidP="004E54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5475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</w:tr>
    </w:tbl>
    <w:p w:rsidR="004E5475" w:rsidRDefault="004E5475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8348B2" w:rsidRDefault="008348B2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8348B2" w:rsidRPr="008348B2" w:rsidRDefault="008348B2" w:rsidP="008348B2">
      <w:pPr>
        <w:tabs>
          <w:tab w:val="left" w:pos="3557"/>
        </w:tabs>
        <w:rPr>
          <w:rFonts w:ascii="Times New Roman" w:hAnsi="Times New Roman" w:cs="Times New Roman"/>
          <w:sz w:val="36"/>
          <w:szCs w:val="36"/>
        </w:rPr>
      </w:pPr>
    </w:p>
    <w:p w:rsidR="008348B2" w:rsidRP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26E1C">
        <w:rPr>
          <w:rFonts w:ascii="Times New Roman" w:hAnsi="Times New Roman" w:cs="Times New Roman"/>
          <w:b/>
          <w:sz w:val="36"/>
          <w:szCs w:val="36"/>
        </w:rPr>
        <w:lastRenderedPageBreak/>
        <w:t>Состояние связной речи</w:t>
      </w: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26E1C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5937885" cy="3159760"/>
            <wp:effectExtent l="0" t="0" r="5715" b="254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026E1C">
        <w:rPr>
          <w:rFonts w:ascii="Times New Roman" w:hAnsi="Times New Roman" w:cs="Times New Roman"/>
          <w:sz w:val="36"/>
          <w:szCs w:val="36"/>
        </w:rPr>
        <w:t>Результаты</w:t>
      </w:r>
    </w:p>
    <w:p w:rsidR="00026E1C" w:rsidRP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3340" w:type="dxa"/>
        <w:tblLook w:val="04A0" w:firstRow="1" w:lastRow="0" w:firstColumn="1" w:lastColumn="0" w:noHBand="0" w:noVBand="1"/>
      </w:tblPr>
      <w:tblGrid>
        <w:gridCol w:w="1037"/>
        <w:gridCol w:w="1280"/>
        <w:gridCol w:w="1100"/>
      </w:tblGrid>
      <w:tr w:rsidR="00026E1C" w:rsidRPr="00026E1C" w:rsidTr="00026E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начало года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Конец года</w:t>
            </w:r>
          </w:p>
        </w:tc>
      </w:tr>
      <w:tr w:rsidR="00026E1C" w:rsidRPr="00026E1C" w:rsidTr="00026E1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</w:tr>
      <w:tr w:rsidR="00026E1C" w:rsidRPr="00026E1C" w:rsidTr="00026E1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</w:tr>
      <w:tr w:rsidR="00026E1C" w:rsidRPr="00026E1C" w:rsidTr="00026E1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Высокий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E1C" w:rsidRPr="00026E1C" w:rsidRDefault="00026E1C" w:rsidP="00026E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E1C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</w:tr>
    </w:tbl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26E1C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 xml:space="preserve">Итоговый анализ речевого развития детей </w:t>
      </w: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26E1C">
        <w:rPr>
          <w:rFonts w:ascii="Times New Roman" w:hAnsi="Times New Roman" w:cs="Times New Roman"/>
          <w:b/>
          <w:sz w:val="36"/>
          <w:szCs w:val="36"/>
          <w:u w:val="single"/>
        </w:rPr>
        <w:t xml:space="preserve">за 2022 - </w:t>
      </w:r>
      <w:proofErr w:type="gramStart"/>
      <w:r w:rsidRPr="00026E1C">
        <w:rPr>
          <w:rFonts w:ascii="Times New Roman" w:hAnsi="Times New Roman" w:cs="Times New Roman"/>
          <w:b/>
          <w:sz w:val="36"/>
          <w:szCs w:val="36"/>
          <w:u w:val="single"/>
        </w:rPr>
        <w:t>2023  учебный</w:t>
      </w:r>
      <w:proofErr w:type="gramEnd"/>
      <w:r w:rsidRPr="00026E1C">
        <w:rPr>
          <w:rFonts w:ascii="Times New Roman" w:hAnsi="Times New Roman" w:cs="Times New Roman"/>
          <w:b/>
          <w:sz w:val="36"/>
          <w:szCs w:val="36"/>
          <w:u w:val="single"/>
        </w:rPr>
        <w:t xml:space="preserve"> год</w:t>
      </w:r>
    </w:p>
    <w:p w:rsidR="00026E1C" w:rsidRPr="0057083A" w:rsidRDefault="0057083A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7083A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5937885" cy="2372995"/>
            <wp:effectExtent l="0" t="0" r="5715" b="825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37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E1C" w:rsidRDefault="0057083A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57083A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5937885" cy="1967865"/>
            <wp:effectExtent l="0" t="0" r="571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96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26E1C" w:rsidRPr="00EE01EC" w:rsidRDefault="001C59BF" w:rsidP="001C59BF">
      <w:pPr>
        <w:tabs>
          <w:tab w:val="left" w:pos="3557"/>
        </w:tabs>
        <w:rPr>
          <w:rFonts w:ascii="Times New Roman" w:hAnsi="Times New Roman" w:cs="Times New Roman"/>
          <w:b/>
          <w:sz w:val="24"/>
          <w:szCs w:val="24"/>
        </w:rPr>
      </w:pPr>
      <w:r w:rsidRPr="00EE01EC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1C59BF" w:rsidRPr="001C59BF" w:rsidRDefault="001C59BF" w:rsidP="00EE01EC">
      <w:pPr>
        <w:pStyle w:val="a4"/>
        <w:numPr>
          <w:ilvl w:val="0"/>
          <w:numId w:val="7"/>
        </w:numPr>
        <w:tabs>
          <w:tab w:val="left" w:pos="3557"/>
        </w:tabs>
        <w:rPr>
          <w:b/>
          <w:sz w:val="36"/>
          <w:szCs w:val="36"/>
          <w:u w:val="single"/>
        </w:rPr>
      </w:pPr>
      <w:proofErr w:type="spellStart"/>
      <w:r w:rsidRPr="001C59BF">
        <w:t>Нищева</w:t>
      </w:r>
      <w:proofErr w:type="spellEnd"/>
      <w:r w:rsidR="00EE01EC">
        <w:t xml:space="preserve"> </w:t>
      </w:r>
      <w:r w:rsidRPr="001C59BF">
        <w:t xml:space="preserve">Н.В., «Речевая карта ребенка с </w:t>
      </w:r>
      <w:proofErr w:type="gramStart"/>
      <w:r w:rsidR="00EE01EC" w:rsidRPr="001C59BF">
        <w:t xml:space="preserve">общим </w:t>
      </w:r>
      <w:r w:rsidR="00EE01EC">
        <w:t xml:space="preserve"> недоразвитием</w:t>
      </w:r>
      <w:proofErr w:type="gramEnd"/>
      <w:r w:rsidRPr="001C59BF">
        <w:t xml:space="preserve"> </w:t>
      </w:r>
      <w:r w:rsidR="00EE01EC">
        <w:t xml:space="preserve"> </w:t>
      </w:r>
      <w:r w:rsidRPr="001C59BF">
        <w:t xml:space="preserve">речи </w:t>
      </w:r>
    </w:p>
    <w:p w:rsidR="00026E1C" w:rsidRDefault="001C59BF" w:rsidP="001C59BF">
      <w:pPr>
        <w:pStyle w:val="a4"/>
        <w:tabs>
          <w:tab w:val="left" w:pos="3557"/>
        </w:tabs>
        <w:ind w:left="1080"/>
      </w:pPr>
      <w:r w:rsidRPr="001C59BF">
        <w:t>(от 4 до 7 лет</w:t>
      </w:r>
      <w:r>
        <w:t>),</w:t>
      </w:r>
      <w:r w:rsidRPr="001C59BF">
        <w:t xml:space="preserve"> СПб «Детство-Пресс» </w:t>
      </w:r>
      <w:r>
        <w:t>2003г.</w:t>
      </w:r>
    </w:p>
    <w:p w:rsidR="00EE01EC" w:rsidRDefault="00EE01EC" w:rsidP="00EE01EC">
      <w:pPr>
        <w:pStyle w:val="a4"/>
        <w:numPr>
          <w:ilvl w:val="0"/>
          <w:numId w:val="7"/>
        </w:numPr>
        <w:tabs>
          <w:tab w:val="left" w:pos="3557"/>
        </w:tabs>
      </w:pPr>
      <w:r>
        <w:t>Волкова Г.А., «Речевая карта для обследования ребенка дошкольного возраста», КАРО, 2019г.</w:t>
      </w:r>
    </w:p>
    <w:p w:rsidR="00EE01EC" w:rsidRDefault="00EE01EC" w:rsidP="00EE01EC">
      <w:pPr>
        <w:pStyle w:val="a4"/>
        <w:tabs>
          <w:tab w:val="left" w:pos="3557"/>
        </w:tabs>
        <w:ind w:left="1069"/>
      </w:pPr>
    </w:p>
    <w:p w:rsid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026E1C" w:rsidRPr="00026E1C" w:rsidRDefault="00026E1C" w:rsidP="00026E1C">
      <w:pPr>
        <w:tabs>
          <w:tab w:val="left" w:pos="3557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sectPr w:rsidR="00026E1C" w:rsidRPr="00026E1C" w:rsidSect="00F84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655F"/>
    <w:multiLevelType w:val="hybridMultilevel"/>
    <w:tmpl w:val="55A2ADC6"/>
    <w:lvl w:ilvl="0" w:tplc="0B54138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D6579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00666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0237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041CB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9E9F8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63D2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C01D0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1E138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73953"/>
    <w:multiLevelType w:val="hybridMultilevel"/>
    <w:tmpl w:val="030C5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B5C6A"/>
    <w:multiLevelType w:val="hybridMultilevel"/>
    <w:tmpl w:val="29DE93BC"/>
    <w:lvl w:ilvl="0" w:tplc="113C7BA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6D14D1"/>
    <w:multiLevelType w:val="hybridMultilevel"/>
    <w:tmpl w:val="0A00F7E6"/>
    <w:lvl w:ilvl="0" w:tplc="4AD09134">
      <w:numFmt w:val="decimal"/>
      <w:lvlText w:val="%1-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1C251C4"/>
    <w:multiLevelType w:val="hybridMultilevel"/>
    <w:tmpl w:val="11624726"/>
    <w:lvl w:ilvl="0" w:tplc="F8F42FB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70A86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9A8AF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7A79B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78127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0007B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290E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52AF8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68517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D7A32"/>
    <w:multiLevelType w:val="hybridMultilevel"/>
    <w:tmpl w:val="273C9360"/>
    <w:lvl w:ilvl="0" w:tplc="703650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50F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C3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3E03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A48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1C66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5AD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506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AAA3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AFB2796"/>
    <w:multiLevelType w:val="hybridMultilevel"/>
    <w:tmpl w:val="5590D442"/>
    <w:lvl w:ilvl="0" w:tplc="99EEB0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074"/>
    <w:rsid w:val="00026E1C"/>
    <w:rsid w:val="000E7E5C"/>
    <w:rsid w:val="001C59BF"/>
    <w:rsid w:val="00283299"/>
    <w:rsid w:val="002E3B29"/>
    <w:rsid w:val="004E5475"/>
    <w:rsid w:val="0057083A"/>
    <w:rsid w:val="007301A2"/>
    <w:rsid w:val="008348B2"/>
    <w:rsid w:val="008903A0"/>
    <w:rsid w:val="00BA4EEB"/>
    <w:rsid w:val="00DD0BC2"/>
    <w:rsid w:val="00DE0074"/>
    <w:rsid w:val="00EE01EC"/>
    <w:rsid w:val="00F8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1C4BC"/>
  <w15:chartTrackingRefBased/>
  <w15:docId w15:val="{7D2F3D60-9A1B-4203-821D-48A84570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03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348B2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62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76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3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2024-04-15T17:48:00Z</dcterms:created>
  <dcterms:modified xsi:type="dcterms:W3CDTF">2024-04-16T18:13:00Z</dcterms:modified>
</cp:coreProperties>
</file>