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DE0" w:rsidRPr="00B34505" w:rsidRDefault="006E7B8B" w:rsidP="00297C77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34505">
        <w:rPr>
          <w:rFonts w:ascii="Times New Roman" w:hAnsi="Times New Roman" w:cs="Times New Roman"/>
          <w:b/>
          <w:bCs/>
          <w:sz w:val="28"/>
          <w:szCs w:val="28"/>
        </w:rPr>
        <w:t xml:space="preserve">Использование </w:t>
      </w:r>
      <w:r w:rsidR="00563DE0" w:rsidRPr="00B3450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34505">
        <w:rPr>
          <w:rFonts w:ascii="Times New Roman" w:hAnsi="Times New Roman" w:cs="Times New Roman"/>
          <w:b/>
          <w:bCs/>
          <w:sz w:val="28"/>
          <w:szCs w:val="28"/>
        </w:rPr>
        <w:t>информационно-коммуникационных технологий в целях повышения  качества обучения</w:t>
      </w:r>
      <w:r w:rsidR="007E5535" w:rsidRPr="007E55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E5535" w:rsidRPr="00B34505">
        <w:rPr>
          <w:rFonts w:ascii="Times New Roman" w:hAnsi="Times New Roman" w:cs="Times New Roman"/>
          <w:b/>
          <w:bCs/>
          <w:sz w:val="28"/>
          <w:szCs w:val="28"/>
        </w:rPr>
        <w:t>обучающихся</w:t>
      </w:r>
      <w:r w:rsidR="007E553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B3450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E55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563DE0" w:rsidRPr="00B34505" w:rsidRDefault="00563DE0" w:rsidP="00297C77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B34505" w:rsidRPr="00B34505" w:rsidRDefault="00D510AE" w:rsidP="00297C77">
      <w:pPr>
        <w:spacing w:after="0"/>
        <w:ind w:firstLine="567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6E7B8B" w:rsidRPr="006E7B8B" w:rsidRDefault="006E7B8B" w:rsidP="006E7B8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3D83">
        <w:rPr>
          <w:rFonts w:ascii="Times New Roman" w:hAnsi="Times New Roman" w:cs="Times New Roman"/>
          <w:sz w:val="28"/>
          <w:szCs w:val="28"/>
        </w:rPr>
        <w:t xml:space="preserve">Состояние практического здравоохранения на современном этапе во многом определяется состоянием системы подготовки кадров, особенно в рамках профессионального образования работников со средним медицинским </w:t>
      </w:r>
      <w:r w:rsidR="00013D83" w:rsidRPr="00013D83">
        <w:rPr>
          <w:rFonts w:ascii="Times New Roman" w:hAnsi="Times New Roman" w:cs="Times New Roman"/>
          <w:sz w:val="28"/>
          <w:szCs w:val="28"/>
        </w:rPr>
        <w:t xml:space="preserve"> </w:t>
      </w:r>
      <w:r w:rsidRPr="00013D83">
        <w:rPr>
          <w:rFonts w:ascii="Times New Roman" w:hAnsi="Times New Roman" w:cs="Times New Roman"/>
          <w:sz w:val="28"/>
          <w:szCs w:val="28"/>
        </w:rPr>
        <w:t xml:space="preserve"> образованием. Требования, предъявляемые к качеству подготовки специалистов, постоянно растут. Это связано с внедрением в практическое здравоохранение инновационных методов диагностики, лечения и ухода, применением нового оборудования, а значит, в системе </w:t>
      </w:r>
      <w:r w:rsidR="00013D83" w:rsidRPr="00013D83">
        <w:rPr>
          <w:rFonts w:ascii="Times New Roman" w:hAnsi="Times New Roman" w:cs="Times New Roman"/>
          <w:sz w:val="28"/>
          <w:szCs w:val="28"/>
        </w:rPr>
        <w:t xml:space="preserve"> </w:t>
      </w:r>
      <w:r w:rsidRPr="00013D83">
        <w:rPr>
          <w:rFonts w:ascii="Times New Roman" w:hAnsi="Times New Roman" w:cs="Times New Roman"/>
          <w:sz w:val="28"/>
          <w:szCs w:val="28"/>
        </w:rPr>
        <w:t xml:space="preserve"> образования должны происходить такие изменения, которые способны</w:t>
      </w:r>
      <w:r w:rsidRPr="006E7B8B">
        <w:rPr>
          <w:rFonts w:ascii="Times New Roman" w:hAnsi="Times New Roman" w:cs="Times New Roman"/>
          <w:sz w:val="28"/>
          <w:szCs w:val="28"/>
        </w:rPr>
        <w:t xml:space="preserve"> обеспечить повышаемые требования к качеству знаний специалистов.</w:t>
      </w:r>
    </w:p>
    <w:p w:rsidR="00013D83" w:rsidRPr="00013D83" w:rsidRDefault="006E7B8B" w:rsidP="00013D8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7B8B">
        <w:rPr>
          <w:rFonts w:ascii="Times New Roman" w:hAnsi="Times New Roman" w:cs="Times New Roman"/>
          <w:sz w:val="28"/>
          <w:szCs w:val="28"/>
        </w:rPr>
        <w:t xml:space="preserve"> </w:t>
      </w:r>
      <w:r w:rsidR="00013D83" w:rsidRPr="00013D83">
        <w:rPr>
          <w:rFonts w:ascii="Times New Roman" w:hAnsi="Times New Roman" w:cs="Times New Roman"/>
          <w:sz w:val="28"/>
          <w:szCs w:val="28"/>
        </w:rPr>
        <w:t>Всё большее значение приобретают новые формы обучения, а именно, информационно-коммуникационные технологии, что позволяет повысить качество обучения</w:t>
      </w:r>
      <w:r w:rsidR="00013D83">
        <w:rPr>
          <w:rFonts w:ascii="Times New Roman" w:hAnsi="Times New Roman" w:cs="Times New Roman"/>
          <w:sz w:val="28"/>
          <w:szCs w:val="28"/>
        </w:rPr>
        <w:t>, расширить</w:t>
      </w:r>
      <w:r w:rsidR="00013D83" w:rsidRPr="00013D83">
        <w:rPr>
          <w:rFonts w:ascii="Times New Roman" w:hAnsi="Times New Roman" w:cs="Times New Roman"/>
          <w:sz w:val="28"/>
          <w:szCs w:val="28"/>
        </w:rPr>
        <w:t xml:space="preserve"> профессиональные возможности при оказании квалифицированной помощи пациентам.</w:t>
      </w:r>
    </w:p>
    <w:p w:rsidR="00563DE0" w:rsidRPr="003E7D54" w:rsidRDefault="00013D83" w:rsidP="006E7B8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3D83">
        <w:rPr>
          <w:rFonts w:ascii="Times New Roman" w:hAnsi="Times New Roman" w:cs="Times New Roman"/>
          <w:sz w:val="28"/>
          <w:szCs w:val="28"/>
        </w:rPr>
        <w:t xml:space="preserve">Информатизация сегодня рассматривается как один из основных путей модернизации системы образования. Это связано не только с развитием техники и технологий, но и, прежде всего, с переменами, вызванными развитием информационного общества, в котором основной ценностью становится информация и умение работать с ней.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3D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563DE0" w:rsidRPr="00297C77" w:rsidRDefault="00563DE0" w:rsidP="006E7B8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6F2F">
        <w:rPr>
          <w:rFonts w:ascii="Times New Roman" w:hAnsi="Times New Roman" w:cs="Times New Roman"/>
          <w:sz w:val="28"/>
          <w:szCs w:val="28"/>
        </w:rPr>
        <w:t xml:space="preserve">Информационные технологии облегчают доступ к информации, открывают возможности вариативности учебной деятельности, ее индивидуализации и дифференциации, позволяют по-новому организовать взаимодействие преподавателя и </w:t>
      </w:r>
      <w:r w:rsidR="00297C77">
        <w:rPr>
          <w:rFonts w:ascii="Times New Roman" w:hAnsi="Times New Roman" w:cs="Times New Roman"/>
          <w:sz w:val="28"/>
          <w:szCs w:val="28"/>
        </w:rPr>
        <w:t>обучающихся</w:t>
      </w:r>
      <w:r w:rsidRPr="00736F2F">
        <w:rPr>
          <w:rFonts w:ascii="Times New Roman" w:hAnsi="Times New Roman" w:cs="Times New Roman"/>
          <w:sz w:val="28"/>
          <w:szCs w:val="28"/>
        </w:rPr>
        <w:t xml:space="preserve">. Внедрение новых информационных технологий в учебный процесс позволяет активизировать процесс обучения, реализовать идеи развивающего обучения, повысить темп </w:t>
      </w:r>
      <w:r w:rsidR="00736F2F">
        <w:rPr>
          <w:rFonts w:ascii="Times New Roman" w:hAnsi="Times New Roman" w:cs="Times New Roman"/>
          <w:sz w:val="28"/>
          <w:szCs w:val="28"/>
        </w:rPr>
        <w:t xml:space="preserve"> </w:t>
      </w:r>
      <w:r w:rsidR="00013D83" w:rsidRPr="00736F2F">
        <w:rPr>
          <w:rFonts w:ascii="Times New Roman" w:hAnsi="Times New Roman" w:cs="Times New Roman"/>
          <w:sz w:val="28"/>
          <w:szCs w:val="28"/>
        </w:rPr>
        <w:t xml:space="preserve"> заняти</w:t>
      </w:r>
      <w:r w:rsidR="00736F2F">
        <w:rPr>
          <w:rFonts w:ascii="Times New Roman" w:hAnsi="Times New Roman" w:cs="Times New Roman"/>
          <w:sz w:val="28"/>
          <w:szCs w:val="28"/>
        </w:rPr>
        <w:t>й</w:t>
      </w:r>
      <w:r w:rsidRPr="00736F2F">
        <w:rPr>
          <w:rFonts w:ascii="Times New Roman" w:hAnsi="Times New Roman" w:cs="Times New Roman"/>
          <w:sz w:val="28"/>
          <w:szCs w:val="28"/>
        </w:rPr>
        <w:t xml:space="preserve">, увеличить объем самостоятельной работы </w:t>
      </w:r>
      <w:r w:rsidR="00736F2F">
        <w:rPr>
          <w:rFonts w:ascii="Times New Roman" w:hAnsi="Times New Roman" w:cs="Times New Roman"/>
          <w:sz w:val="28"/>
          <w:szCs w:val="28"/>
        </w:rPr>
        <w:t>об</w:t>
      </w:r>
      <w:r w:rsidRPr="00736F2F">
        <w:rPr>
          <w:rFonts w:ascii="Times New Roman" w:hAnsi="Times New Roman" w:cs="Times New Roman"/>
          <w:sz w:val="28"/>
          <w:szCs w:val="28"/>
        </w:rPr>
        <w:t>уча</w:t>
      </w:r>
      <w:r w:rsidR="00736F2F">
        <w:rPr>
          <w:rFonts w:ascii="Times New Roman" w:hAnsi="Times New Roman" w:cs="Times New Roman"/>
          <w:sz w:val="28"/>
          <w:szCs w:val="28"/>
        </w:rPr>
        <w:t>ю</w:t>
      </w:r>
      <w:r w:rsidRPr="00736F2F">
        <w:rPr>
          <w:rFonts w:ascii="Times New Roman" w:hAnsi="Times New Roman" w:cs="Times New Roman"/>
          <w:sz w:val="28"/>
          <w:szCs w:val="28"/>
        </w:rPr>
        <w:t xml:space="preserve">щихся. Поэтому использование информационно - коммуникационных технологий (ИКТ) в учебном процессе является актуальной проблемой современного образования. </w:t>
      </w:r>
      <w:r w:rsidRPr="00297C77">
        <w:rPr>
          <w:rFonts w:ascii="Times New Roman" w:hAnsi="Times New Roman" w:cs="Times New Roman"/>
          <w:sz w:val="28"/>
          <w:szCs w:val="28"/>
        </w:rPr>
        <w:t>Особую роль в управлении качеством образования могут сыграть именно современные информационные технологии, основой которых являются компьютеры и компьютерные системы, различные электронные средства, аудио- и видеотехника.</w:t>
      </w:r>
    </w:p>
    <w:p w:rsidR="00563DE0" w:rsidRPr="00297C77" w:rsidRDefault="00563DE0" w:rsidP="00297C77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97C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Использование ИКТ в процессе обучения способствует: осуществлению индивидуального и дифференцированного подхода к обучающимся; повышению эффективности учебного процесса в области овладения умениями самостоятельного извлечения знаний; развитию личности </w:t>
      </w:r>
      <w:r w:rsidRPr="00297C77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обучающегося; подготовке его к комфортной жизни в условиях информационного общества.</w:t>
      </w:r>
    </w:p>
    <w:p w:rsidR="00563DE0" w:rsidRPr="00297C77" w:rsidRDefault="00563DE0" w:rsidP="00297C77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97C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ИКТ позволяют оптимизировать </w:t>
      </w:r>
      <w:r w:rsidR="006E7B8B" w:rsidRPr="00297C77">
        <w:rPr>
          <w:rFonts w:ascii="Times New Roman" w:hAnsi="Times New Roman" w:cs="Times New Roman"/>
          <w:color w:val="000000" w:themeColor="text1"/>
          <w:sz w:val="28"/>
          <w:szCs w:val="28"/>
        </w:rPr>
        <w:t>занятия</w:t>
      </w:r>
      <w:r w:rsidRPr="00297C77">
        <w:rPr>
          <w:rFonts w:ascii="Times New Roman" w:hAnsi="Times New Roman" w:cs="Times New Roman"/>
          <w:color w:val="000000" w:themeColor="text1"/>
          <w:sz w:val="28"/>
          <w:szCs w:val="28"/>
        </w:rPr>
        <w:t>, сделать его более ярким, запоминающимся и выразительным, более грамотно и доступно объяснить материал и, главное, сделать работу всей учебной группы одновременной.</w:t>
      </w:r>
    </w:p>
    <w:p w:rsidR="00563DE0" w:rsidRPr="00297C77" w:rsidRDefault="00C454CE" w:rsidP="00297C77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97C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63DE0" w:rsidRPr="00297C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E7D54" w:rsidRPr="00297C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своей работе </w:t>
      </w:r>
      <w:r w:rsidR="00563DE0" w:rsidRPr="00297C77">
        <w:rPr>
          <w:rFonts w:ascii="Times New Roman" w:hAnsi="Times New Roman" w:cs="Times New Roman"/>
          <w:color w:val="000000" w:themeColor="text1"/>
          <w:sz w:val="28"/>
          <w:szCs w:val="28"/>
        </w:rPr>
        <w:t>использую</w:t>
      </w:r>
      <w:r w:rsidR="003E7D54" w:rsidRPr="00297C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63DE0" w:rsidRPr="00297C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информационные технологии:</w:t>
      </w:r>
    </w:p>
    <w:p w:rsidR="00563DE0" w:rsidRPr="00297C77" w:rsidRDefault="00563DE0" w:rsidP="00297C77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97C77">
        <w:rPr>
          <w:rFonts w:ascii="Times New Roman" w:hAnsi="Times New Roman" w:cs="Times New Roman"/>
          <w:color w:val="000000" w:themeColor="text1"/>
          <w:sz w:val="28"/>
          <w:szCs w:val="28"/>
        </w:rPr>
        <w:t>• в учебно-воспитательном процессе:</w:t>
      </w:r>
    </w:p>
    <w:p w:rsidR="00563DE0" w:rsidRPr="00297C77" w:rsidRDefault="00563DE0" w:rsidP="00297C77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97C77">
        <w:rPr>
          <w:rFonts w:ascii="Times New Roman" w:hAnsi="Times New Roman" w:cs="Times New Roman"/>
          <w:color w:val="000000" w:themeColor="text1"/>
          <w:sz w:val="28"/>
          <w:szCs w:val="28"/>
        </w:rPr>
        <w:t>• в изучении дисциплин информационного блока;</w:t>
      </w:r>
    </w:p>
    <w:p w:rsidR="00563DE0" w:rsidRPr="00297C77" w:rsidRDefault="00563DE0" w:rsidP="00297C77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97C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• при компьютерном сопровождении </w:t>
      </w:r>
      <w:r w:rsidR="00C454CE" w:rsidRPr="00297C77">
        <w:rPr>
          <w:rFonts w:ascii="Times New Roman" w:hAnsi="Times New Roman" w:cs="Times New Roman"/>
          <w:color w:val="000000" w:themeColor="text1"/>
          <w:sz w:val="28"/>
          <w:szCs w:val="28"/>
        </w:rPr>
        <w:t>занятий</w:t>
      </w:r>
      <w:r w:rsidRPr="00297C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</w:t>
      </w:r>
      <w:r w:rsidR="00C454CE" w:rsidRPr="00297C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97C77">
        <w:rPr>
          <w:rFonts w:ascii="Times New Roman" w:hAnsi="Times New Roman" w:cs="Times New Roman"/>
          <w:color w:val="000000" w:themeColor="text1"/>
          <w:sz w:val="28"/>
          <w:szCs w:val="28"/>
        </w:rPr>
        <w:t>дисциплинам</w:t>
      </w:r>
      <w:r w:rsidR="00C454CE" w:rsidRPr="00297C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МДК</w:t>
      </w:r>
      <w:r w:rsidRPr="00297C77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563DE0" w:rsidRPr="00297C77" w:rsidRDefault="00563DE0" w:rsidP="00297C77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97C77">
        <w:rPr>
          <w:rFonts w:ascii="Times New Roman" w:hAnsi="Times New Roman" w:cs="Times New Roman"/>
          <w:color w:val="000000" w:themeColor="text1"/>
          <w:sz w:val="28"/>
          <w:szCs w:val="28"/>
        </w:rPr>
        <w:t>• при подготовке творческих, научно-исследовательских работ;</w:t>
      </w:r>
    </w:p>
    <w:p w:rsidR="00563DE0" w:rsidRPr="00297C77" w:rsidRDefault="00563DE0" w:rsidP="00297C77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97C77">
        <w:rPr>
          <w:rFonts w:ascii="Times New Roman" w:hAnsi="Times New Roman" w:cs="Times New Roman"/>
          <w:color w:val="000000" w:themeColor="text1"/>
          <w:sz w:val="28"/>
          <w:szCs w:val="28"/>
        </w:rPr>
        <w:t>• при обращении к сети Интернет;</w:t>
      </w:r>
    </w:p>
    <w:p w:rsidR="00563DE0" w:rsidRPr="00297C77" w:rsidRDefault="00563DE0" w:rsidP="00297C77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97C77">
        <w:rPr>
          <w:rFonts w:ascii="Times New Roman" w:hAnsi="Times New Roman" w:cs="Times New Roman"/>
          <w:color w:val="000000" w:themeColor="text1"/>
          <w:sz w:val="28"/>
          <w:szCs w:val="28"/>
        </w:rPr>
        <w:t>• при организации и проведении внеклассных мероприятий;</w:t>
      </w:r>
    </w:p>
    <w:p w:rsidR="00563DE0" w:rsidRPr="00297C77" w:rsidRDefault="00563DE0" w:rsidP="00297C77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97C77">
        <w:rPr>
          <w:rFonts w:ascii="Times New Roman" w:hAnsi="Times New Roman" w:cs="Times New Roman"/>
          <w:color w:val="000000" w:themeColor="text1"/>
          <w:sz w:val="28"/>
          <w:szCs w:val="28"/>
        </w:rPr>
        <w:t>• для оформления документации</w:t>
      </w:r>
      <w:r w:rsidR="003E7D54" w:rsidRPr="00297C7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63DE0" w:rsidRPr="00297C77" w:rsidRDefault="00563DE0" w:rsidP="00297C77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97C77">
        <w:rPr>
          <w:rFonts w:ascii="Times New Roman" w:hAnsi="Times New Roman" w:cs="Times New Roman"/>
          <w:color w:val="000000" w:themeColor="text1"/>
          <w:sz w:val="28"/>
          <w:szCs w:val="28"/>
        </w:rPr>
        <w:t>Изучение вопроса программной поддержки образовательного процесса в колледже позволило выявить и охарактеризовать наиболее часто используемые программные продукты. Среди них:</w:t>
      </w:r>
    </w:p>
    <w:p w:rsidR="00563DE0" w:rsidRPr="00297C77" w:rsidRDefault="00563DE0" w:rsidP="00297C77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97C77">
        <w:rPr>
          <w:rFonts w:ascii="Times New Roman" w:hAnsi="Times New Roman" w:cs="Times New Roman"/>
          <w:color w:val="000000" w:themeColor="text1"/>
          <w:sz w:val="28"/>
          <w:szCs w:val="28"/>
        </w:rPr>
        <w:t>• </w:t>
      </w:r>
      <w:r w:rsidR="003E7D54" w:rsidRPr="00297C77">
        <w:rPr>
          <w:rFonts w:ascii="Times New Roman" w:hAnsi="Times New Roman" w:cs="Times New Roman"/>
          <w:color w:val="000000" w:themeColor="text1"/>
          <w:sz w:val="28"/>
          <w:szCs w:val="28"/>
        </w:rPr>
        <w:t>видеоматериалы, учебные кинофильмы;</w:t>
      </w:r>
    </w:p>
    <w:p w:rsidR="00563DE0" w:rsidRPr="00297C77" w:rsidRDefault="00563DE0" w:rsidP="00297C77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97C77">
        <w:rPr>
          <w:rFonts w:ascii="Times New Roman" w:hAnsi="Times New Roman" w:cs="Times New Roman"/>
          <w:color w:val="000000" w:themeColor="text1"/>
          <w:sz w:val="28"/>
          <w:szCs w:val="28"/>
        </w:rPr>
        <w:t>• </w:t>
      </w:r>
      <w:r w:rsidR="003E7D54" w:rsidRPr="00297C77">
        <w:rPr>
          <w:rFonts w:ascii="Times New Roman" w:hAnsi="Times New Roman" w:cs="Times New Roman"/>
          <w:color w:val="000000" w:themeColor="text1"/>
          <w:sz w:val="28"/>
          <w:szCs w:val="28"/>
        </w:rPr>
        <w:t>компьютерные презентации занятий или их фрагментов;</w:t>
      </w:r>
    </w:p>
    <w:p w:rsidR="00563DE0" w:rsidRPr="00297C77" w:rsidRDefault="00563DE0" w:rsidP="00297C77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97C77">
        <w:rPr>
          <w:rFonts w:ascii="Times New Roman" w:hAnsi="Times New Roman" w:cs="Times New Roman"/>
          <w:color w:val="000000" w:themeColor="text1"/>
          <w:sz w:val="28"/>
          <w:szCs w:val="28"/>
        </w:rPr>
        <w:t>• электронные  справочники, энциклопедии, пособия</w:t>
      </w:r>
      <w:r w:rsidR="003E7D54" w:rsidRPr="00297C7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63DE0" w:rsidRPr="00297C77" w:rsidRDefault="00874008" w:rsidP="00297C77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своей практике к</w:t>
      </w:r>
      <w:r w:rsidR="00563DE0" w:rsidRPr="00297C77">
        <w:rPr>
          <w:rFonts w:ascii="Times New Roman" w:hAnsi="Times New Roman" w:cs="Times New Roman"/>
          <w:color w:val="000000" w:themeColor="text1"/>
          <w:sz w:val="28"/>
          <w:szCs w:val="28"/>
        </w:rPr>
        <w:t>омпьютерные презентации занятий или их фрагментов</w:t>
      </w:r>
      <w:r w:rsidR="00563DE0" w:rsidRPr="00297C77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 </w:t>
      </w:r>
      <w:r w:rsidR="00563DE0" w:rsidRPr="00297C77">
        <w:rPr>
          <w:rFonts w:ascii="Times New Roman" w:hAnsi="Times New Roman" w:cs="Times New Roman"/>
          <w:color w:val="000000" w:themeColor="text1"/>
          <w:sz w:val="28"/>
          <w:szCs w:val="28"/>
        </w:rPr>
        <w:t>являются наиболее распространенным способом использования информационных технологий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563DE0" w:rsidRPr="00297C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Широкое использование мультимедийных презентаций в учебном процессе можно объяснить легкостью освоения программы MS PowerPoint, необходимой для их разработки, и большим количеством возможностей этой программы таких как, размещение текста, таблиц, схем, диаграмм, рисунков, фотографий, видео, которые можно сопроводить звуком и анимационными эффектами.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Применение</w:t>
      </w:r>
      <w:r w:rsidR="00563DE0" w:rsidRPr="00297C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мультимедийных презентаций позволяет сделать</w:t>
      </w:r>
      <w:r w:rsidR="00B34505" w:rsidRPr="00297C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занятие</w:t>
      </w:r>
      <w:r w:rsidR="00563DE0" w:rsidRPr="00297C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более наглядным, повысить уровень восприятия материала, сконцентрировать внимание студентов на важных моментах изучаемой темы, тем самым повысить качество усвоения материала.</w:t>
      </w:r>
    </w:p>
    <w:p w:rsidR="00563DE0" w:rsidRPr="00297C77" w:rsidRDefault="00B34505" w:rsidP="00297C77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97C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учебном процессе, </w:t>
      </w:r>
      <w:r w:rsidR="00563DE0" w:rsidRPr="00297C77">
        <w:rPr>
          <w:rFonts w:ascii="Times New Roman" w:hAnsi="Times New Roman" w:cs="Times New Roman"/>
          <w:color w:val="000000" w:themeColor="text1"/>
          <w:sz w:val="28"/>
          <w:szCs w:val="28"/>
        </w:rPr>
        <w:t>использую</w:t>
      </w:r>
      <w:r w:rsidR="00297C77" w:rsidRPr="00297C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63DE0" w:rsidRPr="00297C77">
        <w:rPr>
          <w:rFonts w:ascii="Times New Roman" w:hAnsi="Times New Roman" w:cs="Times New Roman"/>
          <w:color w:val="000000" w:themeColor="text1"/>
          <w:sz w:val="28"/>
          <w:szCs w:val="28"/>
        </w:rPr>
        <w:t>видеоматериалы обучающего характера, а также видеофильмы с ошибками при вып</w:t>
      </w:r>
      <w:r w:rsidRPr="00297C77">
        <w:rPr>
          <w:rFonts w:ascii="Times New Roman" w:hAnsi="Times New Roman" w:cs="Times New Roman"/>
          <w:color w:val="000000" w:themeColor="text1"/>
          <w:sz w:val="28"/>
          <w:szCs w:val="28"/>
        </w:rPr>
        <w:t>олнении каких-либо манипуляций</w:t>
      </w:r>
      <w:r w:rsidR="009B6AF7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297C77" w:rsidRPr="00297C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например</w:t>
      </w:r>
      <w:r w:rsidR="009B6AF7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297C77" w:rsidRPr="00297C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темы: «Постинъекционные осложнения», «Личная гигиена тяжелобольного  пациента. Профилактика пролежней», «Кормление тяжелобольных пациентов» и другие. </w:t>
      </w:r>
      <w:r w:rsidRPr="00297C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Опыт </w:t>
      </w:r>
      <w:r w:rsidR="00563DE0" w:rsidRPr="00297C77">
        <w:rPr>
          <w:rFonts w:ascii="Times New Roman" w:hAnsi="Times New Roman" w:cs="Times New Roman"/>
          <w:color w:val="000000" w:themeColor="text1"/>
          <w:sz w:val="28"/>
          <w:szCs w:val="28"/>
        </w:rPr>
        <w:t>примен</w:t>
      </w:r>
      <w:r w:rsidRPr="00297C77">
        <w:rPr>
          <w:rFonts w:ascii="Times New Roman" w:hAnsi="Times New Roman" w:cs="Times New Roman"/>
          <w:color w:val="000000" w:themeColor="text1"/>
          <w:sz w:val="28"/>
          <w:szCs w:val="28"/>
        </w:rPr>
        <w:t>ения</w:t>
      </w:r>
      <w:r w:rsidR="00563DE0" w:rsidRPr="00297C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своих занятиях видеофильм</w:t>
      </w:r>
      <w:r w:rsidRPr="00297C77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 w:rsidR="00563DE0" w:rsidRPr="00297C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показывает, что </w:t>
      </w:r>
      <w:r w:rsidRPr="00297C77">
        <w:rPr>
          <w:rFonts w:ascii="Times New Roman" w:hAnsi="Times New Roman" w:cs="Times New Roman"/>
          <w:color w:val="000000" w:themeColor="text1"/>
          <w:sz w:val="28"/>
          <w:szCs w:val="28"/>
        </w:rPr>
        <w:t>обучающиеся</w:t>
      </w:r>
      <w:r w:rsidR="00563DE0" w:rsidRPr="00297C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более эффективно воспринимают просмотренный материал, активно участвуют в его обсуждении, развивают наглядно-образный тип памяти, профессиональную </w:t>
      </w:r>
      <w:r w:rsidR="00563DE0" w:rsidRPr="00297C77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наблюдательность, учатся </w:t>
      </w:r>
      <w:r w:rsidR="00C454CE" w:rsidRPr="00297C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грамотно </w:t>
      </w:r>
      <w:r w:rsidR="00563DE0" w:rsidRPr="00297C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</w:t>
      </w:r>
      <w:r w:rsidR="00C454CE" w:rsidRPr="00297C77">
        <w:rPr>
          <w:rFonts w:ascii="Times New Roman" w:hAnsi="Times New Roman" w:cs="Times New Roman"/>
          <w:color w:val="000000" w:themeColor="text1"/>
          <w:sz w:val="28"/>
          <w:szCs w:val="28"/>
        </w:rPr>
        <w:t>правильно</w:t>
      </w:r>
      <w:r w:rsidR="00563DE0" w:rsidRPr="00297C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говорить, отстаивать и доказывать свою точку зрения.</w:t>
      </w:r>
    </w:p>
    <w:p w:rsidR="00563DE0" w:rsidRPr="00297C77" w:rsidRDefault="00563DE0" w:rsidP="00297C77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97C77">
        <w:rPr>
          <w:rFonts w:ascii="Times New Roman" w:hAnsi="Times New Roman" w:cs="Times New Roman"/>
          <w:color w:val="000000" w:themeColor="text1"/>
          <w:sz w:val="28"/>
          <w:szCs w:val="28"/>
        </w:rPr>
        <w:t>Оценивая эффективность применения ИКТ, можно отметить существенные преимущества:</w:t>
      </w:r>
    </w:p>
    <w:p w:rsidR="00563DE0" w:rsidRPr="00297C77" w:rsidRDefault="00563DE0" w:rsidP="00297C77">
      <w:pPr>
        <w:numPr>
          <w:ilvl w:val="0"/>
          <w:numId w:val="1"/>
        </w:numPr>
        <w:tabs>
          <w:tab w:val="clear" w:pos="720"/>
          <w:tab w:val="num" w:pos="0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97C77">
        <w:rPr>
          <w:rFonts w:ascii="Times New Roman" w:hAnsi="Times New Roman" w:cs="Times New Roman"/>
          <w:color w:val="000000" w:themeColor="text1"/>
          <w:sz w:val="28"/>
          <w:szCs w:val="28"/>
        </w:rPr>
        <w:t>формирование у обучающихся исследовательских способностей, готовности принимать оптимальные решения, основных способов работы с информацией;</w:t>
      </w:r>
    </w:p>
    <w:p w:rsidR="00563DE0" w:rsidRPr="00297C77" w:rsidRDefault="00563DE0" w:rsidP="00297C77">
      <w:pPr>
        <w:numPr>
          <w:ilvl w:val="0"/>
          <w:numId w:val="1"/>
        </w:numPr>
        <w:tabs>
          <w:tab w:val="clear" w:pos="720"/>
          <w:tab w:val="num" w:pos="0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97C77">
        <w:rPr>
          <w:rFonts w:ascii="Times New Roman" w:hAnsi="Times New Roman" w:cs="Times New Roman"/>
          <w:color w:val="000000" w:themeColor="text1"/>
          <w:sz w:val="28"/>
          <w:szCs w:val="28"/>
        </w:rPr>
        <w:t>развитие коммуникативных способностей, личностных качеств для продуктивного сотрудничества в условиях информационного общества;</w:t>
      </w:r>
    </w:p>
    <w:p w:rsidR="00563DE0" w:rsidRPr="00297C77" w:rsidRDefault="00563DE0" w:rsidP="00297C77">
      <w:pPr>
        <w:numPr>
          <w:ilvl w:val="0"/>
          <w:numId w:val="1"/>
        </w:numPr>
        <w:tabs>
          <w:tab w:val="clear" w:pos="720"/>
          <w:tab w:val="num" w:pos="0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97C77">
        <w:rPr>
          <w:rFonts w:ascii="Times New Roman" w:hAnsi="Times New Roman" w:cs="Times New Roman"/>
          <w:color w:val="000000" w:themeColor="text1"/>
          <w:sz w:val="28"/>
          <w:szCs w:val="28"/>
        </w:rPr>
        <w:t>повышение уровня знаний студентов, ускорения и улучшения подачи материала, активизации обучения, что позволяет повысить эффективность обучения в случае, если требуется подача большого и достаточно трудного для усвоения студентами материала.</w:t>
      </w:r>
    </w:p>
    <w:p w:rsidR="00563DE0" w:rsidRPr="00297C77" w:rsidRDefault="00563DE0" w:rsidP="00297C77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97C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процессе преподавания с использованием ИКТ </w:t>
      </w:r>
      <w:r w:rsidR="0066789B" w:rsidRPr="00297C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97C77">
        <w:rPr>
          <w:rFonts w:ascii="Times New Roman" w:hAnsi="Times New Roman" w:cs="Times New Roman"/>
          <w:color w:val="000000" w:themeColor="text1"/>
          <w:sz w:val="28"/>
          <w:szCs w:val="28"/>
        </w:rPr>
        <w:t>учитываю</w:t>
      </w:r>
      <w:r w:rsidR="0066789B" w:rsidRPr="00297C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97C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ряд принципиальных требований:</w:t>
      </w:r>
    </w:p>
    <w:p w:rsidR="00563DE0" w:rsidRPr="00297C77" w:rsidRDefault="00563DE0" w:rsidP="00297C77">
      <w:pPr>
        <w:numPr>
          <w:ilvl w:val="0"/>
          <w:numId w:val="2"/>
        </w:numPr>
        <w:tabs>
          <w:tab w:val="clear" w:pos="720"/>
          <w:tab w:val="num" w:pos="0"/>
        </w:tabs>
        <w:spacing w:after="0"/>
        <w:ind w:left="0" w:firstLine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97C77">
        <w:rPr>
          <w:rFonts w:ascii="Times New Roman" w:hAnsi="Times New Roman" w:cs="Times New Roman"/>
          <w:color w:val="000000" w:themeColor="text1"/>
          <w:sz w:val="28"/>
          <w:szCs w:val="28"/>
        </w:rPr>
        <w:t>применять наглядные способы представления учебного материала с использованием мультимедиа, обеспечивать доступ к необходимым информационным ресурсам;</w:t>
      </w:r>
    </w:p>
    <w:p w:rsidR="00563DE0" w:rsidRPr="00297C77" w:rsidRDefault="00563DE0" w:rsidP="00297C77">
      <w:pPr>
        <w:numPr>
          <w:ilvl w:val="0"/>
          <w:numId w:val="2"/>
        </w:numPr>
        <w:tabs>
          <w:tab w:val="clear" w:pos="720"/>
          <w:tab w:val="num" w:pos="0"/>
        </w:tabs>
        <w:spacing w:after="0"/>
        <w:ind w:left="0" w:firstLine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97C77">
        <w:rPr>
          <w:rFonts w:ascii="Times New Roman" w:hAnsi="Times New Roman" w:cs="Times New Roman"/>
          <w:color w:val="000000" w:themeColor="text1"/>
          <w:sz w:val="28"/>
          <w:szCs w:val="28"/>
        </w:rPr>
        <w:t>использовать компьютерные технологии на всех изучаемых дисциплинах и МДК в течение всего учебного процесса;</w:t>
      </w:r>
    </w:p>
    <w:p w:rsidR="00563DE0" w:rsidRPr="00297C77" w:rsidRDefault="00563DE0" w:rsidP="00297C77">
      <w:pPr>
        <w:numPr>
          <w:ilvl w:val="0"/>
          <w:numId w:val="2"/>
        </w:numPr>
        <w:tabs>
          <w:tab w:val="clear" w:pos="720"/>
          <w:tab w:val="num" w:pos="0"/>
        </w:tabs>
        <w:spacing w:after="0"/>
        <w:ind w:left="0" w:firstLine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97C77">
        <w:rPr>
          <w:rFonts w:ascii="Times New Roman" w:hAnsi="Times New Roman" w:cs="Times New Roman"/>
          <w:color w:val="000000" w:themeColor="text1"/>
          <w:sz w:val="28"/>
          <w:szCs w:val="28"/>
        </w:rPr>
        <w:t>создавать и применять на занятиях научно и методически обоснованные системы преподавания дисциплин (МДК) с использованием компьютерных технологий.</w:t>
      </w:r>
    </w:p>
    <w:p w:rsidR="00736F2F" w:rsidRPr="00297C77" w:rsidRDefault="00736F2F" w:rsidP="00297C77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97C77">
        <w:rPr>
          <w:rFonts w:ascii="Times New Roman" w:hAnsi="Times New Roman" w:cs="Times New Roman"/>
          <w:color w:val="000000" w:themeColor="text1"/>
          <w:sz w:val="28"/>
          <w:szCs w:val="28"/>
        </w:rPr>
        <w:t>Активное внедрение информационно-коммуникационных технологий в образовательный процесс позволяет обеспечить переход к качественно новому уровню педагогической деятельности, значительно увеличивая ее дидактические, информационные, методические и технологические возможности, что в целом способствует повышению качества подготовки средних медицинских работников,</w:t>
      </w:r>
      <w:r w:rsidR="00C454CE" w:rsidRPr="00297C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приобретенных компетенций студентов становится шире и соответствует требованиям современного образования.  </w:t>
      </w:r>
      <w:r w:rsidRPr="00297C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454CE" w:rsidRPr="00297C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F11A23" w:rsidRPr="00F11A23" w:rsidRDefault="00C74C56" w:rsidP="00C74C56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74C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Подводя итог, можно сделать вывод, что сегодня традиционный подход оказывается недостаточным, сегодня социуму нужны выпускники готовые к включению в дальнейшую жизнедеятельность, способные практически решать встающие перед ними жизненные и профессиональные проблемы. Главной задачей является подготовка выпускника такого уровня, чтобы попадая в проблемную ситуацию, он мог найти несколько способов её решения, выбрать рациональный способ, обосновав своё решение. А это во многом зависит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74C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неких дополнительных качеств, для обозначения которых </w:t>
      </w:r>
      <w:r w:rsidRPr="00C74C5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и употребляется понятия “компетенция” и “компетентности”, более соответствующие пониманию современных целей образования.</w:t>
      </w:r>
    </w:p>
    <w:p w:rsidR="00563DE0" w:rsidRPr="00C74C56" w:rsidRDefault="00F11A23" w:rsidP="00297C77">
      <w:pPr>
        <w:spacing w:after="0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74C5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Список литературы:</w:t>
      </w:r>
    </w:p>
    <w:p w:rsidR="00C74C56" w:rsidRPr="00C74C56" w:rsidRDefault="00C74C56" w:rsidP="00C74C56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74C56">
        <w:rPr>
          <w:rFonts w:ascii="Times New Roman" w:hAnsi="Times New Roman" w:cs="Times New Roman"/>
          <w:color w:val="000000" w:themeColor="text1"/>
          <w:sz w:val="28"/>
          <w:szCs w:val="28"/>
        </w:rPr>
        <w:t>Бобер Ю.В., Современные образовательные технологии формирования общих и профессиональных компетенций // </w:t>
      </w:r>
      <w:hyperlink r:id="rId8" w:history="1">
        <w:r w:rsidRPr="00C74C56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</w:rPr>
          <w:t>http://www.bmfkrb.narod.ru</w:t>
        </w:r>
      </w:hyperlink>
    </w:p>
    <w:p w:rsidR="00C74C56" w:rsidRDefault="00C74C56" w:rsidP="00C74C56">
      <w:pPr>
        <w:pStyle w:val="a8"/>
        <w:numPr>
          <w:ilvl w:val="0"/>
          <w:numId w:val="4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74C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Комарова, И. Использование информационных технологий в совершенствовании системы образования /И. Комарова // Народное образование. - 2017. – №2.  </w:t>
      </w:r>
    </w:p>
    <w:p w:rsidR="00C74C56" w:rsidRPr="00C74C56" w:rsidRDefault="00C74C56" w:rsidP="00C74C56">
      <w:pPr>
        <w:pStyle w:val="a8"/>
        <w:numPr>
          <w:ilvl w:val="0"/>
          <w:numId w:val="4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74C56">
        <w:rPr>
          <w:rFonts w:ascii="Times New Roman" w:hAnsi="Times New Roman" w:cs="Times New Roman"/>
          <w:color w:val="000000" w:themeColor="text1"/>
          <w:sz w:val="28"/>
          <w:szCs w:val="28"/>
        </w:rPr>
        <w:t>Сидорова Ю. В Формирование общих и профессиональных компетенций студентов в учреждении среднего профессионального образования Журнал «Педагогическое образование в России», выпуск № 6 / 2016</w:t>
      </w:r>
      <w:r w:rsidR="004075F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74C56" w:rsidRPr="00C74C56" w:rsidRDefault="00C74C56" w:rsidP="00C74C56">
      <w:pPr>
        <w:spacing w:after="0"/>
        <w:ind w:left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B6BD2" w:rsidRPr="00297C77" w:rsidRDefault="002B6BD2" w:rsidP="00297C77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2B6BD2" w:rsidRPr="00297C77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6F8" w:rsidRDefault="00F736F8" w:rsidP="00F11A23">
      <w:pPr>
        <w:spacing w:after="0" w:line="240" w:lineRule="auto"/>
      </w:pPr>
      <w:r>
        <w:separator/>
      </w:r>
    </w:p>
  </w:endnote>
  <w:endnote w:type="continuationSeparator" w:id="0">
    <w:p w:rsidR="00F736F8" w:rsidRDefault="00F736F8" w:rsidP="00F11A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4051287"/>
      <w:docPartObj>
        <w:docPartGallery w:val="Page Numbers (Bottom of Page)"/>
        <w:docPartUnique/>
      </w:docPartObj>
    </w:sdtPr>
    <w:sdtEndPr/>
    <w:sdtContent>
      <w:p w:rsidR="00F11A23" w:rsidRDefault="00F11A2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5C87">
          <w:rPr>
            <w:noProof/>
          </w:rPr>
          <w:t>1</w:t>
        </w:r>
        <w:r>
          <w:fldChar w:fldCharType="end"/>
        </w:r>
      </w:p>
    </w:sdtContent>
  </w:sdt>
  <w:p w:rsidR="00F11A23" w:rsidRDefault="00F11A2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6F8" w:rsidRDefault="00F736F8" w:rsidP="00F11A23">
      <w:pPr>
        <w:spacing w:after="0" w:line="240" w:lineRule="auto"/>
      </w:pPr>
      <w:r>
        <w:separator/>
      </w:r>
    </w:p>
  </w:footnote>
  <w:footnote w:type="continuationSeparator" w:id="0">
    <w:p w:rsidR="00F736F8" w:rsidRDefault="00F736F8" w:rsidP="00F11A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73B04"/>
    <w:multiLevelType w:val="multilevel"/>
    <w:tmpl w:val="9DA68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CF095F"/>
    <w:multiLevelType w:val="multilevel"/>
    <w:tmpl w:val="717AE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B534D48"/>
    <w:multiLevelType w:val="multilevel"/>
    <w:tmpl w:val="FEB03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19C3800"/>
    <w:multiLevelType w:val="multilevel"/>
    <w:tmpl w:val="131EBD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CBC"/>
    <w:rsid w:val="00013D83"/>
    <w:rsid w:val="00043805"/>
    <w:rsid w:val="00062B45"/>
    <w:rsid w:val="00297C77"/>
    <w:rsid w:val="002B6BD2"/>
    <w:rsid w:val="00316791"/>
    <w:rsid w:val="003E7D54"/>
    <w:rsid w:val="004075FA"/>
    <w:rsid w:val="00563DE0"/>
    <w:rsid w:val="005816EA"/>
    <w:rsid w:val="0066789B"/>
    <w:rsid w:val="006B6A71"/>
    <w:rsid w:val="006E7B8B"/>
    <w:rsid w:val="00736F2F"/>
    <w:rsid w:val="007E5535"/>
    <w:rsid w:val="00874008"/>
    <w:rsid w:val="009A5C87"/>
    <w:rsid w:val="009B6AF7"/>
    <w:rsid w:val="009F3F99"/>
    <w:rsid w:val="00AC519A"/>
    <w:rsid w:val="00B34505"/>
    <w:rsid w:val="00BB4CBC"/>
    <w:rsid w:val="00C454CE"/>
    <w:rsid w:val="00C74C56"/>
    <w:rsid w:val="00D510AE"/>
    <w:rsid w:val="00E67BED"/>
    <w:rsid w:val="00F11A23"/>
    <w:rsid w:val="00F73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1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11A23"/>
  </w:style>
  <w:style w:type="paragraph" w:styleId="a5">
    <w:name w:val="footer"/>
    <w:basedOn w:val="a"/>
    <w:link w:val="a6"/>
    <w:uiPriority w:val="99"/>
    <w:unhideWhenUsed/>
    <w:rsid w:val="00F11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11A23"/>
  </w:style>
  <w:style w:type="character" w:styleId="a7">
    <w:name w:val="Hyperlink"/>
    <w:basedOn w:val="a0"/>
    <w:uiPriority w:val="99"/>
    <w:unhideWhenUsed/>
    <w:rsid w:val="00C74C56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C74C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1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11A23"/>
  </w:style>
  <w:style w:type="paragraph" w:styleId="a5">
    <w:name w:val="footer"/>
    <w:basedOn w:val="a"/>
    <w:link w:val="a6"/>
    <w:uiPriority w:val="99"/>
    <w:unhideWhenUsed/>
    <w:rsid w:val="00F11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11A23"/>
  </w:style>
  <w:style w:type="character" w:styleId="a7">
    <w:name w:val="Hyperlink"/>
    <w:basedOn w:val="a0"/>
    <w:uiPriority w:val="99"/>
    <w:unhideWhenUsed/>
    <w:rsid w:val="00C74C56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C74C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736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go.html?href=http%3A%2F%2Fwww.bmfkrb.narod.ru%2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1116</Words>
  <Characters>6364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14</cp:revision>
  <cp:lastPrinted>2017-12-04T19:55:00Z</cp:lastPrinted>
  <dcterms:created xsi:type="dcterms:W3CDTF">2017-12-04T15:49:00Z</dcterms:created>
  <dcterms:modified xsi:type="dcterms:W3CDTF">2017-12-16T16:47:00Z</dcterms:modified>
</cp:coreProperties>
</file>