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9C58A" w14:textId="77777777" w:rsidR="0074467E" w:rsidRPr="00033036" w:rsidRDefault="00033036" w:rsidP="00E41616">
      <w:pPr>
        <w:spacing w:line="360" w:lineRule="auto"/>
        <w:jc w:val="center"/>
        <w:rPr>
          <w:rFonts w:ascii="Century Gothic" w:hAnsi="Century Gothic"/>
          <w:b/>
          <w:sz w:val="48"/>
          <w:szCs w:val="48"/>
        </w:rPr>
      </w:pPr>
      <w:r w:rsidRPr="00033036">
        <w:rPr>
          <w:rFonts w:ascii="Century Gothic" w:hAnsi="Century Gothic"/>
          <w:b/>
          <w:sz w:val="48"/>
          <w:szCs w:val="48"/>
        </w:rPr>
        <w:t>“Как накачать мышечную массу худому”</w:t>
      </w:r>
    </w:p>
    <w:p w14:paraId="203C2783" w14:textId="77777777" w:rsidR="00033036" w:rsidRDefault="00033036" w:rsidP="00E41616">
      <w:pPr>
        <w:spacing w:line="360" w:lineRule="auto"/>
        <w:jc w:val="right"/>
        <w:rPr>
          <w:rFonts w:ascii="Century Gothic" w:hAnsi="Century Gothic"/>
          <w:sz w:val="32"/>
          <w:szCs w:val="48"/>
        </w:rPr>
      </w:pPr>
      <w:r w:rsidRPr="00033036">
        <w:rPr>
          <w:rFonts w:ascii="Century Gothic" w:hAnsi="Century Gothic"/>
          <w:sz w:val="32"/>
          <w:szCs w:val="48"/>
        </w:rPr>
        <w:t>а также мои ошибки и выводы</w:t>
      </w:r>
    </w:p>
    <w:p w14:paraId="3EC4810A" w14:textId="610E8364" w:rsidR="00033036" w:rsidRPr="00A91BCB" w:rsidRDefault="00A91BCB" w:rsidP="00E41616">
      <w:pPr>
        <w:spacing w:line="360" w:lineRule="auto"/>
        <w:jc w:val="right"/>
        <w:rPr>
          <w:rFonts w:ascii="Century Gothic" w:hAnsi="Century Gothic"/>
          <w:sz w:val="20"/>
          <w:szCs w:val="36"/>
        </w:rPr>
      </w:pPr>
      <w:r w:rsidRPr="00A91BCB">
        <w:rPr>
          <w:rFonts w:ascii="Century Gothic" w:hAnsi="Century Gothic"/>
          <w:sz w:val="20"/>
          <w:szCs w:val="36"/>
        </w:rPr>
        <w:t xml:space="preserve">Написал: </w:t>
      </w:r>
      <w:proofErr w:type="spellStart"/>
      <w:r w:rsidRPr="00A91BCB">
        <w:rPr>
          <w:rFonts w:ascii="Century Gothic" w:hAnsi="Century Gothic"/>
          <w:sz w:val="20"/>
          <w:szCs w:val="36"/>
        </w:rPr>
        <w:t>Дебелов</w:t>
      </w:r>
      <w:proofErr w:type="spellEnd"/>
      <w:r w:rsidRPr="00A91BCB">
        <w:rPr>
          <w:rFonts w:ascii="Century Gothic" w:hAnsi="Century Gothic"/>
          <w:sz w:val="20"/>
          <w:szCs w:val="36"/>
        </w:rPr>
        <w:t xml:space="preserve"> Никита Олегович</w:t>
      </w:r>
    </w:p>
    <w:p w14:paraId="04D37BDB" w14:textId="38E6C5AB" w:rsidR="00A91BCB" w:rsidRPr="00A91BCB" w:rsidRDefault="00A91BCB" w:rsidP="00E41616">
      <w:pPr>
        <w:spacing w:line="360" w:lineRule="auto"/>
        <w:jc w:val="right"/>
        <w:rPr>
          <w:rFonts w:ascii="Century Gothic" w:hAnsi="Century Gothic"/>
          <w:sz w:val="20"/>
          <w:szCs w:val="36"/>
        </w:rPr>
      </w:pPr>
      <w:r w:rsidRPr="00A91BCB">
        <w:rPr>
          <w:rFonts w:ascii="Century Gothic" w:hAnsi="Century Gothic"/>
          <w:sz w:val="20"/>
          <w:szCs w:val="36"/>
        </w:rPr>
        <w:t xml:space="preserve">Курировал: </w:t>
      </w:r>
      <w:r w:rsidRPr="00A91BCB">
        <w:rPr>
          <w:rFonts w:ascii="Century Gothic" w:hAnsi="Century Gothic"/>
          <w:sz w:val="20"/>
          <w:szCs w:val="36"/>
        </w:rPr>
        <w:t>Мирошниченко Ир</w:t>
      </w:r>
      <w:bookmarkStart w:id="0" w:name="_GoBack"/>
      <w:bookmarkEnd w:id="0"/>
      <w:r w:rsidRPr="00A91BCB">
        <w:rPr>
          <w:rFonts w:ascii="Century Gothic" w:hAnsi="Century Gothic"/>
          <w:sz w:val="20"/>
          <w:szCs w:val="36"/>
        </w:rPr>
        <w:t>ина Евгеньевна</w:t>
      </w:r>
    </w:p>
    <w:p w14:paraId="13973C2B" w14:textId="77777777" w:rsidR="00013DEE" w:rsidRDefault="00013DEE" w:rsidP="00E41616">
      <w:pPr>
        <w:spacing w:line="360" w:lineRule="auto"/>
        <w:jc w:val="right"/>
        <w:rPr>
          <w:rFonts w:ascii="Century Gothic" w:hAnsi="Century Gothic"/>
          <w:sz w:val="28"/>
          <w:szCs w:val="48"/>
        </w:rPr>
      </w:pPr>
    </w:p>
    <w:p w14:paraId="2BEC07CD" w14:textId="77777777" w:rsidR="00013DEE" w:rsidRPr="0073194B" w:rsidRDefault="00013DEE" w:rsidP="00E41616">
      <w:pPr>
        <w:spacing w:line="360" w:lineRule="auto"/>
        <w:jc w:val="center"/>
        <w:rPr>
          <w:rFonts w:ascii="Century Gothic" w:hAnsi="Century Gothic"/>
          <w:sz w:val="32"/>
          <w:szCs w:val="48"/>
        </w:rPr>
      </w:pPr>
      <w:r w:rsidRPr="0073194B">
        <w:rPr>
          <w:rFonts w:ascii="Century Gothic" w:hAnsi="Century Gothic"/>
          <w:sz w:val="32"/>
          <w:szCs w:val="48"/>
        </w:rPr>
        <w:t>Глава 1. В чём прок занятий спортом?</w:t>
      </w:r>
    </w:p>
    <w:p w14:paraId="18F41692" w14:textId="77777777" w:rsidR="00013DEE" w:rsidRPr="00013DEE" w:rsidRDefault="00013DEE" w:rsidP="00E41616">
      <w:pPr>
        <w:spacing w:line="360" w:lineRule="auto"/>
        <w:rPr>
          <w:rFonts w:ascii="Century Gothic" w:hAnsi="Century Gothic"/>
          <w:b/>
          <w:sz w:val="28"/>
          <w:szCs w:val="48"/>
        </w:rPr>
      </w:pPr>
    </w:p>
    <w:p w14:paraId="6712A35F" w14:textId="77777777" w:rsidR="00013DEE" w:rsidRPr="0073194B" w:rsidRDefault="00013DEE" w:rsidP="00E41616">
      <w:pPr>
        <w:pStyle w:val="a3"/>
        <w:numPr>
          <w:ilvl w:val="0"/>
          <w:numId w:val="2"/>
        </w:numPr>
        <w:spacing w:line="360" w:lineRule="auto"/>
        <w:rPr>
          <w:rFonts w:ascii="Century Gothic" w:hAnsi="Century Gothic"/>
          <w:b/>
          <w:sz w:val="28"/>
          <w:szCs w:val="48"/>
        </w:rPr>
      </w:pPr>
      <w:r w:rsidRPr="0073194B">
        <w:rPr>
          <w:rFonts w:ascii="Century Gothic" w:hAnsi="Century Gothic"/>
          <w:b/>
          <w:sz w:val="28"/>
          <w:szCs w:val="48"/>
        </w:rPr>
        <w:t>Улучшение физической формы.</w:t>
      </w:r>
    </w:p>
    <w:p w14:paraId="51126687" w14:textId="77777777" w:rsidR="00013DEE" w:rsidRPr="00A2313B" w:rsidRDefault="00013DEE" w:rsidP="00E41616">
      <w:pPr>
        <w:spacing w:line="360" w:lineRule="auto"/>
        <w:ind w:left="360" w:firstLine="348"/>
        <w:jc w:val="right"/>
        <w:rPr>
          <w:rFonts w:ascii="Century Gothic" w:hAnsi="Century Gothic"/>
          <w:i/>
          <w:sz w:val="24"/>
          <w:szCs w:val="48"/>
        </w:rPr>
      </w:pPr>
      <w:r w:rsidRPr="00A2313B">
        <w:rPr>
          <w:rFonts w:ascii="Century Gothic" w:hAnsi="Century Gothic"/>
          <w:i/>
          <w:sz w:val="24"/>
          <w:szCs w:val="48"/>
        </w:rPr>
        <w:t>Регулярные занятия спортом увеличить мышечную массу, сжечь лишний жир, улучшить выносливость и подвижность суставов</w:t>
      </w:r>
      <w:r w:rsidRPr="00013DEE">
        <w:rPr>
          <w:rFonts w:ascii="Century Gothic" w:hAnsi="Century Gothic"/>
          <w:i/>
          <w:sz w:val="24"/>
          <w:szCs w:val="48"/>
        </w:rPr>
        <w:t>.</w:t>
      </w:r>
    </w:p>
    <w:p w14:paraId="49F41BEA" w14:textId="77777777" w:rsidR="0073194B" w:rsidRDefault="0073194B" w:rsidP="00E41616">
      <w:pPr>
        <w:pStyle w:val="a3"/>
        <w:numPr>
          <w:ilvl w:val="0"/>
          <w:numId w:val="2"/>
        </w:numPr>
        <w:spacing w:line="360" w:lineRule="auto"/>
        <w:jc w:val="both"/>
        <w:rPr>
          <w:rFonts w:ascii="Century Gothic" w:hAnsi="Century Gothic"/>
          <w:b/>
          <w:sz w:val="28"/>
          <w:szCs w:val="48"/>
        </w:rPr>
      </w:pPr>
      <w:r w:rsidRPr="0073194B">
        <w:rPr>
          <w:rFonts w:ascii="Century Gothic" w:hAnsi="Century Gothic"/>
          <w:b/>
          <w:sz w:val="28"/>
          <w:szCs w:val="48"/>
        </w:rPr>
        <w:t>По</w:t>
      </w:r>
      <w:r>
        <w:rPr>
          <w:rFonts w:ascii="Century Gothic" w:hAnsi="Century Gothic"/>
          <w:b/>
          <w:sz w:val="28"/>
          <w:szCs w:val="48"/>
        </w:rPr>
        <w:t>ложительное влияние на здоровье.</w:t>
      </w:r>
    </w:p>
    <w:p w14:paraId="34DFB5CD" w14:textId="77777777" w:rsidR="0073194B" w:rsidRPr="00A2313B" w:rsidRDefault="0073194B" w:rsidP="00E41616">
      <w:pPr>
        <w:spacing w:line="360" w:lineRule="auto"/>
        <w:jc w:val="right"/>
        <w:rPr>
          <w:rFonts w:ascii="Century Gothic" w:hAnsi="Century Gothic"/>
          <w:i/>
          <w:sz w:val="24"/>
          <w:szCs w:val="48"/>
        </w:rPr>
      </w:pPr>
      <w:r w:rsidRPr="00A2313B">
        <w:rPr>
          <w:rFonts w:ascii="Century Gothic" w:hAnsi="Century Gothic"/>
          <w:i/>
          <w:sz w:val="24"/>
          <w:szCs w:val="48"/>
        </w:rPr>
        <w:t>Регулярные физические нагрузки укрепляю</w:t>
      </w:r>
      <w:r w:rsidR="00A2313B">
        <w:rPr>
          <w:rFonts w:ascii="Century Gothic" w:hAnsi="Century Gothic"/>
          <w:i/>
          <w:sz w:val="24"/>
          <w:szCs w:val="48"/>
        </w:rPr>
        <w:t>т сердце и сосуды, снижают риск хронических заболеваний. П</w:t>
      </w:r>
      <w:r w:rsidRPr="00A2313B">
        <w:rPr>
          <w:rFonts w:ascii="Century Gothic" w:hAnsi="Century Gothic"/>
          <w:i/>
          <w:sz w:val="24"/>
          <w:szCs w:val="48"/>
        </w:rPr>
        <w:t>омогает улучшить работу дыхательной</w:t>
      </w:r>
      <w:r w:rsidR="00A2313B">
        <w:rPr>
          <w:rFonts w:ascii="Century Gothic" w:hAnsi="Century Gothic"/>
          <w:i/>
          <w:sz w:val="24"/>
          <w:szCs w:val="48"/>
        </w:rPr>
        <w:t xml:space="preserve">, </w:t>
      </w:r>
      <w:r w:rsidRPr="00A2313B">
        <w:rPr>
          <w:rFonts w:ascii="Century Gothic" w:hAnsi="Century Gothic"/>
          <w:i/>
          <w:sz w:val="24"/>
          <w:szCs w:val="48"/>
        </w:rPr>
        <w:t>иммунн</w:t>
      </w:r>
      <w:r w:rsidR="00A2313B">
        <w:rPr>
          <w:rFonts w:ascii="Century Gothic" w:hAnsi="Century Gothic"/>
          <w:i/>
          <w:sz w:val="24"/>
          <w:szCs w:val="48"/>
        </w:rPr>
        <w:t>ой и пищеварительной системы.</w:t>
      </w:r>
    </w:p>
    <w:p w14:paraId="054E527E" w14:textId="77777777" w:rsidR="0073194B" w:rsidRDefault="0073194B" w:rsidP="00E41616">
      <w:pPr>
        <w:pStyle w:val="a3"/>
        <w:numPr>
          <w:ilvl w:val="0"/>
          <w:numId w:val="2"/>
        </w:numPr>
        <w:spacing w:line="360" w:lineRule="auto"/>
        <w:jc w:val="both"/>
        <w:rPr>
          <w:rFonts w:ascii="Century Gothic" w:hAnsi="Century Gothic"/>
          <w:b/>
          <w:sz w:val="28"/>
          <w:szCs w:val="48"/>
        </w:rPr>
      </w:pPr>
      <w:r w:rsidRPr="0073194B">
        <w:rPr>
          <w:rFonts w:ascii="Century Gothic" w:hAnsi="Century Gothic"/>
          <w:b/>
          <w:sz w:val="28"/>
          <w:szCs w:val="48"/>
        </w:rPr>
        <w:t>Снижение стресса и улучшение настроения</w:t>
      </w:r>
      <w:r>
        <w:rPr>
          <w:rFonts w:ascii="Century Gothic" w:hAnsi="Century Gothic"/>
          <w:b/>
          <w:sz w:val="28"/>
          <w:szCs w:val="48"/>
        </w:rPr>
        <w:t>.</w:t>
      </w:r>
    </w:p>
    <w:p w14:paraId="28BF5729" w14:textId="77777777" w:rsidR="0073194B" w:rsidRPr="00A2313B" w:rsidRDefault="0073194B" w:rsidP="00E41616">
      <w:pPr>
        <w:spacing w:line="360" w:lineRule="auto"/>
        <w:jc w:val="right"/>
        <w:rPr>
          <w:rFonts w:ascii="Century Gothic" w:hAnsi="Century Gothic"/>
          <w:i/>
          <w:sz w:val="24"/>
          <w:szCs w:val="48"/>
        </w:rPr>
      </w:pPr>
      <w:r w:rsidRPr="00A2313B">
        <w:rPr>
          <w:rFonts w:ascii="Century Gothic" w:hAnsi="Century Gothic"/>
          <w:i/>
          <w:sz w:val="24"/>
          <w:szCs w:val="48"/>
        </w:rPr>
        <w:t>Физические нагрузки стимулируют выработку эндорфинов, гормонов счастья, которые помогают бороться с депрессией и тревогой.</w:t>
      </w:r>
    </w:p>
    <w:p w14:paraId="4F7F79E3" w14:textId="77777777" w:rsidR="0073194B" w:rsidRDefault="0073194B" w:rsidP="00E41616">
      <w:pPr>
        <w:pStyle w:val="a3"/>
        <w:numPr>
          <w:ilvl w:val="0"/>
          <w:numId w:val="2"/>
        </w:numPr>
        <w:spacing w:line="360" w:lineRule="auto"/>
        <w:jc w:val="both"/>
        <w:rPr>
          <w:rFonts w:ascii="Century Gothic" w:hAnsi="Century Gothic"/>
          <w:b/>
          <w:sz w:val="28"/>
          <w:szCs w:val="48"/>
        </w:rPr>
      </w:pPr>
      <w:r w:rsidRPr="0073194B">
        <w:rPr>
          <w:rFonts w:ascii="Century Gothic" w:hAnsi="Century Gothic"/>
          <w:b/>
          <w:sz w:val="28"/>
          <w:szCs w:val="48"/>
        </w:rPr>
        <w:t>Улучшение сна</w:t>
      </w:r>
      <w:r>
        <w:rPr>
          <w:rFonts w:ascii="Century Gothic" w:hAnsi="Century Gothic"/>
          <w:b/>
          <w:sz w:val="28"/>
          <w:szCs w:val="48"/>
        </w:rPr>
        <w:t>.</w:t>
      </w:r>
    </w:p>
    <w:p w14:paraId="6873E9EE" w14:textId="77777777" w:rsidR="0073194B" w:rsidRPr="00A2313B" w:rsidRDefault="0073194B" w:rsidP="00E41616">
      <w:pPr>
        <w:spacing w:line="360" w:lineRule="auto"/>
        <w:jc w:val="right"/>
        <w:rPr>
          <w:rFonts w:ascii="Century Gothic" w:hAnsi="Century Gothic"/>
          <w:i/>
          <w:sz w:val="24"/>
          <w:szCs w:val="48"/>
        </w:rPr>
      </w:pPr>
      <w:r w:rsidRPr="00A2313B">
        <w:rPr>
          <w:rFonts w:ascii="Century Gothic" w:hAnsi="Century Gothic"/>
          <w:i/>
          <w:sz w:val="24"/>
          <w:szCs w:val="48"/>
        </w:rPr>
        <w:t>Регулярные занятия спортом способствуют улучшению качества сна</w:t>
      </w:r>
      <w:proofErr w:type="gramStart"/>
      <w:r w:rsidRPr="00A2313B">
        <w:rPr>
          <w:rFonts w:ascii="Century Gothic" w:hAnsi="Century Gothic"/>
          <w:i/>
          <w:sz w:val="24"/>
          <w:szCs w:val="48"/>
        </w:rPr>
        <w:t xml:space="preserve">, </w:t>
      </w:r>
      <w:r w:rsidRPr="00A2313B">
        <w:rPr>
          <w:rFonts w:ascii="Century Gothic" w:hAnsi="Century Gothic"/>
          <w:i/>
          <w:sz w:val="24"/>
          <w:szCs w:val="48"/>
          <w:u w:val="single"/>
        </w:rPr>
        <w:t>,</w:t>
      </w:r>
      <w:proofErr w:type="gramEnd"/>
      <w:r w:rsidRPr="00A2313B">
        <w:rPr>
          <w:rFonts w:ascii="Century Gothic" w:hAnsi="Century Gothic"/>
          <w:i/>
          <w:sz w:val="24"/>
          <w:szCs w:val="48"/>
        </w:rPr>
        <w:t xml:space="preserve"> а также лучшему восстановлению после физических нагрузок.</w:t>
      </w:r>
    </w:p>
    <w:p w14:paraId="41E241F4" w14:textId="77777777" w:rsidR="0073194B" w:rsidRDefault="0073194B" w:rsidP="00E41616">
      <w:pPr>
        <w:pStyle w:val="a3"/>
        <w:numPr>
          <w:ilvl w:val="0"/>
          <w:numId w:val="2"/>
        </w:numPr>
        <w:spacing w:line="360" w:lineRule="auto"/>
        <w:jc w:val="both"/>
        <w:rPr>
          <w:rFonts w:ascii="Century Gothic" w:hAnsi="Century Gothic"/>
          <w:b/>
          <w:sz w:val="28"/>
          <w:szCs w:val="48"/>
        </w:rPr>
      </w:pPr>
      <w:r w:rsidRPr="0073194B">
        <w:rPr>
          <w:rFonts w:ascii="Century Gothic" w:hAnsi="Century Gothic"/>
          <w:b/>
          <w:sz w:val="28"/>
          <w:szCs w:val="48"/>
        </w:rPr>
        <w:t>Повышение самооценки</w:t>
      </w:r>
      <w:r>
        <w:rPr>
          <w:rFonts w:ascii="Century Gothic" w:hAnsi="Century Gothic"/>
          <w:b/>
          <w:sz w:val="28"/>
          <w:szCs w:val="48"/>
        </w:rPr>
        <w:t>.</w:t>
      </w:r>
    </w:p>
    <w:p w14:paraId="2008F619" w14:textId="77777777" w:rsidR="0073194B" w:rsidRPr="00A2313B" w:rsidRDefault="0073194B" w:rsidP="00E41616">
      <w:pPr>
        <w:spacing w:line="360" w:lineRule="auto"/>
        <w:jc w:val="right"/>
        <w:rPr>
          <w:rFonts w:ascii="Century Gothic" w:hAnsi="Century Gothic"/>
          <w:i/>
          <w:sz w:val="24"/>
          <w:szCs w:val="48"/>
        </w:rPr>
      </w:pPr>
      <w:r w:rsidRPr="00A2313B">
        <w:rPr>
          <w:rFonts w:ascii="Century Gothic" w:hAnsi="Century Gothic"/>
          <w:i/>
          <w:sz w:val="24"/>
          <w:szCs w:val="48"/>
        </w:rPr>
        <w:t>Достижение целей в спорте помогает почувствовать себя успешным и уверенным в своих силах.</w:t>
      </w:r>
    </w:p>
    <w:p w14:paraId="12D5E95D" w14:textId="77777777" w:rsidR="0073194B" w:rsidRDefault="00343363" w:rsidP="00E41616">
      <w:pPr>
        <w:pStyle w:val="a3"/>
        <w:numPr>
          <w:ilvl w:val="0"/>
          <w:numId w:val="2"/>
        </w:numPr>
        <w:spacing w:line="360" w:lineRule="auto"/>
        <w:jc w:val="both"/>
        <w:rPr>
          <w:rFonts w:ascii="Century Gothic" w:hAnsi="Century Gothic"/>
          <w:b/>
          <w:sz w:val="28"/>
          <w:szCs w:val="48"/>
        </w:rPr>
      </w:pPr>
      <w:r>
        <w:rPr>
          <w:rFonts w:ascii="Century Gothic" w:hAnsi="Century Gothic"/>
          <w:b/>
          <w:sz w:val="28"/>
          <w:szCs w:val="48"/>
        </w:rPr>
        <w:t>Улучшение мозговой активности.</w:t>
      </w:r>
    </w:p>
    <w:p w14:paraId="336644D1" w14:textId="77777777" w:rsidR="00343363" w:rsidRDefault="00343363" w:rsidP="00E41616">
      <w:pPr>
        <w:spacing w:line="360" w:lineRule="auto"/>
        <w:jc w:val="right"/>
        <w:rPr>
          <w:rFonts w:ascii="Century Gothic" w:hAnsi="Century Gothic"/>
          <w:i/>
          <w:sz w:val="24"/>
          <w:szCs w:val="48"/>
        </w:rPr>
      </w:pPr>
      <w:r>
        <w:rPr>
          <w:rFonts w:ascii="Century Gothic" w:hAnsi="Century Gothic"/>
          <w:i/>
          <w:sz w:val="24"/>
          <w:szCs w:val="48"/>
        </w:rPr>
        <w:t>Р</w:t>
      </w:r>
      <w:r w:rsidRPr="00343363">
        <w:rPr>
          <w:rFonts w:ascii="Century Gothic" w:hAnsi="Century Gothic"/>
          <w:i/>
          <w:sz w:val="24"/>
          <w:szCs w:val="48"/>
        </w:rPr>
        <w:t>егулярные физические нагрузки способствую</w:t>
      </w:r>
      <w:r w:rsidR="00EF01E2">
        <w:rPr>
          <w:rFonts w:ascii="Century Gothic" w:hAnsi="Century Gothic"/>
          <w:i/>
          <w:sz w:val="24"/>
          <w:szCs w:val="48"/>
        </w:rPr>
        <w:t>т улучшению мозговой активности</w:t>
      </w:r>
      <w:r w:rsidRPr="00343363">
        <w:rPr>
          <w:rFonts w:ascii="Century Gothic" w:hAnsi="Century Gothic"/>
          <w:i/>
          <w:sz w:val="24"/>
          <w:szCs w:val="48"/>
        </w:rPr>
        <w:t xml:space="preserve"> </w:t>
      </w:r>
      <w:r>
        <w:rPr>
          <w:rFonts w:ascii="Century Gothic" w:hAnsi="Century Gothic"/>
          <w:i/>
          <w:sz w:val="24"/>
          <w:szCs w:val="48"/>
        </w:rPr>
        <w:t xml:space="preserve">и </w:t>
      </w:r>
      <w:r w:rsidRPr="00343363">
        <w:rPr>
          <w:rFonts w:ascii="Century Gothic" w:hAnsi="Century Gothic"/>
          <w:i/>
          <w:sz w:val="24"/>
          <w:szCs w:val="48"/>
        </w:rPr>
        <w:t>памят</w:t>
      </w:r>
      <w:r>
        <w:rPr>
          <w:rFonts w:ascii="Century Gothic" w:hAnsi="Century Gothic"/>
          <w:i/>
          <w:sz w:val="24"/>
          <w:szCs w:val="48"/>
        </w:rPr>
        <w:t>и</w:t>
      </w:r>
      <w:r w:rsidRPr="00343363">
        <w:rPr>
          <w:rFonts w:ascii="Century Gothic" w:hAnsi="Century Gothic"/>
          <w:i/>
          <w:sz w:val="24"/>
          <w:szCs w:val="48"/>
        </w:rPr>
        <w:t>, концентрацию внимания и способность к обучению.</w:t>
      </w:r>
    </w:p>
    <w:p w14:paraId="756AC9F5" w14:textId="77777777" w:rsidR="00EF01E2" w:rsidRDefault="00EF01E2" w:rsidP="00E41616">
      <w:pPr>
        <w:spacing w:line="360" w:lineRule="auto"/>
        <w:jc w:val="center"/>
        <w:rPr>
          <w:rFonts w:ascii="Century Gothic" w:hAnsi="Century Gothic"/>
          <w:sz w:val="24"/>
          <w:szCs w:val="48"/>
        </w:rPr>
      </w:pPr>
    </w:p>
    <w:p w14:paraId="1CD2B983" w14:textId="77777777" w:rsidR="00004F3B" w:rsidRPr="00004F3B" w:rsidRDefault="00004F3B" w:rsidP="00E41616">
      <w:pPr>
        <w:spacing w:line="360" w:lineRule="auto"/>
        <w:jc w:val="center"/>
        <w:rPr>
          <w:rFonts w:ascii="Century Gothic" w:hAnsi="Century Gothic"/>
          <w:sz w:val="32"/>
          <w:szCs w:val="48"/>
        </w:rPr>
      </w:pPr>
      <w:r w:rsidRPr="00004F3B">
        <w:rPr>
          <w:rFonts w:ascii="Century Gothic" w:hAnsi="Century Gothic"/>
          <w:sz w:val="32"/>
          <w:szCs w:val="48"/>
        </w:rPr>
        <w:t>Рассмотрим каждый пункт подробнее.</w:t>
      </w:r>
    </w:p>
    <w:p w14:paraId="5B2393A8" w14:textId="77777777" w:rsidR="00004F3B" w:rsidRPr="00004F3B" w:rsidRDefault="00F41F7A" w:rsidP="00E41616">
      <w:pPr>
        <w:pStyle w:val="a3"/>
        <w:numPr>
          <w:ilvl w:val="0"/>
          <w:numId w:val="5"/>
        </w:numPr>
        <w:spacing w:line="360" w:lineRule="auto"/>
        <w:jc w:val="center"/>
        <w:rPr>
          <w:rFonts w:ascii="Century Gothic" w:hAnsi="Century Gothic"/>
          <w:sz w:val="28"/>
          <w:szCs w:val="48"/>
        </w:rPr>
      </w:pPr>
      <w:r>
        <w:rPr>
          <w:rFonts w:ascii="Century Gothic" w:hAnsi="Century Gothic"/>
          <w:noProof/>
          <w:sz w:val="24"/>
          <w:szCs w:val="48"/>
          <w:lang w:eastAsia="ru-RU"/>
        </w:rPr>
        <w:drawing>
          <wp:anchor distT="0" distB="0" distL="114300" distR="114300" simplePos="0" relativeHeight="251658240" behindDoc="0" locked="0" layoutInCell="1" allowOverlap="1" wp14:anchorId="34A3E2E3" wp14:editId="0E43DBC2">
            <wp:simplePos x="0" y="0"/>
            <wp:positionH relativeFrom="margin">
              <wp:align>center</wp:align>
            </wp:positionH>
            <wp:positionV relativeFrom="margin">
              <wp:align>bottom</wp:align>
            </wp:positionV>
            <wp:extent cx="5772150" cy="1237615"/>
            <wp:effectExtent l="0" t="0" r="0" b="635"/>
            <wp:wrapSquare wrapText="bothSides"/>
            <wp:docPr id="2" name="Рисунок 2" descr="D:\Загрузки\hypertro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Загрузки\hypertrophy.jpg"/>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backgroundRemoval t="9982" b="89834" l="1506" r="93726">
                                  <a14:foregroundMark x1="1631" y1="75970" x2="1631" y2="75970"/>
                                  <a14:foregroundMark x1="93162" y1="69686" x2="93162" y2="69686"/>
                                  <a14:foregroundMark x1="92158" y1="16266" x2="92158" y2="16266"/>
                                  <a14:foregroundMark x1="3325" y1="17190" x2="3325" y2="17190"/>
                                  <a14:foregroundMark x1="2760" y1="18115" x2="3074" y2="80407"/>
                                  <a14:foregroundMark x1="3074" y1="79482" x2="93726" y2="67837"/>
                                  <a14:foregroundMark x1="92597" y1="65804" x2="92158" y2="13678"/>
                                  <a14:foregroundMark x1="92472" y1="14972" x2="2321" y2="15527"/>
                                  <a14:foregroundMark x1="69824" y1="17190" x2="85759" y2="28281"/>
                                  <a14:foregroundMark x1="87641" y1="20148" x2="61230" y2="24399"/>
                                  <a14:foregroundMark x1="13864" y1="42144" x2="78733" y2="55823"/>
                                  <a14:backgroundMark x1="84442" y1="82994" x2="95358" y2="78189"/>
                                  <a14:backgroundMark x1="86010" y1="78189" x2="94605" y2="66543"/>
                                  <a14:backgroundMark x1="98118" y1="86322" x2="86324" y2="90573"/>
                                </a14:backgroundRemoval>
                              </a14:imgEffect>
                            </a14:imgLayer>
                          </a14:imgProps>
                        </a:ext>
                        <a:ext uri="{28A0092B-C50C-407E-A947-70E740481C1C}">
                          <a14:useLocalDpi xmlns:a14="http://schemas.microsoft.com/office/drawing/2010/main" val="0"/>
                        </a:ext>
                      </a:extLst>
                    </a:blip>
                    <a:srcRect l="2333" t="15039" r="9303" b="29103"/>
                    <a:stretch/>
                  </pic:blipFill>
                  <pic:spPr bwMode="auto">
                    <a:xfrm>
                      <a:off x="0" y="0"/>
                      <a:ext cx="5772150" cy="12376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4F3B">
        <w:rPr>
          <w:rFonts w:ascii="Century Gothic" w:hAnsi="Century Gothic"/>
          <w:sz w:val="28"/>
          <w:szCs w:val="48"/>
        </w:rPr>
        <w:t xml:space="preserve">Улучшение физической формы: </w:t>
      </w:r>
      <w:r w:rsidR="00004F3B" w:rsidRPr="00004F3B">
        <w:rPr>
          <w:rFonts w:ascii="Century Gothic" w:hAnsi="Century Gothic"/>
          <w:sz w:val="28"/>
          <w:szCs w:val="48"/>
        </w:rPr>
        <w:t>“</w:t>
      </w:r>
      <w:r w:rsidR="00004F3B">
        <w:rPr>
          <w:rFonts w:ascii="Century Gothic" w:hAnsi="Century Gothic"/>
          <w:sz w:val="28"/>
          <w:szCs w:val="48"/>
        </w:rPr>
        <w:t>Как происходит рост мышц?</w:t>
      </w:r>
      <w:r w:rsidR="00004F3B" w:rsidRPr="00004F3B">
        <w:rPr>
          <w:rFonts w:ascii="Century Gothic" w:hAnsi="Century Gothic"/>
          <w:sz w:val="28"/>
          <w:szCs w:val="48"/>
        </w:rPr>
        <w:t>”</w:t>
      </w:r>
    </w:p>
    <w:p w14:paraId="7EE46F4A" w14:textId="77777777" w:rsidR="00F41F7A" w:rsidRDefault="00F41F7A" w:rsidP="00E41616">
      <w:pPr>
        <w:spacing w:line="360" w:lineRule="auto"/>
        <w:rPr>
          <w:rFonts w:ascii="Century Gothic" w:hAnsi="Century Gothic"/>
          <w:sz w:val="24"/>
          <w:szCs w:val="48"/>
        </w:rPr>
      </w:pPr>
    </w:p>
    <w:p w14:paraId="1C8E733B" w14:textId="77777777" w:rsidR="00004F3B" w:rsidRPr="00004F3B" w:rsidRDefault="00004F3B" w:rsidP="00E41616">
      <w:pPr>
        <w:spacing w:line="360" w:lineRule="auto"/>
        <w:rPr>
          <w:rFonts w:ascii="Century Gothic" w:hAnsi="Century Gothic"/>
          <w:sz w:val="24"/>
          <w:szCs w:val="48"/>
        </w:rPr>
      </w:pPr>
      <w:r w:rsidRPr="00004F3B">
        <w:rPr>
          <w:rFonts w:ascii="Century Gothic" w:hAnsi="Century Gothic"/>
          <w:sz w:val="24"/>
          <w:szCs w:val="48"/>
        </w:rPr>
        <w:t xml:space="preserve">Рост мышц происходит в результате процесса, называемого гипертрофией. Гипертрофия </w:t>
      </w:r>
      <w:proofErr w:type="gramStart"/>
      <w:r w:rsidRPr="00004F3B">
        <w:rPr>
          <w:rFonts w:ascii="Century Gothic" w:hAnsi="Century Gothic"/>
          <w:sz w:val="24"/>
          <w:szCs w:val="48"/>
        </w:rPr>
        <w:t>- это</w:t>
      </w:r>
      <w:proofErr w:type="gramEnd"/>
      <w:r w:rsidRPr="00004F3B">
        <w:rPr>
          <w:rFonts w:ascii="Century Gothic" w:hAnsi="Century Gothic"/>
          <w:sz w:val="24"/>
          <w:szCs w:val="48"/>
        </w:rPr>
        <w:t xml:space="preserve"> увеличение размера мышечных волокон в ответ на физические нагрузки. Этот процесс включает несколько этапов:</w:t>
      </w:r>
    </w:p>
    <w:p w14:paraId="1FE74FF7" w14:textId="77777777" w:rsidR="00004F3B" w:rsidRPr="00004F3B" w:rsidRDefault="00004F3B" w:rsidP="00E41616">
      <w:pPr>
        <w:spacing w:line="360" w:lineRule="auto"/>
        <w:rPr>
          <w:rFonts w:ascii="Century Gothic" w:hAnsi="Century Gothic"/>
          <w:sz w:val="24"/>
          <w:szCs w:val="48"/>
        </w:rPr>
      </w:pPr>
    </w:p>
    <w:p w14:paraId="07F36CAF" w14:textId="77777777" w:rsidR="00004F3B" w:rsidRPr="009A6E23" w:rsidRDefault="00004F3B" w:rsidP="00E41616">
      <w:pPr>
        <w:pStyle w:val="a3"/>
        <w:numPr>
          <w:ilvl w:val="0"/>
          <w:numId w:val="10"/>
        </w:numPr>
        <w:spacing w:line="360" w:lineRule="auto"/>
        <w:rPr>
          <w:rFonts w:ascii="Century Gothic" w:hAnsi="Century Gothic"/>
          <w:sz w:val="24"/>
          <w:szCs w:val="48"/>
        </w:rPr>
      </w:pPr>
      <w:r w:rsidRPr="009A6E23">
        <w:rPr>
          <w:rFonts w:ascii="Century Gothic" w:hAnsi="Century Gothic"/>
          <w:sz w:val="24"/>
          <w:szCs w:val="48"/>
        </w:rPr>
        <w:t>Разрыв мышечных волокон: при физических нагрузках происходит повреждение мышечных волокон. Это повреждение вызывает воспалительную реакцию, которая стимулирует рост мышц.</w:t>
      </w:r>
    </w:p>
    <w:p w14:paraId="209D20A9" w14:textId="77777777" w:rsidR="00004F3B" w:rsidRPr="009A6E23" w:rsidRDefault="00004F3B" w:rsidP="00E41616">
      <w:pPr>
        <w:pStyle w:val="a3"/>
        <w:numPr>
          <w:ilvl w:val="0"/>
          <w:numId w:val="10"/>
        </w:numPr>
        <w:spacing w:line="360" w:lineRule="auto"/>
        <w:rPr>
          <w:rFonts w:ascii="Century Gothic" w:hAnsi="Century Gothic"/>
          <w:sz w:val="24"/>
          <w:szCs w:val="48"/>
        </w:rPr>
      </w:pPr>
      <w:r w:rsidRPr="009A6E23">
        <w:rPr>
          <w:rFonts w:ascii="Century Gothic" w:hAnsi="Century Gothic"/>
          <w:sz w:val="24"/>
          <w:szCs w:val="48"/>
        </w:rPr>
        <w:t>Регенерация мышечных волокон: после повреждения мышечные волокна начинают восстанавливаться. Этот процесс включает в себя образование новых мышечных волокон и увеличение толщины существующих волокон.</w:t>
      </w:r>
    </w:p>
    <w:p w14:paraId="46FAB7E1" w14:textId="77777777" w:rsidR="00004F3B" w:rsidRPr="009A6E23" w:rsidRDefault="00004F3B" w:rsidP="00E41616">
      <w:pPr>
        <w:pStyle w:val="a3"/>
        <w:numPr>
          <w:ilvl w:val="0"/>
          <w:numId w:val="10"/>
        </w:numPr>
        <w:spacing w:line="360" w:lineRule="auto"/>
        <w:rPr>
          <w:rFonts w:ascii="Century Gothic" w:hAnsi="Century Gothic"/>
          <w:sz w:val="24"/>
          <w:szCs w:val="48"/>
        </w:rPr>
      </w:pPr>
      <w:r w:rsidRPr="009A6E23">
        <w:rPr>
          <w:rFonts w:ascii="Century Gothic" w:hAnsi="Century Gothic"/>
          <w:sz w:val="24"/>
          <w:szCs w:val="48"/>
        </w:rPr>
        <w:t>Синтез белка: для роста мышц необходимо увеличить синтез белка в мышечных клетках. Физические нагрузки стимулируют синтез белка, что приводит к увеличению размера мышечных волокон.</w:t>
      </w:r>
    </w:p>
    <w:p w14:paraId="1B6D0D54" w14:textId="77777777" w:rsidR="00004F3B" w:rsidRPr="009A6E23" w:rsidRDefault="00004F3B" w:rsidP="00E41616">
      <w:pPr>
        <w:pStyle w:val="a3"/>
        <w:numPr>
          <w:ilvl w:val="0"/>
          <w:numId w:val="10"/>
        </w:numPr>
        <w:spacing w:line="360" w:lineRule="auto"/>
        <w:rPr>
          <w:rFonts w:ascii="Century Gothic" w:hAnsi="Century Gothic"/>
          <w:sz w:val="24"/>
          <w:szCs w:val="48"/>
        </w:rPr>
      </w:pPr>
      <w:r w:rsidRPr="009A6E23">
        <w:rPr>
          <w:rFonts w:ascii="Century Gothic" w:hAnsi="Century Gothic"/>
          <w:sz w:val="24"/>
          <w:szCs w:val="48"/>
        </w:rPr>
        <w:t>Гормональное влияние: гормоны, такие как тестостерон и гормон роста, также играют важную роль в росте мышц. Физические нагрузки стимулируют выработку этих гормонов, что способствует росту мышц.</w:t>
      </w:r>
    </w:p>
    <w:p w14:paraId="41A51A25" w14:textId="77777777" w:rsidR="00004F3B" w:rsidRPr="00004F3B" w:rsidRDefault="00004F3B" w:rsidP="00E41616">
      <w:pPr>
        <w:spacing w:line="360" w:lineRule="auto"/>
        <w:rPr>
          <w:rFonts w:ascii="Century Gothic" w:hAnsi="Century Gothic"/>
          <w:sz w:val="24"/>
          <w:szCs w:val="48"/>
        </w:rPr>
      </w:pPr>
      <w:r w:rsidRPr="00004F3B">
        <w:rPr>
          <w:rFonts w:ascii="Century Gothic" w:hAnsi="Century Gothic"/>
          <w:sz w:val="24"/>
          <w:szCs w:val="48"/>
        </w:rPr>
        <w:t>Важно отметить, что рост мышц не происходит непосредственно во время тренировки, а во время периода восстановления после тренировки. Поэтому важно предоставить мышцам достаточно времени для восстановления и роста, и не перегружа</w:t>
      </w:r>
      <w:r>
        <w:rPr>
          <w:rFonts w:ascii="Century Gothic" w:hAnsi="Century Gothic"/>
          <w:sz w:val="24"/>
          <w:szCs w:val="48"/>
        </w:rPr>
        <w:t>ть их чрезмерными тренировками.</w:t>
      </w:r>
    </w:p>
    <w:p w14:paraId="75E8D3FB" w14:textId="77777777" w:rsidR="009A6E23" w:rsidRPr="00004F3B" w:rsidRDefault="009A6E23" w:rsidP="00E41616">
      <w:pPr>
        <w:spacing w:line="360" w:lineRule="auto"/>
        <w:rPr>
          <w:rFonts w:ascii="Century Gothic" w:hAnsi="Century Gothic"/>
          <w:sz w:val="24"/>
          <w:szCs w:val="48"/>
        </w:rPr>
      </w:pPr>
    </w:p>
    <w:p w14:paraId="00193C86" w14:textId="77777777" w:rsidR="00EF01E2" w:rsidRPr="00D24D59" w:rsidRDefault="00D24D59" w:rsidP="00E41616">
      <w:pPr>
        <w:spacing w:line="360" w:lineRule="auto"/>
        <w:jc w:val="center"/>
        <w:rPr>
          <w:rFonts w:ascii="Century Gothic" w:hAnsi="Century Gothic"/>
          <w:sz w:val="28"/>
          <w:szCs w:val="48"/>
        </w:rPr>
      </w:pPr>
      <w:r w:rsidRPr="00D24D59">
        <w:rPr>
          <w:rFonts w:ascii="Century Gothic" w:hAnsi="Century Gothic"/>
          <w:sz w:val="28"/>
          <w:szCs w:val="48"/>
        </w:rPr>
        <w:t>2.</w:t>
      </w:r>
      <w:r w:rsidRPr="00D24D59">
        <w:t xml:space="preserve"> </w:t>
      </w:r>
      <w:r w:rsidRPr="00D24D59">
        <w:rPr>
          <w:rFonts w:ascii="Century Gothic" w:hAnsi="Century Gothic"/>
          <w:sz w:val="28"/>
          <w:szCs w:val="48"/>
        </w:rPr>
        <w:t>Положительное влияние на здоровье</w:t>
      </w:r>
      <w:r>
        <w:rPr>
          <w:rFonts w:ascii="Century Gothic" w:hAnsi="Century Gothic"/>
          <w:sz w:val="28"/>
          <w:szCs w:val="48"/>
        </w:rPr>
        <w:t xml:space="preserve">: </w:t>
      </w:r>
      <w:r w:rsidRPr="00D24D59">
        <w:rPr>
          <w:rFonts w:ascii="Century Gothic" w:hAnsi="Century Gothic"/>
          <w:sz w:val="28"/>
          <w:szCs w:val="48"/>
        </w:rPr>
        <w:t>“</w:t>
      </w:r>
      <w:r>
        <w:rPr>
          <w:rFonts w:ascii="Century Gothic" w:hAnsi="Century Gothic"/>
          <w:sz w:val="28"/>
          <w:szCs w:val="48"/>
        </w:rPr>
        <w:t>В чём заключается польза?</w:t>
      </w:r>
      <w:r w:rsidRPr="00D24D59">
        <w:rPr>
          <w:rFonts w:ascii="Century Gothic" w:hAnsi="Century Gothic"/>
          <w:sz w:val="28"/>
          <w:szCs w:val="48"/>
        </w:rPr>
        <w:t>”</w:t>
      </w:r>
    </w:p>
    <w:p w14:paraId="6333895D" w14:textId="77777777" w:rsidR="007F2A33" w:rsidRPr="009A6E23" w:rsidRDefault="007F2A33" w:rsidP="00E41616">
      <w:pPr>
        <w:spacing w:line="360" w:lineRule="auto"/>
        <w:rPr>
          <w:rFonts w:ascii="Century Gothic" w:hAnsi="Century Gothic"/>
          <w:sz w:val="24"/>
          <w:szCs w:val="48"/>
        </w:rPr>
      </w:pPr>
      <w:r w:rsidRPr="009A6E23">
        <w:rPr>
          <w:rFonts w:ascii="Century Gothic" w:hAnsi="Century Gothic"/>
          <w:sz w:val="24"/>
          <w:szCs w:val="48"/>
        </w:rPr>
        <w:lastRenderedPageBreak/>
        <w:t>Сердечно-сосудистая система:</w:t>
      </w:r>
    </w:p>
    <w:p w14:paraId="4B29A6D4" w14:textId="77777777" w:rsidR="007F2A33" w:rsidRPr="007F2A33" w:rsidRDefault="007F2A33" w:rsidP="00E41616">
      <w:pPr>
        <w:spacing w:line="360" w:lineRule="auto"/>
        <w:rPr>
          <w:rFonts w:ascii="Century Gothic" w:hAnsi="Century Gothic"/>
          <w:sz w:val="24"/>
          <w:szCs w:val="48"/>
        </w:rPr>
      </w:pPr>
      <w:r w:rsidRPr="007F2A33">
        <w:rPr>
          <w:rFonts w:ascii="Century Gothic" w:hAnsi="Century Gothic"/>
          <w:sz w:val="24"/>
          <w:szCs w:val="48"/>
        </w:rPr>
        <w:t>Регулярные физические тренировки повышают эффективность работы сердца, улучшают кровообращение и снижают риск развития сердечно-сосудистых заболеваний. Согласно исследованию, проведенному Американским колледжем спортивной медицины, регулярные физические упражнения могут снизить р</w:t>
      </w:r>
      <w:r>
        <w:rPr>
          <w:rFonts w:ascii="Century Gothic" w:hAnsi="Century Gothic"/>
          <w:sz w:val="24"/>
          <w:szCs w:val="48"/>
        </w:rPr>
        <w:t>иск развития гипертонии на 24%.</w:t>
      </w:r>
      <w:r w:rsidR="003F0E00" w:rsidRPr="003F0E00">
        <w:rPr>
          <w:rFonts w:ascii="Century Gothic" w:hAnsi="Century Gothic"/>
          <w:sz w:val="24"/>
          <w:szCs w:val="48"/>
        </w:rPr>
        <w:t xml:space="preserve"> Было показано, что у лиц с затратами энергии минимум 600 ккал в неделю риск развития ИБС на 14% ниже по сравнению с теми, кто не занимается физическими упражнениями.</w:t>
      </w:r>
    </w:p>
    <w:p w14:paraId="17F1E5AA" w14:textId="77777777" w:rsidR="007F2A33" w:rsidRPr="009A6E23" w:rsidRDefault="007F2A33" w:rsidP="00E41616">
      <w:pPr>
        <w:spacing w:line="360" w:lineRule="auto"/>
        <w:rPr>
          <w:rFonts w:ascii="Century Gothic" w:hAnsi="Century Gothic"/>
          <w:sz w:val="24"/>
          <w:szCs w:val="48"/>
        </w:rPr>
      </w:pPr>
      <w:r w:rsidRPr="009A6E23">
        <w:rPr>
          <w:rFonts w:ascii="Century Gothic" w:hAnsi="Century Gothic"/>
          <w:sz w:val="24"/>
          <w:szCs w:val="48"/>
        </w:rPr>
        <w:t>Дыхательная система:</w:t>
      </w:r>
    </w:p>
    <w:p w14:paraId="36046BA6" w14:textId="77777777" w:rsidR="007F2A33" w:rsidRPr="007F2A33" w:rsidRDefault="007F2A33" w:rsidP="00E41616">
      <w:pPr>
        <w:spacing w:line="360" w:lineRule="auto"/>
        <w:rPr>
          <w:rFonts w:ascii="Century Gothic" w:hAnsi="Century Gothic"/>
          <w:sz w:val="24"/>
          <w:szCs w:val="48"/>
        </w:rPr>
      </w:pPr>
      <w:r w:rsidRPr="007F2A33">
        <w:rPr>
          <w:rFonts w:ascii="Century Gothic" w:hAnsi="Century Gothic"/>
          <w:sz w:val="24"/>
          <w:szCs w:val="48"/>
        </w:rPr>
        <w:t>Регулярные физические тренировки способствуют улучшению работы дыхательной системы, увеличивая ее емкость и эффективность. Это приводит к улучшению поступления кислорода в кровь и улучшению выносливости организма. Согласно исследованию, проведенному в Университете Джорджии, регулярные физические упражнения могут у</w:t>
      </w:r>
      <w:r>
        <w:rPr>
          <w:rFonts w:ascii="Century Gothic" w:hAnsi="Century Gothic"/>
          <w:sz w:val="24"/>
          <w:szCs w:val="48"/>
        </w:rPr>
        <w:t>величить объем легких на 5-15%.</w:t>
      </w:r>
    </w:p>
    <w:p w14:paraId="62A27E51" w14:textId="77777777" w:rsidR="007F2A33" w:rsidRPr="009A6E23" w:rsidRDefault="007F2A33" w:rsidP="00E41616">
      <w:pPr>
        <w:spacing w:line="360" w:lineRule="auto"/>
        <w:rPr>
          <w:rFonts w:ascii="Century Gothic" w:hAnsi="Century Gothic"/>
          <w:sz w:val="24"/>
          <w:szCs w:val="48"/>
        </w:rPr>
      </w:pPr>
      <w:r w:rsidRPr="009A6E23">
        <w:rPr>
          <w:rFonts w:ascii="Century Gothic" w:hAnsi="Century Gothic"/>
          <w:sz w:val="24"/>
          <w:szCs w:val="48"/>
        </w:rPr>
        <w:t>Иммунная система:</w:t>
      </w:r>
    </w:p>
    <w:p w14:paraId="0ED4E06A" w14:textId="77777777" w:rsidR="007F2A33" w:rsidRPr="007F2A33" w:rsidRDefault="007F2A33" w:rsidP="00E41616">
      <w:pPr>
        <w:spacing w:line="360" w:lineRule="auto"/>
        <w:rPr>
          <w:rFonts w:ascii="Century Gothic" w:hAnsi="Century Gothic"/>
          <w:sz w:val="24"/>
          <w:szCs w:val="48"/>
        </w:rPr>
      </w:pPr>
      <w:r w:rsidRPr="007F2A33">
        <w:rPr>
          <w:rFonts w:ascii="Century Gothic" w:hAnsi="Century Gothic"/>
          <w:sz w:val="24"/>
          <w:szCs w:val="48"/>
        </w:rPr>
        <w:t>Регулярные физические тренировки способствуют укреплению иммунной системы, повышая ее способность бороться с инфекциями и болезнями. Согласно исследованию, проведенному в Университете Иллинойса, регулярные физические упражнения могут увеличить активность иммунных клеток на 50-300%.</w:t>
      </w:r>
    </w:p>
    <w:p w14:paraId="17B20712" w14:textId="77777777" w:rsidR="007F2A33" w:rsidRPr="009A6E23" w:rsidRDefault="007F2A33" w:rsidP="00E41616">
      <w:pPr>
        <w:spacing w:line="360" w:lineRule="auto"/>
        <w:rPr>
          <w:rFonts w:ascii="Century Gothic" w:hAnsi="Century Gothic"/>
          <w:sz w:val="24"/>
          <w:szCs w:val="48"/>
        </w:rPr>
      </w:pPr>
      <w:r w:rsidRPr="009A6E23">
        <w:rPr>
          <w:rFonts w:ascii="Century Gothic" w:hAnsi="Century Gothic"/>
          <w:sz w:val="24"/>
          <w:szCs w:val="48"/>
        </w:rPr>
        <w:t>Пищеварительная система:</w:t>
      </w:r>
    </w:p>
    <w:p w14:paraId="23C5F8BC" w14:textId="77777777" w:rsidR="007F2A33" w:rsidRDefault="007F2A33" w:rsidP="00E41616">
      <w:pPr>
        <w:spacing w:line="360" w:lineRule="auto"/>
        <w:rPr>
          <w:rFonts w:ascii="Century Gothic" w:hAnsi="Century Gothic"/>
          <w:sz w:val="24"/>
          <w:szCs w:val="48"/>
        </w:rPr>
      </w:pPr>
      <w:r w:rsidRPr="007F2A33">
        <w:rPr>
          <w:rFonts w:ascii="Century Gothic" w:hAnsi="Century Gothic"/>
          <w:sz w:val="24"/>
          <w:szCs w:val="48"/>
        </w:rPr>
        <w:t>Регулярные физические тренировки способствуют улучшению работы пищеварительной системы, улучшая пищеварение и усиливая перистальтику кишечника. Это приводит к улучшению всасывания питательных веществ и снижению риска развития заболеваний пищеварительной системы. Согласно исследованию, проведенному в Университете Северной Каролины, регулярные физические упражнения могут снизить риск развития рака толстой кишки на 40-50%.</w:t>
      </w:r>
    </w:p>
    <w:p w14:paraId="7CE40ACD" w14:textId="77777777" w:rsidR="007F2A33" w:rsidRDefault="007F2A33" w:rsidP="00E41616">
      <w:pPr>
        <w:spacing w:line="360" w:lineRule="auto"/>
        <w:rPr>
          <w:rFonts w:ascii="Century Gothic" w:hAnsi="Century Gothic"/>
          <w:sz w:val="24"/>
          <w:szCs w:val="48"/>
        </w:rPr>
      </w:pPr>
    </w:p>
    <w:p w14:paraId="537F57C0" w14:textId="77777777" w:rsidR="007F2A33" w:rsidRPr="007F2A33" w:rsidRDefault="007F2A33" w:rsidP="00E41616">
      <w:pPr>
        <w:pStyle w:val="a3"/>
        <w:numPr>
          <w:ilvl w:val="0"/>
          <w:numId w:val="6"/>
        </w:numPr>
        <w:spacing w:line="360" w:lineRule="auto"/>
        <w:jc w:val="center"/>
        <w:rPr>
          <w:rFonts w:ascii="Century Gothic" w:hAnsi="Century Gothic"/>
          <w:sz w:val="28"/>
          <w:szCs w:val="48"/>
        </w:rPr>
      </w:pPr>
      <w:r w:rsidRPr="007F2A33">
        <w:rPr>
          <w:rFonts w:ascii="Century Gothic" w:hAnsi="Century Gothic"/>
          <w:sz w:val="28"/>
          <w:szCs w:val="48"/>
        </w:rPr>
        <w:t>Снижение стресса и улучшение настроения:</w:t>
      </w:r>
      <w:r>
        <w:rPr>
          <w:rFonts w:ascii="Century Gothic" w:hAnsi="Century Gothic"/>
          <w:sz w:val="28"/>
          <w:szCs w:val="48"/>
        </w:rPr>
        <w:t xml:space="preserve"> </w:t>
      </w:r>
      <w:r w:rsidRPr="007F2A33">
        <w:rPr>
          <w:rFonts w:ascii="Century Gothic" w:hAnsi="Century Gothic"/>
          <w:sz w:val="28"/>
          <w:szCs w:val="48"/>
        </w:rPr>
        <w:t>“Почему и как сильно?”</w:t>
      </w:r>
    </w:p>
    <w:p w14:paraId="57565590" w14:textId="77777777" w:rsidR="009A6E23" w:rsidRPr="009A6E23" w:rsidRDefault="009A6E23" w:rsidP="00E41616">
      <w:pPr>
        <w:spacing w:line="360" w:lineRule="auto"/>
        <w:rPr>
          <w:rFonts w:ascii="Century Gothic" w:hAnsi="Century Gothic"/>
          <w:sz w:val="24"/>
          <w:szCs w:val="48"/>
        </w:rPr>
      </w:pPr>
      <w:r w:rsidRPr="009A6E23">
        <w:rPr>
          <w:rFonts w:ascii="Century Gothic" w:hAnsi="Century Gothic"/>
          <w:sz w:val="24"/>
          <w:szCs w:val="48"/>
        </w:rPr>
        <w:t xml:space="preserve">Физические упражнения оказывают благоприятное влияние на эмоциональное состояние человека за счет активации нейрохимических процессов в мозгу. Во время физической активности увеличивается выработка эндорфинов, которые </w:t>
      </w:r>
      <w:r w:rsidRPr="009A6E23">
        <w:rPr>
          <w:rFonts w:ascii="Century Gothic" w:hAnsi="Century Gothic"/>
          <w:sz w:val="24"/>
          <w:szCs w:val="48"/>
        </w:rPr>
        <w:lastRenderedPageBreak/>
        <w:t>являются естественными опиоидными пептидами, обладающими болеутоляющим и успокаивающим эффектом. Кроме того, физические упражнения способствуют снижению уровня кортизола, гормона стресса, что также спо</w:t>
      </w:r>
      <w:r>
        <w:rPr>
          <w:rFonts w:ascii="Century Gothic" w:hAnsi="Century Gothic"/>
          <w:sz w:val="24"/>
          <w:szCs w:val="48"/>
        </w:rPr>
        <w:t>собствует улучшению настроения.</w:t>
      </w:r>
    </w:p>
    <w:p w14:paraId="261D55F9" w14:textId="77777777" w:rsidR="009A6E23" w:rsidRPr="009A6E23" w:rsidRDefault="009A6E23" w:rsidP="00E41616">
      <w:pPr>
        <w:spacing w:line="360" w:lineRule="auto"/>
        <w:rPr>
          <w:rFonts w:ascii="Century Gothic" w:hAnsi="Century Gothic"/>
          <w:sz w:val="24"/>
          <w:szCs w:val="48"/>
        </w:rPr>
      </w:pPr>
      <w:r w:rsidRPr="009A6E23">
        <w:rPr>
          <w:rFonts w:ascii="Century Gothic" w:hAnsi="Century Gothic"/>
          <w:sz w:val="24"/>
          <w:szCs w:val="48"/>
        </w:rPr>
        <w:t>Например, в результате проведенного исследования было выявлено, что регулярные физические упражнения способствуют снижению симптомов депрессии и тревожности. Участники исследования, которые занимались физическими упражнениями регулярно, демонстрировали значительное улучшение настроения по сравнению с контрольной группой, которая не зан</w:t>
      </w:r>
      <w:r>
        <w:rPr>
          <w:rFonts w:ascii="Century Gothic" w:hAnsi="Century Gothic"/>
          <w:sz w:val="24"/>
          <w:szCs w:val="48"/>
        </w:rPr>
        <w:t>ималась физической активностью.</w:t>
      </w:r>
    </w:p>
    <w:p w14:paraId="4E77F112" w14:textId="77777777" w:rsidR="009A6E23" w:rsidRPr="009A6E23" w:rsidRDefault="009A6E23" w:rsidP="00E41616">
      <w:pPr>
        <w:spacing w:line="360" w:lineRule="auto"/>
        <w:rPr>
          <w:rFonts w:ascii="Century Gothic" w:hAnsi="Century Gothic"/>
          <w:sz w:val="24"/>
          <w:szCs w:val="48"/>
        </w:rPr>
      </w:pPr>
      <w:r w:rsidRPr="009A6E23">
        <w:rPr>
          <w:rFonts w:ascii="Century Gothic" w:hAnsi="Century Gothic"/>
          <w:sz w:val="24"/>
          <w:szCs w:val="48"/>
        </w:rPr>
        <w:t xml:space="preserve">Другой пример </w:t>
      </w:r>
      <w:proofErr w:type="gramStart"/>
      <w:r w:rsidRPr="009A6E23">
        <w:rPr>
          <w:rFonts w:ascii="Century Gothic" w:hAnsi="Century Gothic"/>
          <w:sz w:val="24"/>
          <w:szCs w:val="48"/>
        </w:rPr>
        <w:t>- это</w:t>
      </w:r>
      <w:proofErr w:type="gramEnd"/>
      <w:r w:rsidRPr="009A6E23">
        <w:rPr>
          <w:rFonts w:ascii="Century Gothic" w:hAnsi="Century Gothic"/>
          <w:sz w:val="24"/>
          <w:szCs w:val="48"/>
        </w:rPr>
        <w:t xml:space="preserve"> использование физических упражнений в качестве дополнительного метода лечения при лечении пациентов с депрессией. В результате проведенного исследования было выявлено, что комбинация физических упражнений и фармакотерапии оказалась более эффективной,</w:t>
      </w:r>
      <w:r>
        <w:rPr>
          <w:rFonts w:ascii="Century Gothic" w:hAnsi="Century Gothic"/>
          <w:sz w:val="24"/>
          <w:szCs w:val="48"/>
        </w:rPr>
        <w:t xml:space="preserve"> чем фармакотерапия в одиночку.</w:t>
      </w:r>
    </w:p>
    <w:p w14:paraId="6A68218B" w14:textId="77777777" w:rsidR="009A6E23" w:rsidRDefault="009A6E23" w:rsidP="00E41616">
      <w:pPr>
        <w:spacing w:line="360" w:lineRule="auto"/>
        <w:rPr>
          <w:rFonts w:ascii="Century Gothic" w:hAnsi="Century Gothic"/>
          <w:sz w:val="24"/>
          <w:szCs w:val="48"/>
        </w:rPr>
      </w:pPr>
      <w:r w:rsidRPr="009A6E23">
        <w:rPr>
          <w:rFonts w:ascii="Century Gothic" w:hAnsi="Century Gothic"/>
          <w:sz w:val="24"/>
          <w:szCs w:val="48"/>
        </w:rPr>
        <w:t xml:space="preserve">Таким образом, физические упражнения могут быть эффективным средством для улучшения настроения и снижения стресса, благодаря активации нейрохимических процессов в мозгу и снижению уровня кортизола. </w:t>
      </w:r>
    </w:p>
    <w:p w14:paraId="37DBC1D0" w14:textId="77777777" w:rsidR="009A6E23" w:rsidRDefault="009A6E23" w:rsidP="00E41616">
      <w:pPr>
        <w:spacing w:line="360" w:lineRule="auto"/>
        <w:rPr>
          <w:rFonts w:ascii="Century Gothic" w:hAnsi="Century Gothic"/>
          <w:sz w:val="24"/>
          <w:szCs w:val="48"/>
        </w:rPr>
      </w:pPr>
    </w:p>
    <w:p w14:paraId="04A72D1F" w14:textId="77777777" w:rsidR="007F2A33" w:rsidRPr="009A6E23" w:rsidRDefault="009A6E23" w:rsidP="00E41616">
      <w:pPr>
        <w:pStyle w:val="a3"/>
        <w:numPr>
          <w:ilvl w:val="0"/>
          <w:numId w:val="6"/>
        </w:numPr>
        <w:spacing w:line="360" w:lineRule="auto"/>
        <w:jc w:val="center"/>
        <w:rPr>
          <w:rFonts w:ascii="Century Gothic" w:hAnsi="Century Gothic"/>
          <w:sz w:val="28"/>
          <w:szCs w:val="48"/>
        </w:rPr>
      </w:pPr>
      <w:r>
        <w:rPr>
          <w:rFonts w:ascii="Century Gothic" w:hAnsi="Century Gothic"/>
          <w:sz w:val="28"/>
          <w:szCs w:val="48"/>
        </w:rPr>
        <w:t xml:space="preserve">Улучшение сна: </w:t>
      </w:r>
      <w:r w:rsidRPr="005949FB">
        <w:rPr>
          <w:rFonts w:ascii="Century Gothic" w:hAnsi="Century Gothic"/>
          <w:sz w:val="28"/>
          <w:szCs w:val="48"/>
        </w:rPr>
        <w:t>“</w:t>
      </w:r>
      <w:r w:rsidR="00E41616">
        <w:rPr>
          <w:rFonts w:ascii="Century Gothic" w:hAnsi="Century Gothic"/>
          <w:sz w:val="28"/>
          <w:szCs w:val="48"/>
        </w:rPr>
        <w:t>Как уставать и высыпаться</w:t>
      </w:r>
      <w:r w:rsidRPr="005949FB">
        <w:rPr>
          <w:rFonts w:ascii="Century Gothic" w:hAnsi="Century Gothic"/>
          <w:sz w:val="28"/>
          <w:szCs w:val="48"/>
        </w:rPr>
        <w:t>”</w:t>
      </w:r>
    </w:p>
    <w:p w14:paraId="1C7AA899" w14:textId="77777777" w:rsidR="005949FB" w:rsidRPr="005949FB" w:rsidRDefault="005949FB" w:rsidP="00E41616">
      <w:pPr>
        <w:spacing w:line="360" w:lineRule="auto"/>
        <w:rPr>
          <w:rFonts w:ascii="Century Gothic" w:hAnsi="Century Gothic"/>
          <w:sz w:val="24"/>
          <w:szCs w:val="48"/>
        </w:rPr>
      </w:pPr>
      <w:r w:rsidRPr="005949FB">
        <w:rPr>
          <w:rFonts w:ascii="Century Gothic" w:hAnsi="Century Gothic"/>
          <w:sz w:val="24"/>
          <w:szCs w:val="48"/>
        </w:rPr>
        <w:t>Физические упражнения могут улучшить сон за счет нескольких физиологических механизмов. Во-первых, физические упражнения могут помочь регулировать циркадный ритм, который контролирует циклы сна и бодрствования. Во-вторых, физические упражнения могут увеличить продолжительность медленного сна, который является самой восстанавливающей стадией сна. В-третьих, физические упражнения могут снизить уровень стресса и тревоги, что может способствовать лучшему сну.</w:t>
      </w:r>
    </w:p>
    <w:p w14:paraId="28A2C11D" w14:textId="77777777" w:rsidR="005949FB" w:rsidRPr="005949FB" w:rsidRDefault="005949FB" w:rsidP="00E41616">
      <w:pPr>
        <w:spacing w:line="360" w:lineRule="auto"/>
        <w:rPr>
          <w:rFonts w:ascii="Century Gothic" w:hAnsi="Century Gothic"/>
          <w:sz w:val="24"/>
          <w:szCs w:val="48"/>
        </w:rPr>
      </w:pPr>
    </w:p>
    <w:p w14:paraId="06D72C9C" w14:textId="77777777" w:rsidR="005949FB" w:rsidRPr="005949FB" w:rsidRDefault="005949FB" w:rsidP="00E41616">
      <w:pPr>
        <w:spacing w:line="360" w:lineRule="auto"/>
        <w:rPr>
          <w:rFonts w:ascii="Century Gothic" w:hAnsi="Century Gothic"/>
          <w:sz w:val="24"/>
          <w:szCs w:val="48"/>
        </w:rPr>
      </w:pPr>
      <w:r w:rsidRPr="005949FB">
        <w:rPr>
          <w:rFonts w:ascii="Century Gothic" w:hAnsi="Century Gothic"/>
          <w:sz w:val="24"/>
          <w:szCs w:val="48"/>
        </w:rPr>
        <w:t xml:space="preserve">Исследования показывают, что регулярные физические упражнения могут улучшить качество сна и снизить риск развития расстройств сна. Например, в одном исследовании, проведенном в Университете штата Орегон, было выявлено, что взрослые, которые занимались физическими упражнениями регулярно, имели </w:t>
      </w:r>
      <w:r w:rsidRPr="005949FB">
        <w:rPr>
          <w:rFonts w:ascii="Century Gothic" w:hAnsi="Century Gothic"/>
          <w:sz w:val="24"/>
          <w:szCs w:val="48"/>
        </w:rPr>
        <w:lastRenderedPageBreak/>
        <w:t>лучшее качество сна и меньше симптомов бессонницы, чем те, кто не занимался физической активностью. Другое исследование, проведенное в Университете штата Пенсильвания, показало, что люди, которые занимались физическими упражнениями в течение 16 недель, имели более длительный и качественный сон, чем те, кто не занимался физической активностью.</w:t>
      </w:r>
    </w:p>
    <w:p w14:paraId="07D7238F" w14:textId="77777777" w:rsidR="005949FB" w:rsidRPr="005949FB" w:rsidRDefault="005949FB" w:rsidP="00E41616">
      <w:pPr>
        <w:spacing w:line="360" w:lineRule="auto"/>
        <w:rPr>
          <w:rFonts w:ascii="Century Gothic" w:hAnsi="Century Gothic"/>
          <w:sz w:val="24"/>
          <w:szCs w:val="48"/>
        </w:rPr>
      </w:pPr>
    </w:p>
    <w:p w14:paraId="637BD1FB" w14:textId="77777777" w:rsidR="003F0E00" w:rsidRDefault="005949FB" w:rsidP="00E41616">
      <w:pPr>
        <w:spacing w:line="360" w:lineRule="auto"/>
        <w:rPr>
          <w:rFonts w:ascii="Century Gothic" w:hAnsi="Century Gothic"/>
          <w:sz w:val="24"/>
          <w:szCs w:val="48"/>
        </w:rPr>
      </w:pPr>
      <w:r w:rsidRPr="005949FB">
        <w:rPr>
          <w:rFonts w:ascii="Century Gothic" w:hAnsi="Century Gothic"/>
          <w:sz w:val="24"/>
          <w:szCs w:val="48"/>
        </w:rPr>
        <w:t>Однако важно отметить, что временные рамки и интенсивность физических упражнений могут влиять на качество сна. Например, физические упражнения, выполняемые за несколько часов до сна, могут затруднить засыпание из-за повышенного уровня адреналина. Кроме того, чрезмерно интенсивные физические упражнения могут вызвать усталость и дискомфорт, что также может отрицательно сказаться на качестве сна.</w:t>
      </w:r>
    </w:p>
    <w:p w14:paraId="20336A65" w14:textId="77777777" w:rsidR="007D438D" w:rsidRDefault="007D438D" w:rsidP="00E41616">
      <w:pPr>
        <w:spacing w:line="360" w:lineRule="auto"/>
        <w:rPr>
          <w:rFonts w:ascii="Century Gothic" w:hAnsi="Century Gothic"/>
          <w:sz w:val="24"/>
          <w:szCs w:val="48"/>
        </w:rPr>
      </w:pPr>
    </w:p>
    <w:p w14:paraId="6F8560DB" w14:textId="77777777" w:rsidR="003F0E00" w:rsidRDefault="003F0E00" w:rsidP="00E41616">
      <w:pPr>
        <w:pStyle w:val="a3"/>
        <w:numPr>
          <w:ilvl w:val="0"/>
          <w:numId w:val="6"/>
        </w:numPr>
        <w:spacing w:line="360" w:lineRule="auto"/>
        <w:jc w:val="center"/>
        <w:rPr>
          <w:rFonts w:ascii="Century Gothic" w:hAnsi="Century Gothic"/>
          <w:sz w:val="24"/>
          <w:szCs w:val="48"/>
        </w:rPr>
      </w:pPr>
      <w:r w:rsidRPr="003F0E00">
        <w:rPr>
          <w:rFonts w:ascii="Century Gothic" w:hAnsi="Century Gothic"/>
          <w:sz w:val="28"/>
          <w:szCs w:val="48"/>
        </w:rPr>
        <w:t>Повышение</w:t>
      </w:r>
      <w:r>
        <w:rPr>
          <w:rFonts w:ascii="Century Gothic" w:hAnsi="Century Gothic"/>
          <w:sz w:val="24"/>
          <w:szCs w:val="48"/>
        </w:rPr>
        <w:t xml:space="preserve"> самооценки: </w:t>
      </w:r>
      <w:r w:rsidRPr="003F0E00">
        <w:rPr>
          <w:rFonts w:ascii="Century Gothic" w:hAnsi="Century Gothic"/>
          <w:sz w:val="24"/>
          <w:szCs w:val="48"/>
        </w:rPr>
        <w:t>“Продолжайте уделять время себе, пока вы снова не станете собой”</w:t>
      </w:r>
    </w:p>
    <w:p w14:paraId="6AE1AC4A" w14:textId="77777777" w:rsidR="00F37CF7" w:rsidRPr="00F37CF7" w:rsidRDefault="00F37CF7" w:rsidP="00E41616">
      <w:pPr>
        <w:spacing w:line="360" w:lineRule="auto"/>
        <w:rPr>
          <w:rFonts w:ascii="Century Gothic" w:hAnsi="Century Gothic"/>
          <w:sz w:val="24"/>
          <w:szCs w:val="48"/>
        </w:rPr>
      </w:pPr>
      <w:r w:rsidRPr="00F37CF7">
        <w:rPr>
          <w:rFonts w:ascii="Century Gothic" w:hAnsi="Century Gothic"/>
          <w:sz w:val="24"/>
          <w:szCs w:val="48"/>
        </w:rPr>
        <w:t>Самооценка может оказывать значительное влияние на эффективность тренировок. Люди с высокой самооценкой, как правило, более мотивированы и уверены в своих силах, что позволяет им добиваться лучших результатов в спорте. В то же время, люди с низкой самооценкой могут испытывать сомнения в своих способностях и быть менее мотивированными, что может снизить эффективность тренировок.</w:t>
      </w:r>
    </w:p>
    <w:p w14:paraId="6E9B811A" w14:textId="77777777" w:rsidR="00F37CF7" w:rsidRPr="00F37CF7" w:rsidRDefault="00F37CF7" w:rsidP="00E41616">
      <w:pPr>
        <w:spacing w:line="360" w:lineRule="auto"/>
        <w:rPr>
          <w:rFonts w:ascii="Century Gothic" w:hAnsi="Century Gothic"/>
          <w:sz w:val="24"/>
          <w:szCs w:val="48"/>
        </w:rPr>
      </w:pPr>
    </w:p>
    <w:p w14:paraId="5EB4A3C7" w14:textId="77777777" w:rsidR="00F37CF7" w:rsidRPr="00F37CF7" w:rsidRDefault="00F37CF7" w:rsidP="00E41616">
      <w:pPr>
        <w:spacing w:line="360" w:lineRule="auto"/>
        <w:rPr>
          <w:rFonts w:ascii="Century Gothic" w:hAnsi="Century Gothic"/>
          <w:sz w:val="24"/>
          <w:szCs w:val="48"/>
        </w:rPr>
      </w:pPr>
      <w:r w:rsidRPr="00F37CF7">
        <w:rPr>
          <w:rFonts w:ascii="Century Gothic" w:hAnsi="Century Gothic"/>
          <w:sz w:val="24"/>
          <w:szCs w:val="48"/>
        </w:rPr>
        <w:t>Исследования показывают, что самооценка может влиять на физическую активность и результаты тренировок. Например, в одном исследовании, проведенном среди студентов колледжа, было обнаружено, что участники с высокой самооценкой были более физически активны и добивались лучших результатов в тестах на выносливость, чем участники с низкой самооценкой.</w:t>
      </w:r>
    </w:p>
    <w:p w14:paraId="52FBE155" w14:textId="77777777" w:rsidR="00F37CF7" w:rsidRPr="00F37CF7" w:rsidRDefault="00F37CF7" w:rsidP="00E41616">
      <w:pPr>
        <w:spacing w:line="360" w:lineRule="auto"/>
        <w:rPr>
          <w:rFonts w:ascii="Century Gothic" w:hAnsi="Century Gothic"/>
          <w:sz w:val="24"/>
          <w:szCs w:val="48"/>
        </w:rPr>
      </w:pPr>
    </w:p>
    <w:p w14:paraId="24006421" w14:textId="77777777" w:rsidR="007F2A33" w:rsidRPr="003F0E00" w:rsidRDefault="00F37CF7" w:rsidP="00E41616">
      <w:pPr>
        <w:spacing w:line="360" w:lineRule="auto"/>
        <w:rPr>
          <w:rFonts w:ascii="Century Gothic" w:hAnsi="Century Gothic"/>
          <w:sz w:val="24"/>
          <w:szCs w:val="48"/>
        </w:rPr>
      </w:pPr>
      <w:r w:rsidRPr="00F37CF7">
        <w:rPr>
          <w:rFonts w:ascii="Century Gothic" w:hAnsi="Century Gothic"/>
          <w:sz w:val="24"/>
          <w:szCs w:val="48"/>
        </w:rPr>
        <w:t xml:space="preserve">Кроме того, самооценка может влиять на то, как люди воспринимают себя во время тренировок. Люди с высокой самооценкой, как правило, более уверены в своих способностях и менее склонны беспокоиться о том, что другие люди думают о них. Это может помочь им сосредоточиться на тренировках и добиваться лучших </w:t>
      </w:r>
      <w:r w:rsidRPr="00F37CF7">
        <w:rPr>
          <w:rFonts w:ascii="Century Gothic" w:hAnsi="Century Gothic"/>
          <w:sz w:val="24"/>
          <w:szCs w:val="48"/>
        </w:rPr>
        <w:lastRenderedPageBreak/>
        <w:t>результатов. В то же время, люди с низкой самооценкой могут испытывать тревогу и сомнения, что может мешать им сосредоточиться на тренировках и добиваться желаемых результатов.</w:t>
      </w:r>
    </w:p>
    <w:p w14:paraId="3E0E0F32" w14:textId="77777777" w:rsidR="003F0E00" w:rsidRPr="003F0E00" w:rsidRDefault="003F0E00" w:rsidP="00E41616">
      <w:pPr>
        <w:pStyle w:val="a3"/>
        <w:spacing w:line="360" w:lineRule="auto"/>
        <w:ind w:left="360"/>
        <w:rPr>
          <w:rFonts w:ascii="Century Gothic" w:hAnsi="Century Gothic"/>
          <w:sz w:val="24"/>
          <w:szCs w:val="48"/>
        </w:rPr>
      </w:pPr>
    </w:p>
    <w:p w14:paraId="3C69B666" w14:textId="77777777" w:rsidR="007F2A33" w:rsidRPr="002A7A2F" w:rsidRDefault="002A7A2F" w:rsidP="00E41616">
      <w:pPr>
        <w:pStyle w:val="a3"/>
        <w:numPr>
          <w:ilvl w:val="0"/>
          <w:numId w:val="6"/>
        </w:numPr>
        <w:spacing w:line="360" w:lineRule="auto"/>
        <w:jc w:val="center"/>
        <w:rPr>
          <w:rFonts w:ascii="Century Gothic" w:hAnsi="Century Gothic"/>
          <w:sz w:val="28"/>
          <w:szCs w:val="48"/>
        </w:rPr>
      </w:pPr>
      <w:r w:rsidRPr="002A7A2F">
        <w:rPr>
          <w:rFonts w:ascii="Century Gothic" w:hAnsi="Century Gothic"/>
          <w:sz w:val="28"/>
          <w:szCs w:val="48"/>
        </w:rPr>
        <w:t>Улучшение мозговой активности</w:t>
      </w:r>
      <w:r>
        <w:rPr>
          <w:rFonts w:ascii="Century Gothic" w:hAnsi="Century Gothic"/>
          <w:sz w:val="28"/>
          <w:szCs w:val="48"/>
        </w:rPr>
        <w:t>:</w:t>
      </w:r>
      <w:r w:rsidRPr="002A7A2F">
        <w:rPr>
          <w:rFonts w:ascii="Century Gothic" w:hAnsi="Century Gothic"/>
          <w:sz w:val="28"/>
          <w:szCs w:val="48"/>
        </w:rPr>
        <w:t xml:space="preserve"> “</w:t>
      </w:r>
      <w:r w:rsidR="006F13BA" w:rsidRPr="006F13BA">
        <w:rPr>
          <w:rFonts w:ascii="Century Gothic" w:hAnsi="Century Gothic"/>
          <w:sz w:val="28"/>
          <w:szCs w:val="48"/>
        </w:rPr>
        <w:t>Никогда не поздно поумнеть.</w:t>
      </w:r>
      <w:r w:rsidRPr="002A7A2F">
        <w:rPr>
          <w:rFonts w:ascii="Century Gothic" w:hAnsi="Century Gothic"/>
          <w:sz w:val="28"/>
          <w:szCs w:val="48"/>
        </w:rPr>
        <w:t>”</w:t>
      </w:r>
    </w:p>
    <w:p w14:paraId="3E873A9A" w14:textId="77777777" w:rsidR="007C17C3" w:rsidRPr="007C17C3" w:rsidRDefault="007C17C3" w:rsidP="00E41616">
      <w:pPr>
        <w:spacing w:line="360" w:lineRule="auto"/>
        <w:rPr>
          <w:rFonts w:ascii="Century Gothic" w:hAnsi="Century Gothic"/>
          <w:sz w:val="24"/>
          <w:szCs w:val="48"/>
        </w:rPr>
      </w:pPr>
      <w:r w:rsidRPr="007C17C3">
        <w:rPr>
          <w:rFonts w:ascii="Century Gothic" w:hAnsi="Century Gothic"/>
          <w:sz w:val="24"/>
          <w:szCs w:val="48"/>
        </w:rPr>
        <w:t xml:space="preserve">Физические упражнения улучшают мозговую активность за счет нескольких механизмов. Во-первых, физическая активность увеличивает кровоток к головному мозгу, что способствует лучшему питанию нейронов кислородом и питательными веществами. Во-вторых, физические упражнения стимулируют выработку факторов роста, таких как BDNF (мозговой нейротрофический фактор), которые способствуют росту и выживанию нейронов. В-третьих, физические упражнения улучшают связь между нейронами, увеличивая количество синапсов и усиливая </w:t>
      </w:r>
      <w:proofErr w:type="spellStart"/>
      <w:r w:rsidRPr="007C17C3">
        <w:rPr>
          <w:rFonts w:ascii="Century Gothic" w:hAnsi="Century Gothic"/>
          <w:sz w:val="24"/>
          <w:szCs w:val="48"/>
        </w:rPr>
        <w:t>нейропластичность</w:t>
      </w:r>
      <w:proofErr w:type="spellEnd"/>
      <w:r w:rsidRPr="007C17C3">
        <w:rPr>
          <w:rFonts w:ascii="Century Gothic" w:hAnsi="Century Gothic"/>
          <w:sz w:val="24"/>
          <w:szCs w:val="48"/>
        </w:rPr>
        <w:t>.</w:t>
      </w:r>
    </w:p>
    <w:p w14:paraId="64DFEDBA" w14:textId="77777777" w:rsidR="007C17C3" w:rsidRPr="007C17C3" w:rsidRDefault="007C17C3" w:rsidP="00E41616">
      <w:pPr>
        <w:spacing w:line="360" w:lineRule="auto"/>
        <w:rPr>
          <w:rFonts w:ascii="Century Gothic" w:hAnsi="Century Gothic"/>
          <w:sz w:val="24"/>
          <w:szCs w:val="48"/>
        </w:rPr>
      </w:pPr>
    </w:p>
    <w:p w14:paraId="7DAFD2DB" w14:textId="77777777" w:rsidR="007C17C3" w:rsidRPr="007C17C3" w:rsidRDefault="007C17C3" w:rsidP="00E41616">
      <w:pPr>
        <w:spacing w:line="360" w:lineRule="auto"/>
        <w:rPr>
          <w:rFonts w:ascii="Century Gothic" w:hAnsi="Century Gothic"/>
          <w:sz w:val="24"/>
          <w:szCs w:val="48"/>
        </w:rPr>
      </w:pPr>
      <w:r w:rsidRPr="007C17C3">
        <w:rPr>
          <w:rFonts w:ascii="Century Gothic" w:hAnsi="Century Gothic"/>
          <w:sz w:val="24"/>
          <w:szCs w:val="48"/>
        </w:rPr>
        <w:t>Несколько исследований подтверждают положительное влияние физических упражнений на мозговую активность. Например, в одном исследовании, проведенном в Университете Иллинойса, было показано, что регулярные физические упражнения улучшают когнитивные функции, такие как внимание, память и исполнительные функции, у пожилых людей. В другом исследовании, проведенном в Университете Питтсбурга, было обнаружено, что дети, которые регулярно занимались физическими упражнениями, имели лучшие результаты в тестах на память и внимание, чем дети, которые вели малоподвижный образ жизни.</w:t>
      </w:r>
    </w:p>
    <w:p w14:paraId="5D39170A" w14:textId="77777777" w:rsidR="007C17C3" w:rsidRPr="007C17C3" w:rsidRDefault="007C17C3" w:rsidP="00E41616">
      <w:pPr>
        <w:spacing w:line="360" w:lineRule="auto"/>
        <w:rPr>
          <w:rFonts w:ascii="Century Gothic" w:hAnsi="Century Gothic"/>
          <w:sz w:val="24"/>
          <w:szCs w:val="48"/>
        </w:rPr>
      </w:pPr>
    </w:p>
    <w:p w14:paraId="7235C1A8" w14:textId="77777777" w:rsidR="008C102C" w:rsidRDefault="007C17C3" w:rsidP="00E41616">
      <w:pPr>
        <w:spacing w:line="360" w:lineRule="auto"/>
        <w:rPr>
          <w:rFonts w:ascii="Century Gothic" w:hAnsi="Century Gothic"/>
          <w:sz w:val="24"/>
          <w:szCs w:val="48"/>
        </w:rPr>
      </w:pPr>
      <w:r w:rsidRPr="007C17C3">
        <w:rPr>
          <w:rFonts w:ascii="Century Gothic" w:hAnsi="Century Gothic"/>
          <w:sz w:val="24"/>
          <w:szCs w:val="48"/>
        </w:rPr>
        <w:t xml:space="preserve">Кроме того, физические упражнения могут способствовать росту новых нейронов в гиппокампе, области мозга, ответственной за память и обучение. Это явление называется нейрогенезом, и было обнаружено, что оно усиливается при регулярных физических упражнениях. Например, в одном исследовании, проведенном в Университете Колорадо, было показано, что регулярные пробежки увеличивают нейрогенез у крыс. </w:t>
      </w:r>
    </w:p>
    <w:p w14:paraId="135340DF" w14:textId="77777777" w:rsidR="008C102C" w:rsidRDefault="008C102C" w:rsidP="00E41616">
      <w:pPr>
        <w:spacing w:line="360" w:lineRule="auto"/>
        <w:rPr>
          <w:rFonts w:ascii="Century Gothic" w:hAnsi="Century Gothic"/>
          <w:sz w:val="24"/>
          <w:szCs w:val="48"/>
        </w:rPr>
      </w:pPr>
    </w:p>
    <w:p w14:paraId="7BEC61C8" w14:textId="77777777" w:rsidR="007F2A33" w:rsidRPr="00EB4EF5" w:rsidRDefault="002A1AA5" w:rsidP="00EB4EF5">
      <w:pPr>
        <w:spacing w:line="360" w:lineRule="auto"/>
        <w:jc w:val="center"/>
        <w:rPr>
          <w:rFonts w:ascii="Century Gothic" w:hAnsi="Century Gothic"/>
          <w:sz w:val="28"/>
          <w:szCs w:val="48"/>
        </w:rPr>
      </w:pPr>
      <w:r>
        <w:rPr>
          <w:rFonts w:ascii="Century Gothic" w:hAnsi="Century Gothic"/>
          <w:sz w:val="24"/>
          <w:szCs w:val="48"/>
        </w:rPr>
        <w:t>Выше представленная информация была полезна тем, кто хотел узнать принцип и особенности следствий</w:t>
      </w:r>
      <w:r w:rsidR="008C102C">
        <w:rPr>
          <w:rFonts w:ascii="Century Gothic" w:hAnsi="Century Gothic"/>
          <w:sz w:val="24"/>
          <w:szCs w:val="48"/>
        </w:rPr>
        <w:t xml:space="preserve"> физических тренировок, а в следующей главе я расскажу практические методы и некоторые </w:t>
      </w:r>
      <w:r w:rsidR="008C102C" w:rsidRPr="008C102C">
        <w:rPr>
          <w:rFonts w:ascii="Century Gothic" w:hAnsi="Century Gothic"/>
          <w:sz w:val="24"/>
          <w:szCs w:val="48"/>
        </w:rPr>
        <w:t>“</w:t>
      </w:r>
      <w:r w:rsidR="008C102C">
        <w:rPr>
          <w:rFonts w:ascii="Century Gothic" w:hAnsi="Century Gothic"/>
          <w:sz w:val="24"/>
          <w:szCs w:val="48"/>
        </w:rPr>
        <w:t>подводные камни</w:t>
      </w:r>
      <w:r w:rsidR="008C102C" w:rsidRPr="008C102C">
        <w:rPr>
          <w:rFonts w:ascii="Century Gothic" w:hAnsi="Century Gothic"/>
          <w:sz w:val="24"/>
          <w:szCs w:val="48"/>
        </w:rPr>
        <w:t>”</w:t>
      </w:r>
      <w:r w:rsidR="008C102C">
        <w:rPr>
          <w:rFonts w:ascii="Century Gothic" w:hAnsi="Century Gothic"/>
          <w:sz w:val="24"/>
          <w:szCs w:val="48"/>
        </w:rPr>
        <w:t>.</w:t>
      </w:r>
    </w:p>
    <w:p w14:paraId="36702D65" w14:textId="77777777" w:rsidR="00D75D02" w:rsidRPr="0073194B" w:rsidRDefault="00D75D02" w:rsidP="00E41616">
      <w:pPr>
        <w:spacing w:line="360" w:lineRule="auto"/>
        <w:jc w:val="center"/>
        <w:rPr>
          <w:rFonts w:ascii="Century Gothic" w:hAnsi="Century Gothic"/>
          <w:sz w:val="32"/>
          <w:szCs w:val="48"/>
        </w:rPr>
      </w:pPr>
      <w:r w:rsidRPr="0073194B">
        <w:rPr>
          <w:rFonts w:ascii="Century Gothic" w:hAnsi="Century Gothic"/>
          <w:sz w:val="32"/>
          <w:szCs w:val="48"/>
        </w:rPr>
        <w:lastRenderedPageBreak/>
        <w:t xml:space="preserve">Глава </w:t>
      </w:r>
      <w:r>
        <w:rPr>
          <w:rFonts w:ascii="Century Gothic" w:hAnsi="Century Gothic"/>
          <w:sz w:val="32"/>
          <w:szCs w:val="48"/>
        </w:rPr>
        <w:t>2</w:t>
      </w:r>
      <w:r w:rsidRPr="0073194B">
        <w:rPr>
          <w:rFonts w:ascii="Century Gothic" w:hAnsi="Century Gothic"/>
          <w:sz w:val="32"/>
          <w:szCs w:val="48"/>
        </w:rPr>
        <w:t xml:space="preserve">. </w:t>
      </w:r>
      <w:r>
        <w:rPr>
          <w:rFonts w:ascii="Century Gothic" w:hAnsi="Century Gothic"/>
          <w:sz w:val="32"/>
          <w:szCs w:val="48"/>
        </w:rPr>
        <w:t>Как стать сильным и</w:t>
      </w:r>
      <w:r w:rsidRPr="00B305A4">
        <w:rPr>
          <w:rFonts w:ascii="Century Gothic" w:hAnsi="Century Gothic"/>
          <w:sz w:val="32"/>
          <w:szCs w:val="48"/>
        </w:rPr>
        <w:t>/</w:t>
      </w:r>
      <w:r>
        <w:rPr>
          <w:rFonts w:ascii="Century Gothic" w:hAnsi="Century Gothic"/>
          <w:sz w:val="32"/>
          <w:szCs w:val="48"/>
        </w:rPr>
        <w:t>или выносливым</w:t>
      </w:r>
      <w:r w:rsidRPr="0073194B">
        <w:rPr>
          <w:rFonts w:ascii="Century Gothic" w:hAnsi="Century Gothic"/>
          <w:sz w:val="32"/>
          <w:szCs w:val="48"/>
        </w:rPr>
        <w:t>?</w:t>
      </w:r>
    </w:p>
    <w:p w14:paraId="088A395C" w14:textId="77777777" w:rsidR="00FC2A95" w:rsidRDefault="00FC2A95" w:rsidP="00E41616">
      <w:pPr>
        <w:spacing w:line="360" w:lineRule="auto"/>
        <w:rPr>
          <w:rFonts w:ascii="Century Gothic" w:hAnsi="Century Gothic"/>
          <w:b/>
          <w:bCs/>
          <w:sz w:val="28"/>
          <w:szCs w:val="52"/>
        </w:rPr>
      </w:pPr>
    </w:p>
    <w:p w14:paraId="39C744B5" w14:textId="77777777" w:rsidR="007F2A33" w:rsidRPr="00FC2A95" w:rsidRDefault="00FC2A95" w:rsidP="00E41616">
      <w:pPr>
        <w:spacing w:line="360" w:lineRule="auto"/>
        <w:rPr>
          <w:rFonts w:ascii="Century Gothic" w:hAnsi="Century Gothic"/>
          <w:b/>
          <w:bCs/>
          <w:sz w:val="28"/>
          <w:szCs w:val="52"/>
        </w:rPr>
      </w:pPr>
      <w:r w:rsidRPr="00FC2A95">
        <w:rPr>
          <w:rFonts w:ascii="Century Gothic" w:hAnsi="Century Gothic"/>
          <w:b/>
          <w:bCs/>
          <w:sz w:val="28"/>
          <w:szCs w:val="52"/>
        </w:rPr>
        <w:t>Принцип тренировки:</w:t>
      </w:r>
    </w:p>
    <w:p w14:paraId="2CA395C4" w14:textId="77777777" w:rsidR="00B305A4" w:rsidRPr="00B305A4" w:rsidRDefault="00B305A4" w:rsidP="00E41616">
      <w:pPr>
        <w:spacing w:line="360" w:lineRule="auto"/>
        <w:rPr>
          <w:rFonts w:ascii="Century Gothic" w:hAnsi="Century Gothic"/>
          <w:sz w:val="24"/>
          <w:szCs w:val="48"/>
        </w:rPr>
      </w:pPr>
      <w:r w:rsidRPr="00B305A4">
        <w:rPr>
          <w:rFonts w:ascii="Century Gothic" w:hAnsi="Century Gothic"/>
          <w:sz w:val="24"/>
          <w:szCs w:val="48"/>
        </w:rPr>
        <w:t>Прогрессивная нагрузка является одним из ключевых принципов набора мышечной массы. Суть этого принципа заключается в том, что для стимуляции роста мышц необходимо постоянно увеличивать нагрузку на них, то есть регулярно увеличивать вес, количество повторений или подходов в тренировках. Это позволяет мышцам адаптироваться к возрастающей нагрузке и стимулировать их рост.</w:t>
      </w:r>
    </w:p>
    <w:p w14:paraId="1AB55B05" w14:textId="77777777" w:rsidR="00B305A4" w:rsidRPr="00B305A4" w:rsidRDefault="00B305A4" w:rsidP="00E41616">
      <w:pPr>
        <w:spacing w:line="360" w:lineRule="auto"/>
        <w:rPr>
          <w:rFonts w:ascii="Century Gothic" w:hAnsi="Century Gothic"/>
          <w:sz w:val="24"/>
          <w:szCs w:val="48"/>
        </w:rPr>
      </w:pPr>
    </w:p>
    <w:p w14:paraId="3A7187FD" w14:textId="77777777" w:rsidR="00B305A4" w:rsidRPr="00B305A4" w:rsidRDefault="00B305A4" w:rsidP="00E41616">
      <w:pPr>
        <w:spacing w:line="360" w:lineRule="auto"/>
        <w:rPr>
          <w:rFonts w:ascii="Century Gothic" w:hAnsi="Century Gothic"/>
          <w:sz w:val="24"/>
          <w:szCs w:val="48"/>
        </w:rPr>
      </w:pPr>
      <w:r w:rsidRPr="00B305A4">
        <w:rPr>
          <w:rFonts w:ascii="Century Gothic" w:hAnsi="Century Gothic"/>
          <w:sz w:val="24"/>
          <w:szCs w:val="48"/>
        </w:rPr>
        <w:t>Прогрессивная нагрузка может быть достигнута различными способами. Одним из них является увеличение веса. Например, если вы можете выжать штангу весом 50 кг 10 раз, то для прогрессивной нагрузки необходимо увеличить вес до 55 кг и выжать его также 10 раз. Важно помнить, что увеличение веса должно происходить постепенно, чтобы избежать травм и перенапряжения мышц.</w:t>
      </w:r>
    </w:p>
    <w:p w14:paraId="307ABF17" w14:textId="77777777" w:rsidR="00B305A4" w:rsidRPr="00B305A4" w:rsidRDefault="00FC2A95" w:rsidP="00E41616">
      <w:pPr>
        <w:spacing w:line="360" w:lineRule="auto"/>
        <w:rPr>
          <w:rFonts w:ascii="Century Gothic" w:hAnsi="Century Gothic"/>
          <w:sz w:val="24"/>
          <w:szCs w:val="48"/>
        </w:rPr>
      </w:pPr>
      <w:r>
        <w:rPr>
          <w:rFonts w:ascii="Century Gothic" w:hAnsi="Century Gothic"/>
          <w:noProof/>
          <w:sz w:val="24"/>
          <w:szCs w:val="48"/>
        </w:rPr>
        <w:drawing>
          <wp:anchor distT="0" distB="0" distL="114300" distR="114300" simplePos="0" relativeHeight="251659264" behindDoc="1" locked="0" layoutInCell="1" allowOverlap="1" wp14:anchorId="5C526B48" wp14:editId="60EA7FC6">
            <wp:simplePos x="0" y="0"/>
            <wp:positionH relativeFrom="margin">
              <wp:align>left</wp:align>
            </wp:positionH>
            <wp:positionV relativeFrom="paragraph">
              <wp:posOffset>1905</wp:posOffset>
            </wp:positionV>
            <wp:extent cx="3943350" cy="2509520"/>
            <wp:effectExtent l="0" t="0" r="0" b="5080"/>
            <wp:wrapTight wrapText="bothSides">
              <wp:wrapPolygon edited="0">
                <wp:start x="0" y="0"/>
                <wp:lineTo x="0" y="21480"/>
                <wp:lineTo x="21496" y="21480"/>
                <wp:lineTo x="21496"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3350" cy="2509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05A4" w:rsidRPr="00B305A4">
        <w:rPr>
          <w:rFonts w:ascii="Century Gothic" w:hAnsi="Century Gothic"/>
          <w:sz w:val="24"/>
          <w:szCs w:val="48"/>
        </w:rPr>
        <w:t>Важно также помнить, что прогрессивная нагрузка не должна быть слишком быстрой. Мышцы нуждаются в достаточном времени для восстановления и роста, поэтому рекомендуется увеличивать нагрузку не более чем на 5-10% в неделю.</w:t>
      </w:r>
    </w:p>
    <w:p w14:paraId="7001A873" w14:textId="77777777" w:rsidR="00B305A4" w:rsidRDefault="00B305A4" w:rsidP="00E41616">
      <w:pPr>
        <w:spacing w:line="360" w:lineRule="auto"/>
        <w:rPr>
          <w:rFonts w:ascii="Century Gothic" w:hAnsi="Century Gothic"/>
          <w:sz w:val="24"/>
          <w:szCs w:val="48"/>
        </w:rPr>
      </w:pPr>
    </w:p>
    <w:p w14:paraId="0AA82E7B" w14:textId="77777777" w:rsidR="007F2A33" w:rsidRDefault="00B305A4" w:rsidP="00E41616">
      <w:pPr>
        <w:spacing w:line="360" w:lineRule="auto"/>
        <w:rPr>
          <w:rFonts w:ascii="Century Gothic" w:hAnsi="Century Gothic"/>
          <w:sz w:val="24"/>
          <w:szCs w:val="48"/>
        </w:rPr>
      </w:pPr>
      <w:r w:rsidRPr="00B305A4">
        <w:rPr>
          <w:rFonts w:ascii="Century Gothic" w:hAnsi="Century Gothic"/>
          <w:sz w:val="24"/>
          <w:szCs w:val="48"/>
        </w:rPr>
        <w:t>Кроме того, важно разнообразить тренировки, чтобы предотвратить привыкание мышц к одним и тем же упражнениям. Это можно сделать, изменяя порядок упражнений, углы наклона, темп выполнения упражнений и т.д.</w:t>
      </w:r>
    </w:p>
    <w:p w14:paraId="710BCAF8" w14:textId="77777777" w:rsidR="00FC2A95" w:rsidRDefault="00FC2A95" w:rsidP="00E41616">
      <w:pPr>
        <w:spacing w:line="360" w:lineRule="auto"/>
        <w:rPr>
          <w:rFonts w:ascii="Century Gothic" w:hAnsi="Century Gothic"/>
          <w:sz w:val="24"/>
          <w:szCs w:val="48"/>
        </w:rPr>
      </w:pPr>
    </w:p>
    <w:p w14:paraId="6C768553" w14:textId="77777777" w:rsidR="005D586F" w:rsidRDefault="005D586F" w:rsidP="00E41616">
      <w:pPr>
        <w:spacing w:line="360" w:lineRule="auto"/>
        <w:rPr>
          <w:rFonts w:ascii="Century Gothic" w:hAnsi="Century Gothic"/>
          <w:sz w:val="24"/>
          <w:szCs w:val="48"/>
        </w:rPr>
      </w:pPr>
    </w:p>
    <w:p w14:paraId="19E5BD76" w14:textId="77777777" w:rsidR="00645982" w:rsidRDefault="00645982" w:rsidP="00E41616">
      <w:pPr>
        <w:spacing w:line="360" w:lineRule="auto"/>
        <w:rPr>
          <w:rFonts w:ascii="Century Gothic" w:hAnsi="Century Gothic"/>
          <w:sz w:val="24"/>
          <w:szCs w:val="48"/>
        </w:rPr>
      </w:pPr>
    </w:p>
    <w:p w14:paraId="1DA21888" w14:textId="77777777" w:rsidR="00FC2A95" w:rsidRPr="00FC2A95" w:rsidRDefault="00FC2A95" w:rsidP="00E41616">
      <w:pPr>
        <w:spacing w:line="360" w:lineRule="auto"/>
        <w:rPr>
          <w:rFonts w:ascii="Century Gothic" w:hAnsi="Century Gothic"/>
          <w:b/>
          <w:bCs/>
          <w:sz w:val="28"/>
          <w:szCs w:val="52"/>
        </w:rPr>
      </w:pPr>
      <w:r w:rsidRPr="00FC2A95">
        <w:rPr>
          <w:rFonts w:ascii="Century Gothic" w:hAnsi="Century Gothic"/>
          <w:b/>
          <w:bCs/>
          <w:sz w:val="28"/>
          <w:szCs w:val="52"/>
        </w:rPr>
        <w:lastRenderedPageBreak/>
        <w:t>Набор “иной” массы:</w:t>
      </w:r>
    </w:p>
    <w:p w14:paraId="6E93E9E0" w14:textId="77777777" w:rsidR="00B305A4" w:rsidRDefault="00845385" w:rsidP="00E41616">
      <w:pPr>
        <w:spacing w:line="360" w:lineRule="auto"/>
        <w:rPr>
          <w:rFonts w:ascii="Century Gothic" w:hAnsi="Century Gothic"/>
          <w:sz w:val="24"/>
          <w:szCs w:val="48"/>
        </w:rPr>
      </w:pPr>
      <w:r w:rsidRPr="00845385">
        <w:rPr>
          <w:rFonts w:ascii="Century Gothic" w:hAnsi="Century Gothic"/>
          <w:sz w:val="24"/>
          <w:szCs w:val="48"/>
        </w:rPr>
        <w:t>При наборе мышечной массы питание играет ключевую роль, поскольку оно влияет на эффективность роста мышц. Для успешного развития мускулатуры необходимо потреблять больше калорий, чем расходуется. Это создаёт положительный энергетический баланс, который стимулирует синтез мышечного белка и способствует росту мышечной ткани.</w:t>
      </w:r>
    </w:p>
    <w:p w14:paraId="3B8039BA" w14:textId="77777777" w:rsidR="00845385" w:rsidRDefault="00845385" w:rsidP="00E41616">
      <w:pPr>
        <w:spacing w:line="360" w:lineRule="auto"/>
        <w:rPr>
          <w:rFonts w:ascii="Century Gothic" w:hAnsi="Century Gothic"/>
          <w:sz w:val="24"/>
          <w:szCs w:val="48"/>
        </w:rPr>
      </w:pPr>
    </w:p>
    <w:p w14:paraId="41335815" w14:textId="77777777" w:rsidR="00845385" w:rsidRDefault="00FC2A95" w:rsidP="00E41616">
      <w:pPr>
        <w:spacing w:line="360" w:lineRule="auto"/>
        <w:rPr>
          <w:rFonts w:ascii="Century Gothic" w:hAnsi="Century Gothic"/>
          <w:sz w:val="24"/>
          <w:szCs w:val="48"/>
        </w:rPr>
      </w:pPr>
      <w:r>
        <w:rPr>
          <w:rFonts w:ascii="Century Gothic" w:hAnsi="Century Gothic"/>
          <w:sz w:val="24"/>
          <w:szCs w:val="48"/>
        </w:rPr>
        <w:t xml:space="preserve">Я использую следующую формулу для расчёта </w:t>
      </w:r>
      <w:r w:rsidR="00845385">
        <w:rPr>
          <w:rFonts w:ascii="Century Gothic" w:hAnsi="Century Gothic"/>
          <w:sz w:val="24"/>
          <w:szCs w:val="48"/>
        </w:rPr>
        <w:t>затрат организма в течение дня</w:t>
      </w:r>
      <w:r>
        <w:rPr>
          <w:rFonts w:ascii="Century Gothic" w:hAnsi="Century Gothic"/>
          <w:sz w:val="24"/>
          <w:szCs w:val="48"/>
        </w:rPr>
        <w:t>:</w:t>
      </w:r>
    </w:p>
    <w:p w14:paraId="69C6EA5A" w14:textId="77777777" w:rsidR="00FC2A95" w:rsidRPr="00845385" w:rsidRDefault="00FC2A95" w:rsidP="00E41616">
      <w:pPr>
        <w:spacing w:line="360" w:lineRule="auto"/>
        <w:rPr>
          <w:rFonts w:ascii="Century Gothic" w:hAnsi="Century Gothic"/>
          <w:b/>
          <w:bCs/>
          <w:sz w:val="24"/>
          <w:szCs w:val="48"/>
        </w:rPr>
      </w:pPr>
      <w:r w:rsidRPr="00845385">
        <w:rPr>
          <w:rFonts w:ascii="Century Gothic" w:hAnsi="Century Gothic"/>
          <w:b/>
          <w:bCs/>
          <w:sz w:val="24"/>
          <w:szCs w:val="48"/>
        </w:rPr>
        <w:t>Формула для мужчин:</w:t>
      </w:r>
    </w:p>
    <w:p w14:paraId="0F197EE7" w14:textId="77777777" w:rsidR="00FC2A95" w:rsidRPr="00FC2A95" w:rsidRDefault="00FC2A95" w:rsidP="00E41616">
      <w:pPr>
        <w:spacing w:line="360" w:lineRule="auto"/>
        <w:rPr>
          <w:rFonts w:ascii="Century Gothic" w:hAnsi="Century Gothic"/>
          <w:sz w:val="24"/>
          <w:szCs w:val="48"/>
        </w:rPr>
      </w:pPr>
      <w:r w:rsidRPr="00FC2A95">
        <w:rPr>
          <w:rFonts w:ascii="Century Gothic" w:hAnsi="Century Gothic"/>
          <w:sz w:val="24"/>
          <w:szCs w:val="48"/>
        </w:rPr>
        <w:t>Суточная потребность в калориях = 10 * масса тела (кг) + 6,25 * рост (см) - 5 * возраст (лет) + 5</w:t>
      </w:r>
    </w:p>
    <w:p w14:paraId="60260F3A" w14:textId="77777777" w:rsidR="00FC2A95" w:rsidRPr="00FC2A95" w:rsidRDefault="00FC2A95" w:rsidP="00E41616">
      <w:pPr>
        <w:spacing w:line="360" w:lineRule="auto"/>
        <w:rPr>
          <w:rFonts w:ascii="Century Gothic" w:hAnsi="Century Gothic"/>
          <w:sz w:val="24"/>
          <w:szCs w:val="48"/>
        </w:rPr>
      </w:pPr>
    </w:p>
    <w:p w14:paraId="2F22FD76" w14:textId="77777777" w:rsidR="00FC2A95" w:rsidRPr="00845385" w:rsidRDefault="00FC2A95" w:rsidP="00E41616">
      <w:pPr>
        <w:spacing w:line="360" w:lineRule="auto"/>
        <w:rPr>
          <w:rFonts w:ascii="Century Gothic" w:hAnsi="Century Gothic"/>
          <w:b/>
          <w:bCs/>
          <w:sz w:val="24"/>
          <w:szCs w:val="48"/>
        </w:rPr>
      </w:pPr>
      <w:r w:rsidRPr="00845385">
        <w:rPr>
          <w:rFonts w:ascii="Century Gothic" w:hAnsi="Century Gothic"/>
          <w:b/>
          <w:bCs/>
          <w:sz w:val="24"/>
          <w:szCs w:val="48"/>
        </w:rPr>
        <w:t>Формула для женщин:</w:t>
      </w:r>
    </w:p>
    <w:p w14:paraId="6C626617" w14:textId="77777777" w:rsidR="00845385" w:rsidRDefault="00FC2A95" w:rsidP="00E41616">
      <w:pPr>
        <w:spacing w:line="360" w:lineRule="auto"/>
        <w:rPr>
          <w:rFonts w:ascii="Century Gothic" w:hAnsi="Century Gothic"/>
          <w:sz w:val="24"/>
          <w:szCs w:val="48"/>
        </w:rPr>
      </w:pPr>
      <w:r w:rsidRPr="00FC2A95">
        <w:rPr>
          <w:rFonts w:ascii="Century Gothic" w:hAnsi="Century Gothic"/>
          <w:sz w:val="24"/>
          <w:szCs w:val="48"/>
        </w:rPr>
        <w:t xml:space="preserve">Суточная потребность в калориях = 10 * масса тела (кг) + 6,25 * рост (см) - 5 * возраст (лет) </w:t>
      </w:r>
      <w:r w:rsidR="00845385">
        <w:rPr>
          <w:rFonts w:ascii="Century Gothic" w:hAnsi="Century Gothic"/>
          <w:sz w:val="24"/>
          <w:szCs w:val="48"/>
        </w:rPr>
        <w:t>–</w:t>
      </w:r>
      <w:r w:rsidRPr="00FC2A95">
        <w:rPr>
          <w:rFonts w:ascii="Century Gothic" w:hAnsi="Century Gothic"/>
          <w:sz w:val="24"/>
          <w:szCs w:val="48"/>
        </w:rPr>
        <w:t xml:space="preserve"> 161</w:t>
      </w:r>
    </w:p>
    <w:p w14:paraId="15F37279" w14:textId="77777777" w:rsidR="00845385" w:rsidRDefault="00845385" w:rsidP="00E41616">
      <w:pPr>
        <w:spacing w:line="360" w:lineRule="auto"/>
        <w:rPr>
          <w:rFonts w:ascii="Century Gothic" w:hAnsi="Century Gothic"/>
          <w:sz w:val="24"/>
          <w:szCs w:val="48"/>
        </w:rPr>
      </w:pPr>
    </w:p>
    <w:p w14:paraId="377B5803" w14:textId="77777777" w:rsidR="00E41616" w:rsidRDefault="00845385" w:rsidP="00E41616">
      <w:pPr>
        <w:spacing w:line="360" w:lineRule="auto"/>
        <w:rPr>
          <w:rFonts w:ascii="Century Gothic" w:hAnsi="Century Gothic"/>
          <w:sz w:val="24"/>
          <w:szCs w:val="48"/>
        </w:rPr>
      </w:pPr>
      <w:r w:rsidRPr="00845385">
        <w:rPr>
          <w:rFonts w:ascii="Century Gothic" w:hAnsi="Century Gothic"/>
          <w:sz w:val="24"/>
          <w:szCs w:val="48"/>
        </w:rPr>
        <w:t xml:space="preserve">Для набора мышечной массы необходимо увеличить суточную потребность в калориях на 15-20% от полученного результата по формуле </w:t>
      </w:r>
      <w:proofErr w:type="spellStart"/>
      <w:r w:rsidRPr="00845385">
        <w:rPr>
          <w:rFonts w:ascii="Century Gothic" w:hAnsi="Century Gothic"/>
          <w:sz w:val="24"/>
          <w:szCs w:val="48"/>
        </w:rPr>
        <w:t>Миффлина</w:t>
      </w:r>
      <w:proofErr w:type="spellEnd"/>
      <w:r w:rsidRPr="00845385">
        <w:rPr>
          <w:rFonts w:ascii="Century Gothic" w:hAnsi="Century Gothic"/>
          <w:sz w:val="24"/>
          <w:szCs w:val="48"/>
        </w:rPr>
        <w:t>-Сент-</w:t>
      </w:r>
      <w:proofErr w:type="spellStart"/>
      <w:r w:rsidRPr="00845385">
        <w:rPr>
          <w:rFonts w:ascii="Century Gothic" w:hAnsi="Century Gothic"/>
          <w:sz w:val="24"/>
          <w:szCs w:val="48"/>
        </w:rPr>
        <w:t>Жеора</w:t>
      </w:r>
      <w:proofErr w:type="spellEnd"/>
      <w:r w:rsidRPr="00845385">
        <w:rPr>
          <w:rFonts w:ascii="Century Gothic" w:hAnsi="Century Gothic"/>
          <w:sz w:val="24"/>
          <w:szCs w:val="48"/>
        </w:rPr>
        <w:t>. При этом важно помнить, что калории должны быть получены из здоровых источников питания, таких как белки, комплексные углеводы и здоровые жиры.</w:t>
      </w:r>
      <w:r>
        <w:rPr>
          <w:rFonts w:ascii="Century Gothic" w:hAnsi="Century Gothic"/>
          <w:sz w:val="24"/>
          <w:szCs w:val="48"/>
        </w:rPr>
        <w:t xml:space="preserve"> Применять искусственные добавки можно, но не в качестве замены, а дополнения к основной пище.</w:t>
      </w:r>
    </w:p>
    <w:p w14:paraId="11EC2C95" w14:textId="77777777" w:rsidR="00064392" w:rsidRDefault="00064392" w:rsidP="00E41616">
      <w:pPr>
        <w:spacing w:line="360" w:lineRule="auto"/>
        <w:rPr>
          <w:rFonts w:ascii="Century Gothic" w:hAnsi="Century Gothic"/>
          <w:sz w:val="24"/>
          <w:szCs w:val="48"/>
        </w:rPr>
      </w:pPr>
      <w:r>
        <w:rPr>
          <w:rFonts w:ascii="Century Gothic" w:hAnsi="Century Gothic"/>
          <w:sz w:val="24"/>
          <w:szCs w:val="48"/>
        </w:rPr>
        <w:t>Так как часть с теорией уже прошла, то далее напишу более краткую памятку о правильном питании.</w:t>
      </w:r>
    </w:p>
    <w:p w14:paraId="2C76FA2A" w14:textId="77777777" w:rsidR="00064392" w:rsidRDefault="00064392" w:rsidP="00E41616">
      <w:pPr>
        <w:spacing w:line="360" w:lineRule="auto"/>
        <w:rPr>
          <w:rFonts w:ascii="Century Gothic" w:hAnsi="Century Gothic"/>
          <w:sz w:val="24"/>
          <w:szCs w:val="48"/>
        </w:rPr>
      </w:pPr>
    </w:p>
    <w:p w14:paraId="6B67F346" w14:textId="77777777" w:rsidR="00064392" w:rsidRPr="00064392" w:rsidRDefault="00064392" w:rsidP="00E41616">
      <w:pPr>
        <w:pBdr>
          <w:bottom w:val="single" w:sz="4" w:space="1" w:color="auto"/>
        </w:pBdr>
        <w:spacing w:line="360" w:lineRule="auto"/>
        <w:jc w:val="center"/>
        <w:rPr>
          <w:rFonts w:ascii="Century Gothic" w:hAnsi="Century Gothic"/>
          <w:sz w:val="24"/>
          <w:szCs w:val="48"/>
        </w:rPr>
      </w:pPr>
      <w:r w:rsidRPr="00064392">
        <w:rPr>
          <w:rFonts w:ascii="Century Gothic" w:hAnsi="Century Gothic"/>
          <w:sz w:val="24"/>
          <w:szCs w:val="48"/>
        </w:rPr>
        <w:t>Питание во время набора мышечной массы</w:t>
      </w:r>
    </w:p>
    <w:p w14:paraId="0DECB25A"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Калорийность: увеличить суточную норму на 300-500 ккал</w:t>
      </w:r>
    </w:p>
    <w:p w14:paraId="4C82EC27"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Белки: не менее 2 г на 1 кг веса тела</w:t>
      </w:r>
    </w:p>
    <w:p w14:paraId="55AA7C9E"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Углеводы: не менее 4 г на 1 кг веса тела</w:t>
      </w:r>
    </w:p>
    <w:p w14:paraId="087B9B2F"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lastRenderedPageBreak/>
        <w:t>Жиры: не менее 1 г на 1 кг веса тела</w:t>
      </w:r>
    </w:p>
    <w:p w14:paraId="08FD0F21"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Употреблять достаточное количество воды (не менее 2 литров в день)</w:t>
      </w:r>
    </w:p>
    <w:p w14:paraId="6F3A092D"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Исключить или минимизировать употребление алкоголя</w:t>
      </w:r>
    </w:p>
    <w:p w14:paraId="207EF949"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Употреблять продукты с высоким содержанием белка (мясо, рыба, яйца, бобовые, молочные продукты)</w:t>
      </w:r>
    </w:p>
    <w:p w14:paraId="422E3BC3"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Употреблять продукты с высоким содержанием углеводов (крупы, хлеб, макароны, рис, овощи)</w:t>
      </w:r>
    </w:p>
    <w:p w14:paraId="02B7844E"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Употреблять здоровые жиры (орехи, семена, оливковое масло, авокадо)</w:t>
      </w:r>
    </w:p>
    <w:p w14:paraId="555B5D5B"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Употреблять фрукты и овощи для получения витаминов и минералов</w:t>
      </w:r>
    </w:p>
    <w:p w14:paraId="2D194EAB"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Распределять питание на 5-6 приемов в день</w:t>
      </w:r>
    </w:p>
    <w:p w14:paraId="3EEBC219" w14:textId="77777777" w:rsidR="00064392" w:rsidRPr="00064392"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Не переедать перед сном</w:t>
      </w:r>
    </w:p>
    <w:p w14:paraId="758219F6" w14:textId="77777777" w:rsidR="00E41616" w:rsidRDefault="00064392" w:rsidP="00E41616">
      <w:pPr>
        <w:pStyle w:val="a3"/>
        <w:numPr>
          <w:ilvl w:val="0"/>
          <w:numId w:val="16"/>
        </w:numPr>
        <w:spacing w:line="360" w:lineRule="auto"/>
        <w:rPr>
          <w:rFonts w:ascii="Century Gothic" w:hAnsi="Century Gothic"/>
          <w:sz w:val="24"/>
          <w:szCs w:val="48"/>
        </w:rPr>
      </w:pPr>
      <w:r w:rsidRPr="00064392">
        <w:rPr>
          <w:rFonts w:ascii="Century Gothic" w:hAnsi="Century Gothic"/>
          <w:sz w:val="24"/>
          <w:szCs w:val="48"/>
        </w:rPr>
        <w:t>Консультироваться с диетологом или тренером для индивидуального подхода к питанию</w:t>
      </w:r>
    </w:p>
    <w:p w14:paraId="1B2AED41" w14:textId="77777777" w:rsidR="00F11553" w:rsidRPr="00E41616" w:rsidRDefault="00F11553" w:rsidP="00E41616">
      <w:pPr>
        <w:spacing w:line="360" w:lineRule="auto"/>
        <w:ind w:left="360"/>
        <w:rPr>
          <w:rFonts w:ascii="Century Gothic" w:hAnsi="Century Gothic"/>
          <w:sz w:val="24"/>
          <w:szCs w:val="48"/>
        </w:rPr>
      </w:pPr>
      <w:r w:rsidRPr="00E41616">
        <w:rPr>
          <w:rFonts w:ascii="Century Gothic" w:hAnsi="Century Gothic"/>
          <w:b/>
          <w:bCs/>
          <w:sz w:val="24"/>
          <w:szCs w:val="48"/>
        </w:rPr>
        <w:t>Отдельные моменты:</w:t>
      </w:r>
    </w:p>
    <w:p w14:paraId="58DC85E4" w14:textId="77777777" w:rsidR="00F11553" w:rsidRPr="00F11553" w:rsidRDefault="00F11553" w:rsidP="00E41616">
      <w:pPr>
        <w:pStyle w:val="a3"/>
        <w:numPr>
          <w:ilvl w:val="0"/>
          <w:numId w:val="18"/>
        </w:numPr>
        <w:spacing w:line="360" w:lineRule="auto"/>
        <w:rPr>
          <w:rFonts w:ascii="Century Gothic" w:hAnsi="Century Gothic"/>
          <w:sz w:val="24"/>
          <w:szCs w:val="48"/>
        </w:rPr>
      </w:pPr>
      <w:r w:rsidRPr="00F11553">
        <w:rPr>
          <w:rFonts w:ascii="Century Gothic" w:hAnsi="Century Gothic"/>
          <w:sz w:val="24"/>
          <w:szCs w:val="48"/>
        </w:rPr>
        <w:t>Тренируйтесь не более 3-4 раз в неделю: для набора мышечной массы не нужно тренироваться каждый день. Тренировки 3-4 раза в неделю с прогрессивной нагрузкой будут достаточны для роста мышечной массы.</w:t>
      </w:r>
    </w:p>
    <w:p w14:paraId="1F096D46" w14:textId="77777777" w:rsidR="00F11553" w:rsidRPr="00F11553" w:rsidRDefault="00F11553" w:rsidP="00E41616">
      <w:pPr>
        <w:pStyle w:val="a3"/>
        <w:numPr>
          <w:ilvl w:val="0"/>
          <w:numId w:val="18"/>
        </w:numPr>
        <w:spacing w:line="360" w:lineRule="auto"/>
        <w:rPr>
          <w:rFonts w:ascii="Century Gothic" w:hAnsi="Century Gothic"/>
          <w:sz w:val="24"/>
          <w:szCs w:val="48"/>
        </w:rPr>
      </w:pPr>
      <w:r w:rsidRPr="00F11553">
        <w:rPr>
          <w:rFonts w:ascii="Century Gothic" w:hAnsi="Century Gothic"/>
          <w:sz w:val="24"/>
          <w:szCs w:val="48"/>
        </w:rPr>
        <w:t>Делайте основные упражнения: основные упражнения, такие как приседания, становая тяга и жим</w:t>
      </w:r>
      <w:r w:rsidR="001B1CE3">
        <w:rPr>
          <w:rFonts w:ascii="Century Gothic" w:hAnsi="Century Gothic"/>
          <w:sz w:val="24"/>
          <w:szCs w:val="48"/>
        </w:rPr>
        <w:t>-</w:t>
      </w:r>
      <w:r w:rsidRPr="00F11553">
        <w:rPr>
          <w:rFonts w:ascii="Century Gothic" w:hAnsi="Century Gothic"/>
          <w:sz w:val="24"/>
          <w:szCs w:val="48"/>
        </w:rPr>
        <w:t xml:space="preserve"> </w:t>
      </w:r>
      <w:r w:rsidR="001B1CE3">
        <w:rPr>
          <w:rFonts w:ascii="Century Gothic" w:hAnsi="Century Gothic"/>
          <w:sz w:val="24"/>
          <w:szCs w:val="48"/>
        </w:rPr>
        <w:t xml:space="preserve">они </w:t>
      </w:r>
      <w:r w:rsidRPr="00F11553">
        <w:rPr>
          <w:rFonts w:ascii="Century Gothic" w:hAnsi="Century Gothic"/>
          <w:sz w:val="24"/>
          <w:szCs w:val="48"/>
        </w:rPr>
        <w:t>затрагивают большое количество мышц и способствуют выработке гормонов роста.</w:t>
      </w:r>
    </w:p>
    <w:p w14:paraId="47B1CA0E" w14:textId="77777777" w:rsidR="001B1CE3" w:rsidRPr="001B1CE3" w:rsidRDefault="00F11553" w:rsidP="00E41616">
      <w:pPr>
        <w:pStyle w:val="a3"/>
        <w:numPr>
          <w:ilvl w:val="0"/>
          <w:numId w:val="18"/>
        </w:numPr>
        <w:spacing w:line="360" w:lineRule="auto"/>
        <w:rPr>
          <w:rFonts w:ascii="Century Gothic" w:hAnsi="Century Gothic"/>
          <w:sz w:val="24"/>
          <w:szCs w:val="48"/>
        </w:rPr>
      </w:pPr>
      <w:r w:rsidRPr="00F11553">
        <w:rPr>
          <w:rFonts w:ascii="Century Gothic" w:hAnsi="Century Gothic"/>
          <w:sz w:val="24"/>
          <w:szCs w:val="48"/>
        </w:rPr>
        <w:t>Питайтесь</w:t>
      </w:r>
      <w:r w:rsidR="001B1CE3">
        <w:rPr>
          <w:rFonts w:ascii="Century Gothic" w:hAnsi="Century Gothic"/>
          <w:sz w:val="24"/>
          <w:szCs w:val="48"/>
        </w:rPr>
        <w:t xml:space="preserve"> и до</w:t>
      </w:r>
      <w:r w:rsidRPr="00F11553">
        <w:rPr>
          <w:rFonts w:ascii="Century Gothic" w:hAnsi="Century Gothic"/>
          <w:sz w:val="24"/>
          <w:szCs w:val="48"/>
        </w:rPr>
        <w:t xml:space="preserve"> после тренировок: необходимо потреблять белки и углеводы для восстановления мышечных волокон и пополнения запасов гликогена.</w:t>
      </w:r>
      <w:r w:rsidR="001B1CE3">
        <w:rPr>
          <w:rFonts w:ascii="Century Gothic" w:hAnsi="Century Gothic"/>
          <w:sz w:val="24"/>
          <w:szCs w:val="48"/>
        </w:rPr>
        <w:t xml:space="preserve"> Желательно легко перекусить пищей с высоким содержанием белка за 30 минут до тренировки и в течение 2 часов после тренировки.</w:t>
      </w:r>
    </w:p>
    <w:p w14:paraId="0AA15AB3" w14:textId="77777777" w:rsidR="00A65C6D" w:rsidRDefault="00F11553" w:rsidP="00E41616">
      <w:pPr>
        <w:pStyle w:val="a3"/>
        <w:numPr>
          <w:ilvl w:val="0"/>
          <w:numId w:val="18"/>
        </w:numPr>
        <w:spacing w:line="360" w:lineRule="auto"/>
        <w:rPr>
          <w:rFonts w:ascii="Century Gothic" w:hAnsi="Century Gothic"/>
          <w:sz w:val="24"/>
          <w:szCs w:val="48"/>
        </w:rPr>
      </w:pPr>
      <w:r w:rsidRPr="00F11553">
        <w:rPr>
          <w:rFonts w:ascii="Century Gothic" w:hAnsi="Century Gothic"/>
          <w:sz w:val="24"/>
          <w:szCs w:val="48"/>
        </w:rPr>
        <w:t>Спите достаточно: во время сна происходит выработка гормонов роста и восстановление мышечных волокон. Для набора мышечной массы необходимо спать не менее 7-8 часов в сутки.</w:t>
      </w:r>
    </w:p>
    <w:p w14:paraId="6B212FCF" w14:textId="77777777" w:rsidR="00A65C6D" w:rsidRDefault="00C00BBB" w:rsidP="00C00BBB">
      <w:pPr>
        <w:pStyle w:val="a3"/>
        <w:numPr>
          <w:ilvl w:val="0"/>
          <w:numId w:val="18"/>
        </w:numPr>
        <w:spacing w:line="360" w:lineRule="auto"/>
        <w:rPr>
          <w:rFonts w:ascii="Century Gothic" w:hAnsi="Century Gothic"/>
          <w:sz w:val="24"/>
          <w:szCs w:val="48"/>
        </w:rPr>
      </w:pPr>
      <w:r w:rsidRPr="00C00BBB">
        <w:rPr>
          <w:rFonts w:ascii="Century Gothic" w:hAnsi="Century Gothic"/>
          <w:sz w:val="24"/>
          <w:szCs w:val="48"/>
        </w:rPr>
        <w:t>Отсутствие прогресса: если вы не видите прогресса в наборе мышечной массы, возможно, вам нужно изменить программу тренировок или рацион питания.</w:t>
      </w:r>
    </w:p>
    <w:p w14:paraId="73340D89" w14:textId="77777777" w:rsidR="005D6CC5" w:rsidRPr="005D6CC5" w:rsidRDefault="005D6CC5" w:rsidP="005D6CC5">
      <w:pPr>
        <w:pStyle w:val="a3"/>
        <w:numPr>
          <w:ilvl w:val="0"/>
          <w:numId w:val="18"/>
        </w:numPr>
        <w:rPr>
          <w:rFonts w:ascii="Century Gothic" w:hAnsi="Century Gothic"/>
          <w:sz w:val="24"/>
          <w:szCs w:val="48"/>
        </w:rPr>
      </w:pPr>
      <w:r w:rsidRPr="005D6CC5">
        <w:rPr>
          <w:rFonts w:ascii="Century Gothic" w:hAnsi="Century Gothic"/>
          <w:sz w:val="24"/>
          <w:szCs w:val="48"/>
        </w:rPr>
        <w:t>Отсутствие прогресса: если вы не видите прогресса в наборе мышечной массы, возможно, вам нужно изменить программу тренировок или рацион питания.</w:t>
      </w:r>
    </w:p>
    <w:p w14:paraId="2EF82BFE" w14:textId="77777777" w:rsidR="00C00BBB" w:rsidRPr="00363E19" w:rsidRDefault="005D6CC5" w:rsidP="00363E19">
      <w:pPr>
        <w:spacing w:line="360" w:lineRule="auto"/>
        <w:jc w:val="center"/>
        <w:rPr>
          <w:rFonts w:ascii="Century Gothic" w:hAnsi="Century Gothic"/>
          <w:b/>
          <w:bCs/>
          <w:sz w:val="24"/>
          <w:szCs w:val="48"/>
        </w:rPr>
      </w:pPr>
      <w:r>
        <w:rPr>
          <w:rFonts w:ascii="Century Gothic" w:hAnsi="Century Gothic"/>
          <w:b/>
          <w:bCs/>
          <w:sz w:val="24"/>
          <w:szCs w:val="48"/>
        </w:rPr>
        <w:t>Набор</w:t>
      </w:r>
      <w:r w:rsidRPr="005D6CC5">
        <w:rPr>
          <w:rFonts w:ascii="Century Gothic" w:hAnsi="Century Gothic"/>
          <w:b/>
          <w:bCs/>
          <w:sz w:val="24"/>
          <w:szCs w:val="48"/>
        </w:rPr>
        <w:t xml:space="preserve"> мышечной массы </w:t>
      </w:r>
      <w:proofErr w:type="gramStart"/>
      <w:r w:rsidRPr="005D6CC5">
        <w:rPr>
          <w:rFonts w:ascii="Century Gothic" w:hAnsi="Century Gothic"/>
          <w:b/>
          <w:bCs/>
          <w:sz w:val="24"/>
          <w:szCs w:val="48"/>
        </w:rPr>
        <w:t>- это</w:t>
      </w:r>
      <w:proofErr w:type="gramEnd"/>
      <w:r w:rsidRPr="005D6CC5">
        <w:rPr>
          <w:rFonts w:ascii="Century Gothic" w:hAnsi="Century Gothic"/>
          <w:b/>
          <w:bCs/>
          <w:sz w:val="24"/>
          <w:szCs w:val="48"/>
        </w:rPr>
        <w:t xml:space="preserve"> длительный процесс, требующий терпения и постоянства. Не ожидайте быстрых результатов, ставьте реалистичные цели и работайте над их достижением.</w:t>
      </w:r>
    </w:p>
    <w:p w14:paraId="01BC866B" w14:textId="77777777" w:rsidR="00A65C6D" w:rsidRDefault="00A65C6D" w:rsidP="00E41616">
      <w:pPr>
        <w:spacing w:line="360" w:lineRule="auto"/>
        <w:jc w:val="center"/>
        <w:rPr>
          <w:rFonts w:ascii="Century Gothic" w:hAnsi="Century Gothic"/>
          <w:b/>
          <w:bCs/>
          <w:sz w:val="28"/>
          <w:szCs w:val="52"/>
        </w:rPr>
      </w:pPr>
      <w:r w:rsidRPr="00A65C6D">
        <w:rPr>
          <w:rFonts w:ascii="Century Gothic" w:hAnsi="Century Gothic"/>
          <w:b/>
          <w:bCs/>
          <w:sz w:val="28"/>
          <w:szCs w:val="52"/>
        </w:rPr>
        <w:lastRenderedPageBreak/>
        <w:t>Практика</w:t>
      </w:r>
    </w:p>
    <w:p w14:paraId="387D73DD" w14:textId="77777777" w:rsidR="00F60F22" w:rsidRDefault="00A65C6D" w:rsidP="00E41616">
      <w:pPr>
        <w:spacing w:line="360" w:lineRule="auto"/>
        <w:rPr>
          <w:rFonts w:ascii="Century Gothic" w:hAnsi="Century Gothic"/>
          <w:sz w:val="24"/>
          <w:szCs w:val="48"/>
        </w:rPr>
      </w:pPr>
      <w:r>
        <w:rPr>
          <w:rFonts w:ascii="Century Gothic" w:hAnsi="Century Gothic"/>
          <w:sz w:val="24"/>
          <w:szCs w:val="48"/>
        </w:rPr>
        <w:t>Самый лёгкий вход в набор мышечной массы</w:t>
      </w:r>
      <w:r w:rsidR="00F60F22">
        <w:rPr>
          <w:rFonts w:ascii="Century Gothic" w:hAnsi="Century Gothic"/>
          <w:sz w:val="24"/>
          <w:szCs w:val="48"/>
        </w:rPr>
        <w:t xml:space="preserve"> (или же просто поддержания формы) по моему мнению является стандартная круговая тренировка с собственным весом:</w:t>
      </w:r>
      <w:r w:rsidR="00F60F22">
        <w:rPr>
          <w:rFonts w:ascii="Century Gothic" w:hAnsi="Century Gothic"/>
          <w:noProof/>
          <w:sz w:val="24"/>
          <w:szCs w:val="48"/>
        </w:rPr>
        <w:drawing>
          <wp:inline distT="0" distB="0" distL="0" distR="0" wp14:anchorId="1F34A7DF" wp14:editId="4218E0CA">
            <wp:extent cx="6638925" cy="53721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38925" cy="5372100"/>
                    </a:xfrm>
                    <a:prstGeom prst="rect">
                      <a:avLst/>
                    </a:prstGeom>
                    <a:noFill/>
                    <a:ln>
                      <a:noFill/>
                    </a:ln>
                  </pic:spPr>
                </pic:pic>
              </a:graphicData>
            </a:graphic>
          </wp:inline>
        </w:drawing>
      </w:r>
      <w:r w:rsidR="00F60F22" w:rsidRPr="00F60F22">
        <w:rPr>
          <w:rFonts w:ascii="Century Gothic" w:hAnsi="Century Gothic"/>
          <w:sz w:val="24"/>
          <w:szCs w:val="48"/>
        </w:rPr>
        <w:t xml:space="preserve">Перед круговой тренировкой выполните </w:t>
      </w:r>
      <w:r w:rsidR="00F60F22">
        <w:rPr>
          <w:rFonts w:ascii="Century Gothic" w:hAnsi="Century Gothic"/>
          <w:sz w:val="24"/>
          <w:szCs w:val="48"/>
        </w:rPr>
        <w:t>разминку около 3-5 минут для уменьшения риска травмы, гибкости и более широкой амплитуды движений.</w:t>
      </w:r>
    </w:p>
    <w:p w14:paraId="3FD2B995" w14:textId="77777777" w:rsidR="00F60F22" w:rsidRPr="00F60F22" w:rsidRDefault="00F60F22" w:rsidP="00E41616">
      <w:pPr>
        <w:spacing w:line="360" w:lineRule="auto"/>
        <w:rPr>
          <w:rFonts w:ascii="Century Gothic" w:hAnsi="Century Gothic"/>
          <w:sz w:val="24"/>
          <w:szCs w:val="48"/>
        </w:rPr>
      </w:pPr>
    </w:p>
    <w:p w14:paraId="122660E0" w14:textId="77777777" w:rsidR="00F60F22" w:rsidRPr="00F60F22" w:rsidRDefault="00F60F22" w:rsidP="00E41616">
      <w:pPr>
        <w:pStyle w:val="a3"/>
        <w:numPr>
          <w:ilvl w:val="0"/>
          <w:numId w:val="19"/>
        </w:numPr>
        <w:spacing w:line="360" w:lineRule="auto"/>
        <w:rPr>
          <w:rFonts w:ascii="Century Gothic" w:hAnsi="Century Gothic"/>
          <w:sz w:val="24"/>
          <w:szCs w:val="48"/>
        </w:rPr>
      </w:pPr>
      <w:r w:rsidRPr="00F60F22">
        <w:rPr>
          <w:rFonts w:ascii="Century Gothic" w:hAnsi="Century Gothic"/>
          <w:sz w:val="24"/>
          <w:szCs w:val="48"/>
        </w:rPr>
        <w:t>Совершая круг, необходимо последовательно выполнить все упражнения подряд.</w:t>
      </w:r>
    </w:p>
    <w:p w14:paraId="655F1962" w14:textId="77777777" w:rsidR="00F60F22" w:rsidRPr="00F60F22" w:rsidRDefault="00F60F22" w:rsidP="00E41616">
      <w:pPr>
        <w:pStyle w:val="a3"/>
        <w:numPr>
          <w:ilvl w:val="0"/>
          <w:numId w:val="19"/>
        </w:numPr>
        <w:spacing w:line="360" w:lineRule="auto"/>
        <w:rPr>
          <w:rFonts w:ascii="Century Gothic" w:hAnsi="Century Gothic"/>
          <w:sz w:val="24"/>
          <w:szCs w:val="48"/>
        </w:rPr>
      </w:pPr>
      <w:r w:rsidRPr="00F60F22">
        <w:rPr>
          <w:rFonts w:ascii="Century Gothic" w:hAnsi="Century Gothic"/>
          <w:sz w:val="24"/>
          <w:szCs w:val="48"/>
        </w:rPr>
        <w:t>В одном круге можно использовать комплекс от 3 упражнений. Главное — следовать правилу чередования упражнений на нижнюю и верхнюю части тела.</w:t>
      </w:r>
    </w:p>
    <w:p w14:paraId="0C5DC4A8" w14:textId="77777777" w:rsidR="00F60F22" w:rsidRPr="00F60F22" w:rsidRDefault="00F60F22" w:rsidP="00E41616">
      <w:pPr>
        <w:pStyle w:val="a3"/>
        <w:numPr>
          <w:ilvl w:val="0"/>
          <w:numId w:val="19"/>
        </w:numPr>
        <w:spacing w:line="360" w:lineRule="auto"/>
        <w:rPr>
          <w:rFonts w:ascii="Century Gothic" w:hAnsi="Century Gothic"/>
          <w:sz w:val="24"/>
          <w:szCs w:val="48"/>
        </w:rPr>
      </w:pPr>
      <w:r w:rsidRPr="00F60F22">
        <w:rPr>
          <w:rFonts w:ascii="Century Gothic" w:hAnsi="Century Gothic"/>
          <w:sz w:val="24"/>
          <w:szCs w:val="48"/>
        </w:rPr>
        <w:t>Для выполнения круга допустимо отдыхать между упражнениями по 15 секунд.</w:t>
      </w:r>
    </w:p>
    <w:p w14:paraId="044E24C5" w14:textId="77777777" w:rsidR="00F60F22" w:rsidRPr="00F60F22" w:rsidRDefault="00F60F22" w:rsidP="00E41616">
      <w:pPr>
        <w:pStyle w:val="a3"/>
        <w:numPr>
          <w:ilvl w:val="0"/>
          <w:numId w:val="19"/>
        </w:numPr>
        <w:spacing w:line="360" w:lineRule="auto"/>
        <w:rPr>
          <w:rFonts w:ascii="Century Gothic" w:hAnsi="Century Gothic"/>
          <w:sz w:val="24"/>
          <w:szCs w:val="48"/>
        </w:rPr>
      </w:pPr>
      <w:r w:rsidRPr="00F60F22">
        <w:rPr>
          <w:rFonts w:ascii="Century Gothic" w:hAnsi="Century Gothic"/>
          <w:sz w:val="24"/>
          <w:szCs w:val="48"/>
        </w:rPr>
        <w:t>Выполнив один круг, отдохните 3 минуты и приступите к следующему.</w:t>
      </w:r>
    </w:p>
    <w:p w14:paraId="44E554D6" w14:textId="77777777" w:rsidR="00E41616" w:rsidRDefault="00F60F22" w:rsidP="00E41616">
      <w:pPr>
        <w:pStyle w:val="a3"/>
        <w:numPr>
          <w:ilvl w:val="0"/>
          <w:numId w:val="19"/>
        </w:numPr>
        <w:spacing w:line="360" w:lineRule="auto"/>
        <w:rPr>
          <w:rFonts w:ascii="Century Gothic" w:hAnsi="Century Gothic"/>
          <w:sz w:val="24"/>
          <w:szCs w:val="48"/>
        </w:rPr>
      </w:pPr>
      <w:r w:rsidRPr="00F60F22">
        <w:rPr>
          <w:rFonts w:ascii="Century Gothic" w:hAnsi="Century Gothic"/>
          <w:sz w:val="24"/>
          <w:szCs w:val="48"/>
        </w:rPr>
        <w:t>За тренировку необходимо совершить не менее 3-4 кругов.</w:t>
      </w:r>
    </w:p>
    <w:p w14:paraId="2CF46338" w14:textId="77777777" w:rsidR="003D43C3" w:rsidRDefault="003D43C3" w:rsidP="00E41616">
      <w:pPr>
        <w:pStyle w:val="a3"/>
        <w:numPr>
          <w:ilvl w:val="0"/>
          <w:numId w:val="19"/>
        </w:numPr>
        <w:spacing w:line="360" w:lineRule="auto"/>
        <w:rPr>
          <w:rFonts w:ascii="Century Gothic" w:hAnsi="Century Gothic"/>
          <w:sz w:val="24"/>
          <w:szCs w:val="48"/>
        </w:rPr>
      </w:pPr>
      <w:r>
        <w:rPr>
          <w:rFonts w:ascii="Century Gothic" w:hAnsi="Century Gothic"/>
          <w:sz w:val="24"/>
          <w:szCs w:val="48"/>
        </w:rPr>
        <w:t xml:space="preserve">Если у вас нет дома турника: </w:t>
      </w:r>
      <w:proofErr w:type="spellStart"/>
      <w:r>
        <w:rPr>
          <w:rFonts w:ascii="Century Gothic" w:hAnsi="Century Gothic"/>
          <w:sz w:val="24"/>
          <w:szCs w:val="48"/>
        </w:rPr>
        <w:t>распожитесь</w:t>
      </w:r>
      <w:proofErr w:type="spellEnd"/>
      <w:r>
        <w:rPr>
          <w:rFonts w:ascii="Century Gothic" w:hAnsi="Century Gothic"/>
          <w:sz w:val="24"/>
          <w:szCs w:val="48"/>
        </w:rPr>
        <w:t xml:space="preserve"> под стол и подтягивайтесь от столешницы.</w:t>
      </w:r>
    </w:p>
    <w:p w14:paraId="368F2E24" w14:textId="77777777" w:rsidR="00E41616" w:rsidRPr="00E41616" w:rsidRDefault="00E41616" w:rsidP="00E41616">
      <w:pPr>
        <w:spacing w:line="360" w:lineRule="auto"/>
        <w:rPr>
          <w:rFonts w:ascii="Century Gothic" w:hAnsi="Century Gothic"/>
          <w:sz w:val="24"/>
          <w:szCs w:val="48"/>
        </w:rPr>
      </w:pPr>
      <w:r w:rsidRPr="00E41616">
        <w:rPr>
          <w:rFonts w:ascii="Century Gothic" w:hAnsi="Century Gothic"/>
          <w:sz w:val="24"/>
          <w:szCs w:val="48"/>
        </w:rPr>
        <w:lastRenderedPageBreak/>
        <w:t>По мере адаптации организма к физическим нагрузкам усложняйте упражнения, увеличивайте вес гантелей и применяйте дополнительные отягощения, например утяжелители для ног на липучках. Также подойдут жгуты и эспандеры.</w:t>
      </w:r>
    </w:p>
    <w:p w14:paraId="2DE9E9E7" w14:textId="77777777" w:rsidR="00516762" w:rsidRDefault="00E41616" w:rsidP="00E41616">
      <w:pPr>
        <w:spacing w:line="360" w:lineRule="auto"/>
        <w:rPr>
          <w:rFonts w:ascii="Century Gothic" w:hAnsi="Century Gothic"/>
          <w:sz w:val="24"/>
          <w:szCs w:val="48"/>
        </w:rPr>
      </w:pPr>
      <w:r w:rsidRPr="00E41616">
        <w:rPr>
          <w:rFonts w:ascii="Century Gothic" w:hAnsi="Century Gothic"/>
          <w:sz w:val="24"/>
          <w:szCs w:val="48"/>
        </w:rPr>
        <w:t>Упражнения с собственным весом не менее эффективны, практически не требуют наличия инвентаря, дают меньше нагрузки на суставы, чем при работе с весами, — риск получить травму минимальный.</w:t>
      </w:r>
    </w:p>
    <w:p w14:paraId="01BF200F" w14:textId="77777777" w:rsidR="00516762" w:rsidRPr="00516762" w:rsidRDefault="00516762" w:rsidP="00E41616">
      <w:pPr>
        <w:spacing w:line="360" w:lineRule="auto"/>
        <w:rPr>
          <w:rFonts w:ascii="Century Gothic" w:hAnsi="Century Gothic"/>
          <w:sz w:val="28"/>
          <w:szCs w:val="52"/>
        </w:rPr>
      </w:pPr>
    </w:p>
    <w:p w14:paraId="1C3D8A76" w14:textId="77777777" w:rsidR="00516762" w:rsidRDefault="00516762" w:rsidP="00516762">
      <w:pPr>
        <w:spacing w:line="360" w:lineRule="auto"/>
        <w:jc w:val="center"/>
        <w:rPr>
          <w:rFonts w:ascii="Century Gothic" w:hAnsi="Century Gothic"/>
          <w:b/>
          <w:bCs/>
          <w:sz w:val="28"/>
          <w:szCs w:val="52"/>
        </w:rPr>
      </w:pPr>
      <w:r w:rsidRPr="00516762">
        <w:rPr>
          <w:rFonts w:ascii="Century Gothic" w:hAnsi="Century Gothic"/>
          <w:b/>
          <w:bCs/>
          <w:sz w:val="28"/>
          <w:szCs w:val="52"/>
        </w:rPr>
        <w:t>Мой опыт:</w:t>
      </w:r>
    </w:p>
    <w:p w14:paraId="7FF58E62" w14:textId="77777777" w:rsidR="00936C09" w:rsidRPr="00936C09" w:rsidRDefault="00936C09" w:rsidP="00936C09">
      <w:pPr>
        <w:spacing w:line="360" w:lineRule="auto"/>
        <w:rPr>
          <w:rFonts w:ascii="Century Gothic" w:hAnsi="Century Gothic"/>
          <w:sz w:val="24"/>
          <w:szCs w:val="48"/>
        </w:rPr>
      </w:pPr>
      <w:r w:rsidRPr="00936C09">
        <w:rPr>
          <w:rFonts w:ascii="Century Gothic" w:hAnsi="Century Gothic"/>
          <w:sz w:val="24"/>
          <w:szCs w:val="48"/>
        </w:rPr>
        <w:t>Я всегда хотел набрать мышечную массу, потому что с детства был довольно худым и имел небольшой объем мышц. Я много раз пытался заниматься этим, но всегда бросал, потому что не хватало мотивации. Но однажды меня заставила ситуация, связанная с работой и учебой, и я нашел в себе мотивацию начать регулярно тренироваться.</w:t>
      </w:r>
    </w:p>
    <w:p w14:paraId="0A643B51" w14:textId="77777777" w:rsidR="00936C09" w:rsidRPr="00936C09" w:rsidRDefault="00936C09" w:rsidP="00936C09">
      <w:pPr>
        <w:spacing w:line="360" w:lineRule="auto"/>
        <w:rPr>
          <w:rFonts w:ascii="Century Gothic" w:hAnsi="Century Gothic"/>
          <w:sz w:val="24"/>
          <w:szCs w:val="48"/>
        </w:rPr>
      </w:pPr>
    </w:p>
    <w:p w14:paraId="424453B0" w14:textId="77777777" w:rsidR="00936C09" w:rsidRPr="00936C09" w:rsidRDefault="00936C09" w:rsidP="00936C09">
      <w:pPr>
        <w:spacing w:line="360" w:lineRule="auto"/>
        <w:rPr>
          <w:rFonts w:ascii="Century Gothic" w:hAnsi="Century Gothic"/>
          <w:sz w:val="24"/>
          <w:szCs w:val="48"/>
        </w:rPr>
      </w:pPr>
      <w:r w:rsidRPr="00936C09">
        <w:rPr>
          <w:rFonts w:ascii="Century Gothic" w:hAnsi="Century Gothic"/>
          <w:sz w:val="24"/>
          <w:szCs w:val="48"/>
        </w:rPr>
        <w:t>Я начал использовать приложение "</w:t>
      </w:r>
      <w:r w:rsidRPr="004F4705">
        <w:rPr>
          <w:rFonts w:ascii="Century Gothic" w:hAnsi="Century Gothic"/>
          <w:sz w:val="24"/>
          <w:szCs w:val="48"/>
        </w:rPr>
        <w:t>Мой здоровый рацион</w:t>
      </w:r>
      <w:r w:rsidRPr="00936C09">
        <w:rPr>
          <w:rFonts w:ascii="Century Gothic" w:hAnsi="Century Gothic"/>
          <w:sz w:val="24"/>
          <w:szCs w:val="48"/>
        </w:rPr>
        <w:t>", в котором отмечал свои результаты. Сначала я просто смотрел видео и копировал технику упражнений, но потом понял, что мои результаты не меняются. Я купил кулинарные весы и начал контролировать свой вес, и обнаружил, что мой вес либо не меняется, либо даже уменьшается.</w:t>
      </w:r>
    </w:p>
    <w:p w14:paraId="524B68CB" w14:textId="77777777" w:rsidR="00936C09" w:rsidRPr="00936C09" w:rsidRDefault="00936C09" w:rsidP="00936C09">
      <w:pPr>
        <w:spacing w:line="360" w:lineRule="auto"/>
        <w:rPr>
          <w:rFonts w:ascii="Century Gothic" w:hAnsi="Century Gothic"/>
          <w:sz w:val="24"/>
          <w:szCs w:val="48"/>
        </w:rPr>
      </w:pPr>
    </w:p>
    <w:p w14:paraId="32001621" w14:textId="77777777" w:rsidR="00936C09" w:rsidRPr="00936C09" w:rsidRDefault="00936C09" w:rsidP="00936C09">
      <w:pPr>
        <w:spacing w:line="360" w:lineRule="auto"/>
        <w:rPr>
          <w:rFonts w:ascii="Century Gothic" w:hAnsi="Century Gothic"/>
          <w:sz w:val="24"/>
          <w:szCs w:val="48"/>
        </w:rPr>
      </w:pPr>
      <w:r w:rsidRPr="00936C09">
        <w:rPr>
          <w:rFonts w:ascii="Century Gothic" w:hAnsi="Century Gothic"/>
          <w:sz w:val="24"/>
          <w:szCs w:val="48"/>
        </w:rPr>
        <w:t>После того, как я узнал про метод прогрессивной нагрузки, я понял, что мои предыдущие тренировки были неэффективны, потому что я тренировался с большим количеством повторений, что приводило к высушиванию и похудению. Я начал тренироваться с большим весом и меньшим количеством повторений, и увидел результаты.</w:t>
      </w:r>
    </w:p>
    <w:p w14:paraId="485DB66C" w14:textId="77777777" w:rsidR="00936C09" w:rsidRPr="00936C09" w:rsidRDefault="00936C09" w:rsidP="00936C09">
      <w:pPr>
        <w:spacing w:line="360" w:lineRule="auto"/>
        <w:rPr>
          <w:rFonts w:ascii="Century Gothic" w:hAnsi="Century Gothic"/>
          <w:sz w:val="24"/>
          <w:szCs w:val="48"/>
        </w:rPr>
      </w:pPr>
    </w:p>
    <w:p w14:paraId="4E2C1D2F" w14:textId="77777777" w:rsidR="00936C09" w:rsidRPr="00936C09" w:rsidRDefault="00936C09" w:rsidP="00936C09">
      <w:pPr>
        <w:spacing w:line="360" w:lineRule="auto"/>
        <w:rPr>
          <w:rFonts w:ascii="Century Gothic" w:hAnsi="Century Gothic"/>
          <w:sz w:val="24"/>
          <w:szCs w:val="48"/>
        </w:rPr>
      </w:pPr>
      <w:r w:rsidRPr="00936C09">
        <w:rPr>
          <w:rFonts w:ascii="Century Gothic" w:hAnsi="Century Gothic"/>
          <w:sz w:val="24"/>
          <w:szCs w:val="48"/>
        </w:rPr>
        <w:t>Но из-за низкой мотивации я снова начал забывать о тренировках, потому что работа и учеба отнимали много сил. Я тренировался нерегулярно и недостаточно эффективно, но все же видел некоторые результаты.</w:t>
      </w:r>
    </w:p>
    <w:p w14:paraId="0D6866A6" w14:textId="77777777" w:rsidR="00936C09" w:rsidRPr="00936C09" w:rsidRDefault="00936C09" w:rsidP="00936C09">
      <w:pPr>
        <w:spacing w:line="360" w:lineRule="auto"/>
        <w:rPr>
          <w:rFonts w:ascii="Century Gothic" w:hAnsi="Century Gothic"/>
          <w:sz w:val="24"/>
          <w:szCs w:val="48"/>
        </w:rPr>
      </w:pPr>
    </w:p>
    <w:p w14:paraId="7936A839" w14:textId="77777777" w:rsidR="00936C09" w:rsidRPr="004D29DE" w:rsidRDefault="00936C09" w:rsidP="00936C09">
      <w:pPr>
        <w:spacing w:line="360" w:lineRule="auto"/>
        <w:rPr>
          <w:rFonts w:ascii="Century Gothic" w:hAnsi="Century Gothic"/>
          <w:sz w:val="24"/>
          <w:szCs w:val="48"/>
        </w:rPr>
      </w:pPr>
      <w:r w:rsidRPr="00936C09">
        <w:rPr>
          <w:rFonts w:ascii="Century Gothic" w:hAnsi="Century Gothic"/>
          <w:sz w:val="24"/>
          <w:szCs w:val="48"/>
        </w:rPr>
        <w:lastRenderedPageBreak/>
        <w:t>Я понял, что для набора мышечной массы нужно не только правильно тренироваться, но и следить за своим питанием, отдыхать и соблюдать режим дня. Я купил себе спортивный инвентарь и решил заниматься регулярно, потому что это интересно и полезно для здоровья.</w:t>
      </w:r>
      <w:r w:rsidR="004D29DE" w:rsidRPr="004D29DE">
        <w:rPr>
          <w:rFonts w:ascii="Century Gothic" w:hAnsi="Century Gothic"/>
          <w:sz w:val="24"/>
          <w:szCs w:val="48"/>
        </w:rPr>
        <w:t xml:space="preserve"> </w:t>
      </w:r>
      <w:r w:rsidR="004D29DE">
        <w:rPr>
          <w:rFonts w:ascii="Century Gothic" w:hAnsi="Century Gothic"/>
          <w:sz w:val="24"/>
          <w:szCs w:val="48"/>
        </w:rPr>
        <w:t>Если недостаточно много, потому что это непривычный для меня процесс и объём, но я старался.</w:t>
      </w:r>
    </w:p>
    <w:p w14:paraId="40E07C35" w14:textId="77777777" w:rsidR="00936C09" w:rsidRPr="00936C09" w:rsidRDefault="00936C09" w:rsidP="00936C09">
      <w:pPr>
        <w:spacing w:line="360" w:lineRule="auto"/>
        <w:rPr>
          <w:rFonts w:ascii="Century Gothic" w:hAnsi="Century Gothic"/>
          <w:sz w:val="24"/>
          <w:szCs w:val="48"/>
        </w:rPr>
      </w:pPr>
    </w:p>
    <w:p w14:paraId="7F09CD80" w14:textId="77777777" w:rsidR="003D49B9" w:rsidRDefault="00936C09" w:rsidP="00E41616">
      <w:pPr>
        <w:spacing w:line="360" w:lineRule="auto"/>
        <w:rPr>
          <w:rFonts w:ascii="Century Gothic" w:hAnsi="Century Gothic"/>
          <w:noProof/>
          <w:sz w:val="24"/>
          <w:szCs w:val="48"/>
        </w:rPr>
      </w:pPr>
      <w:r w:rsidRPr="00936C09">
        <w:rPr>
          <w:rFonts w:ascii="Century Gothic" w:hAnsi="Century Gothic"/>
          <w:sz w:val="24"/>
          <w:szCs w:val="48"/>
        </w:rPr>
        <w:t xml:space="preserve">В итоге, я понял, что набор мышечной массы </w:t>
      </w:r>
      <w:proofErr w:type="gramStart"/>
      <w:r w:rsidRPr="00936C09">
        <w:rPr>
          <w:rFonts w:ascii="Century Gothic" w:hAnsi="Century Gothic"/>
          <w:sz w:val="24"/>
          <w:szCs w:val="48"/>
        </w:rPr>
        <w:t>- это</w:t>
      </w:r>
      <w:proofErr w:type="gramEnd"/>
      <w:r w:rsidRPr="00936C09">
        <w:rPr>
          <w:rFonts w:ascii="Century Gothic" w:hAnsi="Century Gothic"/>
          <w:sz w:val="24"/>
          <w:szCs w:val="48"/>
        </w:rPr>
        <w:t xml:space="preserve"> не просто физическая нагрузка, а комплексный подход, который включает в себя правильное питание, отдых и регулярные тренировки. И я планирую продолжать заниматься этим, чтобы добиться желаемых результатов.</w:t>
      </w:r>
      <w:r w:rsidR="007B68D9" w:rsidRPr="007B68D9">
        <w:rPr>
          <w:rFonts w:ascii="Century Gothic" w:hAnsi="Century Gothic"/>
          <w:noProof/>
          <w:sz w:val="24"/>
          <w:szCs w:val="48"/>
        </w:rPr>
        <w:t xml:space="preserve"> </w:t>
      </w:r>
    </w:p>
    <w:p w14:paraId="361D95F2" w14:textId="77777777" w:rsidR="003D49B9" w:rsidRDefault="003D49B9" w:rsidP="00E41616">
      <w:pPr>
        <w:spacing w:line="360" w:lineRule="auto"/>
        <w:rPr>
          <w:rFonts w:ascii="Century Gothic" w:hAnsi="Century Gothic"/>
          <w:noProof/>
          <w:sz w:val="24"/>
          <w:szCs w:val="48"/>
        </w:rPr>
      </w:pPr>
    </w:p>
    <w:p w14:paraId="280E34DD" w14:textId="77777777" w:rsidR="003D49B9" w:rsidRDefault="003D49B9" w:rsidP="003D49B9">
      <w:pPr>
        <w:spacing w:line="360" w:lineRule="auto"/>
        <w:jc w:val="center"/>
        <w:rPr>
          <w:rFonts w:ascii="Century Gothic" w:hAnsi="Century Gothic"/>
          <w:noProof/>
          <w:sz w:val="24"/>
          <w:szCs w:val="48"/>
        </w:rPr>
      </w:pPr>
      <w:r>
        <w:rPr>
          <w:rFonts w:ascii="Century Gothic" w:hAnsi="Century Gothic"/>
          <w:noProof/>
          <w:sz w:val="24"/>
          <w:szCs w:val="48"/>
        </w:rPr>
        <w:drawing>
          <wp:anchor distT="0" distB="0" distL="114300" distR="114300" simplePos="0" relativeHeight="251660288" behindDoc="0" locked="0" layoutInCell="1" allowOverlap="1" wp14:anchorId="4F7489DC" wp14:editId="44D9AD04">
            <wp:simplePos x="0" y="0"/>
            <wp:positionH relativeFrom="margin">
              <wp:posOffset>-104775</wp:posOffset>
            </wp:positionH>
            <wp:positionV relativeFrom="margin">
              <wp:posOffset>4038600</wp:posOffset>
            </wp:positionV>
            <wp:extent cx="3213100" cy="2752090"/>
            <wp:effectExtent l="0" t="0" r="635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213100" cy="27520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noProof/>
          <w:sz w:val="24"/>
          <w:szCs w:val="48"/>
        </w:rPr>
        <w:drawing>
          <wp:anchor distT="0" distB="0" distL="114300" distR="114300" simplePos="0" relativeHeight="251661312" behindDoc="0" locked="0" layoutInCell="1" allowOverlap="1" wp14:anchorId="6DCF4219" wp14:editId="4327BC82">
            <wp:simplePos x="0" y="0"/>
            <wp:positionH relativeFrom="margin">
              <wp:posOffset>3140710</wp:posOffset>
            </wp:positionH>
            <wp:positionV relativeFrom="margin">
              <wp:posOffset>4363720</wp:posOffset>
            </wp:positionV>
            <wp:extent cx="3590925" cy="2183765"/>
            <wp:effectExtent l="0" t="0" r="9525" b="6985"/>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2183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noProof/>
          <w:sz w:val="24"/>
          <w:szCs w:val="48"/>
        </w:rPr>
        <w:t>Данные за 54 дня:</w:t>
      </w:r>
    </w:p>
    <w:p w14:paraId="440ED4DB" w14:textId="77777777" w:rsidR="003D49B9" w:rsidRDefault="003D49B9" w:rsidP="003D49B9">
      <w:pPr>
        <w:spacing w:line="360" w:lineRule="auto"/>
        <w:jc w:val="center"/>
        <w:rPr>
          <w:rFonts w:ascii="Century Gothic" w:hAnsi="Century Gothic"/>
          <w:noProof/>
          <w:sz w:val="24"/>
          <w:szCs w:val="48"/>
        </w:rPr>
      </w:pPr>
    </w:p>
    <w:p w14:paraId="0808B5D8" w14:textId="77777777" w:rsidR="003D49B9" w:rsidRDefault="003D49B9" w:rsidP="003D49B9">
      <w:pPr>
        <w:spacing w:line="360" w:lineRule="auto"/>
        <w:jc w:val="center"/>
        <w:rPr>
          <w:rFonts w:ascii="Century Gothic" w:hAnsi="Century Gothic"/>
          <w:noProof/>
          <w:sz w:val="24"/>
          <w:szCs w:val="48"/>
        </w:rPr>
      </w:pPr>
    </w:p>
    <w:p w14:paraId="5134E29B" w14:textId="77777777" w:rsidR="003D49B9" w:rsidRDefault="003D49B9" w:rsidP="003D49B9">
      <w:pPr>
        <w:spacing w:line="360" w:lineRule="auto"/>
        <w:jc w:val="center"/>
        <w:rPr>
          <w:rFonts w:ascii="Century Gothic" w:hAnsi="Century Gothic"/>
          <w:noProof/>
          <w:sz w:val="24"/>
          <w:szCs w:val="48"/>
        </w:rPr>
      </w:pPr>
    </w:p>
    <w:p w14:paraId="74E6248E" w14:textId="77777777" w:rsidR="003D49B9" w:rsidRDefault="003D49B9" w:rsidP="003D49B9">
      <w:pPr>
        <w:spacing w:line="360" w:lineRule="auto"/>
        <w:jc w:val="center"/>
        <w:rPr>
          <w:rFonts w:ascii="Century Gothic" w:hAnsi="Century Gothic"/>
          <w:noProof/>
          <w:sz w:val="24"/>
          <w:szCs w:val="48"/>
        </w:rPr>
      </w:pPr>
    </w:p>
    <w:tbl>
      <w:tblPr>
        <w:tblStyle w:val="3"/>
        <w:tblW w:w="0" w:type="auto"/>
        <w:tblLook w:val="06A0" w:firstRow="1" w:lastRow="0" w:firstColumn="1" w:lastColumn="0" w:noHBand="1" w:noVBand="1"/>
      </w:tblPr>
      <w:tblGrid>
        <w:gridCol w:w="1085"/>
        <w:gridCol w:w="1254"/>
        <w:gridCol w:w="2051"/>
        <w:gridCol w:w="2126"/>
        <w:gridCol w:w="1843"/>
        <w:gridCol w:w="2097"/>
      </w:tblGrid>
      <w:tr w:rsidR="003D49B9" w14:paraId="1DE97822" w14:textId="77777777" w:rsidTr="003D49B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85" w:type="dxa"/>
            <w:vMerge w:val="restart"/>
            <w:tcBorders>
              <w:top w:val="single" w:sz="4" w:space="0" w:color="auto"/>
              <w:left w:val="single" w:sz="4" w:space="0" w:color="auto"/>
              <w:right w:val="single" w:sz="4" w:space="0" w:color="auto"/>
            </w:tcBorders>
            <w:vAlign w:val="center"/>
          </w:tcPr>
          <w:p w14:paraId="3C154A08" w14:textId="77777777" w:rsidR="003D49B9" w:rsidRDefault="003D49B9" w:rsidP="003D49B9">
            <w:pPr>
              <w:spacing w:line="360" w:lineRule="auto"/>
              <w:jc w:val="center"/>
              <w:rPr>
                <w:rFonts w:ascii="Century Gothic" w:hAnsi="Century Gothic"/>
                <w:b w:val="0"/>
                <w:bCs w:val="0"/>
                <w:sz w:val="24"/>
                <w:szCs w:val="48"/>
              </w:rPr>
            </w:pPr>
            <w:r w:rsidRPr="003D49B9">
              <w:rPr>
                <w:rFonts w:ascii="Century Gothic" w:hAnsi="Century Gothic"/>
                <w:sz w:val="24"/>
                <w:szCs w:val="48"/>
              </w:rPr>
              <w:t>Вес</w:t>
            </w:r>
          </w:p>
        </w:tc>
        <w:tc>
          <w:tcPr>
            <w:tcW w:w="9371" w:type="dxa"/>
            <w:gridSpan w:val="5"/>
            <w:tcBorders>
              <w:top w:val="single" w:sz="4" w:space="0" w:color="auto"/>
              <w:left w:val="single" w:sz="4" w:space="0" w:color="auto"/>
              <w:bottom w:val="single" w:sz="4" w:space="0" w:color="auto"/>
              <w:right w:val="single" w:sz="4" w:space="0" w:color="auto"/>
            </w:tcBorders>
            <w:vAlign w:val="center"/>
          </w:tcPr>
          <w:p w14:paraId="17C5E4DC" w14:textId="77777777" w:rsidR="003D49B9" w:rsidRPr="003D49B9" w:rsidRDefault="003D49B9" w:rsidP="003D49B9">
            <w:pPr>
              <w:spacing w:line="360"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24"/>
                <w:szCs w:val="48"/>
              </w:rPr>
            </w:pPr>
            <w:r w:rsidRPr="003D49B9">
              <w:rPr>
                <w:rFonts w:ascii="Century Gothic" w:hAnsi="Century Gothic"/>
                <w:sz w:val="24"/>
                <w:szCs w:val="48"/>
              </w:rPr>
              <w:t>Обхваты в см</w:t>
            </w:r>
          </w:p>
        </w:tc>
      </w:tr>
      <w:tr w:rsidR="003D49B9" w14:paraId="77C3E56F" w14:textId="77777777" w:rsidTr="003D49B9">
        <w:tc>
          <w:tcPr>
            <w:cnfStyle w:val="001000000000" w:firstRow="0" w:lastRow="0" w:firstColumn="1" w:lastColumn="0" w:oddVBand="0" w:evenVBand="0" w:oddHBand="0" w:evenHBand="0" w:firstRowFirstColumn="0" w:firstRowLastColumn="0" w:lastRowFirstColumn="0" w:lastRowLastColumn="0"/>
            <w:tcW w:w="1085" w:type="dxa"/>
            <w:vMerge/>
            <w:tcBorders>
              <w:left w:val="single" w:sz="4" w:space="0" w:color="auto"/>
              <w:bottom w:val="single" w:sz="4" w:space="0" w:color="auto"/>
              <w:right w:val="single" w:sz="4" w:space="0" w:color="auto"/>
            </w:tcBorders>
            <w:vAlign w:val="center"/>
          </w:tcPr>
          <w:p w14:paraId="20B26A46" w14:textId="77777777" w:rsidR="003D49B9" w:rsidRPr="003D49B9" w:rsidRDefault="003D49B9" w:rsidP="003D49B9">
            <w:pPr>
              <w:spacing w:line="360" w:lineRule="auto"/>
              <w:jc w:val="center"/>
              <w:rPr>
                <w:rFonts w:ascii="Century Gothic" w:hAnsi="Century Gothic"/>
                <w:sz w:val="24"/>
                <w:szCs w:val="48"/>
              </w:rPr>
            </w:pPr>
          </w:p>
        </w:tc>
        <w:tc>
          <w:tcPr>
            <w:tcW w:w="1254" w:type="dxa"/>
            <w:tcBorders>
              <w:top w:val="single" w:sz="4" w:space="0" w:color="auto"/>
              <w:left w:val="single" w:sz="4" w:space="0" w:color="auto"/>
              <w:bottom w:val="single" w:sz="4" w:space="0" w:color="auto"/>
              <w:right w:val="single" w:sz="4" w:space="0" w:color="auto"/>
            </w:tcBorders>
            <w:vAlign w:val="center"/>
          </w:tcPr>
          <w:p w14:paraId="77A3C290" w14:textId="77777777" w:rsidR="003D49B9" w:rsidRPr="003D49B9" w:rsidRDefault="003D49B9" w:rsidP="003D49B9">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48"/>
              </w:rPr>
            </w:pPr>
            <w:r w:rsidRPr="003D49B9">
              <w:rPr>
                <w:rFonts w:ascii="Century Gothic" w:hAnsi="Century Gothic"/>
                <w:sz w:val="24"/>
                <w:szCs w:val="48"/>
              </w:rPr>
              <w:t>Грудь</w:t>
            </w:r>
          </w:p>
        </w:tc>
        <w:tc>
          <w:tcPr>
            <w:tcW w:w="2051" w:type="dxa"/>
            <w:tcBorders>
              <w:top w:val="single" w:sz="4" w:space="0" w:color="auto"/>
              <w:left w:val="single" w:sz="4" w:space="0" w:color="auto"/>
              <w:bottom w:val="single" w:sz="4" w:space="0" w:color="auto"/>
              <w:right w:val="single" w:sz="4" w:space="0" w:color="auto"/>
            </w:tcBorders>
            <w:vAlign w:val="center"/>
          </w:tcPr>
          <w:p w14:paraId="606C04EC" w14:textId="77777777" w:rsidR="003D49B9" w:rsidRPr="003D49B9" w:rsidRDefault="003D49B9" w:rsidP="003D49B9">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48"/>
              </w:rPr>
            </w:pPr>
            <w:r w:rsidRPr="003D49B9">
              <w:rPr>
                <w:rFonts w:ascii="Century Gothic" w:hAnsi="Century Gothic"/>
                <w:sz w:val="24"/>
                <w:szCs w:val="48"/>
              </w:rPr>
              <w:t>Левый бицепс</w:t>
            </w:r>
          </w:p>
        </w:tc>
        <w:tc>
          <w:tcPr>
            <w:tcW w:w="2126" w:type="dxa"/>
            <w:tcBorders>
              <w:top w:val="single" w:sz="4" w:space="0" w:color="auto"/>
              <w:left w:val="single" w:sz="4" w:space="0" w:color="auto"/>
              <w:bottom w:val="single" w:sz="4" w:space="0" w:color="auto"/>
              <w:right w:val="single" w:sz="4" w:space="0" w:color="auto"/>
            </w:tcBorders>
            <w:vAlign w:val="center"/>
          </w:tcPr>
          <w:p w14:paraId="2B05C041" w14:textId="77777777" w:rsidR="003D49B9" w:rsidRDefault="003D49B9" w:rsidP="003D49B9">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24"/>
                <w:szCs w:val="48"/>
              </w:rPr>
            </w:pPr>
            <w:r>
              <w:rPr>
                <w:rFonts w:ascii="Century Gothic" w:hAnsi="Century Gothic"/>
                <w:sz w:val="24"/>
                <w:szCs w:val="48"/>
              </w:rPr>
              <w:t>Правый</w:t>
            </w:r>
            <w:r w:rsidRPr="003D49B9">
              <w:rPr>
                <w:rFonts w:ascii="Century Gothic" w:hAnsi="Century Gothic"/>
                <w:sz w:val="24"/>
                <w:szCs w:val="48"/>
              </w:rPr>
              <w:t xml:space="preserve"> бицепс</w:t>
            </w:r>
          </w:p>
        </w:tc>
        <w:tc>
          <w:tcPr>
            <w:tcW w:w="1843" w:type="dxa"/>
            <w:tcBorders>
              <w:top w:val="single" w:sz="4" w:space="0" w:color="auto"/>
              <w:left w:val="single" w:sz="4" w:space="0" w:color="auto"/>
              <w:bottom w:val="single" w:sz="4" w:space="0" w:color="auto"/>
              <w:right w:val="single" w:sz="4" w:space="0" w:color="auto"/>
            </w:tcBorders>
            <w:vAlign w:val="center"/>
          </w:tcPr>
          <w:p w14:paraId="16AD5462" w14:textId="77777777" w:rsidR="003D49B9" w:rsidRPr="003D49B9" w:rsidRDefault="003D49B9" w:rsidP="003D49B9">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48"/>
              </w:rPr>
            </w:pPr>
            <w:r w:rsidRPr="003D49B9">
              <w:rPr>
                <w:rFonts w:ascii="Century Gothic" w:hAnsi="Century Gothic"/>
                <w:sz w:val="24"/>
                <w:szCs w:val="48"/>
              </w:rPr>
              <w:t>Левое бедро</w:t>
            </w:r>
          </w:p>
        </w:tc>
        <w:tc>
          <w:tcPr>
            <w:tcW w:w="2097" w:type="dxa"/>
            <w:tcBorders>
              <w:top w:val="single" w:sz="4" w:space="0" w:color="auto"/>
              <w:left w:val="single" w:sz="4" w:space="0" w:color="auto"/>
              <w:bottom w:val="single" w:sz="4" w:space="0" w:color="auto"/>
              <w:right w:val="single" w:sz="4" w:space="0" w:color="auto"/>
            </w:tcBorders>
            <w:vAlign w:val="center"/>
          </w:tcPr>
          <w:p w14:paraId="128AF41E" w14:textId="77777777" w:rsidR="003D49B9" w:rsidRPr="003D49B9" w:rsidRDefault="003D49B9" w:rsidP="003D49B9">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4"/>
                <w:szCs w:val="48"/>
              </w:rPr>
            </w:pPr>
            <w:r w:rsidRPr="003D49B9">
              <w:rPr>
                <w:rFonts w:ascii="Century Gothic" w:hAnsi="Century Gothic"/>
                <w:sz w:val="24"/>
                <w:szCs w:val="48"/>
              </w:rPr>
              <w:t>Правое бедро</w:t>
            </w:r>
          </w:p>
        </w:tc>
      </w:tr>
      <w:tr w:rsidR="003D49B9" w14:paraId="5223D59F" w14:textId="77777777" w:rsidTr="00F117D0">
        <w:tc>
          <w:tcPr>
            <w:cnfStyle w:val="001000000000" w:firstRow="0" w:lastRow="0" w:firstColumn="1" w:lastColumn="0" w:oddVBand="0" w:evenVBand="0" w:oddHBand="0" w:evenHBand="0" w:firstRowFirstColumn="0" w:firstRowLastColumn="0" w:lastRowFirstColumn="0" w:lastRowLastColumn="0"/>
            <w:tcW w:w="1085" w:type="dxa"/>
            <w:tcBorders>
              <w:top w:val="single" w:sz="4" w:space="0" w:color="auto"/>
              <w:left w:val="single" w:sz="4" w:space="0" w:color="auto"/>
              <w:bottom w:val="single" w:sz="4" w:space="0" w:color="auto"/>
              <w:right w:val="single" w:sz="4" w:space="0" w:color="auto"/>
            </w:tcBorders>
            <w:vAlign w:val="center"/>
          </w:tcPr>
          <w:p w14:paraId="3145B88E" w14:textId="77777777" w:rsidR="003D49B9" w:rsidRPr="003D49B9" w:rsidRDefault="003D49B9" w:rsidP="003D49B9">
            <w:pPr>
              <w:spacing w:line="360" w:lineRule="auto"/>
              <w:jc w:val="center"/>
              <w:rPr>
                <w:rFonts w:ascii="Century Gothic" w:hAnsi="Century Gothic"/>
                <w:b w:val="0"/>
                <w:bCs w:val="0"/>
                <w:sz w:val="24"/>
                <w:szCs w:val="48"/>
              </w:rPr>
            </w:pPr>
            <w:r w:rsidRPr="003D49B9">
              <w:rPr>
                <w:rFonts w:ascii="Century Gothic" w:hAnsi="Century Gothic"/>
                <w:b w:val="0"/>
                <w:bCs w:val="0"/>
                <w:sz w:val="20"/>
                <w:szCs w:val="40"/>
              </w:rPr>
              <w:t>51.1кг (до)</w:t>
            </w:r>
          </w:p>
        </w:tc>
        <w:tc>
          <w:tcPr>
            <w:tcW w:w="1254" w:type="dxa"/>
            <w:tcBorders>
              <w:top w:val="single" w:sz="4" w:space="0" w:color="auto"/>
              <w:left w:val="single" w:sz="4" w:space="0" w:color="auto"/>
              <w:bottom w:val="single" w:sz="4" w:space="0" w:color="auto"/>
              <w:right w:val="single" w:sz="4" w:space="0" w:color="auto"/>
            </w:tcBorders>
            <w:vAlign w:val="center"/>
          </w:tcPr>
          <w:p w14:paraId="5AC5E259"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81</w:t>
            </w:r>
          </w:p>
        </w:tc>
        <w:tc>
          <w:tcPr>
            <w:tcW w:w="2051" w:type="dxa"/>
            <w:tcBorders>
              <w:top w:val="single" w:sz="4" w:space="0" w:color="auto"/>
              <w:left w:val="single" w:sz="4" w:space="0" w:color="auto"/>
              <w:bottom w:val="single" w:sz="4" w:space="0" w:color="auto"/>
              <w:right w:val="single" w:sz="4" w:space="0" w:color="auto"/>
            </w:tcBorders>
            <w:vAlign w:val="center"/>
          </w:tcPr>
          <w:p w14:paraId="74894419"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25</w:t>
            </w:r>
          </w:p>
        </w:tc>
        <w:tc>
          <w:tcPr>
            <w:tcW w:w="2126" w:type="dxa"/>
            <w:tcBorders>
              <w:top w:val="single" w:sz="4" w:space="0" w:color="auto"/>
              <w:left w:val="single" w:sz="4" w:space="0" w:color="auto"/>
              <w:bottom w:val="single" w:sz="4" w:space="0" w:color="auto"/>
              <w:right w:val="single" w:sz="4" w:space="0" w:color="auto"/>
            </w:tcBorders>
            <w:vAlign w:val="center"/>
          </w:tcPr>
          <w:p w14:paraId="51067622"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25</w:t>
            </w:r>
          </w:p>
        </w:tc>
        <w:tc>
          <w:tcPr>
            <w:tcW w:w="1843" w:type="dxa"/>
            <w:tcBorders>
              <w:top w:val="single" w:sz="4" w:space="0" w:color="auto"/>
              <w:left w:val="single" w:sz="4" w:space="0" w:color="auto"/>
              <w:bottom w:val="single" w:sz="4" w:space="0" w:color="auto"/>
              <w:right w:val="single" w:sz="4" w:space="0" w:color="auto"/>
            </w:tcBorders>
            <w:vAlign w:val="center"/>
          </w:tcPr>
          <w:p w14:paraId="7FEEC459"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46</w:t>
            </w:r>
          </w:p>
        </w:tc>
        <w:tc>
          <w:tcPr>
            <w:tcW w:w="2097" w:type="dxa"/>
            <w:tcBorders>
              <w:top w:val="single" w:sz="4" w:space="0" w:color="auto"/>
              <w:left w:val="single" w:sz="4" w:space="0" w:color="auto"/>
              <w:bottom w:val="single" w:sz="4" w:space="0" w:color="auto"/>
              <w:right w:val="single" w:sz="4" w:space="0" w:color="auto"/>
            </w:tcBorders>
            <w:vAlign w:val="center"/>
          </w:tcPr>
          <w:p w14:paraId="05EF8DE9"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46</w:t>
            </w:r>
          </w:p>
        </w:tc>
      </w:tr>
      <w:tr w:rsidR="003D49B9" w14:paraId="3DD32B40" w14:textId="77777777" w:rsidTr="00F117D0">
        <w:tc>
          <w:tcPr>
            <w:cnfStyle w:val="001000000000" w:firstRow="0" w:lastRow="0" w:firstColumn="1" w:lastColumn="0" w:oddVBand="0" w:evenVBand="0" w:oddHBand="0" w:evenHBand="0" w:firstRowFirstColumn="0" w:firstRowLastColumn="0" w:lastRowFirstColumn="0" w:lastRowLastColumn="0"/>
            <w:tcW w:w="1085" w:type="dxa"/>
            <w:tcBorders>
              <w:top w:val="single" w:sz="4" w:space="0" w:color="auto"/>
              <w:left w:val="single" w:sz="4" w:space="0" w:color="auto"/>
              <w:bottom w:val="single" w:sz="4" w:space="0" w:color="auto"/>
              <w:right w:val="single" w:sz="4" w:space="0" w:color="auto"/>
            </w:tcBorders>
            <w:vAlign w:val="center"/>
          </w:tcPr>
          <w:p w14:paraId="43C71485" w14:textId="77777777" w:rsidR="003D49B9" w:rsidRDefault="003D49B9" w:rsidP="003D49B9">
            <w:pPr>
              <w:spacing w:line="360" w:lineRule="auto"/>
              <w:jc w:val="center"/>
              <w:rPr>
                <w:rFonts w:ascii="Century Gothic" w:hAnsi="Century Gothic"/>
                <w:b w:val="0"/>
                <w:bCs w:val="0"/>
                <w:sz w:val="24"/>
                <w:szCs w:val="48"/>
              </w:rPr>
            </w:pPr>
            <w:r w:rsidRPr="003D49B9">
              <w:rPr>
                <w:rFonts w:ascii="Century Gothic" w:hAnsi="Century Gothic"/>
                <w:b w:val="0"/>
                <w:bCs w:val="0"/>
                <w:sz w:val="20"/>
                <w:szCs w:val="40"/>
              </w:rPr>
              <w:t>5</w:t>
            </w:r>
            <w:r>
              <w:rPr>
                <w:rFonts w:ascii="Century Gothic" w:hAnsi="Century Gothic"/>
                <w:b w:val="0"/>
                <w:bCs w:val="0"/>
                <w:sz w:val="20"/>
                <w:szCs w:val="40"/>
              </w:rPr>
              <w:t>4</w:t>
            </w:r>
            <w:r w:rsidRPr="003D49B9">
              <w:rPr>
                <w:rFonts w:ascii="Century Gothic" w:hAnsi="Century Gothic"/>
                <w:b w:val="0"/>
                <w:bCs w:val="0"/>
                <w:sz w:val="20"/>
                <w:szCs w:val="40"/>
              </w:rPr>
              <w:t>.1кг (</w:t>
            </w:r>
            <w:r>
              <w:rPr>
                <w:rFonts w:ascii="Century Gothic" w:hAnsi="Century Gothic"/>
                <w:b w:val="0"/>
                <w:bCs w:val="0"/>
                <w:sz w:val="20"/>
                <w:szCs w:val="40"/>
              </w:rPr>
              <w:t>ПОСЛЕ</w:t>
            </w:r>
            <w:r w:rsidRPr="003D49B9">
              <w:rPr>
                <w:rFonts w:ascii="Century Gothic" w:hAnsi="Century Gothic"/>
                <w:b w:val="0"/>
                <w:bCs w:val="0"/>
                <w:sz w:val="20"/>
                <w:szCs w:val="40"/>
              </w:rPr>
              <w:t>)</w:t>
            </w:r>
          </w:p>
        </w:tc>
        <w:tc>
          <w:tcPr>
            <w:tcW w:w="1254" w:type="dxa"/>
            <w:tcBorders>
              <w:top w:val="single" w:sz="4" w:space="0" w:color="auto"/>
              <w:left w:val="single" w:sz="4" w:space="0" w:color="auto"/>
              <w:bottom w:val="single" w:sz="4" w:space="0" w:color="auto"/>
              <w:right w:val="single" w:sz="4" w:space="0" w:color="auto"/>
            </w:tcBorders>
            <w:vAlign w:val="center"/>
          </w:tcPr>
          <w:p w14:paraId="476B1166"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88</w:t>
            </w:r>
          </w:p>
        </w:tc>
        <w:tc>
          <w:tcPr>
            <w:tcW w:w="2051" w:type="dxa"/>
            <w:tcBorders>
              <w:top w:val="single" w:sz="4" w:space="0" w:color="auto"/>
              <w:left w:val="single" w:sz="4" w:space="0" w:color="auto"/>
              <w:bottom w:val="single" w:sz="4" w:space="0" w:color="auto"/>
              <w:right w:val="single" w:sz="4" w:space="0" w:color="auto"/>
            </w:tcBorders>
            <w:vAlign w:val="center"/>
          </w:tcPr>
          <w:p w14:paraId="71876326"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28</w:t>
            </w:r>
          </w:p>
        </w:tc>
        <w:tc>
          <w:tcPr>
            <w:tcW w:w="2126" w:type="dxa"/>
            <w:tcBorders>
              <w:top w:val="single" w:sz="4" w:space="0" w:color="auto"/>
              <w:left w:val="single" w:sz="4" w:space="0" w:color="auto"/>
              <w:bottom w:val="single" w:sz="4" w:space="0" w:color="auto"/>
              <w:right w:val="single" w:sz="4" w:space="0" w:color="auto"/>
            </w:tcBorders>
            <w:vAlign w:val="center"/>
          </w:tcPr>
          <w:p w14:paraId="71F394A0"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28</w:t>
            </w:r>
          </w:p>
        </w:tc>
        <w:tc>
          <w:tcPr>
            <w:tcW w:w="1843" w:type="dxa"/>
            <w:tcBorders>
              <w:top w:val="single" w:sz="4" w:space="0" w:color="auto"/>
              <w:left w:val="single" w:sz="4" w:space="0" w:color="auto"/>
              <w:bottom w:val="single" w:sz="4" w:space="0" w:color="auto"/>
              <w:right w:val="single" w:sz="4" w:space="0" w:color="auto"/>
            </w:tcBorders>
            <w:vAlign w:val="center"/>
          </w:tcPr>
          <w:p w14:paraId="2899A6A7"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52</w:t>
            </w:r>
          </w:p>
        </w:tc>
        <w:tc>
          <w:tcPr>
            <w:tcW w:w="2097" w:type="dxa"/>
            <w:tcBorders>
              <w:top w:val="single" w:sz="4" w:space="0" w:color="auto"/>
              <w:left w:val="single" w:sz="4" w:space="0" w:color="auto"/>
              <w:bottom w:val="single" w:sz="4" w:space="0" w:color="auto"/>
              <w:right w:val="single" w:sz="4" w:space="0" w:color="auto"/>
            </w:tcBorders>
            <w:vAlign w:val="center"/>
          </w:tcPr>
          <w:p w14:paraId="299B1722" w14:textId="77777777" w:rsidR="003D49B9" w:rsidRPr="00F117D0" w:rsidRDefault="003D49B9" w:rsidP="00F117D0">
            <w:pPr>
              <w:spacing w:line="36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bCs/>
                <w:sz w:val="32"/>
                <w:szCs w:val="56"/>
              </w:rPr>
            </w:pPr>
            <w:r w:rsidRPr="00F117D0">
              <w:rPr>
                <w:rFonts w:ascii="Century Gothic" w:hAnsi="Century Gothic"/>
                <w:b/>
                <w:bCs/>
                <w:sz w:val="32"/>
                <w:szCs w:val="56"/>
              </w:rPr>
              <w:t>52</w:t>
            </w:r>
          </w:p>
        </w:tc>
      </w:tr>
    </w:tbl>
    <w:p w14:paraId="692EFD0E" w14:textId="77777777" w:rsidR="00EA01A8" w:rsidRDefault="007F2A33" w:rsidP="00E41616">
      <w:pPr>
        <w:spacing w:line="360" w:lineRule="auto"/>
        <w:rPr>
          <w:rFonts w:ascii="Century Gothic" w:hAnsi="Century Gothic"/>
          <w:noProof/>
          <w:sz w:val="24"/>
          <w:szCs w:val="48"/>
        </w:rPr>
      </w:pPr>
      <w:r w:rsidRPr="00516762">
        <w:rPr>
          <w:rFonts w:ascii="Century Gothic" w:hAnsi="Century Gothic"/>
          <w:b/>
          <w:bCs/>
          <w:sz w:val="24"/>
          <w:szCs w:val="48"/>
        </w:rPr>
        <w:br w:type="page"/>
      </w:r>
    </w:p>
    <w:p w14:paraId="4AAEF4E0" w14:textId="77777777" w:rsidR="00A12F6A" w:rsidRPr="00A12F6A" w:rsidRDefault="00A12F6A" w:rsidP="00A12F6A">
      <w:pPr>
        <w:spacing w:line="360" w:lineRule="auto"/>
        <w:jc w:val="center"/>
        <w:rPr>
          <w:rFonts w:ascii="Century Gothic" w:hAnsi="Century Gothic"/>
          <w:b/>
          <w:bCs/>
          <w:sz w:val="32"/>
          <w:szCs w:val="56"/>
        </w:rPr>
      </w:pPr>
      <w:r w:rsidRPr="00A12F6A">
        <w:rPr>
          <w:rFonts w:ascii="Century Gothic" w:hAnsi="Century Gothic"/>
          <w:b/>
          <w:bCs/>
          <w:sz w:val="32"/>
          <w:szCs w:val="56"/>
        </w:rPr>
        <w:lastRenderedPageBreak/>
        <w:t>Источники:</w:t>
      </w:r>
    </w:p>
    <w:p w14:paraId="34F519B4" w14:textId="77777777" w:rsidR="00004F3B" w:rsidRPr="00A65C6D" w:rsidRDefault="00004F3B" w:rsidP="00E41616">
      <w:pPr>
        <w:spacing w:line="360" w:lineRule="auto"/>
        <w:rPr>
          <w:rFonts w:ascii="Century Gothic" w:hAnsi="Century Gothic"/>
          <w:sz w:val="24"/>
          <w:szCs w:val="48"/>
        </w:rPr>
      </w:pPr>
      <w:r w:rsidRPr="00A65C6D">
        <w:rPr>
          <w:rFonts w:ascii="Century Gothic" w:hAnsi="Century Gothic"/>
          <w:sz w:val="24"/>
          <w:szCs w:val="48"/>
        </w:rPr>
        <w:t xml:space="preserve">1.1 </w:t>
      </w:r>
    </w:p>
    <w:p w14:paraId="39E7F08C" w14:textId="77777777" w:rsidR="00004F3B" w:rsidRPr="009A6E23" w:rsidRDefault="00004F3B" w:rsidP="00E41616">
      <w:pPr>
        <w:pStyle w:val="a3"/>
        <w:numPr>
          <w:ilvl w:val="0"/>
          <w:numId w:val="7"/>
        </w:numPr>
        <w:spacing w:line="360" w:lineRule="auto"/>
        <w:ind w:left="360"/>
        <w:rPr>
          <w:rFonts w:ascii="Century Gothic" w:hAnsi="Century Gothic"/>
          <w:sz w:val="24"/>
          <w:szCs w:val="48"/>
          <w:lang w:val="en-US"/>
        </w:rPr>
      </w:pPr>
      <w:r w:rsidRPr="009A6E23">
        <w:rPr>
          <w:rFonts w:ascii="Century Gothic" w:hAnsi="Century Gothic"/>
          <w:sz w:val="24"/>
          <w:szCs w:val="48"/>
          <w:lang w:val="en-US"/>
        </w:rPr>
        <w:t>"Muscle hypertrophy and hyperplasia: an overview" (Tony Buford, et al., 2007)</w:t>
      </w:r>
    </w:p>
    <w:p w14:paraId="120402C1" w14:textId="77777777" w:rsidR="00004F3B" w:rsidRPr="009A6E23" w:rsidRDefault="00004F3B" w:rsidP="00E41616">
      <w:pPr>
        <w:pStyle w:val="a3"/>
        <w:numPr>
          <w:ilvl w:val="0"/>
          <w:numId w:val="7"/>
        </w:numPr>
        <w:spacing w:line="360" w:lineRule="auto"/>
        <w:ind w:left="360"/>
        <w:rPr>
          <w:rFonts w:ascii="Century Gothic" w:hAnsi="Century Gothic"/>
          <w:sz w:val="24"/>
          <w:szCs w:val="48"/>
          <w:lang w:val="en-US"/>
        </w:rPr>
      </w:pPr>
      <w:r w:rsidRPr="009A6E23">
        <w:rPr>
          <w:rFonts w:ascii="Century Gothic" w:hAnsi="Century Gothic"/>
          <w:sz w:val="24"/>
          <w:szCs w:val="48"/>
          <w:lang w:val="en-US"/>
        </w:rPr>
        <w:t>"The effects of resistance training on muscle strength and hypertrophy: a meta-analysis" (Brad J. Schoenfeld, et al., 2016)</w:t>
      </w:r>
    </w:p>
    <w:p w14:paraId="3EEA5C10" w14:textId="77777777" w:rsidR="00004F3B" w:rsidRPr="009A6E23" w:rsidRDefault="00004F3B" w:rsidP="00E41616">
      <w:pPr>
        <w:pStyle w:val="a3"/>
        <w:numPr>
          <w:ilvl w:val="0"/>
          <w:numId w:val="7"/>
        </w:numPr>
        <w:spacing w:line="360" w:lineRule="auto"/>
        <w:ind w:left="360"/>
        <w:rPr>
          <w:rFonts w:ascii="Century Gothic" w:hAnsi="Century Gothic"/>
          <w:sz w:val="24"/>
          <w:szCs w:val="48"/>
          <w:lang w:val="en-US"/>
        </w:rPr>
      </w:pPr>
      <w:r w:rsidRPr="009A6E23">
        <w:rPr>
          <w:rFonts w:ascii="Century Gothic" w:hAnsi="Century Gothic"/>
          <w:sz w:val="24"/>
          <w:szCs w:val="48"/>
          <w:lang w:val="en-US"/>
        </w:rPr>
        <w:t>"Exercise-induced muscle damage and adaptation: implications for skeletal muscle hypertrophy" (Michael J. Roberts, et al., 2015)</w:t>
      </w:r>
    </w:p>
    <w:p w14:paraId="3FDAA343" w14:textId="77777777" w:rsidR="00004F3B" w:rsidRDefault="00004F3B" w:rsidP="00E41616">
      <w:pPr>
        <w:pStyle w:val="a3"/>
        <w:numPr>
          <w:ilvl w:val="0"/>
          <w:numId w:val="7"/>
        </w:numPr>
        <w:spacing w:line="360" w:lineRule="auto"/>
        <w:ind w:left="360"/>
        <w:rPr>
          <w:rFonts w:ascii="Century Gothic" w:hAnsi="Century Gothic"/>
          <w:sz w:val="24"/>
          <w:szCs w:val="48"/>
          <w:lang w:val="en-US"/>
        </w:rPr>
      </w:pPr>
      <w:r w:rsidRPr="009A6E23">
        <w:rPr>
          <w:rFonts w:ascii="Century Gothic" w:hAnsi="Century Gothic"/>
          <w:sz w:val="24"/>
          <w:szCs w:val="48"/>
          <w:lang w:val="en-US"/>
        </w:rPr>
        <w:t>"Hormonal responses and adaptations to resistance exercise and training" (William J. Kraemer, et al., 2006)</w:t>
      </w:r>
    </w:p>
    <w:p w14:paraId="41B605D3" w14:textId="77777777" w:rsidR="00F37CF7" w:rsidRPr="00F37CF7" w:rsidRDefault="00F37CF7" w:rsidP="00E41616">
      <w:pPr>
        <w:spacing w:line="360" w:lineRule="auto"/>
        <w:rPr>
          <w:rFonts w:ascii="Century Gothic" w:hAnsi="Century Gothic"/>
          <w:sz w:val="24"/>
          <w:szCs w:val="48"/>
          <w:lang w:val="en-US"/>
        </w:rPr>
      </w:pPr>
    </w:p>
    <w:p w14:paraId="7F0A4A3D" w14:textId="77777777" w:rsidR="00004F3B" w:rsidRPr="009A6E23" w:rsidRDefault="00780F5C" w:rsidP="00E41616">
      <w:pPr>
        <w:spacing w:line="360" w:lineRule="auto"/>
        <w:rPr>
          <w:rFonts w:ascii="Century Gothic" w:hAnsi="Century Gothic"/>
          <w:sz w:val="24"/>
          <w:szCs w:val="48"/>
          <w:lang w:val="en-US"/>
        </w:rPr>
      </w:pPr>
      <w:r>
        <w:rPr>
          <w:rFonts w:ascii="Century Gothic" w:hAnsi="Century Gothic"/>
          <w:sz w:val="24"/>
          <w:szCs w:val="48"/>
        </w:rPr>
        <w:t>1</w:t>
      </w:r>
      <w:r w:rsidR="009A6E23" w:rsidRPr="009A6E23">
        <w:rPr>
          <w:rFonts w:ascii="Century Gothic" w:hAnsi="Century Gothic"/>
          <w:sz w:val="24"/>
          <w:szCs w:val="48"/>
          <w:lang w:val="en-US"/>
        </w:rPr>
        <w:t>.2</w:t>
      </w:r>
    </w:p>
    <w:p w14:paraId="48CEF727" w14:textId="77777777" w:rsidR="009A6E23" w:rsidRPr="009A6E23" w:rsidRDefault="009A6E23" w:rsidP="00E41616">
      <w:pPr>
        <w:pStyle w:val="a3"/>
        <w:numPr>
          <w:ilvl w:val="0"/>
          <w:numId w:val="8"/>
        </w:numPr>
        <w:spacing w:line="360" w:lineRule="auto"/>
        <w:ind w:left="360"/>
        <w:rPr>
          <w:rFonts w:ascii="Century Gothic" w:hAnsi="Century Gothic"/>
          <w:sz w:val="24"/>
          <w:szCs w:val="48"/>
          <w:lang w:val="en-US"/>
        </w:rPr>
      </w:pPr>
      <w:r w:rsidRPr="009A6E23">
        <w:rPr>
          <w:rFonts w:ascii="Century Gothic" w:hAnsi="Century Gothic"/>
          <w:sz w:val="24"/>
          <w:szCs w:val="48"/>
          <w:lang w:val="en-US"/>
        </w:rPr>
        <w:t xml:space="preserve">Circulation. 2013 Aug 20;128(8):873-93. </w:t>
      </w:r>
      <w:proofErr w:type="spellStart"/>
      <w:r w:rsidRPr="009A6E23">
        <w:rPr>
          <w:rFonts w:ascii="Century Gothic" w:hAnsi="Century Gothic"/>
          <w:sz w:val="24"/>
          <w:szCs w:val="48"/>
          <w:lang w:val="en-US"/>
        </w:rPr>
        <w:t>doi</w:t>
      </w:r>
      <w:proofErr w:type="spellEnd"/>
      <w:r w:rsidRPr="009A6E23">
        <w:rPr>
          <w:rFonts w:ascii="Century Gothic" w:hAnsi="Century Gothic"/>
          <w:sz w:val="24"/>
          <w:szCs w:val="48"/>
          <w:lang w:val="en-US"/>
        </w:rPr>
        <w:t xml:space="preserve">: 10.1161/CIRCULATIONAHA.113.002938. </w:t>
      </w:r>
      <w:proofErr w:type="spellStart"/>
      <w:r w:rsidRPr="009A6E23">
        <w:rPr>
          <w:rFonts w:ascii="Century Gothic" w:hAnsi="Century Gothic"/>
          <w:sz w:val="24"/>
          <w:szCs w:val="48"/>
          <w:lang w:val="en-US"/>
        </w:rPr>
        <w:t>Epub</w:t>
      </w:r>
      <w:proofErr w:type="spellEnd"/>
      <w:r w:rsidRPr="009A6E23">
        <w:rPr>
          <w:rFonts w:ascii="Century Gothic" w:hAnsi="Century Gothic"/>
          <w:sz w:val="24"/>
          <w:szCs w:val="48"/>
          <w:lang w:val="en-US"/>
        </w:rPr>
        <w:t xml:space="preserve"> 2013 Jul 22.</w:t>
      </w:r>
    </w:p>
    <w:p w14:paraId="46EC69B6" w14:textId="77777777" w:rsidR="009A6E23" w:rsidRPr="009A6E23" w:rsidRDefault="009A6E23" w:rsidP="00E41616">
      <w:pPr>
        <w:pStyle w:val="a3"/>
        <w:numPr>
          <w:ilvl w:val="0"/>
          <w:numId w:val="8"/>
        </w:numPr>
        <w:spacing w:line="360" w:lineRule="auto"/>
        <w:ind w:left="360"/>
        <w:rPr>
          <w:rFonts w:ascii="Century Gothic" w:hAnsi="Century Gothic"/>
          <w:sz w:val="24"/>
          <w:szCs w:val="48"/>
          <w:lang w:val="en-US"/>
        </w:rPr>
      </w:pPr>
      <w:r w:rsidRPr="009A6E23">
        <w:rPr>
          <w:rFonts w:ascii="Century Gothic" w:hAnsi="Century Gothic"/>
          <w:sz w:val="24"/>
          <w:szCs w:val="48"/>
          <w:lang w:val="en-US"/>
        </w:rPr>
        <w:t>American College of Sports Medicine. ACSM's Guidelines for Exercise Testing and Prescription. 10th ed. Philadelphia, PA: Wolters Kluwer Health/Lippincott Williams &amp; Wilkins; 2018.</w:t>
      </w:r>
    </w:p>
    <w:p w14:paraId="76A03D16" w14:textId="77777777" w:rsidR="009A6E23" w:rsidRPr="009A6E23" w:rsidRDefault="009A6E23" w:rsidP="00E41616">
      <w:pPr>
        <w:pStyle w:val="a3"/>
        <w:numPr>
          <w:ilvl w:val="0"/>
          <w:numId w:val="8"/>
        </w:numPr>
        <w:spacing w:line="360" w:lineRule="auto"/>
        <w:ind w:left="360"/>
        <w:rPr>
          <w:rFonts w:ascii="Century Gothic" w:hAnsi="Century Gothic"/>
          <w:sz w:val="24"/>
          <w:szCs w:val="48"/>
          <w:lang w:val="en-US"/>
        </w:rPr>
      </w:pPr>
      <w:r w:rsidRPr="009A6E23">
        <w:rPr>
          <w:rFonts w:ascii="Century Gothic" w:hAnsi="Century Gothic"/>
          <w:sz w:val="24"/>
          <w:szCs w:val="48"/>
          <w:lang w:val="en-US"/>
        </w:rPr>
        <w:t xml:space="preserve">University of Illinois at Urbana-Champaign. Exercise and Immunity. </w:t>
      </w:r>
      <w:hyperlink r:id="rId13" w:history="1">
        <w:r w:rsidRPr="009A6E23">
          <w:rPr>
            <w:rStyle w:val="ac"/>
            <w:rFonts w:ascii="Century Gothic" w:hAnsi="Century Gothic"/>
            <w:sz w:val="24"/>
            <w:szCs w:val="48"/>
            <w:lang w:val="en-US"/>
          </w:rPr>
          <w:t>https://www.acefitness.org/education-and-resources/lifestyle/blog/6553/exercise-and-immunity/accessed</w:t>
        </w:r>
      </w:hyperlink>
      <w:r w:rsidRPr="009A6E23">
        <w:rPr>
          <w:rFonts w:ascii="Century Gothic" w:hAnsi="Century Gothic"/>
          <w:sz w:val="24"/>
          <w:szCs w:val="48"/>
          <w:lang w:val="en-US"/>
        </w:rPr>
        <w:t xml:space="preserve"> 2021 Mar 24.</w:t>
      </w:r>
    </w:p>
    <w:p w14:paraId="7C546A40" w14:textId="77777777" w:rsidR="003F0E00" w:rsidRDefault="009A6E23" w:rsidP="00E41616">
      <w:pPr>
        <w:pStyle w:val="a3"/>
        <w:numPr>
          <w:ilvl w:val="0"/>
          <w:numId w:val="8"/>
        </w:numPr>
        <w:spacing w:line="360" w:lineRule="auto"/>
        <w:ind w:left="360"/>
        <w:rPr>
          <w:rFonts w:ascii="Century Gothic" w:hAnsi="Century Gothic"/>
          <w:sz w:val="24"/>
          <w:szCs w:val="48"/>
          <w:lang w:val="en-US"/>
        </w:rPr>
      </w:pPr>
      <w:r w:rsidRPr="009A6E23">
        <w:rPr>
          <w:rFonts w:ascii="Century Gothic" w:hAnsi="Century Gothic"/>
          <w:sz w:val="24"/>
          <w:szCs w:val="48"/>
          <w:lang w:val="en-US"/>
        </w:rPr>
        <w:t xml:space="preserve">Gut. 2019 Jun;68(6):1061-1068. </w:t>
      </w:r>
      <w:proofErr w:type="spellStart"/>
      <w:r w:rsidRPr="009A6E23">
        <w:rPr>
          <w:rFonts w:ascii="Century Gothic" w:hAnsi="Century Gothic"/>
          <w:sz w:val="24"/>
          <w:szCs w:val="48"/>
          <w:lang w:val="en-US"/>
        </w:rPr>
        <w:t>doi</w:t>
      </w:r>
      <w:proofErr w:type="spellEnd"/>
      <w:r w:rsidRPr="009A6E23">
        <w:rPr>
          <w:rFonts w:ascii="Century Gothic" w:hAnsi="Century Gothic"/>
          <w:sz w:val="24"/>
          <w:szCs w:val="48"/>
          <w:lang w:val="en-US"/>
        </w:rPr>
        <w:t xml:space="preserve">: 10.1136/gutjnl-2018-317521. </w:t>
      </w:r>
      <w:proofErr w:type="spellStart"/>
      <w:r w:rsidRPr="009A6E23">
        <w:rPr>
          <w:rFonts w:ascii="Century Gothic" w:hAnsi="Century Gothic"/>
          <w:sz w:val="24"/>
          <w:szCs w:val="48"/>
          <w:lang w:val="en-US"/>
        </w:rPr>
        <w:t>Epub</w:t>
      </w:r>
      <w:proofErr w:type="spellEnd"/>
      <w:r w:rsidRPr="009A6E23">
        <w:rPr>
          <w:rFonts w:ascii="Century Gothic" w:hAnsi="Century Gothic"/>
          <w:sz w:val="24"/>
          <w:szCs w:val="48"/>
          <w:lang w:val="en-US"/>
        </w:rPr>
        <w:t xml:space="preserve"> 2019 Mar 22.</w:t>
      </w:r>
    </w:p>
    <w:p w14:paraId="4D7D23CB" w14:textId="77777777" w:rsidR="003F0E00" w:rsidRDefault="003F0E00" w:rsidP="00E41616">
      <w:pPr>
        <w:pStyle w:val="a3"/>
        <w:numPr>
          <w:ilvl w:val="0"/>
          <w:numId w:val="8"/>
        </w:numPr>
        <w:spacing w:line="360" w:lineRule="auto"/>
        <w:ind w:left="360"/>
        <w:rPr>
          <w:rFonts w:ascii="Century Gothic" w:hAnsi="Century Gothic"/>
          <w:sz w:val="24"/>
          <w:szCs w:val="48"/>
          <w:lang w:val="en-US"/>
        </w:rPr>
      </w:pPr>
      <w:r w:rsidRPr="003F0E00">
        <w:rPr>
          <w:rFonts w:ascii="Century Gothic" w:hAnsi="Century Gothic"/>
          <w:sz w:val="24"/>
          <w:szCs w:val="48"/>
          <w:lang w:val="en-US"/>
        </w:rPr>
        <w:t xml:space="preserve">Dose response between physical activity and risk of coronary heart disease: a meta-analysis / J. </w:t>
      </w:r>
      <w:proofErr w:type="spellStart"/>
      <w:r w:rsidRPr="003F0E00">
        <w:rPr>
          <w:rFonts w:ascii="Century Gothic" w:hAnsi="Century Gothic"/>
          <w:sz w:val="24"/>
          <w:szCs w:val="48"/>
          <w:lang w:val="en-US"/>
        </w:rPr>
        <w:t>Sattelmair</w:t>
      </w:r>
      <w:proofErr w:type="spellEnd"/>
      <w:r w:rsidRPr="003F0E00">
        <w:rPr>
          <w:rFonts w:ascii="Century Gothic" w:hAnsi="Century Gothic"/>
          <w:sz w:val="24"/>
          <w:szCs w:val="48"/>
          <w:lang w:val="en-US"/>
        </w:rPr>
        <w:t xml:space="preserve"> let all // Circulation. - 2011. - Vol. 12477. - P. 789-</w:t>
      </w:r>
      <w:proofErr w:type="gramStart"/>
      <w:r w:rsidRPr="003F0E00">
        <w:rPr>
          <w:rFonts w:ascii="Century Gothic" w:hAnsi="Century Gothic"/>
          <w:sz w:val="24"/>
          <w:szCs w:val="48"/>
          <w:lang w:val="en-US"/>
        </w:rPr>
        <w:t>795 .</w:t>
      </w:r>
      <w:proofErr w:type="gramEnd"/>
    </w:p>
    <w:p w14:paraId="54D2F70A" w14:textId="77777777" w:rsidR="00F37CF7" w:rsidRPr="00F37CF7" w:rsidRDefault="00F37CF7" w:rsidP="00E41616">
      <w:pPr>
        <w:spacing w:line="360" w:lineRule="auto"/>
        <w:rPr>
          <w:rFonts w:ascii="Century Gothic" w:hAnsi="Century Gothic"/>
          <w:sz w:val="24"/>
          <w:szCs w:val="48"/>
          <w:lang w:val="en-US"/>
        </w:rPr>
      </w:pPr>
    </w:p>
    <w:p w14:paraId="3C5C21BC" w14:textId="77777777" w:rsidR="00004F3B" w:rsidRPr="009A6E23" w:rsidRDefault="00780F5C" w:rsidP="00E41616">
      <w:pPr>
        <w:spacing w:line="360" w:lineRule="auto"/>
        <w:rPr>
          <w:rFonts w:ascii="Century Gothic" w:hAnsi="Century Gothic"/>
          <w:sz w:val="24"/>
          <w:szCs w:val="48"/>
          <w:lang w:val="en-US"/>
        </w:rPr>
      </w:pPr>
      <w:r>
        <w:rPr>
          <w:rFonts w:ascii="Century Gothic" w:hAnsi="Century Gothic"/>
          <w:sz w:val="24"/>
          <w:szCs w:val="48"/>
        </w:rPr>
        <w:t>1</w:t>
      </w:r>
      <w:r w:rsidR="009A6E23" w:rsidRPr="009A6E23">
        <w:rPr>
          <w:rFonts w:ascii="Century Gothic" w:hAnsi="Century Gothic"/>
          <w:sz w:val="24"/>
          <w:szCs w:val="48"/>
          <w:lang w:val="en-US"/>
        </w:rPr>
        <w:t>.3</w:t>
      </w:r>
    </w:p>
    <w:p w14:paraId="358700BD" w14:textId="77777777" w:rsidR="009A6E23" w:rsidRPr="009A6E23" w:rsidRDefault="009A6E23" w:rsidP="00E41616">
      <w:pPr>
        <w:pStyle w:val="a3"/>
        <w:numPr>
          <w:ilvl w:val="0"/>
          <w:numId w:val="9"/>
        </w:numPr>
        <w:spacing w:line="360" w:lineRule="auto"/>
        <w:ind w:left="360"/>
        <w:rPr>
          <w:rFonts w:ascii="Century Gothic" w:hAnsi="Century Gothic"/>
          <w:sz w:val="24"/>
          <w:szCs w:val="48"/>
          <w:lang w:val="en-US"/>
        </w:rPr>
      </w:pPr>
      <w:r w:rsidRPr="009A6E23">
        <w:rPr>
          <w:rFonts w:ascii="Century Gothic" w:hAnsi="Century Gothic"/>
          <w:sz w:val="24"/>
          <w:szCs w:val="48"/>
          <w:lang w:val="en-US"/>
        </w:rPr>
        <w:t xml:space="preserve">Harvard Health Publishing. Exercising to Relax. </w:t>
      </w:r>
    </w:p>
    <w:p w14:paraId="17342B87" w14:textId="77777777" w:rsidR="009A6E23" w:rsidRPr="009A6E23" w:rsidRDefault="009A6E23" w:rsidP="00E41616">
      <w:pPr>
        <w:pStyle w:val="a3"/>
        <w:numPr>
          <w:ilvl w:val="0"/>
          <w:numId w:val="9"/>
        </w:numPr>
        <w:spacing w:line="360" w:lineRule="auto"/>
        <w:ind w:left="360"/>
        <w:rPr>
          <w:rFonts w:ascii="Century Gothic" w:hAnsi="Century Gothic"/>
          <w:sz w:val="24"/>
          <w:szCs w:val="48"/>
          <w:lang w:val="en-US"/>
        </w:rPr>
      </w:pPr>
      <w:r w:rsidRPr="009A6E23">
        <w:rPr>
          <w:rFonts w:ascii="Century Gothic" w:hAnsi="Century Gothic"/>
          <w:sz w:val="24"/>
          <w:szCs w:val="48"/>
          <w:lang w:val="en-US"/>
        </w:rPr>
        <w:t xml:space="preserve">JAMA Psychiatry. Association of Physical Activity and Sedentary Behavior </w:t>
      </w:r>
      <w:proofErr w:type="gramStart"/>
      <w:r w:rsidRPr="009A6E23">
        <w:rPr>
          <w:rFonts w:ascii="Century Gothic" w:hAnsi="Century Gothic"/>
          <w:sz w:val="24"/>
          <w:szCs w:val="48"/>
          <w:lang w:val="en-US"/>
        </w:rPr>
        <w:t>With</w:t>
      </w:r>
      <w:proofErr w:type="gramEnd"/>
      <w:r w:rsidRPr="009A6E23">
        <w:rPr>
          <w:rFonts w:ascii="Century Gothic" w:hAnsi="Century Gothic"/>
          <w:sz w:val="24"/>
          <w:szCs w:val="48"/>
          <w:lang w:val="en-US"/>
        </w:rPr>
        <w:t xml:space="preserve"> Risk of Depression Among US Adults. </w:t>
      </w:r>
    </w:p>
    <w:p w14:paraId="47769DDA" w14:textId="77777777" w:rsidR="009A6E23" w:rsidRDefault="009A6E23" w:rsidP="00E41616">
      <w:pPr>
        <w:pStyle w:val="a3"/>
        <w:numPr>
          <w:ilvl w:val="0"/>
          <w:numId w:val="9"/>
        </w:numPr>
        <w:spacing w:line="360" w:lineRule="auto"/>
        <w:ind w:left="360"/>
        <w:rPr>
          <w:rFonts w:ascii="Century Gothic" w:hAnsi="Century Gothic"/>
          <w:sz w:val="24"/>
          <w:szCs w:val="48"/>
          <w:lang w:val="en-US"/>
        </w:rPr>
      </w:pPr>
      <w:r w:rsidRPr="009A6E23">
        <w:rPr>
          <w:rFonts w:ascii="Century Gothic" w:hAnsi="Century Gothic"/>
          <w:sz w:val="24"/>
          <w:szCs w:val="48"/>
          <w:lang w:val="en-US"/>
        </w:rPr>
        <w:t>National Sleep Foundation. How Exercise Helps You Sleep Better.</w:t>
      </w:r>
    </w:p>
    <w:p w14:paraId="2C929CCC" w14:textId="77777777" w:rsidR="00F37CF7" w:rsidRDefault="00F37CF7" w:rsidP="00E41616">
      <w:pPr>
        <w:spacing w:line="360" w:lineRule="auto"/>
        <w:rPr>
          <w:rFonts w:ascii="Century Gothic" w:hAnsi="Century Gothic"/>
          <w:sz w:val="24"/>
          <w:szCs w:val="48"/>
          <w:lang w:val="en-US"/>
        </w:rPr>
      </w:pPr>
    </w:p>
    <w:p w14:paraId="0F960778" w14:textId="77777777" w:rsidR="00A12F6A" w:rsidRPr="00F37CF7" w:rsidRDefault="00A12F6A" w:rsidP="00E41616">
      <w:pPr>
        <w:spacing w:line="360" w:lineRule="auto"/>
        <w:rPr>
          <w:rFonts w:ascii="Century Gothic" w:hAnsi="Century Gothic"/>
          <w:sz w:val="24"/>
          <w:szCs w:val="48"/>
          <w:lang w:val="en-US"/>
        </w:rPr>
      </w:pPr>
    </w:p>
    <w:p w14:paraId="09A93368" w14:textId="77777777" w:rsidR="005949FB" w:rsidRDefault="005949FB" w:rsidP="00E41616">
      <w:pPr>
        <w:spacing w:line="360" w:lineRule="auto"/>
        <w:rPr>
          <w:rFonts w:ascii="Century Gothic" w:hAnsi="Century Gothic"/>
          <w:sz w:val="24"/>
          <w:szCs w:val="48"/>
        </w:rPr>
      </w:pPr>
      <w:r>
        <w:rPr>
          <w:rFonts w:ascii="Century Gothic" w:hAnsi="Century Gothic"/>
          <w:sz w:val="24"/>
          <w:szCs w:val="48"/>
        </w:rPr>
        <w:lastRenderedPageBreak/>
        <w:t xml:space="preserve">1.4 </w:t>
      </w:r>
    </w:p>
    <w:p w14:paraId="3B25C1B9" w14:textId="77777777" w:rsidR="005949FB" w:rsidRPr="005949FB" w:rsidRDefault="005949FB" w:rsidP="00E41616">
      <w:pPr>
        <w:pStyle w:val="a3"/>
        <w:numPr>
          <w:ilvl w:val="0"/>
          <w:numId w:val="13"/>
        </w:numPr>
        <w:spacing w:line="360" w:lineRule="auto"/>
        <w:ind w:left="360"/>
        <w:rPr>
          <w:rFonts w:ascii="Century Gothic" w:hAnsi="Century Gothic"/>
          <w:sz w:val="24"/>
          <w:szCs w:val="48"/>
          <w:lang w:val="en-US"/>
        </w:rPr>
      </w:pPr>
      <w:r w:rsidRPr="005949FB">
        <w:rPr>
          <w:rFonts w:ascii="Century Gothic" w:hAnsi="Century Gothic"/>
          <w:sz w:val="24"/>
          <w:szCs w:val="48"/>
          <w:lang w:val="en-US"/>
        </w:rPr>
        <w:t xml:space="preserve">Reid KJ, Baron KG, Lu B, et al. Aerobic exercise improves self-reported sleep quality, mood, and quality of life in older adults with insomnia. Sleep Med. 2010;11(9):934-940. </w:t>
      </w:r>
      <w:proofErr w:type="gramStart"/>
      <w:r w:rsidRPr="005949FB">
        <w:rPr>
          <w:rFonts w:ascii="Century Gothic" w:hAnsi="Century Gothic"/>
          <w:sz w:val="24"/>
          <w:szCs w:val="48"/>
          <w:lang w:val="en-US"/>
        </w:rPr>
        <w:t>doi:10.1016/j.sleep</w:t>
      </w:r>
      <w:proofErr w:type="gramEnd"/>
      <w:r w:rsidRPr="005949FB">
        <w:rPr>
          <w:rFonts w:ascii="Century Gothic" w:hAnsi="Century Gothic"/>
          <w:sz w:val="24"/>
          <w:szCs w:val="48"/>
          <w:lang w:val="en-US"/>
        </w:rPr>
        <w:t>.2010.04.012</w:t>
      </w:r>
    </w:p>
    <w:p w14:paraId="32859EBD" w14:textId="77777777" w:rsidR="005949FB" w:rsidRPr="005949FB" w:rsidRDefault="005949FB" w:rsidP="00E41616">
      <w:pPr>
        <w:pStyle w:val="a3"/>
        <w:numPr>
          <w:ilvl w:val="0"/>
          <w:numId w:val="13"/>
        </w:numPr>
        <w:spacing w:line="360" w:lineRule="auto"/>
        <w:ind w:left="360"/>
        <w:rPr>
          <w:rFonts w:ascii="Century Gothic" w:hAnsi="Century Gothic"/>
          <w:sz w:val="24"/>
          <w:szCs w:val="48"/>
          <w:lang w:val="en-US"/>
        </w:rPr>
      </w:pPr>
      <w:r w:rsidRPr="005949FB">
        <w:rPr>
          <w:rFonts w:ascii="Century Gothic" w:hAnsi="Century Gothic"/>
          <w:sz w:val="24"/>
          <w:szCs w:val="48"/>
          <w:lang w:val="en-US"/>
        </w:rPr>
        <w:t xml:space="preserve">King AC, Oman RF, Brassington GS, </w:t>
      </w:r>
      <w:proofErr w:type="spellStart"/>
      <w:r w:rsidRPr="005949FB">
        <w:rPr>
          <w:rFonts w:ascii="Century Gothic" w:hAnsi="Century Gothic"/>
          <w:sz w:val="24"/>
          <w:szCs w:val="48"/>
          <w:lang w:val="en-US"/>
        </w:rPr>
        <w:t>Bliwise</w:t>
      </w:r>
      <w:proofErr w:type="spellEnd"/>
      <w:r w:rsidRPr="005949FB">
        <w:rPr>
          <w:rFonts w:ascii="Century Gothic" w:hAnsi="Century Gothic"/>
          <w:sz w:val="24"/>
          <w:szCs w:val="48"/>
          <w:lang w:val="en-US"/>
        </w:rPr>
        <w:t xml:space="preserve"> DL, Haskell WL. Moderate-intensity exercise and self-rated quality of sleep in older adults. JAMA. 1997;277(1):32-37. doi:10.1001/jama.1997.03540270042034</w:t>
      </w:r>
    </w:p>
    <w:p w14:paraId="4B278BE8" w14:textId="77777777" w:rsidR="00F37CF7" w:rsidRPr="00A12F6A" w:rsidRDefault="005949FB" w:rsidP="00E41616">
      <w:pPr>
        <w:pStyle w:val="a3"/>
        <w:numPr>
          <w:ilvl w:val="0"/>
          <w:numId w:val="13"/>
        </w:numPr>
        <w:spacing w:line="360" w:lineRule="auto"/>
        <w:ind w:left="360"/>
        <w:rPr>
          <w:rFonts w:ascii="Century Gothic" w:hAnsi="Century Gothic"/>
          <w:sz w:val="24"/>
          <w:szCs w:val="48"/>
          <w:lang w:val="en-US"/>
        </w:rPr>
      </w:pPr>
      <w:proofErr w:type="spellStart"/>
      <w:r w:rsidRPr="005949FB">
        <w:rPr>
          <w:rFonts w:ascii="Century Gothic" w:hAnsi="Century Gothic"/>
          <w:sz w:val="24"/>
          <w:szCs w:val="48"/>
          <w:lang w:val="en-US"/>
        </w:rPr>
        <w:t>Youngstedt</w:t>
      </w:r>
      <w:proofErr w:type="spellEnd"/>
      <w:r w:rsidRPr="005949FB">
        <w:rPr>
          <w:rFonts w:ascii="Century Gothic" w:hAnsi="Century Gothic"/>
          <w:sz w:val="24"/>
          <w:szCs w:val="48"/>
          <w:lang w:val="en-US"/>
        </w:rPr>
        <w:t xml:space="preserve"> SD. Exercise and sleep: a review. Clin Sports Med. 2005;24(2):355-365. </w:t>
      </w:r>
      <w:proofErr w:type="gramStart"/>
      <w:r w:rsidRPr="005949FB">
        <w:rPr>
          <w:rFonts w:ascii="Century Gothic" w:hAnsi="Century Gothic"/>
          <w:sz w:val="24"/>
          <w:szCs w:val="48"/>
          <w:lang w:val="en-US"/>
        </w:rPr>
        <w:t>doi:10.1016/j.csm</w:t>
      </w:r>
      <w:proofErr w:type="gramEnd"/>
      <w:r w:rsidRPr="005949FB">
        <w:rPr>
          <w:rFonts w:ascii="Century Gothic" w:hAnsi="Century Gothic"/>
          <w:sz w:val="24"/>
          <w:szCs w:val="48"/>
          <w:lang w:val="en-US"/>
        </w:rPr>
        <w:t>.2004.12.006</w:t>
      </w:r>
    </w:p>
    <w:p w14:paraId="472F158D" w14:textId="77777777" w:rsidR="00F37CF7" w:rsidRDefault="00F37CF7" w:rsidP="00E41616">
      <w:pPr>
        <w:spacing w:line="360" w:lineRule="auto"/>
        <w:rPr>
          <w:rFonts w:ascii="Century Gothic" w:hAnsi="Century Gothic"/>
          <w:sz w:val="24"/>
          <w:szCs w:val="48"/>
          <w:lang w:val="en-US"/>
        </w:rPr>
      </w:pPr>
    </w:p>
    <w:p w14:paraId="745AACFE" w14:textId="77777777" w:rsidR="00F37CF7" w:rsidRPr="00F37CF7" w:rsidRDefault="00F37CF7" w:rsidP="00E41616">
      <w:pPr>
        <w:spacing w:line="360" w:lineRule="auto"/>
        <w:rPr>
          <w:rFonts w:ascii="Century Gothic" w:hAnsi="Century Gothic"/>
          <w:sz w:val="24"/>
          <w:szCs w:val="48"/>
          <w:lang w:val="en-US"/>
        </w:rPr>
      </w:pPr>
      <w:r w:rsidRPr="00F37CF7">
        <w:rPr>
          <w:rFonts w:ascii="Century Gothic" w:hAnsi="Century Gothic"/>
          <w:sz w:val="24"/>
          <w:szCs w:val="48"/>
          <w:lang w:val="en-US"/>
        </w:rPr>
        <w:t>1.5</w:t>
      </w:r>
    </w:p>
    <w:p w14:paraId="55AB8641" w14:textId="77777777" w:rsidR="00F37CF7" w:rsidRPr="00F37CF7" w:rsidRDefault="00F37CF7" w:rsidP="00E41616">
      <w:pPr>
        <w:pStyle w:val="a3"/>
        <w:numPr>
          <w:ilvl w:val="0"/>
          <w:numId w:val="14"/>
        </w:numPr>
        <w:spacing w:line="360" w:lineRule="auto"/>
        <w:ind w:left="360"/>
        <w:rPr>
          <w:rFonts w:ascii="Century Gothic" w:hAnsi="Century Gothic"/>
          <w:sz w:val="24"/>
          <w:szCs w:val="48"/>
          <w:lang w:val="en-US"/>
        </w:rPr>
      </w:pPr>
      <w:r w:rsidRPr="00F37CF7">
        <w:rPr>
          <w:rFonts w:ascii="Century Gothic" w:hAnsi="Century Gothic"/>
          <w:sz w:val="24"/>
          <w:szCs w:val="48"/>
          <w:lang w:val="en-US"/>
        </w:rPr>
        <w:t>Fox, K. R. (1997). The influence of physical self-perceptions on exercise behavior. Journal of Sport &amp; Exercise Psychology, 19(1), 1-20.</w:t>
      </w:r>
    </w:p>
    <w:p w14:paraId="304A60BA" w14:textId="77777777" w:rsidR="00F37CF7" w:rsidRPr="00F37CF7" w:rsidRDefault="00F37CF7" w:rsidP="00E41616">
      <w:pPr>
        <w:pStyle w:val="a3"/>
        <w:numPr>
          <w:ilvl w:val="0"/>
          <w:numId w:val="14"/>
        </w:numPr>
        <w:spacing w:line="360" w:lineRule="auto"/>
        <w:ind w:left="360"/>
        <w:rPr>
          <w:rFonts w:ascii="Century Gothic" w:hAnsi="Century Gothic"/>
          <w:sz w:val="24"/>
          <w:szCs w:val="48"/>
        </w:rPr>
      </w:pPr>
      <w:proofErr w:type="spellStart"/>
      <w:r w:rsidRPr="00F37CF7">
        <w:rPr>
          <w:rFonts w:ascii="Century Gothic" w:hAnsi="Century Gothic"/>
          <w:sz w:val="24"/>
          <w:szCs w:val="48"/>
          <w:lang w:val="en-US"/>
        </w:rPr>
        <w:t>Sonstroem</w:t>
      </w:r>
      <w:proofErr w:type="spellEnd"/>
      <w:r w:rsidRPr="00F37CF7">
        <w:rPr>
          <w:rFonts w:ascii="Century Gothic" w:hAnsi="Century Gothic"/>
          <w:sz w:val="24"/>
          <w:szCs w:val="48"/>
          <w:lang w:val="en-US"/>
        </w:rPr>
        <w:t xml:space="preserve">, R. J., &amp; Morgan, W. P. (1989). Physical self-perceptions and exercise behavior: A test of the self-efficacy model. </w:t>
      </w:r>
      <w:proofErr w:type="spellStart"/>
      <w:r w:rsidRPr="00F37CF7">
        <w:rPr>
          <w:rFonts w:ascii="Century Gothic" w:hAnsi="Century Gothic"/>
          <w:sz w:val="24"/>
          <w:szCs w:val="48"/>
        </w:rPr>
        <w:t>Journal</w:t>
      </w:r>
      <w:proofErr w:type="spellEnd"/>
      <w:r w:rsidRPr="00F37CF7">
        <w:rPr>
          <w:rFonts w:ascii="Century Gothic" w:hAnsi="Century Gothic"/>
          <w:sz w:val="24"/>
          <w:szCs w:val="48"/>
        </w:rPr>
        <w:t xml:space="preserve"> </w:t>
      </w:r>
      <w:proofErr w:type="spellStart"/>
      <w:r w:rsidRPr="00F37CF7">
        <w:rPr>
          <w:rFonts w:ascii="Century Gothic" w:hAnsi="Century Gothic"/>
          <w:sz w:val="24"/>
          <w:szCs w:val="48"/>
        </w:rPr>
        <w:t>of</w:t>
      </w:r>
      <w:proofErr w:type="spellEnd"/>
      <w:r w:rsidRPr="00F37CF7">
        <w:rPr>
          <w:rFonts w:ascii="Century Gothic" w:hAnsi="Century Gothic"/>
          <w:sz w:val="24"/>
          <w:szCs w:val="48"/>
        </w:rPr>
        <w:t xml:space="preserve"> </w:t>
      </w:r>
      <w:proofErr w:type="spellStart"/>
      <w:r w:rsidRPr="00F37CF7">
        <w:rPr>
          <w:rFonts w:ascii="Century Gothic" w:hAnsi="Century Gothic"/>
          <w:sz w:val="24"/>
          <w:szCs w:val="48"/>
        </w:rPr>
        <w:t>Sport</w:t>
      </w:r>
      <w:proofErr w:type="spellEnd"/>
      <w:r w:rsidRPr="00F37CF7">
        <w:rPr>
          <w:rFonts w:ascii="Century Gothic" w:hAnsi="Century Gothic"/>
          <w:sz w:val="24"/>
          <w:szCs w:val="48"/>
        </w:rPr>
        <w:t xml:space="preserve"> &amp; </w:t>
      </w:r>
      <w:proofErr w:type="spellStart"/>
      <w:r w:rsidRPr="00F37CF7">
        <w:rPr>
          <w:rFonts w:ascii="Century Gothic" w:hAnsi="Century Gothic"/>
          <w:sz w:val="24"/>
          <w:szCs w:val="48"/>
        </w:rPr>
        <w:t>Exercise</w:t>
      </w:r>
      <w:proofErr w:type="spellEnd"/>
      <w:r w:rsidRPr="00F37CF7">
        <w:rPr>
          <w:rFonts w:ascii="Century Gothic" w:hAnsi="Century Gothic"/>
          <w:sz w:val="24"/>
          <w:szCs w:val="48"/>
        </w:rPr>
        <w:t xml:space="preserve"> </w:t>
      </w:r>
      <w:proofErr w:type="spellStart"/>
      <w:r w:rsidRPr="00F37CF7">
        <w:rPr>
          <w:rFonts w:ascii="Century Gothic" w:hAnsi="Century Gothic"/>
          <w:sz w:val="24"/>
          <w:szCs w:val="48"/>
        </w:rPr>
        <w:t>Psychology</w:t>
      </w:r>
      <w:proofErr w:type="spellEnd"/>
      <w:r w:rsidRPr="00F37CF7">
        <w:rPr>
          <w:rFonts w:ascii="Century Gothic" w:hAnsi="Century Gothic"/>
          <w:sz w:val="24"/>
          <w:szCs w:val="48"/>
        </w:rPr>
        <w:t>, 11(4), 357-372.</w:t>
      </w:r>
    </w:p>
    <w:p w14:paraId="306D95BD" w14:textId="77777777" w:rsidR="00F37CF7" w:rsidRDefault="00F37CF7" w:rsidP="00E41616">
      <w:pPr>
        <w:pStyle w:val="a3"/>
        <w:numPr>
          <w:ilvl w:val="0"/>
          <w:numId w:val="14"/>
        </w:numPr>
        <w:spacing w:line="360" w:lineRule="auto"/>
        <w:ind w:left="360"/>
        <w:rPr>
          <w:rFonts w:ascii="Century Gothic" w:hAnsi="Century Gothic"/>
          <w:sz w:val="24"/>
          <w:szCs w:val="48"/>
        </w:rPr>
      </w:pPr>
      <w:r w:rsidRPr="00F37CF7">
        <w:rPr>
          <w:rFonts w:ascii="Century Gothic" w:hAnsi="Century Gothic"/>
          <w:sz w:val="24"/>
          <w:szCs w:val="48"/>
          <w:lang w:val="en-US"/>
        </w:rPr>
        <w:t xml:space="preserve">Spence, J. C., McGannon, K. R., &amp; Poon, C. S. (2005). The effect of self-esteem on physical activity and exercise: A meta-analysis. </w:t>
      </w:r>
      <w:proofErr w:type="spellStart"/>
      <w:r w:rsidRPr="00F37CF7">
        <w:rPr>
          <w:rFonts w:ascii="Century Gothic" w:hAnsi="Century Gothic"/>
          <w:sz w:val="24"/>
          <w:szCs w:val="48"/>
        </w:rPr>
        <w:t>Journal</w:t>
      </w:r>
      <w:proofErr w:type="spellEnd"/>
      <w:r w:rsidRPr="00F37CF7">
        <w:rPr>
          <w:rFonts w:ascii="Century Gothic" w:hAnsi="Century Gothic"/>
          <w:sz w:val="24"/>
          <w:szCs w:val="48"/>
        </w:rPr>
        <w:t xml:space="preserve"> </w:t>
      </w:r>
      <w:proofErr w:type="spellStart"/>
      <w:r w:rsidRPr="00F37CF7">
        <w:rPr>
          <w:rFonts w:ascii="Century Gothic" w:hAnsi="Century Gothic"/>
          <w:sz w:val="24"/>
          <w:szCs w:val="48"/>
        </w:rPr>
        <w:t>of</w:t>
      </w:r>
      <w:proofErr w:type="spellEnd"/>
      <w:r w:rsidRPr="00F37CF7">
        <w:rPr>
          <w:rFonts w:ascii="Century Gothic" w:hAnsi="Century Gothic"/>
          <w:sz w:val="24"/>
          <w:szCs w:val="48"/>
        </w:rPr>
        <w:t xml:space="preserve"> </w:t>
      </w:r>
      <w:proofErr w:type="spellStart"/>
      <w:r w:rsidRPr="00F37CF7">
        <w:rPr>
          <w:rFonts w:ascii="Century Gothic" w:hAnsi="Century Gothic"/>
          <w:sz w:val="24"/>
          <w:szCs w:val="48"/>
        </w:rPr>
        <w:t>Behavioral</w:t>
      </w:r>
      <w:proofErr w:type="spellEnd"/>
      <w:r w:rsidRPr="00F37CF7">
        <w:rPr>
          <w:rFonts w:ascii="Century Gothic" w:hAnsi="Century Gothic"/>
          <w:sz w:val="24"/>
          <w:szCs w:val="48"/>
        </w:rPr>
        <w:t xml:space="preserve"> </w:t>
      </w:r>
      <w:proofErr w:type="spellStart"/>
      <w:r w:rsidRPr="00F37CF7">
        <w:rPr>
          <w:rFonts w:ascii="Century Gothic" w:hAnsi="Century Gothic"/>
          <w:sz w:val="24"/>
          <w:szCs w:val="48"/>
        </w:rPr>
        <w:t>Medicine</w:t>
      </w:r>
      <w:proofErr w:type="spellEnd"/>
      <w:r w:rsidRPr="00F37CF7">
        <w:rPr>
          <w:rFonts w:ascii="Century Gothic" w:hAnsi="Century Gothic"/>
          <w:sz w:val="24"/>
          <w:szCs w:val="48"/>
        </w:rPr>
        <w:t>, 28(4), 359-373.</w:t>
      </w:r>
    </w:p>
    <w:p w14:paraId="77164926" w14:textId="77777777" w:rsidR="007C17C3" w:rsidRDefault="007C17C3" w:rsidP="00E41616">
      <w:pPr>
        <w:spacing w:line="360" w:lineRule="auto"/>
        <w:ind w:left="360"/>
        <w:rPr>
          <w:rFonts w:ascii="Century Gothic" w:hAnsi="Century Gothic"/>
          <w:sz w:val="24"/>
          <w:szCs w:val="48"/>
        </w:rPr>
      </w:pPr>
    </w:p>
    <w:p w14:paraId="2D0140AD" w14:textId="77777777" w:rsidR="007C17C3" w:rsidRPr="007C17C3" w:rsidRDefault="007C17C3" w:rsidP="00E41616">
      <w:pPr>
        <w:spacing w:line="360" w:lineRule="auto"/>
        <w:rPr>
          <w:rFonts w:ascii="Century Gothic" w:hAnsi="Century Gothic"/>
          <w:sz w:val="24"/>
          <w:szCs w:val="48"/>
          <w:lang w:val="en-US"/>
        </w:rPr>
      </w:pPr>
      <w:r w:rsidRPr="007C17C3">
        <w:rPr>
          <w:rFonts w:ascii="Century Gothic" w:hAnsi="Century Gothic"/>
          <w:sz w:val="24"/>
          <w:szCs w:val="48"/>
          <w:lang w:val="en-US"/>
        </w:rPr>
        <w:t>1.6</w:t>
      </w:r>
    </w:p>
    <w:p w14:paraId="241AE8B8" w14:textId="77777777" w:rsidR="007C17C3" w:rsidRPr="007C17C3" w:rsidRDefault="007C17C3" w:rsidP="00E41616">
      <w:pPr>
        <w:pStyle w:val="a3"/>
        <w:numPr>
          <w:ilvl w:val="0"/>
          <w:numId w:val="15"/>
        </w:numPr>
        <w:spacing w:line="360" w:lineRule="auto"/>
        <w:ind w:left="360"/>
        <w:rPr>
          <w:rFonts w:ascii="Century Gothic" w:hAnsi="Century Gothic"/>
          <w:sz w:val="24"/>
          <w:szCs w:val="48"/>
          <w:lang w:val="en-US"/>
        </w:rPr>
      </w:pPr>
      <w:proofErr w:type="spellStart"/>
      <w:r w:rsidRPr="007C17C3">
        <w:rPr>
          <w:rFonts w:ascii="Century Gothic" w:hAnsi="Century Gothic"/>
          <w:sz w:val="24"/>
          <w:szCs w:val="48"/>
          <w:lang w:val="en-US"/>
        </w:rPr>
        <w:t>Colcombe</w:t>
      </w:r>
      <w:proofErr w:type="spellEnd"/>
      <w:r w:rsidRPr="007C17C3">
        <w:rPr>
          <w:rFonts w:ascii="Century Gothic" w:hAnsi="Century Gothic"/>
          <w:sz w:val="24"/>
          <w:szCs w:val="48"/>
          <w:lang w:val="en-US"/>
        </w:rPr>
        <w:t>, S. J., &amp; Kramer, A. F. (2003). Fitness effects on the cognitive function of older adults: a meta-analytic study. Psychological Science, 14(2), 125-130.</w:t>
      </w:r>
    </w:p>
    <w:p w14:paraId="375E9357" w14:textId="77777777" w:rsidR="007C17C3" w:rsidRPr="007C17C3" w:rsidRDefault="007C17C3" w:rsidP="00E41616">
      <w:pPr>
        <w:pStyle w:val="a3"/>
        <w:numPr>
          <w:ilvl w:val="0"/>
          <w:numId w:val="15"/>
        </w:numPr>
        <w:spacing w:line="360" w:lineRule="auto"/>
        <w:ind w:left="360"/>
        <w:rPr>
          <w:rFonts w:ascii="Century Gothic" w:hAnsi="Century Gothic"/>
          <w:sz w:val="24"/>
          <w:szCs w:val="48"/>
          <w:lang w:val="en-US"/>
        </w:rPr>
      </w:pPr>
      <w:r w:rsidRPr="007C17C3">
        <w:rPr>
          <w:rFonts w:ascii="Century Gothic" w:hAnsi="Century Gothic"/>
          <w:sz w:val="24"/>
          <w:szCs w:val="48"/>
          <w:lang w:val="en-US"/>
        </w:rPr>
        <w:t>Hillman, C. H., Erickson, K. I., &amp; Kramer, A. F. (2008). Be smart, exercise your heart: exercise effects on brain and cognition. Nature Reviews Neuroscience, 9(1), 58-65.</w:t>
      </w:r>
    </w:p>
    <w:p w14:paraId="424748CC" w14:textId="77777777" w:rsidR="007C17C3" w:rsidRPr="007C17C3" w:rsidRDefault="007C17C3" w:rsidP="00E41616">
      <w:pPr>
        <w:pStyle w:val="a3"/>
        <w:numPr>
          <w:ilvl w:val="0"/>
          <w:numId w:val="15"/>
        </w:numPr>
        <w:spacing w:line="360" w:lineRule="auto"/>
        <w:ind w:left="360"/>
        <w:rPr>
          <w:rFonts w:ascii="Century Gothic" w:hAnsi="Century Gothic"/>
          <w:sz w:val="24"/>
          <w:szCs w:val="48"/>
        </w:rPr>
      </w:pPr>
      <w:r w:rsidRPr="007C17C3">
        <w:rPr>
          <w:rFonts w:ascii="Century Gothic" w:hAnsi="Century Gothic"/>
          <w:sz w:val="24"/>
          <w:szCs w:val="48"/>
          <w:lang w:val="en-US"/>
        </w:rPr>
        <w:t xml:space="preserve">Pereira, A. C., Huddleston, D. E., Brickman, A. M., </w:t>
      </w:r>
      <w:proofErr w:type="spellStart"/>
      <w:r w:rsidRPr="007C17C3">
        <w:rPr>
          <w:rFonts w:ascii="Century Gothic" w:hAnsi="Century Gothic"/>
          <w:sz w:val="24"/>
          <w:szCs w:val="48"/>
          <w:lang w:val="en-US"/>
        </w:rPr>
        <w:t>Sosnoff</w:t>
      </w:r>
      <w:proofErr w:type="spellEnd"/>
      <w:r w:rsidRPr="007C17C3">
        <w:rPr>
          <w:rFonts w:ascii="Century Gothic" w:hAnsi="Century Gothic"/>
          <w:sz w:val="24"/>
          <w:szCs w:val="48"/>
          <w:lang w:val="en-US"/>
        </w:rPr>
        <w:t xml:space="preserve">, J. J., Henning, A. L., Wadley, V. G., ... &amp; Liu-Ambrose, T. (2007). An exercise intervention and cognitive and physical functioning in older adults: </w:t>
      </w:r>
      <w:proofErr w:type="gramStart"/>
      <w:r w:rsidRPr="007C17C3">
        <w:rPr>
          <w:rFonts w:ascii="Century Gothic" w:hAnsi="Century Gothic"/>
          <w:sz w:val="24"/>
          <w:szCs w:val="48"/>
          <w:lang w:val="en-US"/>
        </w:rPr>
        <w:t>the</w:t>
      </w:r>
      <w:proofErr w:type="gramEnd"/>
      <w:r w:rsidRPr="007C17C3">
        <w:rPr>
          <w:rFonts w:ascii="Century Gothic" w:hAnsi="Century Gothic"/>
          <w:sz w:val="24"/>
          <w:szCs w:val="48"/>
          <w:lang w:val="en-US"/>
        </w:rPr>
        <w:t xml:space="preserve"> Community Healthy Activities Model Program for Seniors (CHAMPS) study. </w:t>
      </w:r>
      <w:proofErr w:type="spellStart"/>
      <w:r w:rsidRPr="007C17C3">
        <w:rPr>
          <w:rFonts w:ascii="Century Gothic" w:hAnsi="Century Gothic"/>
          <w:sz w:val="24"/>
          <w:szCs w:val="48"/>
        </w:rPr>
        <w:t>Archives</w:t>
      </w:r>
      <w:proofErr w:type="spellEnd"/>
      <w:r w:rsidRPr="007C17C3">
        <w:rPr>
          <w:rFonts w:ascii="Century Gothic" w:hAnsi="Century Gothic"/>
          <w:sz w:val="24"/>
          <w:szCs w:val="48"/>
        </w:rPr>
        <w:t xml:space="preserve"> </w:t>
      </w:r>
      <w:proofErr w:type="spellStart"/>
      <w:r w:rsidRPr="007C17C3">
        <w:rPr>
          <w:rFonts w:ascii="Century Gothic" w:hAnsi="Century Gothic"/>
          <w:sz w:val="24"/>
          <w:szCs w:val="48"/>
        </w:rPr>
        <w:t>of</w:t>
      </w:r>
      <w:proofErr w:type="spellEnd"/>
      <w:r w:rsidRPr="007C17C3">
        <w:rPr>
          <w:rFonts w:ascii="Century Gothic" w:hAnsi="Century Gothic"/>
          <w:sz w:val="24"/>
          <w:szCs w:val="48"/>
        </w:rPr>
        <w:t xml:space="preserve"> </w:t>
      </w:r>
      <w:proofErr w:type="spellStart"/>
      <w:r w:rsidRPr="007C17C3">
        <w:rPr>
          <w:rFonts w:ascii="Century Gothic" w:hAnsi="Century Gothic"/>
          <w:sz w:val="24"/>
          <w:szCs w:val="48"/>
        </w:rPr>
        <w:t>Internal</w:t>
      </w:r>
      <w:proofErr w:type="spellEnd"/>
      <w:r w:rsidRPr="007C17C3">
        <w:rPr>
          <w:rFonts w:ascii="Century Gothic" w:hAnsi="Century Gothic"/>
          <w:sz w:val="24"/>
          <w:szCs w:val="48"/>
        </w:rPr>
        <w:t xml:space="preserve"> </w:t>
      </w:r>
      <w:proofErr w:type="spellStart"/>
      <w:r w:rsidRPr="007C17C3">
        <w:rPr>
          <w:rFonts w:ascii="Century Gothic" w:hAnsi="Century Gothic"/>
          <w:sz w:val="24"/>
          <w:szCs w:val="48"/>
        </w:rPr>
        <w:t>Medicine</w:t>
      </w:r>
      <w:proofErr w:type="spellEnd"/>
      <w:r w:rsidRPr="007C17C3">
        <w:rPr>
          <w:rFonts w:ascii="Century Gothic" w:hAnsi="Century Gothic"/>
          <w:sz w:val="24"/>
          <w:szCs w:val="48"/>
        </w:rPr>
        <w:t>, 167(2), 170-178.</w:t>
      </w:r>
    </w:p>
    <w:p w14:paraId="43C08BEE" w14:textId="77777777" w:rsidR="00EA01A8" w:rsidRDefault="007C17C3" w:rsidP="00E41616">
      <w:pPr>
        <w:pStyle w:val="a3"/>
        <w:numPr>
          <w:ilvl w:val="0"/>
          <w:numId w:val="15"/>
        </w:numPr>
        <w:spacing w:line="360" w:lineRule="auto"/>
        <w:ind w:left="360"/>
        <w:rPr>
          <w:rFonts w:ascii="Century Gothic" w:hAnsi="Century Gothic"/>
          <w:sz w:val="24"/>
          <w:szCs w:val="48"/>
        </w:rPr>
      </w:pPr>
      <w:r w:rsidRPr="007C17C3">
        <w:rPr>
          <w:rFonts w:ascii="Century Gothic" w:hAnsi="Century Gothic"/>
          <w:sz w:val="24"/>
          <w:szCs w:val="48"/>
          <w:lang w:val="en-US"/>
        </w:rPr>
        <w:t xml:space="preserve">van </w:t>
      </w:r>
      <w:proofErr w:type="spellStart"/>
      <w:r w:rsidRPr="007C17C3">
        <w:rPr>
          <w:rFonts w:ascii="Century Gothic" w:hAnsi="Century Gothic"/>
          <w:sz w:val="24"/>
          <w:szCs w:val="48"/>
          <w:lang w:val="en-US"/>
        </w:rPr>
        <w:t>Praag</w:t>
      </w:r>
      <w:proofErr w:type="spellEnd"/>
      <w:r w:rsidRPr="007C17C3">
        <w:rPr>
          <w:rFonts w:ascii="Century Gothic" w:hAnsi="Century Gothic"/>
          <w:sz w:val="24"/>
          <w:szCs w:val="48"/>
          <w:lang w:val="en-US"/>
        </w:rPr>
        <w:t xml:space="preserve">, H., </w:t>
      </w:r>
      <w:proofErr w:type="spellStart"/>
      <w:r w:rsidRPr="007C17C3">
        <w:rPr>
          <w:rFonts w:ascii="Century Gothic" w:hAnsi="Century Gothic"/>
          <w:sz w:val="24"/>
          <w:szCs w:val="48"/>
          <w:lang w:val="en-US"/>
        </w:rPr>
        <w:t>Kempermann</w:t>
      </w:r>
      <w:proofErr w:type="spellEnd"/>
      <w:r w:rsidRPr="007C17C3">
        <w:rPr>
          <w:rFonts w:ascii="Century Gothic" w:hAnsi="Century Gothic"/>
          <w:sz w:val="24"/>
          <w:szCs w:val="48"/>
          <w:lang w:val="en-US"/>
        </w:rPr>
        <w:t xml:space="preserve">, G., &amp; Gage, F. H. (1999). Running increases cell proliferation and neurogenesis in the adult mouse dentate gyrus. </w:t>
      </w:r>
      <w:proofErr w:type="spellStart"/>
      <w:r w:rsidRPr="007C17C3">
        <w:rPr>
          <w:rFonts w:ascii="Century Gothic" w:hAnsi="Century Gothic"/>
          <w:sz w:val="24"/>
          <w:szCs w:val="48"/>
        </w:rPr>
        <w:t>Nature</w:t>
      </w:r>
      <w:proofErr w:type="spellEnd"/>
      <w:r w:rsidRPr="007C17C3">
        <w:rPr>
          <w:rFonts w:ascii="Century Gothic" w:hAnsi="Century Gothic"/>
          <w:sz w:val="24"/>
          <w:szCs w:val="48"/>
        </w:rPr>
        <w:t xml:space="preserve"> </w:t>
      </w:r>
      <w:proofErr w:type="spellStart"/>
      <w:r w:rsidRPr="007C17C3">
        <w:rPr>
          <w:rFonts w:ascii="Century Gothic" w:hAnsi="Century Gothic"/>
          <w:sz w:val="24"/>
          <w:szCs w:val="48"/>
        </w:rPr>
        <w:t>Neuroscience</w:t>
      </w:r>
      <w:proofErr w:type="spellEnd"/>
      <w:r w:rsidRPr="007C17C3">
        <w:rPr>
          <w:rFonts w:ascii="Century Gothic" w:hAnsi="Century Gothic"/>
          <w:sz w:val="24"/>
          <w:szCs w:val="48"/>
        </w:rPr>
        <w:t>, 2(3), 266-270.</w:t>
      </w:r>
    </w:p>
    <w:p w14:paraId="4CC510C9" w14:textId="77777777" w:rsidR="00064392" w:rsidRDefault="00064392" w:rsidP="00E41616">
      <w:pPr>
        <w:spacing w:line="360" w:lineRule="auto"/>
        <w:rPr>
          <w:rFonts w:ascii="Century Gothic" w:hAnsi="Century Gothic"/>
          <w:sz w:val="24"/>
          <w:szCs w:val="48"/>
        </w:rPr>
      </w:pPr>
      <w:r>
        <w:rPr>
          <w:rFonts w:ascii="Century Gothic" w:hAnsi="Century Gothic"/>
          <w:sz w:val="24"/>
          <w:szCs w:val="48"/>
        </w:rPr>
        <w:lastRenderedPageBreak/>
        <w:t>2.</w:t>
      </w:r>
    </w:p>
    <w:p w14:paraId="3F21DB5E" w14:textId="77777777" w:rsidR="00064392" w:rsidRPr="00064392" w:rsidRDefault="00064392" w:rsidP="00E41616">
      <w:pPr>
        <w:pStyle w:val="a3"/>
        <w:numPr>
          <w:ilvl w:val="0"/>
          <w:numId w:val="17"/>
        </w:numPr>
        <w:spacing w:line="360" w:lineRule="auto"/>
        <w:ind w:left="360"/>
        <w:rPr>
          <w:rFonts w:ascii="Century Gothic" w:hAnsi="Century Gothic"/>
          <w:sz w:val="24"/>
          <w:szCs w:val="48"/>
          <w:lang w:val="en-US"/>
        </w:rPr>
      </w:pPr>
      <w:r w:rsidRPr="00064392">
        <w:rPr>
          <w:rFonts w:ascii="Century Gothic" w:hAnsi="Century Gothic"/>
          <w:sz w:val="24"/>
          <w:szCs w:val="48"/>
          <w:lang w:val="en-US"/>
        </w:rPr>
        <w:t xml:space="preserve">Aragon AA, Schoenfeld BJ. Nutrient timing revisited: is there a post-exercise anabolic window? J Int Soc Sports </w:t>
      </w:r>
      <w:proofErr w:type="spellStart"/>
      <w:r w:rsidRPr="00064392">
        <w:rPr>
          <w:rFonts w:ascii="Century Gothic" w:hAnsi="Century Gothic"/>
          <w:sz w:val="24"/>
          <w:szCs w:val="48"/>
          <w:lang w:val="en-US"/>
        </w:rPr>
        <w:t>Nutr</w:t>
      </w:r>
      <w:proofErr w:type="spellEnd"/>
      <w:r w:rsidRPr="00064392">
        <w:rPr>
          <w:rFonts w:ascii="Century Gothic" w:hAnsi="Century Gothic"/>
          <w:sz w:val="24"/>
          <w:szCs w:val="48"/>
          <w:lang w:val="en-US"/>
        </w:rPr>
        <w:t xml:space="preserve">. 2013;10(1):5. </w:t>
      </w:r>
      <w:proofErr w:type="spellStart"/>
      <w:r w:rsidRPr="00064392">
        <w:rPr>
          <w:rFonts w:ascii="Century Gothic" w:hAnsi="Century Gothic"/>
          <w:sz w:val="24"/>
          <w:szCs w:val="48"/>
          <w:lang w:val="en-US"/>
        </w:rPr>
        <w:t>doi</w:t>
      </w:r>
      <w:proofErr w:type="spellEnd"/>
      <w:r w:rsidRPr="00064392">
        <w:rPr>
          <w:rFonts w:ascii="Century Gothic" w:hAnsi="Century Gothic"/>
          <w:sz w:val="24"/>
          <w:szCs w:val="48"/>
          <w:lang w:val="en-US"/>
        </w:rPr>
        <w:t>: 10.1186/1550-2783-10-5.</w:t>
      </w:r>
    </w:p>
    <w:p w14:paraId="10E971A7" w14:textId="77777777" w:rsidR="00064392" w:rsidRPr="00064392" w:rsidRDefault="00064392" w:rsidP="00E41616">
      <w:pPr>
        <w:pStyle w:val="a3"/>
        <w:numPr>
          <w:ilvl w:val="0"/>
          <w:numId w:val="17"/>
        </w:numPr>
        <w:spacing w:line="360" w:lineRule="auto"/>
        <w:ind w:left="360"/>
        <w:rPr>
          <w:rFonts w:ascii="Century Gothic" w:hAnsi="Century Gothic"/>
          <w:sz w:val="24"/>
          <w:szCs w:val="48"/>
          <w:lang w:val="en-US"/>
        </w:rPr>
      </w:pPr>
      <w:r w:rsidRPr="00064392">
        <w:rPr>
          <w:rFonts w:ascii="Century Gothic" w:hAnsi="Century Gothic"/>
          <w:sz w:val="24"/>
          <w:szCs w:val="48"/>
          <w:lang w:val="en-US"/>
        </w:rPr>
        <w:t xml:space="preserve">Campbell B, Kreider RB, </w:t>
      </w:r>
      <w:proofErr w:type="spellStart"/>
      <w:r w:rsidRPr="00064392">
        <w:rPr>
          <w:rFonts w:ascii="Century Gothic" w:hAnsi="Century Gothic"/>
          <w:sz w:val="24"/>
          <w:szCs w:val="48"/>
          <w:lang w:val="en-US"/>
        </w:rPr>
        <w:t>Ziegenfuss</w:t>
      </w:r>
      <w:proofErr w:type="spellEnd"/>
      <w:r w:rsidRPr="00064392">
        <w:rPr>
          <w:rFonts w:ascii="Century Gothic" w:hAnsi="Century Gothic"/>
          <w:sz w:val="24"/>
          <w:szCs w:val="48"/>
          <w:lang w:val="en-US"/>
        </w:rPr>
        <w:t xml:space="preserve"> T, et al. International Society of Sports Nutrition position stand: protein and exercise. J Int Soc Sports </w:t>
      </w:r>
      <w:proofErr w:type="spellStart"/>
      <w:r w:rsidRPr="00064392">
        <w:rPr>
          <w:rFonts w:ascii="Century Gothic" w:hAnsi="Century Gothic"/>
          <w:sz w:val="24"/>
          <w:szCs w:val="48"/>
          <w:lang w:val="en-US"/>
        </w:rPr>
        <w:t>Nutr</w:t>
      </w:r>
      <w:proofErr w:type="spellEnd"/>
      <w:r w:rsidRPr="00064392">
        <w:rPr>
          <w:rFonts w:ascii="Century Gothic" w:hAnsi="Century Gothic"/>
          <w:sz w:val="24"/>
          <w:szCs w:val="48"/>
          <w:lang w:val="en-US"/>
        </w:rPr>
        <w:t xml:space="preserve">. </w:t>
      </w:r>
      <w:proofErr w:type="gramStart"/>
      <w:r w:rsidRPr="00064392">
        <w:rPr>
          <w:rFonts w:ascii="Century Gothic" w:hAnsi="Century Gothic"/>
          <w:sz w:val="24"/>
          <w:szCs w:val="48"/>
          <w:lang w:val="en-US"/>
        </w:rPr>
        <w:t>2007;4:8</w:t>
      </w:r>
      <w:proofErr w:type="gramEnd"/>
      <w:r w:rsidRPr="00064392">
        <w:rPr>
          <w:rFonts w:ascii="Century Gothic" w:hAnsi="Century Gothic"/>
          <w:sz w:val="24"/>
          <w:szCs w:val="48"/>
          <w:lang w:val="en-US"/>
        </w:rPr>
        <w:t xml:space="preserve">. </w:t>
      </w:r>
      <w:proofErr w:type="spellStart"/>
      <w:r w:rsidRPr="00064392">
        <w:rPr>
          <w:rFonts w:ascii="Century Gothic" w:hAnsi="Century Gothic"/>
          <w:sz w:val="24"/>
          <w:szCs w:val="48"/>
          <w:lang w:val="en-US"/>
        </w:rPr>
        <w:t>doi</w:t>
      </w:r>
      <w:proofErr w:type="spellEnd"/>
      <w:r w:rsidRPr="00064392">
        <w:rPr>
          <w:rFonts w:ascii="Century Gothic" w:hAnsi="Century Gothic"/>
          <w:sz w:val="24"/>
          <w:szCs w:val="48"/>
          <w:lang w:val="en-US"/>
        </w:rPr>
        <w:t>: 10.1186/1550-2783-4-8.</w:t>
      </w:r>
    </w:p>
    <w:p w14:paraId="66B9D89A" w14:textId="77777777" w:rsidR="00064392" w:rsidRPr="00064392" w:rsidRDefault="00064392" w:rsidP="00E41616">
      <w:pPr>
        <w:pStyle w:val="a3"/>
        <w:numPr>
          <w:ilvl w:val="0"/>
          <w:numId w:val="17"/>
        </w:numPr>
        <w:spacing w:line="360" w:lineRule="auto"/>
        <w:ind w:left="360"/>
        <w:rPr>
          <w:rFonts w:ascii="Century Gothic" w:hAnsi="Century Gothic"/>
          <w:sz w:val="24"/>
          <w:szCs w:val="48"/>
          <w:lang w:val="en-US"/>
        </w:rPr>
      </w:pPr>
      <w:r w:rsidRPr="00064392">
        <w:rPr>
          <w:rFonts w:ascii="Century Gothic" w:hAnsi="Century Gothic"/>
          <w:sz w:val="24"/>
          <w:szCs w:val="48"/>
          <w:lang w:val="en-US"/>
        </w:rPr>
        <w:t xml:space="preserve">Helms ER, Aragon AA, </w:t>
      </w:r>
      <w:proofErr w:type="spellStart"/>
      <w:r w:rsidRPr="00064392">
        <w:rPr>
          <w:rFonts w:ascii="Century Gothic" w:hAnsi="Century Gothic"/>
          <w:sz w:val="24"/>
          <w:szCs w:val="48"/>
          <w:lang w:val="en-US"/>
        </w:rPr>
        <w:t>Fitschen</w:t>
      </w:r>
      <w:proofErr w:type="spellEnd"/>
      <w:r w:rsidRPr="00064392">
        <w:rPr>
          <w:rFonts w:ascii="Century Gothic" w:hAnsi="Century Gothic"/>
          <w:sz w:val="24"/>
          <w:szCs w:val="48"/>
          <w:lang w:val="en-US"/>
        </w:rPr>
        <w:t xml:space="preserve"> PJ. Evidence-based recommendations for natural bodybuilding contest preparation: nutrition and supplementation. J Int Soc Sports </w:t>
      </w:r>
      <w:proofErr w:type="spellStart"/>
      <w:r w:rsidRPr="00064392">
        <w:rPr>
          <w:rFonts w:ascii="Century Gothic" w:hAnsi="Century Gothic"/>
          <w:sz w:val="24"/>
          <w:szCs w:val="48"/>
          <w:lang w:val="en-US"/>
        </w:rPr>
        <w:t>Nutr</w:t>
      </w:r>
      <w:proofErr w:type="spellEnd"/>
      <w:r w:rsidRPr="00064392">
        <w:rPr>
          <w:rFonts w:ascii="Century Gothic" w:hAnsi="Century Gothic"/>
          <w:sz w:val="24"/>
          <w:szCs w:val="48"/>
          <w:lang w:val="en-US"/>
        </w:rPr>
        <w:t xml:space="preserve">. </w:t>
      </w:r>
      <w:proofErr w:type="gramStart"/>
      <w:r w:rsidRPr="00064392">
        <w:rPr>
          <w:rFonts w:ascii="Century Gothic" w:hAnsi="Century Gothic"/>
          <w:sz w:val="24"/>
          <w:szCs w:val="48"/>
          <w:lang w:val="en-US"/>
        </w:rPr>
        <w:t>2014;11:20</w:t>
      </w:r>
      <w:proofErr w:type="gramEnd"/>
      <w:r w:rsidRPr="00064392">
        <w:rPr>
          <w:rFonts w:ascii="Century Gothic" w:hAnsi="Century Gothic"/>
          <w:sz w:val="24"/>
          <w:szCs w:val="48"/>
          <w:lang w:val="en-US"/>
        </w:rPr>
        <w:t xml:space="preserve">. </w:t>
      </w:r>
      <w:proofErr w:type="spellStart"/>
      <w:r w:rsidRPr="00064392">
        <w:rPr>
          <w:rFonts w:ascii="Century Gothic" w:hAnsi="Century Gothic"/>
          <w:sz w:val="24"/>
          <w:szCs w:val="48"/>
          <w:lang w:val="en-US"/>
        </w:rPr>
        <w:t>doi</w:t>
      </w:r>
      <w:proofErr w:type="spellEnd"/>
      <w:r w:rsidRPr="00064392">
        <w:rPr>
          <w:rFonts w:ascii="Century Gothic" w:hAnsi="Century Gothic"/>
          <w:sz w:val="24"/>
          <w:szCs w:val="48"/>
          <w:lang w:val="en-US"/>
        </w:rPr>
        <w:t>: 10.1186/1550-2783-11-20.</w:t>
      </w:r>
    </w:p>
    <w:p w14:paraId="02B769FC" w14:textId="77777777" w:rsidR="00064392" w:rsidRPr="00064392" w:rsidRDefault="00064392" w:rsidP="00E41616">
      <w:pPr>
        <w:pStyle w:val="a3"/>
        <w:numPr>
          <w:ilvl w:val="0"/>
          <w:numId w:val="17"/>
        </w:numPr>
        <w:spacing w:line="360" w:lineRule="auto"/>
        <w:ind w:left="360"/>
        <w:rPr>
          <w:rFonts w:ascii="Century Gothic" w:hAnsi="Century Gothic"/>
          <w:sz w:val="24"/>
          <w:szCs w:val="48"/>
          <w:lang w:val="en-US"/>
        </w:rPr>
      </w:pPr>
      <w:r w:rsidRPr="00064392">
        <w:rPr>
          <w:rFonts w:ascii="Century Gothic" w:hAnsi="Century Gothic"/>
          <w:sz w:val="24"/>
          <w:szCs w:val="48"/>
          <w:lang w:val="en-US"/>
        </w:rPr>
        <w:t xml:space="preserve">Phillips SM, Van Loon LJC. Dietary protein for athletes: from requirements to optimum adaptation. J Sports Sci. 2011;29(suppl 1). </w:t>
      </w:r>
      <w:proofErr w:type="spellStart"/>
      <w:r w:rsidRPr="00064392">
        <w:rPr>
          <w:rFonts w:ascii="Century Gothic" w:hAnsi="Century Gothic"/>
          <w:sz w:val="24"/>
          <w:szCs w:val="48"/>
          <w:lang w:val="en-US"/>
        </w:rPr>
        <w:t>doi</w:t>
      </w:r>
      <w:proofErr w:type="spellEnd"/>
      <w:r w:rsidRPr="00064392">
        <w:rPr>
          <w:rFonts w:ascii="Century Gothic" w:hAnsi="Century Gothic"/>
          <w:sz w:val="24"/>
          <w:szCs w:val="48"/>
          <w:lang w:val="en-US"/>
        </w:rPr>
        <w:t>: 10.1080/02640414.2011.619204.</w:t>
      </w:r>
    </w:p>
    <w:p w14:paraId="51699A73" w14:textId="77777777" w:rsidR="00064392" w:rsidRDefault="00064392" w:rsidP="00E41616">
      <w:pPr>
        <w:pStyle w:val="a3"/>
        <w:numPr>
          <w:ilvl w:val="0"/>
          <w:numId w:val="17"/>
        </w:numPr>
        <w:spacing w:line="360" w:lineRule="auto"/>
        <w:ind w:left="360"/>
        <w:rPr>
          <w:rFonts w:ascii="Century Gothic" w:hAnsi="Century Gothic"/>
          <w:sz w:val="24"/>
          <w:szCs w:val="48"/>
        </w:rPr>
      </w:pPr>
      <w:r w:rsidRPr="00064392">
        <w:rPr>
          <w:rFonts w:ascii="Century Gothic" w:hAnsi="Century Gothic"/>
          <w:sz w:val="24"/>
          <w:szCs w:val="48"/>
          <w:lang w:val="en-US"/>
        </w:rPr>
        <w:t xml:space="preserve">Slater GJ, Dieter BP, Marsh DJ, et al. Is an energy surplus required to maximize skeletal muscle hypertrophy associated with resistance </w:t>
      </w:r>
      <w:proofErr w:type="gramStart"/>
      <w:r w:rsidRPr="00064392">
        <w:rPr>
          <w:rFonts w:ascii="Century Gothic" w:hAnsi="Century Gothic"/>
          <w:sz w:val="24"/>
          <w:szCs w:val="48"/>
          <w:lang w:val="en-US"/>
        </w:rPr>
        <w:t>training.</w:t>
      </w:r>
      <w:proofErr w:type="gramEnd"/>
      <w:r w:rsidRPr="00064392">
        <w:rPr>
          <w:rFonts w:ascii="Century Gothic" w:hAnsi="Century Gothic"/>
          <w:sz w:val="24"/>
          <w:szCs w:val="48"/>
          <w:lang w:val="en-US"/>
        </w:rPr>
        <w:t xml:space="preserve"> </w:t>
      </w:r>
      <w:proofErr w:type="spellStart"/>
      <w:r w:rsidRPr="00064392">
        <w:rPr>
          <w:rFonts w:ascii="Century Gothic" w:hAnsi="Century Gothic"/>
          <w:sz w:val="24"/>
          <w:szCs w:val="48"/>
        </w:rPr>
        <w:t>Front</w:t>
      </w:r>
      <w:proofErr w:type="spellEnd"/>
      <w:r w:rsidRPr="00064392">
        <w:rPr>
          <w:rFonts w:ascii="Century Gothic" w:hAnsi="Century Gothic"/>
          <w:sz w:val="24"/>
          <w:szCs w:val="48"/>
        </w:rPr>
        <w:t xml:space="preserve"> </w:t>
      </w:r>
      <w:proofErr w:type="spellStart"/>
      <w:r w:rsidRPr="00064392">
        <w:rPr>
          <w:rFonts w:ascii="Century Gothic" w:hAnsi="Century Gothic"/>
          <w:sz w:val="24"/>
          <w:szCs w:val="48"/>
        </w:rPr>
        <w:t>Nutr</w:t>
      </w:r>
      <w:proofErr w:type="spellEnd"/>
      <w:r w:rsidRPr="00064392">
        <w:rPr>
          <w:rFonts w:ascii="Century Gothic" w:hAnsi="Century Gothic"/>
          <w:sz w:val="24"/>
          <w:szCs w:val="48"/>
        </w:rPr>
        <w:t xml:space="preserve">. </w:t>
      </w:r>
      <w:proofErr w:type="gramStart"/>
      <w:r w:rsidRPr="00064392">
        <w:rPr>
          <w:rFonts w:ascii="Century Gothic" w:hAnsi="Century Gothic"/>
          <w:sz w:val="24"/>
          <w:szCs w:val="48"/>
        </w:rPr>
        <w:t>2019;6:41</w:t>
      </w:r>
      <w:proofErr w:type="gramEnd"/>
      <w:r w:rsidRPr="00064392">
        <w:rPr>
          <w:rFonts w:ascii="Century Gothic" w:hAnsi="Century Gothic"/>
          <w:sz w:val="24"/>
          <w:szCs w:val="48"/>
        </w:rPr>
        <w:t xml:space="preserve">. </w:t>
      </w:r>
      <w:proofErr w:type="spellStart"/>
      <w:r w:rsidRPr="00064392">
        <w:rPr>
          <w:rFonts w:ascii="Century Gothic" w:hAnsi="Century Gothic"/>
          <w:sz w:val="24"/>
          <w:szCs w:val="48"/>
        </w:rPr>
        <w:t>doi</w:t>
      </w:r>
      <w:proofErr w:type="spellEnd"/>
      <w:r w:rsidRPr="00064392">
        <w:rPr>
          <w:rFonts w:ascii="Century Gothic" w:hAnsi="Century Gothic"/>
          <w:sz w:val="24"/>
          <w:szCs w:val="48"/>
        </w:rPr>
        <w:t>: 10.3389/fnut.2019.00041.</w:t>
      </w:r>
    </w:p>
    <w:p w14:paraId="5B570692" w14:textId="77777777" w:rsidR="00837AC3" w:rsidRPr="00064392" w:rsidRDefault="00A91BCB" w:rsidP="00E41616">
      <w:pPr>
        <w:pStyle w:val="a3"/>
        <w:numPr>
          <w:ilvl w:val="0"/>
          <w:numId w:val="17"/>
        </w:numPr>
        <w:spacing w:line="360" w:lineRule="auto"/>
        <w:ind w:left="360"/>
        <w:rPr>
          <w:rFonts w:ascii="Century Gothic" w:hAnsi="Century Gothic"/>
          <w:sz w:val="24"/>
          <w:szCs w:val="48"/>
        </w:rPr>
      </w:pPr>
      <w:hyperlink r:id="rId14" w:history="1">
        <w:r w:rsidR="00837AC3" w:rsidRPr="004F4705">
          <w:rPr>
            <w:rStyle w:val="ac"/>
            <w:rFonts w:ascii="Century Gothic" w:hAnsi="Century Gothic"/>
            <w:sz w:val="24"/>
            <w:szCs w:val="48"/>
          </w:rPr>
          <w:t>https://play.google.com/store/apps/details?id=ru.health_diet</w:t>
        </w:r>
      </w:hyperlink>
    </w:p>
    <w:sectPr w:rsidR="00837AC3" w:rsidRPr="00064392" w:rsidSect="000330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D71CA"/>
    <w:multiLevelType w:val="hybridMultilevel"/>
    <w:tmpl w:val="3042A2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9C21079"/>
    <w:multiLevelType w:val="hybridMultilevel"/>
    <w:tmpl w:val="E9C83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34323D"/>
    <w:multiLevelType w:val="hybridMultilevel"/>
    <w:tmpl w:val="F508D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6B258B"/>
    <w:multiLevelType w:val="hybridMultilevel"/>
    <w:tmpl w:val="DD1E5A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C256B59"/>
    <w:multiLevelType w:val="hybridMultilevel"/>
    <w:tmpl w:val="F4EEEE74"/>
    <w:lvl w:ilvl="0" w:tplc="C172D9EE">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FAF30F6"/>
    <w:multiLevelType w:val="hybridMultilevel"/>
    <w:tmpl w:val="060C7C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0D4222"/>
    <w:multiLevelType w:val="hybridMultilevel"/>
    <w:tmpl w:val="CC88169E"/>
    <w:lvl w:ilvl="0" w:tplc="253A6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965EC3"/>
    <w:multiLevelType w:val="hybridMultilevel"/>
    <w:tmpl w:val="677EB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7A06F6"/>
    <w:multiLevelType w:val="hybridMultilevel"/>
    <w:tmpl w:val="921EE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ED591A"/>
    <w:multiLevelType w:val="hybridMultilevel"/>
    <w:tmpl w:val="2B3A99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AB2536B"/>
    <w:multiLevelType w:val="hybridMultilevel"/>
    <w:tmpl w:val="C7F8E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D12CB8"/>
    <w:multiLevelType w:val="hybridMultilevel"/>
    <w:tmpl w:val="AFB06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7A1ACF"/>
    <w:multiLevelType w:val="hybridMultilevel"/>
    <w:tmpl w:val="E9C83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5A5550"/>
    <w:multiLevelType w:val="hybridMultilevel"/>
    <w:tmpl w:val="5FD00574"/>
    <w:lvl w:ilvl="0" w:tplc="253A6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8462268"/>
    <w:multiLevelType w:val="hybridMultilevel"/>
    <w:tmpl w:val="6E4E459A"/>
    <w:lvl w:ilvl="0" w:tplc="C172D9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9483307"/>
    <w:multiLevelType w:val="hybridMultilevel"/>
    <w:tmpl w:val="8500B2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71B75BDB"/>
    <w:multiLevelType w:val="hybridMultilevel"/>
    <w:tmpl w:val="623E4B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6EE4805"/>
    <w:multiLevelType w:val="hybridMultilevel"/>
    <w:tmpl w:val="1AFEF7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79BB4486"/>
    <w:multiLevelType w:val="hybridMultilevel"/>
    <w:tmpl w:val="27CC3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12"/>
  </w:num>
  <w:num w:numId="5">
    <w:abstractNumId w:val="13"/>
  </w:num>
  <w:num w:numId="6">
    <w:abstractNumId w:val="4"/>
  </w:num>
  <w:num w:numId="7">
    <w:abstractNumId w:val="9"/>
  </w:num>
  <w:num w:numId="8">
    <w:abstractNumId w:val="17"/>
  </w:num>
  <w:num w:numId="9">
    <w:abstractNumId w:val="16"/>
  </w:num>
  <w:num w:numId="10">
    <w:abstractNumId w:val="3"/>
  </w:num>
  <w:num w:numId="11">
    <w:abstractNumId w:val="14"/>
  </w:num>
  <w:num w:numId="12">
    <w:abstractNumId w:val="18"/>
  </w:num>
  <w:num w:numId="13">
    <w:abstractNumId w:val="2"/>
  </w:num>
  <w:num w:numId="14">
    <w:abstractNumId w:val="11"/>
  </w:num>
  <w:num w:numId="15">
    <w:abstractNumId w:val="5"/>
  </w:num>
  <w:num w:numId="16">
    <w:abstractNumId w:val="10"/>
  </w:num>
  <w:num w:numId="17">
    <w:abstractNumId w:val="7"/>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030"/>
    <w:rsid w:val="00004F3B"/>
    <w:rsid w:val="00013DEE"/>
    <w:rsid w:val="00033036"/>
    <w:rsid w:val="00064392"/>
    <w:rsid w:val="001A0B80"/>
    <w:rsid w:val="001B1CE3"/>
    <w:rsid w:val="002A1AA5"/>
    <w:rsid w:val="002A7A2F"/>
    <w:rsid w:val="00343363"/>
    <w:rsid w:val="00363E19"/>
    <w:rsid w:val="003D43C3"/>
    <w:rsid w:val="003D49B9"/>
    <w:rsid w:val="003F0E00"/>
    <w:rsid w:val="00466584"/>
    <w:rsid w:val="004D29DE"/>
    <w:rsid w:val="004F4705"/>
    <w:rsid w:val="00516762"/>
    <w:rsid w:val="005949FB"/>
    <w:rsid w:val="005D586F"/>
    <w:rsid w:val="005D6CC5"/>
    <w:rsid w:val="00625307"/>
    <w:rsid w:val="00645982"/>
    <w:rsid w:val="006F13BA"/>
    <w:rsid w:val="0073194B"/>
    <w:rsid w:val="0074467E"/>
    <w:rsid w:val="00780F5C"/>
    <w:rsid w:val="007B68D9"/>
    <w:rsid w:val="007C17C3"/>
    <w:rsid w:val="007D438D"/>
    <w:rsid w:val="007F2A33"/>
    <w:rsid w:val="00837AC3"/>
    <w:rsid w:val="00845385"/>
    <w:rsid w:val="008A77DD"/>
    <w:rsid w:val="008C00A5"/>
    <w:rsid w:val="008C102C"/>
    <w:rsid w:val="00936C09"/>
    <w:rsid w:val="009A6E23"/>
    <w:rsid w:val="00A12F6A"/>
    <w:rsid w:val="00A2313B"/>
    <w:rsid w:val="00A3641B"/>
    <w:rsid w:val="00A65C6D"/>
    <w:rsid w:val="00A87030"/>
    <w:rsid w:val="00A91BCB"/>
    <w:rsid w:val="00B305A4"/>
    <w:rsid w:val="00B53DE2"/>
    <w:rsid w:val="00BD4E6F"/>
    <w:rsid w:val="00C00BBB"/>
    <w:rsid w:val="00D22789"/>
    <w:rsid w:val="00D24D59"/>
    <w:rsid w:val="00D75D02"/>
    <w:rsid w:val="00E41616"/>
    <w:rsid w:val="00EA01A8"/>
    <w:rsid w:val="00EB4EF5"/>
    <w:rsid w:val="00EF01E2"/>
    <w:rsid w:val="00F11553"/>
    <w:rsid w:val="00F117D0"/>
    <w:rsid w:val="00F37CF7"/>
    <w:rsid w:val="00F41F7A"/>
    <w:rsid w:val="00F60F22"/>
    <w:rsid w:val="00FC2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0753C"/>
  <w15:chartTrackingRefBased/>
  <w15:docId w15:val="{CAEF8802-E1A9-45D1-B681-1F58B83E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5D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3DEE"/>
    <w:pPr>
      <w:ind w:left="720"/>
      <w:contextualSpacing/>
    </w:pPr>
  </w:style>
  <w:style w:type="table" w:styleId="a4">
    <w:name w:val="Table Grid"/>
    <w:basedOn w:val="a1"/>
    <w:uiPriority w:val="39"/>
    <w:rsid w:val="00EF0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Plain Table 5"/>
    <w:basedOn w:val="a1"/>
    <w:uiPriority w:val="45"/>
    <w:rsid w:val="00EF01E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5">
    <w:name w:val="annotation reference"/>
    <w:basedOn w:val="a0"/>
    <w:uiPriority w:val="99"/>
    <w:semiHidden/>
    <w:unhideWhenUsed/>
    <w:rsid w:val="009A6E23"/>
    <w:rPr>
      <w:sz w:val="16"/>
      <w:szCs w:val="16"/>
    </w:rPr>
  </w:style>
  <w:style w:type="paragraph" w:styleId="a6">
    <w:name w:val="annotation text"/>
    <w:basedOn w:val="a"/>
    <w:link w:val="a7"/>
    <w:uiPriority w:val="99"/>
    <w:semiHidden/>
    <w:unhideWhenUsed/>
    <w:rsid w:val="009A6E23"/>
    <w:pPr>
      <w:spacing w:line="240" w:lineRule="auto"/>
    </w:pPr>
    <w:rPr>
      <w:sz w:val="20"/>
      <w:szCs w:val="20"/>
    </w:rPr>
  </w:style>
  <w:style w:type="character" w:customStyle="1" w:styleId="a7">
    <w:name w:val="Текст примечания Знак"/>
    <w:basedOn w:val="a0"/>
    <w:link w:val="a6"/>
    <w:uiPriority w:val="99"/>
    <w:semiHidden/>
    <w:rsid w:val="009A6E23"/>
    <w:rPr>
      <w:sz w:val="20"/>
      <w:szCs w:val="20"/>
    </w:rPr>
  </w:style>
  <w:style w:type="paragraph" w:styleId="a8">
    <w:name w:val="annotation subject"/>
    <w:basedOn w:val="a6"/>
    <w:next w:val="a6"/>
    <w:link w:val="a9"/>
    <w:uiPriority w:val="99"/>
    <w:semiHidden/>
    <w:unhideWhenUsed/>
    <w:rsid w:val="009A6E23"/>
    <w:rPr>
      <w:b/>
      <w:bCs/>
    </w:rPr>
  </w:style>
  <w:style w:type="character" w:customStyle="1" w:styleId="a9">
    <w:name w:val="Тема примечания Знак"/>
    <w:basedOn w:val="a7"/>
    <w:link w:val="a8"/>
    <w:uiPriority w:val="99"/>
    <w:semiHidden/>
    <w:rsid w:val="009A6E23"/>
    <w:rPr>
      <w:b/>
      <w:bCs/>
      <w:sz w:val="20"/>
      <w:szCs w:val="20"/>
    </w:rPr>
  </w:style>
  <w:style w:type="paragraph" w:styleId="aa">
    <w:name w:val="Balloon Text"/>
    <w:basedOn w:val="a"/>
    <w:link w:val="ab"/>
    <w:uiPriority w:val="99"/>
    <w:semiHidden/>
    <w:unhideWhenUsed/>
    <w:rsid w:val="009A6E2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A6E23"/>
    <w:rPr>
      <w:rFonts w:ascii="Segoe UI" w:hAnsi="Segoe UI" w:cs="Segoe UI"/>
      <w:sz w:val="18"/>
      <w:szCs w:val="18"/>
    </w:rPr>
  </w:style>
  <w:style w:type="character" w:styleId="ac">
    <w:name w:val="Hyperlink"/>
    <w:basedOn w:val="a0"/>
    <w:uiPriority w:val="99"/>
    <w:unhideWhenUsed/>
    <w:rsid w:val="009A6E23"/>
    <w:rPr>
      <w:color w:val="0563C1" w:themeColor="hyperlink"/>
      <w:u w:val="single"/>
    </w:rPr>
  </w:style>
  <w:style w:type="table" w:styleId="3">
    <w:name w:val="Plain Table 3"/>
    <w:basedOn w:val="a1"/>
    <w:uiPriority w:val="43"/>
    <w:rsid w:val="003D49B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ad">
    <w:name w:val="Unresolved Mention"/>
    <w:basedOn w:val="a0"/>
    <w:uiPriority w:val="99"/>
    <w:semiHidden/>
    <w:unhideWhenUsed/>
    <w:rsid w:val="00625307"/>
    <w:rPr>
      <w:color w:val="605E5C"/>
      <w:shd w:val="clear" w:color="auto" w:fill="E1DFDD"/>
    </w:rPr>
  </w:style>
  <w:style w:type="character" w:styleId="ae">
    <w:name w:val="FollowedHyperlink"/>
    <w:basedOn w:val="a0"/>
    <w:uiPriority w:val="99"/>
    <w:semiHidden/>
    <w:unhideWhenUsed/>
    <w:rsid w:val="006253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90650">
      <w:bodyDiv w:val="1"/>
      <w:marLeft w:val="0"/>
      <w:marRight w:val="0"/>
      <w:marTop w:val="0"/>
      <w:marBottom w:val="0"/>
      <w:divBdr>
        <w:top w:val="none" w:sz="0" w:space="0" w:color="auto"/>
        <w:left w:val="none" w:sz="0" w:space="0" w:color="auto"/>
        <w:bottom w:val="none" w:sz="0" w:space="0" w:color="auto"/>
        <w:right w:val="none" w:sz="0" w:space="0" w:color="auto"/>
      </w:divBdr>
    </w:div>
    <w:div w:id="444664675">
      <w:bodyDiv w:val="1"/>
      <w:marLeft w:val="0"/>
      <w:marRight w:val="0"/>
      <w:marTop w:val="0"/>
      <w:marBottom w:val="0"/>
      <w:divBdr>
        <w:top w:val="none" w:sz="0" w:space="0" w:color="auto"/>
        <w:left w:val="none" w:sz="0" w:space="0" w:color="auto"/>
        <w:bottom w:val="none" w:sz="0" w:space="0" w:color="auto"/>
        <w:right w:val="none" w:sz="0" w:space="0" w:color="auto"/>
      </w:divBdr>
    </w:div>
    <w:div w:id="480074828">
      <w:bodyDiv w:val="1"/>
      <w:marLeft w:val="0"/>
      <w:marRight w:val="0"/>
      <w:marTop w:val="0"/>
      <w:marBottom w:val="0"/>
      <w:divBdr>
        <w:top w:val="none" w:sz="0" w:space="0" w:color="auto"/>
        <w:left w:val="none" w:sz="0" w:space="0" w:color="auto"/>
        <w:bottom w:val="none" w:sz="0" w:space="0" w:color="auto"/>
        <w:right w:val="none" w:sz="0" w:space="0" w:color="auto"/>
      </w:divBdr>
    </w:div>
    <w:div w:id="760224816">
      <w:bodyDiv w:val="1"/>
      <w:marLeft w:val="0"/>
      <w:marRight w:val="0"/>
      <w:marTop w:val="0"/>
      <w:marBottom w:val="0"/>
      <w:divBdr>
        <w:top w:val="none" w:sz="0" w:space="0" w:color="auto"/>
        <w:left w:val="none" w:sz="0" w:space="0" w:color="auto"/>
        <w:bottom w:val="none" w:sz="0" w:space="0" w:color="auto"/>
        <w:right w:val="none" w:sz="0" w:space="0" w:color="auto"/>
      </w:divBdr>
    </w:div>
    <w:div w:id="1254821871">
      <w:bodyDiv w:val="1"/>
      <w:marLeft w:val="0"/>
      <w:marRight w:val="0"/>
      <w:marTop w:val="0"/>
      <w:marBottom w:val="0"/>
      <w:divBdr>
        <w:top w:val="none" w:sz="0" w:space="0" w:color="auto"/>
        <w:left w:val="none" w:sz="0" w:space="0" w:color="auto"/>
        <w:bottom w:val="none" w:sz="0" w:space="0" w:color="auto"/>
        <w:right w:val="none" w:sz="0" w:space="0" w:color="auto"/>
      </w:divBdr>
    </w:div>
    <w:div w:id="1321344533">
      <w:bodyDiv w:val="1"/>
      <w:marLeft w:val="0"/>
      <w:marRight w:val="0"/>
      <w:marTop w:val="0"/>
      <w:marBottom w:val="0"/>
      <w:divBdr>
        <w:top w:val="none" w:sz="0" w:space="0" w:color="auto"/>
        <w:left w:val="none" w:sz="0" w:space="0" w:color="auto"/>
        <w:bottom w:val="none" w:sz="0" w:space="0" w:color="auto"/>
        <w:right w:val="none" w:sz="0" w:space="0" w:color="auto"/>
      </w:divBdr>
    </w:div>
    <w:div w:id="1351684798">
      <w:bodyDiv w:val="1"/>
      <w:marLeft w:val="0"/>
      <w:marRight w:val="0"/>
      <w:marTop w:val="0"/>
      <w:marBottom w:val="0"/>
      <w:divBdr>
        <w:top w:val="none" w:sz="0" w:space="0" w:color="auto"/>
        <w:left w:val="none" w:sz="0" w:space="0" w:color="auto"/>
        <w:bottom w:val="none" w:sz="0" w:space="0" w:color="auto"/>
        <w:right w:val="none" w:sz="0" w:space="0" w:color="auto"/>
      </w:divBdr>
    </w:div>
    <w:div w:id="1418211391">
      <w:bodyDiv w:val="1"/>
      <w:marLeft w:val="0"/>
      <w:marRight w:val="0"/>
      <w:marTop w:val="0"/>
      <w:marBottom w:val="0"/>
      <w:divBdr>
        <w:top w:val="none" w:sz="0" w:space="0" w:color="auto"/>
        <w:left w:val="none" w:sz="0" w:space="0" w:color="auto"/>
        <w:bottom w:val="none" w:sz="0" w:space="0" w:color="auto"/>
        <w:right w:val="none" w:sz="0" w:space="0" w:color="auto"/>
      </w:divBdr>
    </w:div>
    <w:div w:id="1444226419">
      <w:bodyDiv w:val="1"/>
      <w:marLeft w:val="0"/>
      <w:marRight w:val="0"/>
      <w:marTop w:val="0"/>
      <w:marBottom w:val="0"/>
      <w:divBdr>
        <w:top w:val="none" w:sz="0" w:space="0" w:color="auto"/>
        <w:left w:val="none" w:sz="0" w:space="0" w:color="auto"/>
        <w:bottom w:val="none" w:sz="0" w:space="0" w:color="auto"/>
        <w:right w:val="none" w:sz="0" w:space="0" w:color="auto"/>
      </w:divBdr>
    </w:div>
    <w:div w:id="1505394451">
      <w:bodyDiv w:val="1"/>
      <w:marLeft w:val="0"/>
      <w:marRight w:val="0"/>
      <w:marTop w:val="0"/>
      <w:marBottom w:val="0"/>
      <w:divBdr>
        <w:top w:val="none" w:sz="0" w:space="0" w:color="auto"/>
        <w:left w:val="none" w:sz="0" w:space="0" w:color="auto"/>
        <w:bottom w:val="none" w:sz="0" w:space="0" w:color="auto"/>
        <w:right w:val="none" w:sz="0" w:space="0" w:color="auto"/>
      </w:divBdr>
    </w:div>
    <w:div w:id="1915309872">
      <w:bodyDiv w:val="1"/>
      <w:marLeft w:val="0"/>
      <w:marRight w:val="0"/>
      <w:marTop w:val="0"/>
      <w:marBottom w:val="0"/>
      <w:divBdr>
        <w:top w:val="none" w:sz="0" w:space="0" w:color="auto"/>
        <w:left w:val="none" w:sz="0" w:space="0" w:color="auto"/>
        <w:bottom w:val="none" w:sz="0" w:space="0" w:color="auto"/>
        <w:right w:val="none" w:sz="0" w:space="0" w:color="auto"/>
      </w:divBdr>
    </w:div>
    <w:div w:id="1996030319">
      <w:bodyDiv w:val="1"/>
      <w:marLeft w:val="0"/>
      <w:marRight w:val="0"/>
      <w:marTop w:val="0"/>
      <w:marBottom w:val="0"/>
      <w:divBdr>
        <w:top w:val="none" w:sz="0" w:space="0" w:color="auto"/>
        <w:left w:val="none" w:sz="0" w:space="0" w:color="auto"/>
        <w:bottom w:val="none" w:sz="0" w:space="0" w:color="auto"/>
        <w:right w:val="none" w:sz="0" w:space="0" w:color="auto"/>
      </w:divBdr>
    </w:div>
    <w:div w:id="210799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acefitness.org/education-and-resources/lifestyle/blog/6553/exercise-and-immunity/accessed%20" TargetMode="Externa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play.google.com/store/apps/details?id=ru.health_di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77954-B388-4DEF-9DF4-19AF950D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15</Pages>
  <Words>3307</Words>
  <Characters>18852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Администратор</cp:lastModifiedBy>
  <cp:revision>46</cp:revision>
  <dcterms:created xsi:type="dcterms:W3CDTF">2024-04-14T11:48:00Z</dcterms:created>
  <dcterms:modified xsi:type="dcterms:W3CDTF">2024-05-03T14:43:00Z</dcterms:modified>
</cp:coreProperties>
</file>