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56F" w:rsidRDefault="001C456F" w:rsidP="00ED30E1">
      <w:pPr>
        <w:jc w:val="right"/>
        <w:rPr>
          <w:rFonts w:ascii="Times New Roman" w:eastAsia="Times New Roman" w:hAnsi="Times New Roman" w:cs="Times New Roman"/>
          <w:b/>
          <w:sz w:val="24"/>
          <w:szCs w:val="24"/>
          <w:lang w:eastAsia="ru-RU"/>
        </w:rPr>
      </w:pPr>
      <w:bookmarkStart w:id="0" w:name="_GoBack"/>
      <w:bookmarkEnd w:id="0"/>
    </w:p>
    <w:p w:rsidR="001C456F" w:rsidRDefault="001C456F" w:rsidP="00ED30E1">
      <w:pPr>
        <w:jc w:val="right"/>
        <w:rPr>
          <w:rFonts w:ascii="Times New Roman" w:eastAsia="Times New Roman" w:hAnsi="Times New Roman" w:cs="Times New Roman"/>
          <w:b/>
          <w:sz w:val="24"/>
          <w:szCs w:val="24"/>
          <w:lang w:eastAsia="ru-RU"/>
        </w:rPr>
      </w:pPr>
    </w:p>
    <w:p w:rsidR="001C456F" w:rsidRDefault="001C456F" w:rsidP="00ED30E1">
      <w:pPr>
        <w:jc w:val="right"/>
        <w:rPr>
          <w:rFonts w:ascii="Times New Roman" w:eastAsia="Times New Roman" w:hAnsi="Times New Roman" w:cs="Times New Roman"/>
          <w:b/>
          <w:sz w:val="24"/>
          <w:szCs w:val="24"/>
          <w:lang w:eastAsia="ru-RU"/>
        </w:rPr>
      </w:pPr>
    </w:p>
    <w:p w:rsidR="001C456F" w:rsidRPr="001C456F" w:rsidRDefault="001C456F" w:rsidP="001C456F">
      <w:pPr>
        <w:jc w:val="right"/>
        <w:rPr>
          <w:rFonts w:ascii="Times New Roman" w:eastAsia="Times New Roman" w:hAnsi="Times New Roman" w:cs="Times New Roman"/>
          <w:b/>
          <w:sz w:val="24"/>
          <w:szCs w:val="24"/>
          <w:lang w:eastAsia="ru-RU"/>
        </w:rPr>
      </w:pPr>
      <w:r w:rsidRPr="001C456F">
        <w:rPr>
          <w:rFonts w:ascii="Times New Roman" w:eastAsia="Times New Roman" w:hAnsi="Times New Roman" w:cs="Times New Roman"/>
          <w:b/>
          <w:sz w:val="24"/>
          <w:szCs w:val="24"/>
          <w:lang w:eastAsia="ru-RU"/>
        </w:rPr>
        <w:t>Приложение 2.2.6</w:t>
      </w:r>
    </w:p>
    <w:p w:rsidR="001C456F" w:rsidRPr="001C456F" w:rsidRDefault="001C456F" w:rsidP="001C456F">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 ОПОП по специальности</w:t>
      </w:r>
    </w:p>
    <w:p w:rsidR="001C456F" w:rsidRDefault="001C456F" w:rsidP="00ED30E1">
      <w:pPr>
        <w:jc w:val="right"/>
        <w:rPr>
          <w:rFonts w:ascii="Times New Roman" w:eastAsia="Times New Roman" w:hAnsi="Times New Roman" w:cs="Times New Roman"/>
          <w:b/>
          <w:sz w:val="24"/>
          <w:szCs w:val="24"/>
          <w:lang w:eastAsia="ru-RU"/>
        </w:rPr>
      </w:pPr>
    </w:p>
    <w:p w:rsidR="00D7639C" w:rsidRDefault="00D7639C" w:rsidP="00ED30E1">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10.02.05 «Обеспечение информационной безопасности </w:t>
      </w:r>
    </w:p>
    <w:p w:rsidR="001C456F" w:rsidRDefault="00D7639C" w:rsidP="00ED30E1">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автоматизированных систем»</w:t>
      </w:r>
    </w:p>
    <w:p w:rsidR="00ED30E1" w:rsidRPr="00ED30E1" w:rsidRDefault="00ED30E1" w:rsidP="00ED30E1">
      <w:pPr>
        <w:jc w:val="right"/>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r w:rsidRPr="00136A88">
        <w:rPr>
          <w:rFonts w:ascii="Times New Roman" w:eastAsia="Times New Roman" w:hAnsi="Times New Roman" w:cs="Times New Roman"/>
          <w:sz w:val="24"/>
          <w:szCs w:val="24"/>
          <w:lang w:eastAsia="ru-RU"/>
        </w:rPr>
        <w:tab/>
      </w: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b/>
          <w:bCs/>
          <w:sz w:val="24"/>
          <w:szCs w:val="24"/>
          <w:lang w:eastAsia="ru-RU"/>
        </w:rPr>
      </w:pPr>
      <w:r w:rsidRPr="00136A88">
        <w:rPr>
          <w:rFonts w:ascii="Times New Roman" w:eastAsia="Times New Roman" w:hAnsi="Times New Roman" w:cs="Times New Roman"/>
          <w:b/>
          <w:bCs/>
          <w:sz w:val="24"/>
          <w:szCs w:val="24"/>
          <w:lang w:eastAsia="ru-RU"/>
        </w:rPr>
        <w:t>РАБОЧАЯ ПРОГРАММА УЧЕБНОГО ПРЕДМЕТА</w:t>
      </w:r>
    </w:p>
    <w:p w:rsidR="00ED30E1" w:rsidRPr="00136A88" w:rsidRDefault="002447B0" w:rsidP="00ED30E1">
      <w:pPr>
        <w:spacing w:after="200" w:line="276" w:lineRule="auto"/>
        <w:jc w:val="center"/>
        <w:rPr>
          <w:rFonts w:ascii="Times New Roman" w:eastAsia="Times New Roman" w:hAnsi="Times New Roman" w:cs="Times New Roman"/>
          <w:b/>
          <w:bCs/>
          <w:sz w:val="24"/>
          <w:szCs w:val="24"/>
          <w:lang w:eastAsia="ru-RU"/>
        </w:rPr>
      </w:pPr>
      <w:bookmarkStart w:id="1" w:name="_Hlk107266310"/>
      <w:r>
        <w:rPr>
          <w:rFonts w:ascii="Times New Roman" w:eastAsia="Times New Roman" w:hAnsi="Times New Roman" w:cs="Times New Roman"/>
          <w:b/>
          <w:bCs/>
          <w:sz w:val="24"/>
          <w:szCs w:val="24"/>
          <w:lang w:eastAsia="ru-RU"/>
        </w:rPr>
        <w:t>ОУП. 06 «ИСТОРИЯ</w:t>
      </w:r>
      <w:r w:rsidR="00ED30E1" w:rsidRPr="00136A88">
        <w:rPr>
          <w:rFonts w:ascii="Times New Roman" w:eastAsia="Times New Roman" w:hAnsi="Times New Roman" w:cs="Times New Roman"/>
          <w:b/>
          <w:bCs/>
          <w:sz w:val="24"/>
          <w:szCs w:val="24"/>
          <w:lang w:eastAsia="ru-RU"/>
        </w:rPr>
        <w:t>»</w:t>
      </w:r>
      <w:bookmarkEnd w:id="1"/>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sz w:val="24"/>
          <w:szCs w:val="24"/>
          <w:lang w:eastAsia="ru-RU"/>
        </w:rPr>
      </w:pPr>
      <w:r w:rsidRPr="00136A88">
        <w:rPr>
          <w:rFonts w:ascii="Times New Roman" w:eastAsia="Times New Roman" w:hAnsi="Times New Roman" w:cs="Times New Roman"/>
          <w:sz w:val="24"/>
          <w:szCs w:val="24"/>
          <w:lang w:eastAsia="ru-RU"/>
        </w:rPr>
        <w:t>2024</w:t>
      </w:r>
    </w:p>
    <w:p w:rsidR="00E0751B" w:rsidRDefault="00E0751B"/>
    <w:p w:rsidR="004824AE" w:rsidRDefault="004824AE"/>
    <w:p w:rsidR="004824AE" w:rsidRPr="00084437" w:rsidRDefault="004824AE" w:rsidP="00FD0FE3">
      <w:pPr>
        <w:jc w:val="center"/>
        <w:rPr>
          <w:rFonts w:ascii="Times New Roman" w:hAnsi="Times New Roman" w:cs="Times New Roman"/>
          <w:sz w:val="28"/>
          <w:szCs w:val="28"/>
        </w:rPr>
      </w:pPr>
      <w:r w:rsidRPr="00084437">
        <w:rPr>
          <w:rFonts w:ascii="Times New Roman" w:hAnsi="Times New Roman" w:cs="Times New Roman"/>
          <w:sz w:val="28"/>
          <w:szCs w:val="28"/>
        </w:rPr>
        <w:lastRenderedPageBreak/>
        <w:t>СОДЕРЖАНИЕ</w:t>
      </w:r>
    </w:p>
    <w:p w:rsidR="004824AE" w:rsidRPr="00FD0FE3" w:rsidRDefault="004824AE" w:rsidP="004824AE">
      <w:pPr>
        <w:rPr>
          <w:rFonts w:ascii="Times New Roman" w:hAnsi="Times New Roman" w:cs="Times New Roman"/>
          <w:sz w:val="28"/>
          <w:szCs w:val="28"/>
        </w:rPr>
      </w:pPr>
    </w:p>
    <w:p w:rsidR="00AB7AC7"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1.</w:t>
      </w:r>
      <w:r w:rsidR="004824AE" w:rsidRPr="00FD0FE3">
        <w:rPr>
          <w:rFonts w:ascii="Times New Roman" w:hAnsi="Times New Roman" w:cs="Times New Roman"/>
          <w:sz w:val="28"/>
          <w:szCs w:val="28"/>
        </w:rPr>
        <w:t>Общая характеристика примерной рабочей программы</w:t>
      </w:r>
    </w:p>
    <w:p w:rsidR="00FD0FE3" w:rsidRDefault="00084437" w:rsidP="00F824DE">
      <w:pPr>
        <w:pStyle w:val="a3"/>
        <w:spacing w:line="276" w:lineRule="auto"/>
        <w:rPr>
          <w:rFonts w:ascii="Times New Roman" w:hAnsi="Times New Roman" w:cs="Times New Roman"/>
          <w:sz w:val="28"/>
          <w:szCs w:val="28"/>
        </w:rPr>
      </w:pPr>
      <w:r w:rsidRPr="00FD0FE3">
        <w:rPr>
          <w:rFonts w:ascii="Times New Roman" w:hAnsi="Times New Roman" w:cs="Times New Roman"/>
          <w:sz w:val="28"/>
          <w:szCs w:val="28"/>
        </w:rPr>
        <w:t xml:space="preserve">  </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общеобразовательного учебного предмета</w:t>
      </w:r>
      <w:r w:rsidR="00AB7AC7" w:rsidRPr="00FD0FE3">
        <w:rPr>
          <w:rFonts w:ascii="Times New Roman" w:hAnsi="Times New Roman" w:cs="Times New Roman"/>
          <w:sz w:val="28"/>
          <w:szCs w:val="28"/>
        </w:rPr>
        <w:t>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 xml:space="preserve">. </w:t>
      </w:r>
      <w:r w:rsidR="009562F1" w:rsidRPr="00FD0FE3">
        <w:rPr>
          <w:rFonts w:ascii="Times New Roman" w:hAnsi="Times New Roman" w:cs="Times New Roman"/>
          <w:sz w:val="28"/>
          <w:szCs w:val="28"/>
        </w:rPr>
        <w:t>3-10</w:t>
      </w:r>
    </w:p>
    <w:p w:rsidR="00084437" w:rsidRPr="00FD0FE3" w:rsidRDefault="00084437" w:rsidP="00F824DE">
      <w:pPr>
        <w:spacing w:line="276" w:lineRule="auto"/>
        <w:rPr>
          <w:rFonts w:ascii="Times New Roman" w:hAnsi="Times New Roman" w:cs="Times New Roman"/>
          <w:sz w:val="28"/>
          <w:szCs w:val="28"/>
        </w:rPr>
      </w:pPr>
    </w:p>
    <w:p w:rsid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2.</w:t>
      </w:r>
      <w:r w:rsidR="004824AE" w:rsidRPr="00FD0FE3">
        <w:rPr>
          <w:rFonts w:ascii="Times New Roman" w:hAnsi="Times New Roman" w:cs="Times New Roman"/>
          <w:sz w:val="28"/>
          <w:szCs w:val="28"/>
        </w:rPr>
        <w:t>Структура и содержание общеобразовательного</w:t>
      </w:r>
      <w:r w:rsidR="00084437" w:rsidRPr="00FD0FE3">
        <w:rPr>
          <w:rFonts w:ascii="Times New Roman" w:hAnsi="Times New Roman" w:cs="Times New Roman"/>
          <w:sz w:val="28"/>
          <w:szCs w:val="28"/>
        </w:rPr>
        <w:t xml:space="preserve"> </w:t>
      </w:r>
    </w:p>
    <w:p w:rsidR="00084437"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_______________</w:t>
      </w:r>
      <w:r w:rsidR="00FD0FE3">
        <w:rPr>
          <w:rFonts w:ascii="Times New Roman" w:hAnsi="Times New Roman" w:cs="Times New Roman"/>
          <w:sz w:val="28"/>
          <w:szCs w:val="28"/>
        </w:rPr>
        <w:t>_________________________</w:t>
      </w:r>
      <w:proofErr w:type="spellStart"/>
      <w:r w:rsidR="009562F1" w:rsidRPr="00FD0FE3">
        <w:rPr>
          <w:rFonts w:ascii="Times New Roman" w:hAnsi="Times New Roman" w:cs="Times New Roman"/>
          <w:sz w:val="28"/>
          <w:szCs w:val="28"/>
        </w:rPr>
        <w:t>стр</w:t>
      </w:r>
      <w:proofErr w:type="spellEnd"/>
      <w:r w:rsidR="009562F1" w:rsidRPr="00FD0FE3">
        <w:rPr>
          <w:rFonts w:ascii="Times New Roman" w:hAnsi="Times New Roman" w:cs="Times New Roman"/>
          <w:sz w:val="28"/>
          <w:szCs w:val="28"/>
        </w:rPr>
        <w:t>. 11-31</w:t>
      </w:r>
    </w:p>
    <w:p w:rsidR="00084437" w:rsidRPr="00FD0FE3" w:rsidRDefault="00084437" w:rsidP="00F824DE">
      <w:pPr>
        <w:spacing w:line="276" w:lineRule="auto"/>
        <w:rPr>
          <w:rFonts w:ascii="Times New Roman" w:hAnsi="Times New Roman" w:cs="Times New Roman"/>
          <w:sz w:val="28"/>
          <w:szCs w:val="28"/>
        </w:rPr>
      </w:pPr>
    </w:p>
    <w:p w:rsidR="004824AE"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3.</w:t>
      </w:r>
      <w:r w:rsidR="004824AE" w:rsidRPr="00FD0FE3">
        <w:rPr>
          <w:rFonts w:ascii="Times New Roman" w:hAnsi="Times New Roman" w:cs="Times New Roman"/>
          <w:sz w:val="28"/>
          <w:szCs w:val="28"/>
        </w:rPr>
        <w:t>Условия реализации программы общеобразовательного</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w:t>
      </w:r>
      <w:r w:rsidR="00FD0FE3">
        <w:rPr>
          <w:rFonts w:ascii="Times New Roman" w:hAnsi="Times New Roman" w:cs="Times New Roman"/>
          <w:sz w:val="28"/>
          <w:szCs w:val="28"/>
        </w:rPr>
        <w:t>____________________________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 xml:space="preserve">. </w:t>
      </w:r>
      <w:r w:rsidR="009562F1" w:rsidRPr="00FD0FE3">
        <w:rPr>
          <w:rFonts w:ascii="Times New Roman" w:hAnsi="Times New Roman" w:cs="Times New Roman"/>
          <w:sz w:val="28"/>
          <w:szCs w:val="28"/>
        </w:rPr>
        <w:t>32-34</w:t>
      </w:r>
    </w:p>
    <w:p w:rsidR="00084437" w:rsidRPr="00FD0FE3" w:rsidRDefault="00084437" w:rsidP="00F824DE">
      <w:pPr>
        <w:spacing w:line="276" w:lineRule="auto"/>
        <w:rPr>
          <w:rFonts w:ascii="Times New Roman" w:hAnsi="Times New Roman" w:cs="Times New Roman"/>
          <w:sz w:val="28"/>
          <w:szCs w:val="28"/>
        </w:rPr>
      </w:pPr>
    </w:p>
    <w:p w:rsidR="004824AE"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4.</w:t>
      </w:r>
      <w:r w:rsidR="004824AE" w:rsidRPr="00FD0FE3">
        <w:rPr>
          <w:rFonts w:ascii="Times New Roman" w:hAnsi="Times New Roman" w:cs="Times New Roman"/>
          <w:sz w:val="28"/>
          <w:szCs w:val="28"/>
        </w:rPr>
        <w:t>Контроль и оценка результатов освоения общеобразовательного</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w:t>
      </w:r>
      <w:r w:rsidR="00FD0FE3">
        <w:rPr>
          <w:rFonts w:ascii="Times New Roman" w:hAnsi="Times New Roman" w:cs="Times New Roman"/>
          <w:sz w:val="28"/>
          <w:szCs w:val="28"/>
        </w:rPr>
        <w:t>____________________________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w:t>
      </w:r>
      <w:r w:rsidR="009562F1" w:rsidRPr="00FD0FE3">
        <w:rPr>
          <w:rFonts w:ascii="Times New Roman" w:hAnsi="Times New Roman" w:cs="Times New Roman"/>
          <w:sz w:val="28"/>
          <w:szCs w:val="28"/>
        </w:rPr>
        <w:t xml:space="preserve"> 35-41</w:t>
      </w:r>
    </w:p>
    <w:p w:rsidR="00E93B60" w:rsidRPr="00FD0FE3" w:rsidRDefault="00E93B60" w:rsidP="00F824DE">
      <w:pPr>
        <w:pStyle w:val="a3"/>
        <w:spacing w:line="276" w:lineRule="auto"/>
        <w:ind w:left="1065"/>
        <w:rPr>
          <w:rFonts w:ascii="Times New Roman" w:hAnsi="Times New Roman" w:cs="Times New Roman"/>
          <w:sz w:val="28"/>
          <w:szCs w:val="28"/>
        </w:rPr>
      </w:pPr>
    </w:p>
    <w:p w:rsidR="00E93B60" w:rsidRPr="00FD0FE3" w:rsidRDefault="00E93B60" w:rsidP="00084437">
      <w:pPr>
        <w:pStyle w:val="a3"/>
        <w:ind w:left="1065"/>
        <w:rPr>
          <w:rFonts w:ascii="Times New Roman" w:hAnsi="Times New Roman" w:cs="Times New Roman"/>
          <w:sz w:val="28"/>
          <w:szCs w:val="28"/>
        </w:rPr>
      </w:pPr>
    </w:p>
    <w:p w:rsidR="00E93B60" w:rsidRPr="00084437" w:rsidRDefault="00E93B60" w:rsidP="00084437">
      <w:pPr>
        <w:pStyle w:val="a3"/>
        <w:ind w:left="1065"/>
        <w:rPr>
          <w:rFonts w:ascii="Times New Roman" w:hAnsi="Times New Roman" w:cs="Times New Roman"/>
          <w:sz w:val="28"/>
          <w:szCs w:val="28"/>
        </w:rPr>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992135" w:rsidRPr="007C4892" w:rsidRDefault="00992135" w:rsidP="00992135">
      <w:pPr>
        <w:suppressAutoHyphens/>
        <w:spacing w:line="23" w:lineRule="atLeast"/>
        <w:jc w:val="center"/>
        <w:rPr>
          <w:rFonts w:ascii="OfficinaSansBookC" w:hAnsi="OfficinaSansBookC"/>
          <w:b/>
          <w:bCs/>
          <w:sz w:val="28"/>
          <w:szCs w:val="28"/>
        </w:rPr>
      </w:pPr>
    </w:p>
    <w:p w:rsidR="00992135" w:rsidRPr="008E4928" w:rsidRDefault="00992135" w:rsidP="00992135">
      <w:pPr>
        <w:suppressAutoHyphens/>
        <w:spacing w:line="23" w:lineRule="atLeast"/>
        <w:jc w:val="center"/>
        <w:rPr>
          <w:rFonts w:ascii="Times New Roman" w:hAnsi="Times New Roman" w:cs="Times New Roman"/>
          <w:b/>
          <w:bCs/>
          <w:sz w:val="28"/>
          <w:szCs w:val="28"/>
        </w:rPr>
      </w:pPr>
      <w:r w:rsidRPr="008E4928">
        <w:rPr>
          <w:rFonts w:ascii="Times New Roman" w:hAnsi="Times New Roman" w:cs="Times New Roman"/>
          <w:b/>
          <w:bCs/>
          <w:sz w:val="28"/>
          <w:szCs w:val="28"/>
        </w:rPr>
        <w:t>1. ОБЩАЯ ХАРАКТЕРИСТИКА ПРИМЕРНОЙ РАБОЧЕЙ ПРОГРАММЫ ОБЩЕОБРАЗОВАТЕЛЬНОЙ ДИСЦИПЛИНЫ</w:t>
      </w:r>
    </w:p>
    <w:p w:rsidR="00992135" w:rsidRPr="008E4928" w:rsidRDefault="00992135" w:rsidP="00992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8"/>
          <w:szCs w:val="28"/>
          <w:lang w:eastAsia="ru-RU"/>
        </w:rPr>
      </w:pPr>
    </w:p>
    <w:p w:rsidR="00992135" w:rsidRPr="008E4928" w:rsidRDefault="00992135" w:rsidP="00D7639C">
      <w:pPr>
        <w:tabs>
          <w:tab w:val="left" w:pos="1276"/>
          <w:tab w:val="left" w:pos="10992"/>
          <w:tab w:val="left" w:pos="11908"/>
          <w:tab w:val="left" w:pos="12824"/>
          <w:tab w:val="left" w:pos="13740"/>
          <w:tab w:val="left" w:pos="14656"/>
        </w:tabs>
        <w:spacing w:line="276" w:lineRule="auto"/>
        <w:jc w:val="both"/>
        <w:rPr>
          <w:rFonts w:ascii="Times New Roman" w:hAnsi="Times New Roman" w:cs="Times New Roman"/>
          <w:b/>
          <w:bCs/>
          <w:sz w:val="28"/>
          <w:szCs w:val="28"/>
          <w:lang w:eastAsia="ru-RU"/>
        </w:rPr>
      </w:pPr>
      <w:r w:rsidRPr="008E4928">
        <w:rPr>
          <w:rFonts w:ascii="Times New Roman" w:hAnsi="Times New Roman" w:cs="Times New Roman"/>
          <w:b/>
          <w:bCs/>
          <w:sz w:val="28"/>
          <w:szCs w:val="28"/>
          <w:lang w:eastAsia="ru-RU"/>
        </w:rPr>
        <w:t>1.1 Место дисциплины в структуре образовательной программы СПО</w:t>
      </w:r>
    </w:p>
    <w:p w:rsidR="00D7639C" w:rsidRPr="00D7639C" w:rsidRDefault="00992135" w:rsidP="00D7639C">
      <w:pPr>
        <w:jc w:val="both"/>
        <w:rPr>
          <w:rFonts w:ascii="Times New Roman" w:eastAsia="Times New Roman" w:hAnsi="Times New Roman" w:cs="Times New Roman"/>
          <w:b/>
          <w:sz w:val="28"/>
          <w:szCs w:val="28"/>
          <w:lang w:eastAsia="ru-RU"/>
        </w:rPr>
      </w:pPr>
      <w:r w:rsidRPr="008E4928">
        <w:rPr>
          <w:rFonts w:ascii="Times New Roman" w:hAnsi="Times New Roman" w:cs="Times New Roman"/>
          <w:sz w:val="28"/>
          <w:szCs w:val="28"/>
          <w:lang w:eastAsia="ru-RU"/>
        </w:rPr>
        <w:t>Общеобразовательная</w:t>
      </w:r>
      <w:r w:rsidR="00B54085">
        <w:rPr>
          <w:rFonts w:ascii="Times New Roman" w:hAnsi="Times New Roman" w:cs="Times New Roman"/>
          <w:sz w:val="28"/>
          <w:szCs w:val="28"/>
          <w:lang w:eastAsia="ru-RU"/>
        </w:rPr>
        <w:t xml:space="preserve"> </w:t>
      </w:r>
      <w:r w:rsidRPr="008E4928">
        <w:rPr>
          <w:rFonts w:ascii="Times New Roman" w:hAnsi="Times New Roman" w:cs="Times New Roman"/>
          <w:sz w:val="28"/>
          <w:szCs w:val="28"/>
          <w:lang w:eastAsia="ru-RU"/>
        </w:rPr>
        <w:t>дисциплина «Истори</w:t>
      </w:r>
      <w:r w:rsidR="00D7639C">
        <w:rPr>
          <w:rFonts w:ascii="Times New Roman" w:hAnsi="Times New Roman" w:cs="Times New Roman"/>
          <w:sz w:val="28"/>
          <w:szCs w:val="28"/>
          <w:lang w:eastAsia="ru-RU"/>
        </w:rPr>
        <w:t xml:space="preserve">я» является обязательной </w:t>
      </w:r>
      <w:proofErr w:type="spellStart"/>
      <w:r w:rsidR="00D7639C">
        <w:rPr>
          <w:rFonts w:ascii="Times New Roman" w:hAnsi="Times New Roman" w:cs="Times New Roman"/>
          <w:sz w:val="28"/>
          <w:szCs w:val="28"/>
          <w:lang w:eastAsia="ru-RU"/>
        </w:rPr>
        <w:t>частью</w:t>
      </w:r>
      <w:r w:rsidRPr="008E4928">
        <w:rPr>
          <w:rFonts w:ascii="Times New Roman" w:hAnsi="Times New Roman" w:cs="Times New Roman"/>
          <w:sz w:val="28"/>
          <w:szCs w:val="28"/>
          <w:lang w:eastAsia="ru-RU"/>
        </w:rPr>
        <w:t>общеобразовательного</w:t>
      </w:r>
      <w:proofErr w:type="spellEnd"/>
      <w:r w:rsidRPr="008E4928">
        <w:rPr>
          <w:rFonts w:ascii="Times New Roman" w:hAnsi="Times New Roman" w:cs="Times New Roman"/>
          <w:sz w:val="28"/>
          <w:szCs w:val="28"/>
          <w:lang w:eastAsia="ru-RU"/>
        </w:rPr>
        <w:t xml:space="preserve"> цикла образовател</w:t>
      </w:r>
      <w:r w:rsidR="00D7639C">
        <w:rPr>
          <w:rFonts w:ascii="Times New Roman" w:hAnsi="Times New Roman" w:cs="Times New Roman"/>
          <w:sz w:val="28"/>
          <w:szCs w:val="28"/>
          <w:lang w:eastAsia="ru-RU"/>
        </w:rPr>
        <w:t xml:space="preserve">ьной программы в </w:t>
      </w:r>
      <w:proofErr w:type="spellStart"/>
      <w:r w:rsidR="00D7639C">
        <w:rPr>
          <w:rFonts w:ascii="Times New Roman" w:hAnsi="Times New Roman" w:cs="Times New Roman"/>
          <w:sz w:val="28"/>
          <w:szCs w:val="28"/>
          <w:lang w:eastAsia="ru-RU"/>
        </w:rPr>
        <w:t>соответствии</w:t>
      </w:r>
      <w:r w:rsidRPr="008E4928">
        <w:rPr>
          <w:rFonts w:ascii="Times New Roman" w:hAnsi="Times New Roman" w:cs="Times New Roman"/>
          <w:sz w:val="28"/>
          <w:szCs w:val="28"/>
          <w:lang w:eastAsia="ru-RU"/>
        </w:rPr>
        <w:t>ФГОС</w:t>
      </w:r>
      <w:proofErr w:type="spellEnd"/>
      <w:r w:rsidRPr="008E4928">
        <w:rPr>
          <w:rFonts w:ascii="Times New Roman" w:hAnsi="Times New Roman" w:cs="Times New Roman"/>
          <w:sz w:val="28"/>
          <w:szCs w:val="28"/>
          <w:lang w:eastAsia="ru-RU"/>
        </w:rPr>
        <w:t xml:space="preserve"> </w:t>
      </w:r>
      <w:r w:rsidR="00D7639C" w:rsidRPr="00D7639C">
        <w:rPr>
          <w:rFonts w:ascii="Times New Roman" w:eastAsia="Times New Roman" w:hAnsi="Times New Roman" w:cs="Times New Roman"/>
          <w:b/>
          <w:sz w:val="28"/>
          <w:szCs w:val="28"/>
          <w:lang w:eastAsia="ru-RU"/>
        </w:rPr>
        <w:t xml:space="preserve">10.02.05 «Обеспечение информационной безопасности </w:t>
      </w:r>
    </w:p>
    <w:p w:rsidR="00D7639C" w:rsidRPr="00D7639C" w:rsidRDefault="00D7639C" w:rsidP="00D7639C">
      <w:pPr>
        <w:jc w:val="both"/>
        <w:rPr>
          <w:rFonts w:ascii="Times New Roman" w:eastAsia="Times New Roman" w:hAnsi="Times New Roman" w:cs="Times New Roman"/>
          <w:b/>
          <w:sz w:val="28"/>
          <w:szCs w:val="28"/>
          <w:lang w:eastAsia="ru-RU"/>
        </w:rPr>
      </w:pPr>
      <w:r w:rsidRPr="00D7639C">
        <w:rPr>
          <w:rFonts w:ascii="Times New Roman" w:eastAsia="Times New Roman" w:hAnsi="Times New Roman" w:cs="Times New Roman"/>
          <w:b/>
          <w:sz w:val="28"/>
          <w:szCs w:val="28"/>
          <w:lang w:eastAsia="ru-RU"/>
        </w:rPr>
        <w:t>автоматизированных систем»</w:t>
      </w:r>
    </w:p>
    <w:p w:rsidR="00992135" w:rsidRPr="008E4928" w:rsidRDefault="00992135" w:rsidP="00992135">
      <w:pPr>
        <w:spacing w:line="23" w:lineRule="atLeast"/>
        <w:ind w:firstLine="709"/>
        <w:rPr>
          <w:rFonts w:ascii="Times New Roman" w:eastAsia="Times New Roman" w:hAnsi="Times New Roman" w:cs="Times New Roman"/>
          <w:b/>
          <w:sz w:val="28"/>
          <w:szCs w:val="28"/>
          <w:lang w:eastAsia="ru-RU"/>
        </w:rPr>
      </w:pPr>
      <w:r w:rsidRPr="008E4928">
        <w:rPr>
          <w:rFonts w:ascii="Times New Roman" w:eastAsia="Times New Roman" w:hAnsi="Times New Roman" w:cs="Times New Roman"/>
          <w:b/>
          <w:sz w:val="28"/>
          <w:szCs w:val="28"/>
          <w:lang w:eastAsia="ru-RU"/>
        </w:rPr>
        <w:t>1.2. Цели и планируемые результаты освоения дисциплины:</w:t>
      </w:r>
    </w:p>
    <w:p w:rsidR="00992135" w:rsidRPr="007C4892" w:rsidRDefault="00992135" w:rsidP="009921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lang w:eastAsia="ru-RU"/>
        </w:rPr>
      </w:pPr>
      <w:r w:rsidRPr="008E4928">
        <w:rPr>
          <w:rFonts w:ascii="Times New Roman" w:eastAsia="Times New Roman" w:hAnsi="Times New Roman" w:cs="Times New Roman"/>
          <w:b/>
          <w:bCs/>
          <w:sz w:val="28"/>
          <w:szCs w:val="28"/>
          <w:lang w:eastAsia="ru-RU"/>
        </w:rPr>
        <w:t>1.2.1. Цель общеобразовательной дисциплины</w:t>
      </w:r>
    </w:p>
    <w:p w:rsidR="00992135" w:rsidRPr="008E4928" w:rsidRDefault="00992135" w:rsidP="00F824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lang w:eastAsia="ru-RU"/>
        </w:rPr>
      </w:pPr>
      <w:r w:rsidRPr="008E4928">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992135" w:rsidRPr="008E4928" w:rsidRDefault="00992135" w:rsidP="00F824DE">
      <w:pPr>
        <w:suppressAutoHyphens/>
        <w:spacing w:line="276" w:lineRule="auto"/>
        <w:jc w:val="both"/>
        <w:rPr>
          <w:rFonts w:ascii="Times New Roman" w:eastAsia="Times New Roman" w:hAnsi="Times New Roman" w:cs="Times New Roman"/>
          <w:b/>
          <w:bCs/>
          <w:sz w:val="28"/>
          <w:szCs w:val="28"/>
        </w:rPr>
      </w:pPr>
      <w:r w:rsidRPr="008E4928">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E4928">
        <w:rPr>
          <w:rFonts w:ascii="Times New Roman" w:hAnsi="Times New Roman" w:cs="Times New Roman"/>
          <w:b/>
          <w:bCs/>
          <w:sz w:val="28"/>
          <w:szCs w:val="28"/>
        </w:rPr>
        <w:t xml:space="preserve"> в соответствии с ФГОС СПО и на основе ФГОС СОО</w:t>
      </w:r>
    </w:p>
    <w:p w:rsidR="00992135" w:rsidRPr="007C4892" w:rsidRDefault="00992135" w:rsidP="00F824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8"/>
          <w:szCs w:val="28"/>
          <w:lang w:eastAsia="ru-RU"/>
        </w:rPr>
      </w:pPr>
      <w:r w:rsidRPr="008E4928">
        <w:rPr>
          <w:rFonts w:ascii="Times New Roman" w:eastAsia="Times New Roman" w:hAnsi="Times New Roman" w:cs="Times New Roman"/>
          <w:sz w:val="28"/>
          <w:szCs w:val="28"/>
          <w:lang w:eastAsia="ru-RU"/>
        </w:rPr>
        <w:t xml:space="preserve">Особое значение дисциплина имеет при формировании ОК и ПК </w:t>
      </w:r>
    </w:p>
    <w:p w:rsidR="00992135" w:rsidRPr="008E4928" w:rsidRDefault="00992135" w:rsidP="00F824DE">
      <w:pPr>
        <w:suppressAutoHyphens/>
        <w:spacing w:line="276" w:lineRule="auto"/>
        <w:rPr>
          <w:rFonts w:ascii="Times New Roman" w:hAnsi="Times New Roman" w:cs="Times New Roman"/>
          <w:b/>
          <w:bCs/>
          <w:sz w:val="28"/>
          <w:szCs w:val="28"/>
        </w:rPr>
      </w:pPr>
    </w:p>
    <w:p w:rsidR="00992135" w:rsidRPr="00992135" w:rsidRDefault="00992135" w:rsidP="00992135">
      <w:pPr>
        <w:suppressAutoHyphens/>
        <w:spacing w:line="23" w:lineRule="atLeast"/>
        <w:jc w:val="center"/>
        <w:rPr>
          <w:rFonts w:ascii="OfficinaSansBookC" w:hAnsi="OfficinaSansBookC"/>
          <w:b/>
          <w:bCs/>
          <w:sz w:val="28"/>
          <w:szCs w:val="28"/>
        </w:rPr>
      </w:pPr>
    </w:p>
    <w:p w:rsidR="00992135" w:rsidRPr="003763A6" w:rsidRDefault="00992135" w:rsidP="00992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OfficinaSansBookC" w:eastAsia="Times New Roman" w:hAnsi="OfficinaSansBookC" w:cs="Times New Roman"/>
          <w:sz w:val="28"/>
          <w:szCs w:val="28"/>
          <w:lang w:eastAsia="ru-RU"/>
        </w:rPr>
      </w:pPr>
    </w:p>
    <w:p w:rsidR="00992135" w:rsidRPr="003763A6" w:rsidRDefault="00992135" w:rsidP="00992135">
      <w:pPr>
        <w:spacing w:line="23" w:lineRule="atLeast"/>
        <w:ind w:firstLine="709"/>
        <w:rPr>
          <w:rFonts w:ascii="OfficinaSansBookC" w:eastAsia="Times New Roman" w:hAnsi="OfficinaSansBookC" w:cs="Times New Roman"/>
          <w:b/>
          <w:sz w:val="28"/>
          <w:szCs w:val="28"/>
          <w:lang w:eastAsia="ru-RU"/>
        </w:rPr>
      </w:pPr>
    </w:p>
    <w:p w:rsidR="005960D6" w:rsidRPr="007C4892" w:rsidRDefault="005960D6"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8E4928" w:rsidRPr="007C4892" w:rsidSect="008E4928">
          <w:footerReference w:type="default" r:id="rId9"/>
          <w:pgSz w:w="11906" w:h="16838"/>
          <w:pgMar w:top="1134" w:right="851" w:bottom="1134" w:left="1701" w:header="709" w:footer="709" w:gutter="0"/>
          <w:cols w:space="708"/>
          <w:docGrid w:linePitch="360"/>
        </w:sectPr>
      </w:pPr>
    </w:p>
    <w:p w:rsidR="00992135" w:rsidRPr="007C4892"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7C4892"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8E4928" w:rsidRPr="00381776" w:rsidTr="00C6211C">
        <w:trPr>
          <w:cantSplit/>
          <w:trHeight w:val="416"/>
        </w:trPr>
        <w:tc>
          <w:tcPr>
            <w:tcW w:w="3256" w:type="dxa"/>
            <w:vMerge w:val="restart"/>
            <w:vAlign w:val="center"/>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Планируемые результаты освоения дисциплины</w:t>
            </w:r>
          </w:p>
        </w:tc>
      </w:tr>
      <w:tr w:rsidR="008E4928" w:rsidRPr="00381776" w:rsidTr="00C6211C">
        <w:trPr>
          <w:cantSplit/>
          <w:trHeight w:val="281"/>
        </w:trPr>
        <w:tc>
          <w:tcPr>
            <w:tcW w:w="3256" w:type="dxa"/>
            <w:vMerge/>
            <w:tcBorders>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iCs/>
                <w:sz w:val="28"/>
                <w:szCs w:val="28"/>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Дисциплинарные</w:t>
            </w:r>
            <w:r w:rsidRPr="00FD0FE3">
              <w:rPr>
                <w:rStyle w:val="a6"/>
                <w:rFonts w:ascii="Times New Roman" w:hAnsi="Times New Roman"/>
                <w:b/>
                <w:iCs/>
                <w:sz w:val="28"/>
                <w:szCs w:val="28"/>
              </w:rPr>
              <w:footnoteReference w:id="1"/>
            </w:r>
          </w:p>
        </w:tc>
      </w:tr>
      <w:tr w:rsidR="008E4928" w:rsidRPr="00381776" w:rsidTr="00C6211C">
        <w:trPr>
          <w:trHeight w:val="84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r w:rsidRPr="00FD0FE3">
              <w:rPr>
                <w:rFonts w:ascii="Times New Roman" w:hAnsi="Times New Roman" w:cs="Times New Roman"/>
                <w:iCs/>
                <w:sz w:val="28"/>
                <w:szCs w:val="28"/>
              </w:rPr>
              <w:t>ОК 01.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части трудового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труду, осознание ценности мастерства, трудолюбие;</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E4928" w:rsidRPr="00FD0FE3" w:rsidRDefault="008E4928" w:rsidP="00F824DE">
            <w:pPr>
              <w:spacing w:line="276" w:lineRule="auto"/>
              <w:jc w:val="both"/>
              <w:rPr>
                <w:rFonts w:ascii="Times New Roman" w:hAnsi="Times New Roman" w:cs="Times New Roman"/>
                <w:strike/>
                <w:color w:val="000000"/>
                <w:sz w:val="28"/>
                <w:szCs w:val="28"/>
                <w:shd w:val="clear" w:color="auto" w:fill="FFFFFF"/>
              </w:rPr>
            </w:pPr>
            <w:r w:rsidRPr="00FD0FE3">
              <w:rPr>
                <w:rFonts w:ascii="Times New Roman" w:hAnsi="Times New Roman" w:cs="Times New Roman"/>
                <w:color w:val="000000"/>
                <w:sz w:val="28"/>
                <w:szCs w:val="28"/>
                <w:shd w:val="clear" w:color="auto" w:fill="FFFFFF"/>
              </w:rPr>
              <w:t>- интерес к различным сферам профессиональной деятельности,</w:t>
            </w:r>
          </w:p>
          <w:p w:rsidR="008E4928" w:rsidRPr="00FD0FE3" w:rsidRDefault="008E4928" w:rsidP="00F824DE">
            <w:pPr>
              <w:spacing w:line="276" w:lineRule="auto"/>
              <w:jc w:val="both"/>
              <w:rPr>
                <w:rStyle w:val="dt-m"/>
                <w:rFonts w:ascii="Times New Roman" w:hAnsi="Times New Roman" w:cs="Times New Roman"/>
                <w:color w:val="808080"/>
                <w:sz w:val="28"/>
                <w:szCs w:val="28"/>
                <w:shd w:val="clear" w:color="auto" w:fill="FFFFFF"/>
              </w:rPr>
            </w:pPr>
            <w:r w:rsidRPr="00FD0FE3">
              <w:rPr>
                <w:rFonts w:ascii="Times New Roman" w:hAnsi="Times New Roman" w:cs="Times New Roman"/>
                <w:color w:val="000000"/>
                <w:sz w:val="28"/>
                <w:szCs w:val="28"/>
                <w:shd w:val="clear" w:color="auto" w:fill="FFFFFF"/>
              </w:rPr>
              <w:t>Овладение универсальными учебными познавательными действиями:</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Style w:val="dt-m"/>
                <w:rFonts w:ascii="Times New Roman" w:hAnsi="Times New Roman" w:cs="Times New Roman"/>
                <w:color w:val="808080"/>
                <w:sz w:val="28"/>
                <w:szCs w:val="28"/>
                <w:shd w:val="clear" w:color="auto" w:fill="FFFFFF"/>
              </w:rPr>
              <w:t xml:space="preserve"> а) </w:t>
            </w:r>
            <w:r w:rsidRPr="00FD0FE3">
              <w:rPr>
                <w:rFonts w:ascii="Times New Roman" w:hAnsi="Times New Roman" w:cs="Times New Roman"/>
                <w:color w:val="000000"/>
                <w:sz w:val="28"/>
                <w:szCs w:val="28"/>
                <w:shd w:val="clear" w:color="auto" w:fill="FFFFFF"/>
              </w:rPr>
              <w:t>базовые логические действия: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 устанавливать существенный признак </w:t>
            </w:r>
            <w:r w:rsidRPr="00FD0FE3">
              <w:rPr>
                <w:color w:val="000000"/>
                <w:sz w:val="28"/>
                <w:szCs w:val="28"/>
              </w:rPr>
              <w:lastRenderedPageBreak/>
              <w:t xml:space="preserve">или основания для сравнения, классификации и обобщения;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определять цели деятельности, задавать параметры и критерии их достижения;</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 выявлять закономерности и противоречия в рассматриваемых явлениях;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rPr>
              <w:t xml:space="preserve">- </w:t>
            </w:r>
            <w:r w:rsidRPr="00FD0FE3">
              <w:rPr>
                <w:rFonts w:ascii="Times New Roman" w:eastAsia="Times New Roman" w:hAnsi="Times New Roman" w:cs="Times New Roman"/>
                <w:color w:val="000000"/>
                <w:sz w:val="28"/>
                <w:szCs w:val="28"/>
                <w:lang w:eastAsia="ru-RU"/>
              </w:rPr>
              <w:t>развивать креативное мышление при решении жизненных проблем</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Style w:val="dt-m"/>
                <w:rFonts w:ascii="Times New Roman" w:hAnsi="Times New Roman" w:cs="Times New Roman"/>
                <w:color w:val="808080"/>
                <w:sz w:val="28"/>
                <w:szCs w:val="28"/>
                <w:shd w:val="clear" w:color="auto" w:fill="FFFFFF"/>
              </w:rPr>
              <w:t>б)</w:t>
            </w:r>
            <w:r w:rsidRPr="00FD0FE3">
              <w:rPr>
                <w:rFonts w:ascii="Times New Roman" w:hAnsi="Times New Roman" w:cs="Times New Roman"/>
                <w:color w:val="000000"/>
                <w:sz w:val="28"/>
                <w:szCs w:val="28"/>
                <w:shd w:val="clear" w:color="auto" w:fill="FFFFFF"/>
              </w:rPr>
              <w:t> базовые исследовательские действия:</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владеть навыками учебно-исследовательской и проектной деятельности, навыками разрешения проблем;</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xml:space="preserve">- выявлять причинно-следственные связи и актуализировать задачу, выдвигать гипотезу ее решения, находить аргументы для </w:t>
            </w:r>
            <w:r w:rsidRPr="00FD0FE3">
              <w:rPr>
                <w:rFonts w:ascii="Times New Roman" w:eastAsia="Times New Roman" w:hAnsi="Times New Roman" w:cs="Times New Roman"/>
                <w:color w:val="000000"/>
                <w:sz w:val="28"/>
                <w:szCs w:val="28"/>
                <w:lang w:eastAsia="ru-RU"/>
              </w:rPr>
              <w:lastRenderedPageBreak/>
              <w:t>доказательства своих утверждений, задавать параметры и критерии решения;</w:t>
            </w:r>
          </w:p>
          <w:p w:rsidR="008E4928" w:rsidRPr="00FD0FE3" w:rsidRDefault="008E4928" w:rsidP="00F824DE">
            <w:pPr>
              <w:shd w:val="clear" w:color="auto" w:fill="FFFFFF"/>
              <w:spacing w:line="276" w:lineRule="auto"/>
              <w:jc w:val="both"/>
              <w:textAlignment w:val="baseline"/>
              <w:rPr>
                <w:rFonts w:ascii="Times New Roman" w:hAnsi="Times New Roman" w:cs="Times New Roman"/>
                <w:iCs/>
                <w:sz w:val="28"/>
                <w:szCs w:val="28"/>
              </w:rPr>
            </w:pPr>
            <w:r w:rsidRPr="00FD0FE3">
              <w:rPr>
                <w:rFonts w:ascii="Times New Roman" w:eastAsia="Times New Roman" w:hAnsi="Times New Roman" w:cs="Times New Roman"/>
                <w:color w:val="000000"/>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уметь переносить знания в познавательную и практическую области жизнедеятельности;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уметь интегрировать знания из разных предметных областей;</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выдвигать новые идеи, предлагать оригинальные подходы и решения;</w:t>
            </w:r>
          </w:p>
          <w:p w:rsidR="008E4928" w:rsidRPr="00FD0FE3" w:rsidRDefault="008E4928" w:rsidP="00F824DE">
            <w:pPr>
              <w:suppressAutoHyphens/>
              <w:spacing w:line="276" w:lineRule="auto"/>
              <w:jc w:val="both"/>
              <w:rPr>
                <w:rFonts w:ascii="Times New Roman" w:hAnsi="Times New Roman" w:cs="Times New Roman"/>
                <w:bCs/>
                <w:iCs/>
                <w:sz w:val="28"/>
                <w:szCs w:val="28"/>
              </w:rPr>
            </w:pPr>
            <w:r w:rsidRPr="00FD0FE3">
              <w:rPr>
                <w:rFonts w:ascii="Times New Roman" w:hAnsi="Times New Roman" w:cs="Times New Roman"/>
                <w:color w:val="000000"/>
                <w:sz w:val="28"/>
                <w:szCs w:val="28"/>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pStyle w:val="pt-a-000081"/>
              <w:shd w:val="clear" w:color="auto" w:fill="FFFFFF"/>
              <w:spacing w:before="0" w:beforeAutospacing="0" w:after="0" w:afterAutospacing="0" w:line="276" w:lineRule="auto"/>
              <w:jc w:val="both"/>
              <w:rPr>
                <w:rFonts w:eastAsiaTheme="minorHAnsi"/>
                <w:iCs/>
                <w:sz w:val="28"/>
                <w:szCs w:val="28"/>
                <w:lang w:eastAsia="en-US"/>
              </w:rPr>
            </w:pPr>
            <w:r w:rsidRPr="00FD0FE3">
              <w:rPr>
                <w:sz w:val="28"/>
                <w:szCs w:val="28"/>
              </w:rPr>
              <w:lastRenderedPageBreak/>
              <w:t>-</w:t>
            </w:r>
            <w:r w:rsidRPr="00FD0FE3">
              <w:rPr>
                <w:rFonts w:eastAsiaTheme="minorHAnsi"/>
                <w:iCs/>
                <w:sz w:val="28"/>
                <w:szCs w:val="28"/>
                <w:lang w:eastAsia="en-US"/>
              </w:rPr>
              <w:t>уметь критически анализировать для решения познавательной задачи</w:t>
            </w:r>
            <w:r w:rsidR="006A3805" w:rsidRPr="00FD0FE3">
              <w:rPr>
                <w:rFonts w:eastAsiaTheme="minorHAnsi"/>
                <w:iCs/>
                <w:sz w:val="28"/>
                <w:szCs w:val="28"/>
                <w:lang w:eastAsia="en-US"/>
              </w:rPr>
              <w:t xml:space="preserve"> </w:t>
            </w:r>
            <w:r w:rsidRPr="00FD0FE3">
              <w:rPr>
                <w:rFonts w:eastAsiaTheme="minorHAnsi"/>
                <w:iCs/>
                <w:sz w:val="28"/>
                <w:szCs w:val="28"/>
                <w:lang w:eastAsia="en-US"/>
              </w:rPr>
              <w:t>аутентичные</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исторические</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источники</w:t>
            </w:r>
            <w:r w:rsidR="006A3805" w:rsidRPr="00FD0FE3">
              <w:rPr>
                <w:rFonts w:eastAsiaTheme="minorHAnsi"/>
                <w:iCs/>
                <w:sz w:val="28"/>
                <w:szCs w:val="28"/>
                <w:lang w:eastAsia="en-US"/>
              </w:rPr>
              <w:t xml:space="preserve"> </w:t>
            </w:r>
            <w:r w:rsidRPr="00FD0FE3">
              <w:rPr>
                <w:rFonts w:eastAsiaTheme="minorHAnsi"/>
                <w:iCs/>
                <w:sz w:val="28"/>
                <w:szCs w:val="28"/>
                <w:lang w:eastAsia="en-US"/>
              </w:rPr>
              <w:t>разных</w:t>
            </w:r>
            <w:r w:rsidR="006A3805" w:rsidRPr="00FD0FE3">
              <w:rPr>
                <w:rFonts w:eastAsiaTheme="minorHAnsi"/>
                <w:iCs/>
                <w:sz w:val="28"/>
                <w:szCs w:val="28"/>
                <w:lang w:eastAsia="en-US"/>
              </w:rPr>
              <w:t xml:space="preserve"> </w:t>
            </w:r>
            <w:r w:rsidRPr="00FD0FE3">
              <w:rPr>
                <w:rFonts w:eastAsiaTheme="minorHAnsi"/>
                <w:iCs/>
                <w:sz w:val="28"/>
                <w:szCs w:val="28"/>
                <w:lang w:eastAsia="en-US"/>
              </w:rPr>
              <w:t>типов (письменные, вещественные, ‎аудиовизуальные) по</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истории</w:t>
            </w:r>
            <w:r w:rsidR="006A3805" w:rsidRPr="00FD0FE3">
              <w:rPr>
                <w:rFonts w:eastAsiaTheme="minorHAnsi"/>
                <w:iCs/>
                <w:sz w:val="28"/>
                <w:szCs w:val="28"/>
                <w:lang w:eastAsia="en-US"/>
              </w:rPr>
              <w:t xml:space="preserve"> </w:t>
            </w:r>
            <w:r w:rsidRPr="00FD0FE3">
              <w:rPr>
                <w:rFonts w:eastAsiaTheme="minorHAnsi"/>
                <w:iCs/>
                <w:sz w:val="28"/>
                <w:szCs w:val="28"/>
                <w:lang w:eastAsia="en-US"/>
              </w:rPr>
              <w:t>России</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зарубежных</w:t>
            </w:r>
            <w:r w:rsidR="006A3805" w:rsidRPr="00FD0FE3">
              <w:rPr>
                <w:rFonts w:eastAsiaTheme="minorHAnsi"/>
                <w:iCs/>
                <w:sz w:val="28"/>
                <w:szCs w:val="28"/>
                <w:lang w:eastAsia="en-US"/>
              </w:rPr>
              <w:t xml:space="preserve"> </w:t>
            </w:r>
            <w:r w:rsidRPr="00FD0FE3">
              <w:rPr>
                <w:rFonts w:eastAsiaTheme="minorHAnsi"/>
                <w:iCs/>
                <w:sz w:val="28"/>
                <w:szCs w:val="28"/>
                <w:lang w:eastAsia="en-US"/>
              </w:rPr>
              <w:t>стран</w:t>
            </w:r>
            <w:r w:rsidR="006A3805" w:rsidRPr="00FD0FE3">
              <w:rPr>
                <w:rFonts w:eastAsiaTheme="minorHAnsi"/>
                <w:iCs/>
                <w:sz w:val="28"/>
                <w:szCs w:val="28"/>
                <w:lang w:eastAsia="en-US"/>
              </w:rPr>
              <w:t xml:space="preserve"> </w:t>
            </w:r>
            <w:r w:rsidRPr="00FD0FE3">
              <w:rPr>
                <w:rFonts w:eastAsiaTheme="minorHAnsi"/>
                <w:iCs/>
                <w:sz w:val="28"/>
                <w:szCs w:val="28"/>
                <w:lang w:eastAsia="en-US"/>
              </w:rPr>
              <w:t>ХХ</w:t>
            </w:r>
            <w:r w:rsidR="006A3805" w:rsidRPr="00FD0FE3">
              <w:rPr>
                <w:rFonts w:eastAsiaTheme="minorHAnsi"/>
                <w:iCs/>
                <w:sz w:val="28"/>
                <w:szCs w:val="28"/>
                <w:lang w:eastAsia="en-US"/>
              </w:rPr>
              <w:t xml:space="preserve"> </w:t>
            </w:r>
            <w:r w:rsidRPr="00FD0FE3">
              <w:rPr>
                <w:rFonts w:eastAsiaTheme="minorHAnsi"/>
                <w:iCs/>
                <w:sz w:val="28"/>
                <w:szCs w:val="28"/>
                <w:lang w:eastAsia="en-US"/>
              </w:rPr>
              <w:t>–</w:t>
            </w:r>
            <w:r w:rsidR="006A3805" w:rsidRPr="00FD0FE3">
              <w:rPr>
                <w:rFonts w:eastAsiaTheme="minorHAnsi"/>
                <w:iCs/>
                <w:sz w:val="28"/>
                <w:szCs w:val="28"/>
                <w:lang w:eastAsia="en-US"/>
              </w:rPr>
              <w:t xml:space="preserve"> </w:t>
            </w:r>
            <w:r w:rsidRPr="00FD0FE3">
              <w:rPr>
                <w:rFonts w:eastAsiaTheme="minorHAnsi"/>
                <w:iCs/>
                <w:sz w:val="28"/>
                <w:szCs w:val="28"/>
                <w:lang w:eastAsia="en-US"/>
              </w:rPr>
              <w:t>начала XXI в., ‎оценивать</w:t>
            </w:r>
            <w:r w:rsidR="006A3805" w:rsidRPr="00FD0FE3">
              <w:rPr>
                <w:rFonts w:eastAsiaTheme="minorHAnsi"/>
                <w:iCs/>
                <w:sz w:val="28"/>
                <w:szCs w:val="28"/>
                <w:lang w:eastAsia="en-US"/>
              </w:rPr>
              <w:t xml:space="preserve"> </w:t>
            </w:r>
            <w:r w:rsidRPr="00FD0FE3">
              <w:rPr>
                <w:rFonts w:eastAsiaTheme="minorHAnsi"/>
                <w:iCs/>
                <w:sz w:val="28"/>
                <w:szCs w:val="28"/>
                <w:lang w:eastAsia="en-US"/>
              </w:rPr>
              <w:t>их</w:t>
            </w:r>
            <w:r w:rsidR="006A3805" w:rsidRPr="00FD0FE3">
              <w:rPr>
                <w:rFonts w:eastAsiaTheme="minorHAnsi"/>
                <w:iCs/>
                <w:sz w:val="28"/>
                <w:szCs w:val="28"/>
                <w:lang w:eastAsia="en-US"/>
              </w:rPr>
              <w:t xml:space="preserve"> </w:t>
            </w:r>
            <w:r w:rsidRPr="00FD0FE3">
              <w:rPr>
                <w:rFonts w:eastAsiaTheme="minorHAnsi"/>
                <w:iCs/>
                <w:sz w:val="28"/>
                <w:szCs w:val="28"/>
                <w:lang w:eastAsia="en-US"/>
              </w:rPr>
              <w:t>полноту</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достоверность, соотносить с историческим периодом; ‎выявлять</w:t>
            </w:r>
            <w:r w:rsidR="006A3805" w:rsidRPr="00FD0FE3">
              <w:rPr>
                <w:rFonts w:eastAsiaTheme="minorHAnsi"/>
                <w:iCs/>
                <w:sz w:val="28"/>
                <w:szCs w:val="28"/>
                <w:lang w:eastAsia="en-US"/>
              </w:rPr>
              <w:t xml:space="preserve"> </w:t>
            </w:r>
            <w:r w:rsidRPr="00FD0FE3">
              <w:rPr>
                <w:rFonts w:eastAsiaTheme="minorHAnsi"/>
                <w:iCs/>
                <w:sz w:val="28"/>
                <w:szCs w:val="28"/>
                <w:lang w:eastAsia="en-US"/>
              </w:rPr>
              <w:t>общее</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различия; привлекатьконтекстнуюинформациюприработе‎систорическимиисточниками;</w:t>
            </w:r>
          </w:p>
          <w:p w:rsidR="008E4928" w:rsidRPr="00FD0FE3" w:rsidRDefault="008E4928" w:rsidP="00F824DE">
            <w:pPr>
              <w:tabs>
                <w:tab w:val="left" w:pos="1195"/>
              </w:tabs>
              <w:spacing w:line="276" w:lineRule="auto"/>
              <w:ind w:right="179"/>
              <w:jc w:val="both"/>
              <w:rPr>
                <w:rFonts w:ascii="Times New Roman" w:hAnsi="Times New Roman" w:cs="Times New Roman"/>
                <w:iCs/>
                <w:sz w:val="28"/>
                <w:szCs w:val="28"/>
              </w:rPr>
            </w:pPr>
            <w:r w:rsidRPr="00FD0FE3">
              <w:rPr>
                <w:rFonts w:ascii="Times New Roman" w:hAnsi="Times New Roman" w:cs="Times New Roman"/>
                <w:iCs/>
                <w:sz w:val="28"/>
                <w:szCs w:val="28"/>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8E4928" w:rsidRPr="00FD0FE3" w:rsidRDefault="008E4928" w:rsidP="00F824DE">
            <w:pPr>
              <w:tabs>
                <w:tab w:val="left" w:pos="1181"/>
              </w:tabs>
              <w:spacing w:line="276" w:lineRule="auto"/>
              <w:ind w:right="192"/>
              <w:jc w:val="both"/>
              <w:rPr>
                <w:rFonts w:ascii="Times New Roman" w:hAnsi="Times New Roman" w:cs="Times New Roman"/>
                <w:sz w:val="28"/>
                <w:szCs w:val="28"/>
              </w:rPr>
            </w:pPr>
            <w:r w:rsidRPr="00FD0FE3">
              <w:rPr>
                <w:rFonts w:ascii="Times New Roman" w:hAnsi="Times New Roman" w:cs="Times New Roman"/>
                <w:iCs/>
                <w:sz w:val="28"/>
                <w:szCs w:val="28"/>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E4928" w:rsidRPr="00381776" w:rsidTr="00C6211C">
        <w:trPr>
          <w:trHeight w:val="84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r w:rsidRPr="00FD0FE3">
              <w:rPr>
                <w:rFonts w:ascii="Times New Roman" w:hAnsi="Times New Roman" w:cs="Times New Roman"/>
                <w:iCs/>
                <w:sz w:val="28"/>
                <w:szCs w:val="28"/>
              </w:rPr>
              <w:lastRenderedPageBreak/>
              <w:t>ОК</w:t>
            </w:r>
            <w:r w:rsidRPr="00FD0FE3">
              <w:rPr>
                <w:rFonts w:ascii="Times New Roman" w:hAnsi="Times New Roman" w:cs="Times New Roman"/>
                <w:iCs/>
                <w:sz w:val="28"/>
                <w:szCs w:val="28"/>
                <w:lang w:val="en-US"/>
              </w:rPr>
              <w:t> </w:t>
            </w:r>
            <w:r w:rsidRPr="00FD0FE3">
              <w:rPr>
                <w:rFonts w:ascii="Times New Roman" w:hAnsi="Times New Roman" w:cs="Times New Roman"/>
                <w:iCs/>
                <w:sz w:val="28"/>
                <w:szCs w:val="28"/>
              </w:rPr>
              <w:t>02.</w:t>
            </w:r>
            <w:r w:rsidRPr="00FD0FE3">
              <w:rPr>
                <w:rFonts w:ascii="Times New Roman" w:hAnsi="Times New Roman" w:cs="Times New Roman"/>
                <w:sz w:val="28"/>
                <w:szCs w:val="28"/>
              </w:rPr>
              <w:t xml:space="preserve">Использовать современные средства поиска, анализа и интерпретации </w:t>
            </w:r>
            <w:proofErr w:type="spellStart"/>
            <w:r w:rsidRPr="00FD0FE3">
              <w:rPr>
                <w:rFonts w:ascii="Times New Roman" w:hAnsi="Times New Roman" w:cs="Times New Roman"/>
                <w:sz w:val="28"/>
                <w:szCs w:val="28"/>
              </w:rPr>
              <w:t>информации,и</w:t>
            </w:r>
            <w:proofErr w:type="spellEnd"/>
            <w:r w:rsidRPr="00FD0FE3">
              <w:rPr>
                <w:rFonts w:ascii="Times New Roman" w:hAnsi="Times New Roman" w:cs="Times New Roman"/>
                <w:sz w:val="28"/>
                <w:szCs w:val="28"/>
              </w:rPr>
              <w:t xml:space="preserve"> информационные технологии для </w:t>
            </w:r>
            <w:r w:rsidRPr="00FD0FE3">
              <w:rPr>
                <w:rFonts w:ascii="Times New Roman" w:hAnsi="Times New Roman" w:cs="Times New Roman"/>
                <w:sz w:val="28"/>
                <w:szCs w:val="28"/>
              </w:rPr>
              <w:lastRenderedPageBreak/>
              <w:t>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lastRenderedPageBreak/>
              <w:t>В области ценности научного познания: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w:t>
            </w:r>
            <w:proofErr w:type="spellStart"/>
            <w:r w:rsidRPr="00FD0FE3">
              <w:rPr>
                <w:rFonts w:ascii="Times New Roman" w:hAnsi="Times New Roman" w:cs="Times New Roman"/>
                <w:color w:val="000000"/>
                <w:sz w:val="28"/>
                <w:szCs w:val="28"/>
                <w:shd w:val="clear" w:color="auto" w:fill="FFFFFF"/>
              </w:rPr>
              <w:t>сформированность</w:t>
            </w:r>
            <w:proofErr w:type="spellEnd"/>
            <w:r w:rsidRPr="00FD0FE3">
              <w:rPr>
                <w:rFonts w:ascii="Times New Roman" w:hAnsi="Times New Roman" w:cs="Times New Roman"/>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FD0FE3">
              <w:rPr>
                <w:rFonts w:ascii="Times New Roman" w:hAnsi="Times New Roman" w:cs="Times New Roman"/>
                <w:color w:val="000000"/>
                <w:sz w:val="28"/>
                <w:szCs w:val="28"/>
                <w:shd w:val="clear" w:color="auto" w:fill="FFFFFF"/>
              </w:rPr>
              <w:lastRenderedPageBreak/>
              <w:t>осознанию своего места в поликультурном мире;</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E4928" w:rsidRPr="00FD0FE3" w:rsidRDefault="008E4928" w:rsidP="00F824DE">
            <w:pPr>
              <w:spacing w:line="276" w:lineRule="auto"/>
              <w:jc w:val="both"/>
              <w:rPr>
                <w:rFonts w:ascii="Times New Roman" w:hAnsi="Times New Roman" w:cs="Times New Roman"/>
                <w:iCs/>
                <w:sz w:val="28"/>
                <w:szCs w:val="28"/>
              </w:rPr>
            </w:pPr>
            <w:r w:rsidRPr="00FD0FE3">
              <w:rPr>
                <w:rFonts w:ascii="Times New Roman" w:hAnsi="Times New Roman" w:cs="Times New Roman"/>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E4928" w:rsidRPr="00FD0FE3" w:rsidRDefault="008E4928" w:rsidP="00F824DE">
            <w:pPr>
              <w:spacing w:line="276" w:lineRule="auto"/>
              <w:jc w:val="both"/>
              <w:rPr>
                <w:rStyle w:val="dt-m"/>
                <w:rFonts w:ascii="Times New Roman" w:hAnsi="Times New Roman" w:cs="Times New Roman"/>
                <w:color w:val="808080"/>
                <w:sz w:val="28"/>
                <w:szCs w:val="28"/>
                <w:shd w:val="clear" w:color="auto" w:fill="FFFFFF"/>
              </w:rPr>
            </w:pPr>
            <w:r w:rsidRPr="00FD0FE3">
              <w:rPr>
                <w:rFonts w:ascii="Times New Roman" w:hAnsi="Times New Roman" w:cs="Times New Roman"/>
                <w:color w:val="000000"/>
                <w:sz w:val="28"/>
                <w:szCs w:val="28"/>
                <w:shd w:val="clear" w:color="auto" w:fill="FFFFFF"/>
              </w:rPr>
              <w:t>Овладение универсальными учебными познавательными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в)</w:t>
            </w:r>
            <w:r w:rsidRPr="00FD0FE3">
              <w:rPr>
                <w:rFonts w:ascii="Times New Roman" w:eastAsia="Times New Roman" w:hAnsi="Times New Roman" w:cs="Times New Roman"/>
                <w:color w:val="000000"/>
                <w:sz w:val="28"/>
                <w:szCs w:val="28"/>
                <w:lang w:eastAsia="ru-RU"/>
              </w:rPr>
              <w:t> работа с информацией:</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xml:space="preserve">- создавать тексты в различных форматах с учетом назначения информации и целевой аудитории, </w:t>
            </w:r>
            <w:r w:rsidRPr="00FD0FE3">
              <w:rPr>
                <w:rFonts w:ascii="Times New Roman" w:eastAsia="Times New Roman" w:hAnsi="Times New Roman" w:cs="Times New Roman"/>
                <w:color w:val="000000"/>
                <w:sz w:val="28"/>
                <w:szCs w:val="28"/>
                <w:lang w:eastAsia="ru-RU"/>
              </w:rPr>
              <w:lastRenderedPageBreak/>
              <w:t>выбирая оптимальную форму представления и визуализации;</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оценивать достоверность, легитимность информации, ее соответствие правовым и морально-этическим нормам;</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E4928" w:rsidRPr="00FD0FE3" w:rsidRDefault="008E4928" w:rsidP="00F824DE">
            <w:pPr>
              <w:suppressAutoHyphens/>
              <w:spacing w:line="276" w:lineRule="auto"/>
              <w:jc w:val="both"/>
              <w:rPr>
                <w:rFonts w:ascii="Times New Roman" w:hAnsi="Times New Roman" w:cs="Times New Roman"/>
                <w:iCs/>
                <w:sz w:val="28"/>
                <w:szCs w:val="28"/>
              </w:rPr>
            </w:pPr>
            <w:r w:rsidRPr="00FD0FE3">
              <w:rPr>
                <w:rFonts w:ascii="Times New Roman" w:eastAsia="Times New Roman" w:hAnsi="Times New Roman" w:cs="Times New Roman"/>
                <w:color w:val="000000"/>
                <w:sz w:val="28"/>
                <w:szCs w:val="28"/>
                <w:lang w:eastAsia="ru-RU"/>
              </w:rPr>
              <w:t>- 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C6211C">
            <w:pPr>
              <w:pStyle w:val="pt-a-000081"/>
              <w:shd w:val="clear" w:color="auto" w:fill="FFFFFF"/>
              <w:spacing w:before="0" w:beforeAutospacing="0" w:after="0" w:afterAutospacing="0" w:line="23" w:lineRule="atLeast"/>
              <w:jc w:val="both"/>
              <w:rPr>
                <w:rFonts w:eastAsiaTheme="minorHAnsi"/>
                <w:sz w:val="28"/>
                <w:szCs w:val="28"/>
                <w:lang w:eastAsia="en-US"/>
              </w:rPr>
            </w:pPr>
            <w:r w:rsidRPr="00FD0FE3">
              <w:rPr>
                <w:sz w:val="28"/>
                <w:szCs w:val="28"/>
              </w:rPr>
              <w:lastRenderedPageBreak/>
              <w:t>-</w:t>
            </w:r>
            <w:r w:rsidRPr="00FD0FE3">
              <w:rPr>
                <w:rFonts w:eastAsiaTheme="minorHAnsi"/>
                <w:sz w:val="28"/>
                <w:szCs w:val="28"/>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‎идостоверностьинформациисточкизренияеесоответствияисторическойдействительности; </w:t>
            </w:r>
          </w:p>
          <w:p w:rsidR="008E4928" w:rsidRPr="00FD0FE3" w:rsidRDefault="008E4928" w:rsidP="00C6211C">
            <w:pPr>
              <w:tabs>
                <w:tab w:val="left" w:pos="1177"/>
              </w:tabs>
              <w:spacing w:line="23" w:lineRule="atLeast"/>
              <w:ind w:right="181"/>
              <w:jc w:val="both"/>
              <w:rPr>
                <w:rFonts w:ascii="Times New Roman" w:hAnsi="Times New Roman" w:cs="Times New Roman"/>
                <w:sz w:val="28"/>
                <w:szCs w:val="28"/>
              </w:rPr>
            </w:pPr>
            <w:r w:rsidRPr="00FD0FE3">
              <w:rPr>
                <w:rFonts w:ascii="Times New Roman" w:hAnsi="Times New Roman" w:cs="Times New Roman"/>
                <w:bCs/>
                <w:iCs/>
                <w:sz w:val="28"/>
                <w:szCs w:val="28"/>
              </w:rPr>
              <w:t xml:space="preserve">- уметь объяснять критерии поиска исторических </w:t>
            </w:r>
            <w:r w:rsidRPr="00FD0FE3">
              <w:rPr>
                <w:rFonts w:ascii="Times New Roman" w:hAnsi="Times New Roman" w:cs="Times New Roman"/>
                <w:bCs/>
                <w:iCs/>
                <w:sz w:val="28"/>
                <w:szCs w:val="28"/>
              </w:rPr>
              <w:lastRenderedPageBreak/>
              <w:t>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8E4928" w:rsidRPr="00381776" w:rsidTr="00C6211C">
        <w:trPr>
          <w:trHeight w:val="696"/>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r w:rsidRPr="00FD0FE3">
              <w:rPr>
                <w:rFonts w:ascii="Times New Roman" w:hAnsi="Times New Roman" w:cs="Times New Roman"/>
                <w:iCs/>
                <w:sz w:val="28"/>
                <w:szCs w:val="28"/>
              </w:rPr>
              <w:lastRenderedPageBreak/>
              <w:t>ОК 04.</w:t>
            </w:r>
            <w:r w:rsidRPr="00FD0FE3">
              <w:rPr>
                <w:rFonts w:ascii="Times New Roman" w:hAnsi="Times New Roman" w:cs="Times New Roman"/>
                <w:sz w:val="28"/>
                <w:szCs w:val="28"/>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готовность к саморазвитию, самостоятельности и самоопределению;</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-овладение навыками учебно-исследовательской, проектной и </w:t>
            </w:r>
            <w:r w:rsidRPr="00FD0FE3">
              <w:rPr>
                <w:color w:val="000000"/>
                <w:sz w:val="28"/>
                <w:szCs w:val="28"/>
              </w:rPr>
              <w:lastRenderedPageBreak/>
              <w:t>социальной 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Овладение универсальными коммуникативными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б)</w:t>
            </w:r>
            <w:r w:rsidRPr="00FD0FE3">
              <w:rPr>
                <w:rFonts w:ascii="Times New Roman" w:eastAsia="Times New Roman" w:hAnsi="Times New Roman" w:cs="Times New Roman"/>
                <w:color w:val="000000"/>
                <w:sz w:val="28"/>
                <w:szCs w:val="28"/>
                <w:lang w:eastAsia="ru-RU"/>
              </w:rPr>
              <w:t> совместная деятельность:</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понимать и использовать преимущества командной и индивидуальной работы;</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w:t>
            </w:r>
            <w:r w:rsidRPr="00FD0FE3">
              <w:rPr>
                <w:rFonts w:ascii="Times New Roman" w:eastAsia="Times New Roman" w:hAnsi="Times New Roman" w:cs="Times New Roman"/>
                <w:color w:val="000000"/>
                <w:sz w:val="28"/>
                <w:szCs w:val="28"/>
                <w:lang w:val="en-US" w:eastAsia="ru-RU"/>
              </w:rPr>
              <w:t> </w:t>
            </w:r>
            <w:r w:rsidRPr="00FD0FE3">
              <w:rPr>
                <w:rFonts w:ascii="Times New Roman" w:eastAsia="Times New Roman" w:hAnsi="Times New Roman" w:cs="Times New Roman"/>
                <w:color w:val="000000"/>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координировать и выполнять работу в условиях реального, виртуального и комбинированного взаимодействия;</w:t>
            </w:r>
          </w:p>
          <w:p w:rsidR="008E4928" w:rsidRPr="00FD0FE3" w:rsidRDefault="008E4928" w:rsidP="00F824DE">
            <w:pPr>
              <w:spacing w:line="276" w:lineRule="auto"/>
              <w:jc w:val="both"/>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Овладение универсальными регулятивными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г)</w:t>
            </w:r>
            <w:r w:rsidRPr="00FD0FE3">
              <w:rPr>
                <w:rFonts w:ascii="Times New Roman" w:eastAsia="Times New Roman" w:hAnsi="Times New Roman" w:cs="Times New Roman"/>
                <w:color w:val="000000"/>
                <w:sz w:val="28"/>
                <w:szCs w:val="28"/>
                <w:lang w:eastAsia="ru-RU"/>
              </w:rPr>
              <w:t> принятие себя и других людей:</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lastRenderedPageBreak/>
              <w:t>- принимать мотивы и аргументы других людей при анализе результатов 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признавать свое право и право других людей на ошибки;</w:t>
            </w:r>
          </w:p>
          <w:p w:rsidR="008E4928" w:rsidRPr="00FD0FE3" w:rsidRDefault="008E4928" w:rsidP="00F824DE">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C6211C">
            <w:pPr>
              <w:pStyle w:val="pt-a-000044"/>
              <w:shd w:val="clear" w:color="auto" w:fill="FFFFFF"/>
              <w:spacing w:before="0" w:beforeAutospacing="0" w:after="0" w:afterAutospacing="0" w:line="23" w:lineRule="atLeast"/>
              <w:jc w:val="both"/>
              <w:rPr>
                <w:rFonts w:eastAsiaTheme="minorHAnsi"/>
                <w:sz w:val="28"/>
                <w:szCs w:val="28"/>
                <w:lang w:eastAsia="en-US"/>
              </w:rPr>
            </w:pPr>
            <w:r w:rsidRPr="00FD0FE3">
              <w:rPr>
                <w:sz w:val="28"/>
                <w:szCs w:val="28"/>
              </w:rPr>
              <w:lastRenderedPageBreak/>
              <w:t>-</w:t>
            </w:r>
            <w:r w:rsidRPr="00FD0FE3">
              <w:rPr>
                <w:rFonts w:eastAsiaTheme="minorHAnsi"/>
                <w:sz w:val="28"/>
                <w:szCs w:val="28"/>
                <w:lang w:eastAsia="en-US"/>
              </w:rPr>
              <w:t>приобретать опыт осуществления проектной деятельности в форме участия ‎в</w:t>
            </w:r>
            <w:r w:rsidR="009C7BE8" w:rsidRPr="00FD0FE3">
              <w:rPr>
                <w:rFonts w:eastAsiaTheme="minorHAnsi"/>
                <w:sz w:val="28"/>
                <w:szCs w:val="28"/>
                <w:lang w:eastAsia="en-US"/>
              </w:rPr>
              <w:t xml:space="preserve"> </w:t>
            </w:r>
            <w:r w:rsidRPr="00FD0FE3">
              <w:rPr>
                <w:rFonts w:eastAsiaTheme="minorHAnsi"/>
                <w:sz w:val="28"/>
                <w:szCs w:val="28"/>
                <w:lang w:eastAsia="en-US"/>
              </w:rPr>
              <w:t>подготовке</w:t>
            </w:r>
            <w:r w:rsidR="009C7BE8" w:rsidRPr="00FD0FE3">
              <w:rPr>
                <w:rFonts w:eastAsiaTheme="minorHAnsi"/>
                <w:sz w:val="28"/>
                <w:szCs w:val="28"/>
                <w:lang w:eastAsia="en-US"/>
              </w:rPr>
              <w:t xml:space="preserve"> </w:t>
            </w:r>
            <w:r w:rsidRPr="00FD0FE3">
              <w:rPr>
                <w:rFonts w:eastAsiaTheme="minorHAnsi"/>
                <w:sz w:val="28"/>
                <w:szCs w:val="28"/>
                <w:lang w:eastAsia="en-US"/>
              </w:rPr>
              <w:t>учебных</w:t>
            </w:r>
            <w:r w:rsidR="009C7BE8" w:rsidRPr="00FD0FE3">
              <w:rPr>
                <w:rFonts w:eastAsiaTheme="minorHAnsi"/>
                <w:sz w:val="28"/>
                <w:szCs w:val="28"/>
                <w:lang w:eastAsia="en-US"/>
              </w:rPr>
              <w:t xml:space="preserve"> </w:t>
            </w:r>
            <w:r w:rsidRPr="00FD0FE3">
              <w:rPr>
                <w:rFonts w:eastAsiaTheme="minorHAnsi"/>
                <w:sz w:val="28"/>
                <w:szCs w:val="28"/>
                <w:lang w:eastAsia="en-US"/>
              </w:rPr>
              <w:t>проектов</w:t>
            </w:r>
            <w:r w:rsidR="009C7BE8" w:rsidRPr="00FD0FE3">
              <w:rPr>
                <w:rFonts w:eastAsiaTheme="minorHAnsi"/>
                <w:sz w:val="28"/>
                <w:szCs w:val="28"/>
                <w:lang w:eastAsia="en-US"/>
              </w:rPr>
              <w:t xml:space="preserve"> </w:t>
            </w:r>
            <w:r w:rsidRPr="00FD0FE3">
              <w:rPr>
                <w:rFonts w:eastAsiaTheme="minorHAnsi"/>
                <w:sz w:val="28"/>
                <w:szCs w:val="28"/>
                <w:lang w:eastAsia="en-US"/>
              </w:rPr>
              <w:t>по</w:t>
            </w:r>
            <w:r w:rsidR="009C7BE8" w:rsidRPr="00FD0FE3">
              <w:rPr>
                <w:rFonts w:eastAsiaTheme="minorHAnsi"/>
                <w:sz w:val="28"/>
                <w:szCs w:val="28"/>
                <w:lang w:eastAsia="en-US"/>
              </w:rPr>
              <w:t xml:space="preserve"> </w:t>
            </w:r>
            <w:r w:rsidRPr="00FD0FE3">
              <w:rPr>
                <w:rFonts w:eastAsiaTheme="minorHAnsi"/>
                <w:sz w:val="28"/>
                <w:szCs w:val="28"/>
                <w:lang w:eastAsia="en-US"/>
              </w:rPr>
              <w:t>новейшей</w:t>
            </w:r>
            <w:r w:rsidR="009C7BE8" w:rsidRPr="00FD0FE3">
              <w:rPr>
                <w:rFonts w:eastAsiaTheme="minorHAnsi"/>
                <w:sz w:val="28"/>
                <w:szCs w:val="28"/>
                <w:lang w:eastAsia="en-US"/>
              </w:rPr>
              <w:t xml:space="preserve"> </w:t>
            </w:r>
            <w:r w:rsidRPr="00FD0FE3">
              <w:rPr>
                <w:rFonts w:eastAsiaTheme="minorHAnsi"/>
                <w:sz w:val="28"/>
                <w:szCs w:val="28"/>
                <w:lang w:eastAsia="en-US"/>
              </w:rPr>
              <w:t>истории, в</w:t>
            </w:r>
            <w:r w:rsidR="009C7BE8" w:rsidRPr="00FD0FE3">
              <w:rPr>
                <w:rFonts w:eastAsiaTheme="minorHAnsi"/>
                <w:sz w:val="28"/>
                <w:szCs w:val="28"/>
                <w:lang w:eastAsia="en-US"/>
              </w:rPr>
              <w:t xml:space="preserve"> </w:t>
            </w:r>
            <w:r w:rsidRPr="00FD0FE3">
              <w:rPr>
                <w:rFonts w:eastAsiaTheme="minorHAnsi"/>
                <w:sz w:val="28"/>
                <w:szCs w:val="28"/>
                <w:lang w:eastAsia="en-US"/>
              </w:rPr>
              <w:t>том</w:t>
            </w:r>
            <w:r w:rsidR="009C7BE8" w:rsidRPr="00FD0FE3">
              <w:rPr>
                <w:rFonts w:eastAsiaTheme="minorHAnsi"/>
                <w:sz w:val="28"/>
                <w:szCs w:val="28"/>
                <w:lang w:eastAsia="en-US"/>
              </w:rPr>
              <w:t xml:space="preserve"> </w:t>
            </w:r>
            <w:r w:rsidRPr="00FD0FE3">
              <w:rPr>
                <w:rFonts w:eastAsiaTheme="minorHAnsi"/>
                <w:sz w:val="28"/>
                <w:szCs w:val="28"/>
                <w:lang w:eastAsia="en-US"/>
              </w:rPr>
              <w:t>числе</w:t>
            </w:r>
            <w:r w:rsidR="009C7BE8" w:rsidRPr="00FD0FE3">
              <w:rPr>
                <w:rFonts w:eastAsiaTheme="minorHAnsi"/>
                <w:sz w:val="28"/>
                <w:szCs w:val="28"/>
                <w:lang w:eastAsia="en-US"/>
              </w:rPr>
              <w:t xml:space="preserve"> </w:t>
            </w:r>
            <w:r w:rsidRPr="00FD0FE3">
              <w:rPr>
                <w:rFonts w:eastAsiaTheme="minorHAnsi"/>
                <w:sz w:val="28"/>
                <w:szCs w:val="28"/>
                <w:lang w:eastAsia="en-US"/>
              </w:rPr>
              <w:t>–‎</w:t>
            </w:r>
            <w:r w:rsidR="009C7BE8" w:rsidRPr="00FD0FE3">
              <w:rPr>
                <w:rFonts w:eastAsiaTheme="minorHAnsi"/>
                <w:sz w:val="28"/>
                <w:szCs w:val="28"/>
                <w:lang w:eastAsia="en-US"/>
              </w:rPr>
              <w:t xml:space="preserve"> </w:t>
            </w:r>
            <w:r w:rsidRPr="00FD0FE3">
              <w:rPr>
                <w:rFonts w:eastAsiaTheme="minorHAnsi"/>
                <w:sz w:val="28"/>
                <w:szCs w:val="28"/>
                <w:lang w:eastAsia="en-US"/>
              </w:rPr>
              <w:t>на</w:t>
            </w:r>
            <w:r w:rsidR="009C7BE8" w:rsidRPr="00FD0FE3">
              <w:rPr>
                <w:rFonts w:eastAsiaTheme="minorHAnsi"/>
                <w:sz w:val="28"/>
                <w:szCs w:val="28"/>
                <w:lang w:eastAsia="en-US"/>
              </w:rPr>
              <w:t xml:space="preserve"> </w:t>
            </w:r>
            <w:r w:rsidRPr="00FD0FE3">
              <w:rPr>
                <w:rFonts w:eastAsiaTheme="minorHAnsi"/>
                <w:sz w:val="28"/>
                <w:szCs w:val="28"/>
                <w:lang w:eastAsia="en-US"/>
              </w:rPr>
              <w:t>региональном</w:t>
            </w:r>
            <w:r w:rsidR="009C7BE8" w:rsidRPr="00FD0FE3">
              <w:rPr>
                <w:rFonts w:eastAsiaTheme="minorHAnsi"/>
                <w:sz w:val="28"/>
                <w:szCs w:val="28"/>
                <w:lang w:eastAsia="en-US"/>
              </w:rPr>
              <w:t xml:space="preserve"> </w:t>
            </w:r>
            <w:r w:rsidRPr="00FD0FE3">
              <w:rPr>
                <w:rFonts w:eastAsiaTheme="minorHAnsi"/>
                <w:sz w:val="28"/>
                <w:szCs w:val="28"/>
                <w:lang w:eastAsia="en-US"/>
              </w:rPr>
              <w:t>материале (с</w:t>
            </w:r>
            <w:r w:rsidR="009C7BE8" w:rsidRPr="00FD0FE3">
              <w:rPr>
                <w:rFonts w:eastAsiaTheme="minorHAnsi"/>
                <w:sz w:val="28"/>
                <w:szCs w:val="28"/>
                <w:lang w:eastAsia="en-US"/>
              </w:rPr>
              <w:t xml:space="preserve"> </w:t>
            </w:r>
            <w:r w:rsidRPr="00FD0FE3">
              <w:rPr>
                <w:rFonts w:eastAsiaTheme="minorHAnsi"/>
                <w:sz w:val="28"/>
                <w:szCs w:val="28"/>
                <w:lang w:eastAsia="en-US"/>
              </w:rPr>
              <w:t>использованием</w:t>
            </w:r>
            <w:r w:rsidR="009C7BE8" w:rsidRPr="00FD0FE3">
              <w:rPr>
                <w:rFonts w:eastAsiaTheme="minorHAnsi"/>
                <w:sz w:val="28"/>
                <w:szCs w:val="28"/>
                <w:lang w:eastAsia="en-US"/>
              </w:rPr>
              <w:t xml:space="preserve"> </w:t>
            </w:r>
            <w:r w:rsidRPr="00FD0FE3">
              <w:rPr>
                <w:rFonts w:eastAsiaTheme="minorHAnsi"/>
                <w:sz w:val="28"/>
                <w:szCs w:val="28"/>
                <w:lang w:eastAsia="en-US"/>
              </w:rPr>
              <w:t>ресурсов</w:t>
            </w:r>
            <w:r w:rsidR="009C7BE8" w:rsidRPr="00FD0FE3">
              <w:rPr>
                <w:rFonts w:eastAsiaTheme="minorHAnsi"/>
                <w:sz w:val="28"/>
                <w:szCs w:val="28"/>
                <w:lang w:eastAsia="en-US"/>
              </w:rPr>
              <w:t xml:space="preserve"> </w:t>
            </w:r>
            <w:r w:rsidRPr="00FD0FE3">
              <w:rPr>
                <w:rFonts w:eastAsiaTheme="minorHAnsi"/>
                <w:sz w:val="28"/>
                <w:szCs w:val="28"/>
                <w:lang w:eastAsia="en-US"/>
              </w:rPr>
              <w:t>библиотек, музеев</w:t>
            </w:r>
            <w:r w:rsidR="009C7BE8" w:rsidRPr="00FD0FE3">
              <w:rPr>
                <w:rFonts w:eastAsiaTheme="minorHAnsi"/>
                <w:sz w:val="28"/>
                <w:szCs w:val="28"/>
                <w:lang w:eastAsia="en-US"/>
              </w:rPr>
              <w:t xml:space="preserve"> </w:t>
            </w:r>
            <w:proofErr w:type="spellStart"/>
            <w:r w:rsidRPr="00FD0FE3">
              <w:rPr>
                <w:rFonts w:eastAsiaTheme="minorHAnsi"/>
                <w:sz w:val="28"/>
                <w:szCs w:val="28"/>
                <w:lang w:eastAsia="en-US"/>
              </w:rPr>
              <w:t>ит.д</w:t>
            </w:r>
            <w:proofErr w:type="spellEnd"/>
            <w:r w:rsidRPr="00FD0FE3">
              <w:rPr>
                <w:rFonts w:eastAsiaTheme="minorHAnsi"/>
                <w:sz w:val="28"/>
                <w:szCs w:val="28"/>
                <w:lang w:eastAsia="en-US"/>
              </w:rPr>
              <w:t>.);</w:t>
            </w:r>
          </w:p>
          <w:p w:rsidR="008E4928" w:rsidRPr="00FD0FE3" w:rsidRDefault="008E4928" w:rsidP="00C6211C">
            <w:pPr>
              <w:suppressAutoHyphens/>
              <w:spacing w:line="23" w:lineRule="atLeast"/>
              <w:jc w:val="both"/>
              <w:rPr>
                <w:rFonts w:ascii="Times New Roman" w:hAnsi="Times New Roman" w:cs="Times New Roman"/>
                <w:b/>
                <w:bCs/>
                <w:iCs/>
                <w:spacing w:val="-4"/>
                <w:sz w:val="28"/>
                <w:szCs w:val="28"/>
              </w:rPr>
            </w:pPr>
            <w:r w:rsidRPr="00FD0FE3">
              <w:rPr>
                <w:rFonts w:ascii="Times New Roman" w:hAnsi="Times New Roman" w:cs="Times New Roman"/>
                <w:bCs/>
                <w:iCs/>
                <w:sz w:val="28"/>
                <w:szCs w:val="28"/>
              </w:rPr>
              <w:t xml:space="preserve">- </w:t>
            </w:r>
            <w:r w:rsidRPr="00FD0FE3">
              <w:rPr>
                <w:rFonts w:ascii="Times New Roman" w:hAnsi="Times New Roman" w:cs="Times New Roman"/>
                <w:sz w:val="28"/>
                <w:szCs w:val="28"/>
              </w:rPr>
              <w:t xml:space="preserve">приобретать опыт взаимодействия с людьми другой </w:t>
            </w:r>
            <w:r w:rsidRPr="00FD0FE3">
              <w:rPr>
                <w:rFonts w:ascii="Times New Roman" w:hAnsi="Times New Roman" w:cs="Times New Roman"/>
                <w:sz w:val="28"/>
                <w:szCs w:val="28"/>
              </w:rPr>
              <w:lastRenderedPageBreak/>
              <w:t>культуры,‎национальнойирелигиознойпринадлежностинаосновеценностейсовременногороссийскогообщества: идеалов</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гуманизма, демократии, мира</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и</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взаимопонимания</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между</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народами, людьми</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разных</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культур; уважения к историческому наследию народов России</w:t>
            </w:r>
          </w:p>
        </w:tc>
      </w:tr>
      <w:tr w:rsidR="008E4928" w:rsidRPr="00381776" w:rsidTr="00C6211C">
        <w:trPr>
          <w:trHeight w:val="4104"/>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rPr>
                <w:rFonts w:ascii="Times New Roman" w:hAnsi="Times New Roman" w:cs="Times New Roman"/>
                <w:sz w:val="28"/>
                <w:szCs w:val="28"/>
              </w:rPr>
            </w:pPr>
            <w:r w:rsidRPr="00FD0FE3">
              <w:rPr>
                <w:rFonts w:ascii="Times New Roman" w:hAnsi="Times New Roman" w:cs="Times New Roman"/>
                <w:iCs/>
                <w:sz w:val="28"/>
                <w:szCs w:val="28"/>
              </w:rPr>
              <w:lastRenderedPageBreak/>
              <w:t>ОК 05.</w:t>
            </w:r>
            <w:r w:rsidRPr="00FD0FE3">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области эстетического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xml:space="preserve">- готовность к самовыражению в разных видах искусства, стремление проявлять качества творческой </w:t>
            </w:r>
            <w:r w:rsidRPr="00FD0FE3">
              <w:rPr>
                <w:rFonts w:ascii="Times New Roman" w:hAnsi="Times New Roman" w:cs="Times New Roman"/>
                <w:color w:val="000000"/>
                <w:sz w:val="28"/>
                <w:szCs w:val="28"/>
                <w:shd w:val="clear" w:color="auto" w:fill="FFFFFF"/>
              </w:rPr>
              <w:lastRenderedPageBreak/>
              <w:t>личности;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u w:val="single"/>
                <w:lang w:eastAsia="ru-RU"/>
              </w:rPr>
            </w:pPr>
            <w:r w:rsidRPr="00FD0FE3">
              <w:rPr>
                <w:rFonts w:ascii="Times New Roman" w:eastAsia="Times New Roman" w:hAnsi="Times New Roman" w:cs="Times New Roman"/>
                <w:color w:val="000000"/>
                <w:sz w:val="28"/>
                <w:szCs w:val="28"/>
                <w:lang w:eastAsia="ru-RU"/>
              </w:rPr>
              <w:t>Овладение универсальными коммуникативными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а)</w:t>
            </w:r>
            <w:r w:rsidRPr="00FD0FE3">
              <w:rPr>
                <w:rFonts w:ascii="Times New Roman" w:eastAsia="Times New Roman" w:hAnsi="Times New Roman" w:cs="Times New Roman"/>
                <w:color w:val="000000"/>
                <w:sz w:val="28"/>
                <w:szCs w:val="28"/>
                <w:lang w:eastAsia="ru-RU"/>
              </w:rPr>
              <w:t> общение:</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осуществлять коммуникации во всех сферах жизни;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4928" w:rsidRPr="00FD0FE3" w:rsidRDefault="008E4928" w:rsidP="00F824DE">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pStyle w:val="pt-a-000081"/>
              <w:shd w:val="clear" w:color="auto" w:fill="FFFFFF"/>
              <w:spacing w:before="0" w:beforeAutospacing="0" w:after="0" w:afterAutospacing="0" w:line="276" w:lineRule="auto"/>
              <w:jc w:val="both"/>
              <w:rPr>
                <w:rFonts w:eastAsiaTheme="minorHAnsi"/>
                <w:bCs/>
                <w:iCs/>
                <w:sz w:val="28"/>
                <w:szCs w:val="28"/>
                <w:lang w:eastAsia="en-US"/>
              </w:rPr>
            </w:pPr>
            <w:r w:rsidRPr="00FD0FE3">
              <w:rPr>
                <w:rFonts w:eastAsiaTheme="minorHAnsi"/>
                <w:bCs/>
                <w:iCs/>
                <w:sz w:val="28"/>
                <w:szCs w:val="28"/>
                <w:lang w:eastAsia="en-US"/>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том</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числе</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используя</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источники</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разных</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типов;</w:t>
            </w:r>
          </w:p>
          <w:p w:rsidR="008E4928" w:rsidRPr="00FD0FE3" w:rsidRDefault="008E4928" w:rsidP="00F824DE">
            <w:pPr>
              <w:tabs>
                <w:tab w:val="left" w:pos="1157"/>
              </w:tabs>
              <w:spacing w:line="276" w:lineRule="auto"/>
              <w:ind w:right="200"/>
              <w:jc w:val="both"/>
              <w:rPr>
                <w:rFonts w:ascii="Times New Roman" w:hAnsi="Times New Roman" w:cs="Times New Roman"/>
                <w:bCs/>
                <w:iCs/>
                <w:sz w:val="28"/>
                <w:szCs w:val="28"/>
              </w:rPr>
            </w:pPr>
            <w:r w:rsidRPr="00FD0FE3">
              <w:rPr>
                <w:rFonts w:ascii="Times New Roman" w:hAnsi="Times New Roman" w:cs="Times New Roman"/>
                <w:bCs/>
                <w:iCs/>
                <w:sz w:val="28"/>
                <w:szCs w:val="28"/>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w:t>
            </w:r>
            <w:r w:rsidRPr="00FD0FE3">
              <w:rPr>
                <w:rFonts w:ascii="Times New Roman" w:hAnsi="Times New Roman" w:cs="Times New Roman"/>
                <w:bCs/>
                <w:iCs/>
                <w:sz w:val="28"/>
                <w:szCs w:val="28"/>
              </w:rPr>
              <w:lastRenderedPageBreak/>
              <w:t>отечественной истории</w:t>
            </w:r>
          </w:p>
        </w:tc>
      </w:tr>
      <w:tr w:rsidR="008E4928"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rPr>
                <w:rFonts w:ascii="Times New Roman" w:hAnsi="Times New Roman" w:cs="Times New Roman"/>
                <w:sz w:val="28"/>
                <w:szCs w:val="28"/>
              </w:rPr>
            </w:pPr>
            <w:r w:rsidRPr="00FD0FE3">
              <w:rPr>
                <w:rFonts w:ascii="Times New Roman" w:hAnsi="Times New Roman" w:cs="Times New Roman"/>
                <w:iCs/>
                <w:sz w:val="28"/>
                <w:szCs w:val="28"/>
              </w:rPr>
              <w:lastRenderedPageBreak/>
              <w:t>ОК 06.</w:t>
            </w:r>
            <w:r w:rsidRPr="00FD0FE3">
              <w:rPr>
                <w:rFonts w:ascii="Times New Roman" w:hAnsi="Times New Roman" w:cs="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w:t>
            </w:r>
            <w:r w:rsidR="0029283C" w:rsidRPr="00FD0FE3">
              <w:rPr>
                <w:rFonts w:ascii="Times New Roman" w:hAnsi="Times New Roman" w:cs="Times New Roman"/>
                <w:sz w:val="28"/>
                <w:szCs w:val="28"/>
              </w:rPr>
              <w:t>тей, в том числе с учетом гармо</w:t>
            </w:r>
            <w:r w:rsidRPr="00FD0FE3">
              <w:rPr>
                <w:rFonts w:ascii="Times New Roman" w:hAnsi="Times New Roman" w:cs="Times New Roman"/>
                <w:sz w:val="28"/>
                <w:szCs w:val="28"/>
              </w:rPr>
              <w:t xml:space="preserve">низации </w:t>
            </w:r>
            <w:r w:rsidRPr="00FD0FE3">
              <w:rPr>
                <w:rFonts w:ascii="Times New Roman" w:hAnsi="Times New Roman" w:cs="Times New Roman"/>
                <w:sz w:val="28"/>
                <w:szCs w:val="28"/>
              </w:rPr>
              <w:lastRenderedPageBreak/>
              <w:t>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iCs/>
                <w:sz w:val="28"/>
                <w:szCs w:val="28"/>
              </w:rPr>
            </w:pPr>
            <w:r w:rsidRPr="00FD0FE3">
              <w:rPr>
                <w:rFonts w:ascii="Times New Roman" w:hAnsi="Times New Roman" w:cs="Times New Roman"/>
                <w:color w:val="000000"/>
                <w:sz w:val="28"/>
                <w:szCs w:val="28"/>
                <w:shd w:val="clear" w:color="auto" w:fill="FFFFFF"/>
              </w:rPr>
              <w:lastRenderedPageBreak/>
              <w:t>- осознание обучающимися российской гражданской идентичности;</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r w:rsidRPr="00FD0FE3">
              <w:rPr>
                <w:rFonts w:ascii="Times New Roman" w:hAnsi="Times New Roman" w:cs="Times New Roman"/>
                <w:color w:val="000000"/>
                <w:sz w:val="28"/>
                <w:szCs w:val="28"/>
                <w:shd w:val="clear" w:color="auto" w:fill="FFFFFF"/>
              </w:rPr>
              <w:lastRenderedPageBreak/>
              <w:t>антикоррупционного мировоззрения, правосознания, экологической культуры, способности ставить цели и строить жизненные планы;</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части гражданского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осознание своих конституционных прав и обязанностей, уважение закона и правопорядка;</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-принятие традиционных национальных, общечеловеческих гуманистических и демократических ценностей;</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E4928" w:rsidRPr="00FD0FE3" w:rsidRDefault="008E4928" w:rsidP="00F824DE">
            <w:pPr>
              <w:tabs>
                <w:tab w:val="left" w:pos="419"/>
              </w:tabs>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умение взаимодействовать с </w:t>
            </w:r>
            <w:r w:rsidRPr="00FD0FE3">
              <w:rPr>
                <w:rFonts w:ascii="Times New Roman" w:hAnsi="Times New Roman" w:cs="Times New Roman"/>
                <w:color w:val="000000"/>
                <w:sz w:val="28"/>
                <w:szCs w:val="28"/>
                <w:shd w:val="clear" w:color="auto" w:fill="FFFFFF"/>
              </w:rPr>
              <w:lastRenderedPageBreak/>
              <w:t>социальными институтами в соответствии с их функциями и назначением;</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гуманитарной и волонтерской деятельности;</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патриотического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w:t>
            </w:r>
            <w:proofErr w:type="spellStart"/>
            <w:r w:rsidRPr="00FD0FE3">
              <w:rPr>
                <w:rFonts w:ascii="Times New Roman" w:hAnsi="Times New Roman" w:cs="Times New Roman"/>
                <w:color w:val="000000"/>
                <w:sz w:val="28"/>
                <w:szCs w:val="28"/>
                <w:shd w:val="clear" w:color="auto" w:fill="FFFFFF"/>
              </w:rPr>
              <w:t>сформированность</w:t>
            </w:r>
            <w:proofErr w:type="spellEnd"/>
            <w:r w:rsidRPr="00FD0FE3">
              <w:rPr>
                <w:rFonts w:ascii="Times New Roman" w:hAnsi="Times New Roman" w:cs="Times New Roman"/>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идейная убежденность, готовность к служению и защите Отечества, ответственность за его судьбу;</w:t>
            </w:r>
          </w:p>
          <w:p w:rsidR="008E4928" w:rsidRPr="00FD0FE3" w:rsidRDefault="008E4928" w:rsidP="00F824DE">
            <w:pPr>
              <w:spacing w:line="276" w:lineRule="auto"/>
              <w:jc w:val="both"/>
              <w:rPr>
                <w:rFonts w:ascii="Times New Roman" w:hAnsi="Times New Roman" w:cs="Times New Roman"/>
                <w:color w:val="000000"/>
                <w:sz w:val="28"/>
                <w:szCs w:val="28"/>
              </w:rPr>
            </w:pPr>
            <w:r w:rsidRPr="00FD0FE3">
              <w:rPr>
                <w:rFonts w:ascii="Times New Roman" w:hAnsi="Times New Roman" w:cs="Times New Roman"/>
                <w:color w:val="000000"/>
                <w:sz w:val="28"/>
                <w:szCs w:val="28"/>
                <w:shd w:val="clear" w:color="auto" w:fill="FFFFFF"/>
              </w:rPr>
              <w:lastRenderedPageBreak/>
              <w:t xml:space="preserve">освоенные обучающимися </w:t>
            </w:r>
            <w:proofErr w:type="spellStart"/>
            <w:r w:rsidRPr="00FD0FE3">
              <w:rPr>
                <w:rFonts w:ascii="Times New Roman" w:hAnsi="Times New Roman" w:cs="Times New Roman"/>
                <w:color w:val="000000"/>
                <w:sz w:val="28"/>
                <w:szCs w:val="28"/>
                <w:shd w:val="clear" w:color="auto" w:fill="FFFFFF"/>
              </w:rPr>
              <w:t>межпредметные</w:t>
            </w:r>
            <w:proofErr w:type="spellEnd"/>
            <w:r w:rsidRPr="00FD0FE3">
              <w:rPr>
                <w:rFonts w:ascii="Times New Roman" w:hAnsi="Times New Roman" w:cs="Times New Roman"/>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E4928" w:rsidRPr="00FD0FE3" w:rsidRDefault="008E4928" w:rsidP="00F824DE">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lastRenderedPageBreak/>
              <w:t>- понимать значимость России в мировых политических и социально-экономических</w:t>
            </w:r>
            <w:r w:rsidR="00010096" w:rsidRPr="00FD0FE3">
              <w:rPr>
                <w:rFonts w:eastAsiaTheme="minorHAnsi"/>
                <w:sz w:val="28"/>
                <w:szCs w:val="28"/>
                <w:lang w:eastAsia="en-US"/>
              </w:rPr>
              <w:t xml:space="preserve"> </w:t>
            </w:r>
            <w:r w:rsidRPr="00FD0FE3">
              <w:rPr>
                <w:rFonts w:eastAsiaTheme="minorHAnsi"/>
                <w:sz w:val="28"/>
                <w:szCs w:val="28"/>
                <w:lang w:eastAsia="en-US"/>
              </w:rPr>
              <w:t>процессах</w:t>
            </w:r>
            <w:r w:rsidR="00010096" w:rsidRPr="00FD0FE3">
              <w:rPr>
                <w:rFonts w:eastAsiaTheme="minorHAnsi"/>
                <w:sz w:val="28"/>
                <w:szCs w:val="28"/>
                <w:lang w:eastAsia="en-US"/>
              </w:rPr>
              <w:t xml:space="preserve"> </w:t>
            </w:r>
            <w:r w:rsidRPr="00FD0FE3">
              <w:rPr>
                <w:rFonts w:eastAsiaTheme="minorHAnsi"/>
                <w:sz w:val="28"/>
                <w:szCs w:val="28"/>
                <w:lang w:eastAsia="en-US"/>
              </w:rPr>
              <w:t>ХХ</w:t>
            </w:r>
            <w:r w:rsidR="00010096" w:rsidRPr="00FD0FE3">
              <w:rPr>
                <w:rFonts w:eastAsiaTheme="minorHAnsi"/>
                <w:sz w:val="28"/>
                <w:szCs w:val="28"/>
                <w:lang w:eastAsia="en-US"/>
              </w:rPr>
              <w:t xml:space="preserve"> </w:t>
            </w:r>
            <w:r w:rsidRPr="00FD0FE3">
              <w:rPr>
                <w:rFonts w:eastAsiaTheme="minorHAnsi"/>
                <w:sz w:val="28"/>
                <w:szCs w:val="28"/>
                <w:lang w:eastAsia="en-US"/>
              </w:rPr>
              <w:t>–</w:t>
            </w:r>
            <w:r w:rsidR="00010096" w:rsidRPr="00FD0FE3">
              <w:rPr>
                <w:rFonts w:eastAsiaTheme="minorHAnsi"/>
                <w:sz w:val="28"/>
                <w:szCs w:val="28"/>
                <w:lang w:eastAsia="en-US"/>
              </w:rPr>
              <w:t xml:space="preserve"> </w:t>
            </w:r>
            <w:r w:rsidRPr="00FD0FE3">
              <w:rPr>
                <w:rFonts w:eastAsiaTheme="minorHAnsi"/>
                <w:sz w:val="28"/>
                <w:szCs w:val="28"/>
                <w:lang w:eastAsia="en-US"/>
              </w:rPr>
              <w:t>начала XXI в., знание</w:t>
            </w:r>
            <w:r w:rsidR="00010096" w:rsidRPr="00FD0FE3">
              <w:rPr>
                <w:rFonts w:eastAsiaTheme="minorHAnsi"/>
                <w:sz w:val="28"/>
                <w:szCs w:val="28"/>
                <w:lang w:eastAsia="en-US"/>
              </w:rPr>
              <w:t xml:space="preserve"> </w:t>
            </w:r>
            <w:r w:rsidRPr="00FD0FE3">
              <w:rPr>
                <w:rFonts w:eastAsiaTheme="minorHAnsi"/>
                <w:sz w:val="28"/>
                <w:szCs w:val="28"/>
                <w:lang w:eastAsia="en-US"/>
              </w:rPr>
              <w:t>достижений</w:t>
            </w:r>
            <w:r w:rsidR="00010096" w:rsidRPr="00FD0FE3">
              <w:rPr>
                <w:rFonts w:eastAsiaTheme="minorHAnsi"/>
                <w:sz w:val="28"/>
                <w:szCs w:val="28"/>
                <w:lang w:eastAsia="en-US"/>
              </w:rPr>
              <w:t xml:space="preserve"> </w:t>
            </w:r>
            <w:r w:rsidRPr="00FD0FE3">
              <w:rPr>
                <w:rFonts w:eastAsiaTheme="minorHAnsi"/>
                <w:sz w:val="28"/>
                <w:szCs w:val="28"/>
                <w:lang w:eastAsia="en-US"/>
              </w:rPr>
              <w:t>страны</w:t>
            </w:r>
            <w:r w:rsidR="00010096" w:rsidRPr="00FD0FE3">
              <w:rPr>
                <w:rFonts w:eastAsiaTheme="minorHAnsi"/>
                <w:sz w:val="28"/>
                <w:szCs w:val="28"/>
                <w:lang w:eastAsia="en-US"/>
              </w:rPr>
              <w:t xml:space="preserve"> </w:t>
            </w:r>
            <w:r w:rsidRPr="00FD0FE3">
              <w:rPr>
                <w:rFonts w:eastAsiaTheme="minorHAnsi"/>
                <w:sz w:val="28"/>
                <w:szCs w:val="28"/>
                <w:lang w:eastAsia="en-US"/>
              </w:rPr>
              <w:t>и</w:t>
            </w:r>
            <w:r w:rsidR="00010096" w:rsidRPr="00FD0FE3">
              <w:rPr>
                <w:rFonts w:eastAsiaTheme="minorHAnsi"/>
                <w:sz w:val="28"/>
                <w:szCs w:val="28"/>
                <w:lang w:eastAsia="en-US"/>
              </w:rPr>
              <w:t xml:space="preserve"> </w:t>
            </w:r>
            <w:r w:rsidRPr="00FD0FE3">
              <w:rPr>
                <w:rFonts w:eastAsiaTheme="minorHAnsi"/>
                <w:sz w:val="28"/>
                <w:szCs w:val="28"/>
                <w:lang w:eastAsia="en-US"/>
              </w:rPr>
              <w:t>ее</w:t>
            </w:r>
            <w:r w:rsidR="00010096" w:rsidRPr="00FD0FE3">
              <w:rPr>
                <w:rFonts w:eastAsiaTheme="minorHAnsi"/>
                <w:sz w:val="28"/>
                <w:szCs w:val="28"/>
                <w:lang w:eastAsia="en-US"/>
              </w:rPr>
              <w:t xml:space="preserve"> </w:t>
            </w:r>
            <w:r w:rsidRPr="00FD0FE3">
              <w:rPr>
                <w:rFonts w:eastAsiaTheme="minorHAnsi"/>
                <w:sz w:val="28"/>
                <w:szCs w:val="28"/>
                <w:lang w:eastAsia="en-US"/>
              </w:rPr>
              <w:t>народа; умение</w:t>
            </w:r>
            <w:r w:rsidR="00010096" w:rsidRPr="00FD0FE3">
              <w:rPr>
                <w:rFonts w:eastAsiaTheme="minorHAnsi"/>
                <w:sz w:val="28"/>
                <w:szCs w:val="28"/>
                <w:lang w:eastAsia="en-US"/>
              </w:rPr>
              <w:t xml:space="preserve"> </w:t>
            </w:r>
            <w:r w:rsidRPr="00FD0FE3">
              <w:rPr>
                <w:rFonts w:eastAsiaTheme="minorHAnsi"/>
                <w:sz w:val="28"/>
                <w:szCs w:val="28"/>
                <w:lang w:eastAsia="en-US"/>
              </w:rPr>
              <w:t>характеризовать</w:t>
            </w:r>
            <w:r w:rsidR="00010096" w:rsidRPr="00FD0FE3">
              <w:rPr>
                <w:rFonts w:eastAsiaTheme="minorHAnsi"/>
                <w:sz w:val="28"/>
                <w:szCs w:val="28"/>
                <w:lang w:eastAsia="en-US"/>
              </w:rPr>
              <w:t xml:space="preserve"> </w:t>
            </w:r>
            <w:r w:rsidRPr="00FD0FE3">
              <w:rPr>
                <w:rFonts w:eastAsiaTheme="minorHAnsi"/>
                <w:sz w:val="28"/>
                <w:szCs w:val="28"/>
                <w:lang w:eastAsia="en-US"/>
              </w:rPr>
              <w:t>историческое</w:t>
            </w:r>
            <w:r w:rsidR="00010096" w:rsidRPr="00FD0FE3">
              <w:rPr>
                <w:rFonts w:eastAsiaTheme="minorHAnsi"/>
                <w:sz w:val="28"/>
                <w:szCs w:val="28"/>
                <w:lang w:eastAsia="en-US"/>
              </w:rPr>
              <w:t xml:space="preserve"> </w:t>
            </w:r>
            <w:r w:rsidRPr="00FD0FE3">
              <w:rPr>
                <w:rFonts w:eastAsiaTheme="minorHAnsi"/>
                <w:sz w:val="28"/>
                <w:szCs w:val="28"/>
                <w:lang w:eastAsia="en-US"/>
              </w:rPr>
              <w:t>значение</w:t>
            </w:r>
            <w:r w:rsidR="00010096" w:rsidRPr="00FD0FE3">
              <w:rPr>
                <w:rFonts w:eastAsiaTheme="minorHAnsi"/>
                <w:sz w:val="28"/>
                <w:szCs w:val="28"/>
                <w:lang w:eastAsia="en-US"/>
              </w:rPr>
              <w:t xml:space="preserve"> </w:t>
            </w:r>
            <w:r w:rsidRPr="00FD0FE3">
              <w:rPr>
                <w:rFonts w:eastAsiaTheme="minorHAnsi"/>
                <w:sz w:val="28"/>
                <w:szCs w:val="28"/>
                <w:lang w:eastAsia="en-US"/>
              </w:rPr>
              <w:t>Российской</w:t>
            </w:r>
            <w:r w:rsidR="00010096" w:rsidRPr="00FD0FE3">
              <w:rPr>
                <w:rFonts w:eastAsiaTheme="minorHAnsi"/>
                <w:sz w:val="28"/>
                <w:szCs w:val="28"/>
                <w:lang w:eastAsia="en-US"/>
              </w:rPr>
              <w:t xml:space="preserve"> </w:t>
            </w:r>
            <w:r w:rsidRPr="00FD0FE3">
              <w:rPr>
                <w:rFonts w:eastAsiaTheme="minorHAnsi"/>
                <w:sz w:val="28"/>
                <w:szCs w:val="28"/>
                <w:lang w:eastAsia="en-US"/>
              </w:rPr>
              <w:t xml:space="preserve">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w:t>
            </w:r>
            <w:r w:rsidRPr="00FD0FE3">
              <w:rPr>
                <w:rFonts w:eastAsiaTheme="minorHAnsi"/>
                <w:sz w:val="28"/>
                <w:szCs w:val="28"/>
                <w:lang w:eastAsia="en-US"/>
              </w:rPr>
              <w:lastRenderedPageBreak/>
              <w:t>возрождения Российской Федерации как мировой державы, воссоединения Крыма с Россией, специальной военной операции на Украине ‎и</w:t>
            </w:r>
            <w:r w:rsidR="00010096" w:rsidRPr="00FD0FE3">
              <w:rPr>
                <w:rFonts w:eastAsiaTheme="minorHAnsi"/>
                <w:sz w:val="28"/>
                <w:szCs w:val="28"/>
                <w:lang w:eastAsia="en-US"/>
              </w:rPr>
              <w:t xml:space="preserve"> </w:t>
            </w:r>
            <w:r w:rsidRPr="00FD0FE3">
              <w:rPr>
                <w:rFonts w:eastAsiaTheme="minorHAnsi"/>
                <w:sz w:val="28"/>
                <w:szCs w:val="28"/>
                <w:lang w:eastAsia="en-US"/>
              </w:rPr>
              <w:t>других</w:t>
            </w:r>
            <w:r w:rsidR="00010096" w:rsidRPr="00FD0FE3">
              <w:rPr>
                <w:rFonts w:eastAsiaTheme="minorHAnsi"/>
                <w:sz w:val="28"/>
                <w:szCs w:val="28"/>
                <w:lang w:eastAsia="en-US"/>
              </w:rPr>
              <w:t xml:space="preserve"> </w:t>
            </w:r>
            <w:r w:rsidRPr="00FD0FE3">
              <w:rPr>
                <w:rFonts w:eastAsiaTheme="minorHAnsi"/>
                <w:sz w:val="28"/>
                <w:szCs w:val="28"/>
                <w:lang w:eastAsia="en-US"/>
              </w:rPr>
              <w:t>важнейших</w:t>
            </w:r>
            <w:r w:rsidR="00010096" w:rsidRPr="00FD0FE3">
              <w:rPr>
                <w:rFonts w:eastAsiaTheme="minorHAnsi"/>
                <w:sz w:val="28"/>
                <w:szCs w:val="28"/>
                <w:lang w:eastAsia="en-US"/>
              </w:rPr>
              <w:t xml:space="preserve"> </w:t>
            </w:r>
            <w:r w:rsidRPr="00FD0FE3">
              <w:rPr>
                <w:rFonts w:eastAsiaTheme="minorHAnsi"/>
                <w:sz w:val="28"/>
                <w:szCs w:val="28"/>
                <w:lang w:eastAsia="en-US"/>
              </w:rPr>
              <w:t>событий</w:t>
            </w:r>
            <w:r w:rsidR="00010096" w:rsidRPr="00FD0FE3">
              <w:rPr>
                <w:rFonts w:eastAsiaTheme="minorHAnsi"/>
                <w:sz w:val="28"/>
                <w:szCs w:val="28"/>
                <w:lang w:eastAsia="en-US"/>
              </w:rPr>
              <w:t xml:space="preserve"> </w:t>
            </w:r>
            <w:r w:rsidRPr="00FD0FE3">
              <w:rPr>
                <w:rFonts w:eastAsiaTheme="minorHAnsi"/>
                <w:sz w:val="28"/>
                <w:szCs w:val="28"/>
                <w:lang w:eastAsia="en-US"/>
              </w:rPr>
              <w:t>ХХ</w:t>
            </w:r>
            <w:r w:rsidR="00010096" w:rsidRPr="00FD0FE3">
              <w:rPr>
                <w:rFonts w:eastAsiaTheme="minorHAnsi"/>
                <w:sz w:val="28"/>
                <w:szCs w:val="28"/>
                <w:lang w:eastAsia="en-US"/>
              </w:rPr>
              <w:t xml:space="preserve"> </w:t>
            </w:r>
            <w:r w:rsidRPr="00FD0FE3">
              <w:rPr>
                <w:rFonts w:eastAsiaTheme="minorHAnsi"/>
                <w:sz w:val="28"/>
                <w:szCs w:val="28"/>
                <w:lang w:eastAsia="en-US"/>
              </w:rPr>
              <w:t>–</w:t>
            </w:r>
            <w:r w:rsidR="00010096" w:rsidRPr="00FD0FE3">
              <w:rPr>
                <w:rFonts w:eastAsiaTheme="minorHAnsi"/>
                <w:sz w:val="28"/>
                <w:szCs w:val="28"/>
                <w:lang w:eastAsia="en-US"/>
              </w:rPr>
              <w:t xml:space="preserve"> </w:t>
            </w:r>
            <w:r w:rsidRPr="00FD0FE3">
              <w:rPr>
                <w:rFonts w:eastAsiaTheme="minorHAnsi"/>
                <w:sz w:val="28"/>
                <w:szCs w:val="28"/>
                <w:lang w:eastAsia="en-US"/>
              </w:rPr>
              <w:t>начала XXI в.; особенности</w:t>
            </w:r>
            <w:r w:rsidR="00010096" w:rsidRPr="00FD0FE3">
              <w:rPr>
                <w:rFonts w:eastAsiaTheme="minorHAnsi"/>
                <w:sz w:val="28"/>
                <w:szCs w:val="28"/>
                <w:lang w:eastAsia="en-US"/>
              </w:rPr>
              <w:t xml:space="preserve"> </w:t>
            </w:r>
            <w:r w:rsidRPr="00FD0FE3">
              <w:rPr>
                <w:rFonts w:eastAsiaTheme="minorHAnsi"/>
                <w:sz w:val="28"/>
                <w:szCs w:val="28"/>
                <w:lang w:eastAsia="en-US"/>
              </w:rPr>
              <w:t>развития</w:t>
            </w:r>
            <w:r w:rsidR="00010096" w:rsidRPr="00FD0FE3">
              <w:rPr>
                <w:rFonts w:eastAsiaTheme="minorHAnsi"/>
                <w:sz w:val="28"/>
                <w:szCs w:val="28"/>
                <w:lang w:eastAsia="en-US"/>
              </w:rPr>
              <w:t xml:space="preserve"> </w:t>
            </w:r>
            <w:r w:rsidRPr="00FD0FE3">
              <w:rPr>
                <w:rFonts w:eastAsiaTheme="minorHAnsi"/>
                <w:sz w:val="28"/>
                <w:szCs w:val="28"/>
                <w:lang w:eastAsia="en-US"/>
              </w:rPr>
              <w:t>культуры</w:t>
            </w:r>
            <w:r w:rsidR="00010096" w:rsidRPr="00FD0FE3">
              <w:rPr>
                <w:rFonts w:eastAsiaTheme="minorHAnsi"/>
                <w:sz w:val="28"/>
                <w:szCs w:val="28"/>
                <w:lang w:eastAsia="en-US"/>
              </w:rPr>
              <w:t xml:space="preserve"> </w:t>
            </w:r>
            <w:r w:rsidRPr="00FD0FE3">
              <w:rPr>
                <w:rFonts w:eastAsiaTheme="minorHAnsi"/>
                <w:sz w:val="28"/>
                <w:szCs w:val="28"/>
                <w:lang w:eastAsia="en-US"/>
              </w:rPr>
              <w:t>народов</w:t>
            </w:r>
            <w:r w:rsidR="00010096" w:rsidRPr="00FD0FE3">
              <w:rPr>
                <w:rFonts w:eastAsiaTheme="minorHAnsi"/>
                <w:sz w:val="28"/>
                <w:szCs w:val="28"/>
                <w:lang w:eastAsia="en-US"/>
              </w:rPr>
              <w:t xml:space="preserve"> </w:t>
            </w:r>
            <w:r w:rsidRPr="00FD0FE3">
              <w:rPr>
                <w:rFonts w:eastAsiaTheme="minorHAnsi"/>
                <w:sz w:val="28"/>
                <w:szCs w:val="28"/>
                <w:lang w:eastAsia="en-US"/>
              </w:rPr>
              <w:t>СССР (России);</w:t>
            </w:r>
          </w:p>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w:t>
            </w:r>
            <w:r w:rsidR="006A16D0" w:rsidRPr="00FD0FE3">
              <w:rPr>
                <w:rFonts w:eastAsiaTheme="minorHAnsi"/>
                <w:sz w:val="28"/>
                <w:szCs w:val="28"/>
                <w:lang w:eastAsia="en-US"/>
              </w:rPr>
              <w:t xml:space="preserve"> </w:t>
            </w:r>
            <w:r w:rsidRPr="00FD0FE3">
              <w:rPr>
                <w:rFonts w:eastAsiaTheme="minorHAnsi"/>
                <w:sz w:val="28"/>
                <w:szCs w:val="28"/>
                <w:lang w:eastAsia="en-US"/>
              </w:rPr>
              <w:t>том</w:t>
            </w:r>
            <w:r w:rsidR="006A16D0" w:rsidRPr="00FD0FE3">
              <w:rPr>
                <w:rFonts w:eastAsiaTheme="minorHAnsi"/>
                <w:sz w:val="28"/>
                <w:szCs w:val="28"/>
                <w:lang w:eastAsia="en-US"/>
              </w:rPr>
              <w:t xml:space="preserve"> </w:t>
            </w:r>
            <w:r w:rsidRPr="00FD0FE3">
              <w:rPr>
                <w:rFonts w:eastAsiaTheme="minorHAnsi"/>
                <w:sz w:val="28"/>
                <w:szCs w:val="28"/>
                <w:lang w:eastAsia="en-US"/>
              </w:rPr>
              <w:t>числе</w:t>
            </w:r>
            <w:r w:rsidR="006A16D0" w:rsidRPr="00FD0FE3">
              <w:rPr>
                <w:rFonts w:eastAsiaTheme="minorHAnsi"/>
                <w:sz w:val="28"/>
                <w:szCs w:val="28"/>
                <w:lang w:eastAsia="en-US"/>
              </w:rPr>
              <w:t xml:space="preserve"> </w:t>
            </w:r>
            <w:r w:rsidRPr="00FD0FE3">
              <w:rPr>
                <w:rFonts w:eastAsiaTheme="minorHAnsi"/>
                <w:sz w:val="28"/>
                <w:szCs w:val="28"/>
                <w:lang w:eastAsia="en-US"/>
              </w:rPr>
              <w:t>используя</w:t>
            </w:r>
            <w:r w:rsidR="006A16D0" w:rsidRPr="00FD0FE3">
              <w:rPr>
                <w:rFonts w:eastAsiaTheme="minorHAnsi"/>
                <w:sz w:val="28"/>
                <w:szCs w:val="28"/>
                <w:lang w:eastAsia="en-US"/>
              </w:rPr>
              <w:t xml:space="preserve"> </w:t>
            </w:r>
            <w:r w:rsidRPr="00FD0FE3">
              <w:rPr>
                <w:rFonts w:eastAsiaTheme="minorHAnsi"/>
                <w:sz w:val="28"/>
                <w:szCs w:val="28"/>
                <w:lang w:eastAsia="en-US"/>
              </w:rPr>
              <w:t>источники</w:t>
            </w:r>
            <w:r w:rsidR="006A16D0" w:rsidRPr="00FD0FE3">
              <w:rPr>
                <w:rFonts w:eastAsiaTheme="minorHAnsi"/>
                <w:sz w:val="28"/>
                <w:szCs w:val="28"/>
                <w:lang w:eastAsia="en-US"/>
              </w:rPr>
              <w:t xml:space="preserve"> </w:t>
            </w:r>
            <w:r w:rsidRPr="00FD0FE3">
              <w:rPr>
                <w:rFonts w:eastAsiaTheme="minorHAnsi"/>
                <w:sz w:val="28"/>
                <w:szCs w:val="28"/>
                <w:lang w:eastAsia="en-US"/>
              </w:rPr>
              <w:t>разных</w:t>
            </w:r>
            <w:r w:rsidR="006A16D0" w:rsidRPr="00FD0FE3">
              <w:rPr>
                <w:rFonts w:eastAsiaTheme="minorHAnsi"/>
                <w:sz w:val="28"/>
                <w:szCs w:val="28"/>
                <w:lang w:eastAsia="en-US"/>
              </w:rPr>
              <w:t xml:space="preserve"> </w:t>
            </w:r>
            <w:r w:rsidRPr="00FD0FE3">
              <w:rPr>
                <w:rFonts w:eastAsiaTheme="minorHAnsi"/>
                <w:sz w:val="28"/>
                <w:szCs w:val="28"/>
                <w:lang w:eastAsia="en-US"/>
              </w:rPr>
              <w:t>типов;</w:t>
            </w:r>
          </w:p>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выявлять существенные черты исторических событий, явлений, ‎процессов; систематизироватьисторическуюинформациювсоответствии‎сзаданнымикритериями; сравнивать</w:t>
            </w:r>
            <w:r w:rsidR="006A16D0" w:rsidRPr="00FD0FE3">
              <w:rPr>
                <w:rFonts w:eastAsiaTheme="minorHAnsi"/>
                <w:sz w:val="28"/>
                <w:szCs w:val="28"/>
                <w:lang w:eastAsia="en-US"/>
              </w:rPr>
              <w:t xml:space="preserve"> </w:t>
            </w:r>
            <w:r w:rsidRPr="00FD0FE3">
              <w:rPr>
                <w:rFonts w:eastAsiaTheme="minorHAnsi"/>
                <w:sz w:val="28"/>
                <w:szCs w:val="28"/>
                <w:lang w:eastAsia="en-US"/>
              </w:rPr>
              <w:lastRenderedPageBreak/>
              <w:t>изученные исторические события, явления,‎</w:t>
            </w:r>
            <w:r w:rsidR="006A16D0" w:rsidRPr="00FD0FE3">
              <w:rPr>
                <w:rFonts w:eastAsiaTheme="minorHAnsi"/>
                <w:sz w:val="28"/>
                <w:szCs w:val="28"/>
                <w:lang w:eastAsia="en-US"/>
              </w:rPr>
              <w:t xml:space="preserve"> </w:t>
            </w:r>
            <w:r w:rsidRPr="00FD0FE3">
              <w:rPr>
                <w:rFonts w:eastAsiaTheme="minorHAnsi"/>
                <w:sz w:val="28"/>
                <w:szCs w:val="28"/>
                <w:lang w:eastAsia="en-US"/>
              </w:rPr>
              <w:t>процессы;</w:t>
            </w:r>
          </w:p>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w:t>
            </w:r>
            <w:r w:rsidRPr="00FD0FE3">
              <w:rPr>
                <w:rFonts w:eastAsiaTheme="minorHAnsi"/>
                <w:sz w:val="28"/>
                <w:szCs w:val="28"/>
                <w:lang w:val="en-US" w:eastAsia="en-US"/>
              </w:rPr>
              <w:t> </w:t>
            </w:r>
            <w:r w:rsidRPr="00FD0FE3">
              <w:rPr>
                <w:rFonts w:eastAsiaTheme="minorHAnsi"/>
                <w:sz w:val="28"/>
                <w:szCs w:val="28"/>
                <w:lang w:eastAsia="en-US"/>
              </w:rPr>
              <w:t>уметь устанавливать причинно-следственные, пространственные, временные связи исторических событий, явлений, процессов; характеризовать ‎их</w:t>
            </w:r>
            <w:r w:rsidR="006A16D0" w:rsidRPr="00FD0FE3">
              <w:rPr>
                <w:rFonts w:eastAsiaTheme="minorHAnsi"/>
                <w:sz w:val="28"/>
                <w:szCs w:val="28"/>
                <w:lang w:eastAsia="en-US"/>
              </w:rPr>
              <w:t xml:space="preserve"> </w:t>
            </w:r>
            <w:r w:rsidRPr="00FD0FE3">
              <w:rPr>
                <w:rFonts w:eastAsiaTheme="minorHAnsi"/>
                <w:sz w:val="28"/>
                <w:szCs w:val="28"/>
                <w:lang w:eastAsia="en-US"/>
              </w:rPr>
              <w:t>итоги; соотносить</w:t>
            </w:r>
            <w:r w:rsidR="006A16D0" w:rsidRPr="00FD0FE3">
              <w:rPr>
                <w:rFonts w:eastAsiaTheme="minorHAnsi"/>
                <w:sz w:val="28"/>
                <w:szCs w:val="28"/>
                <w:lang w:eastAsia="en-US"/>
              </w:rPr>
              <w:t xml:space="preserve"> </w:t>
            </w:r>
            <w:r w:rsidRPr="00FD0FE3">
              <w:rPr>
                <w:rFonts w:eastAsiaTheme="minorHAnsi"/>
                <w:sz w:val="28"/>
                <w:szCs w:val="28"/>
                <w:lang w:eastAsia="en-US"/>
              </w:rPr>
              <w:t>события</w:t>
            </w:r>
            <w:r w:rsidR="006A16D0" w:rsidRPr="00FD0FE3">
              <w:rPr>
                <w:rFonts w:eastAsiaTheme="minorHAnsi"/>
                <w:sz w:val="28"/>
                <w:szCs w:val="28"/>
                <w:lang w:eastAsia="en-US"/>
              </w:rPr>
              <w:t xml:space="preserve"> </w:t>
            </w:r>
            <w:r w:rsidRPr="00FD0FE3">
              <w:rPr>
                <w:rFonts w:eastAsiaTheme="minorHAnsi"/>
                <w:sz w:val="28"/>
                <w:szCs w:val="28"/>
                <w:lang w:eastAsia="en-US"/>
              </w:rPr>
              <w:t>истории</w:t>
            </w:r>
            <w:r w:rsidR="006A16D0" w:rsidRPr="00FD0FE3">
              <w:rPr>
                <w:rFonts w:eastAsiaTheme="minorHAnsi"/>
                <w:sz w:val="28"/>
                <w:szCs w:val="28"/>
                <w:lang w:eastAsia="en-US"/>
              </w:rPr>
              <w:t xml:space="preserve"> </w:t>
            </w:r>
            <w:r w:rsidRPr="00FD0FE3">
              <w:rPr>
                <w:rFonts w:eastAsiaTheme="minorHAnsi"/>
                <w:sz w:val="28"/>
                <w:szCs w:val="28"/>
                <w:lang w:eastAsia="en-US"/>
              </w:rPr>
              <w:t>родного</w:t>
            </w:r>
            <w:r w:rsidR="006A16D0" w:rsidRPr="00FD0FE3">
              <w:rPr>
                <w:rFonts w:eastAsiaTheme="minorHAnsi"/>
                <w:sz w:val="28"/>
                <w:szCs w:val="28"/>
                <w:lang w:eastAsia="en-US"/>
              </w:rPr>
              <w:t xml:space="preserve"> </w:t>
            </w:r>
            <w:r w:rsidRPr="00FD0FE3">
              <w:rPr>
                <w:rFonts w:eastAsiaTheme="minorHAnsi"/>
                <w:sz w:val="28"/>
                <w:szCs w:val="28"/>
                <w:lang w:eastAsia="en-US"/>
              </w:rPr>
              <w:t>края</w:t>
            </w:r>
            <w:r w:rsidR="006A16D0" w:rsidRPr="00FD0FE3">
              <w:rPr>
                <w:rFonts w:eastAsiaTheme="minorHAnsi"/>
                <w:sz w:val="28"/>
                <w:szCs w:val="28"/>
                <w:lang w:eastAsia="en-US"/>
              </w:rPr>
              <w:t xml:space="preserve"> </w:t>
            </w:r>
            <w:r w:rsidRPr="00FD0FE3">
              <w:rPr>
                <w:rFonts w:eastAsiaTheme="minorHAnsi"/>
                <w:sz w:val="28"/>
                <w:szCs w:val="28"/>
                <w:lang w:eastAsia="en-US"/>
              </w:rPr>
              <w:t>и</w:t>
            </w:r>
            <w:r w:rsidR="006A16D0" w:rsidRPr="00FD0FE3">
              <w:rPr>
                <w:rFonts w:eastAsiaTheme="minorHAnsi"/>
                <w:sz w:val="28"/>
                <w:szCs w:val="28"/>
                <w:lang w:eastAsia="en-US"/>
              </w:rPr>
              <w:t xml:space="preserve"> </w:t>
            </w:r>
            <w:r w:rsidRPr="00FD0FE3">
              <w:rPr>
                <w:rFonts w:eastAsiaTheme="minorHAnsi"/>
                <w:sz w:val="28"/>
                <w:szCs w:val="28"/>
                <w:lang w:eastAsia="en-US"/>
              </w:rPr>
              <w:t>истории</w:t>
            </w:r>
            <w:r w:rsidR="006A16D0" w:rsidRPr="00FD0FE3">
              <w:rPr>
                <w:rFonts w:eastAsiaTheme="minorHAnsi"/>
                <w:sz w:val="28"/>
                <w:szCs w:val="28"/>
                <w:lang w:eastAsia="en-US"/>
              </w:rPr>
              <w:t xml:space="preserve"> </w:t>
            </w:r>
            <w:r w:rsidRPr="00FD0FE3">
              <w:rPr>
                <w:rFonts w:eastAsiaTheme="minorHAnsi"/>
                <w:sz w:val="28"/>
                <w:szCs w:val="28"/>
                <w:lang w:eastAsia="en-US"/>
              </w:rPr>
              <w:t>России в ХХ – начале XXI в.; определять современников исторических событий истории России ‎и</w:t>
            </w:r>
            <w:r w:rsidR="006A16D0" w:rsidRPr="00FD0FE3">
              <w:rPr>
                <w:rFonts w:eastAsiaTheme="minorHAnsi"/>
                <w:sz w:val="28"/>
                <w:szCs w:val="28"/>
                <w:lang w:eastAsia="en-US"/>
              </w:rPr>
              <w:t xml:space="preserve"> </w:t>
            </w:r>
            <w:r w:rsidRPr="00FD0FE3">
              <w:rPr>
                <w:rFonts w:eastAsiaTheme="minorHAnsi"/>
                <w:sz w:val="28"/>
                <w:szCs w:val="28"/>
                <w:lang w:eastAsia="en-US"/>
              </w:rPr>
              <w:t>человечества</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целом</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ХХ</w:t>
            </w:r>
            <w:r w:rsidR="006A16D0" w:rsidRPr="00FD0FE3">
              <w:rPr>
                <w:rFonts w:eastAsiaTheme="minorHAnsi"/>
                <w:sz w:val="28"/>
                <w:szCs w:val="28"/>
                <w:lang w:eastAsia="en-US"/>
              </w:rPr>
              <w:t xml:space="preserve"> </w:t>
            </w:r>
            <w:r w:rsidRPr="00FD0FE3">
              <w:rPr>
                <w:rFonts w:eastAsiaTheme="minorHAnsi"/>
                <w:sz w:val="28"/>
                <w:szCs w:val="28"/>
                <w:lang w:eastAsia="en-US"/>
              </w:rPr>
              <w:t>–</w:t>
            </w:r>
            <w:r w:rsidR="006A16D0" w:rsidRPr="00FD0FE3">
              <w:rPr>
                <w:rFonts w:eastAsiaTheme="minorHAnsi"/>
                <w:sz w:val="28"/>
                <w:szCs w:val="28"/>
                <w:lang w:eastAsia="en-US"/>
              </w:rPr>
              <w:t xml:space="preserve"> </w:t>
            </w:r>
            <w:r w:rsidRPr="00FD0FE3">
              <w:rPr>
                <w:rFonts w:eastAsiaTheme="minorHAnsi"/>
                <w:sz w:val="28"/>
                <w:szCs w:val="28"/>
                <w:lang w:eastAsia="en-US"/>
              </w:rPr>
              <w:t>начале XXI в.;</w:t>
            </w:r>
          </w:p>
          <w:p w:rsidR="008E4928" w:rsidRPr="00FD0FE3" w:rsidRDefault="008E4928" w:rsidP="00F824DE">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анализировать текстовые, визуальные источники исторической информации, в том числе исторические карты/схемы, по истории России</w:t>
            </w:r>
            <w:r w:rsidR="006A16D0" w:rsidRPr="00FD0FE3">
              <w:rPr>
                <w:rFonts w:eastAsiaTheme="minorHAnsi"/>
                <w:sz w:val="28"/>
                <w:szCs w:val="28"/>
                <w:lang w:eastAsia="en-US"/>
              </w:rPr>
              <w:t xml:space="preserve"> </w:t>
            </w:r>
            <w:r w:rsidRPr="00FD0FE3">
              <w:rPr>
                <w:rFonts w:eastAsiaTheme="minorHAnsi"/>
                <w:sz w:val="28"/>
                <w:szCs w:val="28"/>
                <w:lang w:eastAsia="en-US"/>
              </w:rPr>
              <w:t>‎и</w:t>
            </w:r>
            <w:r w:rsidR="006A16D0" w:rsidRPr="00FD0FE3">
              <w:rPr>
                <w:rFonts w:eastAsiaTheme="minorHAnsi"/>
                <w:sz w:val="28"/>
                <w:szCs w:val="28"/>
                <w:lang w:eastAsia="en-US"/>
              </w:rPr>
              <w:t xml:space="preserve"> </w:t>
            </w:r>
            <w:r w:rsidRPr="00FD0FE3">
              <w:rPr>
                <w:rFonts w:eastAsiaTheme="minorHAnsi"/>
                <w:sz w:val="28"/>
                <w:szCs w:val="28"/>
                <w:lang w:eastAsia="en-US"/>
              </w:rPr>
              <w:t>зарубежных</w:t>
            </w:r>
            <w:r w:rsidR="006A16D0" w:rsidRPr="00FD0FE3">
              <w:rPr>
                <w:rFonts w:eastAsiaTheme="minorHAnsi"/>
                <w:sz w:val="28"/>
                <w:szCs w:val="28"/>
                <w:lang w:eastAsia="en-US"/>
              </w:rPr>
              <w:t xml:space="preserve"> </w:t>
            </w:r>
            <w:r w:rsidRPr="00FD0FE3">
              <w:rPr>
                <w:rFonts w:eastAsiaTheme="minorHAnsi"/>
                <w:sz w:val="28"/>
                <w:szCs w:val="28"/>
                <w:lang w:eastAsia="en-US"/>
              </w:rPr>
              <w:t>стран</w:t>
            </w:r>
            <w:r w:rsidR="006A16D0" w:rsidRPr="00FD0FE3">
              <w:rPr>
                <w:rFonts w:eastAsiaTheme="minorHAnsi"/>
                <w:sz w:val="28"/>
                <w:szCs w:val="28"/>
                <w:lang w:eastAsia="en-US"/>
              </w:rPr>
              <w:t xml:space="preserve"> </w:t>
            </w:r>
            <w:r w:rsidRPr="00FD0FE3">
              <w:rPr>
                <w:rFonts w:eastAsiaTheme="minorHAnsi"/>
                <w:sz w:val="28"/>
                <w:szCs w:val="28"/>
                <w:lang w:eastAsia="en-US"/>
              </w:rPr>
              <w:t>ХХ</w:t>
            </w:r>
            <w:r w:rsidR="006A16D0" w:rsidRPr="00FD0FE3">
              <w:rPr>
                <w:rFonts w:eastAsiaTheme="minorHAnsi"/>
                <w:sz w:val="28"/>
                <w:szCs w:val="28"/>
                <w:lang w:eastAsia="en-US"/>
              </w:rPr>
              <w:t xml:space="preserve"> </w:t>
            </w:r>
            <w:r w:rsidRPr="00FD0FE3">
              <w:rPr>
                <w:rFonts w:eastAsiaTheme="minorHAnsi"/>
                <w:sz w:val="28"/>
                <w:szCs w:val="28"/>
                <w:lang w:eastAsia="en-US"/>
              </w:rPr>
              <w:t>–начала XXI в.; сопоставлять</w:t>
            </w:r>
            <w:r w:rsidR="006A16D0" w:rsidRPr="00FD0FE3">
              <w:rPr>
                <w:rFonts w:eastAsiaTheme="minorHAnsi"/>
                <w:sz w:val="28"/>
                <w:szCs w:val="28"/>
                <w:lang w:eastAsia="en-US"/>
              </w:rPr>
              <w:t xml:space="preserve"> </w:t>
            </w:r>
            <w:r w:rsidRPr="00FD0FE3">
              <w:rPr>
                <w:rFonts w:eastAsiaTheme="minorHAnsi"/>
                <w:sz w:val="28"/>
                <w:szCs w:val="28"/>
                <w:lang w:eastAsia="en-US"/>
              </w:rPr>
              <w:t>информацию, представленную</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различных</w:t>
            </w:r>
            <w:r w:rsidR="006A16D0" w:rsidRPr="00FD0FE3">
              <w:rPr>
                <w:rFonts w:eastAsiaTheme="minorHAnsi"/>
                <w:sz w:val="28"/>
                <w:szCs w:val="28"/>
                <w:lang w:eastAsia="en-US"/>
              </w:rPr>
              <w:t xml:space="preserve"> </w:t>
            </w:r>
            <w:r w:rsidRPr="00FD0FE3">
              <w:rPr>
                <w:rFonts w:eastAsiaTheme="minorHAnsi"/>
                <w:sz w:val="28"/>
                <w:szCs w:val="28"/>
                <w:lang w:eastAsia="en-US"/>
              </w:rPr>
              <w:t>источниках; формализовать</w:t>
            </w:r>
            <w:r w:rsidR="006A16D0" w:rsidRPr="00FD0FE3">
              <w:rPr>
                <w:rFonts w:eastAsiaTheme="minorHAnsi"/>
                <w:sz w:val="28"/>
                <w:szCs w:val="28"/>
                <w:lang w:eastAsia="en-US"/>
              </w:rPr>
              <w:t xml:space="preserve"> </w:t>
            </w:r>
            <w:r w:rsidRPr="00FD0FE3">
              <w:rPr>
                <w:rFonts w:eastAsiaTheme="minorHAnsi"/>
                <w:sz w:val="28"/>
                <w:szCs w:val="28"/>
                <w:lang w:eastAsia="en-US"/>
              </w:rPr>
              <w:t>историческую</w:t>
            </w:r>
            <w:r w:rsidR="006A16D0" w:rsidRPr="00FD0FE3">
              <w:rPr>
                <w:rFonts w:eastAsiaTheme="minorHAnsi"/>
                <w:sz w:val="28"/>
                <w:szCs w:val="28"/>
                <w:lang w:eastAsia="en-US"/>
              </w:rPr>
              <w:t xml:space="preserve"> </w:t>
            </w:r>
            <w:r w:rsidRPr="00FD0FE3">
              <w:rPr>
                <w:rFonts w:eastAsiaTheme="minorHAnsi"/>
                <w:sz w:val="28"/>
                <w:szCs w:val="28"/>
                <w:lang w:eastAsia="en-US"/>
              </w:rPr>
              <w:t>информацию</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виде</w:t>
            </w:r>
            <w:r w:rsidR="006A16D0" w:rsidRPr="00FD0FE3">
              <w:rPr>
                <w:rFonts w:eastAsiaTheme="minorHAnsi"/>
                <w:sz w:val="28"/>
                <w:szCs w:val="28"/>
                <w:lang w:eastAsia="en-US"/>
              </w:rPr>
              <w:t xml:space="preserve"> </w:t>
            </w:r>
            <w:r w:rsidRPr="00FD0FE3">
              <w:rPr>
                <w:rFonts w:eastAsiaTheme="minorHAnsi"/>
                <w:sz w:val="28"/>
                <w:szCs w:val="28"/>
                <w:lang w:eastAsia="en-US"/>
              </w:rPr>
              <w:t>таблиц, схем, графиков, диаграмм;</w:t>
            </w:r>
          </w:p>
          <w:p w:rsidR="008E4928" w:rsidRPr="00FD0FE3" w:rsidRDefault="008E4928" w:rsidP="00F824DE">
            <w:pPr>
              <w:pStyle w:val="pt-a-000044"/>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защищать историческую правду, не допускать умаления подвига ‎народа</w:t>
            </w:r>
            <w:r w:rsidR="006A16D0" w:rsidRPr="00FD0FE3">
              <w:rPr>
                <w:rFonts w:eastAsiaTheme="minorHAnsi"/>
                <w:sz w:val="28"/>
                <w:szCs w:val="28"/>
                <w:lang w:eastAsia="en-US"/>
              </w:rPr>
              <w:t xml:space="preserve"> </w:t>
            </w:r>
            <w:r w:rsidRPr="00FD0FE3">
              <w:rPr>
                <w:rFonts w:eastAsiaTheme="minorHAnsi"/>
                <w:sz w:val="28"/>
                <w:szCs w:val="28"/>
                <w:lang w:eastAsia="en-US"/>
              </w:rPr>
              <w:t>при</w:t>
            </w:r>
            <w:r w:rsidR="006A16D0" w:rsidRPr="00FD0FE3">
              <w:rPr>
                <w:rFonts w:eastAsiaTheme="minorHAnsi"/>
                <w:sz w:val="28"/>
                <w:szCs w:val="28"/>
                <w:lang w:eastAsia="en-US"/>
              </w:rPr>
              <w:t xml:space="preserve"> </w:t>
            </w:r>
            <w:r w:rsidRPr="00FD0FE3">
              <w:rPr>
                <w:rFonts w:eastAsiaTheme="minorHAnsi"/>
                <w:sz w:val="28"/>
                <w:szCs w:val="28"/>
                <w:lang w:eastAsia="en-US"/>
              </w:rPr>
              <w:t>защите</w:t>
            </w:r>
            <w:r w:rsidR="006A16D0" w:rsidRPr="00FD0FE3">
              <w:rPr>
                <w:rFonts w:eastAsiaTheme="minorHAnsi"/>
                <w:sz w:val="28"/>
                <w:szCs w:val="28"/>
                <w:lang w:eastAsia="en-US"/>
              </w:rPr>
              <w:t xml:space="preserve"> </w:t>
            </w:r>
            <w:r w:rsidRPr="00FD0FE3">
              <w:rPr>
                <w:rFonts w:eastAsiaTheme="minorHAnsi"/>
                <w:sz w:val="28"/>
                <w:szCs w:val="28"/>
                <w:lang w:eastAsia="en-US"/>
              </w:rPr>
              <w:t>Отечества, готовность</w:t>
            </w:r>
            <w:r w:rsidR="00EC0B23" w:rsidRPr="00FD0FE3">
              <w:rPr>
                <w:rFonts w:eastAsiaTheme="minorHAnsi"/>
                <w:sz w:val="28"/>
                <w:szCs w:val="28"/>
                <w:lang w:eastAsia="en-US"/>
              </w:rPr>
              <w:t xml:space="preserve"> </w:t>
            </w:r>
            <w:r w:rsidRPr="00FD0FE3">
              <w:rPr>
                <w:rFonts w:eastAsiaTheme="minorHAnsi"/>
                <w:sz w:val="28"/>
                <w:szCs w:val="28"/>
                <w:lang w:eastAsia="en-US"/>
              </w:rPr>
              <w:t>давать</w:t>
            </w:r>
            <w:r w:rsidR="00EC0B23" w:rsidRPr="00FD0FE3">
              <w:rPr>
                <w:rFonts w:eastAsiaTheme="minorHAnsi"/>
                <w:sz w:val="28"/>
                <w:szCs w:val="28"/>
                <w:lang w:eastAsia="en-US"/>
              </w:rPr>
              <w:t xml:space="preserve"> </w:t>
            </w:r>
            <w:r w:rsidRPr="00FD0FE3">
              <w:rPr>
                <w:rFonts w:eastAsiaTheme="minorHAnsi"/>
                <w:sz w:val="28"/>
                <w:szCs w:val="28"/>
                <w:lang w:eastAsia="en-US"/>
              </w:rPr>
              <w:t>отпор</w:t>
            </w:r>
            <w:r w:rsidR="00EC0B23" w:rsidRPr="00FD0FE3">
              <w:rPr>
                <w:rFonts w:eastAsiaTheme="minorHAnsi"/>
                <w:sz w:val="28"/>
                <w:szCs w:val="28"/>
                <w:lang w:eastAsia="en-US"/>
              </w:rPr>
              <w:t xml:space="preserve"> </w:t>
            </w:r>
            <w:r w:rsidRPr="00FD0FE3">
              <w:rPr>
                <w:rFonts w:eastAsiaTheme="minorHAnsi"/>
                <w:sz w:val="28"/>
                <w:szCs w:val="28"/>
                <w:lang w:eastAsia="en-US"/>
              </w:rPr>
              <w:t>фальсификациям</w:t>
            </w:r>
            <w:r w:rsidR="00EC0B23" w:rsidRPr="00FD0FE3">
              <w:rPr>
                <w:rFonts w:eastAsiaTheme="minorHAnsi"/>
                <w:sz w:val="28"/>
                <w:szCs w:val="28"/>
                <w:lang w:eastAsia="en-US"/>
              </w:rPr>
              <w:t xml:space="preserve"> </w:t>
            </w:r>
            <w:r w:rsidRPr="00FD0FE3">
              <w:rPr>
                <w:rFonts w:eastAsiaTheme="minorHAnsi"/>
                <w:sz w:val="28"/>
                <w:szCs w:val="28"/>
                <w:lang w:eastAsia="en-US"/>
              </w:rPr>
              <w:t>российской‎</w:t>
            </w:r>
            <w:r w:rsidR="00EC0B23" w:rsidRPr="00FD0FE3">
              <w:rPr>
                <w:rFonts w:eastAsiaTheme="minorHAnsi"/>
                <w:sz w:val="28"/>
                <w:szCs w:val="28"/>
                <w:lang w:eastAsia="en-US"/>
              </w:rPr>
              <w:t xml:space="preserve"> </w:t>
            </w:r>
            <w:r w:rsidRPr="00FD0FE3">
              <w:rPr>
                <w:rFonts w:eastAsiaTheme="minorHAnsi"/>
                <w:sz w:val="28"/>
                <w:szCs w:val="28"/>
                <w:lang w:eastAsia="en-US"/>
              </w:rPr>
              <w:t>истории;</w:t>
            </w:r>
          </w:p>
          <w:p w:rsidR="008E4928" w:rsidRPr="00FD0FE3" w:rsidRDefault="008E4928" w:rsidP="00F824DE">
            <w:pPr>
              <w:pStyle w:val="pt-a-000040"/>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знать ключевые события, основные даты и этапы истории России ‎и</w:t>
            </w:r>
            <w:r w:rsidR="00EC0B23" w:rsidRPr="00FD0FE3">
              <w:rPr>
                <w:rFonts w:eastAsiaTheme="minorHAnsi"/>
                <w:sz w:val="28"/>
                <w:szCs w:val="28"/>
                <w:lang w:eastAsia="en-US"/>
              </w:rPr>
              <w:t xml:space="preserve"> </w:t>
            </w:r>
            <w:r w:rsidRPr="00FD0FE3">
              <w:rPr>
                <w:rFonts w:eastAsiaTheme="minorHAnsi"/>
                <w:sz w:val="28"/>
                <w:szCs w:val="28"/>
                <w:lang w:eastAsia="en-US"/>
              </w:rPr>
              <w:t>мира</w:t>
            </w:r>
            <w:r w:rsidR="00EC0B23" w:rsidRPr="00FD0FE3">
              <w:rPr>
                <w:rFonts w:eastAsiaTheme="minorHAnsi"/>
                <w:sz w:val="28"/>
                <w:szCs w:val="28"/>
                <w:lang w:eastAsia="en-US"/>
              </w:rPr>
              <w:t xml:space="preserve"> </w:t>
            </w:r>
            <w:r w:rsidRPr="00FD0FE3">
              <w:rPr>
                <w:rFonts w:eastAsiaTheme="minorHAnsi"/>
                <w:sz w:val="28"/>
                <w:szCs w:val="28"/>
                <w:lang w:eastAsia="en-US"/>
              </w:rPr>
              <w:t>в</w:t>
            </w:r>
            <w:r w:rsidR="00EC0B23" w:rsidRPr="00FD0FE3">
              <w:rPr>
                <w:rFonts w:eastAsiaTheme="minorHAnsi"/>
                <w:sz w:val="28"/>
                <w:szCs w:val="28"/>
                <w:lang w:eastAsia="en-US"/>
              </w:rPr>
              <w:t xml:space="preserve"> </w:t>
            </w:r>
            <w:r w:rsidRPr="00FD0FE3">
              <w:rPr>
                <w:rFonts w:eastAsiaTheme="minorHAnsi"/>
                <w:sz w:val="28"/>
                <w:szCs w:val="28"/>
                <w:lang w:eastAsia="en-US"/>
              </w:rPr>
              <w:t>ХХ</w:t>
            </w:r>
            <w:r w:rsidR="00EC0B23" w:rsidRPr="00FD0FE3">
              <w:rPr>
                <w:rFonts w:eastAsiaTheme="minorHAnsi"/>
                <w:sz w:val="28"/>
                <w:szCs w:val="28"/>
                <w:lang w:eastAsia="en-US"/>
              </w:rPr>
              <w:t xml:space="preserve"> </w:t>
            </w:r>
            <w:r w:rsidRPr="00FD0FE3">
              <w:rPr>
                <w:rFonts w:eastAsiaTheme="minorHAnsi"/>
                <w:sz w:val="28"/>
                <w:szCs w:val="28"/>
                <w:lang w:eastAsia="en-US"/>
              </w:rPr>
              <w:t>–</w:t>
            </w:r>
            <w:r w:rsidR="00EC0B23" w:rsidRPr="00FD0FE3">
              <w:rPr>
                <w:rFonts w:eastAsiaTheme="minorHAnsi"/>
                <w:sz w:val="28"/>
                <w:szCs w:val="28"/>
                <w:lang w:eastAsia="en-US"/>
              </w:rPr>
              <w:t xml:space="preserve"> </w:t>
            </w:r>
            <w:r w:rsidRPr="00FD0FE3">
              <w:rPr>
                <w:rFonts w:eastAsiaTheme="minorHAnsi"/>
                <w:sz w:val="28"/>
                <w:szCs w:val="28"/>
                <w:lang w:eastAsia="en-US"/>
              </w:rPr>
              <w:t>начале XXI в.; выдающихся</w:t>
            </w:r>
            <w:r w:rsidR="000E3F39" w:rsidRPr="00FD0FE3">
              <w:rPr>
                <w:rFonts w:eastAsiaTheme="minorHAnsi"/>
                <w:sz w:val="28"/>
                <w:szCs w:val="28"/>
                <w:lang w:eastAsia="en-US"/>
              </w:rPr>
              <w:t xml:space="preserve"> </w:t>
            </w:r>
            <w:r w:rsidRPr="00FD0FE3">
              <w:rPr>
                <w:rFonts w:eastAsiaTheme="minorHAnsi"/>
                <w:sz w:val="28"/>
                <w:szCs w:val="28"/>
                <w:lang w:eastAsia="en-US"/>
              </w:rPr>
              <w:t>деятелей</w:t>
            </w:r>
            <w:r w:rsidR="000E3F39" w:rsidRPr="00FD0FE3">
              <w:rPr>
                <w:rFonts w:eastAsiaTheme="minorHAnsi"/>
                <w:sz w:val="28"/>
                <w:szCs w:val="28"/>
                <w:lang w:eastAsia="en-US"/>
              </w:rPr>
              <w:t xml:space="preserve"> </w:t>
            </w:r>
            <w:r w:rsidRPr="00FD0FE3">
              <w:rPr>
                <w:rFonts w:eastAsiaTheme="minorHAnsi"/>
                <w:sz w:val="28"/>
                <w:szCs w:val="28"/>
                <w:lang w:eastAsia="en-US"/>
              </w:rPr>
              <w:t>отечественной</w:t>
            </w:r>
            <w:r w:rsidR="000E3F39" w:rsidRPr="00FD0FE3">
              <w:rPr>
                <w:rFonts w:eastAsiaTheme="minorHAnsi"/>
                <w:sz w:val="28"/>
                <w:szCs w:val="28"/>
                <w:lang w:eastAsia="en-US"/>
              </w:rPr>
              <w:t xml:space="preserve"> </w:t>
            </w:r>
            <w:r w:rsidRPr="00FD0FE3">
              <w:rPr>
                <w:rFonts w:eastAsiaTheme="minorHAnsi"/>
                <w:sz w:val="28"/>
                <w:szCs w:val="28"/>
                <w:lang w:eastAsia="en-US"/>
              </w:rPr>
              <w:t>и</w:t>
            </w:r>
            <w:r w:rsidR="000E3F39" w:rsidRPr="00FD0FE3">
              <w:rPr>
                <w:rFonts w:eastAsiaTheme="minorHAnsi"/>
                <w:sz w:val="28"/>
                <w:szCs w:val="28"/>
                <w:lang w:eastAsia="en-US"/>
              </w:rPr>
              <w:t xml:space="preserve"> </w:t>
            </w:r>
            <w:r w:rsidRPr="00FD0FE3">
              <w:rPr>
                <w:rFonts w:eastAsiaTheme="minorHAnsi"/>
                <w:sz w:val="28"/>
                <w:szCs w:val="28"/>
                <w:lang w:eastAsia="en-US"/>
              </w:rPr>
              <w:t>всемирной</w:t>
            </w:r>
            <w:r w:rsidR="000E3F39" w:rsidRPr="00FD0FE3">
              <w:rPr>
                <w:rFonts w:eastAsiaTheme="minorHAnsi"/>
                <w:sz w:val="28"/>
                <w:szCs w:val="28"/>
                <w:lang w:eastAsia="en-US"/>
              </w:rPr>
              <w:t xml:space="preserve"> </w:t>
            </w:r>
            <w:r w:rsidRPr="00FD0FE3">
              <w:rPr>
                <w:rFonts w:eastAsiaTheme="minorHAnsi"/>
                <w:sz w:val="28"/>
                <w:szCs w:val="28"/>
                <w:lang w:eastAsia="en-US"/>
              </w:rPr>
              <w:lastRenderedPageBreak/>
              <w:t>истории; важнейшие</w:t>
            </w:r>
            <w:r w:rsidR="000E3F39" w:rsidRPr="00FD0FE3">
              <w:rPr>
                <w:rFonts w:eastAsiaTheme="minorHAnsi"/>
                <w:sz w:val="28"/>
                <w:szCs w:val="28"/>
                <w:lang w:eastAsia="en-US"/>
              </w:rPr>
              <w:t xml:space="preserve"> </w:t>
            </w:r>
            <w:r w:rsidRPr="00FD0FE3">
              <w:rPr>
                <w:rFonts w:eastAsiaTheme="minorHAnsi"/>
                <w:sz w:val="28"/>
                <w:szCs w:val="28"/>
                <w:lang w:eastAsia="en-US"/>
              </w:rPr>
              <w:t>достижения культуры, ценностные ориентиры;</w:t>
            </w:r>
          </w:p>
          <w:p w:rsidR="008E4928" w:rsidRPr="00FD0FE3" w:rsidRDefault="008E4928" w:rsidP="00F824DE">
            <w:pPr>
              <w:tabs>
                <w:tab w:val="left" w:pos="1215"/>
              </w:tabs>
              <w:spacing w:line="276" w:lineRule="auto"/>
              <w:ind w:right="154"/>
              <w:jc w:val="both"/>
              <w:rPr>
                <w:rFonts w:ascii="Times New Roman" w:hAnsi="Times New Roman" w:cs="Times New Roman"/>
                <w:sz w:val="28"/>
                <w:szCs w:val="28"/>
              </w:rPr>
            </w:pPr>
            <w:r w:rsidRPr="00FD0FE3">
              <w:rPr>
                <w:rFonts w:ascii="Times New Roman" w:hAnsi="Times New Roman" w:cs="Times New Roman"/>
                <w:sz w:val="28"/>
                <w:szCs w:val="28"/>
              </w:rPr>
              <w:t>- понимать значимость роли России в мировых политических и социально-экономических процессах с древнейших времен до настоящего времени;</w:t>
            </w:r>
          </w:p>
          <w:p w:rsidR="008E4928" w:rsidRPr="00FD0FE3" w:rsidRDefault="008E4928" w:rsidP="00F824DE">
            <w:pPr>
              <w:tabs>
                <w:tab w:val="left" w:pos="1201"/>
              </w:tabs>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-уметь характеризовать вклад российской культуры в мировую культуру;</w:t>
            </w:r>
          </w:p>
          <w:p w:rsidR="008E4928" w:rsidRPr="00FD0FE3" w:rsidRDefault="008E4928" w:rsidP="00F824DE">
            <w:pPr>
              <w:tabs>
                <w:tab w:val="left" w:pos="1197"/>
              </w:tabs>
              <w:spacing w:line="276" w:lineRule="auto"/>
              <w:ind w:right="172"/>
              <w:jc w:val="both"/>
              <w:rPr>
                <w:rFonts w:ascii="Times New Roman" w:hAnsi="Times New Roman" w:cs="Times New Roman"/>
                <w:sz w:val="28"/>
                <w:szCs w:val="28"/>
              </w:rPr>
            </w:pPr>
            <w:r w:rsidRPr="00FD0FE3">
              <w:rPr>
                <w:rFonts w:ascii="Times New Roman" w:hAnsi="Times New Roman" w:cs="Times New Roman"/>
                <w:sz w:val="28"/>
                <w:szCs w:val="28"/>
              </w:rPr>
              <w:t xml:space="preserve">- иметь </w:t>
            </w:r>
            <w:proofErr w:type="spellStart"/>
            <w:r w:rsidRPr="00FD0FE3">
              <w:rPr>
                <w:rFonts w:ascii="Times New Roman" w:hAnsi="Times New Roman" w:cs="Times New Roman"/>
                <w:sz w:val="28"/>
                <w:szCs w:val="28"/>
              </w:rPr>
              <w:t>сформированность</w:t>
            </w:r>
            <w:proofErr w:type="spellEnd"/>
            <w:r w:rsidRPr="00FD0FE3">
              <w:rPr>
                <w:rFonts w:ascii="Times New Roman" w:hAnsi="Times New Roman" w:cs="Times New Roman"/>
                <w:sz w:val="28"/>
                <w:szCs w:val="28"/>
              </w:rPr>
              <w:t xml:space="preserve"> представлений о предмете, научных и социальных функциях исторического знания, методах изучения исторических источников</w:t>
            </w:r>
          </w:p>
        </w:tc>
      </w:tr>
      <w:tr w:rsidR="008E4928" w:rsidRPr="00381776" w:rsidTr="00ED0F4F">
        <w:trPr>
          <w:trHeight w:val="70"/>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8E4928" w:rsidP="00F824DE">
            <w:pPr>
              <w:shd w:val="clear" w:color="auto" w:fill="FFFFFF"/>
              <w:spacing w:line="276" w:lineRule="auto"/>
              <w:rPr>
                <w:rFonts w:ascii="Times New Roman" w:eastAsia="Times New Roman" w:hAnsi="Times New Roman" w:cs="Times New Roman"/>
                <w:color w:val="1A1A1A"/>
                <w:sz w:val="28"/>
                <w:szCs w:val="28"/>
                <w:lang w:eastAsia="ru-RU"/>
              </w:rPr>
            </w:pPr>
            <w:r w:rsidRPr="00FD0FE3">
              <w:rPr>
                <w:rFonts w:ascii="Times New Roman" w:hAnsi="Times New Roman" w:cs="Times New Roman"/>
                <w:bCs/>
                <w:sz w:val="28"/>
                <w:szCs w:val="28"/>
              </w:rPr>
              <w:lastRenderedPageBreak/>
              <w:t xml:space="preserve"> </w:t>
            </w:r>
            <w:r w:rsidR="00193F74" w:rsidRPr="00FD0FE3">
              <w:rPr>
                <w:rFonts w:ascii="Times New Roman" w:eastAsia="Times New Roman" w:hAnsi="Times New Roman" w:cs="Times New Roman"/>
                <w:color w:val="1A1A1A"/>
                <w:sz w:val="28"/>
                <w:szCs w:val="28"/>
                <w:lang w:eastAsia="ru-RU"/>
              </w:rPr>
              <w:t>ПК 3.1</w:t>
            </w:r>
          </w:p>
          <w:p w:rsidR="00193F74" w:rsidRPr="00FD0FE3" w:rsidRDefault="00193F74"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Организовывать</w:t>
            </w:r>
          </w:p>
          <w:p w:rsidR="00193F74" w:rsidRPr="00FD0FE3" w:rsidRDefault="00193F74"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работу коллектива</w:t>
            </w:r>
          </w:p>
          <w:p w:rsidR="00193F74" w:rsidRPr="00FD0FE3" w:rsidRDefault="00193F74"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исполнителей</w:t>
            </w:r>
          </w:p>
          <w:p w:rsidR="008E4928" w:rsidRPr="00FD0FE3" w:rsidRDefault="008E4928" w:rsidP="00F824DE">
            <w:pPr>
              <w:suppressAutoHyphens/>
              <w:spacing w:line="276" w:lineRule="auto"/>
              <w:rPr>
                <w:rFonts w:ascii="Times New Roman" w:hAnsi="Times New Roman" w:cs="Times New Roman"/>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A11391" w:rsidRPr="00FD0FE3" w:rsidRDefault="00A11391" w:rsidP="00F824DE">
            <w:pPr>
              <w:pStyle w:val="s1"/>
              <w:shd w:val="clear" w:color="auto" w:fill="FFFFFF"/>
              <w:spacing w:line="276" w:lineRule="auto"/>
              <w:rPr>
                <w:rFonts w:eastAsiaTheme="minorHAnsi"/>
                <w:bCs/>
                <w:iCs/>
                <w:color w:val="000000" w:themeColor="text1"/>
                <w:sz w:val="28"/>
                <w:szCs w:val="28"/>
                <w:lang w:eastAsia="en-US"/>
              </w:rPr>
            </w:pPr>
            <w:r w:rsidRPr="00FD0FE3">
              <w:rPr>
                <w:rFonts w:eastAsiaTheme="minorHAnsi"/>
                <w:bCs/>
                <w:iCs/>
                <w:color w:val="000000" w:themeColor="text1"/>
                <w:sz w:val="28"/>
                <w:szCs w:val="28"/>
                <w:lang w:eastAsia="en-US"/>
              </w:rPr>
              <w:t xml:space="preserve">1) </w:t>
            </w:r>
            <w:r w:rsidRPr="00FD0FE3">
              <w:rPr>
                <w:color w:val="000000" w:themeColor="text1"/>
                <w:sz w:val="28"/>
                <w:szCs w:val="28"/>
              </w:rPr>
              <w:t xml:space="preserve"> </w:t>
            </w:r>
            <w:r w:rsidRPr="00FD0FE3">
              <w:rPr>
                <w:rFonts w:eastAsiaTheme="minorHAnsi"/>
                <w:bCs/>
                <w:iCs/>
                <w:color w:val="000000" w:themeColor="text1"/>
                <w:sz w:val="28"/>
                <w:szCs w:val="28"/>
                <w:lang w:eastAsia="en-US"/>
              </w:rPr>
              <w:t>Работать в коллективе и команде, обеспечивать ее сплочение, эффективно общаться с коллегами, руководством, потребителями.</w:t>
            </w:r>
          </w:p>
          <w:p w:rsidR="00A11391" w:rsidRPr="00FD0FE3" w:rsidRDefault="00A11391" w:rsidP="00F824DE">
            <w:pPr>
              <w:pStyle w:val="s1"/>
              <w:shd w:val="clear" w:color="auto" w:fill="FFFFFF"/>
              <w:spacing w:line="276" w:lineRule="auto"/>
              <w:rPr>
                <w:rFonts w:eastAsiaTheme="minorHAnsi"/>
                <w:bCs/>
                <w:iCs/>
                <w:color w:val="000000" w:themeColor="text1"/>
                <w:sz w:val="28"/>
                <w:szCs w:val="28"/>
                <w:lang w:eastAsia="en-US"/>
              </w:rPr>
            </w:pPr>
            <w:r w:rsidRPr="00FD0FE3">
              <w:rPr>
                <w:rFonts w:eastAsiaTheme="minorHAnsi"/>
                <w:bCs/>
                <w:iCs/>
                <w:color w:val="000000" w:themeColor="text1"/>
                <w:sz w:val="28"/>
                <w:szCs w:val="28"/>
                <w:lang w:eastAsia="en-US"/>
              </w:rPr>
              <w:t xml:space="preserve">2) </w:t>
            </w:r>
            <w:r w:rsidRPr="00FD0FE3">
              <w:rPr>
                <w:color w:val="000000" w:themeColor="text1"/>
                <w:sz w:val="28"/>
                <w:szCs w:val="28"/>
              </w:rPr>
              <w:t xml:space="preserve"> </w:t>
            </w:r>
            <w:r w:rsidRPr="00FD0FE3">
              <w:rPr>
                <w:rFonts w:eastAsiaTheme="minorHAnsi"/>
                <w:bCs/>
                <w:iCs/>
                <w:color w:val="000000" w:themeColor="text1"/>
                <w:sz w:val="28"/>
                <w:szCs w:val="28"/>
                <w:lang w:eastAsia="en-US"/>
              </w:rPr>
              <w:t xml:space="preserve">Ставить цели, мотивировать деятельность подчиненных, </w:t>
            </w:r>
            <w:r w:rsidRPr="00FD0FE3">
              <w:rPr>
                <w:rFonts w:eastAsiaTheme="minorHAnsi"/>
                <w:bCs/>
                <w:iCs/>
                <w:color w:val="000000" w:themeColor="text1"/>
                <w:sz w:val="28"/>
                <w:szCs w:val="28"/>
                <w:lang w:eastAsia="en-US"/>
              </w:rPr>
              <w:lastRenderedPageBreak/>
              <w:t>организовывать и контролировать их работу с принятием на себя ответственности за результат выполнения заданий.</w:t>
            </w:r>
          </w:p>
          <w:p w:rsidR="00A11391" w:rsidRPr="00FD0FE3" w:rsidRDefault="00A11391" w:rsidP="00F824DE">
            <w:pPr>
              <w:pStyle w:val="s1"/>
              <w:shd w:val="clear" w:color="auto" w:fill="FFFFFF"/>
              <w:spacing w:line="276" w:lineRule="auto"/>
              <w:rPr>
                <w:rFonts w:eastAsiaTheme="minorHAnsi"/>
                <w:bCs/>
                <w:iCs/>
                <w:sz w:val="28"/>
                <w:szCs w:val="28"/>
                <w:lang w:eastAsia="en-US"/>
              </w:rPr>
            </w:pPr>
          </w:p>
          <w:p w:rsidR="00185324" w:rsidRPr="00FD0FE3" w:rsidRDefault="00185324" w:rsidP="00F824DE">
            <w:pPr>
              <w:pStyle w:val="s1"/>
              <w:shd w:val="clear" w:color="auto" w:fill="FFFFFF"/>
              <w:spacing w:line="276" w:lineRule="auto"/>
              <w:rPr>
                <w:rFonts w:eastAsiaTheme="minorHAnsi"/>
                <w:bCs/>
                <w:iCs/>
                <w:sz w:val="28"/>
                <w:szCs w:val="28"/>
                <w:lang w:eastAsia="en-US"/>
              </w:rPr>
            </w:pPr>
          </w:p>
          <w:p w:rsidR="008E4928" w:rsidRPr="00FD0FE3" w:rsidRDefault="008E4928" w:rsidP="00F824DE">
            <w:pPr>
              <w:pStyle w:val="s1"/>
              <w:shd w:val="clear" w:color="auto" w:fill="FFFFFF"/>
              <w:spacing w:before="0" w:beforeAutospacing="0" w:after="0" w:afterAutospacing="0" w:line="276" w:lineRule="auto"/>
              <w:rPr>
                <w:rFonts w:eastAsiaTheme="minorHAnsi"/>
                <w:bCs/>
                <w:iCs/>
                <w:sz w:val="28"/>
                <w:szCs w:val="28"/>
                <w:lang w:eastAsia="en-US"/>
              </w:rPr>
            </w:pPr>
          </w:p>
        </w:tc>
        <w:tc>
          <w:tcPr>
            <w:tcW w:w="6662" w:type="dxa"/>
            <w:tcBorders>
              <w:top w:val="single" w:sz="4" w:space="0" w:color="auto"/>
              <w:left w:val="single" w:sz="4" w:space="0" w:color="auto"/>
              <w:bottom w:val="single" w:sz="4" w:space="0" w:color="auto"/>
              <w:right w:val="single" w:sz="4" w:space="0" w:color="auto"/>
            </w:tcBorders>
          </w:tcPr>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hAnsi="Times New Roman" w:cs="Times New Roman"/>
                <w:sz w:val="28"/>
                <w:szCs w:val="28"/>
              </w:rPr>
              <w:lastRenderedPageBreak/>
              <w:t xml:space="preserve"> </w:t>
            </w:r>
            <w:r w:rsidRPr="00FD0FE3">
              <w:rPr>
                <w:rFonts w:ascii="Times New Roman" w:eastAsia="Times New Roman" w:hAnsi="Times New Roman" w:cs="Times New Roman"/>
                <w:color w:val="1A1A1A"/>
                <w:sz w:val="28"/>
                <w:szCs w:val="28"/>
                <w:lang w:eastAsia="ru-RU"/>
              </w:rPr>
              <w:t>Уметь:</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-рационально организовывать рабочие места, участвовать в расстановке кадров, обеспечивать их предметами и средствами труда;</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-мотивировать работников на решение производственных задач.</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lastRenderedPageBreak/>
              <w:t>Знать:</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основы организации деятельности подразделения;</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современные методы управления подразделением организации;</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-особенности менеджмента в</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Области профессиональной деятельности;</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виды, формы и методы мотивации персонала,</w:t>
            </w:r>
          </w:p>
          <w:p w:rsidR="008C74BD" w:rsidRPr="00FD0FE3" w:rsidRDefault="008C74BD"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Материальное и нематериальное стимулирование</w:t>
            </w:r>
          </w:p>
          <w:p w:rsidR="008E4928" w:rsidRPr="00FD0FE3" w:rsidRDefault="00ED0F4F"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работников.</w:t>
            </w:r>
          </w:p>
        </w:tc>
      </w:tr>
      <w:tr w:rsidR="00193F74"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B54085" w:rsidP="00F824DE">
            <w:pPr>
              <w:suppressAutoHyphens/>
              <w:spacing w:line="276" w:lineRule="auto"/>
              <w:rPr>
                <w:rFonts w:ascii="Times New Roman" w:hAnsi="Times New Roman" w:cs="Times New Roman"/>
                <w:color w:val="1A1A1A"/>
                <w:sz w:val="28"/>
                <w:szCs w:val="28"/>
                <w:shd w:val="clear" w:color="auto" w:fill="FFFFFF"/>
              </w:rPr>
            </w:pPr>
            <w:r w:rsidRPr="00FD0FE3">
              <w:rPr>
                <w:rFonts w:ascii="Times New Roman" w:hAnsi="Times New Roman" w:cs="Times New Roman"/>
                <w:color w:val="1A1A1A"/>
                <w:sz w:val="28"/>
                <w:szCs w:val="28"/>
                <w:shd w:val="clear" w:color="auto" w:fill="FFFFFF"/>
              </w:rPr>
              <w:lastRenderedPageBreak/>
              <w:t>ПК 3.2</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Планировать,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выбирать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оптимальные</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решения</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организовывать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работы в условиях</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нестандартных</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ситуаций</w:t>
            </w:r>
          </w:p>
          <w:p w:rsidR="00B54085" w:rsidRPr="00FD0FE3" w:rsidRDefault="00B54085" w:rsidP="00F824DE">
            <w:pPr>
              <w:suppressAutoHyphens/>
              <w:spacing w:line="276" w:lineRule="auto"/>
              <w:rPr>
                <w:rFonts w:ascii="Times New Roman" w:hAnsi="Times New Roman" w:cs="Times New Roman"/>
                <w:b/>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193F74" w:rsidRPr="00FD0FE3" w:rsidRDefault="00A11391" w:rsidP="00F824DE">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1) </w:t>
            </w:r>
            <w:r w:rsidRPr="00FD0FE3">
              <w:rPr>
                <w:sz w:val="28"/>
                <w:szCs w:val="28"/>
              </w:rPr>
              <w:t xml:space="preserve"> </w:t>
            </w:r>
            <w:r w:rsidRPr="00FD0FE3">
              <w:rPr>
                <w:rFonts w:eastAsiaTheme="minorHAnsi"/>
                <w:bCs/>
                <w:iCs/>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11391" w:rsidRPr="00FD0FE3" w:rsidRDefault="00A11391" w:rsidP="00F824DE">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2) </w:t>
            </w:r>
            <w:r w:rsidRPr="00FD0FE3">
              <w:rPr>
                <w:sz w:val="28"/>
                <w:szCs w:val="28"/>
              </w:rPr>
              <w:t xml:space="preserve"> </w:t>
            </w:r>
            <w:r w:rsidRPr="00FD0FE3">
              <w:rPr>
                <w:rFonts w:eastAsiaTheme="minorHAnsi"/>
                <w:bCs/>
                <w:iCs/>
                <w:sz w:val="28"/>
                <w:szCs w:val="28"/>
                <w:lang w:eastAsia="en-US"/>
              </w:rPr>
              <w:t>Использовать информационно-коммуникационные технологии для совершенствования профессиональной деятельности</w:t>
            </w:r>
          </w:p>
          <w:p w:rsidR="00A11391" w:rsidRPr="00FD0FE3" w:rsidRDefault="00A11391" w:rsidP="00F824DE">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3) </w:t>
            </w:r>
            <w:r w:rsidR="00ED0F4F" w:rsidRPr="00FD0FE3">
              <w:rPr>
                <w:sz w:val="28"/>
                <w:szCs w:val="28"/>
              </w:rPr>
              <w:t xml:space="preserve"> </w:t>
            </w:r>
            <w:r w:rsidR="00ED0F4F" w:rsidRPr="00FD0FE3">
              <w:rPr>
                <w:rFonts w:eastAsiaTheme="minorHAnsi"/>
                <w:bCs/>
                <w:iCs/>
                <w:sz w:val="28"/>
                <w:szCs w:val="28"/>
                <w:lang w:eastAsia="en-US"/>
              </w:rPr>
              <w:t>Решать проблемы, оценивать риски и принимать решения в нестандартных ситуациях.</w:t>
            </w:r>
          </w:p>
          <w:p w:rsidR="00ED0F4F" w:rsidRPr="00FD0FE3" w:rsidRDefault="00ED0F4F" w:rsidP="00F824DE">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4) </w:t>
            </w:r>
            <w:r w:rsidRPr="00FD0FE3">
              <w:rPr>
                <w:sz w:val="28"/>
                <w:szCs w:val="28"/>
              </w:rPr>
              <w:t xml:space="preserve"> </w:t>
            </w:r>
            <w:r w:rsidRPr="00FD0FE3">
              <w:rPr>
                <w:rFonts w:eastAsiaTheme="minorHAnsi"/>
                <w:bCs/>
                <w:iCs/>
                <w:sz w:val="28"/>
                <w:szCs w:val="28"/>
                <w:lang w:eastAsia="en-US"/>
              </w:rPr>
              <w:t>Быть готовым к смене технологий в профессиональной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Уметь: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планировать работу исполнителей;</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управлять конфликтными ситуациями, стрессами ирисками</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Знать: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методы планирования, контроля и оценки работ</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исполнителей</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принципы делового общения в коллективе;</w:t>
            </w:r>
          </w:p>
          <w:p w:rsidR="00193F74" w:rsidRPr="00FD0FE3" w:rsidRDefault="00B54085" w:rsidP="00F824DE">
            <w:pPr>
              <w:pStyle w:val="ConsPlusNormal"/>
              <w:spacing w:line="276" w:lineRule="auto"/>
              <w:jc w:val="both"/>
              <w:rPr>
                <w:rFonts w:ascii="Times New Roman" w:hAnsi="Times New Roman" w:cs="Times New Roman"/>
                <w:sz w:val="28"/>
                <w:szCs w:val="28"/>
              </w:rPr>
            </w:pPr>
            <w:r w:rsidRPr="00FD0FE3">
              <w:rPr>
                <w:rFonts w:ascii="Times New Roman" w:hAnsi="Times New Roman" w:cs="Times New Roman"/>
                <w:color w:val="1A1A1A"/>
                <w:sz w:val="28"/>
                <w:szCs w:val="28"/>
              </w:rPr>
              <w:t>-деловой этикет</w:t>
            </w:r>
          </w:p>
        </w:tc>
      </w:tr>
      <w:tr w:rsidR="00193F74"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B54085" w:rsidP="00F824DE">
            <w:pPr>
              <w:suppressAutoHyphens/>
              <w:spacing w:line="276" w:lineRule="auto"/>
              <w:rPr>
                <w:rFonts w:ascii="Times New Roman" w:hAnsi="Times New Roman" w:cs="Times New Roman"/>
                <w:color w:val="1A1A1A"/>
                <w:sz w:val="28"/>
                <w:szCs w:val="28"/>
                <w:shd w:val="clear" w:color="auto" w:fill="FFFFFF"/>
              </w:rPr>
            </w:pPr>
            <w:r w:rsidRPr="00FD0FE3">
              <w:rPr>
                <w:rFonts w:ascii="Times New Roman" w:hAnsi="Times New Roman" w:cs="Times New Roman"/>
                <w:color w:val="1A1A1A"/>
                <w:sz w:val="28"/>
                <w:szCs w:val="28"/>
                <w:shd w:val="clear" w:color="auto" w:fill="FFFFFF"/>
              </w:rPr>
              <w:lastRenderedPageBreak/>
              <w:t>ПК 3.5</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Обеспечивать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безопасные</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условия труда на</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производственном</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участке</w:t>
            </w:r>
          </w:p>
          <w:p w:rsidR="00B54085" w:rsidRPr="00FD0FE3" w:rsidRDefault="00B54085" w:rsidP="00F824DE">
            <w:pPr>
              <w:suppressAutoHyphens/>
              <w:spacing w:line="276" w:lineRule="auto"/>
              <w:rPr>
                <w:rFonts w:ascii="Times New Roman" w:hAnsi="Times New Roman" w:cs="Times New Roman"/>
                <w:b/>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193F74" w:rsidRPr="00FD0FE3" w:rsidRDefault="00A11391" w:rsidP="00F824DE">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1)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A11391" w:rsidRPr="00FD0FE3" w:rsidRDefault="00A11391" w:rsidP="00F824DE">
            <w:pPr>
              <w:pStyle w:val="s1"/>
              <w:shd w:val="clear" w:color="auto" w:fill="FFFFFF"/>
              <w:spacing w:before="0" w:beforeAutospacing="0" w:after="0" w:afterAutospacing="0" w:line="276" w:lineRule="auto"/>
              <w:rPr>
                <w:rFonts w:eastAsiaTheme="minorHAnsi"/>
                <w:bCs/>
                <w:iCs/>
                <w:sz w:val="28"/>
                <w:szCs w:val="28"/>
                <w:lang w:eastAsia="en-US"/>
              </w:rPr>
            </w:pPr>
          </w:p>
        </w:tc>
        <w:tc>
          <w:tcPr>
            <w:tcW w:w="6662" w:type="dxa"/>
            <w:tcBorders>
              <w:top w:val="single" w:sz="4" w:space="0" w:color="auto"/>
              <w:left w:val="single" w:sz="4" w:space="0" w:color="auto"/>
              <w:bottom w:val="single" w:sz="4" w:space="0" w:color="auto"/>
              <w:right w:val="single" w:sz="4" w:space="0" w:color="auto"/>
            </w:tcBorders>
          </w:tcPr>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Уметь:</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обеспечивать соблюдение правил безопасности труд</w:t>
            </w:r>
            <w:r w:rsidR="0029283C" w:rsidRPr="00FD0FE3">
              <w:rPr>
                <w:rFonts w:ascii="Times New Roman" w:eastAsia="Times New Roman" w:hAnsi="Times New Roman" w:cs="Times New Roman"/>
                <w:color w:val="1A1A1A"/>
                <w:sz w:val="28"/>
                <w:szCs w:val="28"/>
                <w:lang w:eastAsia="ru-RU"/>
              </w:rPr>
              <w:t xml:space="preserve"> </w:t>
            </w:r>
            <w:r w:rsidRPr="00FD0FE3">
              <w:rPr>
                <w:rFonts w:ascii="Times New Roman" w:eastAsia="Times New Roman" w:hAnsi="Times New Roman" w:cs="Times New Roman"/>
                <w:color w:val="1A1A1A"/>
                <w:sz w:val="28"/>
                <w:szCs w:val="28"/>
                <w:lang w:eastAsia="ru-RU"/>
              </w:rPr>
              <w:t>и выполнения требований производственной санитарии</w:t>
            </w:r>
          </w:p>
          <w:p w:rsidR="00B54085"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Знать:</w:t>
            </w:r>
          </w:p>
          <w:p w:rsidR="00193F74" w:rsidRPr="00FD0FE3" w:rsidRDefault="00B54085" w:rsidP="00F824DE">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-методы</w:t>
            </w:r>
            <w:r w:rsidR="0029283C" w:rsidRPr="00FD0FE3">
              <w:rPr>
                <w:rFonts w:ascii="Times New Roman" w:eastAsia="Times New Roman" w:hAnsi="Times New Roman" w:cs="Times New Roman"/>
                <w:color w:val="1A1A1A"/>
                <w:sz w:val="28"/>
                <w:szCs w:val="28"/>
                <w:lang w:eastAsia="ru-RU"/>
              </w:rPr>
              <w:t xml:space="preserve"> осуществления </w:t>
            </w:r>
            <w:r w:rsidRPr="00FD0FE3">
              <w:rPr>
                <w:rFonts w:ascii="Times New Roman" w:hAnsi="Times New Roman" w:cs="Times New Roman"/>
                <w:color w:val="1A1A1A"/>
                <w:sz w:val="28"/>
                <w:szCs w:val="28"/>
              </w:rPr>
              <w:t>предотвращению производственного травматизма и</w:t>
            </w:r>
            <w:r w:rsidR="0029283C" w:rsidRPr="00FD0FE3">
              <w:rPr>
                <w:rFonts w:ascii="Times New Roman" w:hAnsi="Times New Roman" w:cs="Times New Roman"/>
                <w:color w:val="1A1A1A"/>
                <w:sz w:val="28"/>
                <w:szCs w:val="28"/>
              </w:rPr>
              <w:t xml:space="preserve"> </w:t>
            </w:r>
            <w:r w:rsidRPr="00FD0FE3">
              <w:rPr>
                <w:rFonts w:ascii="Times New Roman" w:hAnsi="Times New Roman" w:cs="Times New Roman"/>
                <w:color w:val="1A1A1A"/>
                <w:sz w:val="28"/>
                <w:szCs w:val="28"/>
              </w:rPr>
              <w:t>профессиональных заболеваний</w:t>
            </w:r>
          </w:p>
        </w:tc>
      </w:tr>
    </w:tbl>
    <w:p w:rsidR="00992135" w:rsidRPr="00193F74" w:rsidRDefault="00992135" w:rsidP="00F824DE">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F824DE">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F824DE">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193F74"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B54085" w:rsidRDefault="00B54085"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B54085" w:rsidSect="008E4928">
          <w:pgSz w:w="16838" w:h="11906" w:orient="landscape"/>
          <w:pgMar w:top="1701" w:right="1134" w:bottom="851" w:left="1134" w:header="709" w:footer="709" w:gutter="0"/>
          <w:cols w:space="708"/>
          <w:docGrid w:linePitch="360"/>
        </w:sectPr>
      </w:pPr>
    </w:p>
    <w:p w:rsidR="00146AA3" w:rsidRDefault="00146AA3" w:rsidP="005D6C70">
      <w:pPr>
        <w:pStyle w:val="a3"/>
        <w:ind w:left="1065"/>
        <w:rPr>
          <w:rFonts w:ascii="Times New Roman" w:hAnsi="Times New Roman" w:cs="Times New Roman"/>
          <w:b/>
          <w:sz w:val="24"/>
          <w:szCs w:val="24"/>
        </w:rPr>
      </w:pPr>
    </w:p>
    <w:p w:rsidR="00146AA3" w:rsidRDefault="00146AA3" w:rsidP="005D6C70">
      <w:pPr>
        <w:pStyle w:val="a3"/>
        <w:ind w:left="1065"/>
        <w:rPr>
          <w:rFonts w:ascii="Times New Roman" w:hAnsi="Times New Roman" w:cs="Times New Roman"/>
          <w:b/>
          <w:sz w:val="24"/>
          <w:szCs w:val="24"/>
        </w:rPr>
      </w:pPr>
    </w:p>
    <w:p w:rsidR="00146AA3" w:rsidRDefault="00146AA3" w:rsidP="005D6C70">
      <w:pPr>
        <w:pStyle w:val="a3"/>
        <w:ind w:left="1065"/>
        <w:rPr>
          <w:rFonts w:ascii="Times New Roman" w:hAnsi="Times New Roman" w:cs="Times New Roman"/>
          <w:b/>
          <w:sz w:val="24"/>
          <w:szCs w:val="24"/>
        </w:rPr>
      </w:pPr>
    </w:p>
    <w:p w:rsidR="00146AA3" w:rsidRDefault="00146AA3" w:rsidP="005D6C70">
      <w:pPr>
        <w:pStyle w:val="a3"/>
        <w:ind w:left="1065"/>
        <w:rPr>
          <w:rFonts w:ascii="Times New Roman" w:hAnsi="Times New Roman" w:cs="Times New Roman"/>
          <w:b/>
          <w:sz w:val="24"/>
          <w:szCs w:val="24"/>
        </w:rPr>
      </w:pPr>
    </w:p>
    <w:p w:rsidR="00146AA3" w:rsidRDefault="00146AA3" w:rsidP="005D6C70">
      <w:pPr>
        <w:pStyle w:val="a3"/>
        <w:ind w:left="1065"/>
        <w:rPr>
          <w:rFonts w:ascii="Times New Roman" w:hAnsi="Times New Roman" w:cs="Times New Roman"/>
          <w:b/>
          <w:sz w:val="24"/>
          <w:szCs w:val="24"/>
        </w:rPr>
      </w:pPr>
    </w:p>
    <w:p w:rsidR="005D6C70" w:rsidRDefault="005D6C70" w:rsidP="005D6C70">
      <w:pPr>
        <w:pStyle w:val="a3"/>
        <w:ind w:left="1065"/>
        <w:rPr>
          <w:rFonts w:ascii="Times New Roman" w:hAnsi="Times New Roman" w:cs="Times New Roman"/>
          <w:b/>
          <w:sz w:val="24"/>
          <w:szCs w:val="24"/>
        </w:rPr>
      </w:pPr>
      <w:r w:rsidRPr="00EE1B3B">
        <w:rPr>
          <w:rFonts w:ascii="Times New Roman" w:hAnsi="Times New Roman" w:cs="Times New Roman"/>
          <w:b/>
          <w:sz w:val="24"/>
          <w:szCs w:val="24"/>
        </w:rPr>
        <w:t>2.СТРУКТУРА И СОДЕРЖАНИЕ УЧЕБНОГО ПРЕДМЕТА</w:t>
      </w:r>
    </w:p>
    <w:p w:rsidR="005D6C70" w:rsidRPr="00EE1B3B" w:rsidRDefault="005D6C70" w:rsidP="005D6C70">
      <w:pPr>
        <w:rPr>
          <w:rFonts w:ascii="Times New Roman" w:hAnsi="Times New Roman" w:cs="Times New Roman"/>
          <w:b/>
          <w:sz w:val="24"/>
          <w:szCs w:val="24"/>
        </w:rPr>
      </w:pPr>
    </w:p>
    <w:p w:rsidR="005D6C70" w:rsidRPr="00FD0FE3" w:rsidRDefault="005D6C70" w:rsidP="005D6C70">
      <w:pPr>
        <w:pStyle w:val="a3"/>
        <w:ind w:left="1065"/>
        <w:rPr>
          <w:rFonts w:ascii="Times New Roman" w:hAnsi="Times New Roman" w:cs="Times New Roman"/>
          <w:sz w:val="28"/>
          <w:szCs w:val="28"/>
        </w:rPr>
      </w:pPr>
      <w:r w:rsidRPr="00FD0FE3">
        <w:rPr>
          <w:rFonts w:ascii="Times New Roman" w:hAnsi="Times New Roman" w:cs="Times New Roman"/>
          <w:sz w:val="28"/>
          <w:szCs w:val="28"/>
        </w:rPr>
        <w:t>2.1.Объем учебного предмета и виды учебной работы</w:t>
      </w:r>
    </w:p>
    <w:p w:rsidR="005D6C70" w:rsidRPr="00FD0FE3" w:rsidRDefault="005D6C70" w:rsidP="005D6C70">
      <w:pPr>
        <w:pStyle w:val="a3"/>
        <w:ind w:left="1065"/>
        <w:rPr>
          <w:rFonts w:ascii="Times New Roman" w:hAnsi="Times New Roman" w:cs="Times New Roman"/>
          <w:sz w:val="28"/>
          <w:szCs w:val="28"/>
        </w:rPr>
      </w:pPr>
    </w:p>
    <w:p w:rsidR="005D6C70" w:rsidRPr="00FD0FE3" w:rsidRDefault="005D6C70" w:rsidP="005D6C70">
      <w:pPr>
        <w:pStyle w:val="a3"/>
        <w:ind w:left="1065"/>
        <w:rPr>
          <w:rFonts w:ascii="Times New Roman" w:hAnsi="Times New Roman" w:cs="Times New Roman"/>
          <w:sz w:val="28"/>
          <w:szCs w:val="28"/>
        </w:rPr>
      </w:pPr>
    </w:p>
    <w:tbl>
      <w:tblPr>
        <w:tblStyle w:val="a5"/>
        <w:tblW w:w="0" w:type="auto"/>
        <w:jc w:val="center"/>
        <w:tblLook w:val="04A0" w:firstRow="1" w:lastRow="0" w:firstColumn="1" w:lastColumn="0" w:noHBand="0" w:noVBand="1"/>
      </w:tblPr>
      <w:tblGrid>
        <w:gridCol w:w="6443"/>
        <w:gridCol w:w="1837"/>
      </w:tblGrid>
      <w:tr w:rsidR="005D6C70" w:rsidRPr="00FD0FE3" w:rsidTr="00146AA3">
        <w:trPr>
          <w:jc w:val="center"/>
        </w:trPr>
        <w:tc>
          <w:tcPr>
            <w:tcW w:w="6443" w:type="dxa"/>
          </w:tcPr>
          <w:p w:rsidR="005D6C70" w:rsidRPr="00FD0FE3" w:rsidRDefault="005D6C70" w:rsidP="00C6211C">
            <w:pPr>
              <w:rPr>
                <w:rFonts w:ascii="Times New Roman" w:hAnsi="Times New Roman" w:cs="Times New Roman"/>
                <w:sz w:val="28"/>
                <w:szCs w:val="28"/>
              </w:rPr>
            </w:pPr>
            <w:r w:rsidRPr="00FD0FE3">
              <w:rPr>
                <w:rFonts w:ascii="Times New Roman" w:hAnsi="Times New Roman" w:cs="Times New Roman"/>
                <w:sz w:val="28"/>
                <w:szCs w:val="28"/>
              </w:rPr>
              <w:t>Вид учебной работы</w:t>
            </w:r>
          </w:p>
        </w:tc>
        <w:tc>
          <w:tcPr>
            <w:tcW w:w="1837" w:type="dxa"/>
          </w:tcPr>
          <w:p w:rsidR="005D6C70" w:rsidRPr="00FD0FE3" w:rsidRDefault="005D6C70" w:rsidP="00C6211C">
            <w:pPr>
              <w:rPr>
                <w:rFonts w:ascii="Times New Roman" w:hAnsi="Times New Roman" w:cs="Times New Roman"/>
                <w:sz w:val="28"/>
                <w:szCs w:val="28"/>
              </w:rPr>
            </w:pPr>
            <w:r w:rsidRPr="00FD0FE3">
              <w:rPr>
                <w:rFonts w:ascii="Times New Roman" w:hAnsi="Times New Roman" w:cs="Times New Roman"/>
                <w:sz w:val="28"/>
                <w:szCs w:val="28"/>
              </w:rPr>
              <w:t>Объем в часах</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Объем образовательной программы учебного предмета</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98</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Основное содержание</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Теоретическое обучение</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42</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практические занятия (если предусмотрено)</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26</w:t>
            </w:r>
          </w:p>
        </w:tc>
      </w:tr>
      <w:tr w:rsidR="00146AA3" w:rsidRPr="00FD0FE3" w:rsidTr="00146AA3">
        <w:trPr>
          <w:jc w:val="center"/>
        </w:trPr>
        <w:tc>
          <w:tcPr>
            <w:tcW w:w="6443" w:type="dxa"/>
          </w:tcPr>
          <w:p w:rsidR="00146AA3" w:rsidRPr="00FD0FE3" w:rsidRDefault="00146AA3"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Самостоятельная работа</w:t>
            </w:r>
          </w:p>
        </w:tc>
        <w:tc>
          <w:tcPr>
            <w:tcW w:w="1837" w:type="dxa"/>
          </w:tcPr>
          <w:p w:rsidR="00146AA3" w:rsidRPr="00FD0FE3" w:rsidRDefault="00146AA3"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Профессионально ориентированное содержание</w:t>
            </w:r>
          </w:p>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(содержание прикладного модуля)</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28</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Индивидуальный проект:</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Да</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Промежуточная аттестация (дифференцированный зачёт)</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r>
    </w:tbl>
    <w:p w:rsidR="005D6C70" w:rsidRPr="00FD0FE3" w:rsidRDefault="005D6C70" w:rsidP="005D6C70">
      <w:pPr>
        <w:pStyle w:val="a3"/>
        <w:ind w:left="1065"/>
        <w:rPr>
          <w:rFonts w:ascii="Times New Roman" w:hAnsi="Times New Roman" w:cs="Times New Roman"/>
          <w:b/>
          <w:sz w:val="28"/>
          <w:szCs w:val="28"/>
        </w:rPr>
      </w:pPr>
    </w:p>
    <w:p w:rsidR="00B54085" w:rsidRDefault="00B54085"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B54085" w:rsidSect="00B54085">
          <w:pgSz w:w="11906" w:h="16838"/>
          <w:pgMar w:top="1134" w:right="851" w:bottom="1134" w:left="1701" w:header="709" w:footer="709" w:gutter="0"/>
          <w:cols w:space="708"/>
          <w:docGrid w:linePitch="360"/>
        </w:sectPr>
      </w:pPr>
    </w:p>
    <w:tbl>
      <w:tblPr>
        <w:tblStyle w:val="a5"/>
        <w:tblW w:w="13467" w:type="dxa"/>
        <w:tblInd w:w="1129" w:type="dxa"/>
        <w:tblLook w:val="04A0" w:firstRow="1" w:lastRow="0" w:firstColumn="1" w:lastColumn="0" w:noHBand="0" w:noVBand="1"/>
      </w:tblPr>
      <w:tblGrid>
        <w:gridCol w:w="2658"/>
        <w:gridCol w:w="6701"/>
        <w:gridCol w:w="1053"/>
        <w:gridCol w:w="3055"/>
      </w:tblGrid>
      <w:tr w:rsidR="005E21F7" w:rsidRPr="00FD0FE3" w:rsidTr="00146AA3">
        <w:tc>
          <w:tcPr>
            <w:tcW w:w="2708" w:type="dxa"/>
          </w:tcPr>
          <w:p w:rsidR="005E21F7" w:rsidRPr="00FD0FE3" w:rsidRDefault="005E21F7" w:rsidP="00EE1B3B">
            <w:pPr>
              <w:pStyle w:val="a3"/>
              <w:ind w:left="0"/>
              <w:rPr>
                <w:rFonts w:ascii="Times New Roman" w:hAnsi="Times New Roman" w:cs="Times New Roman"/>
                <w:b/>
                <w:sz w:val="28"/>
                <w:szCs w:val="28"/>
              </w:rPr>
            </w:pPr>
          </w:p>
        </w:tc>
        <w:tc>
          <w:tcPr>
            <w:tcW w:w="7067"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c>
          <w:tcPr>
            <w:tcW w:w="1014" w:type="dxa"/>
          </w:tcPr>
          <w:p w:rsidR="007B0BCD" w:rsidRPr="00FD0FE3" w:rsidRDefault="005E21F7" w:rsidP="00EE1B3B">
            <w:pPr>
              <w:pStyle w:val="a3"/>
              <w:ind w:left="0"/>
              <w:rPr>
                <w:rFonts w:ascii="Times New Roman" w:hAnsi="Times New Roman" w:cs="Times New Roman"/>
                <w:b/>
                <w:spacing w:val="-1"/>
                <w:sz w:val="28"/>
                <w:szCs w:val="28"/>
              </w:rPr>
            </w:pPr>
            <w:r w:rsidRPr="00FD0FE3">
              <w:rPr>
                <w:rFonts w:ascii="Times New Roman" w:hAnsi="Times New Roman" w:cs="Times New Roman"/>
                <w:b/>
                <w:sz w:val="28"/>
                <w:szCs w:val="28"/>
              </w:rPr>
              <w:t>Объем</w:t>
            </w:r>
          </w:p>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часов</w:t>
            </w:r>
          </w:p>
        </w:tc>
        <w:tc>
          <w:tcPr>
            <w:tcW w:w="2678" w:type="dxa"/>
          </w:tcPr>
          <w:p w:rsidR="005E21F7" w:rsidRPr="00FD0FE3" w:rsidRDefault="005E21F7" w:rsidP="005E21F7">
            <w:pPr>
              <w:shd w:val="clear" w:color="auto" w:fill="FFFFFF"/>
              <w:ind w:left="107" w:right="93" w:hanging="5"/>
              <w:jc w:val="center"/>
              <w:rPr>
                <w:rFonts w:ascii="Times New Roman" w:hAnsi="Times New Roman" w:cs="Times New Roman"/>
                <w:b/>
                <w:sz w:val="28"/>
                <w:szCs w:val="28"/>
              </w:rPr>
            </w:pPr>
            <w:proofErr w:type="spellStart"/>
            <w:r w:rsidRPr="00FD0FE3">
              <w:rPr>
                <w:rFonts w:ascii="Times New Roman" w:hAnsi="Times New Roman" w:cs="Times New Roman"/>
                <w:b/>
                <w:sz w:val="28"/>
                <w:szCs w:val="28"/>
              </w:rPr>
              <w:t>Формируемыеобщие</w:t>
            </w:r>
            <w:proofErr w:type="spellEnd"/>
            <w:r w:rsidRPr="00FD0FE3">
              <w:rPr>
                <w:rFonts w:ascii="Times New Roman" w:hAnsi="Times New Roman" w:cs="Times New Roman"/>
                <w:b/>
                <w:sz w:val="28"/>
                <w:szCs w:val="28"/>
              </w:rPr>
              <w:t xml:space="preserve"> </w:t>
            </w:r>
            <w:proofErr w:type="spellStart"/>
            <w:r w:rsidRPr="00FD0FE3">
              <w:rPr>
                <w:rFonts w:ascii="Times New Roman" w:hAnsi="Times New Roman" w:cs="Times New Roman"/>
                <w:b/>
                <w:sz w:val="28"/>
                <w:szCs w:val="28"/>
              </w:rPr>
              <w:t>ипрофессиональные</w:t>
            </w:r>
            <w:proofErr w:type="spellEnd"/>
          </w:p>
          <w:p w:rsidR="005E21F7" w:rsidRPr="00FD0FE3" w:rsidRDefault="005E21F7" w:rsidP="005E21F7">
            <w:pPr>
              <w:pStyle w:val="a3"/>
              <w:ind w:left="0"/>
              <w:rPr>
                <w:rFonts w:ascii="Times New Roman" w:hAnsi="Times New Roman" w:cs="Times New Roman"/>
                <w:b/>
                <w:sz w:val="28"/>
                <w:szCs w:val="28"/>
              </w:rPr>
            </w:pPr>
            <w:r w:rsidRPr="00FD0FE3">
              <w:rPr>
                <w:rFonts w:ascii="Times New Roman" w:hAnsi="Times New Roman" w:cs="Times New Roman"/>
                <w:b/>
                <w:sz w:val="28"/>
                <w:szCs w:val="28"/>
              </w:rPr>
              <w:t>компетенции</w:t>
            </w:r>
          </w:p>
        </w:tc>
      </w:tr>
      <w:tr w:rsidR="005E21F7" w:rsidRPr="00FD0FE3" w:rsidTr="00146AA3">
        <w:tc>
          <w:tcPr>
            <w:tcW w:w="2708"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1</w:t>
            </w:r>
          </w:p>
        </w:tc>
        <w:tc>
          <w:tcPr>
            <w:tcW w:w="7067"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p>
        </w:tc>
        <w:tc>
          <w:tcPr>
            <w:tcW w:w="1014"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3</w:t>
            </w:r>
          </w:p>
        </w:tc>
        <w:tc>
          <w:tcPr>
            <w:tcW w:w="2678"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4</w:t>
            </w:r>
          </w:p>
        </w:tc>
      </w:tr>
      <w:tr w:rsidR="007B0BCD" w:rsidRPr="00FD0FE3" w:rsidTr="00146AA3">
        <w:tc>
          <w:tcPr>
            <w:tcW w:w="9775" w:type="dxa"/>
            <w:gridSpan w:val="2"/>
          </w:tcPr>
          <w:p w:rsidR="007B0BCD" w:rsidRPr="00FD0FE3" w:rsidRDefault="007B0BCD"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Раздел 1. Россия в годы Первой мировой войны и Великой Российской революции (1914–1922). Первая мировая война и послевоенный кризис</w:t>
            </w:r>
          </w:p>
        </w:tc>
        <w:tc>
          <w:tcPr>
            <w:tcW w:w="1014" w:type="dxa"/>
          </w:tcPr>
          <w:p w:rsidR="007B0BCD" w:rsidRPr="00FD0FE3" w:rsidRDefault="00147A78"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9</w:t>
            </w:r>
          </w:p>
        </w:tc>
        <w:tc>
          <w:tcPr>
            <w:tcW w:w="2678" w:type="dxa"/>
          </w:tcPr>
          <w:p w:rsidR="00307B1D" w:rsidRPr="00FD0FE3" w:rsidRDefault="00307B1D" w:rsidP="00307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01, ОК 02, ОК 04,</w:t>
            </w:r>
          </w:p>
          <w:p w:rsidR="007B0BCD" w:rsidRPr="00FD0FE3" w:rsidRDefault="00307B1D" w:rsidP="00307B1D">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color w:val="000000"/>
                <w:sz w:val="28"/>
                <w:szCs w:val="28"/>
              </w:rPr>
              <w:t>ОК 05, ОК 06</w:t>
            </w:r>
          </w:p>
        </w:tc>
      </w:tr>
      <w:tr w:rsidR="007B0BCD" w:rsidRPr="00FD0FE3" w:rsidTr="00284A6D">
        <w:tc>
          <w:tcPr>
            <w:tcW w:w="2708" w:type="dxa"/>
          </w:tcPr>
          <w:p w:rsidR="007B0BCD"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1.1.</w:t>
            </w:r>
          </w:p>
        </w:tc>
        <w:tc>
          <w:tcPr>
            <w:tcW w:w="10759" w:type="dxa"/>
            <w:gridSpan w:val="3"/>
          </w:tcPr>
          <w:p w:rsidR="007B0BCD" w:rsidRPr="00FD0FE3" w:rsidRDefault="007B0BCD"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624B7" w:rsidRPr="00FD0FE3" w:rsidTr="00146AA3">
        <w:tc>
          <w:tcPr>
            <w:tcW w:w="2708" w:type="dxa"/>
            <w:vMerge w:val="restart"/>
          </w:tcPr>
          <w:p w:rsidR="00A624B7" w:rsidRPr="00FD0FE3" w:rsidRDefault="00A624B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Россия и мир в годы Первой мировой войны</w:t>
            </w: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 Новейшая история как этап развития человечества. Мир в начале ХХ в Новейшая история: понятие, хронологические рамки, периодизация. Достижения и противоречия развития западной цивилизации в начале ХХ в. Усиление борьбы ведущих держав за передел мира. Тройственный союз и Антанта. Международные конфликты и войны в начале ХХ в. Россия накануне Первой мировой войны: проблемы внутреннего развития, внешняя политик</w:t>
            </w:r>
          </w:p>
        </w:tc>
        <w:tc>
          <w:tcPr>
            <w:tcW w:w="1014" w:type="dxa"/>
            <w:vMerge w:val="restart"/>
          </w:tcPr>
          <w:p w:rsidR="00A624B7" w:rsidRPr="00FD0FE3" w:rsidRDefault="00D477FB"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A624B7" w:rsidRPr="00FD0FE3" w:rsidRDefault="00A624B7" w:rsidP="00EE1B3B">
            <w:pPr>
              <w:pStyle w:val="a3"/>
              <w:ind w:left="0"/>
              <w:rPr>
                <w:rFonts w:ascii="Times New Roman" w:hAnsi="Times New Roman" w:cs="Times New Roman"/>
                <w:sz w:val="28"/>
                <w:szCs w:val="28"/>
              </w:rPr>
            </w:pPr>
          </w:p>
        </w:tc>
        <w:tc>
          <w:tcPr>
            <w:tcW w:w="2678" w:type="dxa"/>
            <w:vMerge w:val="restart"/>
          </w:tcPr>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02</w:t>
            </w:r>
          </w:p>
          <w:p w:rsidR="00A624B7" w:rsidRPr="00FD0FE3" w:rsidRDefault="00A624B7" w:rsidP="00307B1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05</w:t>
            </w:r>
          </w:p>
          <w:p w:rsidR="00A624B7" w:rsidRPr="00FD0FE3" w:rsidRDefault="00A624B7" w:rsidP="00307B1D">
            <w:pPr>
              <w:pStyle w:val="a3"/>
              <w:ind w:left="0"/>
              <w:rPr>
                <w:rFonts w:ascii="Times New Roman" w:hAnsi="Times New Roman" w:cs="Times New Roman"/>
                <w:b/>
                <w:sz w:val="28"/>
                <w:szCs w:val="28"/>
              </w:rPr>
            </w:pPr>
            <w:r w:rsidRPr="00FD0FE3">
              <w:rPr>
                <w:rFonts w:ascii="Times New Roman" w:eastAsia="Times New Roman" w:hAnsi="Times New Roman" w:cs="Times New Roman"/>
                <w:bCs/>
                <w:iCs/>
                <w:sz w:val="28"/>
                <w:szCs w:val="28"/>
              </w:rPr>
              <w:t xml:space="preserve">                 ОК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Военные действия на Западном и Восточном фронтах. Бои на Западном фронте. Сражение на Марне. Операции русских войск в Восточной Пруссии и Галиции. Позиционная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фронте. Кавказский фронт Герои войны. Тяготы окопной жизни и изменения в настроениях солдат. Восточный фронт в условиях революционных событий 1917 года. Выход России из войны. Вступление в войну США. 14 пунктов В. Вильсона. Стодневное </w:t>
            </w:r>
            <w:r w:rsidRPr="00FD0FE3">
              <w:rPr>
                <w:rFonts w:ascii="Times New Roman" w:hAnsi="Times New Roman" w:cs="Times New Roman"/>
                <w:sz w:val="28"/>
                <w:szCs w:val="28"/>
              </w:rPr>
              <w:lastRenderedPageBreak/>
              <w:t xml:space="preserve">наступление Антанты </w:t>
            </w:r>
            <w:proofErr w:type="spellStart"/>
            <w:r w:rsidRPr="00FD0FE3">
              <w:rPr>
                <w:rFonts w:ascii="Times New Roman" w:hAnsi="Times New Roman" w:cs="Times New Roman"/>
                <w:sz w:val="28"/>
                <w:szCs w:val="28"/>
              </w:rPr>
              <w:t>Компьенское</w:t>
            </w:r>
            <w:proofErr w:type="spellEnd"/>
            <w:r w:rsidRPr="00FD0FE3">
              <w:rPr>
                <w:rFonts w:ascii="Times New Roman" w:hAnsi="Times New Roman" w:cs="Times New Roman"/>
                <w:sz w:val="28"/>
                <w:szCs w:val="28"/>
              </w:rPr>
              <w:t xml:space="preserve"> перемирие 11 ноября 1918 г</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Российское государство и общество в годы Первой мировой войны. Патриотический подъем. Политические партии и война: оборонцы, интернационалисты и «пораженцы». Милитаризация экономики. Российское общество в условиях войны. От патриотического подъема – к «патриотической тревоге». Милитаризация экономики. Государственная политика: система особых совещаний. Общественное движение помощи фронту. «</w:t>
            </w:r>
            <w:proofErr w:type="spellStart"/>
            <w:r w:rsidRPr="00FD0FE3">
              <w:rPr>
                <w:rFonts w:ascii="Times New Roman" w:hAnsi="Times New Roman" w:cs="Times New Roman"/>
                <w:sz w:val="28"/>
                <w:szCs w:val="28"/>
              </w:rPr>
              <w:t>Земгор</w:t>
            </w:r>
            <w:proofErr w:type="spellEnd"/>
            <w:r w:rsidRPr="00FD0FE3">
              <w:rPr>
                <w:rFonts w:ascii="Times New Roman" w:hAnsi="Times New Roman" w:cs="Times New Roman"/>
                <w:sz w:val="28"/>
                <w:szCs w:val="28"/>
              </w:rPr>
              <w:t>». Программа Прогрессивного блока. Нарастание дисбаланса в экономике, падение уровня жизни населения. Рост</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BF383A" w:rsidRPr="00FD0FE3" w:rsidTr="00284A6D">
        <w:tc>
          <w:tcPr>
            <w:tcW w:w="2708" w:type="dxa"/>
          </w:tcPr>
          <w:p w:rsidR="00BF383A" w:rsidRPr="00FD0FE3" w:rsidRDefault="00BF383A"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Тема 1.</w:t>
            </w:r>
            <w:r w:rsidR="00307B1D" w:rsidRPr="00FD0FE3">
              <w:rPr>
                <w:rFonts w:ascii="Times New Roman" w:hAnsi="Times New Roman" w:cs="Times New Roman"/>
                <w:sz w:val="28"/>
                <w:szCs w:val="28"/>
              </w:rPr>
              <w:t>2</w:t>
            </w:r>
          </w:p>
        </w:tc>
        <w:tc>
          <w:tcPr>
            <w:tcW w:w="10759" w:type="dxa"/>
            <w:gridSpan w:val="3"/>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624B7" w:rsidRPr="00FD0FE3" w:rsidTr="00146AA3">
        <w:tc>
          <w:tcPr>
            <w:tcW w:w="2708" w:type="dxa"/>
            <w:vMerge w:val="restart"/>
          </w:tcPr>
          <w:p w:rsidR="00A624B7" w:rsidRPr="00FD0FE3" w:rsidRDefault="00A624B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Основные этапы и хронология революционных событий 1917 г. Первые революционные преобразования большевиков</w:t>
            </w: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 Причины Великой российской революции и ее начальный этап. Нарастание революционных настроений в российском обществе. Война как революционизирующий фактор. Революционные события в Петрограде в феврале 1917 г. Система двоевластия. Петроградский Совет рабочих и солдатских депутатов и его декреты. Формирование Временного правительства. Отречение Николая II. Политические партии в условиях революции. Революционная борьба в регионах.</w:t>
            </w:r>
          </w:p>
        </w:tc>
        <w:tc>
          <w:tcPr>
            <w:tcW w:w="1014" w:type="dxa"/>
            <w:vMerge w:val="restart"/>
          </w:tcPr>
          <w:p w:rsidR="00A624B7" w:rsidRPr="00FD0FE3" w:rsidRDefault="00A624B7"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A624B7" w:rsidRPr="00FD0FE3" w:rsidRDefault="00A624B7" w:rsidP="00EE1B3B">
            <w:pPr>
              <w:pStyle w:val="a3"/>
              <w:ind w:left="0"/>
              <w:rPr>
                <w:rFonts w:ascii="Times New Roman" w:hAnsi="Times New Roman" w:cs="Times New Roman"/>
                <w:sz w:val="28"/>
                <w:szCs w:val="28"/>
              </w:rPr>
            </w:pPr>
          </w:p>
        </w:tc>
        <w:tc>
          <w:tcPr>
            <w:tcW w:w="2678" w:type="dxa"/>
            <w:vMerge w:val="restart"/>
          </w:tcPr>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lastRenderedPageBreak/>
              <w:t>ОК 02</w:t>
            </w:r>
          </w:p>
          <w:p w:rsidR="00A624B7" w:rsidRPr="00FD0FE3" w:rsidRDefault="00A624B7" w:rsidP="00307B1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04</w:t>
            </w:r>
          </w:p>
          <w:p w:rsidR="00A624B7" w:rsidRPr="00FD0FE3" w:rsidRDefault="00A624B7" w:rsidP="00307B1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05</w:t>
            </w:r>
          </w:p>
          <w:p w:rsidR="00A624B7" w:rsidRPr="00FD0FE3" w:rsidRDefault="00A624B7" w:rsidP="00307B1D">
            <w:pPr>
              <w:pStyle w:val="a3"/>
              <w:ind w:left="0"/>
              <w:rPr>
                <w:rFonts w:ascii="Times New Roman" w:hAnsi="Times New Roman" w:cs="Times New Roman"/>
                <w:b/>
                <w:sz w:val="28"/>
                <w:szCs w:val="28"/>
              </w:rPr>
            </w:pPr>
            <w:r w:rsidRPr="00FD0FE3">
              <w:rPr>
                <w:rFonts w:ascii="Times New Roman" w:eastAsia="Times New Roman" w:hAnsi="Times New Roman" w:cs="Times New Roman"/>
                <w:bCs/>
                <w:iCs/>
                <w:sz w:val="28"/>
                <w:szCs w:val="28"/>
              </w:rPr>
              <w:t xml:space="preserve">                 ОК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Нарастание кризисных явлений в стране весной – летом 1917 г. Программа преобразований Временного правительства. «Нота Милюкова». </w:t>
            </w:r>
            <w:r w:rsidRPr="00FD0FE3">
              <w:rPr>
                <w:rFonts w:ascii="Times New Roman" w:hAnsi="Times New Roman" w:cs="Times New Roman"/>
                <w:sz w:val="28"/>
                <w:szCs w:val="28"/>
              </w:rPr>
              <w:lastRenderedPageBreak/>
              <w:t>Апрельский политический кризис. Коалиционный состав Временного правительства. Июньский политический кризис и рост популярности большевиков. Июльское вооруженное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 Государственное</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Июньский политический кризис и рост популярности большевиков. Июльское вооруженное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 Государственное совещание. Попытка установления военной диктатуры генерала Л.Г. Корнилова. Провозглашение России республикой. Предпарламент. Революционная борьба в регионах</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4) Октябрьское вооруженное восстание. Первые революционные преобразования большевиков. Назревание общенационального кризиса в стране. Большевизация Советов. Подготовка большевиками вооруженного восстания в Петрограде. Свержение Временного правительства и взятие власти большевиками. Новые органы власти: ВЦИК, Совнарком. Первые декреты. Мероприятия большевиков в политической и экономической сферах. Создание ВЧК. Конституция РСФСР. Декрет </w:t>
            </w:r>
            <w:r w:rsidRPr="00FD0FE3">
              <w:rPr>
                <w:rFonts w:ascii="Times New Roman" w:hAnsi="Times New Roman" w:cs="Times New Roman"/>
                <w:sz w:val="28"/>
                <w:szCs w:val="28"/>
              </w:rPr>
              <w:lastRenderedPageBreak/>
              <w:t>о мире. Брест-Литовский мир.</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BF383A" w:rsidRPr="00FD0FE3" w:rsidTr="00284A6D">
        <w:tc>
          <w:tcPr>
            <w:tcW w:w="2708" w:type="dxa"/>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1.3</w:t>
            </w:r>
          </w:p>
        </w:tc>
        <w:tc>
          <w:tcPr>
            <w:tcW w:w="10759" w:type="dxa"/>
            <w:gridSpan w:val="3"/>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C37F1" w:rsidRPr="00FD0FE3" w:rsidTr="00146AA3">
        <w:tc>
          <w:tcPr>
            <w:tcW w:w="2708" w:type="dxa"/>
            <w:vMerge w:val="restart"/>
          </w:tcPr>
          <w:p w:rsidR="00DC37F1" w:rsidRPr="00FD0FE3" w:rsidRDefault="00DC37F1"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Гражданская война и ее последствия. Культура Советской России в период Гражданской войны</w:t>
            </w:r>
          </w:p>
        </w:tc>
        <w:tc>
          <w:tcPr>
            <w:tcW w:w="7067" w:type="dxa"/>
          </w:tcPr>
          <w:p w:rsidR="00DC37F1" w:rsidRPr="00FD0FE3" w:rsidRDefault="00DC37F1"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Причины и этапы Гражданской войны в России. Причины Гражданской войны и ее характер. Выборы и разгон Учредительного собрания. Очаги гражданского противостояния осенью 1917 – весной 1918 г. Восстание Чехословацкого корпуса и формирование фронтов Гражданской войны. Создание Красной Армии. Антибольшевистские силы: состав, идеология, цели. </w:t>
            </w:r>
            <w:proofErr w:type="spellStart"/>
            <w:r w:rsidRPr="00FD0FE3">
              <w:rPr>
                <w:rFonts w:ascii="Times New Roman" w:hAnsi="Times New Roman" w:cs="Times New Roman"/>
                <w:sz w:val="28"/>
                <w:szCs w:val="28"/>
              </w:rPr>
              <w:t>Комуч</w:t>
            </w:r>
            <w:proofErr w:type="spellEnd"/>
            <w:r w:rsidRPr="00FD0FE3">
              <w:rPr>
                <w:rFonts w:ascii="Times New Roman" w:hAnsi="Times New Roman" w:cs="Times New Roman"/>
                <w:sz w:val="28"/>
                <w:szCs w:val="28"/>
              </w:rPr>
              <w:t>, Уфимская Директория Выступление левых эсеров. Военная интервенция иностранных держав.</w:t>
            </w:r>
          </w:p>
        </w:tc>
        <w:tc>
          <w:tcPr>
            <w:tcW w:w="1014" w:type="dxa"/>
          </w:tcPr>
          <w:p w:rsidR="00DC37F1" w:rsidRPr="00FD0FE3" w:rsidRDefault="00DC37F1"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02</w:t>
            </w:r>
          </w:p>
          <w:p w:rsidR="00DC37F1" w:rsidRPr="00FD0FE3" w:rsidRDefault="00DC37F1" w:rsidP="00DC37F1">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04</w:t>
            </w:r>
          </w:p>
          <w:p w:rsidR="00DC37F1" w:rsidRPr="00FD0FE3" w:rsidRDefault="00DC37F1" w:rsidP="00DC37F1">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05</w:t>
            </w:r>
          </w:p>
          <w:p w:rsidR="00DC37F1" w:rsidRPr="00FD0FE3" w:rsidRDefault="00DC37F1" w:rsidP="00DC37F1">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Боевые действия на Восточном фронте. Поражение армий А.В. Колчака. Действия Н.Н. Юденича на Северо-Западе РСФСР. Формирование Добровольческой армии. «Вооруженные силы Юга России» А.И. Деникина. Поражение армии П.Н. Врангеля в Крыму. Повстанчество в Гражданской войне. Н.И. Махно. 1 Установление большевистской власти на окраинах страны. Советско-польская война 1919 – 1920 г. Причины победы большевиков в Гражданской войне. Итоги и последствия Гражданской войны в России.</w:t>
            </w:r>
          </w:p>
        </w:tc>
        <w:tc>
          <w:tcPr>
            <w:tcW w:w="1014" w:type="dxa"/>
            <w:vMerge w:val="restart"/>
          </w:tcPr>
          <w:p w:rsidR="00A624B7" w:rsidRPr="00FD0FE3" w:rsidRDefault="00A624B7"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DC37F1">
            <w:pPr>
              <w:pStyle w:val="a3"/>
              <w:ind w:left="0"/>
              <w:rPr>
                <w:rFonts w:ascii="Times New Roman" w:hAnsi="Times New Roman" w:cs="Times New Roman"/>
                <w:b/>
                <w:sz w:val="28"/>
                <w:szCs w:val="28"/>
              </w:rPr>
            </w:pP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Внутренняя политика большевиков. Политика «военного коммунизма». Национализация торговли и промышленности. ВСНХ. Всеобщая трудовая повинность. Продразверстка. Чрезвычайные органы: ЧК, комбеды и ревкомы. Отмена товарно-денежных </w:t>
            </w:r>
            <w:r w:rsidRPr="00FD0FE3">
              <w:rPr>
                <w:rFonts w:ascii="Times New Roman" w:hAnsi="Times New Roman" w:cs="Times New Roman"/>
                <w:sz w:val="28"/>
                <w:szCs w:val="28"/>
              </w:rPr>
              <w:lastRenderedPageBreak/>
              <w:t>отношений, уравнительная оплата труда, введение карточной системы «Черный рынок» и «мешочничество». План ГОЭЛРО.</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DC37F1" w:rsidRPr="00FD0FE3" w:rsidTr="00146AA3">
        <w:tc>
          <w:tcPr>
            <w:tcW w:w="2708" w:type="dxa"/>
          </w:tcPr>
          <w:p w:rsidR="00DC37F1" w:rsidRPr="00FD0FE3" w:rsidRDefault="00DC37F1" w:rsidP="00EE1B3B">
            <w:pPr>
              <w:pStyle w:val="a3"/>
              <w:ind w:left="0"/>
              <w:rPr>
                <w:rFonts w:ascii="Times New Roman" w:hAnsi="Times New Roman" w:cs="Times New Roman"/>
                <w:b/>
                <w:sz w:val="28"/>
                <w:szCs w:val="28"/>
              </w:rPr>
            </w:pPr>
          </w:p>
        </w:tc>
        <w:tc>
          <w:tcPr>
            <w:tcW w:w="7067" w:type="dxa"/>
          </w:tcPr>
          <w:p w:rsidR="00DC37F1" w:rsidRPr="00FD0FE3" w:rsidRDefault="00DC37F1"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Общественно-политическая и социокультурная жизнь в РСФСР в годы Гражданской войны. «Красный» и «белый» террор. Социальная политика большевиков. Усиление централизации и бюрократизма в Советской России. Политика большевиков в области идеологии, образования культуры в годы Гражданской войны. Антирелигиозная политика. Повседневность города и деревни. Проблема массовой детской беспризорности. Эмиграция и формирование Русского зарубежья</w:t>
            </w:r>
          </w:p>
        </w:tc>
        <w:tc>
          <w:tcPr>
            <w:tcW w:w="1014" w:type="dxa"/>
          </w:tcPr>
          <w:p w:rsidR="00DC37F1" w:rsidRPr="00FD0FE3" w:rsidRDefault="00DC37F1"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37F1" w:rsidRPr="00FD0FE3" w:rsidRDefault="00DC37F1" w:rsidP="00EE1B3B">
            <w:pPr>
              <w:pStyle w:val="a3"/>
              <w:ind w:left="0"/>
              <w:rPr>
                <w:rFonts w:ascii="Times New Roman" w:hAnsi="Times New Roman" w:cs="Times New Roman"/>
                <w:b/>
                <w:sz w:val="28"/>
                <w:szCs w:val="28"/>
              </w:rPr>
            </w:pPr>
          </w:p>
        </w:tc>
      </w:tr>
      <w:tr w:rsidR="00BF383A" w:rsidRPr="00FD0FE3" w:rsidTr="00146AA3">
        <w:tc>
          <w:tcPr>
            <w:tcW w:w="9775" w:type="dxa"/>
            <w:gridSpan w:val="2"/>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Раздел 2. СССР в 1920–1930-е годы.</w:t>
            </w:r>
            <w:r w:rsidR="007D5C89" w:rsidRPr="00FD0FE3">
              <w:rPr>
                <w:rFonts w:ascii="Times New Roman" w:hAnsi="Times New Roman" w:cs="Times New Roman"/>
                <w:b/>
                <w:sz w:val="28"/>
                <w:szCs w:val="28"/>
              </w:rPr>
              <w:t xml:space="preserve"> </w:t>
            </w:r>
            <w:proofErr w:type="spellStart"/>
            <w:r w:rsidRPr="00FD0FE3">
              <w:rPr>
                <w:rFonts w:ascii="Times New Roman" w:hAnsi="Times New Roman" w:cs="Times New Roman"/>
                <w:b/>
                <w:sz w:val="28"/>
                <w:szCs w:val="28"/>
              </w:rPr>
              <w:t>Межвоенный</w:t>
            </w:r>
            <w:proofErr w:type="spellEnd"/>
            <w:r w:rsidRPr="00FD0FE3">
              <w:rPr>
                <w:rFonts w:ascii="Times New Roman" w:hAnsi="Times New Roman" w:cs="Times New Roman"/>
                <w:b/>
                <w:sz w:val="28"/>
                <w:szCs w:val="28"/>
              </w:rPr>
              <w:t xml:space="preserve"> период (1918–1939)</w:t>
            </w:r>
          </w:p>
        </w:tc>
        <w:tc>
          <w:tcPr>
            <w:tcW w:w="1014" w:type="dxa"/>
          </w:tcPr>
          <w:p w:rsidR="00BF383A" w:rsidRPr="00FD0FE3" w:rsidRDefault="00147A78"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18</w:t>
            </w:r>
          </w:p>
        </w:tc>
        <w:tc>
          <w:tcPr>
            <w:tcW w:w="2678" w:type="dxa"/>
          </w:tcPr>
          <w:p w:rsidR="007D5C89" w:rsidRPr="00FD0FE3" w:rsidRDefault="007D5C89" w:rsidP="007D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01, ОК 02, ОК 04</w:t>
            </w:r>
          </w:p>
          <w:p w:rsidR="00BF383A" w:rsidRPr="00FD0FE3" w:rsidRDefault="007D5C89" w:rsidP="007D5C89">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color w:val="000000"/>
                <w:sz w:val="28"/>
                <w:szCs w:val="28"/>
              </w:rPr>
              <w:t>ОК 05, ОК 06</w:t>
            </w:r>
          </w:p>
        </w:tc>
      </w:tr>
      <w:tr w:rsidR="00BF383A" w:rsidRPr="00FD0FE3" w:rsidTr="00284A6D">
        <w:tc>
          <w:tcPr>
            <w:tcW w:w="2708" w:type="dxa"/>
          </w:tcPr>
          <w:p w:rsidR="00BF383A" w:rsidRPr="00FD0FE3" w:rsidRDefault="00BF383A"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2.1</w:t>
            </w:r>
          </w:p>
        </w:tc>
        <w:tc>
          <w:tcPr>
            <w:tcW w:w="10759" w:type="dxa"/>
            <w:gridSpan w:val="3"/>
          </w:tcPr>
          <w:p w:rsidR="00BF383A" w:rsidRPr="00FD0FE3" w:rsidRDefault="00BF383A"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84A6D" w:rsidRPr="00FD0FE3" w:rsidTr="00146AA3">
        <w:tc>
          <w:tcPr>
            <w:tcW w:w="2708" w:type="dxa"/>
            <w:vMerge w:val="restart"/>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20-е годы. Новая экономическая политика</w:t>
            </w:r>
          </w:p>
        </w:tc>
        <w:tc>
          <w:tcPr>
            <w:tcW w:w="7067" w:type="dxa"/>
          </w:tcPr>
          <w:p w:rsidR="00C6211C" w:rsidRPr="00FD0FE3" w:rsidRDefault="00C6211C" w:rsidP="00F824DE">
            <w:pPr>
              <w:spacing w:line="23" w:lineRule="atLeast"/>
              <w:jc w:val="both"/>
              <w:rPr>
                <w:rFonts w:ascii="Times New Roman" w:eastAsia="Times New Roman" w:hAnsi="Times New Roman" w:cs="Times New Roman"/>
                <w:sz w:val="28"/>
                <w:szCs w:val="28"/>
              </w:rPr>
            </w:pPr>
            <w:r w:rsidRPr="00FD0FE3">
              <w:rPr>
                <w:rFonts w:ascii="Times New Roman" w:hAnsi="Times New Roman" w:cs="Times New Roman"/>
                <w:sz w:val="28"/>
                <w:szCs w:val="28"/>
              </w:rPr>
              <w:t>1)</w:t>
            </w:r>
            <w:r w:rsidRPr="00FD0FE3">
              <w:rPr>
                <w:rFonts w:ascii="Times New Roman" w:hAnsi="Times New Roman" w:cs="Times New Roman"/>
                <w:b/>
                <w:sz w:val="28"/>
                <w:szCs w:val="28"/>
              </w:rPr>
              <w:t xml:space="preserve"> </w:t>
            </w:r>
            <w:r w:rsidRPr="00FD0FE3">
              <w:rPr>
                <w:rFonts w:ascii="Times New Roman" w:eastAsia="Times New Roman" w:hAnsi="Times New Roman" w:cs="Times New Roman"/>
                <w:sz w:val="28"/>
                <w:szCs w:val="28"/>
              </w:rPr>
              <w:t xml:space="preserve">Социально-экономический и политический кризис в РСФСР в начале 20-х гг. </w:t>
            </w:r>
          </w:p>
          <w:p w:rsidR="00C6211C" w:rsidRPr="00FD0FE3" w:rsidRDefault="00C6211C" w:rsidP="00F824DE">
            <w:pPr>
              <w:spacing w:line="23" w:lineRule="atLeast"/>
              <w:jc w:val="both"/>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D0FE3">
              <w:rPr>
                <w:rFonts w:ascii="Times New Roman" w:eastAsia="Times New Roman" w:hAnsi="Times New Roman" w:cs="Times New Roman"/>
                <w:sz w:val="28"/>
                <w:szCs w:val="28"/>
              </w:rPr>
              <w:t>Тамбовщине</w:t>
            </w:r>
            <w:proofErr w:type="spellEnd"/>
            <w:r w:rsidRPr="00FD0FE3">
              <w:rPr>
                <w:rFonts w:ascii="Times New Roman" w:eastAsia="Times New Roman" w:hAnsi="Times New Roman" w:cs="Times New Roman"/>
                <w:sz w:val="28"/>
                <w:szCs w:val="28"/>
              </w:rPr>
              <w:t>, в Поволжье и другие. Кронштадтское восстание.</w:t>
            </w:r>
          </w:p>
          <w:p w:rsidR="00284A6D" w:rsidRPr="00FD0FE3" w:rsidRDefault="00284A6D" w:rsidP="00C6211C">
            <w:pPr>
              <w:rPr>
                <w:rFonts w:ascii="Times New Roman" w:hAnsi="Times New Roman" w:cs="Times New Roman"/>
                <w:b/>
                <w:sz w:val="28"/>
                <w:szCs w:val="28"/>
              </w:rPr>
            </w:pPr>
          </w:p>
        </w:tc>
        <w:tc>
          <w:tcPr>
            <w:tcW w:w="1014" w:type="dxa"/>
          </w:tcPr>
          <w:p w:rsidR="00284A6D" w:rsidRPr="00FD0FE3" w:rsidRDefault="00284A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284A6D" w:rsidRPr="00FD0FE3" w:rsidRDefault="00284A6D" w:rsidP="00BF383A">
            <w:pPr>
              <w:pStyle w:val="a3"/>
              <w:ind w:left="0"/>
              <w:rPr>
                <w:rFonts w:ascii="Times New Roman" w:hAnsi="Times New Roman" w:cs="Times New Roman"/>
                <w:b/>
                <w:sz w:val="28"/>
                <w:szCs w:val="28"/>
              </w:rPr>
            </w:pPr>
          </w:p>
        </w:tc>
      </w:tr>
      <w:tr w:rsidR="00A624B7" w:rsidRPr="00FD0FE3" w:rsidTr="00146AA3">
        <w:tc>
          <w:tcPr>
            <w:tcW w:w="2708" w:type="dxa"/>
            <w:vMerge/>
          </w:tcPr>
          <w:p w:rsidR="00A624B7" w:rsidRPr="00FD0FE3" w:rsidRDefault="00A624B7" w:rsidP="00BF383A">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w:t>
            </w:r>
            <w:r w:rsidRPr="00FD0FE3">
              <w:rPr>
                <w:rFonts w:ascii="Times New Roman" w:hAnsi="Times New Roman" w:cs="Times New Roman"/>
                <w:b/>
                <w:sz w:val="28"/>
                <w:szCs w:val="28"/>
              </w:rPr>
              <w:t xml:space="preserve"> </w:t>
            </w:r>
            <w:r w:rsidRPr="00FD0FE3">
              <w:rPr>
                <w:rFonts w:ascii="Times New Roman" w:eastAsia="Times New Roman" w:hAnsi="Times New Roman" w:cs="Times New Roman"/>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1014" w:type="dxa"/>
            <w:vMerge w:val="restart"/>
          </w:tcPr>
          <w:p w:rsidR="00A624B7" w:rsidRPr="00FD0FE3" w:rsidRDefault="00147A78"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A624B7" w:rsidRPr="00FD0FE3" w:rsidRDefault="00A624B7" w:rsidP="00BF383A">
            <w:pPr>
              <w:pStyle w:val="a3"/>
              <w:ind w:left="0"/>
              <w:rPr>
                <w:rFonts w:ascii="Times New Roman" w:hAnsi="Times New Roman" w:cs="Times New Roman"/>
                <w:sz w:val="28"/>
                <w:szCs w:val="28"/>
              </w:rPr>
            </w:pPr>
          </w:p>
        </w:tc>
        <w:tc>
          <w:tcPr>
            <w:tcW w:w="2678" w:type="dxa"/>
            <w:vMerge w:val="restart"/>
          </w:tcPr>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02</w:t>
            </w:r>
          </w:p>
          <w:p w:rsidR="00A624B7" w:rsidRPr="00FD0FE3" w:rsidRDefault="00A624B7" w:rsidP="007D5C89">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04</w:t>
            </w:r>
          </w:p>
          <w:p w:rsidR="00A624B7" w:rsidRPr="00FD0FE3" w:rsidRDefault="00A624B7" w:rsidP="007D5C89">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05</w:t>
            </w:r>
          </w:p>
          <w:p w:rsidR="00A624B7" w:rsidRPr="00FD0FE3" w:rsidRDefault="00A624B7" w:rsidP="007D5C8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A624B7" w:rsidRPr="00FD0FE3" w:rsidTr="00146AA3">
        <w:tc>
          <w:tcPr>
            <w:tcW w:w="2708" w:type="dxa"/>
            <w:vMerge w:val="restart"/>
          </w:tcPr>
          <w:p w:rsidR="00A624B7" w:rsidRPr="00FD0FE3" w:rsidRDefault="00A624B7" w:rsidP="00BF383A">
            <w:pPr>
              <w:pStyle w:val="a3"/>
              <w:ind w:left="0"/>
              <w:rPr>
                <w:rFonts w:ascii="Times New Roman" w:hAnsi="Times New Roman" w:cs="Times New Roman"/>
                <w:b/>
                <w:sz w:val="28"/>
                <w:szCs w:val="28"/>
              </w:rPr>
            </w:pPr>
          </w:p>
        </w:tc>
        <w:tc>
          <w:tcPr>
            <w:tcW w:w="7067" w:type="dxa"/>
          </w:tcPr>
          <w:p w:rsidR="00A624B7" w:rsidRPr="00FD0FE3" w:rsidRDefault="00A624B7" w:rsidP="00C6211C">
            <w:pPr>
              <w:spacing w:line="23" w:lineRule="atLeast"/>
              <w:ind w:firstLine="236"/>
              <w:jc w:val="both"/>
              <w:rPr>
                <w:rFonts w:ascii="Times New Roman" w:eastAsia="Times New Roman" w:hAnsi="Times New Roman" w:cs="Times New Roman"/>
                <w:sz w:val="28"/>
                <w:szCs w:val="28"/>
              </w:rPr>
            </w:pPr>
            <w:r w:rsidRPr="00FD0FE3">
              <w:rPr>
                <w:rFonts w:ascii="Times New Roman" w:hAnsi="Times New Roman" w:cs="Times New Roman"/>
                <w:sz w:val="28"/>
                <w:szCs w:val="28"/>
              </w:rPr>
              <w:t xml:space="preserve">3) </w:t>
            </w:r>
            <w:r w:rsidRPr="00FD0FE3">
              <w:rPr>
                <w:rFonts w:ascii="Times New Roman" w:eastAsia="Times New Roman" w:hAnsi="Times New Roman" w:cs="Times New Roman"/>
                <w:sz w:val="28"/>
                <w:szCs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FD0FE3">
              <w:rPr>
                <w:rFonts w:ascii="Times New Roman" w:eastAsia="Times New Roman" w:hAnsi="Times New Roman" w:cs="Times New Roman"/>
                <w:sz w:val="28"/>
                <w:szCs w:val="28"/>
              </w:rPr>
              <w:t>коренизации</w:t>
            </w:r>
            <w:proofErr w:type="spellEnd"/>
            <w:r w:rsidRPr="00FD0FE3">
              <w:rPr>
                <w:rFonts w:ascii="Times New Roman" w:eastAsia="Times New Roman" w:hAnsi="Times New Roman" w:cs="Times New Roman"/>
                <w:sz w:val="28"/>
                <w:szCs w:val="28"/>
              </w:rPr>
              <w:t>" и борьба по вопросу о национальном строительстве.</w:t>
            </w:r>
          </w:p>
          <w:p w:rsidR="00A624B7" w:rsidRPr="00FD0FE3" w:rsidRDefault="00A624B7" w:rsidP="00C6211C">
            <w:pPr>
              <w:spacing w:line="23" w:lineRule="atLeast"/>
              <w:ind w:firstLine="236"/>
              <w:jc w:val="both"/>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tc>
        <w:tc>
          <w:tcPr>
            <w:tcW w:w="1014" w:type="dxa"/>
            <w:vMerge/>
          </w:tcPr>
          <w:p w:rsidR="00A624B7" w:rsidRPr="00FD0FE3" w:rsidRDefault="00A624B7" w:rsidP="00BF383A">
            <w:pPr>
              <w:pStyle w:val="a3"/>
              <w:ind w:left="0"/>
              <w:rPr>
                <w:rFonts w:ascii="Times New Roman" w:hAnsi="Times New Roman" w:cs="Times New Roman"/>
                <w:sz w:val="28"/>
                <w:szCs w:val="28"/>
              </w:rPr>
            </w:pPr>
          </w:p>
        </w:tc>
        <w:tc>
          <w:tcPr>
            <w:tcW w:w="2678" w:type="dxa"/>
            <w:vMerge/>
          </w:tcPr>
          <w:p w:rsidR="00A624B7" w:rsidRPr="00FD0FE3" w:rsidRDefault="00A624B7" w:rsidP="007D5C89">
            <w:pPr>
              <w:spacing w:line="23" w:lineRule="atLeast"/>
              <w:jc w:val="center"/>
              <w:rPr>
                <w:rFonts w:ascii="Times New Roman" w:eastAsia="Times New Roman" w:hAnsi="Times New Roman" w:cs="Times New Roman"/>
                <w:bCs/>
                <w:iCs/>
                <w:sz w:val="28"/>
                <w:szCs w:val="28"/>
              </w:rPr>
            </w:pPr>
          </w:p>
        </w:tc>
      </w:tr>
      <w:tr w:rsidR="00C6211C" w:rsidRPr="00FD0FE3" w:rsidTr="00146AA3">
        <w:tc>
          <w:tcPr>
            <w:tcW w:w="2708" w:type="dxa"/>
            <w:vMerge/>
          </w:tcPr>
          <w:p w:rsidR="00C6211C" w:rsidRPr="00FD0FE3" w:rsidRDefault="00C6211C" w:rsidP="00BF383A">
            <w:pPr>
              <w:pStyle w:val="a3"/>
              <w:ind w:left="0"/>
              <w:rPr>
                <w:rFonts w:ascii="Times New Roman" w:hAnsi="Times New Roman" w:cs="Times New Roman"/>
                <w:b/>
                <w:sz w:val="28"/>
                <w:szCs w:val="28"/>
              </w:rPr>
            </w:pPr>
          </w:p>
        </w:tc>
        <w:tc>
          <w:tcPr>
            <w:tcW w:w="7067" w:type="dxa"/>
          </w:tcPr>
          <w:p w:rsidR="00C6211C" w:rsidRPr="00FD0FE3" w:rsidRDefault="00C6211C"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4) </w:t>
            </w:r>
            <w:r w:rsidRPr="00FD0FE3">
              <w:rPr>
                <w:rFonts w:ascii="Times New Roman" w:eastAsia="Times New Roman" w:hAnsi="Times New Roman" w:cs="Times New Roman"/>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w:t>
            </w:r>
            <w:r w:rsidRPr="00FD0FE3">
              <w:rPr>
                <w:rFonts w:ascii="Times New Roman" w:eastAsia="Times New Roman" w:hAnsi="Times New Roman" w:cs="Times New Roman"/>
                <w:sz w:val="28"/>
                <w:szCs w:val="28"/>
              </w:rPr>
              <w:lastRenderedPageBreak/>
              <w:t xml:space="preserve">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D0FE3">
              <w:rPr>
                <w:rFonts w:ascii="Times New Roman" w:eastAsia="Times New Roman" w:hAnsi="Times New Roman" w:cs="Times New Roman"/>
                <w:sz w:val="28"/>
                <w:szCs w:val="28"/>
              </w:rPr>
              <w:t>ТОЗы</w:t>
            </w:r>
            <w:proofErr w:type="spellEnd"/>
          </w:p>
        </w:tc>
        <w:tc>
          <w:tcPr>
            <w:tcW w:w="1014" w:type="dxa"/>
          </w:tcPr>
          <w:p w:rsidR="00C6211C"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C6211C" w:rsidRPr="00FD0FE3" w:rsidRDefault="00C6211C" w:rsidP="007D5C89">
            <w:pPr>
              <w:spacing w:line="23" w:lineRule="atLeast"/>
              <w:jc w:val="center"/>
              <w:rPr>
                <w:rFonts w:ascii="Times New Roman" w:eastAsia="Times New Roman" w:hAnsi="Times New Roman" w:cs="Times New Roman"/>
                <w:bCs/>
                <w:iCs/>
                <w:sz w:val="28"/>
                <w:szCs w:val="28"/>
              </w:rPr>
            </w:pPr>
          </w:p>
        </w:tc>
      </w:tr>
      <w:tr w:rsidR="00C6211C" w:rsidRPr="00FD0FE3" w:rsidTr="00146AA3">
        <w:tc>
          <w:tcPr>
            <w:tcW w:w="2708" w:type="dxa"/>
            <w:vMerge/>
          </w:tcPr>
          <w:p w:rsidR="00C6211C" w:rsidRPr="00FD0FE3" w:rsidRDefault="00C6211C" w:rsidP="00BF383A">
            <w:pPr>
              <w:pStyle w:val="a3"/>
              <w:ind w:left="0"/>
              <w:rPr>
                <w:rFonts w:ascii="Times New Roman" w:hAnsi="Times New Roman" w:cs="Times New Roman"/>
                <w:b/>
                <w:sz w:val="28"/>
                <w:szCs w:val="28"/>
              </w:rPr>
            </w:pPr>
          </w:p>
        </w:tc>
        <w:tc>
          <w:tcPr>
            <w:tcW w:w="7067" w:type="dxa"/>
          </w:tcPr>
          <w:p w:rsidR="00C6211C" w:rsidRPr="00FD0FE3" w:rsidRDefault="00C6211C" w:rsidP="00F824DE">
            <w:pPr>
              <w:spacing w:line="23" w:lineRule="atLeast"/>
              <w:jc w:val="both"/>
              <w:rPr>
                <w:rFonts w:ascii="Times New Roman" w:eastAsia="Times New Roman" w:hAnsi="Times New Roman" w:cs="Times New Roman"/>
                <w:sz w:val="28"/>
                <w:szCs w:val="28"/>
              </w:rPr>
            </w:pPr>
            <w:r w:rsidRPr="00FD0FE3">
              <w:rPr>
                <w:rFonts w:ascii="Times New Roman" w:eastAsia="Times New Roman" w:hAnsi="Times New Roman" w:cs="Times New Roman"/>
                <w:b/>
                <w:sz w:val="28"/>
                <w:szCs w:val="28"/>
              </w:rPr>
              <w:t xml:space="preserve">Практические занятие: </w:t>
            </w:r>
            <w:r w:rsidRPr="00FD0FE3">
              <w:rPr>
                <w:rFonts w:ascii="Times New Roman" w:eastAsia="Times New Roman" w:hAnsi="Times New Roman" w:cs="Times New Roman"/>
                <w:sz w:val="28"/>
                <w:szCs w:val="28"/>
              </w:rPr>
              <w:t>Противоречия политики НЭПа.</w:t>
            </w:r>
          </w:p>
          <w:p w:rsidR="00C6211C" w:rsidRPr="00FD0FE3" w:rsidRDefault="00C6211C" w:rsidP="00C6211C">
            <w:pPr>
              <w:pStyle w:val="a3"/>
              <w:ind w:left="0"/>
              <w:rPr>
                <w:rFonts w:ascii="Times New Roman" w:hAnsi="Times New Roman" w:cs="Times New Roman"/>
                <w:b/>
                <w:sz w:val="28"/>
                <w:szCs w:val="28"/>
              </w:rPr>
            </w:pPr>
            <w:r w:rsidRPr="00FD0FE3">
              <w:rPr>
                <w:rFonts w:ascii="Times New Roman" w:eastAsia="Times New Roman" w:hAnsi="Times New Roman" w:cs="Times New Roman"/>
                <w:sz w:val="28"/>
                <w:szCs w:val="28"/>
              </w:rPr>
              <w:t>Однопартийная политическая система и «срастание» партийных и советских органов власти</w:t>
            </w:r>
          </w:p>
        </w:tc>
        <w:tc>
          <w:tcPr>
            <w:tcW w:w="1014" w:type="dxa"/>
          </w:tcPr>
          <w:p w:rsidR="00C6211C"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C6211C" w:rsidRPr="00FD0FE3" w:rsidRDefault="00C6211C" w:rsidP="007D5C89">
            <w:pPr>
              <w:spacing w:line="23" w:lineRule="atLeast"/>
              <w:jc w:val="center"/>
              <w:rPr>
                <w:rFonts w:ascii="Times New Roman" w:eastAsia="Times New Roman" w:hAnsi="Times New Roman" w:cs="Times New Roman"/>
                <w:bCs/>
                <w:iCs/>
                <w:sz w:val="28"/>
                <w:szCs w:val="28"/>
              </w:rPr>
            </w:pPr>
          </w:p>
        </w:tc>
      </w:tr>
      <w:tr w:rsidR="007D5C89" w:rsidRPr="00FD0FE3" w:rsidTr="00146AA3">
        <w:tc>
          <w:tcPr>
            <w:tcW w:w="2708" w:type="dxa"/>
          </w:tcPr>
          <w:p w:rsidR="007D5C89" w:rsidRPr="00FD0FE3" w:rsidRDefault="007D5C89" w:rsidP="007D5C89">
            <w:pPr>
              <w:spacing w:line="23" w:lineRule="atLeast"/>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Тема 2.2.  </w:t>
            </w:r>
          </w:p>
        </w:tc>
        <w:tc>
          <w:tcPr>
            <w:tcW w:w="7067" w:type="dxa"/>
          </w:tcPr>
          <w:p w:rsidR="007D5C89" w:rsidRPr="00FD0FE3" w:rsidRDefault="007D5C8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Содержание учебного материала:</w:t>
            </w:r>
          </w:p>
        </w:tc>
        <w:tc>
          <w:tcPr>
            <w:tcW w:w="1014" w:type="dxa"/>
          </w:tcPr>
          <w:p w:rsidR="007D5C89" w:rsidRPr="00FD0FE3" w:rsidRDefault="007D5C89" w:rsidP="00BF383A">
            <w:pPr>
              <w:pStyle w:val="a3"/>
              <w:ind w:left="0"/>
              <w:rPr>
                <w:rFonts w:ascii="Times New Roman" w:hAnsi="Times New Roman" w:cs="Times New Roman"/>
                <w:b/>
                <w:sz w:val="28"/>
                <w:szCs w:val="28"/>
              </w:rPr>
            </w:pPr>
          </w:p>
        </w:tc>
        <w:tc>
          <w:tcPr>
            <w:tcW w:w="2678" w:type="dxa"/>
          </w:tcPr>
          <w:p w:rsidR="007D5C89" w:rsidRPr="00FD0FE3" w:rsidRDefault="007D5C89" w:rsidP="007D5C89">
            <w:pPr>
              <w:spacing w:line="23" w:lineRule="atLeast"/>
              <w:jc w:val="center"/>
              <w:rPr>
                <w:rFonts w:ascii="Times New Roman" w:eastAsia="Times New Roman" w:hAnsi="Times New Roman" w:cs="Times New Roman"/>
                <w:bCs/>
                <w:iCs/>
                <w:sz w:val="28"/>
                <w:szCs w:val="28"/>
              </w:rPr>
            </w:pPr>
          </w:p>
        </w:tc>
      </w:tr>
      <w:tr w:rsidR="00432E6D" w:rsidRPr="00FD0FE3" w:rsidTr="00146AA3">
        <w:tc>
          <w:tcPr>
            <w:tcW w:w="2708" w:type="dxa"/>
            <w:vMerge w:val="restart"/>
          </w:tcPr>
          <w:p w:rsidR="00432E6D" w:rsidRPr="00FD0FE3" w:rsidRDefault="00432E6D" w:rsidP="007D5C89">
            <w:pPr>
              <w:spacing w:line="23" w:lineRule="atLeast"/>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Советский Союз в конце 1920-х–1930-е гг.</w:t>
            </w:r>
          </w:p>
        </w:tc>
        <w:tc>
          <w:tcPr>
            <w:tcW w:w="7067" w:type="dxa"/>
          </w:tcPr>
          <w:p w:rsidR="00432E6D" w:rsidRPr="00FD0FE3" w:rsidRDefault="00432E6D"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1) Индустриализация в СССР. Итоги развития СССР к концу 1920-х годов. Причины, цели и источники индустриализации. Особенности индустриализации в СССР. Разработка первого пятилетнего плана. Форсированная индустриализация. Вторая пятилетка. Подготовка рабочих и инженерных кадров. Создание новых отраслей промышленности. «Ударные стройки» пятилеток в СССР. Труд заключенных. Социалистическое соревнование. Ликвидация частной торговли и предпринимательства. Кризис снабжения и введение карточной системы. Итоги индустриализации. Коллективизация сельского хозяйства. Причины коллективизации сельского хозяйства. Хлебозаготовительный кризис 1927 г. Сочетание добровольного принципа вступления в колхозы с административным нажимом на крестьян. «Великий перелом» и переход к сплошной коллективизации. Политика «раскулачивания». Итоги коллективизации. Итоги и цена советской </w:t>
            </w:r>
            <w:r w:rsidRPr="00FD0FE3">
              <w:rPr>
                <w:rFonts w:ascii="Times New Roman" w:hAnsi="Times New Roman" w:cs="Times New Roman"/>
                <w:sz w:val="28"/>
                <w:szCs w:val="28"/>
              </w:rPr>
              <w:lastRenderedPageBreak/>
              <w:t>модернизации. Итоги развития СССР к концу 30-х гг. Цена и издержки модернизации. Превращение СССР в аграрно-индустриальную державу.</w:t>
            </w:r>
          </w:p>
        </w:tc>
        <w:tc>
          <w:tcPr>
            <w:tcW w:w="1014" w:type="dxa"/>
          </w:tcPr>
          <w:p w:rsidR="00432E6D" w:rsidRPr="00FD0FE3" w:rsidRDefault="00147A78"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val="restart"/>
          </w:tcPr>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02</w:t>
            </w:r>
          </w:p>
          <w:p w:rsidR="00432E6D" w:rsidRPr="00FD0FE3" w:rsidRDefault="00432E6D" w:rsidP="00432E6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04</w:t>
            </w:r>
          </w:p>
          <w:p w:rsidR="00432E6D" w:rsidRPr="00FD0FE3" w:rsidRDefault="00432E6D" w:rsidP="00432E6D">
            <w:pPr>
              <w:spacing w:line="23" w:lineRule="atLeast"/>
              <w:jc w:val="center"/>
              <w:rPr>
                <w:rFonts w:ascii="Times New Roman" w:eastAsia="Times New Roman" w:hAnsi="Times New Roman" w:cs="Times New Roman"/>
                <w:bCs/>
                <w:iCs/>
                <w:sz w:val="28"/>
                <w:szCs w:val="28"/>
              </w:rPr>
            </w:pPr>
            <w:r w:rsidRPr="00FD0FE3">
              <w:rPr>
                <w:rFonts w:ascii="Times New Roman" w:eastAsia="Times New Roman" w:hAnsi="Times New Roman" w:cs="Times New Roman"/>
                <w:bCs/>
                <w:iCs/>
                <w:sz w:val="28"/>
                <w:szCs w:val="28"/>
              </w:rPr>
              <w:t>ОК 05</w:t>
            </w:r>
          </w:p>
          <w:p w:rsidR="00432E6D" w:rsidRPr="00FD0FE3" w:rsidRDefault="00432E6D" w:rsidP="00432E6D">
            <w:pPr>
              <w:pStyle w:val="a9"/>
              <w:rPr>
                <w:rFonts w:ascii="Times New Roman" w:eastAsia="Times New Roman" w:hAnsi="Times New Roman" w:cs="Times New Roman"/>
                <w:i w:val="0"/>
                <w:color w:val="auto"/>
                <w:sz w:val="28"/>
                <w:szCs w:val="28"/>
              </w:rPr>
            </w:pPr>
            <w:r w:rsidRPr="00FD0FE3">
              <w:rPr>
                <w:rFonts w:ascii="Times New Roman" w:eastAsia="Times New Roman" w:hAnsi="Times New Roman" w:cs="Times New Roman"/>
                <w:bCs/>
                <w:sz w:val="28"/>
                <w:szCs w:val="28"/>
              </w:rPr>
              <w:t xml:space="preserve">             </w:t>
            </w:r>
            <w:r w:rsidRPr="00FD0FE3">
              <w:rPr>
                <w:rFonts w:ascii="Times New Roman" w:eastAsia="Times New Roman" w:hAnsi="Times New Roman" w:cs="Times New Roman"/>
                <w:bCs/>
                <w:i w:val="0"/>
                <w:color w:val="auto"/>
                <w:sz w:val="28"/>
                <w:szCs w:val="28"/>
              </w:rPr>
              <w:t>ОК 06</w:t>
            </w:r>
          </w:p>
        </w:tc>
      </w:tr>
      <w:tr w:rsidR="00432E6D" w:rsidRPr="00FD0FE3" w:rsidTr="00146AA3">
        <w:tc>
          <w:tcPr>
            <w:tcW w:w="2708" w:type="dxa"/>
            <w:vMerge/>
          </w:tcPr>
          <w:p w:rsidR="00432E6D" w:rsidRPr="00FD0FE3" w:rsidRDefault="00432E6D" w:rsidP="007D5C89">
            <w:pPr>
              <w:spacing w:line="23" w:lineRule="atLeast"/>
              <w:rPr>
                <w:rFonts w:ascii="Times New Roman" w:eastAsia="Times New Roman" w:hAnsi="Times New Roman" w:cs="Times New Roman"/>
                <w:sz w:val="28"/>
                <w:szCs w:val="28"/>
              </w:rPr>
            </w:pPr>
          </w:p>
        </w:tc>
        <w:tc>
          <w:tcPr>
            <w:tcW w:w="7067" w:type="dxa"/>
          </w:tcPr>
          <w:p w:rsidR="00432E6D" w:rsidRPr="00FD0FE3" w:rsidRDefault="00432E6D"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2) Социальная система советского общества в 30-е гг. Социальная структура СССР в 30-е гг.: рабочий класс, колхозное крестьянство, советская интеллигенция, партийная номенклатура. Политическая система СССР в 30-е гг.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ВЛКСМ. Массовые политические репрессии и их последствия. Советская социальная и национальная политика 1930-х гг. Конституция СССР 1936 г.</w:t>
            </w:r>
          </w:p>
        </w:tc>
        <w:tc>
          <w:tcPr>
            <w:tcW w:w="1014" w:type="dxa"/>
          </w:tcPr>
          <w:p w:rsidR="00432E6D"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432E6D" w:rsidRPr="00FD0FE3" w:rsidRDefault="00432E6D" w:rsidP="007D5C89">
            <w:pPr>
              <w:spacing w:line="23" w:lineRule="atLeast"/>
              <w:jc w:val="center"/>
              <w:rPr>
                <w:rFonts w:ascii="Times New Roman" w:eastAsia="Times New Roman" w:hAnsi="Times New Roman" w:cs="Times New Roman"/>
                <w:bCs/>
                <w:iCs/>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2.3</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432E6D" w:rsidRPr="00FD0FE3" w:rsidTr="00146AA3">
        <w:tc>
          <w:tcPr>
            <w:tcW w:w="2708" w:type="dxa"/>
            <w:vMerge w:val="restart"/>
          </w:tcPr>
          <w:p w:rsidR="00432E6D" w:rsidRPr="00FD0FE3" w:rsidRDefault="00432E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Культурное пространство советского общества в 1920–1930-е гг.</w:t>
            </w:r>
          </w:p>
        </w:tc>
        <w:tc>
          <w:tcPr>
            <w:tcW w:w="7067" w:type="dxa"/>
          </w:tcPr>
          <w:p w:rsidR="00432E6D" w:rsidRPr="00FD0FE3" w:rsidRDefault="00432E6D" w:rsidP="00F824DE">
            <w:pPr>
              <w:jc w:val="both"/>
              <w:rPr>
                <w:rFonts w:ascii="Times New Roman" w:hAnsi="Times New Roman" w:cs="Times New Roman"/>
                <w:b/>
                <w:sz w:val="28"/>
                <w:szCs w:val="28"/>
              </w:rPr>
            </w:pPr>
            <w:r w:rsidRPr="00FD0FE3">
              <w:rPr>
                <w:rFonts w:ascii="Times New Roman" w:hAnsi="Times New Roman" w:cs="Times New Roman"/>
                <w:sz w:val="28"/>
                <w:szCs w:val="28"/>
              </w:rPr>
              <w:t xml:space="preserve"> 1) Социокультурное развитие СССР в период нэпа. Деятельность </w:t>
            </w:r>
            <w:proofErr w:type="spellStart"/>
            <w:r w:rsidRPr="00FD0FE3">
              <w:rPr>
                <w:rFonts w:ascii="Times New Roman" w:hAnsi="Times New Roman" w:cs="Times New Roman"/>
                <w:sz w:val="28"/>
                <w:szCs w:val="28"/>
              </w:rPr>
              <w:t>Наркомпроса</w:t>
            </w:r>
            <w:proofErr w:type="spellEnd"/>
            <w:r w:rsidRPr="00FD0FE3">
              <w:rPr>
                <w:rFonts w:ascii="Times New Roman" w:hAnsi="Times New Roman" w:cs="Times New Roman"/>
                <w:sz w:val="28"/>
                <w:szCs w:val="28"/>
              </w:rPr>
              <w:t xml:space="preserve">.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Главлит – ведомство советской цензуры. Высылка группы интеллигенции за границу (1922 г.). «Сменовеховство» и начало массового возвращения на Родину. «Союз </w:t>
            </w:r>
            <w:r w:rsidRPr="00FD0FE3">
              <w:rPr>
                <w:rFonts w:ascii="Times New Roman" w:hAnsi="Times New Roman" w:cs="Times New Roman"/>
                <w:sz w:val="28"/>
                <w:szCs w:val="28"/>
              </w:rPr>
              <w:lastRenderedPageBreak/>
              <w:t>воинствующих безбожников». Утверждение советских обрядов и праздников.</w:t>
            </w:r>
          </w:p>
        </w:tc>
        <w:tc>
          <w:tcPr>
            <w:tcW w:w="1014" w:type="dxa"/>
          </w:tcPr>
          <w:p w:rsidR="00432E6D" w:rsidRPr="00FD0FE3" w:rsidRDefault="00432E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432E6D" w:rsidRPr="00FD0FE3" w:rsidRDefault="00432E6D" w:rsidP="00432E6D">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432E6D" w:rsidRPr="00FD0FE3" w:rsidRDefault="00432E6D" w:rsidP="00432E6D">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432E6D" w:rsidRPr="00FD0FE3" w:rsidRDefault="00432E6D" w:rsidP="00432E6D">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432E6D" w:rsidRPr="00FD0FE3" w:rsidTr="00146AA3">
        <w:tc>
          <w:tcPr>
            <w:tcW w:w="2708" w:type="dxa"/>
            <w:vMerge/>
          </w:tcPr>
          <w:p w:rsidR="00432E6D" w:rsidRPr="00FD0FE3" w:rsidRDefault="00432E6D" w:rsidP="00BF383A">
            <w:pPr>
              <w:pStyle w:val="a3"/>
              <w:ind w:left="0"/>
              <w:rPr>
                <w:rFonts w:ascii="Times New Roman" w:hAnsi="Times New Roman" w:cs="Times New Roman"/>
                <w:b/>
                <w:sz w:val="28"/>
                <w:szCs w:val="28"/>
              </w:rPr>
            </w:pPr>
          </w:p>
        </w:tc>
        <w:tc>
          <w:tcPr>
            <w:tcW w:w="7067" w:type="dxa"/>
          </w:tcPr>
          <w:p w:rsidR="00432E6D" w:rsidRPr="00FD0FE3" w:rsidRDefault="00432E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Завершение «культурной революции» в СССР в 30-е гг. Введение всеобщего начального обучения (1930 г.). Укрепление партийного контроля в системе образования. Развитие науки и техники. Н.И. Вавилов. П.Л. </w:t>
            </w:r>
            <w:proofErr w:type="spellStart"/>
            <w:r w:rsidRPr="00FD0FE3">
              <w:rPr>
                <w:rFonts w:ascii="Times New Roman" w:hAnsi="Times New Roman" w:cs="Times New Roman"/>
                <w:sz w:val="28"/>
                <w:szCs w:val="28"/>
              </w:rPr>
              <w:t>Капица</w:t>
            </w:r>
            <w:proofErr w:type="spellEnd"/>
            <w:r w:rsidRPr="00FD0FE3">
              <w:rPr>
                <w:rFonts w:ascii="Times New Roman" w:hAnsi="Times New Roman" w:cs="Times New Roman"/>
                <w:sz w:val="28"/>
                <w:szCs w:val="28"/>
              </w:rPr>
              <w:t>. С.В. Лебедев. Развитие искусства. Творчество М. Горького, А.Н. Толстой, М.А. Булгаков, М.А. Шолохов.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Воспитание советского патриотизма и интернационализма. Репрессии в отношении технической, научной и творческой интеллигенции .Культура русского зарубежья.</w:t>
            </w:r>
          </w:p>
        </w:tc>
        <w:tc>
          <w:tcPr>
            <w:tcW w:w="1014" w:type="dxa"/>
          </w:tcPr>
          <w:p w:rsidR="00432E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432E6D" w:rsidRPr="00FD0FE3" w:rsidRDefault="00432E6D" w:rsidP="00BF383A">
            <w:pPr>
              <w:pStyle w:val="a3"/>
              <w:ind w:left="0"/>
              <w:rPr>
                <w:rFonts w:ascii="Times New Roman" w:hAnsi="Times New Roman" w:cs="Times New Roman"/>
                <w:b/>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2.4</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BF383A" w:rsidRPr="00FD0FE3" w:rsidTr="00146AA3">
        <w:tc>
          <w:tcPr>
            <w:tcW w:w="2708" w:type="dxa"/>
          </w:tcPr>
          <w:p w:rsidR="00BF383A"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Внешняя политика СССР в 1920–1930-е годы. СССР накануне Великой Отечественной войны</w:t>
            </w:r>
          </w:p>
        </w:tc>
        <w:tc>
          <w:tcPr>
            <w:tcW w:w="7067" w:type="dxa"/>
          </w:tcPr>
          <w:p w:rsidR="00BF383A"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Внешняя политика СССР в 1920-е </w:t>
            </w:r>
            <w:proofErr w:type="spellStart"/>
            <w:r w:rsidRPr="00FD0FE3">
              <w:rPr>
                <w:rFonts w:ascii="Times New Roman" w:hAnsi="Times New Roman" w:cs="Times New Roman"/>
                <w:sz w:val="28"/>
                <w:szCs w:val="28"/>
              </w:rPr>
              <w:t>гг.Г.В</w:t>
            </w:r>
            <w:proofErr w:type="spellEnd"/>
            <w:r w:rsidRPr="00FD0FE3">
              <w:rPr>
                <w:rFonts w:ascii="Times New Roman" w:hAnsi="Times New Roman" w:cs="Times New Roman"/>
                <w:sz w:val="28"/>
                <w:szCs w:val="28"/>
              </w:rPr>
              <w:t xml:space="preserve">. Чичерин во главе НКИД. Торговое соглашение с Великобританией (март 1921 г.). Улучшение отношений с западными державами. Генуэзская конференция. </w:t>
            </w:r>
            <w:proofErr w:type="spellStart"/>
            <w:r w:rsidRPr="00FD0FE3">
              <w:rPr>
                <w:rFonts w:ascii="Times New Roman" w:hAnsi="Times New Roman" w:cs="Times New Roman"/>
                <w:sz w:val="28"/>
                <w:szCs w:val="28"/>
              </w:rPr>
              <w:t>Раппальский</w:t>
            </w:r>
            <w:proofErr w:type="spellEnd"/>
            <w:r w:rsidRPr="00FD0FE3">
              <w:rPr>
                <w:rFonts w:ascii="Times New Roman" w:hAnsi="Times New Roman" w:cs="Times New Roman"/>
                <w:sz w:val="28"/>
                <w:szCs w:val="28"/>
              </w:rPr>
              <w:t xml:space="preserve"> договор с Германией. Прорыв дипломатической изоляции СССР в 1924 г. «Полоса признаний». Сотрудничество СССР со странами Востока (Афганистан, Китай и др.). Противоречия во взаимоотношениях с западными </w:t>
            </w:r>
            <w:r w:rsidRPr="00FD0FE3">
              <w:rPr>
                <w:rFonts w:ascii="Times New Roman" w:hAnsi="Times New Roman" w:cs="Times New Roman"/>
                <w:sz w:val="28"/>
                <w:szCs w:val="28"/>
              </w:rPr>
              <w:lastRenderedPageBreak/>
              <w:t xml:space="preserve">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Разрыв англо-советских отношений в 1927 – 1929 гг. Внешняя политика СССР в 1930-е годы и ее результативность. От курса на мировую революцию к концепции «построения социализма в одной стране». Приход к власти в Германии нацистов. Возрастание угрозы мировой войны. Ось «Берлин – Рим – Токио». М.М. Литвинов во главе НКИД СССР. </w:t>
            </w:r>
            <w:proofErr w:type="spellStart"/>
            <w:r w:rsidRPr="00FD0FE3">
              <w:rPr>
                <w:rFonts w:ascii="Times New Roman" w:hAnsi="Times New Roman" w:cs="Times New Roman"/>
                <w:sz w:val="28"/>
                <w:szCs w:val="28"/>
              </w:rPr>
              <w:t>Советскоамериканские</w:t>
            </w:r>
            <w:proofErr w:type="spellEnd"/>
            <w:r w:rsidRPr="00FD0FE3">
              <w:rPr>
                <w:rFonts w:ascii="Times New Roman" w:hAnsi="Times New Roman" w:cs="Times New Roman"/>
                <w:sz w:val="28"/>
                <w:szCs w:val="28"/>
              </w:rPr>
              <w:t xml:space="preserve">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Чехословакией. Вооруженные конфликты на озере Хасан, реке Халхин-Гол и ситуация на Дальнем Востоке в конце 1930- х гг. Мюнхенский договор 1938 г. и угроза международной изоляции СССР. Неудача англо-</w:t>
            </w:r>
            <w:proofErr w:type="spellStart"/>
            <w:r w:rsidRPr="00FD0FE3">
              <w:rPr>
                <w:rFonts w:ascii="Times New Roman" w:hAnsi="Times New Roman" w:cs="Times New Roman"/>
                <w:sz w:val="28"/>
                <w:szCs w:val="28"/>
              </w:rPr>
              <w:t>франкосоветских</w:t>
            </w:r>
            <w:proofErr w:type="spellEnd"/>
            <w:r w:rsidRPr="00FD0FE3">
              <w:rPr>
                <w:rFonts w:ascii="Times New Roman" w:hAnsi="Times New Roman" w:cs="Times New Roman"/>
                <w:sz w:val="28"/>
                <w:szCs w:val="28"/>
              </w:rPr>
              <w:t xml:space="preserve"> переговоров в августе 1939 г. Советско-германский пакт о ненападении и секретный протокол о разделе сфер влияния СССР и Германии. Советско-германский договор «О дружбе и границах». Результативность внешней политики СССР накануне войны.</w:t>
            </w:r>
          </w:p>
        </w:tc>
        <w:tc>
          <w:tcPr>
            <w:tcW w:w="1014" w:type="dxa"/>
          </w:tcPr>
          <w:p w:rsidR="00BF383A" w:rsidRPr="00FD0FE3" w:rsidRDefault="00284A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846D13">
            <w:pPr>
              <w:pStyle w:val="a9"/>
              <w:jc w:val="center"/>
              <w:rPr>
                <w:rFonts w:ascii="Times New Roman" w:eastAsia="Times New Roman" w:hAnsi="Times New Roman" w:cs="Times New Roman"/>
                <w:i w:val="0"/>
                <w:color w:val="auto"/>
                <w:sz w:val="28"/>
                <w:szCs w:val="28"/>
              </w:rPr>
            </w:pPr>
            <w:r w:rsidRPr="00FD0FE3">
              <w:rPr>
                <w:rFonts w:ascii="Times New Roman" w:eastAsia="Times New Roman" w:hAnsi="Times New Roman" w:cs="Times New Roman"/>
                <w:i w:val="0"/>
                <w:color w:val="auto"/>
                <w:sz w:val="28"/>
                <w:szCs w:val="28"/>
              </w:rPr>
              <w:t>ОК 02</w:t>
            </w:r>
          </w:p>
          <w:p w:rsidR="00432E6D" w:rsidRPr="00FD0FE3" w:rsidRDefault="00432E6D" w:rsidP="00846D13">
            <w:pPr>
              <w:pStyle w:val="a9"/>
              <w:jc w:val="center"/>
              <w:rPr>
                <w:rFonts w:ascii="Times New Roman" w:eastAsia="Times New Roman" w:hAnsi="Times New Roman" w:cs="Times New Roman"/>
                <w:bCs/>
                <w:i w:val="0"/>
                <w:color w:val="auto"/>
                <w:sz w:val="28"/>
                <w:szCs w:val="28"/>
              </w:rPr>
            </w:pPr>
            <w:r w:rsidRPr="00FD0FE3">
              <w:rPr>
                <w:rFonts w:ascii="Times New Roman" w:eastAsia="Times New Roman" w:hAnsi="Times New Roman" w:cs="Times New Roman"/>
                <w:bCs/>
                <w:i w:val="0"/>
                <w:color w:val="auto"/>
                <w:sz w:val="28"/>
                <w:szCs w:val="28"/>
              </w:rPr>
              <w:t>ОК 04</w:t>
            </w:r>
          </w:p>
          <w:p w:rsidR="00432E6D" w:rsidRPr="00FD0FE3" w:rsidRDefault="00432E6D" w:rsidP="00846D13">
            <w:pPr>
              <w:pStyle w:val="a9"/>
              <w:jc w:val="center"/>
              <w:rPr>
                <w:rFonts w:ascii="Times New Roman" w:eastAsia="Times New Roman" w:hAnsi="Times New Roman" w:cs="Times New Roman"/>
                <w:bCs/>
                <w:i w:val="0"/>
                <w:color w:val="auto"/>
                <w:sz w:val="28"/>
                <w:szCs w:val="28"/>
              </w:rPr>
            </w:pPr>
            <w:r w:rsidRPr="00FD0FE3">
              <w:rPr>
                <w:rFonts w:ascii="Times New Roman" w:eastAsia="Times New Roman" w:hAnsi="Times New Roman" w:cs="Times New Roman"/>
                <w:bCs/>
                <w:i w:val="0"/>
                <w:color w:val="auto"/>
                <w:sz w:val="28"/>
                <w:szCs w:val="28"/>
              </w:rPr>
              <w:t>ОК 05</w:t>
            </w:r>
          </w:p>
          <w:p w:rsidR="00BF383A" w:rsidRPr="00FD0FE3" w:rsidRDefault="00432E6D" w:rsidP="00846D13">
            <w:pPr>
              <w:pStyle w:val="a9"/>
              <w:jc w:val="center"/>
              <w:rPr>
                <w:rFonts w:ascii="Times New Roman" w:hAnsi="Times New Roman" w:cs="Times New Roman"/>
                <w:b/>
                <w:sz w:val="28"/>
                <w:szCs w:val="28"/>
              </w:rPr>
            </w:pPr>
            <w:r w:rsidRPr="00FD0FE3">
              <w:rPr>
                <w:rFonts w:ascii="Times New Roman" w:eastAsia="Times New Roman" w:hAnsi="Times New Roman" w:cs="Times New Roman"/>
                <w:bCs/>
                <w:i w:val="0"/>
                <w:color w:val="auto"/>
                <w:sz w:val="28"/>
                <w:szCs w:val="28"/>
              </w:rPr>
              <w:t>ОК 06</w:t>
            </w:r>
          </w:p>
        </w:tc>
      </w:tr>
      <w:tr w:rsidR="00BF383A" w:rsidRPr="00FD0FE3" w:rsidTr="00146AA3">
        <w:tc>
          <w:tcPr>
            <w:tcW w:w="2708" w:type="dxa"/>
          </w:tcPr>
          <w:p w:rsidR="00BF383A" w:rsidRPr="00FD0FE3" w:rsidRDefault="00BF383A" w:rsidP="00BF383A">
            <w:pPr>
              <w:pStyle w:val="a3"/>
              <w:ind w:left="0"/>
              <w:rPr>
                <w:rFonts w:ascii="Times New Roman" w:hAnsi="Times New Roman" w:cs="Times New Roman"/>
                <w:b/>
                <w:sz w:val="28"/>
                <w:szCs w:val="28"/>
              </w:rPr>
            </w:pPr>
          </w:p>
        </w:tc>
        <w:tc>
          <w:tcPr>
            <w:tcW w:w="7067" w:type="dxa"/>
          </w:tcPr>
          <w:p w:rsidR="00BF383A"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 xml:space="preserve">Практическое занятие: </w:t>
            </w:r>
            <w:r w:rsidRPr="00FD0FE3">
              <w:rPr>
                <w:rFonts w:ascii="Times New Roman" w:hAnsi="Times New Roman" w:cs="Times New Roman"/>
                <w:sz w:val="28"/>
                <w:szCs w:val="28"/>
              </w:rPr>
              <w:t xml:space="preserve">СССР накануне Великой Отечественной войны. Укрепление обороноспособности страны. Форсирование военного </w:t>
            </w:r>
            <w:r w:rsidRPr="00FD0FE3">
              <w:rPr>
                <w:rFonts w:ascii="Times New Roman" w:hAnsi="Times New Roman" w:cs="Times New Roman"/>
                <w:sz w:val="28"/>
                <w:szCs w:val="28"/>
              </w:rPr>
              <w:lastRenderedPageBreak/>
              <w:t xml:space="preserve">производства и освоение новой техники. Ужесточение трудового законодательства. «Зимняя война» с Финляндией и ее последствия. Изменение государственных границ СССР. Включение в состав СССР Латвии, Литвы, Эстонии, Бессарабии, Северной </w:t>
            </w:r>
            <w:proofErr w:type="spellStart"/>
            <w:r w:rsidRPr="00FD0FE3">
              <w:rPr>
                <w:rFonts w:ascii="Times New Roman" w:hAnsi="Times New Roman" w:cs="Times New Roman"/>
                <w:sz w:val="28"/>
                <w:szCs w:val="28"/>
              </w:rPr>
              <w:t>Буковины</w:t>
            </w:r>
            <w:proofErr w:type="spellEnd"/>
            <w:r w:rsidRPr="00FD0FE3">
              <w:rPr>
                <w:rFonts w:ascii="Times New Roman" w:hAnsi="Times New Roman" w:cs="Times New Roman"/>
                <w:sz w:val="28"/>
                <w:szCs w:val="28"/>
              </w:rPr>
              <w:t>, Западной Украины и Западной Белоруссии.</w:t>
            </w:r>
          </w:p>
        </w:tc>
        <w:tc>
          <w:tcPr>
            <w:tcW w:w="1014" w:type="dxa"/>
          </w:tcPr>
          <w:p w:rsidR="00BF383A"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tcPr>
          <w:p w:rsidR="00BF383A" w:rsidRPr="00FD0FE3" w:rsidRDefault="00BF383A" w:rsidP="00BF383A">
            <w:pPr>
              <w:pStyle w:val="a3"/>
              <w:ind w:left="0"/>
              <w:rPr>
                <w:rFonts w:ascii="Times New Roman" w:hAnsi="Times New Roman" w:cs="Times New Roman"/>
                <w:b/>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2.5</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84A6D" w:rsidRPr="00FD0FE3" w:rsidTr="00146AA3">
        <w:tc>
          <w:tcPr>
            <w:tcW w:w="2708" w:type="dxa"/>
            <w:vMerge w:val="restart"/>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Революционные события 1918 – начала 1920-х гг. Версальско</w:t>
            </w:r>
            <w:r w:rsidR="00CC3905" w:rsidRPr="00FD0FE3">
              <w:rPr>
                <w:rFonts w:ascii="Times New Roman" w:hAnsi="Times New Roman" w:cs="Times New Roman"/>
                <w:sz w:val="28"/>
                <w:szCs w:val="28"/>
              </w:rPr>
              <w:t>-</w:t>
            </w:r>
            <w:r w:rsidRPr="00FD0FE3">
              <w:rPr>
                <w:rFonts w:ascii="Times New Roman" w:hAnsi="Times New Roman" w:cs="Times New Roman"/>
                <w:sz w:val="28"/>
                <w:szCs w:val="28"/>
              </w:rPr>
              <w:t>Вашингтонская система. Мир в 1920-е – 1930-е гг. Нарастание агрессии в мире в 1930-х гг.</w:t>
            </w:r>
          </w:p>
        </w:tc>
        <w:tc>
          <w:tcPr>
            <w:tcW w:w="7067" w:type="dxa"/>
          </w:tcPr>
          <w:p w:rsidR="00284A6D"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Революционная волна после Первой мировой войны. Послевоенное устройство мира. Ноябрьская революция в Германии. Веймарская республика. Образование Коминтерна. Революции в странах Восточной Европы и Востока. Парижская мирная конференция. Лига Наций. Генуэзская и </w:t>
            </w:r>
            <w:proofErr w:type="spellStart"/>
            <w:r w:rsidRPr="00FD0FE3">
              <w:rPr>
                <w:rFonts w:ascii="Times New Roman" w:hAnsi="Times New Roman" w:cs="Times New Roman"/>
                <w:sz w:val="28"/>
                <w:szCs w:val="28"/>
              </w:rPr>
              <w:t>Локарнская</w:t>
            </w:r>
            <w:proofErr w:type="spellEnd"/>
            <w:r w:rsidRPr="00FD0FE3">
              <w:rPr>
                <w:rFonts w:ascii="Times New Roman" w:hAnsi="Times New Roman" w:cs="Times New Roman"/>
                <w:sz w:val="28"/>
                <w:szCs w:val="28"/>
              </w:rPr>
              <w:t xml:space="preserve"> конференции. Версальско-Вашингтонская система и ее внутренние противоречия. Страны Европы и Северной Америки в 1920-х гг. Послевоенная экономическая и политическая стабилизация. Либеральные политические режимы в Англии и Франции. «Эпоха процветания в США. Возникновение фашизма в Италии и Германии Мировой экономический кризис 1929–1933 гг. и его последствия. Причины и социально-политические последствия «Великой депрессии». «Новый курс» Ф. Рузвельта в США. Кейнсианство. Государственное регулирование экономики. Установление авторитарных и тоталитарных режимов в странах Европы. Приход нацистов к власти в Германии. </w:t>
            </w:r>
            <w:r w:rsidRPr="00FD0FE3">
              <w:rPr>
                <w:rFonts w:ascii="Times New Roman" w:hAnsi="Times New Roman" w:cs="Times New Roman"/>
                <w:sz w:val="28"/>
                <w:szCs w:val="28"/>
              </w:rPr>
              <w:lastRenderedPageBreak/>
              <w:t>Формирование тоталитарного режима. Нюрнбергские законы. Подготовка Германии к войне.</w:t>
            </w:r>
          </w:p>
        </w:tc>
        <w:tc>
          <w:tcPr>
            <w:tcW w:w="1014" w:type="dxa"/>
          </w:tcPr>
          <w:p w:rsidR="00284A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CC3905" w:rsidRPr="00FD0FE3" w:rsidRDefault="00CC3905" w:rsidP="00846D13">
            <w:pPr>
              <w:pStyle w:val="a9"/>
              <w:jc w:val="center"/>
              <w:rPr>
                <w:rFonts w:ascii="Times New Roman" w:eastAsia="Times New Roman" w:hAnsi="Times New Roman" w:cs="Times New Roman"/>
                <w:i w:val="0"/>
                <w:color w:val="auto"/>
                <w:sz w:val="28"/>
                <w:szCs w:val="28"/>
              </w:rPr>
            </w:pPr>
          </w:p>
          <w:p w:rsidR="00CC3905" w:rsidRPr="00FD0FE3" w:rsidRDefault="00CC3905" w:rsidP="00846D13">
            <w:pPr>
              <w:pStyle w:val="a9"/>
              <w:jc w:val="center"/>
              <w:rPr>
                <w:rFonts w:ascii="Times New Roman" w:eastAsia="Times New Roman" w:hAnsi="Times New Roman" w:cs="Times New Roman"/>
                <w:i w:val="0"/>
                <w:color w:val="auto"/>
                <w:sz w:val="28"/>
                <w:szCs w:val="28"/>
              </w:rPr>
            </w:pPr>
          </w:p>
          <w:p w:rsidR="00846D13" w:rsidRPr="00FD0FE3" w:rsidRDefault="00846D13" w:rsidP="00846D13">
            <w:pPr>
              <w:pStyle w:val="a9"/>
              <w:jc w:val="center"/>
              <w:rPr>
                <w:rFonts w:ascii="Times New Roman" w:eastAsia="Times New Roman" w:hAnsi="Times New Roman" w:cs="Times New Roman"/>
                <w:i w:val="0"/>
                <w:color w:val="auto"/>
                <w:sz w:val="28"/>
                <w:szCs w:val="28"/>
              </w:rPr>
            </w:pPr>
            <w:r w:rsidRPr="00FD0FE3">
              <w:rPr>
                <w:rFonts w:ascii="Times New Roman" w:eastAsia="Times New Roman" w:hAnsi="Times New Roman" w:cs="Times New Roman"/>
                <w:i w:val="0"/>
                <w:color w:val="auto"/>
                <w:sz w:val="28"/>
                <w:szCs w:val="28"/>
              </w:rPr>
              <w:t>ОК 02</w:t>
            </w:r>
          </w:p>
          <w:p w:rsidR="00846D13" w:rsidRPr="00FD0FE3" w:rsidRDefault="00846D13" w:rsidP="00846D13">
            <w:pPr>
              <w:pStyle w:val="a9"/>
              <w:jc w:val="center"/>
              <w:rPr>
                <w:rFonts w:ascii="Times New Roman" w:eastAsia="Times New Roman" w:hAnsi="Times New Roman" w:cs="Times New Roman"/>
                <w:bCs/>
                <w:i w:val="0"/>
                <w:color w:val="auto"/>
                <w:sz w:val="28"/>
                <w:szCs w:val="28"/>
              </w:rPr>
            </w:pPr>
            <w:r w:rsidRPr="00FD0FE3">
              <w:rPr>
                <w:rFonts w:ascii="Times New Roman" w:eastAsia="Times New Roman" w:hAnsi="Times New Roman" w:cs="Times New Roman"/>
                <w:bCs/>
                <w:i w:val="0"/>
                <w:color w:val="auto"/>
                <w:sz w:val="28"/>
                <w:szCs w:val="28"/>
              </w:rPr>
              <w:t>ОК 04</w:t>
            </w:r>
          </w:p>
          <w:p w:rsidR="00846D13" w:rsidRPr="00FD0FE3" w:rsidRDefault="00846D13" w:rsidP="00846D13">
            <w:pPr>
              <w:pStyle w:val="a9"/>
              <w:jc w:val="center"/>
              <w:rPr>
                <w:rFonts w:ascii="Times New Roman" w:eastAsia="Times New Roman" w:hAnsi="Times New Roman" w:cs="Times New Roman"/>
                <w:bCs/>
                <w:i w:val="0"/>
                <w:color w:val="auto"/>
                <w:sz w:val="28"/>
                <w:szCs w:val="28"/>
              </w:rPr>
            </w:pPr>
            <w:r w:rsidRPr="00FD0FE3">
              <w:rPr>
                <w:rFonts w:ascii="Times New Roman" w:eastAsia="Times New Roman" w:hAnsi="Times New Roman" w:cs="Times New Roman"/>
                <w:bCs/>
                <w:i w:val="0"/>
                <w:color w:val="auto"/>
                <w:sz w:val="28"/>
                <w:szCs w:val="28"/>
              </w:rPr>
              <w:t>ОК 05</w:t>
            </w:r>
          </w:p>
          <w:p w:rsidR="00284A6D" w:rsidRPr="00FD0FE3" w:rsidRDefault="00CC3905" w:rsidP="00846D13">
            <w:pPr>
              <w:pStyle w:val="a3"/>
              <w:ind w:left="0"/>
              <w:jc w:val="center"/>
              <w:rPr>
                <w:rFonts w:ascii="Times New Roman" w:hAnsi="Times New Roman" w:cs="Times New Roman"/>
                <w:b/>
                <w:sz w:val="28"/>
                <w:szCs w:val="28"/>
              </w:rPr>
            </w:pPr>
            <w:r w:rsidRPr="00FD0FE3">
              <w:rPr>
                <w:rFonts w:ascii="Times New Roman" w:hAnsi="Times New Roman" w:cs="Times New Roman"/>
                <w:bCs/>
                <w:sz w:val="28"/>
                <w:szCs w:val="28"/>
              </w:rPr>
              <w:t>ОК 06</w:t>
            </w:r>
          </w:p>
        </w:tc>
      </w:tr>
      <w:tr w:rsidR="00D477FB" w:rsidRPr="00FD0FE3" w:rsidTr="00146AA3">
        <w:tc>
          <w:tcPr>
            <w:tcW w:w="2708" w:type="dxa"/>
            <w:vMerge/>
          </w:tcPr>
          <w:p w:rsidR="00D477FB" w:rsidRPr="00FD0FE3" w:rsidRDefault="00D477FB" w:rsidP="00BF383A">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Мировой экономический кризис 1929–1933 гг. и его последствия. Причины и социально-политические последствия «Великой депрессии». «Новый курс» Ф. Рузвельта в США. Кейнсианство. Государственное регулирование экономики. Установление авторитарных и тоталитарных режимов в странах Европы. Приход нацистов к власти в Германии. Формирование тоталитарного режима. Нюрнбергские законы. Подготовка Германии к войне.</w:t>
            </w:r>
          </w:p>
        </w:tc>
        <w:tc>
          <w:tcPr>
            <w:tcW w:w="1014" w:type="dxa"/>
            <w:vMerge w:val="restart"/>
          </w:tcPr>
          <w:p w:rsidR="00D477FB" w:rsidRPr="00FD0FE3" w:rsidRDefault="00D477FB"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BF383A">
            <w:pPr>
              <w:pStyle w:val="a3"/>
              <w:ind w:left="0"/>
              <w:rPr>
                <w:rFonts w:ascii="Times New Roman" w:hAnsi="Times New Roman" w:cs="Times New Roman"/>
                <w:sz w:val="28"/>
                <w:szCs w:val="28"/>
              </w:rPr>
            </w:pPr>
          </w:p>
        </w:tc>
        <w:tc>
          <w:tcPr>
            <w:tcW w:w="2678" w:type="dxa"/>
            <w:vMerge w:val="restart"/>
          </w:tcPr>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D477FB" w:rsidRPr="00FD0FE3" w:rsidRDefault="00D477FB" w:rsidP="00432E6D">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D477FB" w:rsidRPr="00FD0FE3" w:rsidRDefault="00D477FB" w:rsidP="00432E6D">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D477FB" w:rsidRPr="00FD0FE3" w:rsidRDefault="00D477FB" w:rsidP="00432E6D">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BF383A">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Нарастание международной напряженности в 30-е гг. Антифашистское движение в странах Европы. Правительства Народного фронта во Франции, </w:t>
            </w:r>
            <w:proofErr w:type="spellStart"/>
            <w:r w:rsidRPr="00FD0FE3">
              <w:rPr>
                <w:rFonts w:ascii="Times New Roman" w:hAnsi="Times New Roman" w:cs="Times New Roman"/>
                <w:sz w:val="28"/>
                <w:szCs w:val="28"/>
              </w:rPr>
              <w:t>Испании.Франкистский</w:t>
            </w:r>
            <w:proofErr w:type="spellEnd"/>
            <w:r w:rsidRPr="00FD0FE3">
              <w:rPr>
                <w:rFonts w:ascii="Times New Roman" w:hAnsi="Times New Roman" w:cs="Times New Roman"/>
                <w:sz w:val="28"/>
                <w:szCs w:val="28"/>
              </w:rPr>
              <w:t xml:space="preserve"> мятеж и Гражданская война в Испании. Агрессивная политика нацистской Германии и Италии. Создание оси Берлин–Рим–Токио. СССР и система коллективной безопасности в Европе. Н. Чемберлен и политика «умиротворения» агрессора. Судетский кризис и мюнхенские соглашения. Англо-франко-советские переговоры в Москве. Советско-германский договор о ненападении. Агрессия Японии против Китая в 1931–1933 гг. Японо-китайская война и советско-японские конфликты.</w:t>
            </w:r>
          </w:p>
        </w:tc>
        <w:tc>
          <w:tcPr>
            <w:tcW w:w="1014" w:type="dxa"/>
            <w:vMerge/>
          </w:tcPr>
          <w:p w:rsidR="00D477FB" w:rsidRPr="00FD0FE3" w:rsidRDefault="00D477FB" w:rsidP="00BF383A">
            <w:pPr>
              <w:pStyle w:val="a3"/>
              <w:ind w:left="0"/>
              <w:rPr>
                <w:rFonts w:ascii="Times New Roman" w:hAnsi="Times New Roman" w:cs="Times New Roman"/>
                <w:sz w:val="28"/>
                <w:szCs w:val="28"/>
              </w:rPr>
            </w:pPr>
          </w:p>
        </w:tc>
        <w:tc>
          <w:tcPr>
            <w:tcW w:w="2678" w:type="dxa"/>
            <w:vMerge/>
          </w:tcPr>
          <w:p w:rsidR="00D477FB" w:rsidRPr="00FD0FE3" w:rsidRDefault="00D477FB" w:rsidP="00BF383A">
            <w:pPr>
              <w:pStyle w:val="a3"/>
              <w:ind w:left="0"/>
              <w:rPr>
                <w:rFonts w:ascii="Times New Roman" w:hAnsi="Times New Roman" w:cs="Times New Roman"/>
                <w:b/>
                <w:sz w:val="28"/>
                <w:szCs w:val="28"/>
              </w:rPr>
            </w:pPr>
          </w:p>
        </w:tc>
      </w:tr>
      <w:tr w:rsidR="00432E6D" w:rsidRPr="00FD0FE3" w:rsidTr="00146AA3">
        <w:tc>
          <w:tcPr>
            <w:tcW w:w="2708" w:type="dxa"/>
            <w:vMerge/>
          </w:tcPr>
          <w:p w:rsidR="00432E6D" w:rsidRPr="00FD0FE3" w:rsidRDefault="00432E6D" w:rsidP="00BF383A">
            <w:pPr>
              <w:pStyle w:val="a3"/>
              <w:ind w:left="0"/>
              <w:rPr>
                <w:rFonts w:ascii="Times New Roman" w:hAnsi="Times New Roman" w:cs="Times New Roman"/>
                <w:b/>
                <w:sz w:val="28"/>
                <w:szCs w:val="28"/>
              </w:rPr>
            </w:pPr>
          </w:p>
        </w:tc>
        <w:tc>
          <w:tcPr>
            <w:tcW w:w="7067" w:type="dxa"/>
          </w:tcPr>
          <w:p w:rsidR="00432E6D" w:rsidRPr="00FD0FE3" w:rsidRDefault="00432E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Основные направления развития науки, образования и культуры. Основные направления в искусстве. Модернизм, авангардизм, </w:t>
            </w:r>
            <w:r w:rsidRPr="00FD0FE3">
              <w:rPr>
                <w:rFonts w:ascii="Times New Roman" w:hAnsi="Times New Roman" w:cs="Times New Roman"/>
                <w:sz w:val="28"/>
                <w:szCs w:val="28"/>
              </w:rPr>
              <w:lastRenderedPageBreak/>
              <w:t>сюрреализм, абстракционизм, реализм. 1 «Потерянное поколение»: тема войны в литературе и художественной культуре. Развитие кинематографа. Музыкальное искусство. Ведущие деятели культуры первой трети ХХ в. Тоталитаризм и культура. Массовая культура. Олимпийское движение.</w:t>
            </w:r>
          </w:p>
        </w:tc>
        <w:tc>
          <w:tcPr>
            <w:tcW w:w="1014" w:type="dxa"/>
          </w:tcPr>
          <w:p w:rsidR="00432E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tcPr>
          <w:p w:rsidR="00432E6D" w:rsidRPr="00FD0FE3" w:rsidRDefault="00432E6D" w:rsidP="00BF383A">
            <w:pPr>
              <w:pStyle w:val="a3"/>
              <w:ind w:left="0"/>
              <w:rPr>
                <w:rFonts w:ascii="Times New Roman" w:hAnsi="Times New Roman" w:cs="Times New Roman"/>
                <w:b/>
                <w:sz w:val="28"/>
                <w:szCs w:val="28"/>
              </w:rPr>
            </w:pPr>
          </w:p>
        </w:tc>
      </w:tr>
      <w:tr w:rsidR="00284A6D" w:rsidRPr="00FD0FE3" w:rsidTr="00146AA3">
        <w:tc>
          <w:tcPr>
            <w:tcW w:w="9775" w:type="dxa"/>
            <w:gridSpan w:val="2"/>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b/>
                <w:sz w:val="28"/>
                <w:szCs w:val="28"/>
              </w:rPr>
              <w:lastRenderedPageBreak/>
              <w:t>Раздел 3. Вторая мировая война: причины, состав участников, основные этапы и события, итоги. Великая Отечественная война. 1941–1945 годы.</w:t>
            </w:r>
          </w:p>
        </w:tc>
        <w:tc>
          <w:tcPr>
            <w:tcW w:w="1014" w:type="dxa"/>
          </w:tcPr>
          <w:p w:rsidR="00284A6D" w:rsidRPr="00FD0FE3" w:rsidRDefault="00147A78" w:rsidP="00BF383A">
            <w:pPr>
              <w:pStyle w:val="a3"/>
              <w:ind w:left="0"/>
              <w:rPr>
                <w:rFonts w:ascii="Times New Roman" w:hAnsi="Times New Roman" w:cs="Times New Roman"/>
                <w:b/>
                <w:sz w:val="28"/>
                <w:szCs w:val="28"/>
              </w:rPr>
            </w:pPr>
            <w:r w:rsidRPr="00FD0FE3">
              <w:rPr>
                <w:rFonts w:ascii="Times New Roman" w:hAnsi="Times New Roman" w:cs="Times New Roman"/>
                <w:b/>
                <w:sz w:val="28"/>
                <w:szCs w:val="28"/>
              </w:rPr>
              <w:t>14</w:t>
            </w:r>
          </w:p>
        </w:tc>
        <w:tc>
          <w:tcPr>
            <w:tcW w:w="2678" w:type="dxa"/>
          </w:tcPr>
          <w:p w:rsidR="00DC012B" w:rsidRPr="00FD0FE3" w:rsidRDefault="00DC012B" w:rsidP="00DC0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01, ОК 02, ОК 04</w:t>
            </w:r>
          </w:p>
          <w:p w:rsidR="00284A6D" w:rsidRPr="00FD0FE3" w:rsidRDefault="00DC012B" w:rsidP="00DC012B">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color w:val="000000"/>
                <w:sz w:val="28"/>
                <w:szCs w:val="28"/>
              </w:rPr>
              <w:t>ОК 05, ОК 06</w:t>
            </w:r>
          </w:p>
        </w:tc>
      </w:tr>
      <w:tr w:rsidR="00284A6D" w:rsidRPr="00FD0FE3" w:rsidTr="00215109">
        <w:tc>
          <w:tcPr>
            <w:tcW w:w="2708" w:type="dxa"/>
          </w:tcPr>
          <w:p w:rsidR="00284A6D" w:rsidRPr="00FD0FE3" w:rsidRDefault="00284A6D"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3.1</w:t>
            </w:r>
          </w:p>
        </w:tc>
        <w:tc>
          <w:tcPr>
            <w:tcW w:w="10759" w:type="dxa"/>
            <w:gridSpan w:val="3"/>
          </w:tcPr>
          <w:p w:rsidR="00284A6D" w:rsidRPr="00FD0FE3" w:rsidRDefault="00284A6D"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024D59" w:rsidRPr="00FD0FE3" w:rsidTr="00146AA3">
        <w:tc>
          <w:tcPr>
            <w:tcW w:w="2708" w:type="dxa"/>
            <w:vMerge w:val="restart"/>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Начало Второй мировой войны. Начальный период Великой Отечественной войны (июнь 1941 – осень 1942).</w:t>
            </w:r>
          </w:p>
        </w:tc>
        <w:tc>
          <w:tcPr>
            <w:tcW w:w="7067" w:type="dxa"/>
          </w:tcPr>
          <w:p w:rsidR="00024D59" w:rsidRPr="00FD0FE3" w:rsidRDefault="00024D59"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1)Причины и начало Второй мировой войны. Мир накануне Второй мировой войны. Стратегические планы главных воюющих сторон. Нападение Германии на Польшу. «Странная война». Завоевания Германии в Европе. Сражение под Дюнкерком. Разгром Франции и ее союзников. Битва за Британию. Борьба фашистской Италии за Балканский полуостров. Нападение Японии на США (операция в </w:t>
            </w:r>
            <w:proofErr w:type="spellStart"/>
            <w:r w:rsidRPr="00FD0FE3">
              <w:rPr>
                <w:rFonts w:ascii="Times New Roman" w:hAnsi="Times New Roman" w:cs="Times New Roman"/>
                <w:sz w:val="28"/>
                <w:szCs w:val="28"/>
              </w:rPr>
              <w:t>Пёрл-Харбор</w:t>
            </w:r>
            <w:proofErr w:type="spellEnd"/>
            <w:r w:rsidRPr="00FD0FE3">
              <w:rPr>
                <w:rFonts w:ascii="Times New Roman" w:hAnsi="Times New Roman" w:cs="Times New Roman"/>
                <w:sz w:val="28"/>
                <w:szCs w:val="28"/>
              </w:rPr>
              <w:t xml:space="preserve">), вступление США в войну. Причины и начальный период Великой Отечественной войны. Причины Великой Отечественной войны 1941–1945 гг. Рост советско-германских противоречий. План «Барбаросса». Планы сторон и соотношение сил в начальный период Великой Отечественной войны. Вторжение Германии и ее союзников на территорию СССР. Характер войны. Действия группы армий «Север», «Центр» и «Юг». Сопротивление врагу и трагедия отступления. Смоленское сражение. </w:t>
            </w:r>
            <w:r w:rsidRPr="00FD0FE3">
              <w:rPr>
                <w:rFonts w:ascii="Times New Roman" w:hAnsi="Times New Roman" w:cs="Times New Roman"/>
                <w:sz w:val="28"/>
                <w:szCs w:val="28"/>
              </w:rPr>
              <w:lastRenderedPageBreak/>
              <w:t>Наступление советских войск под Ельней. Оборона Одессы и Севастополя. Ленинград в условиях блокады: военный и трудовой подвиг горожан. «Дорога жизни». Причины поражений Красной армии на начальном этапе войны.</w:t>
            </w:r>
          </w:p>
        </w:tc>
        <w:tc>
          <w:tcPr>
            <w:tcW w:w="1014" w:type="dxa"/>
          </w:tcPr>
          <w:p w:rsidR="00024D59" w:rsidRPr="00FD0FE3" w:rsidRDefault="00024D59"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024D59" w:rsidRPr="00FD0FE3" w:rsidRDefault="00024D59"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Причины и начальный период Великой Отечественной войны. Причины Великой Отечественной войны 1941–1945 гг. Рост советско-германских противоречий. План «Барбаросса». Планы сторон и соотношение сил в начальный период Великой Отечественной войны. Вторжение Германии и ее союзников на территорию СССР. Характер войны. Действия группы армий «Север», «Центр» и «Юг». Сопротивление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военный и трудовой подвиг горожан. «Дорога жизни». Причины поражений Красной армии на начальном этапе войны.</w:t>
            </w:r>
          </w:p>
        </w:tc>
        <w:tc>
          <w:tcPr>
            <w:tcW w:w="1014" w:type="dxa"/>
            <w:vMerge w:val="restart"/>
          </w:tcPr>
          <w:p w:rsidR="00D477FB" w:rsidRPr="00FD0FE3" w:rsidRDefault="00147A78"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D477FB" w:rsidRPr="00FD0FE3" w:rsidRDefault="00D477FB" w:rsidP="00DC012B">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D477FB" w:rsidRPr="00FD0FE3" w:rsidRDefault="00D477FB" w:rsidP="00DC012B">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D477FB" w:rsidRPr="00FD0FE3" w:rsidRDefault="00D477FB" w:rsidP="00DC012B">
            <w:pPr>
              <w:pStyle w:val="a9"/>
              <w:jc w:val="center"/>
              <w:rPr>
                <w:rFonts w:ascii="Times New Roman" w:hAnsi="Times New Roman" w:cs="Times New Roman"/>
                <w:b/>
                <w:i w:val="0"/>
                <w:color w:val="auto"/>
                <w:sz w:val="28"/>
                <w:szCs w:val="28"/>
              </w:rPr>
            </w:pPr>
            <w:r w:rsidRPr="00FD0FE3">
              <w:rPr>
                <w:rFonts w:ascii="Times New Roman" w:eastAsia="Times New Roman" w:hAnsi="Times New Roman" w:cs="Times New Roman"/>
                <w:i w:val="0"/>
                <w:color w:val="auto"/>
                <w:sz w:val="28"/>
                <w:szCs w:val="28"/>
              </w:rPr>
              <w:t>ОК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Перестройка внутренней жизни страны в условиях войны. Образование Государственного комитета обороны. И.В. Сталин – Верховный главнокомандующий. Роль ВКП(б) в мобилизации сил на отпор врагу. Помощь населения фронту. Создание дивизий народного ополчения. Перестройка экономики на военный лад. Эвакуация предприятий, населения и ресурсов. Трудовой </w:t>
            </w:r>
            <w:r w:rsidRPr="00FD0FE3">
              <w:rPr>
                <w:rFonts w:ascii="Times New Roman" w:hAnsi="Times New Roman" w:cs="Times New Roman"/>
                <w:sz w:val="28"/>
                <w:szCs w:val="28"/>
              </w:rPr>
              <w:lastRenderedPageBreak/>
              <w:t>героизм советского народа. Национальная политика и национальные движения. Формирование Антигитлеровской коалиции. Советско-британское соглашение о совместных действиях в войне против Германии. Московская конференция СССР, США, Великобритании. Ленд-лиз и его значение.</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Битва за Москву. Москва на осадном положении. Парад 7 ноября на Красной площади. Переход в контрнаступление и разгром немецкой группировки под Москвой. Г.К. Жуков, И.С. Конев. Срыв гитлеровских планов молниеносной войны. Наступательные операции Красной Армии зимой–весной 1942 г. в Крыму, под Ржевом, Харьковом и Ленинградом. Нацистский оккупационный режим. Движение партизан и подпольщиков.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Начало массового сопротивления врагу. Развертывание партизанского движения. Центральный штаб партизанского движения. П.К. Пономаренко. Подпольщики и их борьба с врагом.</w:t>
            </w:r>
          </w:p>
        </w:tc>
        <w:tc>
          <w:tcPr>
            <w:tcW w:w="1014" w:type="dxa"/>
          </w:tcPr>
          <w:p w:rsidR="00DC012B" w:rsidRPr="00FD0FE3" w:rsidRDefault="008F6A0E"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024D59" w:rsidRPr="00FD0FE3" w:rsidTr="00215109">
        <w:tc>
          <w:tcPr>
            <w:tcW w:w="2708" w:type="dxa"/>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3.2</w:t>
            </w:r>
          </w:p>
        </w:tc>
        <w:tc>
          <w:tcPr>
            <w:tcW w:w="10759" w:type="dxa"/>
            <w:gridSpan w:val="3"/>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C012B" w:rsidRPr="00FD0FE3" w:rsidTr="00146AA3">
        <w:tc>
          <w:tcPr>
            <w:tcW w:w="2708" w:type="dxa"/>
            <w:vMerge w:val="restart"/>
          </w:tcPr>
          <w:p w:rsidR="00DC012B" w:rsidRPr="00FD0FE3" w:rsidRDefault="00DC012B"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Коренной перелом в ходе войны (осень </w:t>
            </w:r>
            <w:r w:rsidRPr="00FD0FE3">
              <w:rPr>
                <w:rFonts w:ascii="Times New Roman" w:hAnsi="Times New Roman" w:cs="Times New Roman"/>
                <w:sz w:val="28"/>
                <w:szCs w:val="28"/>
              </w:rPr>
              <w:lastRenderedPageBreak/>
              <w:t>1942 – 1943 г.)</w:t>
            </w: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lastRenderedPageBreak/>
              <w:t xml:space="preserve">1) Сталинградская битва. Германские военные планы на 1942 год. Мобилизация сил СССР в 1942 г. Приказ </w:t>
            </w:r>
            <w:r w:rsidRPr="00FD0FE3">
              <w:rPr>
                <w:rFonts w:ascii="Times New Roman" w:hAnsi="Times New Roman" w:cs="Times New Roman"/>
                <w:sz w:val="28"/>
                <w:szCs w:val="28"/>
              </w:rPr>
              <w:lastRenderedPageBreak/>
              <w:t>№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DC012B" w:rsidRPr="00FD0FE3" w:rsidRDefault="00DC012B" w:rsidP="00DC012B">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DC012B" w:rsidRPr="00FD0FE3" w:rsidRDefault="00DC012B" w:rsidP="00DC012B">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DC012B" w:rsidRPr="00FD0FE3" w:rsidRDefault="00DC012B" w:rsidP="00DC012B">
            <w:pPr>
              <w:pStyle w:val="a3"/>
              <w:ind w:left="0"/>
              <w:jc w:val="center"/>
              <w:rPr>
                <w:rFonts w:ascii="Times New Roman" w:hAnsi="Times New Roman" w:cs="Times New Roman"/>
                <w:b/>
                <w:sz w:val="28"/>
                <w:szCs w:val="28"/>
              </w:rPr>
            </w:pPr>
            <w:r w:rsidRPr="00FD0FE3">
              <w:rPr>
                <w:rFonts w:ascii="Times New Roman" w:hAnsi="Times New Roman" w:cs="Times New Roman"/>
                <w:sz w:val="28"/>
                <w:szCs w:val="28"/>
              </w:rPr>
              <w:t>ОК 06</w:t>
            </w: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Прорыв блокады Ленинграда. Боевые действия Ленинградского и </w:t>
            </w:r>
            <w:proofErr w:type="spellStart"/>
            <w:r w:rsidRPr="00FD0FE3">
              <w:rPr>
                <w:rFonts w:ascii="Times New Roman" w:hAnsi="Times New Roman" w:cs="Times New Roman"/>
                <w:sz w:val="28"/>
                <w:szCs w:val="28"/>
              </w:rPr>
              <w:t>Волховского</w:t>
            </w:r>
            <w:proofErr w:type="spellEnd"/>
            <w:r w:rsidRPr="00FD0FE3">
              <w:rPr>
                <w:rFonts w:ascii="Times New Roman" w:hAnsi="Times New Roman" w:cs="Times New Roman"/>
                <w:sz w:val="28"/>
                <w:szCs w:val="28"/>
              </w:rPr>
              <w:t xml:space="preserve"> фронтов. Значение героического сопротивления Ленинграда. Изменения повседневного быта горожан после прорыва блокады.</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Битва на Курской дуге. Соотношение сил. Провал немецкого наступления. Танковые</w:t>
            </w:r>
            <w:r w:rsidR="00924E0B" w:rsidRPr="00FD0FE3">
              <w:rPr>
                <w:rFonts w:ascii="Times New Roman" w:hAnsi="Times New Roman" w:cs="Times New Roman"/>
                <w:sz w:val="28"/>
                <w:szCs w:val="28"/>
              </w:rPr>
              <w:t xml:space="preserve"> сражения под Прохоровкой</w:t>
            </w:r>
            <w:r w:rsidRPr="00FD0FE3">
              <w:rPr>
                <w:rFonts w:ascii="Times New Roman" w:hAnsi="Times New Roman" w:cs="Times New Roman"/>
                <w:sz w:val="28"/>
                <w:szCs w:val="28"/>
              </w:rPr>
              <w:t>. Итоги и значение Курской битвы. Завершение коренного перелома в войне. Битва за Днепр. Освобождение Левобережной Украины и форсирование Днепра. Освобождение Киева. Итоги наступления Красной армии летом–осенью 1943 г. За линией фронта. Развертывание массового партизанского движения.</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Коллаборационизм. Формы, причины и масштабы коллаборационизма в годы войны.</w:t>
            </w:r>
            <w:r w:rsidR="0034207C"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Русская освободительная армия и другие антисоветские национальные военные формирования в составе вермахта. Военные действия стран Антигитлеровской коалиции. Бои в Тихом океане </w:t>
            </w:r>
            <w:r w:rsidRPr="00FD0FE3">
              <w:rPr>
                <w:rFonts w:ascii="Times New Roman" w:hAnsi="Times New Roman" w:cs="Times New Roman"/>
                <w:sz w:val="28"/>
                <w:szCs w:val="28"/>
              </w:rPr>
              <w:lastRenderedPageBreak/>
              <w:t>между США и Японией. Разгром японского флота. Война в Северной Африке. Сражение при Эль-Аламейне. Высадка союзнических войск в Италии и падение режима Муссолини. Перелом в войне на Тихом океане. Внешняя политика СССР в условиях коренного перелома в войне. СССР и союзники. Проблема открытия Второго фронта. Тегеранская конференция 1943 г. и ее решения.</w:t>
            </w:r>
          </w:p>
        </w:tc>
        <w:tc>
          <w:tcPr>
            <w:tcW w:w="1014" w:type="dxa"/>
          </w:tcPr>
          <w:p w:rsidR="00DC012B" w:rsidRPr="00FD0FE3" w:rsidRDefault="008F6A0E"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024D59" w:rsidRPr="00FD0FE3" w:rsidTr="00215109">
        <w:tc>
          <w:tcPr>
            <w:tcW w:w="2708" w:type="dxa"/>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3.3</w:t>
            </w:r>
          </w:p>
        </w:tc>
        <w:tc>
          <w:tcPr>
            <w:tcW w:w="10759" w:type="dxa"/>
            <w:gridSpan w:val="3"/>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377D5" w:rsidRPr="00FD0FE3" w:rsidTr="00146AA3">
        <w:tc>
          <w:tcPr>
            <w:tcW w:w="2708" w:type="dxa"/>
            <w:vMerge w:val="restart"/>
          </w:tcPr>
          <w:p w:rsidR="00A377D5" w:rsidRPr="00FD0FE3" w:rsidRDefault="00A377D5"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Человек и культура в годы Великой Отечественной войны</w:t>
            </w: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 Советская страна: единство фронта и тыла. «Всё для фронта, всё для победы!». Трудовой подвиг народа. 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Культурное пространство в годы войны. Советский патриотизм. Песня «Священная война» – призыв к сопротивлению врагу.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A377D5" w:rsidRPr="00FD0FE3" w:rsidRDefault="00A377D5" w:rsidP="00A377D5">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A377D5" w:rsidRPr="00FD0FE3" w:rsidRDefault="00A377D5" w:rsidP="00A377D5">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A377D5" w:rsidRPr="00FD0FE3" w:rsidRDefault="00A377D5" w:rsidP="00A377D5">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ОК 06</w:t>
            </w: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Положение населения в оккупированных странах Европы. Движение Сопротивления, его герои.</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6D03D3" w:rsidRPr="00FD0FE3" w:rsidTr="00215109">
        <w:tc>
          <w:tcPr>
            <w:tcW w:w="2708" w:type="dxa"/>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3.4</w:t>
            </w:r>
          </w:p>
        </w:tc>
        <w:tc>
          <w:tcPr>
            <w:tcW w:w="10759" w:type="dxa"/>
            <w:gridSpan w:val="3"/>
          </w:tcPr>
          <w:p w:rsidR="006D03D3" w:rsidRPr="00FD0FE3" w:rsidRDefault="006D03D3"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6D03D3" w:rsidRPr="00FD0FE3" w:rsidTr="00146AA3">
        <w:tc>
          <w:tcPr>
            <w:tcW w:w="2708" w:type="dxa"/>
            <w:vMerge w:val="restart"/>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Победа СССР в Великой </w:t>
            </w:r>
            <w:r w:rsidRPr="00FD0FE3">
              <w:rPr>
                <w:rFonts w:ascii="Times New Roman" w:hAnsi="Times New Roman" w:cs="Times New Roman"/>
                <w:sz w:val="28"/>
                <w:szCs w:val="28"/>
              </w:rPr>
              <w:lastRenderedPageBreak/>
              <w:t>Отечественной войне. Завершение Второй мировой войны.</w:t>
            </w:r>
          </w:p>
        </w:tc>
        <w:tc>
          <w:tcPr>
            <w:tcW w:w="7067" w:type="dxa"/>
          </w:tcPr>
          <w:p w:rsidR="006D03D3"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lastRenderedPageBreak/>
              <w:t>1)</w:t>
            </w:r>
            <w:r w:rsidR="006D03D3" w:rsidRPr="00FD0FE3">
              <w:rPr>
                <w:rFonts w:ascii="Times New Roman" w:hAnsi="Times New Roman" w:cs="Times New Roman"/>
                <w:sz w:val="28"/>
                <w:szCs w:val="28"/>
              </w:rPr>
              <w:t xml:space="preserve">Завершающий период Великой Отечественной войны. Завершение освобождения территории СССР. </w:t>
            </w:r>
            <w:r w:rsidR="006D03D3" w:rsidRPr="00FD0FE3">
              <w:rPr>
                <w:rFonts w:ascii="Times New Roman" w:hAnsi="Times New Roman" w:cs="Times New Roman"/>
                <w:sz w:val="28"/>
                <w:szCs w:val="28"/>
              </w:rPr>
              <w:lastRenderedPageBreak/>
              <w:t>Освобождение правобережной Украины и Крыма. Наступление советских войск в Белоруссии и в Прибалтике. Боевые действия в Восточной и Центральной Европе и освободительная миссия Красной армии. Битва за Берлин и окончание войны в Европе. Безоговорочная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w:t>
            </w:r>
          </w:p>
        </w:tc>
        <w:tc>
          <w:tcPr>
            <w:tcW w:w="1014" w:type="dxa"/>
          </w:tcPr>
          <w:p w:rsidR="006D03D3" w:rsidRPr="00FD0FE3" w:rsidRDefault="006D03D3"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6D03D3" w:rsidRPr="00FD0FE3" w:rsidRDefault="006D03D3" w:rsidP="00284A6D">
            <w:pPr>
              <w:pStyle w:val="a3"/>
              <w:ind w:left="0"/>
              <w:rPr>
                <w:rFonts w:ascii="Times New Roman" w:hAnsi="Times New Roman" w:cs="Times New Roman"/>
                <w:b/>
                <w:sz w:val="28"/>
                <w:szCs w:val="28"/>
              </w:rPr>
            </w:pP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Антигитлеровская коалиция на завершающем этапе войны. Открытие Второго фронта в Европе. Ялтинская и Потсдамская конференции 1945 г.: основные решения и дискуссии. Конференция 1 Объединенных наций в Сан-Франциско. Создание ООН (июнь 1945 г.). Потсдамская конференция. Судьба послевоенной Германии. Решение проблемы репараций.</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02</w:t>
            </w:r>
          </w:p>
          <w:p w:rsidR="00A377D5" w:rsidRPr="00FD0FE3" w:rsidRDefault="00A377D5" w:rsidP="00A377D5">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A377D5" w:rsidRPr="00FD0FE3" w:rsidRDefault="00A377D5" w:rsidP="00A377D5">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A377D5" w:rsidRPr="00FD0FE3" w:rsidRDefault="00A377D5" w:rsidP="00A377D5">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ОК 06</w:t>
            </w: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Итоги Великой Отечественной войны 1941 – 1945 гг. Источники, цена и историческое значение Победы. Решающий вклад СССР в разгром нацистской Германии. Наш край в годы Великой Отечественной войны.</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Разгром милитаристской Японии. Завершение Второй мировой войны. Атомные бомбардировки городов Хиросимы и Нагасаки. Вступление СССР в войну против Японии. Разгром </w:t>
            </w:r>
            <w:proofErr w:type="spellStart"/>
            <w:r w:rsidRPr="00FD0FE3">
              <w:rPr>
                <w:rFonts w:ascii="Times New Roman" w:hAnsi="Times New Roman" w:cs="Times New Roman"/>
                <w:sz w:val="28"/>
                <w:szCs w:val="28"/>
              </w:rPr>
              <w:t>Квантунской</w:t>
            </w:r>
            <w:proofErr w:type="spellEnd"/>
            <w:r w:rsidRPr="00FD0FE3">
              <w:rPr>
                <w:rFonts w:ascii="Times New Roman" w:hAnsi="Times New Roman" w:cs="Times New Roman"/>
                <w:sz w:val="28"/>
                <w:szCs w:val="28"/>
              </w:rPr>
              <w:t xml:space="preserve"> армии. Капитуляция Японии. </w:t>
            </w:r>
            <w:r w:rsidRPr="00FD0FE3">
              <w:rPr>
                <w:rFonts w:ascii="Times New Roman" w:hAnsi="Times New Roman" w:cs="Times New Roman"/>
                <w:sz w:val="28"/>
                <w:szCs w:val="28"/>
              </w:rPr>
              <w:lastRenderedPageBreak/>
              <w:t xml:space="preserve">Нюрнбергский трибунал и Токийский процесс над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Влияние победы на развитие национально-освободительного движения в странах Азии и Африки. Уроки войны. </w:t>
            </w:r>
            <w:proofErr w:type="spellStart"/>
            <w:r w:rsidRPr="00FD0FE3">
              <w:rPr>
                <w:rFonts w:ascii="Times New Roman" w:hAnsi="Times New Roman" w:cs="Times New Roman"/>
                <w:sz w:val="28"/>
                <w:szCs w:val="28"/>
              </w:rPr>
              <w:t>Ялтинско</w:t>
            </w:r>
            <w:proofErr w:type="spellEnd"/>
            <w:r w:rsidRPr="00FD0FE3">
              <w:rPr>
                <w:rFonts w:ascii="Times New Roman" w:hAnsi="Times New Roman" w:cs="Times New Roman"/>
                <w:sz w:val="28"/>
                <w:szCs w:val="28"/>
              </w:rPr>
              <w:t>-Потсдамская система международных отношений. Создание ООН. Уроки войны. Нюрнбергский трибунал и Токийский процесс над военными преступниками Германии и Японии.</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6D03D3" w:rsidRPr="00FD0FE3" w:rsidTr="00146AA3">
        <w:tc>
          <w:tcPr>
            <w:tcW w:w="9775" w:type="dxa"/>
            <w:gridSpan w:val="2"/>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Раздел 4. СССР в 1945–1991 годы. Послевоенный мир</w:t>
            </w:r>
          </w:p>
        </w:tc>
        <w:tc>
          <w:tcPr>
            <w:tcW w:w="1014" w:type="dxa"/>
          </w:tcPr>
          <w:p w:rsidR="006D03D3" w:rsidRPr="00FD0FE3" w:rsidRDefault="00D477FB" w:rsidP="00284A6D">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r w:rsidR="00147A78" w:rsidRPr="00FD0FE3">
              <w:rPr>
                <w:rFonts w:ascii="Times New Roman" w:hAnsi="Times New Roman" w:cs="Times New Roman"/>
                <w:b/>
                <w:sz w:val="28"/>
                <w:szCs w:val="28"/>
              </w:rPr>
              <w:t>0</w:t>
            </w:r>
          </w:p>
        </w:tc>
        <w:tc>
          <w:tcPr>
            <w:tcW w:w="2678" w:type="dxa"/>
          </w:tcPr>
          <w:p w:rsidR="00A377D5" w:rsidRPr="00FD0FE3" w:rsidRDefault="00A377D5" w:rsidP="00A37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01, ОК 02, ОК 04,</w:t>
            </w:r>
          </w:p>
          <w:p w:rsidR="006D03D3" w:rsidRPr="00FD0FE3" w:rsidRDefault="00A377D5" w:rsidP="00A377D5">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color w:val="000000"/>
                <w:sz w:val="28"/>
                <w:szCs w:val="28"/>
              </w:rPr>
              <w:t>ОК 05, ОК 06</w:t>
            </w: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4.1</w:t>
            </w:r>
          </w:p>
        </w:tc>
        <w:tc>
          <w:tcPr>
            <w:tcW w:w="10759" w:type="dxa"/>
            <w:gridSpan w:val="3"/>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C53514" w:rsidRPr="00FD0FE3" w:rsidTr="00146AA3">
        <w:tc>
          <w:tcPr>
            <w:tcW w:w="2708" w:type="dxa"/>
            <w:vMerge w:val="restart"/>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1945– 1953 гг.</w:t>
            </w:r>
          </w:p>
        </w:tc>
        <w:tc>
          <w:tcPr>
            <w:tcW w:w="7067" w:type="dxa"/>
          </w:tcPr>
          <w:p w:rsidR="00C53514"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t>1</w:t>
            </w:r>
            <w:r w:rsidRPr="00FD0FE3">
              <w:rPr>
                <w:rFonts w:ascii="Times New Roman" w:hAnsi="Times New Roman" w:cs="Times New Roman"/>
                <w:b/>
                <w:sz w:val="28"/>
                <w:szCs w:val="28"/>
              </w:rPr>
              <w:t>)</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СССР в первые послевоенные годы.</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Влияние последствий войны на советскую систему и общество. Представления власти и народа о послевоенном развитии страны. Ресурсы и приоритеты восстановления.</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IV пятилетка: задачи и их решение.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Голод 1946–1947 гг. Денежная реформа и отмена карточной системы (1947 г.). Расстановка сил в окружении Сталина. Ужесточение административно-</w:t>
            </w:r>
            <w:r w:rsidR="00C53514" w:rsidRPr="00FD0FE3">
              <w:rPr>
                <w:rFonts w:ascii="Times New Roman" w:hAnsi="Times New Roman" w:cs="Times New Roman"/>
                <w:sz w:val="28"/>
                <w:szCs w:val="28"/>
              </w:rPr>
              <w:lastRenderedPageBreak/>
              <w:t>командной системы. Идеологические кампании и послевоенные репрессии.</w:t>
            </w:r>
          </w:p>
        </w:tc>
        <w:tc>
          <w:tcPr>
            <w:tcW w:w="1014" w:type="dxa"/>
          </w:tcPr>
          <w:p w:rsidR="00C53514" w:rsidRPr="00FD0FE3" w:rsidRDefault="00C53514"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E64F38" w:rsidRPr="00FD0FE3" w:rsidRDefault="00E64F38" w:rsidP="00E64F38">
            <w:pPr>
              <w:pStyle w:val="a3"/>
              <w:ind w:left="0"/>
              <w:jc w:val="center"/>
              <w:rPr>
                <w:rFonts w:ascii="Times New Roman" w:hAnsi="Times New Roman" w:cs="Times New Roman"/>
                <w:sz w:val="28"/>
                <w:szCs w:val="28"/>
              </w:rPr>
            </w:pPr>
          </w:p>
          <w:p w:rsidR="00E64F38" w:rsidRPr="00FD0FE3" w:rsidRDefault="00E64F38" w:rsidP="00E64F38">
            <w:pPr>
              <w:pStyle w:val="a3"/>
              <w:ind w:left="0"/>
              <w:jc w:val="center"/>
              <w:rPr>
                <w:rFonts w:ascii="Times New Roman" w:hAnsi="Times New Roman" w:cs="Times New Roman"/>
                <w:sz w:val="28"/>
                <w:szCs w:val="28"/>
              </w:rPr>
            </w:pPr>
          </w:p>
          <w:p w:rsidR="00E64F38" w:rsidRPr="00FD0FE3" w:rsidRDefault="00E64F38" w:rsidP="00E64F38">
            <w:pPr>
              <w:pStyle w:val="a3"/>
              <w:ind w:left="0"/>
              <w:jc w:val="center"/>
              <w:rPr>
                <w:rFonts w:ascii="Times New Roman" w:hAnsi="Times New Roman" w:cs="Times New Roman"/>
                <w:sz w:val="28"/>
                <w:szCs w:val="28"/>
              </w:rPr>
            </w:pPr>
          </w:p>
          <w:p w:rsidR="00C53514" w:rsidRPr="00FD0FE3" w:rsidRDefault="00E64F38" w:rsidP="00E64F38">
            <w:pPr>
              <w:pStyle w:val="a3"/>
              <w:ind w:left="0"/>
              <w:jc w:val="center"/>
              <w:rPr>
                <w:rFonts w:ascii="Times New Roman" w:hAnsi="Times New Roman" w:cs="Times New Roman"/>
                <w:sz w:val="28"/>
                <w:szCs w:val="28"/>
              </w:rPr>
            </w:pPr>
            <w:r w:rsidRPr="00FD0FE3">
              <w:rPr>
                <w:rFonts w:ascii="Times New Roman" w:hAnsi="Times New Roman" w:cs="Times New Roman"/>
                <w:sz w:val="28"/>
                <w:szCs w:val="28"/>
              </w:rPr>
              <w:t>ОК 02</w:t>
            </w:r>
          </w:p>
          <w:p w:rsidR="00E64F38" w:rsidRPr="00FD0FE3" w:rsidRDefault="00E64F38" w:rsidP="00E64F38">
            <w:pPr>
              <w:pStyle w:val="a3"/>
              <w:ind w:left="0"/>
              <w:jc w:val="center"/>
              <w:rPr>
                <w:rFonts w:ascii="Times New Roman" w:hAnsi="Times New Roman" w:cs="Times New Roman"/>
                <w:sz w:val="28"/>
                <w:szCs w:val="28"/>
              </w:rPr>
            </w:pPr>
            <w:r w:rsidRPr="00FD0FE3">
              <w:rPr>
                <w:rFonts w:ascii="Times New Roman" w:hAnsi="Times New Roman" w:cs="Times New Roman"/>
                <w:sz w:val="28"/>
                <w:szCs w:val="28"/>
              </w:rPr>
              <w:t>ОК 05</w:t>
            </w:r>
          </w:p>
          <w:p w:rsidR="00E64F38" w:rsidRPr="00FD0FE3" w:rsidRDefault="00E64F38" w:rsidP="00E64F38">
            <w:pPr>
              <w:pStyle w:val="a3"/>
              <w:ind w:left="0"/>
              <w:jc w:val="center"/>
              <w:rPr>
                <w:rFonts w:ascii="Times New Roman" w:hAnsi="Times New Roman" w:cs="Times New Roman"/>
                <w:sz w:val="28"/>
                <w:szCs w:val="28"/>
              </w:rPr>
            </w:pPr>
            <w:r w:rsidRPr="00FD0FE3">
              <w:rPr>
                <w:rFonts w:ascii="Times New Roman" w:hAnsi="Times New Roman" w:cs="Times New Roman"/>
                <w:sz w:val="28"/>
                <w:szCs w:val="28"/>
              </w:rPr>
              <w:t>ОК 06</w:t>
            </w:r>
          </w:p>
        </w:tc>
      </w:tr>
      <w:tr w:rsidR="00C53514" w:rsidRPr="00FD0FE3" w:rsidTr="00146AA3">
        <w:tc>
          <w:tcPr>
            <w:tcW w:w="2708" w:type="dxa"/>
            <w:vMerge/>
          </w:tcPr>
          <w:p w:rsidR="00C53514" w:rsidRPr="00FD0FE3" w:rsidRDefault="00C53514" w:rsidP="00284A6D">
            <w:pPr>
              <w:pStyle w:val="a3"/>
              <w:ind w:left="0"/>
              <w:rPr>
                <w:rFonts w:ascii="Times New Roman" w:hAnsi="Times New Roman" w:cs="Times New Roman"/>
                <w:b/>
                <w:sz w:val="28"/>
                <w:szCs w:val="28"/>
              </w:rPr>
            </w:pPr>
          </w:p>
        </w:tc>
        <w:tc>
          <w:tcPr>
            <w:tcW w:w="7067" w:type="dxa"/>
          </w:tcPr>
          <w:p w:rsidR="00C53514" w:rsidRPr="00FD0FE3" w:rsidRDefault="00C53514"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Внешняя политика СССР в первые послевоенные годы. Рост влияния СССР на международной арене. СССР и США. Фултонская речь У. Черчилля. Начало холодной войны. Советский атомный проект, его значение. Начало гонки вооружений. Советизация Восточной и Центральной Европы. Взаимоотношения со странами «народной демократии». Создание Совета Экономической 1 Взаимопомощи (СЭВ). Конфликт СССР с Югославией. Создание Организации Варшавского договора (ОВД).</w:t>
            </w:r>
          </w:p>
        </w:tc>
        <w:tc>
          <w:tcPr>
            <w:tcW w:w="1014" w:type="dxa"/>
          </w:tcPr>
          <w:p w:rsidR="00C53514" w:rsidRPr="00FD0FE3" w:rsidRDefault="00C53514"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C53514" w:rsidRPr="00FD0FE3" w:rsidRDefault="00C53514"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4.2</w:t>
            </w:r>
          </w:p>
        </w:tc>
        <w:tc>
          <w:tcPr>
            <w:tcW w:w="10759" w:type="dxa"/>
            <w:gridSpan w:val="3"/>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BF1063" w:rsidRPr="00FD0FE3" w:rsidTr="00146AA3">
        <w:tc>
          <w:tcPr>
            <w:tcW w:w="2708" w:type="dxa"/>
            <w:vMerge w:val="restart"/>
          </w:tcPr>
          <w:p w:rsidR="00BF1063" w:rsidRPr="00FD0FE3" w:rsidRDefault="00BF106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середине 1950-х – первой половине 1960- х гг.</w:t>
            </w:r>
          </w:p>
        </w:tc>
        <w:tc>
          <w:tcPr>
            <w:tcW w:w="7067" w:type="dxa"/>
          </w:tcPr>
          <w:p w:rsidR="00BF1063"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t xml:space="preserve">1) </w:t>
            </w:r>
            <w:r w:rsidR="00BF1063" w:rsidRPr="00FD0FE3">
              <w:rPr>
                <w:rFonts w:ascii="Times New Roman" w:hAnsi="Times New Roman" w:cs="Times New Roman"/>
                <w:sz w:val="28"/>
                <w:szCs w:val="28"/>
              </w:rPr>
              <w:t xml:space="preserve">Общественно-политическое развитие СССР в условиях «оттепели». Смерть Сталина и борьба за власть в советском руководстве. «Коллективное руководство»: Г.М. Маленков, Л.П. Берия, Н.С. Хрущев. Падение Берии и Маленкова. Признаки наступления «оттепели» в политике, экономике, культурной сфере. XX съезд КПСС и разоблачение «культа личности» Сталина.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w:t>
            </w:r>
            <w:r w:rsidR="00BF1063" w:rsidRPr="00FD0FE3">
              <w:rPr>
                <w:rFonts w:ascii="Times New Roman" w:hAnsi="Times New Roman" w:cs="Times New Roman"/>
                <w:sz w:val="28"/>
                <w:szCs w:val="28"/>
              </w:rPr>
              <w:lastRenderedPageBreak/>
              <w:t>группа». Утверждение единоличной власти Хрущева. . Экономическое развитие СССР в середине 50-х – первой половине 60-х гг. Переход от отраслевой системы управления к совнархозам. Попытки решения продовольственной проблемы. Освоение целинных земель. Реорганизация МТС. Расширение прав союзных республик. Развитие науки техники в СССР</w:t>
            </w:r>
          </w:p>
        </w:tc>
        <w:tc>
          <w:tcPr>
            <w:tcW w:w="1014" w:type="dxa"/>
          </w:tcPr>
          <w:p w:rsidR="00BF1063" w:rsidRPr="00FD0FE3" w:rsidRDefault="00147A78"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val="restart"/>
          </w:tcPr>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BF1063" w:rsidRPr="00FD0FE3" w:rsidRDefault="00BF1063" w:rsidP="00BF1063">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BF1063" w:rsidRPr="00FD0FE3" w:rsidRDefault="00BF1063" w:rsidP="00BF1063">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lastRenderedPageBreak/>
              <w:t>ОК 05</w:t>
            </w:r>
          </w:p>
          <w:p w:rsidR="00BF1063" w:rsidRPr="00FD0FE3" w:rsidRDefault="00BF1063" w:rsidP="00BF1063">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Социальные преобразования. Изменения в социальной и профессиональной структуре советского общества к началу 1960-х гг. Положение и проблемы рабочего класса, колхозного крестьянства и интеллигенции. ХХII Съезд КПСС и программа построения коммунизма в СССР. Повышение пенсий, попытки решения жилищного вопроса. Реформа системы образования. Дефицит товаров народного потребления.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Внешняя политика СССР в середине 50-х – первой половине 60-х гг. Новый курс советской внешней политики: от конфронтации к диалогу и мирному сосуществованию.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колониальных систем и борьба за влияние в странах «третьего мира».</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BF1063" w:rsidRPr="00FD0FE3" w:rsidTr="00146AA3">
        <w:tc>
          <w:tcPr>
            <w:tcW w:w="2708" w:type="dxa"/>
            <w:vMerge/>
          </w:tcPr>
          <w:p w:rsidR="00BF1063" w:rsidRPr="00FD0FE3" w:rsidRDefault="00BF1063" w:rsidP="00284A6D">
            <w:pPr>
              <w:pStyle w:val="a3"/>
              <w:ind w:left="0"/>
              <w:rPr>
                <w:rFonts w:ascii="Times New Roman" w:hAnsi="Times New Roman" w:cs="Times New Roman"/>
                <w:b/>
                <w:sz w:val="28"/>
                <w:szCs w:val="28"/>
              </w:rPr>
            </w:pPr>
          </w:p>
        </w:tc>
        <w:tc>
          <w:tcPr>
            <w:tcW w:w="7067" w:type="dxa"/>
          </w:tcPr>
          <w:p w:rsidR="00BF1063" w:rsidRPr="00FD0FE3" w:rsidRDefault="00BF106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Культурное пространство и повседневная жизнь. Изменение общественной атмосферы. Литература, кинематограф, театр, живопись: новые тенденции. Всемирный фестиваль молодежи и студентов 1957 г. Учреждение Московского кинофестиваля. Роль телевидения в жизни общества. Неофициальная культура. Стиляги. Хрущев и интеллигенция. Антирелигиозные кампании. Гонения на церковь. 1 Отставка Н.С. Хрущева. Нарастание дисбаланса в экономике и субъективизма в политике. «Реформаторская лихорадка». События 1962 г. в Новочеркасске. Октябрьский (1964 г.) Пленум ЦК КПСС. Смещение Н.С. Хрущева. Научно-техническая революция в СССР. Перемены в научно- технической политике. Военный и гражданский секторы экономики. Начало освоения космоса. Запуск первого спутника Земли. Исторические полёты Ю.А. Гагарина и первой в мире женщины-космонавта В.В. Терешковой.</w:t>
            </w:r>
          </w:p>
        </w:tc>
        <w:tc>
          <w:tcPr>
            <w:tcW w:w="1014" w:type="dxa"/>
          </w:tcPr>
          <w:p w:rsidR="00BF1063"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BF1063" w:rsidRPr="00FD0FE3" w:rsidRDefault="00BF1063"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4.3</w:t>
            </w:r>
          </w:p>
        </w:tc>
        <w:tc>
          <w:tcPr>
            <w:tcW w:w="10759" w:type="dxa"/>
            <w:gridSpan w:val="3"/>
          </w:tcPr>
          <w:p w:rsidR="00C53514" w:rsidRPr="00FD0FE3" w:rsidRDefault="00C53514"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477FB" w:rsidRPr="00FD0FE3" w:rsidTr="00146AA3">
        <w:tc>
          <w:tcPr>
            <w:tcW w:w="2708" w:type="dxa"/>
            <w:vMerge w:val="restart"/>
          </w:tcPr>
          <w:p w:rsidR="00D477FB" w:rsidRPr="00FD0FE3" w:rsidRDefault="00D477FB"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Советское общество в середине 1960-х – начале 1980-х гг.</w:t>
            </w: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Реформы 1965 г. и их результаты. Приход к власти Л.И. Брежнева: его окружение и смена политического курса. Преобразования в экономике. </w:t>
            </w:r>
            <w:proofErr w:type="spellStart"/>
            <w:r w:rsidRPr="00FD0FE3">
              <w:rPr>
                <w:rFonts w:ascii="Times New Roman" w:hAnsi="Times New Roman" w:cs="Times New Roman"/>
                <w:sz w:val="28"/>
                <w:szCs w:val="28"/>
              </w:rPr>
              <w:t>Косыгинские</w:t>
            </w:r>
            <w:proofErr w:type="spellEnd"/>
            <w:r w:rsidRPr="00FD0FE3">
              <w:rPr>
                <w:rFonts w:ascii="Times New Roman" w:hAnsi="Times New Roman" w:cs="Times New Roman"/>
                <w:sz w:val="28"/>
                <w:szCs w:val="28"/>
              </w:rPr>
              <w:t xml:space="preserve"> реформы» 1965 года в промышленности и сельском </w:t>
            </w:r>
            <w:r w:rsidRPr="00FD0FE3">
              <w:rPr>
                <w:rFonts w:ascii="Times New Roman" w:hAnsi="Times New Roman" w:cs="Times New Roman"/>
                <w:sz w:val="28"/>
                <w:szCs w:val="28"/>
              </w:rPr>
              <w:lastRenderedPageBreak/>
              <w:t>хозяйстве. Противоречия и незавершенность реформ. Причины их свертывания. Общественно-политическая жизнь в СССР в середине 60-х – начале 80-х гг. Концепция «развитого социализма». Конституция СССР 1977 г. Движение диссидентов. А.Д. Сахаров. Первые правозащитные выступления.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D477FB" w:rsidRPr="00FD0FE3" w:rsidRDefault="00D477FB"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lastRenderedPageBreak/>
              <w:t>ОК 04</w:t>
            </w: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D477FB" w:rsidRPr="00FD0FE3" w:rsidRDefault="00D477FB"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2) Кризисные явления в СССР в 70-е – начале 80-х гг. Нарастание застойных тенденций в экономике и кризис идеологии. Рост «теневой экономики». Причины замедления темпов развития. Отставание от Запада в производительности труда. Исчерпание потенциала экстенсивной индустриальной модели. Научно-технический прогресс в СССР. Рост масштабов и роли ВПК. Трудности развития агропромышленного комплекса. «Продовольственная программа».</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3) Внешняя политика СССР в середине 60-х – начале 80-х гг. Холодная война и мировые конфликты. «Пражская весна» и снижение международного авторитета СССР. Конфликт с Китаем. Достижение военно-стратегического паритета с США.</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Культурное пространство и повседневная жизнь. Повседневность в городе и в деревне. Миграция населения в крупные города и </w:t>
            </w:r>
            <w:r w:rsidRPr="00FD0FE3">
              <w:rPr>
                <w:rFonts w:ascii="Times New Roman" w:hAnsi="Times New Roman" w:cs="Times New Roman"/>
                <w:sz w:val="28"/>
                <w:szCs w:val="28"/>
              </w:rPr>
              <w:lastRenderedPageBreak/>
              <w:t>проблема «неперспективных деревень». Популярные формы досуга населения. Уровень жизни разных социальных слоев. Дефициты и очереди. Развитие физкультуры и спорта в СССР. XXII летние Олимпийские игры 1980 г. в Москве. Литература и искусство: поиски новых путей.</w:t>
            </w:r>
          </w:p>
        </w:tc>
        <w:tc>
          <w:tcPr>
            <w:tcW w:w="1014" w:type="dxa"/>
          </w:tcPr>
          <w:p w:rsidR="00860FDC"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4.4</w:t>
            </w:r>
          </w:p>
        </w:tc>
        <w:tc>
          <w:tcPr>
            <w:tcW w:w="10759" w:type="dxa"/>
            <w:gridSpan w:val="3"/>
          </w:tcPr>
          <w:p w:rsidR="00C53514" w:rsidRPr="00FD0FE3" w:rsidRDefault="00C53514"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9204E3" w:rsidRPr="00FD0FE3" w:rsidTr="00146AA3">
        <w:tc>
          <w:tcPr>
            <w:tcW w:w="2708" w:type="dxa"/>
            <w:vMerge w:val="restart"/>
          </w:tcPr>
          <w:p w:rsidR="009204E3" w:rsidRPr="00FD0FE3" w:rsidRDefault="009204E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Политика «перестройки». Распад СССР (1985–1991 гг.)</w:t>
            </w:r>
          </w:p>
        </w:tc>
        <w:tc>
          <w:tcPr>
            <w:tcW w:w="7067" w:type="dxa"/>
          </w:tcPr>
          <w:p w:rsidR="009204E3" w:rsidRPr="00FD0FE3" w:rsidRDefault="00283FFF" w:rsidP="00F824DE">
            <w:pPr>
              <w:spacing w:line="276" w:lineRule="auto"/>
              <w:jc w:val="both"/>
              <w:rPr>
                <w:rFonts w:ascii="Times New Roman" w:hAnsi="Times New Roman" w:cs="Times New Roman"/>
                <w:b/>
                <w:sz w:val="28"/>
                <w:szCs w:val="28"/>
              </w:rPr>
            </w:pPr>
            <w:r w:rsidRPr="00FD0FE3">
              <w:rPr>
                <w:rFonts w:ascii="Times New Roman" w:hAnsi="Times New Roman" w:cs="Times New Roman"/>
                <w:sz w:val="28"/>
                <w:szCs w:val="28"/>
              </w:rPr>
              <w:t xml:space="preserve">1) </w:t>
            </w:r>
            <w:r w:rsidR="009204E3" w:rsidRPr="00FD0FE3">
              <w:rPr>
                <w:rFonts w:ascii="Times New Roman" w:hAnsi="Times New Roman" w:cs="Times New Roman"/>
                <w:sz w:val="28"/>
                <w:szCs w:val="28"/>
              </w:rPr>
              <w:t xml:space="preserve">«Перестройка» в социально-экономической сфере СССР. Нарастание кризисных явлений в социально-экономической и идейно-политической сферах. СССР в годы правления Ю.В. Андропова и К.У. Черненко. М.С. Горбачев и его окружение. Кадровые перестановки. Политика «перестройки» – курс на ускорение экономического развития страны и «обновление социализма». Авария на Чернобыльской 1 АЭС. Провозглашение основных направлений политики «перестройки» на XXVII съезде КПСС. Реформы в экономике, в политической и государственной сферах. Становление рыночных отношений и противоречия этого процесса. Общественно-политическая жизнь в СССР в годы «перестройки». Гласность и плюрализм. Политизация жизни и подъем гражданской активности населения. Отказ от догматизма в идеологии. История страны </w:t>
            </w:r>
            <w:r w:rsidR="009204E3" w:rsidRPr="00FD0FE3">
              <w:rPr>
                <w:rFonts w:ascii="Times New Roman" w:hAnsi="Times New Roman" w:cs="Times New Roman"/>
                <w:sz w:val="28"/>
                <w:szCs w:val="28"/>
              </w:rPr>
              <w:lastRenderedPageBreak/>
              <w:t>как фактор политической жизни. Отношение к войне в Афганистане. Формирование различных общественно-политических движений и партий. «Демократический союз». Демократизация советской политической системы. XIX конференция КПСС. Альтернативные выборы народных депутатов. Первый съезд народных депутатов СССР и его значение. Раскол в КПСС. Консервативные силы. Е.К. Лигачев. Формирование демократической оппозиции. Б.Н. Ельцин. Межрегиональная депутатская группа (МДГ).</w:t>
            </w:r>
          </w:p>
        </w:tc>
        <w:tc>
          <w:tcPr>
            <w:tcW w:w="1014" w:type="dxa"/>
          </w:tcPr>
          <w:p w:rsidR="009204E3" w:rsidRPr="00FD0FE3" w:rsidRDefault="009204E3"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860FDC" w:rsidRPr="00FD0FE3" w:rsidRDefault="00860FDC"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860FDC" w:rsidRPr="00FD0FE3" w:rsidRDefault="00860FDC"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9204E3" w:rsidRPr="00FD0FE3" w:rsidRDefault="00860FDC"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2) Внешняя политика СССР в 1985–1991 гг. «Новое мышление».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Национальная политика и национальные движения в СССР. Подъем национальных движений в СCCР, нарастание националистических и сепаратистских настроений. Обострение межнационального противостояния: Закавказье, Прибалтика, Украина, Молдавия. Первые «народные фронты» в Прибалтике. Дискуссии о выходе республик из состава СССР.</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lastRenderedPageBreak/>
              <w:t>ОК 02</w:t>
            </w:r>
          </w:p>
          <w:p w:rsidR="00D477FB" w:rsidRPr="00FD0FE3" w:rsidRDefault="00D477FB"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D477FB" w:rsidRPr="00FD0FE3" w:rsidRDefault="00D477FB"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Кризис политики «перестройки». Последний этап «перестройки»: 1990–1991 гг. Отмена 6- й статьи Конституции СССР о руководящей роли КПСС. Кризис в КПСС и создание Коммунистической партии РСФСР.I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Законы о разграничении полномочий между Союзом ССР и субъектами федерации. Избрание Б.Н. Ельцина президентом РСФСР. Дестабилизирующая роль «войны законов» (союзного и республиканского законодательства). Превращение экономического положения в стране в ведущий политический фактор. Введение карточной системы снабжения. </w:t>
            </w:r>
            <w:proofErr w:type="spellStart"/>
            <w:r w:rsidRPr="00FD0FE3">
              <w:rPr>
                <w:rFonts w:ascii="Times New Roman" w:hAnsi="Times New Roman" w:cs="Times New Roman"/>
                <w:sz w:val="28"/>
                <w:szCs w:val="28"/>
              </w:rPr>
              <w:t>Радикализация</w:t>
            </w:r>
            <w:proofErr w:type="spellEnd"/>
            <w:r w:rsidRPr="00FD0FE3">
              <w:rPr>
                <w:rFonts w:ascii="Times New Roman" w:hAnsi="Times New Roman" w:cs="Times New Roman"/>
                <w:sz w:val="28"/>
                <w:szCs w:val="28"/>
              </w:rPr>
              <w:t xml:space="preserve"> общественных настроений. Забастовочное движение.</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4) Распад СССР. Усиление центробежных тенденций и угрозы распада СССР. Провозглашение независимости Эстонией, Литвой, Латвией и др. союзными республиками. Декларация о государственном суверенитете РСФСР. Парад суверенитетов. Референдум о сохранении СССР и введении поста президента РСФСР. 1 </w:t>
            </w:r>
            <w:r w:rsidRPr="00FD0FE3">
              <w:rPr>
                <w:rFonts w:ascii="Times New Roman" w:hAnsi="Times New Roman" w:cs="Times New Roman"/>
                <w:sz w:val="28"/>
                <w:szCs w:val="28"/>
              </w:rPr>
              <w:lastRenderedPageBreak/>
              <w:t>«Новоогаревский процесс» – разработка проекта нового союзного договора. Попытка государственного переворота в августе 1991 г. Планы ГКЧП и защитники Белого дома. Победа Б.Н. Ельцина и его сторонников. Ликвидация союзного правительства и центральных органов управления. Оформление юридического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9204E3" w:rsidRPr="00FD0FE3" w:rsidTr="00215109">
        <w:tc>
          <w:tcPr>
            <w:tcW w:w="2708" w:type="dxa"/>
          </w:tcPr>
          <w:p w:rsidR="009204E3" w:rsidRPr="00FD0FE3" w:rsidRDefault="009204E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4.5</w:t>
            </w:r>
          </w:p>
        </w:tc>
        <w:tc>
          <w:tcPr>
            <w:tcW w:w="10759" w:type="dxa"/>
            <w:gridSpan w:val="3"/>
          </w:tcPr>
          <w:p w:rsidR="009204E3" w:rsidRPr="00FD0FE3" w:rsidRDefault="009204E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860FDC" w:rsidRPr="00FD0FE3" w:rsidTr="00146AA3">
        <w:tc>
          <w:tcPr>
            <w:tcW w:w="2708" w:type="dxa"/>
            <w:vMerge w:val="restart"/>
          </w:tcPr>
          <w:p w:rsidR="00860FDC" w:rsidRPr="00FD0FE3" w:rsidRDefault="00860FDC"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Мир и международные отношения в годы холодной войны (вторая половина половине ХХ века).</w:t>
            </w: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1) Начало «холодной войны». План Маршалла. Доктрина Трумэна. Установление коммунистических режимов в Восточной Европе. Раскол Германии. Война в Корее. Создание военно-политических блоков. НАТО и ОВД. Гонка вооружений. Берлинский кризис. Карибский кризис. Договор о запрещении ядерных испытаний в трех средах.</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p>
          <w:p w:rsidR="00860FDC" w:rsidRPr="00FD0FE3" w:rsidRDefault="00860FDC"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860FDC" w:rsidRPr="00FD0FE3" w:rsidRDefault="00860FDC"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860FDC" w:rsidRPr="00FD0FE3" w:rsidRDefault="00860FDC"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860FDC" w:rsidRPr="00FD0FE3" w:rsidRDefault="00860FDC"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2) «Разрядка» международной напряженности: предпосылки и направления «разрядки». Хельсинкский акт Совещания по безопасности и сотрудничеству в Европе. Возвращение к политике «холодной войны». Окончание холодной войны.</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3) Экономическое и политическое развитие стран </w:t>
            </w:r>
            <w:r w:rsidRPr="00FD0FE3">
              <w:rPr>
                <w:rFonts w:ascii="Times New Roman" w:hAnsi="Times New Roman" w:cs="Times New Roman"/>
                <w:sz w:val="28"/>
                <w:szCs w:val="28"/>
              </w:rPr>
              <w:lastRenderedPageBreak/>
              <w:t>Запада во второй половине ХХ в. Мир в первые послевоенные годы. Становление социально-ориентированной рыночной экономики. «Общество потребления».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4) Превращение США в лидера «западного мира». Германское «экономическое чудо». Установление V республики во Франции. Лейбористы и консерваторы в Великобритании. «Бурные шестидесятые» в Европе и США. Экономические кризисы 1970-х – начала 1980-х гг. Неоконсерватизм. Р. Рейган. М. Тэтчер. Падение диктатур в Греции, Португалии, Испании. Начало европейской интеграции (ЕЭС). Падение диктатур в Греции, Португалии, Испании. «Скандинавская модель» политического и социально-экономического развития.</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Научно-техническая революция. Постиндустриальное общество. Экологический кризис и движение «зеленых».</w:t>
            </w:r>
          </w:p>
        </w:tc>
        <w:tc>
          <w:tcPr>
            <w:tcW w:w="1014" w:type="dxa"/>
          </w:tcPr>
          <w:p w:rsidR="00860FDC"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9204E3" w:rsidRPr="00FD0FE3" w:rsidTr="00215109">
        <w:tc>
          <w:tcPr>
            <w:tcW w:w="2708" w:type="dxa"/>
          </w:tcPr>
          <w:p w:rsidR="009204E3" w:rsidRPr="00FD0FE3" w:rsidRDefault="009204E3"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4.6</w:t>
            </w:r>
          </w:p>
        </w:tc>
        <w:tc>
          <w:tcPr>
            <w:tcW w:w="10759" w:type="dxa"/>
            <w:gridSpan w:val="3"/>
          </w:tcPr>
          <w:p w:rsidR="009204E3" w:rsidRPr="00FD0FE3" w:rsidRDefault="009204E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477FB" w:rsidRPr="00FD0FE3" w:rsidTr="00146AA3">
        <w:tc>
          <w:tcPr>
            <w:tcW w:w="2708" w:type="dxa"/>
            <w:vMerge w:val="restart"/>
          </w:tcPr>
          <w:p w:rsidR="00D477FB" w:rsidRPr="00FD0FE3" w:rsidRDefault="00D477FB"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 xml:space="preserve">Страны Восточной Европы, Азии, Африки и Латинской Америки во второй половине </w:t>
            </w:r>
            <w:r w:rsidRPr="00FD0FE3">
              <w:rPr>
                <w:rFonts w:ascii="Times New Roman" w:hAnsi="Times New Roman" w:cs="Times New Roman"/>
                <w:sz w:val="28"/>
                <w:szCs w:val="28"/>
              </w:rPr>
              <w:lastRenderedPageBreak/>
              <w:t>ХХ в.: проблемы и пути модернизации</w:t>
            </w:r>
          </w:p>
        </w:tc>
        <w:tc>
          <w:tcPr>
            <w:tcW w:w="7067" w:type="dxa"/>
          </w:tcPr>
          <w:p w:rsidR="00D477FB" w:rsidRPr="00FD0FE3" w:rsidRDefault="00D477FB"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lastRenderedPageBreak/>
              <w:t xml:space="preserve">1) Страны «социалистического выбора». Приход коммунистов к власти в странах Восточной и Центральной Европы. Достижения и проблемы 1950-х гг. Волнения в ГДР в 1953 г. Кризисы и восстания в Польше и Венгрии (1956 г.). Югославская модель </w:t>
            </w:r>
            <w:r w:rsidRPr="00FD0FE3">
              <w:rPr>
                <w:rFonts w:ascii="Times New Roman" w:hAnsi="Times New Roman" w:cs="Times New Roman"/>
                <w:sz w:val="28"/>
                <w:szCs w:val="28"/>
              </w:rPr>
              <w:lastRenderedPageBreak/>
              <w:t>социализма. «Пражская весна» 1968 г. Движение Африки и Латинской Америки во второй половине ХХ в.: проблемы и пути модернизации «Солидарность» в Польше. Демократические революции в странах «восточного блока». Распад Варшавского договора, СЭВ. Образование новых независимых государств на постсоветском пространстве. Гражданская война в Китае. Образование КНР. «Культурная революция». Рыночные реформы в Китае конца 1970-х</w:t>
            </w:r>
          </w:p>
        </w:tc>
        <w:tc>
          <w:tcPr>
            <w:tcW w:w="1014" w:type="dxa"/>
            <w:vMerge w:val="restart"/>
          </w:tcPr>
          <w:p w:rsidR="00D477FB" w:rsidRPr="00FD0FE3" w:rsidRDefault="00D477FB"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9204E3">
            <w:pPr>
              <w:pStyle w:val="a3"/>
              <w:ind w:left="0"/>
              <w:rPr>
                <w:rFonts w:ascii="Times New Roman" w:hAnsi="Times New Roman" w:cs="Times New Roman"/>
                <w:sz w:val="28"/>
                <w:szCs w:val="28"/>
              </w:rPr>
            </w:pPr>
          </w:p>
        </w:tc>
        <w:tc>
          <w:tcPr>
            <w:tcW w:w="2678" w:type="dxa"/>
          </w:tcPr>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D477FB" w:rsidRPr="00FD0FE3" w:rsidRDefault="00D477FB"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D477FB" w:rsidRPr="00FD0FE3" w:rsidRDefault="00D477FB"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D477FB" w:rsidRPr="00FD0FE3" w:rsidTr="00146AA3">
        <w:tc>
          <w:tcPr>
            <w:tcW w:w="2708" w:type="dxa"/>
            <w:vMerge/>
          </w:tcPr>
          <w:p w:rsidR="00D477FB" w:rsidRPr="00FD0FE3" w:rsidRDefault="00D477FB" w:rsidP="009204E3">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2) Страны Азии, Африки и Латинской Америки. Арабо-израильские войны и попытки урегулирования на Ближнем Востоке. Модернизация в Турции и Иране. Исламская революция в Иране. Кризис в Персидском заливе и войны в Ираке. Японское экономическое чудо. «Тихоокеанские драконы» Крушение колониальной системы. Год Африки. Выбор освободившимися странами путей и моделей развития. Движение неприсоединения. Диктатуры и демократизация в странах Латинской Америки.</w:t>
            </w:r>
          </w:p>
        </w:tc>
        <w:tc>
          <w:tcPr>
            <w:tcW w:w="1014" w:type="dxa"/>
            <w:vMerge/>
          </w:tcPr>
          <w:p w:rsidR="00D477FB" w:rsidRPr="00FD0FE3" w:rsidRDefault="00D477FB" w:rsidP="009204E3">
            <w:pPr>
              <w:pStyle w:val="a3"/>
              <w:ind w:left="0"/>
              <w:rPr>
                <w:rFonts w:ascii="Times New Roman" w:hAnsi="Times New Roman" w:cs="Times New Roman"/>
                <w:sz w:val="28"/>
                <w:szCs w:val="28"/>
              </w:rPr>
            </w:pPr>
          </w:p>
        </w:tc>
        <w:tc>
          <w:tcPr>
            <w:tcW w:w="2678" w:type="dxa"/>
          </w:tcPr>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D477FB" w:rsidRPr="00FD0FE3" w:rsidRDefault="00D477FB" w:rsidP="00860FDC">
            <w:pPr>
              <w:spacing w:line="23" w:lineRule="atLeast"/>
              <w:jc w:val="center"/>
              <w:rPr>
                <w:rFonts w:ascii="Times New Roman" w:eastAsia="Times New Roman" w:hAnsi="Times New Roman" w:cs="Times New Roman"/>
                <w:color w:val="000000"/>
                <w:sz w:val="28"/>
                <w:szCs w:val="28"/>
              </w:rPr>
            </w:pPr>
            <w:r w:rsidRPr="00FD0FE3">
              <w:rPr>
                <w:rFonts w:ascii="Times New Roman" w:eastAsia="Times New Roman" w:hAnsi="Times New Roman" w:cs="Times New Roman"/>
                <w:color w:val="000000"/>
                <w:sz w:val="28"/>
                <w:szCs w:val="28"/>
              </w:rPr>
              <w:t>ОК 04</w:t>
            </w:r>
          </w:p>
          <w:p w:rsidR="00D477FB" w:rsidRPr="00FD0FE3" w:rsidRDefault="00D477FB" w:rsidP="00860FDC">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color w:val="000000"/>
                <w:sz w:val="28"/>
                <w:szCs w:val="28"/>
              </w:rPr>
              <w:t>ОК 05</w:t>
            </w:r>
          </w:p>
          <w:p w:rsidR="00D477FB" w:rsidRPr="00FD0FE3" w:rsidRDefault="00D477FB" w:rsidP="00860FDC">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256421" w:rsidRPr="00FD0FE3" w:rsidTr="00146AA3">
        <w:tc>
          <w:tcPr>
            <w:tcW w:w="9775" w:type="dxa"/>
            <w:gridSpan w:val="2"/>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Раздел 5. Российская Федерация в 1992–2020 гг.</w:t>
            </w:r>
            <w:r w:rsidR="0034207C" w:rsidRPr="00FD0FE3">
              <w:rPr>
                <w:rFonts w:ascii="Times New Roman" w:hAnsi="Times New Roman" w:cs="Times New Roman"/>
                <w:b/>
                <w:sz w:val="28"/>
                <w:szCs w:val="28"/>
              </w:rPr>
              <w:t xml:space="preserve"> </w:t>
            </w:r>
            <w:r w:rsidRPr="00FD0FE3">
              <w:rPr>
                <w:rFonts w:ascii="Times New Roman" w:hAnsi="Times New Roman" w:cs="Times New Roman"/>
                <w:b/>
                <w:sz w:val="28"/>
                <w:szCs w:val="28"/>
              </w:rPr>
              <w:t>Современный мир в условиях глобализации</w:t>
            </w:r>
          </w:p>
        </w:tc>
        <w:tc>
          <w:tcPr>
            <w:tcW w:w="1014" w:type="dxa"/>
          </w:tcPr>
          <w:p w:rsidR="00256421" w:rsidRPr="00FD0FE3" w:rsidRDefault="00147A78"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7</w:t>
            </w:r>
          </w:p>
        </w:tc>
        <w:tc>
          <w:tcPr>
            <w:tcW w:w="2678" w:type="dxa"/>
          </w:tcPr>
          <w:p w:rsidR="00860FDC" w:rsidRPr="00FD0FE3" w:rsidRDefault="00860FDC" w:rsidP="00860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01, ОК 02, ОК 04,</w:t>
            </w:r>
          </w:p>
          <w:p w:rsidR="00256421" w:rsidRPr="00FD0FE3" w:rsidRDefault="00860FDC" w:rsidP="00860FDC">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iCs/>
                <w:color w:val="000000"/>
                <w:sz w:val="28"/>
                <w:szCs w:val="28"/>
              </w:rPr>
              <w:t>ОК 05, ОК 06</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5.1</w:t>
            </w: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Содержание учебного материала:</w:t>
            </w:r>
          </w:p>
        </w:tc>
        <w:tc>
          <w:tcPr>
            <w:tcW w:w="1014" w:type="dxa"/>
          </w:tcPr>
          <w:p w:rsidR="00256421" w:rsidRPr="00FD0FE3" w:rsidRDefault="00256421" w:rsidP="009204E3">
            <w:pPr>
              <w:pStyle w:val="a3"/>
              <w:ind w:left="0"/>
              <w:rPr>
                <w:rFonts w:ascii="Times New Roman" w:hAnsi="Times New Roman" w:cs="Times New Roman"/>
                <w:b/>
                <w:sz w:val="28"/>
                <w:szCs w:val="28"/>
              </w:rPr>
            </w:pPr>
          </w:p>
        </w:tc>
        <w:tc>
          <w:tcPr>
            <w:tcW w:w="2678" w:type="dxa"/>
          </w:tcPr>
          <w:p w:rsidR="00256421" w:rsidRPr="00FD0FE3" w:rsidRDefault="00256421" w:rsidP="009204E3">
            <w:pPr>
              <w:pStyle w:val="a3"/>
              <w:ind w:left="0"/>
              <w:rPr>
                <w:rFonts w:ascii="Times New Roman" w:hAnsi="Times New Roman" w:cs="Times New Roman"/>
                <w:b/>
                <w:sz w:val="28"/>
                <w:szCs w:val="28"/>
              </w:rPr>
            </w:pPr>
          </w:p>
        </w:tc>
      </w:tr>
      <w:tr w:rsidR="005E2169" w:rsidRPr="00FD0FE3" w:rsidTr="00146AA3">
        <w:tc>
          <w:tcPr>
            <w:tcW w:w="2708" w:type="dxa"/>
            <w:vMerge w:val="restart"/>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 xml:space="preserve">Становление новой </w:t>
            </w:r>
            <w:r w:rsidRPr="00FD0FE3">
              <w:rPr>
                <w:rFonts w:ascii="Times New Roman" w:hAnsi="Times New Roman" w:cs="Times New Roman"/>
                <w:sz w:val="28"/>
                <w:szCs w:val="28"/>
              </w:rPr>
              <w:lastRenderedPageBreak/>
              <w:t>России (1992–1999 гг.).</w:t>
            </w:r>
          </w:p>
        </w:tc>
        <w:tc>
          <w:tcPr>
            <w:tcW w:w="7067" w:type="dxa"/>
          </w:tcPr>
          <w:p w:rsidR="005E2169" w:rsidRPr="00FD0FE3" w:rsidRDefault="005E2169"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lastRenderedPageBreak/>
              <w:t xml:space="preserve">1) Начало радикальных экономических </w:t>
            </w:r>
            <w:r w:rsidRPr="00FD0FE3">
              <w:rPr>
                <w:rFonts w:ascii="Times New Roman" w:hAnsi="Times New Roman" w:cs="Times New Roman"/>
                <w:sz w:val="28"/>
                <w:szCs w:val="28"/>
              </w:rPr>
              <w:lastRenderedPageBreak/>
              <w:t xml:space="preserve">преобразований. Б.Н. Ельцин и его окружение. Общественная поддержка курса реформ. Е.Т. Гайдар. Либерализация цен. «Шоковая терапия». </w:t>
            </w:r>
            <w:proofErr w:type="spellStart"/>
            <w:r w:rsidRPr="00FD0FE3">
              <w:rPr>
                <w:rFonts w:ascii="Times New Roman" w:hAnsi="Times New Roman" w:cs="Times New Roman"/>
                <w:sz w:val="28"/>
                <w:szCs w:val="28"/>
              </w:rPr>
              <w:t>Ваучерная</w:t>
            </w:r>
            <w:proofErr w:type="spellEnd"/>
            <w:r w:rsidRPr="00FD0FE3">
              <w:rPr>
                <w:rFonts w:ascii="Times New Roman" w:hAnsi="Times New Roman" w:cs="Times New Roman"/>
                <w:sz w:val="28"/>
                <w:szCs w:val="28"/>
              </w:rPr>
              <w:t xml:space="preserve"> приватизация госимущества. Безработица. Рост цен, падение жизненного уровня населения. Укрепление рыночных отношений в стране. Становление новой государственности в РФ. Нарастание политико-конституционного кризиса в условиях ухудшения экономической ситуации. Референдум о доверии Президенту Б.Н. Ельцину и Верховному совету РФ. Трагические события 3-4 октября 1993 г. в Москве, обстрел «Белого дома». Принятие Конституции России 1993 года и ее значение. Становление российского парламентаризма. Итоги радикальных преобразований 1992–1993 гг.</w:t>
            </w:r>
          </w:p>
        </w:tc>
        <w:tc>
          <w:tcPr>
            <w:tcW w:w="1014" w:type="dxa"/>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5E2169" w:rsidRPr="00FD0FE3" w:rsidRDefault="005E2169" w:rsidP="005E216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147A78" w:rsidRPr="00FD0FE3" w:rsidTr="00146AA3">
        <w:tc>
          <w:tcPr>
            <w:tcW w:w="2708" w:type="dxa"/>
            <w:vMerge/>
          </w:tcPr>
          <w:p w:rsidR="00147A78" w:rsidRPr="00FD0FE3" w:rsidRDefault="00147A78" w:rsidP="009204E3">
            <w:pPr>
              <w:pStyle w:val="a3"/>
              <w:ind w:left="0"/>
              <w:rPr>
                <w:rFonts w:ascii="Times New Roman" w:hAnsi="Times New Roman" w:cs="Times New Roman"/>
                <w:sz w:val="28"/>
                <w:szCs w:val="28"/>
              </w:rPr>
            </w:pPr>
          </w:p>
        </w:tc>
        <w:tc>
          <w:tcPr>
            <w:tcW w:w="7067" w:type="dxa"/>
          </w:tcPr>
          <w:p w:rsidR="00147A78" w:rsidRPr="00FD0FE3" w:rsidRDefault="00147A78"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2) Межнациональные и межконфессиональные отношения в 1990-е гг. Подписание Федеративного договора (1992) и отдельных соглашений центра с республиками (договор с Татарстаном 1994 г. и др.). Взаимоотношения Центра и субъектов Федерации. Опасность исламского фундаментализма. Военно-политический кризис 1994–1996 гг. в Чеченской Республике. Восстановление конституционного порядка в Чеченской Республике. Хасавюртовские </w:t>
            </w:r>
            <w:r w:rsidRPr="00FD0FE3">
              <w:rPr>
                <w:rFonts w:ascii="Times New Roman" w:hAnsi="Times New Roman" w:cs="Times New Roman"/>
                <w:sz w:val="28"/>
                <w:szCs w:val="28"/>
              </w:rPr>
              <w:lastRenderedPageBreak/>
              <w:t>соглашения</w:t>
            </w:r>
          </w:p>
        </w:tc>
        <w:tc>
          <w:tcPr>
            <w:tcW w:w="1014" w:type="dxa"/>
            <w:vMerge w:val="restart"/>
          </w:tcPr>
          <w:p w:rsidR="00147A78" w:rsidRPr="00FD0FE3" w:rsidRDefault="00147A78"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147A78" w:rsidRPr="00FD0FE3" w:rsidRDefault="00147A78" w:rsidP="009204E3">
            <w:pPr>
              <w:pStyle w:val="a3"/>
              <w:ind w:left="0"/>
              <w:rPr>
                <w:rFonts w:ascii="Times New Roman" w:hAnsi="Times New Roman" w:cs="Times New Roman"/>
                <w:sz w:val="28"/>
                <w:szCs w:val="28"/>
              </w:rPr>
            </w:pPr>
          </w:p>
        </w:tc>
        <w:tc>
          <w:tcPr>
            <w:tcW w:w="2678" w:type="dxa"/>
            <w:vMerge/>
          </w:tcPr>
          <w:p w:rsidR="00147A78" w:rsidRPr="00FD0FE3" w:rsidRDefault="00147A78" w:rsidP="009204E3">
            <w:pPr>
              <w:pStyle w:val="a3"/>
              <w:ind w:left="0"/>
              <w:rPr>
                <w:rFonts w:ascii="Times New Roman" w:hAnsi="Times New Roman" w:cs="Times New Roman"/>
                <w:b/>
                <w:sz w:val="28"/>
                <w:szCs w:val="28"/>
              </w:rPr>
            </w:pPr>
          </w:p>
        </w:tc>
      </w:tr>
      <w:tr w:rsidR="00147A78" w:rsidRPr="00FD0FE3" w:rsidTr="00146AA3">
        <w:tc>
          <w:tcPr>
            <w:tcW w:w="2708" w:type="dxa"/>
            <w:vMerge/>
          </w:tcPr>
          <w:p w:rsidR="00147A78" w:rsidRPr="00FD0FE3" w:rsidRDefault="00147A78" w:rsidP="009204E3">
            <w:pPr>
              <w:pStyle w:val="a3"/>
              <w:ind w:left="0"/>
              <w:rPr>
                <w:rFonts w:ascii="Times New Roman" w:hAnsi="Times New Roman" w:cs="Times New Roman"/>
                <w:sz w:val="28"/>
                <w:szCs w:val="28"/>
              </w:rPr>
            </w:pPr>
          </w:p>
        </w:tc>
        <w:tc>
          <w:tcPr>
            <w:tcW w:w="7067" w:type="dxa"/>
          </w:tcPr>
          <w:p w:rsidR="00147A78" w:rsidRPr="00FD0FE3" w:rsidRDefault="00147A78"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3) Корректировка курса реформ и попытки стабилизации экономики. В.С. Черномырдин. Ситуация в российском сельском хозяйстве, увеличение зависимости от экспорта продовольствия. Финансовые пирамиды и залоговые аукционы. Дефолт 1998 г. и его последствия.</w:t>
            </w:r>
          </w:p>
        </w:tc>
        <w:tc>
          <w:tcPr>
            <w:tcW w:w="1014" w:type="dxa"/>
            <w:vMerge/>
          </w:tcPr>
          <w:p w:rsidR="00147A78" w:rsidRPr="00FD0FE3" w:rsidRDefault="00147A78" w:rsidP="009204E3">
            <w:pPr>
              <w:pStyle w:val="a3"/>
              <w:ind w:left="0"/>
              <w:rPr>
                <w:rFonts w:ascii="Times New Roman" w:hAnsi="Times New Roman" w:cs="Times New Roman"/>
                <w:sz w:val="28"/>
                <w:szCs w:val="28"/>
              </w:rPr>
            </w:pPr>
          </w:p>
        </w:tc>
        <w:tc>
          <w:tcPr>
            <w:tcW w:w="2678" w:type="dxa"/>
          </w:tcPr>
          <w:p w:rsidR="00147A78" w:rsidRPr="00FD0FE3" w:rsidRDefault="00147A78" w:rsidP="009204E3">
            <w:pPr>
              <w:pStyle w:val="a3"/>
              <w:ind w:left="0"/>
              <w:rPr>
                <w:rFonts w:ascii="Times New Roman" w:hAnsi="Times New Roman" w:cs="Times New Roman"/>
                <w:b/>
                <w:sz w:val="28"/>
                <w:szCs w:val="28"/>
              </w:rPr>
            </w:pPr>
          </w:p>
        </w:tc>
      </w:tr>
      <w:tr w:rsidR="00256421" w:rsidRPr="00FD0FE3" w:rsidTr="00146AA3">
        <w:tc>
          <w:tcPr>
            <w:tcW w:w="2708" w:type="dxa"/>
            <w:vMerge/>
          </w:tcPr>
          <w:p w:rsidR="00256421" w:rsidRPr="00FD0FE3" w:rsidRDefault="00256421" w:rsidP="009204E3">
            <w:pPr>
              <w:pStyle w:val="a3"/>
              <w:ind w:left="0"/>
              <w:rPr>
                <w:rFonts w:ascii="Times New Roman" w:hAnsi="Times New Roman" w:cs="Times New Roman"/>
                <w:sz w:val="28"/>
                <w:szCs w:val="28"/>
              </w:rPr>
            </w:pP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4) Политическая система РФ в 90-е гг. Российская многопартийность в 1990-х гг. и строительство гражданского общества. Президентские выборы 1996 г. Обострение ситуации на Северном Кавказе. Вторжение террористических группировок в Дагестан в августе 1999 г. и начало Второй чеченской войны. Выборы в Государственную Думу 1999 г. Отставка Б.Н. Ельцина с поста Президента РФ (1999 г.). Внешняя политика России в 90-е гг. Новые приоритеты внешней политики. Взаимоотношения с США и другими странами Запада. Подписание Договора СНВ-2 (1993). Завершение вывода российских войск из Германии.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w:t>
            </w:r>
            <w:r w:rsidRPr="00FD0FE3">
              <w:rPr>
                <w:rFonts w:ascii="Times New Roman" w:hAnsi="Times New Roman" w:cs="Times New Roman"/>
                <w:sz w:val="28"/>
                <w:szCs w:val="28"/>
              </w:rPr>
              <w:lastRenderedPageBreak/>
              <w:t>1990-х гг.</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256421" w:rsidRPr="00FD0FE3" w:rsidRDefault="005E2169" w:rsidP="005E216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256421" w:rsidRPr="00FD0FE3" w:rsidTr="00215109">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5.2</w:t>
            </w:r>
          </w:p>
        </w:tc>
        <w:tc>
          <w:tcPr>
            <w:tcW w:w="10759" w:type="dxa"/>
            <w:gridSpan w:val="3"/>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Россия в XXI веке: вызовы времени и задачи модернизации.</w:t>
            </w:r>
          </w:p>
        </w:tc>
        <w:tc>
          <w:tcPr>
            <w:tcW w:w="7067" w:type="dxa"/>
          </w:tcPr>
          <w:p w:rsidR="00256421" w:rsidRPr="00FD0FE3" w:rsidRDefault="00256421"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1) Развитие политической системы России в начале XXI в.</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Вступление в должность Президента В.В. Путина (2000 г.) и связанные с этим ожидания. Основные направления внутренней и внешней политики. Федерализм и сепаратизм. Восстановление единого правового пространства страны. Разграничение властных полномочий центра и регионов. Формирование федеральных округов</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во главе с полномочными представителями Президента РФ. Изменение системы формирования губернаторской власти. Террористическая угроза и борьба с ней.</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Завершение контртеррористической операции на Северном Кавказе. Построение вертикали власти и гражданское общество. Военная реформа. Формирование и реализации приоритетных национальных проектов. Президент Д.А. Медведев, премьер</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министр В.В. Путин.</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Операция по «принуждению Грузии к миру».</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Проблема стабильности и преемственности власти. Избрание В.В. Путина Президентом РФ (2012 г., 2018 г.). Политический кризис в Украине 2014 г. Договор о принятии Республики Крым и г. </w:t>
            </w:r>
            <w:proofErr w:type="spellStart"/>
            <w:r w:rsidRPr="00FD0FE3">
              <w:rPr>
                <w:rFonts w:ascii="Times New Roman" w:hAnsi="Times New Roman" w:cs="Times New Roman"/>
                <w:sz w:val="28"/>
                <w:szCs w:val="28"/>
              </w:rPr>
              <w:t>Севастопол</w:t>
            </w:r>
            <w:proofErr w:type="spellEnd"/>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в состав </w:t>
            </w:r>
            <w:r w:rsidRPr="00FD0FE3">
              <w:rPr>
                <w:rFonts w:ascii="Times New Roman" w:hAnsi="Times New Roman" w:cs="Times New Roman"/>
                <w:sz w:val="28"/>
                <w:szCs w:val="28"/>
              </w:rPr>
              <w:lastRenderedPageBreak/>
              <w:t xml:space="preserve">России, реакция российского общества и зарубежных стран. Принятие поправок в Конституцию РФ(2020) и их значение. Экономическое развитие России в 2000-е </w:t>
            </w:r>
            <w:proofErr w:type="spellStart"/>
            <w:r w:rsidRPr="00FD0FE3">
              <w:rPr>
                <w:rFonts w:ascii="Times New Roman" w:hAnsi="Times New Roman" w:cs="Times New Roman"/>
                <w:sz w:val="28"/>
                <w:szCs w:val="28"/>
              </w:rPr>
              <w:t>годы.Рост</w:t>
            </w:r>
            <w:proofErr w:type="spellEnd"/>
            <w:r w:rsidRPr="00FD0FE3">
              <w:rPr>
                <w:rFonts w:ascii="Times New Roman" w:hAnsi="Times New Roman" w:cs="Times New Roman"/>
                <w:sz w:val="28"/>
                <w:szCs w:val="28"/>
              </w:rPr>
              <w:t xml:space="preserve"> мировых цен на нефть и газ. Финансовое положение. Рыночная экономика и «естественные монополии». Экономический подъем 1999–2007 гг. и кризис 2008 г. Поддержание государством банковского сектора и девальвация рубля. Россия в системе мировой рыночной экономики. Начало мирового экономического кризиса в 2014 г. Антикризисные меры правительства РФ. Внешняя политика РФ в конце XX – начале XXI в.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Взаимоотношения России с Евросоюзом и НАТО. 1 Центробежные и партнёрские тенденции в СНГ. Союзное государство России и Беларуси. Россия в Евразийском экономическом сообществе (</w:t>
            </w:r>
            <w:proofErr w:type="spellStart"/>
            <w:r w:rsidRPr="00FD0FE3">
              <w:rPr>
                <w:rFonts w:ascii="Times New Roman" w:hAnsi="Times New Roman" w:cs="Times New Roman"/>
                <w:sz w:val="28"/>
                <w:szCs w:val="28"/>
              </w:rPr>
              <w:t>ЕврАзЭС</w:t>
            </w:r>
            <w:proofErr w:type="spellEnd"/>
            <w:r w:rsidRPr="00FD0FE3">
              <w:rPr>
                <w:rFonts w:ascii="Times New Roman" w:hAnsi="Times New Roman" w:cs="Times New Roman"/>
                <w:sz w:val="28"/>
                <w:szCs w:val="28"/>
              </w:rPr>
              <w:t xml:space="preserve">). Сотрудничество России со странами ШОС (Шанхайской организации сотрудничества) и БРИКС. Дальневосточное и другие направления внешней политики </w:t>
            </w:r>
            <w:proofErr w:type="spellStart"/>
            <w:r w:rsidRPr="00FD0FE3">
              <w:rPr>
                <w:rFonts w:ascii="Times New Roman" w:hAnsi="Times New Roman" w:cs="Times New Roman"/>
                <w:sz w:val="28"/>
                <w:szCs w:val="28"/>
              </w:rPr>
              <w:t>России.Политический</w:t>
            </w:r>
            <w:proofErr w:type="spellEnd"/>
            <w:r w:rsidRPr="00FD0FE3">
              <w:rPr>
                <w:rFonts w:ascii="Times New Roman" w:hAnsi="Times New Roman" w:cs="Times New Roman"/>
                <w:sz w:val="28"/>
                <w:szCs w:val="28"/>
              </w:rPr>
              <w:t xml:space="preserve"> кризис и </w:t>
            </w:r>
            <w:r w:rsidRPr="00FD0FE3">
              <w:rPr>
                <w:rFonts w:ascii="Times New Roman" w:hAnsi="Times New Roman" w:cs="Times New Roman"/>
                <w:sz w:val="28"/>
                <w:szCs w:val="28"/>
              </w:rPr>
              <w:lastRenderedPageBreak/>
              <w:t>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256421" w:rsidRPr="00FD0FE3" w:rsidRDefault="005E2169" w:rsidP="005E216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2) Экономическое развитие России в 2000-е годы. Рост мировых цен на нефть и газ. Финансовое положение. Рыночная экономика и «естественные монополии». Экономический подъем 1999–2007 гг. и кризис 2008 г. Поддержание государством банковского сектора и девальвация рубля. Россия в системе мировой рыночной экономики. Начало мирового экономического кризиса в 2014 г. Антикризисные меры правительства РФ. Внешняя политика РФ в конце XX – начале XXI в.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Взаимоотношения России с Евросоюзом и НАТО. </w:t>
            </w:r>
            <w:r w:rsidRPr="00FD0FE3">
              <w:rPr>
                <w:rFonts w:ascii="Times New Roman" w:hAnsi="Times New Roman" w:cs="Times New Roman"/>
                <w:sz w:val="28"/>
                <w:szCs w:val="28"/>
              </w:rPr>
              <w:lastRenderedPageBreak/>
              <w:t>Центробежные и партнёрские тенденции в СНГ. Союзное государство России и Беларуси. Россия в Евразийском экономическом сообществе (</w:t>
            </w:r>
            <w:proofErr w:type="spellStart"/>
            <w:r w:rsidRPr="00FD0FE3">
              <w:rPr>
                <w:rFonts w:ascii="Times New Roman" w:hAnsi="Times New Roman" w:cs="Times New Roman"/>
                <w:sz w:val="28"/>
                <w:szCs w:val="28"/>
              </w:rPr>
              <w:t>ЕврАзЭС</w:t>
            </w:r>
            <w:proofErr w:type="spellEnd"/>
            <w:r w:rsidRPr="00FD0FE3">
              <w:rPr>
                <w:rFonts w:ascii="Times New Roman" w:hAnsi="Times New Roman" w:cs="Times New Roman"/>
                <w:sz w:val="28"/>
                <w:szCs w:val="28"/>
              </w:rPr>
              <w:t>). Сотрудничество России со странами ШОС (Шанхайской организации сотрудничества) и БРИКС. Дальневосточное и другие направления внешней политики России.</w:t>
            </w:r>
            <w:r w:rsidR="00AB7AC7" w:rsidRPr="00FD0FE3">
              <w:rPr>
                <w:rFonts w:ascii="Times New Roman" w:hAnsi="Times New Roman" w:cs="Times New Roman"/>
                <w:sz w:val="28"/>
                <w:szCs w:val="28"/>
              </w:rPr>
              <w:t xml:space="preserve"> </w:t>
            </w:r>
            <w:r w:rsidRPr="00FD0FE3">
              <w:rPr>
                <w:rFonts w:ascii="Times New Roman" w:hAnsi="Times New Roman" w:cs="Times New Roman"/>
                <w:sz w:val="28"/>
                <w:szCs w:val="28"/>
              </w:rPr>
              <w:t>Политический кризис и 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256421" w:rsidRPr="00FD0FE3" w:rsidRDefault="005E2169" w:rsidP="005E216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256421" w:rsidRPr="00FD0FE3" w:rsidTr="00215109">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5.3</w:t>
            </w:r>
          </w:p>
        </w:tc>
        <w:tc>
          <w:tcPr>
            <w:tcW w:w="10759" w:type="dxa"/>
            <w:gridSpan w:val="3"/>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5E2169" w:rsidRPr="00FD0FE3" w:rsidTr="00146AA3">
        <w:tc>
          <w:tcPr>
            <w:tcW w:w="2708" w:type="dxa"/>
            <w:vMerge w:val="restart"/>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Современный мир. Глобальные проблемы человечества.</w:t>
            </w:r>
          </w:p>
        </w:tc>
        <w:tc>
          <w:tcPr>
            <w:tcW w:w="7067" w:type="dxa"/>
          </w:tcPr>
          <w:p w:rsidR="005E2169" w:rsidRPr="00FD0FE3" w:rsidRDefault="005E2169"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 xml:space="preserve">1) От биполярного к многополюсному миру.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Региональные конфликты и войны. </w:t>
            </w:r>
            <w:r w:rsidRPr="00FD0FE3">
              <w:rPr>
                <w:rFonts w:ascii="Times New Roman" w:hAnsi="Times New Roman" w:cs="Times New Roman"/>
                <w:sz w:val="28"/>
                <w:szCs w:val="28"/>
              </w:rPr>
              <w:lastRenderedPageBreak/>
              <w:t>Постсоветское пространство: политическое и социально-экономическое развитие, интеграционные процессы, кризисы и военные конфликты. Россия в</w:t>
            </w:r>
            <w:r w:rsidR="006028DB" w:rsidRPr="00FD0FE3">
              <w:rPr>
                <w:rFonts w:ascii="Times New Roman" w:hAnsi="Times New Roman" w:cs="Times New Roman"/>
                <w:sz w:val="28"/>
                <w:szCs w:val="28"/>
              </w:rPr>
              <w:t xml:space="preserve"> современном мире.</w:t>
            </w:r>
          </w:p>
        </w:tc>
        <w:tc>
          <w:tcPr>
            <w:tcW w:w="1014" w:type="dxa"/>
          </w:tcPr>
          <w:p w:rsidR="005E2169" w:rsidRPr="00FD0FE3" w:rsidRDefault="005E216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lastRenderedPageBreak/>
              <w:t>1</w:t>
            </w:r>
          </w:p>
        </w:tc>
        <w:tc>
          <w:tcPr>
            <w:tcW w:w="2678" w:type="dxa"/>
            <w:vMerge w:val="restart"/>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02</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04</w:t>
            </w:r>
          </w:p>
          <w:p w:rsidR="005E2169" w:rsidRPr="00FD0FE3" w:rsidRDefault="005E2169" w:rsidP="005E2169">
            <w:pPr>
              <w:spacing w:line="23" w:lineRule="atLeast"/>
              <w:jc w:val="center"/>
              <w:rPr>
                <w:rFonts w:ascii="Times New Roman" w:eastAsia="Times New Roman" w:hAnsi="Times New Roman" w:cs="Times New Roman"/>
                <w:bCs/>
                <w:sz w:val="28"/>
                <w:szCs w:val="28"/>
              </w:rPr>
            </w:pPr>
            <w:r w:rsidRPr="00FD0FE3">
              <w:rPr>
                <w:rFonts w:ascii="Times New Roman" w:eastAsia="Times New Roman" w:hAnsi="Times New Roman" w:cs="Times New Roman"/>
                <w:bCs/>
                <w:sz w:val="28"/>
                <w:szCs w:val="28"/>
              </w:rPr>
              <w:t>ОК 05</w:t>
            </w:r>
          </w:p>
          <w:p w:rsidR="005E2169" w:rsidRPr="00FD0FE3" w:rsidRDefault="005E2169" w:rsidP="005E2169">
            <w:pPr>
              <w:pStyle w:val="a3"/>
              <w:ind w:left="0"/>
              <w:rPr>
                <w:rFonts w:ascii="Times New Roman" w:hAnsi="Times New Roman" w:cs="Times New Roman"/>
                <w:b/>
                <w:sz w:val="28"/>
                <w:szCs w:val="28"/>
              </w:rPr>
            </w:pPr>
            <w:r w:rsidRPr="00FD0FE3">
              <w:rPr>
                <w:rFonts w:ascii="Times New Roman" w:eastAsia="Times New Roman" w:hAnsi="Times New Roman" w:cs="Times New Roman"/>
                <w:bCs/>
                <w:sz w:val="28"/>
                <w:szCs w:val="28"/>
              </w:rPr>
              <w:t xml:space="preserve">                 ОК 06</w:t>
            </w:r>
          </w:p>
        </w:tc>
      </w:tr>
      <w:tr w:rsidR="005E2169" w:rsidRPr="00FD0FE3" w:rsidTr="00146AA3">
        <w:tc>
          <w:tcPr>
            <w:tcW w:w="2708" w:type="dxa"/>
            <w:vMerge/>
          </w:tcPr>
          <w:p w:rsidR="005E2169" w:rsidRPr="00FD0FE3" w:rsidRDefault="005E2169" w:rsidP="009204E3">
            <w:pPr>
              <w:pStyle w:val="a3"/>
              <w:ind w:left="0"/>
              <w:rPr>
                <w:rFonts w:ascii="Times New Roman" w:hAnsi="Times New Roman" w:cs="Times New Roman"/>
                <w:sz w:val="28"/>
                <w:szCs w:val="28"/>
              </w:rPr>
            </w:pPr>
          </w:p>
        </w:tc>
        <w:tc>
          <w:tcPr>
            <w:tcW w:w="7067" w:type="dxa"/>
          </w:tcPr>
          <w:p w:rsidR="005E2169" w:rsidRPr="00FD0FE3" w:rsidRDefault="005E2169"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b/>
                <w:sz w:val="28"/>
                <w:szCs w:val="28"/>
              </w:rPr>
              <w:t xml:space="preserve">Практическое занятие: </w:t>
            </w:r>
            <w:r w:rsidRPr="00FD0FE3">
              <w:rPr>
                <w:rFonts w:ascii="Times New Roman" w:hAnsi="Times New Roman" w:cs="Times New Roman"/>
                <w:sz w:val="28"/>
                <w:szCs w:val="28"/>
              </w:rPr>
              <w:t>Глобальные проблемы человечества. Существование и распространения ядерного оружия. Поддержание мира. Проблема природных ресурсов и экологии. Борьба с бедностью. Пандемия корона вируса и потребности качественного развития медицинской науки и техники.</w:t>
            </w:r>
          </w:p>
        </w:tc>
        <w:tc>
          <w:tcPr>
            <w:tcW w:w="1014" w:type="dxa"/>
          </w:tcPr>
          <w:p w:rsidR="005E2169" w:rsidRPr="00FD0FE3" w:rsidRDefault="00F17EC4"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1</w:t>
            </w:r>
          </w:p>
        </w:tc>
        <w:tc>
          <w:tcPr>
            <w:tcW w:w="2678" w:type="dxa"/>
            <w:vMerge/>
          </w:tcPr>
          <w:p w:rsidR="005E2169" w:rsidRPr="00FD0FE3" w:rsidRDefault="005E2169" w:rsidP="009204E3">
            <w:pPr>
              <w:pStyle w:val="a3"/>
              <w:ind w:left="0"/>
              <w:rPr>
                <w:rFonts w:ascii="Times New Roman" w:hAnsi="Times New Roman" w:cs="Times New Roman"/>
                <w:b/>
                <w:sz w:val="28"/>
                <w:szCs w:val="28"/>
              </w:rPr>
            </w:pPr>
          </w:p>
        </w:tc>
      </w:tr>
      <w:tr w:rsidR="009135F1" w:rsidRPr="00FD0FE3" w:rsidTr="00146AA3">
        <w:tc>
          <w:tcPr>
            <w:tcW w:w="9775" w:type="dxa"/>
            <w:gridSpan w:val="2"/>
          </w:tcPr>
          <w:p w:rsidR="009135F1" w:rsidRPr="00A01770" w:rsidRDefault="009135F1" w:rsidP="00F824DE">
            <w:pPr>
              <w:pStyle w:val="a3"/>
              <w:spacing w:line="276" w:lineRule="auto"/>
              <w:ind w:left="0"/>
              <w:rPr>
                <w:rFonts w:ascii="Times New Roman" w:hAnsi="Times New Roman" w:cs="Times New Roman"/>
                <w:b/>
                <w:sz w:val="28"/>
                <w:szCs w:val="28"/>
              </w:rPr>
            </w:pPr>
            <w:r w:rsidRPr="00A01770">
              <w:rPr>
                <w:rFonts w:ascii="Times New Roman" w:hAnsi="Times New Roman" w:cs="Times New Roman"/>
                <w:b/>
                <w:sz w:val="28"/>
                <w:szCs w:val="28"/>
              </w:rPr>
              <w:t>Профессионально ориентированное содержание</w:t>
            </w:r>
          </w:p>
          <w:p w:rsidR="009135F1" w:rsidRPr="00FD0FE3" w:rsidRDefault="009135F1" w:rsidP="00F824DE">
            <w:pPr>
              <w:pStyle w:val="a3"/>
              <w:spacing w:line="276" w:lineRule="auto"/>
              <w:ind w:left="0"/>
              <w:rPr>
                <w:rFonts w:ascii="Times New Roman" w:hAnsi="Times New Roman" w:cs="Times New Roman"/>
                <w:sz w:val="28"/>
                <w:szCs w:val="28"/>
              </w:rPr>
            </w:pPr>
            <w:r w:rsidRPr="00A01770">
              <w:rPr>
                <w:rFonts w:ascii="Times New Roman" w:hAnsi="Times New Roman" w:cs="Times New Roman"/>
                <w:b/>
                <w:sz w:val="28"/>
                <w:szCs w:val="28"/>
              </w:rPr>
              <w:t>(содержание прикладного модуля)</w:t>
            </w:r>
          </w:p>
        </w:tc>
        <w:tc>
          <w:tcPr>
            <w:tcW w:w="1014" w:type="dxa"/>
          </w:tcPr>
          <w:p w:rsidR="009135F1" w:rsidRPr="00FD0FE3" w:rsidRDefault="009135F1"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28</w:t>
            </w:r>
          </w:p>
        </w:tc>
        <w:tc>
          <w:tcPr>
            <w:tcW w:w="2678" w:type="dxa"/>
          </w:tcPr>
          <w:p w:rsidR="009135F1" w:rsidRPr="00FD0FE3" w:rsidRDefault="009135F1"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1</w:t>
            </w:r>
          </w:p>
        </w:tc>
        <w:tc>
          <w:tcPr>
            <w:tcW w:w="7067" w:type="dxa"/>
          </w:tcPr>
          <w:p w:rsidR="006947BA" w:rsidRPr="00E959C5" w:rsidRDefault="00AC6D31" w:rsidP="00F824DE">
            <w:pPr>
              <w:pStyle w:val="a3"/>
              <w:spacing w:line="276" w:lineRule="auto"/>
              <w:ind w:left="0"/>
              <w:rPr>
                <w:rFonts w:ascii="Times New Roman" w:hAnsi="Times New Roman" w:cs="Times New Roman"/>
                <w:b/>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Эпоха ручной обработки информации (до 1940-х годов)</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val="restart"/>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2</w:t>
            </w:r>
          </w:p>
        </w:tc>
        <w:tc>
          <w:tcPr>
            <w:tcW w:w="7067" w:type="dxa"/>
          </w:tcPr>
          <w:p w:rsidR="006947BA" w:rsidRPr="00E959C5" w:rsidRDefault="00AC6D31" w:rsidP="00F824DE">
            <w:pPr>
              <w:pStyle w:val="a3"/>
              <w:spacing w:line="276" w:lineRule="auto"/>
              <w:ind w:left="0"/>
              <w:rPr>
                <w:rFonts w:ascii="Times New Roman" w:hAnsi="Times New Roman" w:cs="Times New Roman"/>
                <w:b/>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Электромеханические компьютеры (1940-е — начало 1950-х годов)</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3</w:t>
            </w:r>
          </w:p>
        </w:tc>
        <w:tc>
          <w:tcPr>
            <w:tcW w:w="7067" w:type="dxa"/>
          </w:tcPr>
          <w:p w:rsidR="006947BA" w:rsidRPr="00E959C5" w:rsidRDefault="00AC6D31" w:rsidP="00F824DE">
            <w:pPr>
              <w:pStyle w:val="a3"/>
              <w:spacing w:line="276" w:lineRule="auto"/>
              <w:ind w:left="0"/>
              <w:rPr>
                <w:rFonts w:ascii="Times New Roman" w:hAnsi="Times New Roman" w:cs="Times New Roman"/>
                <w:b/>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 xml:space="preserve">Эпоха </w:t>
            </w:r>
            <w:proofErr w:type="spellStart"/>
            <w:r w:rsidRPr="00E959C5">
              <w:rPr>
                <w:rStyle w:val="af0"/>
                <w:rFonts w:ascii="Times New Roman" w:hAnsi="Times New Roman" w:cs="Times New Roman"/>
                <w:b w:val="0"/>
                <w:color w:val="292929"/>
                <w:sz w:val="28"/>
                <w:szCs w:val="28"/>
                <w:bdr w:val="none" w:sz="0" w:space="0" w:color="auto" w:frame="1"/>
                <w:shd w:val="clear" w:color="auto" w:fill="FFFFFF"/>
              </w:rPr>
              <w:t>мейнфреймов</w:t>
            </w:r>
            <w:proofErr w:type="spellEnd"/>
            <w:r w:rsidRPr="00E959C5">
              <w:rPr>
                <w:rStyle w:val="af0"/>
                <w:rFonts w:ascii="Times New Roman" w:hAnsi="Times New Roman" w:cs="Times New Roman"/>
                <w:b w:val="0"/>
                <w:color w:val="292929"/>
                <w:sz w:val="28"/>
                <w:szCs w:val="28"/>
                <w:bdr w:val="none" w:sz="0" w:space="0" w:color="auto" w:frame="1"/>
                <w:shd w:val="clear" w:color="auto" w:fill="FFFFFF"/>
              </w:rPr>
              <w:t xml:space="preserve"> (1950-е — 1960-е годы)</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4</w:t>
            </w:r>
          </w:p>
        </w:tc>
        <w:tc>
          <w:tcPr>
            <w:tcW w:w="7067" w:type="dxa"/>
          </w:tcPr>
          <w:p w:rsidR="006947BA" w:rsidRPr="00E959C5" w:rsidRDefault="00AC6D31" w:rsidP="00F824DE">
            <w:pPr>
              <w:pStyle w:val="a3"/>
              <w:spacing w:line="276" w:lineRule="auto"/>
              <w:ind w:left="0"/>
              <w:rPr>
                <w:rFonts w:ascii="Times New Roman" w:hAnsi="Times New Roman" w:cs="Times New Roman"/>
                <w:b/>
                <w:bCs/>
                <w:iCs/>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Появление Мини-Компьютеров (1960-е — 1970-е годы)</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5</w:t>
            </w:r>
          </w:p>
        </w:tc>
        <w:tc>
          <w:tcPr>
            <w:tcW w:w="7067" w:type="dxa"/>
          </w:tcPr>
          <w:p w:rsidR="006947BA" w:rsidRPr="00E959C5" w:rsidRDefault="00AC6D31" w:rsidP="00F824DE">
            <w:pPr>
              <w:widowControl/>
              <w:autoSpaceDE/>
              <w:autoSpaceDN/>
              <w:spacing w:after="160" w:line="276" w:lineRule="auto"/>
              <w:rPr>
                <w:rFonts w:ascii="Times New Roman" w:eastAsiaTheme="minorHAnsi" w:hAnsi="Times New Roman" w:cs="Times New Roman"/>
                <w:b/>
                <w:color w:val="000000" w:themeColor="text1"/>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Эпоха персональных компьютеров (1980-е — 1990-е годы)</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val="restart"/>
          </w:tcPr>
          <w:p w:rsidR="006947BA" w:rsidRPr="00FD0FE3" w:rsidRDefault="006947BA" w:rsidP="0069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01, ОК 02, ОК 04,</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ОК 05, ОК 06</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lastRenderedPageBreak/>
              <w:t>ПК 3.1</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ПК 3.2</w:t>
            </w:r>
          </w:p>
          <w:p w:rsidR="006947BA" w:rsidRPr="00FD0FE3" w:rsidRDefault="006947BA" w:rsidP="006947BA">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iCs/>
                <w:color w:val="000000"/>
                <w:sz w:val="28"/>
                <w:szCs w:val="28"/>
              </w:rPr>
              <w:t>ПК 3.5</w:t>
            </w:r>
          </w:p>
        </w:tc>
      </w:tr>
      <w:tr w:rsidR="006947BA" w:rsidRPr="00FD0FE3" w:rsidTr="0070660C">
        <w:trPr>
          <w:trHeight w:val="350"/>
        </w:trPr>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6</w:t>
            </w:r>
          </w:p>
        </w:tc>
        <w:tc>
          <w:tcPr>
            <w:tcW w:w="7067" w:type="dxa"/>
          </w:tcPr>
          <w:p w:rsidR="006947BA" w:rsidRPr="00E959C5" w:rsidRDefault="00AC6D31" w:rsidP="00F824DE">
            <w:pPr>
              <w:widowControl/>
              <w:autoSpaceDE/>
              <w:autoSpaceDN/>
              <w:spacing w:after="160" w:line="276" w:lineRule="auto"/>
              <w:rPr>
                <w:rFonts w:ascii="Times New Roman" w:eastAsiaTheme="minorHAnsi" w:hAnsi="Times New Roman" w:cs="Times New Roman"/>
                <w:b/>
                <w:color w:val="000000" w:themeColor="text1"/>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 xml:space="preserve">Эпоха сетей и интернета (1990-е — начало 2000-х </w:t>
            </w:r>
            <w:r w:rsidRPr="00E959C5">
              <w:rPr>
                <w:rStyle w:val="af0"/>
                <w:rFonts w:ascii="Times New Roman" w:hAnsi="Times New Roman" w:cs="Times New Roman"/>
                <w:b w:val="0"/>
                <w:color w:val="292929"/>
                <w:sz w:val="28"/>
                <w:szCs w:val="28"/>
                <w:bdr w:val="none" w:sz="0" w:space="0" w:color="auto" w:frame="1"/>
                <w:shd w:val="clear" w:color="auto" w:fill="FFFFFF"/>
              </w:rPr>
              <w:lastRenderedPageBreak/>
              <w:t>годов)</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7</w:t>
            </w:r>
          </w:p>
        </w:tc>
        <w:tc>
          <w:tcPr>
            <w:tcW w:w="7067" w:type="dxa"/>
          </w:tcPr>
          <w:p w:rsidR="006947BA" w:rsidRPr="00E959C5" w:rsidRDefault="00AC6D31" w:rsidP="00F824DE">
            <w:pPr>
              <w:widowControl/>
              <w:autoSpaceDE/>
              <w:autoSpaceDN/>
              <w:spacing w:after="160" w:line="276" w:lineRule="auto"/>
              <w:rPr>
                <w:rFonts w:ascii="Times New Roman" w:hAnsi="Times New Roman" w:cs="Times New Roman"/>
                <w:b/>
                <w:bCs/>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Эпоха облачных технологий (2010-е — настоящее время)</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8</w:t>
            </w:r>
          </w:p>
        </w:tc>
        <w:tc>
          <w:tcPr>
            <w:tcW w:w="7067" w:type="dxa"/>
          </w:tcPr>
          <w:p w:rsidR="006947BA" w:rsidRPr="00E959C5" w:rsidRDefault="00AC6D31" w:rsidP="00F824DE">
            <w:pPr>
              <w:widowControl/>
              <w:shd w:val="clear" w:color="auto" w:fill="FFFFFF"/>
              <w:autoSpaceDE/>
              <w:autoSpaceDN/>
              <w:spacing w:line="276" w:lineRule="auto"/>
              <w:jc w:val="both"/>
              <w:outlineLvl w:val="0"/>
              <w:rPr>
                <w:rFonts w:ascii="Times New Roman" w:eastAsia="Times New Roman" w:hAnsi="Times New Roman" w:cs="Times New Roman"/>
                <w:b/>
                <w:bCs/>
                <w:color w:val="000000" w:themeColor="text1"/>
                <w:kern w:val="36"/>
                <w:sz w:val="28"/>
                <w:szCs w:val="28"/>
                <w:lang w:eastAsia="ru-RU"/>
              </w:rPr>
            </w:pPr>
            <w:r w:rsidRPr="00E959C5">
              <w:rPr>
                <w:rStyle w:val="af0"/>
                <w:rFonts w:ascii="Times New Roman" w:hAnsi="Times New Roman" w:cs="Times New Roman"/>
                <w:b w:val="0"/>
                <w:color w:val="292929"/>
                <w:sz w:val="28"/>
                <w:szCs w:val="28"/>
                <w:bdr w:val="none" w:sz="0" w:space="0" w:color="auto" w:frame="1"/>
                <w:shd w:val="clear" w:color="auto" w:fill="FFFFFF"/>
              </w:rPr>
              <w:t>Искусственный интеллект и большие данные (настоящее время)</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9</w:t>
            </w:r>
          </w:p>
        </w:tc>
        <w:tc>
          <w:tcPr>
            <w:tcW w:w="7067" w:type="dxa"/>
          </w:tcPr>
          <w:p w:rsidR="006947BA" w:rsidRPr="00E959C5" w:rsidRDefault="00AC6D31" w:rsidP="00F824DE">
            <w:pPr>
              <w:widowControl/>
              <w:autoSpaceDE/>
              <w:autoSpaceDN/>
              <w:spacing w:after="160" w:line="276" w:lineRule="auto"/>
              <w:rPr>
                <w:rFonts w:ascii="Times New Roman" w:eastAsiaTheme="minorHAnsi" w:hAnsi="Times New Roman" w:cs="Times New Roman"/>
                <w:b/>
                <w:color w:val="000000" w:themeColor="text1"/>
                <w:sz w:val="28"/>
                <w:szCs w:val="28"/>
              </w:rPr>
            </w:pPr>
            <w:r w:rsidRPr="00E959C5">
              <w:rPr>
                <w:rStyle w:val="af0"/>
                <w:rFonts w:ascii="Times New Roman" w:hAnsi="Times New Roman" w:cs="Times New Roman"/>
                <w:b w:val="0"/>
                <w:color w:val="292929"/>
                <w:sz w:val="28"/>
                <w:szCs w:val="28"/>
                <w:bdr w:val="none" w:sz="0" w:space="0" w:color="auto" w:frame="1"/>
                <w:shd w:val="clear" w:color="auto" w:fill="FFFFFF"/>
              </w:rPr>
              <w:t>Путь который прошли информационные системы</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70660C">
        <w:trPr>
          <w:trHeight w:val="308"/>
        </w:trPr>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10</w:t>
            </w:r>
          </w:p>
        </w:tc>
        <w:tc>
          <w:tcPr>
            <w:tcW w:w="7067" w:type="dxa"/>
          </w:tcPr>
          <w:p w:rsidR="006947BA" w:rsidRPr="00FD0FE3" w:rsidRDefault="00E959C5" w:rsidP="00F824DE">
            <w:pPr>
              <w:widowControl/>
              <w:autoSpaceDE/>
              <w:autoSpaceDN/>
              <w:spacing w:after="160" w:line="276" w:lineRule="auto"/>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Перспективы информационных систем в РФ и мире</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215109" w:rsidRPr="00FD0FE3" w:rsidTr="00146AA3">
        <w:tc>
          <w:tcPr>
            <w:tcW w:w="9775" w:type="dxa"/>
            <w:gridSpan w:val="2"/>
            <w:vMerge w:val="restart"/>
          </w:tcPr>
          <w:p w:rsidR="00215109" w:rsidRPr="00FD0FE3" w:rsidRDefault="00215109" w:rsidP="00F824DE">
            <w:pPr>
              <w:widowControl/>
              <w:autoSpaceDE/>
              <w:autoSpaceDN/>
              <w:spacing w:after="160" w:line="276" w:lineRule="auto"/>
              <w:rPr>
                <w:rFonts w:ascii="Times New Roman" w:eastAsiaTheme="minorHAnsi" w:hAnsi="Times New Roman" w:cs="Times New Roman"/>
                <w:color w:val="000000" w:themeColor="text1"/>
                <w:sz w:val="28"/>
                <w:szCs w:val="28"/>
              </w:rPr>
            </w:pPr>
            <w:r w:rsidRPr="00FD0FE3">
              <w:rPr>
                <w:rFonts w:ascii="Times New Roman" w:eastAsiaTheme="minorHAnsi" w:hAnsi="Times New Roman" w:cs="Times New Roman"/>
                <w:color w:val="000000" w:themeColor="text1"/>
                <w:sz w:val="28"/>
                <w:szCs w:val="28"/>
              </w:rPr>
              <w:t>Промежуточная аттестация</w:t>
            </w:r>
          </w:p>
          <w:p w:rsidR="00215109" w:rsidRPr="00FD0FE3" w:rsidRDefault="00215109" w:rsidP="00F824DE">
            <w:pPr>
              <w:spacing w:after="160" w:line="276" w:lineRule="auto"/>
              <w:rPr>
                <w:rFonts w:ascii="Times New Roman" w:eastAsiaTheme="minorHAnsi" w:hAnsi="Times New Roman" w:cs="Times New Roman"/>
                <w:color w:val="000000" w:themeColor="text1"/>
                <w:sz w:val="28"/>
                <w:szCs w:val="28"/>
              </w:rPr>
            </w:pPr>
            <w:r w:rsidRPr="00FD0FE3">
              <w:rPr>
                <w:rFonts w:ascii="Times New Roman" w:eastAsiaTheme="minorHAnsi" w:hAnsi="Times New Roman" w:cs="Times New Roman"/>
                <w:color w:val="000000" w:themeColor="text1"/>
                <w:sz w:val="28"/>
                <w:szCs w:val="28"/>
              </w:rPr>
              <w:t>Всего</w:t>
            </w:r>
          </w:p>
        </w:tc>
        <w:tc>
          <w:tcPr>
            <w:tcW w:w="1014"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p>
        </w:tc>
        <w:tc>
          <w:tcPr>
            <w:tcW w:w="2678"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sz w:val="28"/>
                <w:szCs w:val="28"/>
              </w:rPr>
              <w:t>Дифференцированный зачёт</w:t>
            </w:r>
          </w:p>
        </w:tc>
      </w:tr>
      <w:tr w:rsidR="00215109" w:rsidRPr="00FD0FE3" w:rsidTr="00146AA3">
        <w:tc>
          <w:tcPr>
            <w:tcW w:w="9775" w:type="dxa"/>
            <w:gridSpan w:val="2"/>
            <w:vMerge/>
          </w:tcPr>
          <w:p w:rsidR="00215109" w:rsidRPr="00FD0FE3" w:rsidRDefault="00215109" w:rsidP="008276BB">
            <w:pPr>
              <w:widowControl/>
              <w:autoSpaceDE/>
              <w:autoSpaceDN/>
              <w:spacing w:after="160" w:line="259" w:lineRule="auto"/>
              <w:rPr>
                <w:rFonts w:ascii="Times New Roman" w:eastAsiaTheme="minorHAnsi" w:hAnsi="Times New Roman" w:cs="Times New Roman"/>
                <w:color w:val="000000" w:themeColor="text1"/>
                <w:sz w:val="28"/>
                <w:szCs w:val="28"/>
              </w:rPr>
            </w:pPr>
          </w:p>
        </w:tc>
        <w:tc>
          <w:tcPr>
            <w:tcW w:w="1014"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98</w:t>
            </w:r>
          </w:p>
        </w:tc>
        <w:tc>
          <w:tcPr>
            <w:tcW w:w="2678" w:type="dxa"/>
          </w:tcPr>
          <w:p w:rsidR="00215109" w:rsidRPr="00FD0FE3" w:rsidRDefault="00215109" w:rsidP="009204E3">
            <w:pPr>
              <w:pStyle w:val="a3"/>
              <w:ind w:left="0"/>
              <w:rPr>
                <w:rFonts w:ascii="Times New Roman" w:hAnsi="Times New Roman" w:cs="Times New Roman"/>
                <w:b/>
                <w:sz w:val="28"/>
                <w:szCs w:val="28"/>
              </w:rPr>
            </w:pPr>
          </w:p>
        </w:tc>
      </w:tr>
    </w:tbl>
    <w:p w:rsidR="00925220" w:rsidRPr="00FD0FE3" w:rsidRDefault="00925220" w:rsidP="00EE1B3B">
      <w:pPr>
        <w:pStyle w:val="a3"/>
        <w:ind w:left="1065"/>
        <w:rPr>
          <w:rFonts w:ascii="Times New Roman" w:hAnsi="Times New Roman" w:cs="Times New Roman"/>
          <w:b/>
          <w:sz w:val="28"/>
          <w:szCs w:val="28"/>
        </w:rPr>
      </w:pPr>
    </w:p>
    <w:p w:rsidR="009204E3" w:rsidRPr="00FD0FE3" w:rsidRDefault="009204E3"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Default="00215109" w:rsidP="00EE1B3B">
      <w:pPr>
        <w:pStyle w:val="a3"/>
        <w:ind w:left="1065"/>
        <w:rPr>
          <w:rFonts w:ascii="Times New Roman" w:hAnsi="Times New Roman" w:cs="Times New Roman"/>
          <w:b/>
          <w:sz w:val="24"/>
          <w:szCs w:val="24"/>
        </w:rPr>
        <w:sectPr w:rsidR="00215109" w:rsidSect="00146AA3">
          <w:pgSz w:w="16838" w:h="11906" w:orient="landscape"/>
          <w:pgMar w:top="1701" w:right="1134" w:bottom="851" w:left="1134" w:header="709" w:footer="709" w:gutter="0"/>
          <w:cols w:space="708"/>
          <w:docGrid w:linePitch="360"/>
        </w:sectPr>
      </w:pPr>
    </w:p>
    <w:p w:rsidR="0092107B" w:rsidRDefault="0092107B" w:rsidP="004A3335">
      <w:pPr>
        <w:pStyle w:val="a3"/>
        <w:ind w:left="1065"/>
        <w:rPr>
          <w:rFonts w:ascii="Times New Roman" w:hAnsi="Times New Roman" w:cs="Times New Roman"/>
          <w:b/>
          <w:sz w:val="24"/>
          <w:szCs w:val="24"/>
        </w:rPr>
      </w:pPr>
    </w:p>
    <w:p w:rsidR="0092107B" w:rsidRPr="00A01770" w:rsidRDefault="0092107B" w:rsidP="00A01770">
      <w:pPr>
        <w:rPr>
          <w:rFonts w:ascii="Times New Roman" w:hAnsi="Times New Roman" w:cs="Times New Roman"/>
          <w:b/>
          <w:sz w:val="24"/>
          <w:szCs w:val="24"/>
        </w:rPr>
      </w:pPr>
      <w:r w:rsidRPr="00A01770">
        <w:rPr>
          <w:rFonts w:ascii="Times New Roman" w:hAnsi="Times New Roman" w:cs="Times New Roman"/>
          <w:b/>
          <w:sz w:val="24"/>
          <w:szCs w:val="24"/>
        </w:rPr>
        <w:t>3. УСЛОВИЯ РЕАЛИЗАЦИИ УЧЕБНОГО ПРЕДМЕТА</w:t>
      </w:r>
    </w:p>
    <w:p w:rsidR="0092107B" w:rsidRPr="0092107B" w:rsidRDefault="0092107B" w:rsidP="0092107B">
      <w:pPr>
        <w:pStyle w:val="a3"/>
        <w:ind w:left="1065"/>
        <w:rPr>
          <w:rFonts w:ascii="Times New Roman" w:hAnsi="Times New Roman" w:cs="Times New Roman"/>
          <w:b/>
          <w:sz w:val="24"/>
          <w:szCs w:val="24"/>
        </w:rPr>
      </w:pPr>
    </w:p>
    <w:p w:rsidR="0092107B" w:rsidRPr="00A01770" w:rsidRDefault="0092107B"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3.1. Требования к минимальному материально-техническому обеспечению</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Реализация учебного предмета требует наличия учебного кабинета  истории и общественных наук, залы: библиотека, читальный зал с выходом в Интернет.</w:t>
      </w:r>
    </w:p>
    <w:p w:rsidR="00C05266" w:rsidRPr="00A01770" w:rsidRDefault="0092107B"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 xml:space="preserve"> </w:t>
      </w:r>
      <w:r w:rsidR="00C05266" w:rsidRPr="00A01770">
        <w:rPr>
          <w:rFonts w:ascii="Times New Roman" w:hAnsi="Times New Roman" w:cs="Times New Roman"/>
          <w:b/>
          <w:sz w:val="28"/>
          <w:szCs w:val="28"/>
        </w:rPr>
        <w:t>Кабинет «Истории»,  наименование кабинета из указанных в п.6.1 ОПОП</w:t>
      </w:r>
    </w:p>
    <w:p w:rsidR="00C05266" w:rsidRPr="00A01770" w:rsidRDefault="00C05266"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 xml:space="preserve">оснащенный оборудованием: </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письменный стол</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шкаф книжный</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xml:space="preserve">- посадочные </w:t>
      </w:r>
      <w:r w:rsidR="00C05266" w:rsidRPr="00A01770">
        <w:rPr>
          <w:rFonts w:ascii="Times New Roman" w:hAnsi="Times New Roman" w:cs="Times New Roman"/>
          <w:sz w:val="28"/>
          <w:szCs w:val="28"/>
        </w:rPr>
        <w:t>места по количеству обучающихся</w:t>
      </w:r>
      <w:r w:rsidRPr="00A01770">
        <w:rPr>
          <w:rFonts w:ascii="Times New Roman" w:hAnsi="Times New Roman" w:cs="Times New Roman"/>
          <w:sz w:val="28"/>
          <w:szCs w:val="28"/>
        </w:rPr>
        <w:t xml:space="preserve"> </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рабочее место преподавателя</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классная доска</w:t>
      </w:r>
    </w:p>
    <w:p w:rsidR="00C05266" w:rsidRPr="00A01770" w:rsidRDefault="00C05266"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Технические средства обучения:</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системный блок, монитор</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xml:space="preserve">- колонки </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камера</w:t>
      </w:r>
    </w:p>
    <w:p w:rsidR="00A01770"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телевиз</w:t>
      </w:r>
      <w:r w:rsidR="00C93B8F" w:rsidRPr="00A01770">
        <w:rPr>
          <w:rFonts w:ascii="Times New Roman" w:hAnsi="Times New Roman" w:cs="Times New Roman"/>
          <w:sz w:val="28"/>
          <w:szCs w:val="28"/>
        </w:rPr>
        <w:t>ор</w:t>
      </w:r>
      <w:r w:rsidR="00A01770" w:rsidRPr="00A01770">
        <w:rPr>
          <w:rFonts w:ascii="Times New Roman" w:hAnsi="Times New Roman" w:cs="Times New Roman"/>
          <w:sz w:val="28"/>
          <w:szCs w:val="28"/>
        </w:rPr>
        <w:t xml:space="preserve"> </w:t>
      </w:r>
    </w:p>
    <w:p w:rsidR="00C93B8F" w:rsidRPr="00A01770" w:rsidRDefault="00C93B8F" w:rsidP="00A01770">
      <w:pPr>
        <w:spacing w:line="276" w:lineRule="auto"/>
        <w:rPr>
          <w:rFonts w:ascii="Times New Roman" w:hAnsi="Times New Roman" w:cs="Times New Roman"/>
          <w:sz w:val="28"/>
          <w:szCs w:val="28"/>
        </w:rPr>
      </w:pPr>
      <w:r w:rsidRPr="00A01770">
        <w:rPr>
          <w:rFonts w:ascii="Times New Roman" w:hAnsi="Times New Roman" w:cs="Times New Roman"/>
          <w:b/>
          <w:sz w:val="28"/>
          <w:szCs w:val="28"/>
        </w:rPr>
        <w:t>3.2. Активные и интерактивные методы обучения:</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творческие задания;</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работа в малых группах;</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обучающие игры (ролевые игры, имитации, деловые и  образовательные;</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 xml:space="preserve">изучение и закрепление нового материала (интерактивная лекция, работа с  </w:t>
      </w:r>
      <w:r w:rsidR="00AB7AC7" w:rsidRPr="00A01770">
        <w:rPr>
          <w:rFonts w:ascii="Times New Roman" w:hAnsi="Times New Roman" w:cs="Times New Roman"/>
          <w:sz w:val="28"/>
          <w:szCs w:val="28"/>
        </w:rPr>
        <w:t xml:space="preserve">     </w:t>
      </w:r>
      <w:r w:rsidR="00C93B8F" w:rsidRPr="00A01770">
        <w:rPr>
          <w:rFonts w:ascii="Times New Roman" w:hAnsi="Times New Roman" w:cs="Times New Roman"/>
          <w:sz w:val="28"/>
          <w:szCs w:val="28"/>
        </w:rPr>
        <w:t>видео- и аудиоматериалами);</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тестирование;</w:t>
      </w:r>
    </w:p>
    <w:p w:rsidR="00C93B8F" w:rsidRPr="00A01770" w:rsidRDefault="000A29B1"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w:t>
      </w:r>
      <w:r w:rsidR="00C93B8F" w:rsidRPr="00A01770">
        <w:rPr>
          <w:rFonts w:ascii="Times New Roman" w:hAnsi="Times New Roman" w:cs="Times New Roman"/>
          <w:sz w:val="28"/>
          <w:szCs w:val="28"/>
        </w:rPr>
        <w:t>дистанционное обучение.</w:t>
      </w:r>
    </w:p>
    <w:p w:rsidR="00C93B8F" w:rsidRPr="00A01770" w:rsidRDefault="00C93B8F" w:rsidP="00A01770">
      <w:pPr>
        <w:rPr>
          <w:rFonts w:ascii="Times New Roman" w:hAnsi="Times New Roman" w:cs="Times New Roman"/>
          <w:b/>
          <w:sz w:val="28"/>
          <w:szCs w:val="28"/>
        </w:rPr>
      </w:pPr>
      <w:r w:rsidRPr="00A01770">
        <w:rPr>
          <w:rFonts w:ascii="Times New Roman" w:hAnsi="Times New Roman" w:cs="Times New Roman"/>
          <w:b/>
          <w:sz w:val="28"/>
          <w:szCs w:val="28"/>
        </w:rPr>
        <w:t>3.3.. Информационное обеспечение реализации программы</w:t>
      </w:r>
    </w:p>
    <w:p w:rsidR="00C93B8F" w:rsidRPr="00A01770" w:rsidRDefault="00C93B8F" w:rsidP="00A01770">
      <w:pPr>
        <w:spacing w:line="276" w:lineRule="auto"/>
        <w:jc w:val="both"/>
        <w:rPr>
          <w:rFonts w:ascii="Times New Roman" w:hAnsi="Times New Roman" w:cs="Times New Roman"/>
          <w:sz w:val="28"/>
          <w:szCs w:val="28"/>
        </w:rPr>
      </w:pPr>
      <w:r w:rsidRPr="00A01770">
        <w:rPr>
          <w:rFonts w:ascii="Times New Roman" w:hAnsi="Times New Roman" w:cs="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93B8F" w:rsidRPr="00FD0FE3" w:rsidRDefault="00C93B8F" w:rsidP="00C93B8F">
      <w:pPr>
        <w:pStyle w:val="a3"/>
        <w:ind w:left="1065"/>
        <w:rPr>
          <w:rFonts w:ascii="Times New Roman" w:hAnsi="Times New Roman" w:cs="Times New Roman"/>
          <w:sz w:val="28"/>
          <w:szCs w:val="28"/>
        </w:rPr>
      </w:pPr>
    </w:p>
    <w:p w:rsidR="00C93B8F" w:rsidRPr="00A01770" w:rsidRDefault="00C93B8F" w:rsidP="00A01770">
      <w:pPr>
        <w:rPr>
          <w:rFonts w:ascii="Times New Roman" w:hAnsi="Times New Roman" w:cs="Times New Roman"/>
          <w:b/>
          <w:sz w:val="28"/>
          <w:szCs w:val="28"/>
        </w:rPr>
      </w:pPr>
      <w:r w:rsidRPr="00A01770">
        <w:rPr>
          <w:rFonts w:ascii="Times New Roman" w:hAnsi="Times New Roman" w:cs="Times New Roman"/>
          <w:b/>
          <w:sz w:val="28"/>
          <w:szCs w:val="28"/>
        </w:rPr>
        <w:t>3.2.1. Обязательные печатные издания</w:t>
      </w:r>
    </w:p>
    <w:p w:rsidR="000A29B1" w:rsidRPr="00FD0FE3" w:rsidRDefault="000A29B1" w:rsidP="00DF115D">
      <w:pPr>
        <w:rPr>
          <w:rFonts w:ascii="Times New Roman" w:hAnsi="Times New Roman" w:cs="Times New Roman"/>
          <w:sz w:val="28"/>
          <w:szCs w:val="28"/>
        </w:rPr>
      </w:pPr>
    </w:p>
    <w:p w:rsidR="000A29B1" w:rsidRPr="00FD0FE3" w:rsidRDefault="00DF115D" w:rsidP="0060222A">
      <w:pPr>
        <w:ind w:left="-426"/>
        <w:jc w:val="both"/>
        <w:rPr>
          <w:rFonts w:ascii="Times New Roman" w:hAnsi="Times New Roman" w:cs="Times New Roman"/>
          <w:sz w:val="28"/>
          <w:szCs w:val="28"/>
        </w:rPr>
      </w:pPr>
      <w:r w:rsidRPr="00FD0FE3">
        <w:rPr>
          <w:rFonts w:ascii="Times New Roman" w:hAnsi="Times New Roman" w:cs="Times New Roman"/>
          <w:sz w:val="28"/>
          <w:szCs w:val="28"/>
        </w:rPr>
        <w:t xml:space="preserve">1. </w:t>
      </w:r>
      <w:proofErr w:type="spellStart"/>
      <w:r w:rsidR="000A29B1" w:rsidRPr="00FD0FE3">
        <w:rPr>
          <w:rFonts w:ascii="Times New Roman" w:hAnsi="Times New Roman" w:cs="Times New Roman"/>
          <w:sz w:val="28"/>
          <w:szCs w:val="28"/>
        </w:rPr>
        <w:t>Мединский</w:t>
      </w:r>
      <w:proofErr w:type="spellEnd"/>
      <w:r w:rsidR="000A29B1" w:rsidRPr="00FD0FE3">
        <w:rPr>
          <w:rFonts w:ascii="Times New Roman" w:hAnsi="Times New Roman" w:cs="Times New Roman"/>
          <w:sz w:val="28"/>
          <w:szCs w:val="28"/>
        </w:rPr>
        <w:t xml:space="preserve"> В.Р., </w:t>
      </w:r>
      <w:proofErr w:type="spellStart"/>
      <w:r w:rsidR="000A29B1" w:rsidRPr="00FD0FE3">
        <w:rPr>
          <w:rFonts w:ascii="Times New Roman" w:hAnsi="Times New Roman" w:cs="Times New Roman"/>
          <w:sz w:val="28"/>
          <w:szCs w:val="28"/>
        </w:rPr>
        <w:t>Торкунов</w:t>
      </w:r>
      <w:proofErr w:type="spellEnd"/>
      <w:r w:rsidR="000A29B1" w:rsidRPr="00FD0FE3">
        <w:rPr>
          <w:rFonts w:ascii="Times New Roman" w:hAnsi="Times New Roman" w:cs="Times New Roman"/>
          <w:sz w:val="28"/>
          <w:szCs w:val="28"/>
        </w:rPr>
        <w:t xml:space="preserve"> А.В. История. История России. 1914-1945 годы: 10-й класс: базовый уровень: </w:t>
      </w:r>
      <w:proofErr w:type="spellStart"/>
      <w:r w:rsidR="00A01770">
        <w:rPr>
          <w:rFonts w:ascii="Times New Roman" w:hAnsi="Times New Roman" w:cs="Times New Roman"/>
          <w:sz w:val="28"/>
          <w:szCs w:val="28"/>
        </w:rPr>
        <w:t>учебн</w:t>
      </w:r>
      <w:proofErr w:type="spellEnd"/>
      <w:r w:rsidR="000A29B1" w:rsidRPr="00FD0FE3">
        <w:rPr>
          <w:rFonts w:ascii="Times New Roman" w:hAnsi="Times New Roman" w:cs="Times New Roman"/>
          <w:sz w:val="28"/>
          <w:szCs w:val="28"/>
        </w:rPr>
        <w:t>/</w:t>
      </w:r>
      <w:proofErr w:type="spellStart"/>
      <w:r w:rsidR="000A29B1" w:rsidRPr="00FD0FE3">
        <w:rPr>
          <w:rFonts w:ascii="Times New Roman" w:hAnsi="Times New Roman" w:cs="Times New Roman"/>
          <w:sz w:val="28"/>
          <w:szCs w:val="28"/>
        </w:rPr>
        <w:t>В.Р.Мединский</w:t>
      </w:r>
      <w:proofErr w:type="spellEnd"/>
      <w:r w:rsidR="000A29B1" w:rsidRPr="00FD0FE3">
        <w:rPr>
          <w:rFonts w:ascii="Times New Roman" w:hAnsi="Times New Roman" w:cs="Times New Roman"/>
          <w:sz w:val="28"/>
          <w:szCs w:val="28"/>
        </w:rPr>
        <w:t xml:space="preserve">, А.В. </w:t>
      </w:r>
      <w:proofErr w:type="spellStart"/>
      <w:r w:rsidR="000A29B1" w:rsidRPr="00FD0FE3">
        <w:rPr>
          <w:rFonts w:ascii="Times New Roman" w:hAnsi="Times New Roman" w:cs="Times New Roman"/>
          <w:sz w:val="28"/>
          <w:szCs w:val="28"/>
        </w:rPr>
        <w:t>Торкунов</w:t>
      </w:r>
      <w:proofErr w:type="spellEnd"/>
      <w:r w:rsidR="000A29B1" w:rsidRPr="00FD0FE3">
        <w:rPr>
          <w:rFonts w:ascii="Times New Roman" w:hAnsi="Times New Roman" w:cs="Times New Roman"/>
          <w:sz w:val="28"/>
          <w:szCs w:val="28"/>
        </w:rPr>
        <w:t xml:space="preserve">. – </w:t>
      </w:r>
      <w:r w:rsidR="002902B8" w:rsidRPr="00FD0FE3">
        <w:rPr>
          <w:rFonts w:ascii="Times New Roman" w:hAnsi="Times New Roman" w:cs="Times New Roman"/>
          <w:sz w:val="28"/>
          <w:szCs w:val="28"/>
        </w:rPr>
        <w:t>Москва: Просвещение, 2023. – 496</w:t>
      </w:r>
      <w:r w:rsidR="000A29B1" w:rsidRPr="00FD0FE3">
        <w:rPr>
          <w:rFonts w:ascii="Times New Roman" w:hAnsi="Times New Roman" w:cs="Times New Roman"/>
          <w:sz w:val="28"/>
          <w:szCs w:val="28"/>
        </w:rPr>
        <w:t xml:space="preserve"> с.: ил.</w:t>
      </w:r>
    </w:p>
    <w:p w:rsidR="00DF115D" w:rsidRPr="00A01770" w:rsidRDefault="00DF115D" w:rsidP="0060222A">
      <w:pPr>
        <w:ind w:left="-426"/>
        <w:jc w:val="both"/>
        <w:rPr>
          <w:rFonts w:ascii="Times New Roman" w:hAnsi="Times New Roman" w:cs="Times New Roman"/>
          <w:sz w:val="28"/>
          <w:szCs w:val="28"/>
        </w:rPr>
      </w:pPr>
      <w:r w:rsidRPr="00A01770">
        <w:rPr>
          <w:rFonts w:ascii="Times New Roman" w:hAnsi="Times New Roman" w:cs="Times New Roman"/>
          <w:sz w:val="28"/>
          <w:szCs w:val="28"/>
        </w:rPr>
        <w:t xml:space="preserve">2. </w:t>
      </w:r>
      <w:proofErr w:type="spellStart"/>
      <w:r w:rsidRPr="00A01770">
        <w:rPr>
          <w:rFonts w:ascii="Times New Roman" w:hAnsi="Times New Roman" w:cs="Times New Roman"/>
          <w:sz w:val="28"/>
          <w:szCs w:val="28"/>
        </w:rPr>
        <w:t>Мединский</w:t>
      </w:r>
      <w:proofErr w:type="spellEnd"/>
      <w:r w:rsidRPr="00A01770">
        <w:rPr>
          <w:rFonts w:ascii="Times New Roman" w:hAnsi="Times New Roman" w:cs="Times New Roman"/>
          <w:sz w:val="28"/>
          <w:szCs w:val="28"/>
        </w:rPr>
        <w:t xml:space="preserve"> В.Р., </w:t>
      </w:r>
      <w:proofErr w:type="spellStart"/>
      <w:r w:rsidRPr="00A01770">
        <w:rPr>
          <w:rFonts w:ascii="Times New Roman" w:hAnsi="Times New Roman" w:cs="Times New Roman"/>
          <w:sz w:val="28"/>
          <w:szCs w:val="28"/>
        </w:rPr>
        <w:t>Торкунов</w:t>
      </w:r>
      <w:proofErr w:type="spellEnd"/>
      <w:r w:rsidRPr="00A01770">
        <w:rPr>
          <w:rFonts w:ascii="Times New Roman" w:hAnsi="Times New Roman" w:cs="Times New Roman"/>
          <w:sz w:val="28"/>
          <w:szCs w:val="28"/>
        </w:rPr>
        <w:t xml:space="preserve"> А.В. История. История России. 1945 год – начало XXI века: 11-й класс: базовый уровень: учебник /В.Р. </w:t>
      </w:r>
      <w:proofErr w:type="spellStart"/>
      <w:r w:rsidRPr="00A01770">
        <w:rPr>
          <w:rFonts w:ascii="Times New Roman" w:hAnsi="Times New Roman" w:cs="Times New Roman"/>
          <w:sz w:val="28"/>
          <w:szCs w:val="28"/>
        </w:rPr>
        <w:t>Мединский</w:t>
      </w:r>
      <w:proofErr w:type="spellEnd"/>
      <w:r w:rsidRPr="00A01770">
        <w:rPr>
          <w:rFonts w:ascii="Times New Roman" w:hAnsi="Times New Roman" w:cs="Times New Roman"/>
          <w:sz w:val="28"/>
          <w:szCs w:val="28"/>
        </w:rPr>
        <w:t xml:space="preserve">, А.В. </w:t>
      </w:r>
      <w:proofErr w:type="spellStart"/>
      <w:r w:rsidRPr="00A01770">
        <w:rPr>
          <w:rFonts w:ascii="Times New Roman" w:hAnsi="Times New Roman" w:cs="Times New Roman"/>
          <w:sz w:val="28"/>
          <w:szCs w:val="28"/>
        </w:rPr>
        <w:t>Торкунов</w:t>
      </w:r>
      <w:proofErr w:type="spellEnd"/>
      <w:r w:rsidRPr="00A01770">
        <w:rPr>
          <w:rFonts w:ascii="Times New Roman" w:hAnsi="Times New Roman" w:cs="Times New Roman"/>
          <w:sz w:val="28"/>
          <w:szCs w:val="28"/>
        </w:rPr>
        <w:t>. – Москва: Просвещение, 2023. – 448 с.: ил.</w:t>
      </w:r>
    </w:p>
    <w:p w:rsidR="0060222A" w:rsidRDefault="00C93B8F" w:rsidP="0060222A">
      <w:pPr>
        <w:ind w:left="-426"/>
        <w:jc w:val="both"/>
        <w:rPr>
          <w:rFonts w:ascii="Times New Roman" w:hAnsi="Times New Roman" w:cs="Times New Roman"/>
          <w:b/>
          <w:sz w:val="28"/>
          <w:szCs w:val="28"/>
        </w:rPr>
      </w:pPr>
      <w:r w:rsidRPr="00A01770">
        <w:rPr>
          <w:rFonts w:ascii="Times New Roman" w:hAnsi="Times New Roman" w:cs="Times New Roman"/>
          <w:b/>
          <w:sz w:val="28"/>
          <w:szCs w:val="28"/>
        </w:rPr>
        <w:t>3.2.2. Э</w:t>
      </w:r>
      <w:r w:rsidR="0060222A">
        <w:rPr>
          <w:rFonts w:ascii="Times New Roman" w:hAnsi="Times New Roman" w:cs="Times New Roman"/>
          <w:b/>
          <w:sz w:val="28"/>
          <w:szCs w:val="28"/>
        </w:rPr>
        <w:t xml:space="preserve">лектронные издания </w:t>
      </w:r>
    </w:p>
    <w:p w:rsidR="00C93B8F" w:rsidRPr="0060222A" w:rsidRDefault="00C93B8F" w:rsidP="0060222A">
      <w:pPr>
        <w:ind w:left="-426"/>
        <w:jc w:val="both"/>
        <w:rPr>
          <w:rFonts w:ascii="Times New Roman" w:hAnsi="Times New Roman" w:cs="Times New Roman"/>
          <w:b/>
          <w:sz w:val="28"/>
          <w:szCs w:val="28"/>
        </w:rPr>
      </w:pPr>
      <w:r w:rsidRPr="003E0A59">
        <w:rPr>
          <w:rFonts w:ascii="Times New Roman" w:hAnsi="Times New Roman" w:cs="Times New Roman"/>
          <w:sz w:val="28"/>
          <w:szCs w:val="28"/>
          <w:lang w:val="en-US"/>
        </w:rPr>
        <w:t>http</w:t>
      </w:r>
      <w:r w:rsidRPr="00014559">
        <w:rPr>
          <w:rFonts w:ascii="Times New Roman" w:hAnsi="Times New Roman" w:cs="Times New Roman"/>
          <w:sz w:val="28"/>
          <w:szCs w:val="28"/>
          <w:lang w:val="en-US"/>
        </w:rPr>
        <w:t xml:space="preserve">: // </w:t>
      </w:r>
      <w:r w:rsidRPr="003E0A59">
        <w:rPr>
          <w:rFonts w:ascii="Times New Roman" w:hAnsi="Times New Roman" w:cs="Times New Roman"/>
          <w:sz w:val="28"/>
          <w:szCs w:val="28"/>
          <w:lang w:val="en-US"/>
        </w:rPr>
        <w:t>www</w:t>
      </w:r>
      <w:r w:rsidRPr="00014559">
        <w:rPr>
          <w:rFonts w:ascii="Times New Roman" w:hAnsi="Times New Roman" w:cs="Times New Roman"/>
          <w:sz w:val="28"/>
          <w:szCs w:val="28"/>
          <w:lang w:val="en-US"/>
        </w:rPr>
        <w:t xml:space="preserve">/ </w:t>
      </w:r>
      <w:r w:rsidRPr="003E0A59">
        <w:rPr>
          <w:rFonts w:ascii="Times New Roman" w:hAnsi="Times New Roman" w:cs="Times New Roman"/>
          <w:sz w:val="28"/>
          <w:szCs w:val="28"/>
          <w:lang w:val="en-US"/>
        </w:rPr>
        <w:t>history</w:t>
      </w:r>
      <w:r w:rsidRPr="00014559">
        <w:rPr>
          <w:rFonts w:ascii="Times New Roman" w:hAnsi="Times New Roman" w:cs="Times New Roman"/>
          <w:sz w:val="28"/>
          <w:szCs w:val="28"/>
          <w:lang w:val="en-US"/>
        </w:rPr>
        <w:t xml:space="preserve">. </w:t>
      </w:r>
      <w:r w:rsidRPr="003E0A59">
        <w:rPr>
          <w:rFonts w:ascii="Times New Roman" w:hAnsi="Times New Roman" w:cs="Times New Roman"/>
          <w:sz w:val="28"/>
          <w:szCs w:val="28"/>
          <w:lang w:val="en-US"/>
        </w:rPr>
        <w:t xml:space="preserve">Ru/ </w:t>
      </w:r>
      <w:proofErr w:type="spellStart"/>
      <w:r w:rsidRPr="003E0A59">
        <w:rPr>
          <w:rFonts w:ascii="Times New Roman" w:hAnsi="Times New Roman" w:cs="Times New Roman"/>
          <w:sz w:val="28"/>
          <w:szCs w:val="28"/>
          <w:lang w:val="en-US"/>
        </w:rPr>
        <w:t>histr</w:t>
      </w:r>
      <w:proofErr w:type="spellEnd"/>
      <w:r w:rsidRPr="003E0A59">
        <w:rPr>
          <w:rFonts w:ascii="Times New Roman" w:hAnsi="Times New Roman" w:cs="Times New Roman"/>
          <w:sz w:val="28"/>
          <w:szCs w:val="28"/>
          <w:lang w:val="en-US"/>
        </w:rPr>
        <w:t xml:space="preserve">. </w:t>
      </w:r>
      <w:proofErr w:type="spellStart"/>
      <w:r w:rsidRPr="003E0A59">
        <w:rPr>
          <w:rFonts w:ascii="Times New Roman" w:hAnsi="Times New Roman" w:cs="Times New Roman"/>
          <w:sz w:val="28"/>
          <w:szCs w:val="28"/>
          <w:lang w:val="en-US"/>
        </w:rPr>
        <w:t>Htm</w:t>
      </w:r>
      <w:proofErr w:type="spellEnd"/>
      <w:r w:rsidRPr="003E0A59">
        <w:rPr>
          <w:rFonts w:ascii="Times New Roman" w:hAnsi="Times New Roman" w:cs="Times New Roman"/>
          <w:sz w:val="28"/>
          <w:szCs w:val="28"/>
          <w:lang w:val="en-US"/>
        </w:rPr>
        <w:t xml:space="preserve"> –</w:t>
      </w:r>
    </w:p>
    <w:p w:rsidR="00C93B8F" w:rsidRPr="003E0A59" w:rsidRDefault="00C93B8F" w:rsidP="0060222A">
      <w:pPr>
        <w:ind w:left="-426"/>
        <w:jc w:val="both"/>
        <w:rPr>
          <w:rFonts w:ascii="Times New Roman" w:hAnsi="Times New Roman" w:cs="Times New Roman"/>
          <w:sz w:val="28"/>
          <w:szCs w:val="28"/>
          <w:lang w:val="en-US"/>
        </w:rPr>
      </w:pPr>
      <w:r w:rsidRPr="003E0A59">
        <w:rPr>
          <w:rFonts w:ascii="Times New Roman" w:hAnsi="Times New Roman" w:cs="Times New Roman"/>
          <w:sz w:val="28"/>
          <w:szCs w:val="28"/>
          <w:lang w:val="en-US"/>
        </w:rPr>
        <w:t xml:space="preserve">http:// www. </w:t>
      </w:r>
      <w:proofErr w:type="spellStart"/>
      <w:r w:rsidRPr="003E0A59">
        <w:rPr>
          <w:rFonts w:ascii="Times New Roman" w:hAnsi="Times New Roman" w:cs="Times New Roman"/>
          <w:sz w:val="28"/>
          <w:szCs w:val="28"/>
          <w:lang w:val="en-US"/>
        </w:rPr>
        <w:t>Woridhist</w:t>
      </w:r>
      <w:proofErr w:type="spellEnd"/>
      <w:r w:rsidRPr="003E0A59">
        <w:rPr>
          <w:rFonts w:ascii="Times New Roman" w:hAnsi="Times New Roman" w:cs="Times New Roman"/>
          <w:sz w:val="28"/>
          <w:szCs w:val="28"/>
          <w:lang w:val="en-US"/>
        </w:rPr>
        <w:t>. Ru www. Hist.msu.ru/</w:t>
      </w:r>
    </w:p>
    <w:p w:rsidR="00C93B8F" w:rsidRPr="003E0A59" w:rsidRDefault="00C93B8F" w:rsidP="0060222A">
      <w:pPr>
        <w:ind w:left="-426"/>
        <w:jc w:val="both"/>
        <w:rPr>
          <w:rFonts w:ascii="Times New Roman" w:hAnsi="Times New Roman" w:cs="Times New Roman"/>
          <w:sz w:val="28"/>
          <w:szCs w:val="28"/>
          <w:lang w:val="en-US"/>
        </w:rPr>
      </w:pPr>
      <w:r w:rsidRPr="003E0A59">
        <w:rPr>
          <w:rFonts w:ascii="Times New Roman" w:hAnsi="Times New Roman" w:cs="Times New Roman"/>
          <w:sz w:val="28"/>
          <w:szCs w:val="28"/>
          <w:lang w:val="en-US"/>
        </w:rPr>
        <w:t>http;//www. Coldwar.ru</w:t>
      </w:r>
    </w:p>
    <w:p w:rsidR="00C93B8F" w:rsidRPr="003E0A59" w:rsidRDefault="00C93B8F" w:rsidP="0060222A">
      <w:pPr>
        <w:ind w:left="-426"/>
        <w:jc w:val="both"/>
        <w:rPr>
          <w:rFonts w:ascii="Times New Roman" w:hAnsi="Times New Roman" w:cs="Times New Roman"/>
          <w:sz w:val="28"/>
          <w:szCs w:val="28"/>
          <w:lang w:val="en-US"/>
        </w:rPr>
      </w:pPr>
      <w:r w:rsidRPr="003E0A59">
        <w:rPr>
          <w:rFonts w:ascii="Times New Roman" w:hAnsi="Times New Roman" w:cs="Times New Roman"/>
          <w:sz w:val="28"/>
          <w:szCs w:val="28"/>
          <w:lang w:val="en-US"/>
        </w:rPr>
        <w:t>http;//www/</w:t>
      </w:r>
      <w:proofErr w:type="spellStart"/>
      <w:r w:rsidRPr="003E0A59">
        <w:rPr>
          <w:rFonts w:ascii="Times New Roman" w:hAnsi="Times New Roman" w:cs="Times New Roman"/>
          <w:sz w:val="28"/>
          <w:szCs w:val="28"/>
          <w:lang w:val="en-US"/>
        </w:rPr>
        <w:t>hronos</w:t>
      </w:r>
      <w:proofErr w:type="spellEnd"/>
      <w:r w:rsidRPr="003E0A59">
        <w:rPr>
          <w:rFonts w:ascii="Times New Roman" w:hAnsi="Times New Roman" w:cs="Times New Roman"/>
          <w:sz w:val="28"/>
          <w:szCs w:val="28"/>
          <w:lang w:val="en-US"/>
        </w:rPr>
        <w:t>. Kn.ru/1984ru.htm/</w:t>
      </w:r>
    </w:p>
    <w:p w:rsidR="00AC6D31" w:rsidRPr="00AC6D31" w:rsidRDefault="00E52203" w:rsidP="0060222A">
      <w:pPr>
        <w:ind w:left="-426"/>
        <w:rPr>
          <w:rFonts w:ascii="Times New Roman" w:hAnsi="Times New Roman" w:cs="Times New Roman"/>
          <w:sz w:val="28"/>
          <w:szCs w:val="28"/>
        </w:rPr>
      </w:pPr>
      <w:hyperlink r:id="rId10" w:history="1">
        <w:r w:rsidR="00AC6D31" w:rsidRPr="004520EE">
          <w:rPr>
            <w:rStyle w:val="af"/>
            <w:rFonts w:ascii="Times New Roman" w:hAnsi="Times New Roman" w:cs="Times New Roman"/>
            <w:sz w:val="28"/>
            <w:szCs w:val="28"/>
            <w:lang w:val="en-US"/>
          </w:rPr>
          <w:t>http</w:t>
        </w:r>
        <w:r w:rsidR="00AC6D31" w:rsidRPr="004520EE">
          <w:rPr>
            <w:rStyle w:val="af"/>
            <w:rFonts w:ascii="Times New Roman" w:hAnsi="Times New Roman" w:cs="Times New Roman"/>
            <w:sz w:val="28"/>
            <w:szCs w:val="28"/>
          </w:rPr>
          <w:t>://</w:t>
        </w:r>
        <w:proofErr w:type="spellStart"/>
        <w:r w:rsidR="00AC6D31" w:rsidRPr="004520EE">
          <w:rPr>
            <w:rStyle w:val="af"/>
            <w:rFonts w:ascii="Times New Roman" w:hAnsi="Times New Roman" w:cs="Times New Roman"/>
            <w:sz w:val="28"/>
            <w:szCs w:val="28"/>
            <w:lang w:val="en-US"/>
          </w:rPr>
          <w:t>ww</w:t>
        </w:r>
        <w:proofErr w:type="spellEnd"/>
        <w:r w:rsidR="00AC6D31" w:rsidRPr="004520EE">
          <w:rPr>
            <w:rStyle w:val="af"/>
            <w:rFonts w:ascii="Times New Roman" w:hAnsi="Times New Roman" w:cs="Times New Roman"/>
            <w:sz w:val="28"/>
            <w:szCs w:val="28"/>
          </w:rPr>
          <w:t>.</w:t>
        </w:r>
        <w:proofErr w:type="spellStart"/>
        <w:r w:rsidR="00AC6D31" w:rsidRPr="004520EE">
          <w:rPr>
            <w:rStyle w:val="af"/>
            <w:rFonts w:ascii="Times New Roman" w:hAnsi="Times New Roman" w:cs="Times New Roman"/>
            <w:sz w:val="28"/>
            <w:szCs w:val="28"/>
            <w:lang w:val="en-US"/>
          </w:rPr>
          <w:t>coldw</w:t>
        </w:r>
        <w:proofErr w:type="spellEnd"/>
      </w:hyperlink>
    </w:p>
    <w:p w:rsidR="0092107B" w:rsidRPr="00AC6D31" w:rsidRDefault="0092107B" w:rsidP="0060222A">
      <w:pPr>
        <w:ind w:left="-426"/>
        <w:rPr>
          <w:rFonts w:ascii="Times New Roman" w:hAnsi="Times New Roman" w:cs="Times New Roman"/>
          <w:sz w:val="28"/>
          <w:szCs w:val="28"/>
        </w:rPr>
      </w:pPr>
      <w:r w:rsidRPr="00AC6D31">
        <w:rPr>
          <w:rFonts w:ascii="Times New Roman" w:hAnsi="Times New Roman" w:cs="Times New Roman"/>
          <w:b/>
          <w:sz w:val="28"/>
          <w:szCs w:val="28"/>
        </w:rPr>
        <w:t xml:space="preserve"> Информационное обеспечение обучения</w:t>
      </w:r>
    </w:p>
    <w:p w:rsidR="00AC6D31" w:rsidRDefault="0092107B" w:rsidP="00AC6D31">
      <w:pPr>
        <w:pStyle w:val="a3"/>
        <w:ind w:left="-567"/>
        <w:rPr>
          <w:rFonts w:ascii="Times New Roman" w:hAnsi="Times New Roman" w:cs="Times New Roman"/>
          <w:b/>
          <w:sz w:val="28"/>
          <w:szCs w:val="28"/>
        </w:rPr>
      </w:pPr>
      <w:r w:rsidRPr="00FD0FE3">
        <w:rPr>
          <w:rFonts w:ascii="Times New Roman" w:hAnsi="Times New Roman" w:cs="Times New Roman"/>
          <w:b/>
          <w:sz w:val="28"/>
          <w:szCs w:val="28"/>
        </w:rPr>
        <w:t>Перечень рекомендуемых учебных изданий, Интернет-ресурсов, дополнительной литературы</w:t>
      </w:r>
    </w:p>
    <w:p w:rsidR="0092107B" w:rsidRPr="00AC6D31" w:rsidRDefault="0092107B" w:rsidP="00AC6D31">
      <w:pPr>
        <w:pStyle w:val="a3"/>
        <w:ind w:left="-567"/>
        <w:rPr>
          <w:rFonts w:ascii="Times New Roman" w:hAnsi="Times New Roman" w:cs="Times New Roman"/>
          <w:b/>
          <w:sz w:val="28"/>
          <w:szCs w:val="28"/>
        </w:rPr>
      </w:pPr>
      <w:r w:rsidRPr="00AC6D31">
        <w:rPr>
          <w:rFonts w:ascii="Times New Roman" w:hAnsi="Times New Roman" w:cs="Times New Roman"/>
          <w:b/>
          <w:sz w:val="28"/>
          <w:szCs w:val="28"/>
        </w:rPr>
        <w:t>Для студентов</w:t>
      </w:r>
    </w:p>
    <w:p w:rsidR="0092107B" w:rsidRPr="00A01770" w:rsidRDefault="0092107B" w:rsidP="00AC6D31">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А.Н. История России с древнейших времен до конца 19 века 10 </w:t>
      </w:r>
      <w:proofErr w:type="spellStart"/>
      <w:r w:rsidRPr="00FD0FE3">
        <w:rPr>
          <w:rFonts w:ascii="Times New Roman" w:hAnsi="Times New Roman" w:cs="Times New Roman"/>
          <w:sz w:val="28"/>
          <w:szCs w:val="28"/>
        </w:rPr>
        <w:t>класс</w:t>
      </w:r>
      <w:r w:rsidRPr="00A01770">
        <w:rPr>
          <w:rFonts w:ascii="Times New Roman" w:hAnsi="Times New Roman" w:cs="Times New Roman"/>
          <w:sz w:val="28"/>
          <w:szCs w:val="28"/>
        </w:rPr>
        <w:t>Москва</w:t>
      </w:r>
      <w:proofErr w:type="spellEnd"/>
      <w:r w:rsidRPr="00A01770">
        <w:rPr>
          <w:rFonts w:ascii="Times New Roman" w:hAnsi="Times New Roman" w:cs="Times New Roman"/>
          <w:sz w:val="28"/>
          <w:szCs w:val="28"/>
        </w:rPr>
        <w:t xml:space="preserve"> Просвещение 2019 г.</w:t>
      </w:r>
    </w:p>
    <w:p w:rsidR="0092107B" w:rsidRPr="00FD0FE3" w:rsidRDefault="0092107B" w:rsidP="00AC6D31">
      <w:pPr>
        <w:pStyle w:val="a3"/>
        <w:spacing w:line="276" w:lineRule="auto"/>
        <w:ind w:left="-567"/>
        <w:jc w:val="both"/>
        <w:rPr>
          <w:rFonts w:ascii="Times New Roman" w:hAnsi="Times New Roman" w:cs="Times New Roman"/>
          <w:sz w:val="28"/>
          <w:szCs w:val="28"/>
        </w:rPr>
      </w:pPr>
      <w:proofErr w:type="spellStart"/>
      <w:r w:rsidRPr="00FD0FE3">
        <w:rPr>
          <w:rFonts w:ascii="Times New Roman" w:hAnsi="Times New Roman" w:cs="Times New Roman"/>
          <w:sz w:val="28"/>
          <w:szCs w:val="28"/>
        </w:rPr>
        <w:t>Загладин</w:t>
      </w:r>
      <w:proofErr w:type="spellEnd"/>
      <w:r w:rsidRPr="00FD0FE3">
        <w:rPr>
          <w:rFonts w:ascii="Times New Roman" w:hAnsi="Times New Roman" w:cs="Times New Roman"/>
          <w:sz w:val="28"/>
          <w:szCs w:val="28"/>
        </w:rPr>
        <w:t xml:space="preserve"> Н.В. История России 19 начало 21 века 11 класс Москва Просвещение2018 г.</w:t>
      </w:r>
    </w:p>
    <w:p w:rsidR="0092107B" w:rsidRPr="00FD0FE3" w:rsidRDefault="0092107B" w:rsidP="00AC6D31">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В 2-х ч. Часть 1. Учебник. Базовый и углубленный уровни. (ФГОС),2020</w:t>
      </w:r>
    </w:p>
    <w:p w:rsidR="00A01770" w:rsidRDefault="0092107B" w:rsidP="00AC6D31">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xml:space="preserve">. В 2-х ч. Часть 2. Учебник. Базовый и углубленный уровни. (ФГОС),2020Самыгин П.С., Шевелев В.Н., Самыгин С.И.--История-Самыгин П.С., Шевелев В.Н., Самыгин С.И.-КноРус-2019Семин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Ю.Н.--История (для СПО)-Семин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Ю.Н.-КноРус-2019 </w:t>
      </w:r>
      <w:proofErr w:type="spellStart"/>
      <w:r w:rsidRPr="00FD0FE3">
        <w:rPr>
          <w:rFonts w:ascii="Times New Roman" w:hAnsi="Times New Roman" w:cs="Times New Roman"/>
          <w:sz w:val="28"/>
          <w:szCs w:val="28"/>
        </w:rPr>
        <w:t>Атёмов</w:t>
      </w:r>
      <w:proofErr w:type="spellEnd"/>
      <w:r w:rsidRPr="00FD0FE3">
        <w:rPr>
          <w:rFonts w:ascii="Times New Roman" w:hAnsi="Times New Roman" w:cs="Times New Roman"/>
          <w:sz w:val="28"/>
          <w:szCs w:val="28"/>
        </w:rPr>
        <w:t xml:space="preserve"> В.В. История: Дидактические материалы: учеб. </w:t>
      </w:r>
      <w:proofErr w:type="spellStart"/>
      <w:r w:rsidRPr="00FD0FE3">
        <w:rPr>
          <w:rFonts w:ascii="Times New Roman" w:hAnsi="Times New Roman" w:cs="Times New Roman"/>
          <w:sz w:val="28"/>
          <w:szCs w:val="28"/>
        </w:rPr>
        <w:t>пособ</w:t>
      </w:r>
      <w:proofErr w:type="spellEnd"/>
      <w:r w:rsidRPr="00FD0FE3">
        <w:rPr>
          <w:rFonts w:ascii="Times New Roman" w:hAnsi="Times New Roman" w:cs="Times New Roman"/>
          <w:sz w:val="28"/>
          <w:szCs w:val="28"/>
        </w:rPr>
        <w:t xml:space="preserve">. для студ. </w:t>
      </w:r>
      <w:r w:rsidR="00DF115D" w:rsidRPr="00FD0FE3">
        <w:rPr>
          <w:rFonts w:ascii="Times New Roman" w:hAnsi="Times New Roman" w:cs="Times New Roman"/>
          <w:sz w:val="28"/>
          <w:szCs w:val="28"/>
        </w:rPr>
        <w:t xml:space="preserve">СПО. – М.: ИЦ «Академия», 2017 </w:t>
      </w:r>
    </w:p>
    <w:p w:rsidR="00A01770" w:rsidRDefault="0092107B" w:rsidP="00AC6D31">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b/>
          <w:sz w:val="28"/>
          <w:szCs w:val="28"/>
        </w:rPr>
        <w:t>Для преподавателей</w:t>
      </w:r>
    </w:p>
    <w:p w:rsidR="00A01770" w:rsidRDefault="0092107B" w:rsidP="00AC6D31">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Сахаров А.Н. История России с древнейших в</w:t>
      </w:r>
      <w:r w:rsidR="00DF115D" w:rsidRPr="00FD0FE3">
        <w:rPr>
          <w:rFonts w:ascii="Times New Roman" w:hAnsi="Times New Roman" w:cs="Times New Roman"/>
          <w:sz w:val="28"/>
          <w:szCs w:val="28"/>
        </w:rPr>
        <w:t xml:space="preserve">ремен до конца 19 века 10 класс </w:t>
      </w:r>
      <w:r w:rsidRPr="00FD0FE3">
        <w:rPr>
          <w:rFonts w:ascii="Times New Roman" w:hAnsi="Times New Roman" w:cs="Times New Roman"/>
          <w:sz w:val="28"/>
          <w:szCs w:val="28"/>
        </w:rPr>
        <w:t xml:space="preserve">Москва Просвещение 2019 </w:t>
      </w:r>
      <w:proofErr w:type="spellStart"/>
      <w:r w:rsidRPr="00FD0FE3">
        <w:rPr>
          <w:rFonts w:ascii="Times New Roman" w:hAnsi="Times New Roman" w:cs="Times New Roman"/>
          <w:sz w:val="28"/>
          <w:szCs w:val="28"/>
        </w:rPr>
        <w:t>г.Сахаров</w:t>
      </w:r>
      <w:proofErr w:type="spellEnd"/>
      <w:r w:rsidRPr="00FD0FE3">
        <w:rPr>
          <w:rFonts w:ascii="Times New Roman" w:hAnsi="Times New Roman" w:cs="Times New Roman"/>
          <w:sz w:val="28"/>
          <w:szCs w:val="28"/>
        </w:rPr>
        <w:t xml:space="preserve">.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xml:space="preserve">. В 2-х ч. Часть 1. Учебник. Базовый и углубленный уровни. (ФГОС),2020Сахаров.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В 2-х ч. Часть 2. Учебник. Базовый и углубленный уровни. (ФГОС),2020Самыгин П.С., Шевелев В.Н., Самыгин С.И.--История-Самыгин П.С., Шевелев</w:t>
      </w:r>
      <w:r w:rsidR="00DF115D" w:rsidRPr="00FD0FE3">
        <w:rPr>
          <w:rFonts w:ascii="Times New Roman" w:hAnsi="Times New Roman" w:cs="Times New Roman"/>
          <w:sz w:val="28"/>
          <w:szCs w:val="28"/>
        </w:rPr>
        <w:t xml:space="preserve"> В.Н., Самыгин С.И.-КноРус-2019</w:t>
      </w:r>
      <w:r w:rsidRPr="00FD0FE3">
        <w:rPr>
          <w:rFonts w:ascii="Times New Roman" w:hAnsi="Times New Roman" w:cs="Times New Roman"/>
          <w:sz w:val="28"/>
          <w:szCs w:val="28"/>
        </w:rPr>
        <w:t xml:space="preserve">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Ю.Н.--История (для СПО)-Семин В.</w:t>
      </w:r>
      <w:r w:rsidR="00DF115D" w:rsidRPr="00FD0FE3">
        <w:rPr>
          <w:rFonts w:ascii="Times New Roman" w:hAnsi="Times New Roman" w:cs="Times New Roman"/>
          <w:sz w:val="28"/>
          <w:szCs w:val="28"/>
        </w:rPr>
        <w:t xml:space="preserve">П., </w:t>
      </w:r>
      <w:proofErr w:type="spellStart"/>
      <w:r w:rsidR="00DF115D" w:rsidRPr="00FD0FE3">
        <w:rPr>
          <w:rFonts w:ascii="Times New Roman" w:hAnsi="Times New Roman" w:cs="Times New Roman"/>
          <w:sz w:val="28"/>
          <w:szCs w:val="28"/>
        </w:rPr>
        <w:t>Арзамаскин</w:t>
      </w:r>
      <w:proofErr w:type="spellEnd"/>
      <w:r w:rsidR="00DF115D" w:rsidRPr="00FD0FE3">
        <w:rPr>
          <w:rFonts w:ascii="Times New Roman" w:hAnsi="Times New Roman" w:cs="Times New Roman"/>
          <w:sz w:val="28"/>
          <w:szCs w:val="28"/>
        </w:rPr>
        <w:t xml:space="preserve"> Ю.Н.-КноРус-2019</w:t>
      </w:r>
      <w:r w:rsidRPr="00FD0FE3">
        <w:rPr>
          <w:rFonts w:ascii="Times New Roman" w:hAnsi="Times New Roman" w:cs="Times New Roman"/>
          <w:sz w:val="28"/>
          <w:szCs w:val="28"/>
        </w:rPr>
        <w:t xml:space="preserve"> Артёмов В.В. История: Дидактические материалы: учеб. </w:t>
      </w:r>
      <w:proofErr w:type="spellStart"/>
      <w:r w:rsidRPr="00FD0FE3">
        <w:rPr>
          <w:rFonts w:ascii="Times New Roman" w:hAnsi="Times New Roman" w:cs="Times New Roman"/>
          <w:sz w:val="28"/>
          <w:szCs w:val="28"/>
        </w:rPr>
        <w:t>пособ</w:t>
      </w:r>
      <w:proofErr w:type="spellEnd"/>
      <w:r w:rsidRPr="00FD0FE3">
        <w:rPr>
          <w:rFonts w:ascii="Times New Roman" w:hAnsi="Times New Roman" w:cs="Times New Roman"/>
          <w:sz w:val="28"/>
          <w:szCs w:val="28"/>
        </w:rPr>
        <w:t xml:space="preserve">. для студ. СПО. – М.: ИЦ «Академия», 2017 </w:t>
      </w:r>
    </w:p>
    <w:p w:rsidR="00A01770" w:rsidRDefault="0092107B" w:rsidP="00A01770">
      <w:pPr>
        <w:pStyle w:val="a3"/>
        <w:spacing w:line="276" w:lineRule="auto"/>
        <w:ind w:left="-567"/>
        <w:rPr>
          <w:rFonts w:ascii="Times New Roman" w:hAnsi="Times New Roman" w:cs="Times New Roman"/>
          <w:b/>
          <w:sz w:val="28"/>
          <w:szCs w:val="28"/>
        </w:rPr>
      </w:pPr>
      <w:r w:rsidRPr="00A01770">
        <w:rPr>
          <w:rFonts w:ascii="Times New Roman" w:hAnsi="Times New Roman" w:cs="Times New Roman"/>
          <w:b/>
          <w:sz w:val="28"/>
          <w:szCs w:val="28"/>
        </w:rPr>
        <w:t>Интернет-ресурсы</w:t>
      </w:r>
    </w:p>
    <w:p w:rsidR="00A01770" w:rsidRDefault="0092107B" w:rsidP="00AC6D31">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www.openclass.ru (Открытый класс: сетевые образовательные сообщества).</w:t>
      </w:r>
    </w:p>
    <w:p w:rsidR="00A01770" w:rsidRDefault="0092107B" w:rsidP="00AC6D31">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lastRenderedPageBreak/>
        <w:t>www.school-collection.edu.ru (Единая коллекция цифровых образовательных ресурсов)</w:t>
      </w:r>
    </w:p>
    <w:p w:rsidR="00A01770" w:rsidRDefault="0092107B" w:rsidP="00AC6D31">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www.festival.1september.ru (Фестиваль педагогических идей «Открытый урок»).</w:t>
      </w:r>
    </w:p>
    <w:p w:rsidR="00A01770" w:rsidRDefault="0092107B" w:rsidP="00AC6D31">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www.base.garant.ru («ГАРАНТ» — информационно-правовой портал).</w:t>
      </w:r>
    </w:p>
    <w:p w:rsidR="00AC6D31" w:rsidRDefault="0092107B" w:rsidP="00AC6D31">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www.istrodina.com (Российский исторический иллюстрированный журнал «Родина»).</w:t>
      </w:r>
    </w:p>
    <w:p w:rsidR="00AC6D31" w:rsidRDefault="004A3335" w:rsidP="00AC6D31">
      <w:pPr>
        <w:pStyle w:val="a3"/>
        <w:spacing w:line="276" w:lineRule="auto"/>
        <w:ind w:left="-567"/>
        <w:jc w:val="both"/>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 xml:space="preserve">4. Контроль и оценка результатов освоения общеобразовательной дисциплины </w:t>
      </w:r>
    </w:p>
    <w:p w:rsidR="004A3335" w:rsidRPr="00AC6D31" w:rsidRDefault="004A3335" w:rsidP="00AC6D31">
      <w:pPr>
        <w:pStyle w:val="a3"/>
        <w:spacing w:line="276" w:lineRule="auto"/>
        <w:ind w:left="-567"/>
        <w:jc w:val="both"/>
        <w:rPr>
          <w:rFonts w:ascii="Times New Roman" w:hAnsi="Times New Roman" w:cs="Times New Roman"/>
          <w:sz w:val="28"/>
          <w:szCs w:val="28"/>
        </w:rPr>
      </w:pPr>
      <w:r w:rsidRPr="00FD0FE3">
        <w:rPr>
          <w:rFonts w:ascii="Times New Roman" w:eastAsia="Times New Roman" w:hAnsi="Times New Roman" w:cs="Times New Roman"/>
          <w:sz w:val="28"/>
          <w:szCs w:val="28"/>
        </w:rPr>
        <w:t xml:space="preserve">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4A3335" w:rsidRPr="00FD0FE3" w:rsidRDefault="004A3335" w:rsidP="004A3335">
      <w:pPr>
        <w:ind w:left="15"/>
        <w:rPr>
          <w:rFonts w:ascii="Times New Roman" w:eastAsia="Times New Roman" w:hAnsi="Times New Roman" w:cs="Times New Roman"/>
          <w:sz w:val="28"/>
          <w:szCs w:val="28"/>
        </w:rPr>
      </w:pPr>
    </w:p>
    <w:tbl>
      <w:tblPr>
        <w:tblW w:w="9353" w:type="dxa"/>
        <w:tblInd w:w="-106" w:type="dxa"/>
        <w:tblLayout w:type="fixed"/>
        <w:tblLook w:val="0400" w:firstRow="0" w:lastRow="0" w:firstColumn="0" w:lastColumn="0" w:noHBand="0" w:noVBand="1"/>
      </w:tblPr>
      <w:tblGrid>
        <w:gridCol w:w="3397"/>
        <w:gridCol w:w="3262"/>
        <w:gridCol w:w="2694"/>
      </w:tblGrid>
      <w:tr w:rsidR="004A3335" w:rsidRPr="00FD0FE3" w:rsidTr="00992135">
        <w:trPr>
          <w:trHeight w:val="553"/>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Код и наименование формируемых компетенций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right="56"/>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Раздел/Тема </w:t>
            </w:r>
          </w:p>
        </w:tc>
        <w:tc>
          <w:tcPr>
            <w:tcW w:w="2694"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Тип оценочных мероприятий </w:t>
            </w:r>
          </w:p>
        </w:tc>
      </w:tr>
      <w:tr w:rsidR="004A3335" w:rsidRPr="00FD0FE3" w:rsidTr="00992135">
        <w:trPr>
          <w:trHeight w:val="145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ight="6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ОК 01. Выбирать способы решения задач профессиональной деятельности применительно  к различным контекстам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 1, П-о/с</w:t>
            </w:r>
          </w:p>
          <w:p w:rsidR="004A3335" w:rsidRPr="00FD0FE3" w:rsidRDefault="004A3335" w:rsidP="00992135">
            <w:pPr>
              <w:spacing w:line="222" w:lineRule="auto"/>
              <w:ind w:left="1" w:right="196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2, П-о/с Р 3, П-о/с Р 4,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5, П-о/с  </w:t>
            </w:r>
          </w:p>
        </w:tc>
        <w:tc>
          <w:tcPr>
            <w:tcW w:w="2694" w:type="dxa"/>
            <w:vMerge w:val="restart"/>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Диагностическая работа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Контрольная работа Самооценка и </w:t>
            </w:r>
          </w:p>
          <w:p w:rsidR="004A3335" w:rsidRPr="00FD0FE3" w:rsidRDefault="004A3335" w:rsidP="00A01770">
            <w:pPr>
              <w:spacing w:line="276" w:lineRule="auto"/>
              <w:rPr>
                <w:rFonts w:ascii="Times New Roman" w:eastAsia="Times New Roman" w:hAnsi="Times New Roman" w:cs="Times New Roman"/>
                <w:sz w:val="28"/>
                <w:szCs w:val="28"/>
              </w:rPr>
            </w:pPr>
            <w:proofErr w:type="spellStart"/>
            <w:r w:rsidRPr="00FD0FE3">
              <w:rPr>
                <w:rFonts w:ascii="Times New Roman" w:eastAsia="Times New Roman" w:hAnsi="Times New Roman" w:cs="Times New Roman"/>
                <w:sz w:val="28"/>
                <w:szCs w:val="28"/>
              </w:rPr>
              <w:t>взаимооценка</w:t>
            </w:r>
            <w:proofErr w:type="spellEnd"/>
          </w:p>
          <w:p w:rsidR="004A3335" w:rsidRPr="00FD0FE3" w:rsidRDefault="00A01770" w:rsidP="00A01770">
            <w:pPr>
              <w:spacing w:after="16"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Презентация </w:t>
            </w:r>
            <w:r w:rsidR="004A3335" w:rsidRPr="00FD0FE3">
              <w:rPr>
                <w:rFonts w:ascii="Times New Roman" w:eastAsia="Times New Roman" w:hAnsi="Times New Roman" w:cs="Times New Roman"/>
                <w:sz w:val="28"/>
                <w:szCs w:val="28"/>
              </w:rPr>
              <w:t>мини</w:t>
            </w:r>
            <w:r w:rsidR="00AB7AC7" w:rsidRPr="00FD0FE3">
              <w:rPr>
                <w:rFonts w:ascii="Times New Roman" w:eastAsia="Times New Roman" w:hAnsi="Times New Roman" w:cs="Times New Roman"/>
                <w:sz w:val="28"/>
                <w:szCs w:val="28"/>
              </w:rPr>
              <w:t xml:space="preserve"> </w:t>
            </w:r>
            <w:r w:rsidR="004A3335" w:rsidRPr="00FD0FE3">
              <w:rPr>
                <w:rFonts w:ascii="Times New Roman" w:eastAsia="Times New Roman" w:hAnsi="Times New Roman" w:cs="Times New Roman"/>
                <w:sz w:val="28"/>
                <w:szCs w:val="28"/>
              </w:rPr>
              <w:t>проектов</w:t>
            </w:r>
          </w:p>
          <w:p w:rsidR="004A3335" w:rsidRPr="00FD0FE3" w:rsidRDefault="004A3335" w:rsidP="00A01770">
            <w:pPr>
              <w:tabs>
                <w:tab w:val="center" w:pos="1005"/>
                <w:tab w:val="right" w:pos="2535"/>
              </w:tabs>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Устный </w:t>
            </w:r>
            <w:r w:rsidRPr="00FD0FE3">
              <w:rPr>
                <w:rFonts w:ascii="Times New Roman" w:eastAsia="Times New Roman" w:hAnsi="Times New Roman" w:cs="Times New Roman"/>
                <w:sz w:val="28"/>
                <w:szCs w:val="28"/>
              </w:rPr>
              <w:tab/>
              <w:t xml:space="preserve">и </w:t>
            </w:r>
            <w:r w:rsidRPr="00FD0FE3">
              <w:rPr>
                <w:rFonts w:ascii="Times New Roman" w:eastAsia="Times New Roman" w:hAnsi="Times New Roman" w:cs="Times New Roman"/>
                <w:sz w:val="28"/>
                <w:szCs w:val="28"/>
              </w:rPr>
              <w:tab/>
              <w:t xml:space="preserve">письменный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опрос </w:t>
            </w:r>
          </w:p>
          <w:p w:rsidR="004A3335" w:rsidRPr="00FD0FE3" w:rsidRDefault="00AB7AC7" w:rsidP="00A01770">
            <w:pPr>
              <w:spacing w:after="13"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Результаты </w:t>
            </w:r>
            <w:r w:rsidR="004A3335" w:rsidRPr="00FD0FE3">
              <w:rPr>
                <w:rFonts w:ascii="Times New Roman" w:eastAsia="Times New Roman" w:hAnsi="Times New Roman" w:cs="Times New Roman"/>
                <w:sz w:val="28"/>
                <w:szCs w:val="28"/>
              </w:rPr>
              <w:t xml:space="preserve">выполнения учебных заданий </w:t>
            </w:r>
          </w:p>
          <w:p w:rsidR="004A3335" w:rsidRPr="00FD0FE3" w:rsidRDefault="004A3335" w:rsidP="00A01770">
            <w:pPr>
              <w:tabs>
                <w:tab w:val="right" w:pos="2535"/>
              </w:tabs>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Разработка </w:t>
            </w:r>
            <w:r w:rsidRPr="00FD0FE3">
              <w:rPr>
                <w:rFonts w:ascii="Times New Roman" w:eastAsia="Times New Roman" w:hAnsi="Times New Roman" w:cs="Times New Roman"/>
                <w:sz w:val="28"/>
                <w:szCs w:val="28"/>
              </w:rPr>
              <w:tab/>
              <w:t xml:space="preserve">маршрута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образовательного путешествия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Практические работы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Промежуточная аттестация (выполнение экзаменационных заданий) </w:t>
            </w:r>
          </w:p>
        </w:tc>
      </w:tr>
      <w:tr w:rsidR="004A3335" w:rsidRPr="00FD0FE3" w:rsidTr="00992135">
        <w:trPr>
          <w:trHeight w:val="2182"/>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w:t>
            </w:r>
          </w:p>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профессиональной деятельности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1, Тема 1.1, 1.2, 1.3,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П-о/с </w:t>
            </w:r>
          </w:p>
          <w:p w:rsidR="004A3335" w:rsidRPr="00FD0FE3" w:rsidRDefault="004A3335" w:rsidP="00992135">
            <w:pPr>
              <w:spacing w:line="222"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3, Темы 3.1, 3.2, 3.3, 3.4,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4, Темы 4.1, 4.2, 4.3, 4.4, 4.5,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2"/>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360"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ОК 04. Эффективно </w:t>
            </w:r>
          </w:p>
          <w:p w:rsidR="004A3335" w:rsidRPr="00FD0FE3" w:rsidRDefault="004A3335" w:rsidP="00A01770">
            <w:pPr>
              <w:spacing w:line="360"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взаимодействовать и работать в коллективе и команде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1, Тема 1.2, 1.3,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П-о/с </w:t>
            </w:r>
          </w:p>
          <w:p w:rsidR="004A3335" w:rsidRPr="00FD0FE3" w:rsidRDefault="004A3335" w:rsidP="00992135">
            <w:pPr>
              <w:spacing w:line="222"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3, Темы 3.1, 3.2, 3.3, 3.4, По/с </w:t>
            </w:r>
          </w:p>
          <w:p w:rsidR="004A3335" w:rsidRPr="00FD0FE3" w:rsidRDefault="004A3335" w:rsidP="00992135">
            <w:pPr>
              <w:spacing w:line="222"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4, Темы 4.1, 4.3, 4.4, </w:t>
            </w:r>
            <w:r w:rsidRPr="00FD0FE3">
              <w:rPr>
                <w:rFonts w:ascii="Times New Roman" w:eastAsia="Times New Roman" w:hAnsi="Times New Roman" w:cs="Times New Roman"/>
                <w:sz w:val="28"/>
                <w:szCs w:val="28"/>
              </w:rPr>
              <w:lastRenderedPageBreak/>
              <w:t xml:space="preserve">4.5,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 xml:space="preserve">ОК 05. Осуществлять устную и письменную коммуникацию на государственном языке </w:t>
            </w:r>
          </w:p>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Российской Федерации с учетом особенностей социального и культурного контекста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Р1, Тема 1.1,1.2,1,3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П-о/с </w:t>
            </w:r>
          </w:p>
          <w:p w:rsidR="004A3335" w:rsidRPr="00FD0FE3" w:rsidRDefault="004A3335" w:rsidP="00992135">
            <w:pPr>
              <w:spacing w:line="223"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3, Темы 3.1, 3.2, 3.3, 3.4, По/с </w:t>
            </w:r>
          </w:p>
          <w:p w:rsidR="004A3335" w:rsidRPr="00FD0FE3" w:rsidRDefault="004A3335" w:rsidP="00992135">
            <w:pPr>
              <w:spacing w:line="222"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4, Темы 4.1, 4.2, 4.3, 4.4, 4.5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ОК 06. Проявлять гражданско</w:t>
            </w:r>
            <w:r w:rsidR="002B0B10" w:rsidRPr="00FD0FE3">
              <w:rPr>
                <w:rFonts w:ascii="Times New Roman" w:eastAsia="Times New Roman" w:hAnsi="Times New Roman" w:cs="Times New Roman"/>
                <w:sz w:val="28"/>
                <w:szCs w:val="28"/>
              </w:rPr>
              <w:t>-</w:t>
            </w:r>
            <w:r w:rsidRPr="00FD0FE3">
              <w:rPr>
                <w:rFonts w:ascii="Times New Roman" w:eastAsia="Times New Roman" w:hAnsi="Times New Roman" w:cs="Times New Roman"/>
                <w:sz w:val="28"/>
                <w:szCs w:val="28"/>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Р1, Тема 1.1,1.2,1.3.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3, Темы 3.1, 3.2, 3.4 П-о/с </w:t>
            </w:r>
          </w:p>
          <w:p w:rsidR="004A3335" w:rsidRPr="00FD0FE3" w:rsidRDefault="004A3335" w:rsidP="00992135">
            <w:pPr>
              <w:spacing w:line="222"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 4, Темы 4.1, 4.2, 4.3, 4.4, 4.5, П-о/с </w:t>
            </w:r>
          </w:p>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 5, Темы 5.1, 5.2, 5.3, П-о/с</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ПК</w:t>
            </w:r>
            <w:r w:rsidR="0029283C" w:rsidRPr="00FD0FE3">
              <w:rPr>
                <w:rFonts w:ascii="Times New Roman" w:eastAsia="Times New Roman" w:hAnsi="Times New Roman" w:cs="Times New Roman"/>
                <w:b/>
                <w:sz w:val="28"/>
                <w:szCs w:val="28"/>
              </w:rPr>
              <w:t xml:space="preserve"> 3.</w:t>
            </w:r>
            <w:r w:rsidRPr="00FD0FE3">
              <w:rPr>
                <w:rFonts w:ascii="Times New Roman" w:eastAsia="Times New Roman" w:hAnsi="Times New Roman" w:cs="Times New Roman"/>
                <w:b/>
                <w:sz w:val="28"/>
                <w:szCs w:val="28"/>
              </w:rPr>
              <w:t>1</w:t>
            </w:r>
            <w:r w:rsidR="0029283C" w:rsidRPr="00FD0FE3">
              <w:rPr>
                <w:rFonts w:ascii="Times New Roman" w:eastAsia="Times New Roman" w:hAnsi="Times New Roman" w:cs="Times New Roman"/>
                <w:b/>
                <w:sz w:val="28"/>
                <w:szCs w:val="28"/>
              </w:rPr>
              <w:t>.</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Организовывать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работу коллектива</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исполнителей</w:t>
            </w:r>
          </w:p>
          <w:p w:rsidR="00E137D3" w:rsidRPr="00FD0FE3" w:rsidRDefault="004A3335"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 xml:space="preserve">ПК </w:t>
            </w:r>
            <w:r w:rsidR="0029283C" w:rsidRPr="00FD0FE3">
              <w:rPr>
                <w:rFonts w:ascii="Times New Roman" w:eastAsia="Times New Roman" w:hAnsi="Times New Roman" w:cs="Times New Roman"/>
                <w:b/>
                <w:sz w:val="28"/>
                <w:szCs w:val="28"/>
              </w:rPr>
              <w:t>3.</w:t>
            </w:r>
            <w:r w:rsidRPr="00FD0FE3">
              <w:rPr>
                <w:rFonts w:ascii="Times New Roman" w:eastAsia="Times New Roman" w:hAnsi="Times New Roman" w:cs="Times New Roman"/>
                <w:b/>
                <w:sz w:val="28"/>
                <w:szCs w:val="28"/>
              </w:rPr>
              <w:t>2</w:t>
            </w:r>
            <w:r w:rsidR="0029283C" w:rsidRPr="00FD0FE3">
              <w:rPr>
                <w:rFonts w:ascii="Times New Roman" w:eastAsia="Times New Roman" w:hAnsi="Times New Roman" w:cs="Times New Roman"/>
                <w:b/>
                <w:sz w:val="28"/>
                <w:szCs w:val="28"/>
              </w:rPr>
              <w:t>.</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Планировать,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выбирать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оптимальные</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решения</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организовывать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работы в условиях</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нестандартных</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ситуаций</w:t>
            </w:r>
          </w:p>
          <w:p w:rsidR="00E137D3" w:rsidRPr="00FD0FE3" w:rsidRDefault="00E137D3"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ПК 3.5</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Обеспечивать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безопасные</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условия труда на</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производственном</w:t>
            </w:r>
          </w:p>
          <w:p w:rsidR="00E137D3" w:rsidRPr="00FD0FE3" w:rsidRDefault="006211D9"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участке</w:t>
            </w:r>
          </w:p>
        </w:tc>
        <w:tc>
          <w:tcPr>
            <w:tcW w:w="3262" w:type="dxa"/>
            <w:tcBorders>
              <w:top w:val="single" w:sz="4" w:space="0" w:color="000000"/>
              <w:left w:val="single" w:sz="4" w:space="0" w:color="000000"/>
              <w:bottom w:val="single" w:sz="4" w:space="0" w:color="000000"/>
              <w:right w:val="single" w:sz="4" w:space="0" w:color="000000"/>
            </w:tcBorders>
          </w:tcPr>
          <w:p w:rsidR="0029283C" w:rsidRPr="00FD0FE3" w:rsidRDefault="0029283C" w:rsidP="0029283C">
            <w:pPr>
              <w:spacing w:line="259"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содержание прикладного модуля:</w:t>
            </w:r>
          </w:p>
          <w:p w:rsidR="0029283C" w:rsidRPr="00FD0FE3" w:rsidRDefault="0029283C"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 </w:t>
            </w:r>
            <w:r w:rsidR="00E137D3" w:rsidRPr="00FD0FE3">
              <w:rPr>
                <w:rFonts w:ascii="Times New Roman" w:eastAsia="Times New Roman" w:hAnsi="Times New Roman" w:cs="Times New Roman"/>
                <w:sz w:val="28"/>
                <w:szCs w:val="28"/>
              </w:rPr>
              <w:t xml:space="preserve">Тема </w:t>
            </w:r>
            <w:r w:rsidR="006211D9" w:rsidRPr="00FD0FE3">
              <w:rPr>
                <w:rFonts w:ascii="Times New Roman" w:eastAsia="Times New Roman" w:hAnsi="Times New Roman" w:cs="Times New Roman"/>
                <w:sz w:val="28"/>
                <w:szCs w:val="28"/>
              </w:rPr>
              <w:t xml:space="preserve">1, </w:t>
            </w:r>
            <w:r w:rsidR="004A3335" w:rsidRPr="00FD0FE3">
              <w:rPr>
                <w:rFonts w:ascii="Times New Roman" w:eastAsia="Times New Roman" w:hAnsi="Times New Roman" w:cs="Times New Roman"/>
                <w:sz w:val="28"/>
                <w:szCs w:val="28"/>
              </w:rPr>
              <w:t xml:space="preserve"> </w:t>
            </w:r>
            <w:r w:rsidR="006211D9" w:rsidRPr="00FD0FE3">
              <w:rPr>
                <w:rFonts w:ascii="Times New Roman" w:eastAsia="Times New Roman" w:hAnsi="Times New Roman" w:cs="Times New Roman"/>
                <w:sz w:val="28"/>
                <w:szCs w:val="28"/>
              </w:rPr>
              <w:t>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2</w:t>
            </w:r>
            <w:r w:rsidR="006211D9" w:rsidRPr="00FD0FE3">
              <w:rPr>
                <w:rFonts w:ascii="Times New Roman" w:eastAsia="Times New Roman" w:hAnsi="Times New Roman" w:cs="Times New Roman"/>
                <w:sz w:val="28"/>
                <w:szCs w:val="28"/>
              </w:rPr>
              <w:t>, 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3</w:t>
            </w:r>
            <w:r w:rsidR="006211D9" w:rsidRPr="00FD0FE3">
              <w:rPr>
                <w:rFonts w:ascii="Times New Roman" w:eastAsia="Times New Roman" w:hAnsi="Times New Roman" w:cs="Times New Roman"/>
                <w:sz w:val="28"/>
                <w:szCs w:val="28"/>
              </w:rPr>
              <w:t xml:space="preserve">, </w:t>
            </w:r>
            <w:r w:rsidRPr="00FD0FE3">
              <w:rPr>
                <w:rFonts w:ascii="Times New Roman" w:eastAsia="Times New Roman" w:hAnsi="Times New Roman" w:cs="Times New Roman"/>
                <w:sz w:val="28"/>
                <w:szCs w:val="28"/>
              </w:rPr>
              <w:t xml:space="preserve"> </w:t>
            </w:r>
            <w:r w:rsidR="006211D9" w:rsidRPr="00FD0FE3">
              <w:rPr>
                <w:rFonts w:ascii="Times New Roman" w:eastAsia="Times New Roman" w:hAnsi="Times New Roman" w:cs="Times New Roman"/>
                <w:sz w:val="28"/>
                <w:szCs w:val="28"/>
              </w:rPr>
              <w:t>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4</w:t>
            </w:r>
            <w:r w:rsidR="006211D9" w:rsidRPr="00FD0FE3">
              <w:rPr>
                <w:rFonts w:ascii="Times New Roman" w:eastAsia="Times New Roman" w:hAnsi="Times New Roman" w:cs="Times New Roman"/>
                <w:sz w:val="28"/>
                <w:szCs w:val="28"/>
              </w:rPr>
              <w:t>, 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5</w:t>
            </w:r>
            <w:r w:rsidR="006211D9" w:rsidRPr="00FD0FE3">
              <w:rPr>
                <w:rFonts w:ascii="Times New Roman" w:eastAsia="Times New Roman" w:hAnsi="Times New Roman" w:cs="Times New Roman"/>
                <w:sz w:val="28"/>
                <w:szCs w:val="28"/>
              </w:rPr>
              <w:t>, 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6</w:t>
            </w:r>
            <w:r w:rsidR="006211D9" w:rsidRPr="00FD0FE3">
              <w:rPr>
                <w:rFonts w:ascii="Times New Roman" w:eastAsia="Times New Roman" w:hAnsi="Times New Roman" w:cs="Times New Roman"/>
                <w:sz w:val="28"/>
                <w:szCs w:val="28"/>
              </w:rPr>
              <w:t>, 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w:t>
            </w:r>
            <w:r w:rsidR="006211D9" w:rsidRPr="00FD0FE3">
              <w:rPr>
                <w:rFonts w:ascii="Times New Roman" w:eastAsia="Times New Roman" w:hAnsi="Times New Roman" w:cs="Times New Roman"/>
                <w:sz w:val="28"/>
                <w:szCs w:val="28"/>
              </w:rPr>
              <w:t xml:space="preserve"> </w:t>
            </w:r>
            <w:r w:rsidRPr="00FD0FE3">
              <w:rPr>
                <w:rFonts w:ascii="Times New Roman" w:eastAsia="Times New Roman" w:hAnsi="Times New Roman" w:cs="Times New Roman"/>
                <w:sz w:val="28"/>
                <w:szCs w:val="28"/>
              </w:rPr>
              <w:t>7</w:t>
            </w:r>
            <w:r w:rsidR="006211D9" w:rsidRPr="00FD0FE3">
              <w:rPr>
                <w:rFonts w:ascii="Times New Roman" w:eastAsia="Times New Roman" w:hAnsi="Times New Roman" w:cs="Times New Roman"/>
                <w:sz w:val="28"/>
                <w:szCs w:val="28"/>
              </w:rPr>
              <w:t>, П-о/с</w:t>
            </w:r>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w:t>
            </w:r>
            <w:r w:rsidR="006211D9" w:rsidRPr="00FD0FE3">
              <w:rPr>
                <w:rFonts w:ascii="Times New Roman" w:eastAsia="Times New Roman" w:hAnsi="Times New Roman" w:cs="Times New Roman"/>
                <w:sz w:val="28"/>
                <w:szCs w:val="28"/>
              </w:rPr>
              <w:t xml:space="preserve"> 8, П-о/с</w:t>
            </w:r>
          </w:p>
          <w:p w:rsidR="006211D9" w:rsidRPr="00FD0FE3" w:rsidRDefault="006211D9"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Тема 9, П-о/с</w:t>
            </w:r>
          </w:p>
          <w:p w:rsidR="006211D9" w:rsidRPr="00FD0FE3" w:rsidRDefault="006211D9"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10, П-о/с</w:t>
            </w:r>
          </w:p>
          <w:p w:rsidR="004A3335" w:rsidRPr="00FD0FE3" w:rsidRDefault="004A3335" w:rsidP="006211D9">
            <w:pPr>
              <w:spacing w:line="259"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 </w:t>
            </w:r>
          </w:p>
          <w:p w:rsidR="004A3335" w:rsidRPr="00FD0FE3" w:rsidRDefault="004A3335" w:rsidP="004A3335">
            <w:pPr>
              <w:spacing w:line="259" w:lineRule="auto"/>
              <w:rPr>
                <w:rFonts w:ascii="Times New Roman" w:eastAsia="Times New Roman" w:hAnsi="Times New Roman" w:cs="Times New Roman"/>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6211D9" w:rsidRPr="00FD0FE3" w:rsidRDefault="006211D9" w:rsidP="0029283C">
            <w:pPr>
              <w:pBdr>
                <w:top w:val="nil"/>
                <w:left w:val="nil"/>
                <w:bottom w:val="nil"/>
                <w:right w:val="nil"/>
                <w:between w:val="nil"/>
              </w:pBdr>
              <w:spacing w:line="276" w:lineRule="auto"/>
              <w:rPr>
                <w:rFonts w:ascii="Times New Roman" w:eastAsia="Times New Roman" w:hAnsi="Times New Roman" w:cs="Times New Roman"/>
                <w:sz w:val="28"/>
                <w:szCs w:val="28"/>
              </w:rPr>
            </w:pPr>
          </w:p>
          <w:p w:rsidR="006211D9" w:rsidRPr="00FD0FE3" w:rsidRDefault="00A01770"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Презентация </w:t>
            </w:r>
            <w:r w:rsidR="0029283C" w:rsidRPr="00FD0FE3">
              <w:rPr>
                <w:rFonts w:ascii="Times New Roman" w:eastAsia="Times New Roman" w:hAnsi="Times New Roman" w:cs="Times New Roman"/>
                <w:sz w:val="28"/>
                <w:szCs w:val="28"/>
              </w:rPr>
              <w:t>мини проектов</w:t>
            </w:r>
            <w:r w:rsidR="006211D9" w:rsidRPr="00FD0FE3">
              <w:rPr>
                <w:rFonts w:ascii="Times New Roman" w:eastAsia="Times New Roman" w:hAnsi="Times New Roman" w:cs="Times New Roman"/>
                <w:sz w:val="28"/>
                <w:szCs w:val="28"/>
              </w:rPr>
              <w:t>;</w:t>
            </w:r>
          </w:p>
          <w:p w:rsidR="0029283C" w:rsidRPr="00FD0FE3" w:rsidRDefault="0029283C"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Устный и письменный </w:t>
            </w:r>
          </w:p>
          <w:p w:rsidR="006211D9" w:rsidRPr="00FD0FE3" w:rsidRDefault="006211D9"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w:t>
            </w:r>
            <w:r w:rsidR="0029283C" w:rsidRPr="00FD0FE3">
              <w:rPr>
                <w:rFonts w:ascii="Times New Roman" w:eastAsia="Times New Roman" w:hAnsi="Times New Roman" w:cs="Times New Roman"/>
                <w:sz w:val="28"/>
                <w:szCs w:val="28"/>
              </w:rPr>
              <w:t>прос</w:t>
            </w:r>
            <w:r w:rsidRPr="00FD0FE3">
              <w:rPr>
                <w:rFonts w:ascii="Times New Roman" w:eastAsia="Times New Roman" w:hAnsi="Times New Roman" w:cs="Times New Roman"/>
                <w:sz w:val="28"/>
                <w:szCs w:val="28"/>
              </w:rPr>
              <w:t>;</w:t>
            </w:r>
          </w:p>
          <w:p w:rsidR="004A3335" w:rsidRPr="00FD0FE3" w:rsidRDefault="0029283C"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Результаты выполнения учебных заданий</w:t>
            </w:r>
            <w:r w:rsidR="006211D9" w:rsidRPr="00FD0FE3">
              <w:rPr>
                <w:rFonts w:ascii="Times New Roman" w:eastAsia="Times New Roman" w:hAnsi="Times New Roman" w:cs="Times New Roman"/>
                <w:sz w:val="28"/>
                <w:szCs w:val="28"/>
              </w:rPr>
              <w:t>.</w:t>
            </w:r>
          </w:p>
        </w:tc>
      </w:tr>
    </w:tbl>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sectPr w:rsidR="004A3335" w:rsidRPr="00FD0FE3" w:rsidSect="00D9106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203" w:rsidRDefault="00E52203" w:rsidP="008E4928">
      <w:r>
        <w:separator/>
      </w:r>
    </w:p>
  </w:endnote>
  <w:endnote w:type="continuationSeparator" w:id="0">
    <w:p w:rsidR="00E52203" w:rsidRDefault="00E52203" w:rsidP="008E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charset w:val="CC"/>
    <w:family w:val="auto"/>
    <w:pitch w:val="default"/>
    <w:sig w:usb0="00000000"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31" w:rsidRDefault="00AC6D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203" w:rsidRDefault="00E52203" w:rsidP="008E4928">
      <w:r>
        <w:separator/>
      </w:r>
    </w:p>
  </w:footnote>
  <w:footnote w:type="continuationSeparator" w:id="0">
    <w:p w:rsidR="00E52203" w:rsidRDefault="00E52203" w:rsidP="008E4928">
      <w:r>
        <w:continuationSeparator/>
      </w:r>
    </w:p>
  </w:footnote>
  <w:footnote w:id="1">
    <w:p w:rsidR="00AC6D31" w:rsidRPr="00874E3C" w:rsidRDefault="00AC6D31" w:rsidP="008E4928">
      <w:pPr>
        <w:pStyle w:val="a7"/>
        <w:jc w:val="both"/>
        <w:rPr>
          <w:lang w:val="ru-RU"/>
        </w:rPr>
      </w:pPr>
      <w:r w:rsidRPr="00FC160C">
        <w:rPr>
          <w:rStyle w:val="a6"/>
        </w:rPr>
        <w:footnoteRef/>
      </w:r>
      <w:r w:rsidRPr="00874E3C">
        <w:rPr>
          <w:i/>
          <w:lang w:val="ru-RU" w:eastAsia="ru-RU"/>
        </w:rPr>
        <w:t>Дисциплинарные (предметные) результаты указываются в соответствии с их полным перечнем во ФГОС СОО</w:t>
      </w:r>
      <w:r w:rsidRPr="00874E3C">
        <w:rPr>
          <w:lang w:val="ru-RU"/>
        </w:rPr>
        <w:t xml:space="preserve"> от 12.08.2022г. № 732 </w:t>
      </w:r>
      <w:r w:rsidRPr="00874E3C">
        <w:rPr>
          <w:i/>
          <w:lang w:val="ru-RU" w:eastAsia="ru-RU"/>
        </w:rPr>
        <w:t xml:space="preserve">для базового уровня изучения, для углубленного уровня изучения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D8E"/>
    <w:multiLevelType w:val="hybridMultilevel"/>
    <w:tmpl w:val="55262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4129E"/>
    <w:multiLevelType w:val="hybridMultilevel"/>
    <w:tmpl w:val="30D2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F002E6"/>
    <w:multiLevelType w:val="hybridMultilevel"/>
    <w:tmpl w:val="AB1E09E6"/>
    <w:lvl w:ilvl="0" w:tplc="DC3A23E0">
      <w:start w:val="3"/>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3">
    <w:nsid w:val="0C2E6BE3"/>
    <w:multiLevelType w:val="hybridMultilevel"/>
    <w:tmpl w:val="18B4349C"/>
    <w:lvl w:ilvl="0" w:tplc="C7C20C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456361"/>
    <w:multiLevelType w:val="hybridMultilevel"/>
    <w:tmpl w:val="5734FD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670847"/>
    <w:multiLevelType w:val="hybridMultilevel"/>
    <w:tmpl w:val="FB2683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0759BD"/>
    <w:multiLevelType w:val="hybridMultilevel"/>
    <w:tmpl w:val="197C18E4"/>
    <w:lvl w:ilvl="0" w:tplc="3178410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6354E31"/>
    <w:multiLevelType w:val="hybridMultilevel"/>
    <w:tmpl w:val="1EBA1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B847B1"/>
    <w:multiLevelType w:val="hybridMultilevel"/>
    <w:tmpl w:val="ED44D22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1F498A"/>
    <w:multiLevelType w:val="hybridMultilevel"/>
    <w:tmpl w:val="516E83D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6411F8"/>
    <w:multiLevelType w:val="hybridMultilevel"/>
    <w:tmpl w:val="ED14DC52"/>
    <w:lvl w:ilvl="0" w:tplc="F5C2A7DA">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451A48C3"/>
    <w:multiLevelType w:val="hybridMultilevel"/>
    <w:tmpl w:val="EE60969C"/>
    <w:lvl w:ilvl="0" w:tplc="D92C0B46">
      <w:start w:val="1"/>
      <w:numFmt w:val="decimal"/>
      <w:lvlText w:val="%1)"/>
      <w:lvlJc w:val="left"/>
      <w:pPr>
        <w:ind w:left="390" w:hanging="360"/>
      </w:pPr>
      <w:rPr>
        <w:rFonts w:ascii="Calibri" w:hAnsi="Calibri" w:cs="Calibri" w:hint="default"/>
        <w:b w:val="0"/>
        <w:sz w:val="22"/>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
    <w:nsid w:val="45366778"/>
    <w:multiLevelType w:val="hybridMultilevel"/>
    <w:tmpl w:val="02D4B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844FDF"/>
    <w:multiLevelType w:val="hybridMultilevel"/>
    <w:tmpl w:val="FDC6501C"/>
    <w:lvl w:ilvl="0" w:tplc="92B0132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3B2597"/>
    <w:multiLevelType w:val="hybridMultilevel"/>
    <w:tmpl w:val="C77A4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F4206D"/>
    <w:multiLevelType w:val="hybridMultilevel"/>
    <w:tmpl w:val="EDBAB9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A71A68"/>
    <w:multiLevelType w:val="hybridMultilevel"/>
    <w:tmpl w:val="CEF87A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7814D0"/>
    <w:multiLevelType w:val="hybridMultilevel"/>
    <w:tmpl w:val="0360D540"/>
    <w:lvl w:ilvl="0" w:tplc="82D22692">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8">
    <w:nsid w:val="5BE2317A"/>
    <w:multiLevelType w:val="hybridMultilevel"/>
    <w:tmpl w:val="09AA0352"/>
    <w:lvl w:ilvl="0" w:tplc="9F2263D2">
      <w:start w:val="1"/>
      <w:numFmt w:val="decimal"/>
      <w:lvlText w:val="%1)"/>
      <w:lvlJc w:val="left"/>
      <w:pPr>
        <w:ind w:left="720" w:hanging="360"/>
      </w:pPr>
      <w:rPr>
        <w:rFonts w:ascii="Calibri" w:hAnsi="Calibri" w:cs="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8E7233"/>
    <w:multiLevelType w:val="hybridMultilevel"/>
    <w:tmpl w:val="6DCC88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A44956"/>
    <w:multiLevelType w:val="hybridMultilevel"/>
    <w:tmpl w:val="C3005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6E609C"/>
    <w:multiLevelType w:val="hybridMultilevel"/>
    <w:tmpl w:val="D26C28C8"/>
    <w:lvl w:ilvl="0" w:tplc="C540D3E6">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720D3113"/>
    <w:multiLevelType w:val="hybridMultilevel"/>
    <w:tmpl w:val="E18A0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DF0BA8"/>
    <w:multiLevelType w:val="hybridMultilevel"/>
    <w:tmpl w:val="E53CAF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5C3292"/>
    <w:multiLevelType w:val="hybridMultilevel"/>
    <w:tmpl w:val="E99ED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F4761C"/>
    <w:multiLevelType w:val="hybridMultilevel"/>
    <w:tmpl w:val="C9EAC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0"/>
  </w:num>
  <w:num w:numId="4">
    <w:abstractNumId w:val="24"/>
  </w:num>
  <w:num w:numId="5">
    <w:abstractNumId w:val="14"/>
  </w:num>
  <w:num w:numId="6">
    <w:abstractNumId w:val="15"/>
  </w:num>
  <w:num w:numId="7">
    <w:abstractNumId w:val="22"/>
  </w:num>
  <w:num w:numId="8">
    <w:abstractNumId w:val="16"/>
  </w:num>
  <w:num w:numId="9">
    <w:abstractNumId w:val="1"/>
  </w:num>
  <w:num w:numId="10">
    <w:abstractNumId w:val="7"/>
  </w:num>
  <w:num w:numId="11">
    <w:abstractNumId w:val="20"/>
  </w:num>
  <w:num w:numId="12">
    <w:abstractNumId w:val="11"/>
  </w:num>
  <w:num w:numId="13">
    <w:abstractNumId w:val="4"/>
  </w:num>
  <w:num w:numId="14">
    <w:abstractNumId w:val="12"/>
  </w:num>
  <w:num w:numId="15">
    <w:abstractNumId w:val="19"/>
  </w:num>
  <w:num w:numId="16">
    <w:abstractNumId w:val="23"/>
  </w:num>
  <w:num w:numId="17">
    <w:abstractNumId w:val="6"/>
  </w:num>
  <w:num w:numId="18">
    <w:abstractNumId w:val="21"/>
  </w:num>
  <w:num w:numId="19">
    <w:abstractNumId w:val="17"/>
  </w:num>
  <w:num w:numId="20">
    <w:abstractNumId w:val="2"/>
  </w:num>
  <w:num w:numId="21">
    <w:abstractNumId w:val="25"/>
  </w:num>
  <w:num w:numId="22">
    <w:abstractNumId w:val="10"/>
  </w:num>
  <w:num w:numId="23">
    <w:abstractNumId w:val="18"/>
  </w:num>
  <w:num w:numId="24">
    <w:abstractNumId w:val="9"/>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9C6"/>
    <w:rsid w:val="00010096"/>
    <w:rsid w:val="00014559"/>
    <w:rsid w:val="00024D59"/>
    <w:rsid w:val="00024FF4"/>
    <w:rsid w:val="00084437"/>
    <w:rsid w:val="000A29B1"/>
    <w:rsid w:val="000A78ED"/>
    <w:rsid w:val="000D43EC"/>
    <w:rsid w:val="000E3F39"/>
    <w:rsid w:val="0011356E"/>
    <w:rsid w:val="0011443B"/>
    <w:rsid w:val="001163A6"/>
    <w:rsid w:val="00146AA3"/>
    <w:rsid w:val="00147A78"/>
    <w:rsid w:val="001549C6"/>
    <w:rsid w:val="00185324"/>
    <w:rsid w:val="00193F74"/>
    <w:rsid w:val="001C456F"/>
    <w:rsid w:val="001F6FDC"/>
    <w:rsid w:val="002131C9"/>
    <w:rsid w:val="00215109"/>
    <w:rsid w:val="002447B0"/>
    <w:rsid w:val="00256421"/>
    <w:rsid w:val="00283FFF"/>
    <w:rsid w:val="00284A6D"/>
    <w:rsid w:val="002902B8"/>
    <w:rsid w:val="0029283C"/>
    <w:rsid w:val="002B0B10"/>
    <w:rsid w:val="002E3751"/>
    <w:rsid w:val="00307B1D"/>
    <w:rsid w:val="00316956"/>
    <w:rsid w:val="0034207C"/>
    <w:rsid w:val="00344700"/>
    <w:rsid w:val="00362422"/>
    <w:rsid w:val="003B6C18"/>
    <w:rsid w:val="003E0A59"/>
    <w:rsid w:val="00423075"/>
    <w:rsid w:val="00432E6D"/>
    <w:rsid w:val="00471E79"/>
    <w:rsid w:val="004824AE"/>
    <w:rsid w:val="004A3335"/>
    <w:rsid w:val="005441F9"/>
    <w:rsid w:val="00592E8E"/>
    <w:rsid w:val="005960D6"/>
    <w:rsid w:val="005A64A8"/>
    <w:rsid w:val="005D6C70"/>
    <w:rsid w:val="005E2169"/>
    <w:rsid w:val="005E21F7"/>
    <w:rsid w:val="005F21AD"/>
    <w:rsid w:val="0060222A"/>
    <w:rsid w:val="006028DB"/>
    <w:rsid w:val="006211D9"/>
    <w:rsid w:val="00642968"/>
    <w:rsid w:val="00665E76"/>
    <w:rsid w:val="006947BA"/>
    <w:rsid w:val="006A16D0"/>
    <w:rsid w:val="006A3805"/>
    <w:rsid w:val="006D03D3"/>
    <w:rsid w:val="0070660C"/>
    <w:rsid w:val="00742DAA"/>
    <w:rsid w:val="007662D1"/>
    <w:rsid w:val="007732C6"/>
    <w:rsid w:val="007B0BCD"/>
    <w:rsid w:val="007C4892"/>
    <w:rsid w:val="007D5C89"/>
    <w:rsid w:val="008276BB"/>
    <w:rsid w:val="00846D13"/>
    <w:rsid w:val="00860FDC"/>
    <w:rsid w:val="008C74BD"/>
    <w:rsid w:val="008E4928"/>
    <w:rsid w:val="008F6A0E"/>
    <w:rsid w:val="009135F1"/>
    <w:rsid w:val="009204E3"/>
    <w:rsid w:val="0092107B"/>
    <w:rsid w:val="00924E0B"/>
    <w:rsid w:val="00925220"/>
    <w:rsid w:val="009562F1"/>
    <w:rsid w:val="00980424"/>
    <w:rsid w:val="00992135"/>
    <w:rsid w:val="009C7BE8"/>
    <w:rsid w:val="009D3DB3"/>
    <w:rsid w:val="009E46B1"/>
    <w:rsid w:val="00A01770"/>
    <w:rsid w:val="00A11391"/>
    <w:rsid w:val="00A377D5"/>
    <w:rsid w:val="00A624B7"/>
    <w:rsid w:val="00A71EFD"/>
    <w:rsid w:val="00A7270D"/>
    <w:rsid w:val="00A94474"/>
    <w:rsid w:val="00AA69A4"/>
    <w:rsid w:val="00AB7AC7"/>
    <w:rsid w:val="00AC6D31"/>
    <w:rsid w:val="00B54085"/>
    <w:rsid w:val="00BF1063"/>
    <w:rsid w:val="00BF383A"/>
    <w:rsid w:val="00BF605A"/>
    <w:rsid w:val="00C05266"/>
    <w:rsid w:val="00C519C3"/>
    <w:rsid w:val="00C53514"/>
    <w:rsid w:val="00C6211C"/>
    <w:rsid w:val="00C77488"/>
    <w:rsid w:val="00C93B8F"/>
    <w:rsid w:val="00CC3905"/>
    <w:rsid w:val="00D079F3"/>
    <w:rsid w:val="00D10D6E"/>
    <w:rsid w:val="00D2692F"/>
    <w:rsid w:val="00D477FB"/>
    <w:rsid w:val="00D7639C"/>
    <w:rsid w:val="00D9106E"/>
    <w:rsid w:val="00D94E4F"/>
    <w:rsid w:val="00DC012B"/>
    <w:rsid w:val="00DC37F1"/>
    <w:rsid w:val="00DF115D"/>
    <w:rsid w:val="00E0751B"/>
    <w:rsid w:val="00E137D3"/>
    <w:rsid w:val="00E41337"/>
    <w:rsid w:val="00E52203"/>
    <w:rsid w:val="00E64F38"/>
    <w:rsid w:val="00E713DC"/>
    <w:rsid w:val="00E93B60"/>
    <w:rsid w:val="00E959C5"/>
    <w:rsid w:val="00EC0B23"/>
    <w:rsid w:val="00ED0F4F"/>
    <w:rsid w:val="00ED30E1"/>
    <w:rsid w:val="00ED5FBE"/>
    <w:rsid w:val="00EE1B3B"/>
    <w:rsid w:val="00F1118E"/>
    <w:rsid w:val="00F17EC4"/>
    <w:rsid w:val="00F55304"/>
    <w:rsid w:val="00F824DE"/>
    <w:rsid w:val="00FD0FE3"/>
    <w:rsid w:val="00FE0F65"/>
    <w:rsid w:val="00FE6FE5"/>
    <w:rsid w:val="00FF4023"/>
    <w:rsid w:val="00FF50DA"/>
    <w:rsid w:val="00FF5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0E1"/>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307B1D"/>
    <w:pPr>
      <w:keepNext/>
      <w:widowControl/>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uiPriority w:val="1"/>
    <w:qFormat/>
    <w:rsid w:val="004824AE"/>
    <w:pPr>
      <w:ind w:left="720"/>
      <w:contextualSpacing/>
    </w:pPr>
  </w:style>
  <w:style w:type="table" w:styleId="a5">
    <w:name w:val="Table Grid"/>
    <w:basedOn w:val="a1"/>
    <w:uiPriority w:val="39"/>
    <w:rsid w:val="009E4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uiPriority w:val="34"/>
    <w:qFormat/>
    <w:rsid w:val="00992135"/>
    <w:rPr>
      <w:rFonts w:ascii="Calibri" w:eastAsia="Calibri" w:hAnsi="Calibri" w:cs="Calibri"/>
    </w:rPr>
  </w:style>
  <w:style w:type="character" w:styleId="a6">
    <w:name w:val="footnote reference"/>
    <w:uiPriority w:val="99"/>
    <w:rsid w:val="008E4928"/>
    <w:rPr>
      <w:rFonts w:cs="Times New Roman"/>
      <w:vertAlign w:val="superscript"/>
    </w:rPr>
  </w:style>
  <w:style w:type="paragraph" w:customStyle="1" w:styleId="pt-a-000081">
    <w:name w:val="pt-a-00008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4">
    <w:name w:val="pt-a-000044"/>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8E4928"/>
    <w:pPr>
      <w:widowControl/>
      <w:autoSpaceDE/>
      <w:autoSpaceDN/>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8E4928"/>
    <w:rPr>
      <w:rFonts w:ascii="Times New Roman" w:eastAsia="Times New Roman" w:hAnsi="Times New Roman" w:cs="Times New Roman"/>
      <w:sz w:val="20"/>
      <w:szCs w:val="20"/>
      <w:lang w:val="en-US"/>
    </w:rPr>
  </w:style>
  <w:style w:type="paragraph" w:customStyle="1" w:styleId="ConsPlusNormal">
    <w:name w:val="ConsPlusNormal"/>
    <w:rsid w:val="008E49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0">
    <w:name w:val="pt-a-000040"/>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t-p">
    <w:name w:val="dt-p"/>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8E4928"/>
  </w:style>
  <w:style w:type="character" w:customStyle="1" w:styleId="10">
    <w:name w:val="Заголовок 1 Знак"/>
    <w:basedOn w:val="a0"/>
    <w:link w:val="1"/>
    <w:rsid w:val="00307B1D"/>
    <w:rPr>
      <w:rFonts w:ascii="Times New Roman" w:eastAsia="Times New Roman" w:hAnsi="Times New Roman" w:cs="Times New Roman"/>
      <w:sz w:val="24"/>
      <w:szCs w:val="24"/>
      <w:lang w:eastAsia="ru-RU"/>
    </w:rPr>
  </w:style>
  <w:style w:type="paragraph" w:styleId="a9">
    <w:name w:val="Subtitle"/>
    <w:basedOn w:val="a"/>
    <w:next w:val="a"/>
    <w:link w:val="aa"/>
    <w:uiPriority w:val="11"/>
    <w:qFormat/>
    <w:rsid w:val="00C6211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a">
    <w:name w:val="Подзаголовок Знак"/>
    <w:basedOn w:val="a0"/>
    <w:link w:val="a9"/>
    <w:uiPriority w:val="11"/>
    <w:rsid w:val="00C6211C"/>
    <w:rPr>
      <w:rFonts w:asciiTheme="majorHAnsi" w:eastAsiaTheme="majorEastAsia" w:hAnsiTheme="majorHAnsi" w:cstheme="majorBidi"/>
      <w:i/>
      <w:iCs/>
      <w:color w:val="5B9BD5" w:themeColor="accent1"/>
      <w:spacing w:val="15"/>
      <w:sz w:val="24"/>
      <w:szCs w:val="24"/>
    </w:rPr>
  </w:style>
  <w:style w:type="paragraph" w:styleId="ab">
    <w:name w:val="header"/>
    <w:basedOn w:val="a"/>
    <w:link w:val="ac"/>
    <w:uiPriority w:val="99"/>
    <w:unhideWhenUsed/>
    <w:rsid w:val="0070660C"/>
    <w:pPr>
      <w:tabs>
        <w:tab w:val="center" w:pos="4677"/>
        <w:tab w:val="right" w:pos="9355"/>
      </w:tabs>
    </w:pPr>
  </w:style>
  <w:style w:type="character" w:customStyle="1" w:styleId="ac">
    <w:name w:val="Верхний колонтитул Знак"/>
    <w:basedOn w:val="a0"/>
    <w:link w:val="ab"/>
    <w:uiPriority w:val="99"/>
    <w:rsid w:val="0070660C"/>
    <w:rPr>
      <w:rFonts w:ascii="Calibri" w:eastAsia="Calibri" w:hAnsi="Calibri" w:cs="Calibri"/>
    </w:rPr>
  </w:style>
  <w:style w:type="paragraph" w:styleId="ad">
    <w:name w:val="footer"/>
    <w:basedOn w:val="a"/>
    <w:link w:val="ae"/>
    <w:uiPriority w:val="99"/>
    <w:unhideWhenUsed/>
    <w:rsid w:val="0070660C"/>
    <w:pPr>
      <w:tabs>
        <w:tab w:val="center" w:pos="4677"/>
        <w:tab w:val="right" w:pos="9355"/>
      </w:tabs>
    </w:pPr>
  </w:style>
  <w:style w:type="character" w:customStyle="1" w:styleId="ae">
    <w:name w:val="Нижний колонтитул Знак"/>
    <w:basedOn w:val="a0"/>
    <w:link w:val="ad"/>
    <w:uiPriority w:val="99"/>
    <w:rsid w:val="0070660C"/>
    <w:rPr>
      <w:rFonts w:ascii="Calibri" w:eastAsia="Calibri" w:hAnsi="Calibri" w:cs="Calibri"/>
    </w:rPr>
  </w:style>
  <w:style w:type="character" w:styleId="af">
    <w:name w:val="Hyperlink"/>
    <w:basedOn w:val="a0"/>
    <w:uiPriority w:val="99"/>
    <w:unhideWhenUsed/>
    <w:rsid w:val="00AC6D31"/>
    <w:rPr>
      <w:color w:val="0563C1" w:themeColor="hyperlink"/>
      <w:u w:val="single"/>
    </w:rPr>
  </w:style>
  <w:style w:type="character" w:styleId="af0">
    <w:name w:val="Strong"/>
    <w:basedOn w:val="a0"/>
    <w:uiPriority w:val="22"/>
    <w:qFormat/>
    <w:rsid w:val="00AC6D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0E1"/>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307B1D"/>
    <w:pPr>
      <w:keepNext/>
      <w:widowControl/>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uiPriority w:val="1"/>
    <w:qFormat/>
    <w:rsid w:val="004824AE"/>
    <w:pPr>
      <w:ind w:left="720"/>
      <w:contextualSpacing/>
    </w:pPr>
  </w:style>
  <w:style w:type="table" w:styleId="a5">
    <w:name w:val="Table Grid"/>
    <w:basedOn w:val="a1"/>
    <w:uiPriority w:val="39"/>
    <w:rsid w:val="009E4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uiPriority w:val="34"/>
    <w:qFormat/>
    <w:rsid w:val="00992135"/>
    <w:rPr>
      <w:rFonts w:ascii="Calibri" w:eastAsia="Calibri" w:hAnsi="Calibri" w:cs="Calibri"/>
    </w:rPr>
  </w:style>
  <w:style w:type="character" w:styleId="a6">
    <w:name w:val="footnote reference"/>
    <w:uiPriority w:val="99"/>
    <w:rsid w:val="008E4928"/>
    <w:rPr>
      <w:rFonts w:cs="Times New Roman"/>
      <w:vertAlign w:val="superscript"/>
    </w:rPr>
  </w:style>
  <w:style w:type="paragraph" w:customStyle="1" w:styleId="pt-a-000081">
    <w:name w:val="pt-a-00008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4">
    <w:name w:val="pt-a-000044"/>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8E4928"/>
    <w:pPr>
      <w:widowControl/>
      <w:autoSpaceDE/>
      <w:autoSpaceDN/>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8E4928"/>
    <w:rPr>
      <w:rFonts w:ascii="Times New Roman" w:eastAsia="Times New Roman" w:hAnsi="Times New Roman" w:cs="Times New Roman"/>
      <w:sz w:val="20"/>
      <w:szCs w:val="20"/>
      <w:lang w:val="en-US"/>
    </w:rPr>
  </w:style>
  <w:style w:type="paragraph" w:customStyle="1" w:styleId="ConsPlusNormal">
    <w:name w:val="ConsPlusNormal"/>
    <w:rsid w:val="008E49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0">
    <w:name w:val="pt-a-000040"/>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t-p">
    <w:name w:val="dt-p"/>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8E4928"/>
  </w:style>
  <w:style w:type="character" w:customStyle="1" w:styleId="10">
    <w:name w:val="Заголовок 1 Знак"/>
    <w:basedOn w:val="a0"/>
    <w:link w:val="1"/>
    <w:rsid w:val="00307B1D"/>
    <w:rPr>
      <w:rFonts w:ascii="Times New Roman" w:eastAsia="Times New Roman" w:hAnsi="Times New Roman" w:cs="Times New Roman"/>
      <w:sz w:val="24"/>
      <w:szCs w:val="24"/>
      <w:lang w:eastAsia="ru-RU"/>
    </w:rPr>
  </w:style>
  <w:style w:type="paragraph" w:styleId="a9">
    <w:name w:val="Subtitle"/>
    <w:basedOn w:val="a"/>
    <w:next w:val="a"/>
    <w:link w:val="aa"/>
    <w:uiPriority w:val="11"/>
    <w:qFormat/>
    <w:rsid w:val="00C6211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a">
    <w:name w:val="Подзаголовок Знак"/>
    <w:basedOn w:val="a0"/>
    <w:link w:val="a9"/>
    <w:uiPriority w:val="11"/>
    <w:rsid w:val="00C6211C"/>
    <w:rPr>
      <w:rFonts w:asciiTheme="majorHAnsi" w:eastAsiaTheme="majorEastAsia" w:hAnsiTheme="majorHAnsi" w:cstheme="majorBidi"/>
      <w:i/>
      <w:iCs/>
      <w:color w:val="5B9BD5" w:themeColor="accent1"/>
      <w:spacing w:val="15"/>
      <w:sz w:val="24"/>
      <w:szCs w:val="24"/>
    </w:rPr>
  </w:style>
  <w:style w:type="paragraph" w:styleId="ab">
    <w:name w:val="header"/>
    <w:basedOn w:val="a"/>
    <w:link w:val="ac"/>
    <w:uiPriority w:val="99"/>
    <w:unhideWhenUsed/>
    <w:rsid w:val="0070660C"/>
    <w:pPr>
      <w:tabs>
        <w:tab w:val="center" w:pos="4677"/>
        <w:tab w:val="right" w:pos="9355"/>
      </w:tabs>
    </w:pPr>
  </w:style>
  <w:style w:type="character" w:customStyle="1" w:styleId="ac">
    <w:name w:val="Верхний колонтитул Знак"/>
    <w:basedOn w:val="a0"/>
    <w:link w:val="ab"/>
    <w:uiPriority w:val="99"/>
    <w:rsid w:val="0070660C"/>
    <w:rPr>
      <w:rFonts w:ascii="Calibri" w:eastAsia="Calibri" w:hAnsi="Calibri" w:cs="Calibri"/>
    </w:rPr>
  </w:style>
  <w:style w:type="paragraph" w:styleId="ad">
    <w:name w:val="footer"/>
    <w:basedOn w:val="a"/>
    <w:link w:val="ae"/>
    <w:uiPriority w:val="99"/>
    <w:unhideWhenUsed/>
    <w:rsid w:val="0070660C"/>
    <w:pPr>
      <w:tabs>
        <w:tab w:val="center" w:pos="4677"/>
        <w:tab w:val="right" w:pos="9355"/>
      </w:tabs>
    </w:pPr>
  </w:style>
  <w:style w:type="character" w:customStyle="1" w:styleId="ae">
    <w:name w:val="Нижний колонтитул Знак"/>
    <w:basedOn w:val="a0"/>
    <w:link w:val="ad"/>
    <w:uiPriority w:val="99"/>
    <w:rsid w:val="0070660C"/>
    <w:rPr>
      <w:rFonts w:ascii="Calibri" w:eastAsia="Calibri" w:hAnsi="Calibri" w:cs="Calibri"/>
    </w:rPr>
  </w:style>
  <w:style w:type="character" w:styleId="af">
    <w:name w:val="Hyperlink"/>
    <w:basedOn w:val="a0"/>
    <w:uiPriority w:val="99"/>
    <w:unhideWhenUsed/>
    <w:rsid w:val="00AC6D31"/>
    <w:rPr>
      <w:color w:val="0563C1" w:themeColor="hyperlink"/>
      <w:u w:val="single"/>
    </w:rPr>
  </w:style>
  <w:style w:type="character" w:styleId="af0">
    <w:name w:val="Strong"/>
    <w:basedOn w:val="a0"/>
    <w:uiPriority w:val="22"/>
    <w:qFormat/>
    <w:rsid w:val="00AC6D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709">
      <w:bodyDiv w:val="1"/>
      <w:marLeft w:val="0"/>
      <w:marRight w:val="0"/>
      <w:marTop w:val="0"/>
      <w:marBottom w:val="0"/>
      <w:divBdr>
        <w:top w:val="none" w:sz="0" w:space="0" w:color="auto"/>
        <w:left w:val="none" w:sz="0" w:space="0" w:color="auto"/>
        <w:bottom w:val="none" w:sz="0" w:space="0" w:color="auto"/>
        <w:right w:val="none" w:sz="0" w:space="0" w:color="auto"/>
      </w:divBdr>
    </w:div>
    <w:div w:id="87892828">
      <w:bodyDiv w:val="1"/>
      <w:marLeft w:val="0"/>
      <w:marRight w:val="0"/>
      <w:marTop w:val="0"/>
      <w:marBottom w:val="0"/>
      <w:divBdr>
        <w:top w:val="none" w:sz="0" w:space="0" w:color="auto"/>
        <w:left w:val="none" w:sz="0" w:space="0" w:color="auto"/>
        <w:bottom w:val="none" w:sz="0" w:space="0" w:color="auto"/>
        <w:right w:val="none" w:sz="0" w:space="0" w:color="auto"/>
      </w:divBdr>
    </w:div>
    <w:div w:id="123550148">
      <w:bodyDiv w:val="1"/>
      <w:marLeft w:val="0"/>
      <w:marRight w:val="0"/>
      <w:marTop w:val="0"/>
      <w:marBottom w:val="0"/>
      <w:divBdr>
        <w:top w:val="none" w:sz="0" w:space="0" w:color="auto"/>
        <w:left w:val="none" w:sz="0" w:space="0" w:color="auto"/>
        <w:bottom w:val="none" w:sz="0" w:space="0" w:color="auto"/>
        <w:right w:val="none" w:sz="0" w:space="0" w:color="auto"/>
      </w:divBdr>
    </w:div>
    <w:div w:id="135030338">
      <w:bodyDiv w:val="1"/>
      <w:marLeft w:val="0"/>
      <w:marRight w:val="0"/>
      <w:marTop w:val="0"/>
      <w:marBottom w:val="0"/>
      <w:divBdr>
        <w:top w:val="none" w:sz="0" w:space="0" w:color="auto"/>
        <w:left w:val="none" w:sz="0" w:space="0" w:color="auto"/>
        <w:bottom w:val="none" w:sz="0" w:space="0" w:color="auto"/>
        <w:right w:val="none" w:sz="0" w:space="0" w:color="auto"/>
      </w:divBdr>
    </w:div>
    <w:div w:id="156768129">
      <w:bodyDiv w:val="1"/>
      <w:marLeft w:val="0"/>
      <w:marRight w:val="0"/>
      <w:marTop w:val="0"/>
      <w:marBottom w:val="0"/>
      <w:divBdr>
        <w:top w:val="none" w:sz="0" w:space="0" w:color="auto"/>
        <w:left w:val="none" w:sz="0" w:space="0" w:color="auto"/>
        <w:bottom w:val="none" w:sz="0" w:space="0" w:color="auto"/>
        <w:right w:val="none" w:sz="0" w:space="0" w:color="auto"/>
      </w:divBdr>
    </w:div>
    <w:div w:id="182863958">
      <w:bodyDiv w:val="1"/>
      <w:marLeft w:val="0"/>
      <w:marRight w:val="0"/>
      <w:marTop w:val="0"/>
      <w:marBottom w:val="0"/>
      <w:divBdr>
        <w:top w:val="none" w:sz="0" w:space="0" w:color="auto"/>
        <w:left w:val="none" w:sz="0" w:space="0" w:color="auto"/>
        <w:bottom w:val="none" w:sz="0" w:space="0" w:color="auto"/>
        <w:right w:val="none" w:sz="0" w:space="0" w:color="auto"/>
      </w:divBdr>
    </w:div>
    <w:div w:id="271523388">
      <w:bodyDiv w:val="1"/>
      <w:marLeft w:val="0"/>
      <w:marRight w:val="0"/>
      <w:marTop w:val="0"/>
      <w:marBottom w:val="0"/>
      <w:divBdr>
        <w:top w:val="none" w:sz="0" w:space="0" w:color="auto"/>
        <w:left w:val="none" w:sz="0" w:space="0" w:color="auto"/>
        <w:bottom w:val="none" w:sz="0" w:space="0" w:color="auto"/>
        <w:right w:val="none" w:sz="0" w:space="0" w:color="auto"/>
      </w:divBdr>
    </w:div>
    <w:div w:id="314456385">
      <w:bodyDiv w:val="1"/>
      <w:marLeft w:val="0"/>
      <w:marRight w:val="0"/>
      <w:marTop w:val="0"/>
      <w:marBottom w:val="0"/>
      <w:divBdr>
        <w:top w:val="none" w:sz="0" w:space="0" w:color="auto"/>
        <w:left w:val="none" w:sz="0" w:space="0" w:color="auto"/>
        <w:bottom w:val="none" w:sz="0" w:space="0" w:color="auto"/>
        <w:right w:val="none" w:sz="0" w:space="0" w:color="auto"/>
      </w:divBdr>
    </w:div>
    <w:div w:id="345596454">
      <w:bodyDiv w:val="1"/>
      <w:marLeft w:val="0"/>
      <w:marRight w:val="0"/>
      <w:marTop w:val="0"/>
      <w:marBottom w:val="0"/>
      <w:divBdr>
        <w:top w:val="none" w:sz="0" w:space="0" w:color="auto"/>
        <w:left w:val="none" w:sz="0" w:space="0" w:color="auto"/>
        <w:bottom w:val="none" w:sz="0" w:space="0" w:color="auto"/>
        <w:right w:val="none" w:sz="0" w:space="0" w:color="auto"/>
      </w:divBdr>
    </w:div>
    <w:div w:id="416444444">
      <w:bodyDiv w:val="1"/>
      <w:marLeft w:val="0"/>
      <w:marRight w:val="0"/>
      <w:marTop w:val="0"/>
      <w:marBottom w:val="0"/>
      <w:divBdr>
        <w:top w:val="none" w:sz="0" w:space="0" w:color="auto"/>
        <w:left w:val="none" w:sz="0" w:space="0" w:color="auto"/>
        <w:bottom w:val="none" w:sz="0" w:space="0" w:color="auto"/>
        <w:right w:val="none" w:sz="0" w:space="0" w:color="auto"/>
      </w:divBdr>
    </w:div>
    <w:div w:id="436800153">
      <w:bodyDiv w:val="1"/>
      <w:marLeft w:val="0"/>
      <w:marRight w:val="0"/>
      <w:marTop w:val="0"/>
      <w:marBottom w:val="0"/>
      <w:divBdr>
        <w:top w:val="none" w:sz="0" w:space="0" w:color="auto"/>
        <w:left w:val="none" w:sz="0" w:space="0" w:color="auto"/>
        <w:bottom w:val="none" w:sz="0" w:space="0" w:color="auto"/>
        <w:right w:val="none" w:sz="0" w:space="0" w:color="auto"/>
      </w:divBdr>
    </w:div>
    <w:div w:id="466750542">
      <w:bodyDiv w:val="1"/>
      <w:marLeft w:val="0"/>
      <w:marRight w:val="0"/>
      <w:marTop w:val="0"/>
      <w:marBottom w:val="0"/>
      <w:divBdr>
        <w:top w:val="none" w:sz="0" w:space="0" w:color="auto"/>
        <w:left w:val="none" w:sz="0" w:space="0" w:color="auto"/>
        <w:bottom w:val="none" w:sz="0" w:space="0" w:color="auto"/>
        <w:right w:val="none" w:sz="0" w:space="0" w:color="auto"/>
      </w:divBdr>
    </w:div>
    <w:div w:id="554631860">
      <w:bodyDiv w:val="1"/>
      <w:marLeft w:val="0"/>
      <w:marRight w:val="0"/>
      <w:marTop w:val="0"/>
      <w:marBottom w:val="0"/>
      <w:divBdr>
        <w:top w:val="none" w:sz="0" w:space="0" w:color="auto"/>
        <w:left w:val="none" w:sz="0" w:space="0" w:color="auto"/>
        <w:bottom w:val="none" w:sz="0" w:space="0" w:color="auto"/>
        <w:right w:val="none" w:sz="0" w:space="0" w:color="auto"/>
      </w:divBdr>
    </w:div>
    <w:div w:id="557011731">
      <w:bodyDiv w:val="1"/>
      <w:marLeft w:val="0"/>
      <w:marRight w:val="0"/>
      <w:marTop w:val="0"/>
      <w:marBottom w:val="0"/>
      <w:divBdr>
        <w:top w:val="none" w:sz="0" w:space="0" w:color="auto"/>
        <w:left w:val="none" w:sz="0" w:space="0" w:color="auto"/>
        <w:bottom w:val="none" w:sz="0" w:space="0" w:color="auto"/>
        <w:right w:val="none" w:sz="0" w:space="0" w:color="auto"/>
      </w:divBdr>
    </w:div>
    <w:div w:id="590747812">
      <w:bodyDiv w:val="1"/>
      <w:marLeft w:val="0"/>
      <w:marRight w:val="0"/>
      <w:marTop w:val="0"/>
      <w:marBottom w:val="0"/>
      <w:divBdr>
        <w:top w:val="none" w:sz="0" w:space="0" w:color="auto"/>
        <w:left w:val="none" w:sz="0" w:space="0" w:color="auto"/>
        <w:bottom w:val="none" w:sz="0" w:space="0" w:color="auto"/>
        <w:right w:val="none" w:sz="0" w:space="0" w:color="auto"/>
      </w:divBdr>
    </w:div>
    <w:div w:id="606546334">
      <w:bodyDiv w:val="1"/>
      <w:marLeft w:val="0"/>
      <w:marRight w:val="0"/>
      <w:marTop w:val="0"/>
      <w:marBottom w:val="0"/>
      <w:divBdr>
        <w:top w:val="none" w:sz="0" w:space="0" w:color="auto"/>
        <w:left w:val="none" w:sz="0" w:space="0" w:color="auto"/>
        <w:bottom w:val="none" w:sz="0" w:space="0" w:color="auto"/>
        <w:right w:val="none" w:sz="0" w:space="0" w:color="auto"/>
      </w:divBdr>
    </w:div>
    <w:div w:id="638387331">
      <w:bodyDiv w:val="1"/>
      <w:marLeft w:val="0"/>
      <w:marRight w:val="0"/>
      <w:marTop w:val="0"/>
      <w:marBottom w:val="0"/>
      <w:divBdr>
        <w:top w:val="none" w:sz="0" w:space="0" w:color="auto"/>
        <w:left w:val="none" w:sz="0" w:space="0" w:color="auto"/>
        <w:bottom w:val="none" w:sz="0" w:space="0" w:color="auto"/>
        <w:right w:val="none" w:sz="0" w:space="0" w:color="auto"/>
      </w:divBdr>
    </w:div>
    <w:div w:id="675306035">
      <w:bodyDiv w:val="1"/>
      <w:marLeft w:val="0"/>
      <w:marRight w:val="0"/>
      <w:marTop w:val="0"/>
      <w:marBottom w:val="0"/>
      <w:divBdr>
        <w:top w:val="none" w:sz="0" w:space="0" w:color="auto"/>
        <w:left w:val="none" w:sz="0" w:space="0" w:color="auto"/>
        <w:bottom w:val="none" w:sz="0" w:space="0" w:color="auto"/>
        <w:right w:val="none" w:sz="0" w:space="0" w:color="auto"/>
      </w:divBdr>
    </w:div>
    <w:div w:id="688412645">
      <w:bodyDiv w:val="1"/>
      <w:marLeft w:val="0"/>
      <w:marRight w:val="0"/>
      <w:marTop w:val="0"/>
      <w:marBottom w:val="0"/>
      <w:divBdr>
        <w:top w:val="none" w:sz="0" w:space="0" w:color="auto"/>
        <w:left w:val="none" w:sz="0" w:space="0" w:color="auto"/>
        <w:bottom w:val="none" w:sz="0" w:space="0" w:color="auto"/>
        <w:right w:val="none" w:sz="0" w:space="0" w:color="auto"/>
      </w:divBdr>
    </w:div>
    <w:div w:id="745422581">
      <w:bodyDiv w:val="1"/>
      <w:marLeft w:val="0"/>
      <w:marRight w:val="0"/>
      <w:marTop w:val="0"/>
      <w:marBottom w:val="0"/>
      <w:divBdr>
        <w:top w:val="none" w:sz="0" w:space="0" w:color="auto"/>
        <w:left w:val="none" w:sz="0" w:space="0" w:color="auto"/>
        <w:bottom w:val="none" w:sz="0" w:space="0" w:color="auto"/>
        <w:right w:val="none" w:sz="0" w:space="0" w:color="auto"/>
      </w:divBdr>
    </w:div>
    <w:div w:id="750273393">
      <w:bodyDiv w:val="1"/>
      <w:marLeft w:val="0"/>
      <w:marRight w:val="0"/>
      <w:marTop w:val="0"/>
      <w:marBottom w:val="0"/>
      <w:divBdr>
        <w:top w:val="none" w:sz="0" w:space="0" w:color="auto"/>
        <w:left w:val="none" w:sz="0" w:space="0" w:color="auto"/>
        <w:bottom w:val="none" w:sz="0" w:space="0" w:color="auto"/>
        <w:right w:val="none" w:sz="0" w:space="0" w:color="auto"/>
      </w:divBdr>
    </w:div>
    <w:div w:id="772700163">
      <w:bodyDiv w:val="1"/>
      <w:marLeft w:val="0"/>
      <w:marRight w:val="0"/>
      <w:marTop w:val="0"/>
      <w:marBottom w:val="0"/>
      <w:divBdr>
        <w:top w:val="none" w:sz="0" w:space="0" w:color="auto"/>
        <w:left w:val="none" w:sz="0" w:space="0" w:color="auto"/>
        <w:bottom w:val="none" w:sz="0" w:space="0" w:color="auto"/>
        <w:right w:val="none" w:sz="0" w:space="0" w:color="auto"/>
      </w:divBdr>
    </w:div>
    <w:div w:id="780104129">
      <w:bodyDiv w:val="1"/>
      <w:marLeft w:val="0"/>
      <w:marRight w:val="0"/>
      <w:marTop w:val="0"/>
      <w:marBottom w:val="0"/>
      <w:divBdr>
        <w:top w:val="none" w:sz="0" w:space="0" w:color="auto"/>
        <w:left w:val="none" w:sz="0" w:space="0" w:color="auto"/>
        <w:bottom w:val="none" w:sz="0" w:space="0" w:color="auto"/>
        <w:right w:val="none" w:sz="0" w:space="0" w:color="auto"/>
      </w:divBdr>
    </w:div>
    <w:div w:id="829564806">
      <w:bodyDiv w:val="1"/>
      <w:marLeft w:val="0"/>
      <w:marRight w:val="0"/>
      <w:marTop w:val="0"/>
      <w:marBottom w:val="0"/>
      <w:divBdr>
        <w:top w:val="none" w:sz="0" w:space="0" w:color="auto"/>
        <w:left w:val="none" w:sz="0" w:space="0" w:color="auto"/>
        <w:bottom w:val="none" w:sz="0" w:space="0" w:color="auto"/>
        <w:right w:val="none" w:sz="0" w:space="0" w:color="auto"/>
      </w:divBdr>
    </w:div>
    <w:div w:id="837965679">
      <w:bodyDiv w:val="1"/>
      <w:marLeft w:val="0"/>
      <w:marRight w:val="0"/>
      <w:marTop w:val="0"/>
      <w:marBottom w:val="0"/>
      <w:divBdr>
        <w:top w:val="none" w:sz="0" w:space="0" w:color="auto"/>
        <w:left w:val="none" w:sz="0" w:space="0" w:color="auto"/>
        <w:bottom w:val="none" w:sz="0" w:space="0" w:color="auto"/>
        <w:right w:val="none" w:sz="0" w:space="0" w:color="auto"/>
      </w:divBdr>
    </w:div>
    <w:div w:id="856701456">
      <w:bodyDiv w:val="1"/>
      <w:marLeft w:val="0"/>
      <w:marRight w:val="0"/>
      <w:marTop w:val="0"/>
      <w:marBottom w:val="0"/>
      <w:divBdr>
        <w:top w:val="none" w:sz="0" w:space="0" w:color="auto"/>
        <w:left w:val="none" w:sz="0" w:space="0" w:color="auto"/>
        <w:bottom w:val="none" w:sz="0" w:space="0" w:color="auto"/>
        <w:right w:val="none" w:sz="0" w:space="0" w:color="auto"/>
      </w:divBdr>
    </w:div>
    <w:div w:id="892692263">
      <w:bodyDiv w:val="1"/>
      <w:marLeft w:val="0"/>
      <w:marRight w:val="0"/>
      <w:marTop w:val="0"/>
      <w:marBottom w:val="0"/>
      <w:divBdr>
        <w:top w:val="none" w:sz="0" w:space="0" w:color="auto"/>
        <w:left w:val="none" w:sz="0" w:space="0" w:color="auto"/>
        <w:bottom w:val="none" w:sz="0" w:space="0" w:color="auto"/>
        <w:right w:val="none" w:sz="0" w:space="0" w:color="auto"/>
      </w:divBdr>
    </w:div>
    <w:div w:id="924191051">
      <w:bodyDiv w:val="1"/>
      <w:marLeft w:val="0"/>
      <w:marRight w:val="0"/>
      <w:marTop w:val="0"/>
      <w:marBottom w:val="0"/>
      <w:divBdr>
        <w:top w:val="none" w:sz="0" w:space="0" w:color="auto"/>
        <w:left w:val="none" w:sz="0" w:space="0" w:color="auto"/>
        <w:bottom w:val="none" w:sz="0" w:space="0" w:color="auto"/>
        <w:right w:val="none" w:sz="0" w:space="0" w:color="auto"/>
      </w:divBdr>
    </w:div>
    <w:div w:id="964116471">
      <w:bodyDiv w:val="1"/>
      <w:marLeft w:val="0"/>
      <w:marRight w:val="0"/>
      <w:marTop w:val="0"/>
      <w:marBottom w:val="0"/>
      <w:divBdr>
        <w:top w:val="none" w:sz="0" w:space="0" w:color="auto"/>
        <w:left w:val="none" w:sz="0" w:space="0" w:color="auto"/>
        <w:bottom w:val="none" w:sz="0" w:space="0" w:color="auto"/>
        <w:right w:val="none" w:sz="0" w:space="0" w:color="auto"/>
      </w:divBdr>
    </w:div>
    <w:div w:id="1042484894">
      <w:bodyDiv w:val="1"/>
      <w:marLeft w:val="0"/>
      <w:marRight w:val="0"/>
      <w:marTop w:val="0"/>
      <w:marBottom w:val="0"/>
      <w:divBdr>
        <w:top w:val="none" w:sz="0" w:space="0" w:color="auto"/>
        <w:left w:val="none" w:sz="0" w:space="0" w:color="auto"/>
        <w:bottom w:val="none" w:sz="0" w:space="0" w:color="auto"/>
        <w:right w:val="none" w:sz="0" w:space="0" w:color="auto"/>
      </w:divBdr>
    </w:div>
    <w:div w:id="1046880620">
      <w:bodyDiv w:val="1"/>
      <w:marLeft w:val="0"/>
      <w:marRight w:val="0"/>
      <w:marTop w:val="0"/>
      <w:marBottom w:val="0"/>
      <w:divBdr>
        <w:top w:val="none" w:sz="0" w:space="0" w:color="auto"/>
        <w:left w:val="none" w:sz="0" w:space="0" w:color="auto"/>
        <w:bottom w:val="none" w:sz="0" w:space="0" w:color="auto"/>
        <w:right w:val="none" w:sz="0" w:space="0" w:color="auto"/>
      </w:divBdr>
    </w:div>
    <w:div w:id="1155729882">
      <w:bodyDiv w:val="1"/>
      <w:marLeft w:val="0"/>
      <w:marRight w:val="0"/>
      <w:marTop w:val="0"/>
      <w:marBottom w:val="0"/>
      <w:divBdr>
        <w:top w:val="none" w:sz="0" w:space="0" w:color="auto"/>
        <w:left w:val="none" w:sz="0" w:space="0" w:color="auto"/>
        <w:bottom w:val="none" w:sz="0" w:space="0" w:color="auto"/>
        <w:right w:val="none" w:sz="0" w:space="0" w:color="auto"/>
      </w:divBdr>
    </w:div>
    <w:div w:id="1205797118">
      <w:bodyDiv w:val="1"/>
      <w:marLeft w:val="0"/>
      <w:marRight w:val="0"/>
      <w:marTop w:val="0"/>
      <w:marBottom w:val="0"/>
      <w:divBdr>
        <w:top w:val="none" w:sz="0" w:space="0" w:color="auto"/>
        <w:left w:val="none" w:sz="0" w:space="0" w:color="auto"/>
        <w:bottom w:val="none" w:sz="0" w:space="0" w:color="auto"/>
        <w:right w:val="none" w:sz="0" w:space="0" w:color="auto"/>
      </w:divBdr>
    </w:div>
    <w:div w:id="1263683607">
      <w:bodyDiv w:val="1"/>
      <w:marLeft w:val="0"/>
      <w:marRight w:val="0"/>
      <w:marTop w:val="0"/>
      <w:marBottom w:val="0"/>
      <w:divBdr>
        <w:top w:val="none" w:sz="0" w:space="0" w:color="auto"/>
        <w:left w:val="none" w:sz="0" w:space="0" w:color="auto"/>
        <w:bottom w:val="none" w:sz="0" w:space="0" w:color="auto"/>
        <w:right w:val="none" w:sz="0" w:space="0" w:color="auto"/>
      </w:divBdr>
    </w:div>
    <w:div w:id="1501963768">
      <w:bodyDiv w:val="1"/>
      <w:marLeft w:val="0"/>
      <w:marRight w:val="0"/>
      <w:marTop w:val="0"/>
      <w:marBottom w:val="0"/>
      <w:divBdr>
        <w:top w:val="none" w:sz="0" w:space="0" w:color="auto"/>
        <w:left w:val="none" w:sz="0" w:space="0" w:color="auto"/>
        <w:bottom w:val="none" w:sz="0" w:space="0" w:color="auto"/>
        <w:right w:val="none" w:sz="0" w:space="0" w:color="auto"/>
      </w:divBdr>
    </w:div>
    <w:div w:id="1524324774">
      <w:bodyDiv w:val="1"/>
      <w:marLeft w:val="0"/>
      <w:marRight w:val="0"/>
      <w:marTop w:val="0"/>
      <w:marBottom w:val="0"/>
      <w:divBdr>
        <w:top w:val="none" w:sz="0" w:space="0" w:color="auto"/>
        <w:left w:val="none" w:sz="0" w:space="0" w:color="auto"/>
        <w:bottom w:val="none" w:sz="0" w:space="0" w:color="auto"/>
        <w:right w:val="none" w:sz="0" w:space="0" w:color="auto"/>
      </w:divBdr>
    </w:div>
    <w:div w:id="1525554262">
      <w:bodyDiv w:val="1"/>
      <w:marLeft w:val="0"/>
      <w:marRight w:val="0"/>
      <w:marTop w:val="0"/>
      <w:marBottom w:val="0"/>
      <w:divBdr>
        <w:top w:val="none" w:sz="0" w:space="0" w:color="auto"/>
        <w:left w:val="none" w:sz="0" w:space="0" w:color="auto"/>
        <w:bottom w:val="none" w:sz="0" w:space="0" w:color="auto"/>
        <w:right w:val="none" w:sz="0" w:space="0" w:color="auto"/>
      </w:divBdr>
    </w:div>
    <w:div w:id="1527670826">
      <w:bodyDiv w:val="1"/>
      <w:marLeft w:val="0"/>
      <w:marRight w:val="0"/>
      <w:marTop w:val="0"/>
      <w:marBottom w:val="0"/>
      <w:divBdr>
        <w:top w:val="none" w:sz="0" w:space="0" w:color="auto"/>
        <w:left w:val="none" w:sz="0" w:space="0" w:color="auto"/>
        <w:bottom w:val="none" w:sz="0" w:space="0" w:color="auto"/>
        <w:right w:val="none" w:sz="0" w:space="0" w:color="auto"/>
      </w:divBdr>
    </w:div>
    <w:div w:id="1534880619">
      <w:bodyDiv w:val="1"/>
      <w:marLeft w:val="0"/>
      <w:marRight w:val="0"/>
      <w:marTop w:val="0"/>
      <w:marBottom w:val="0"/>
      <w:divBdr>
        <w:top w:val="none" w:sz="0" w:space="0" w:color="auto"/>
        <w:left w:val="none" w:sz="0" w:space="0" w:color="auto"/>
        <w:bottom w:val="none" w:sz="0" w:space="0" w:color="auto"/>
        <w:right w:val="none" w:sz="0" w:space="0" w:color="auto"/>
      </w:divBdr>
    </w:div>
    <w:div w:id="1587692715">
      <w:bodyDiv w:val="1"/>
      <w:marLeft w:val="0"/>
      <w:marRight w:val="0"/>
      <w:marTop w:val="0"/>
      <w:marBottom w:val="0"/>
      <w:divBdr>
        <w:top w:val="none" w:sz="0" w:space="0" w:color="auto"/>
        <w:left w:val="none" w:sz="0" w:space="0" w:color="auto"/>
        <w:bottom w:val="none" w:sz="0" w:space="0" w:color="auto"/>
        <w:right w:val="none" w:sz="0" w:space="0" w:color="auto"/>
      </w:divBdr>
    </w:div>
    <w:div w:id="1663464169">
      <w:bodyDiv w:val="1"/>
      <w:marLeft w:val="0"/>
      <w:marRight w:val="0"/>
      <w:marTop w:val="0"/>
      <w:marBottom w:val="0"/>
      <w:divBdr>
        <w:top w:val="none" w:sz="0" w:space="0" w:color="auto"/>
        <w:left w:val="none" w:sz="0" w:space="0" w:color="auto"/>
        <w:bottom w:val="none" w:sz="0" w:space="0" w:color="auto"/>
        <w:right w:val="none" w:sz="0" w:space="0" w:color="auto"/>
      </w:divBdr>
    </w:div>
    <w:div w:id="1701974380">
      <w:bodyDiv w:val="1"/>
      <w:marLeft w:val="0"/>
      <w:marRight w:val="0"/>
      <w:marTop w:val="0"/>
      <w:marBottom w:val="0"/>
      <w:divBdr>
        <w:top w:val="none" w:sz="0" w:space="0" w:color="auto"/>
        <w:left w:val="none" w:sz="0" w:space="0" w:color="auto"/>
        <w:bottom w:val="none" w:sz="0" w:space="0" w:color="auto"/>
        <w:right w:val="none" w:sz="0" w:space="0" w:color="auto"/>
      </w:divBdr>
    </w:div>
    <w:div w:id="1722053444">
      <w:bodyDiv w:val="1"/>
      <w:marLeft w:val="0"/>
      <w:marRight w:val="0"/>
      <w:marTop w:val="0"/>
      <w:marBottom w:val="0"/>
      <w:divBdr>
        <w:top w:val="none" w:sz="0" w:space="0" w:color="auto"/>
        <w:left w:val="none" w:sz="0" w:space="0" w:color="auto"/>
        <w:bottom w:val="none" w:sz="0" w:space="0" w:color="auto"/>
        <w:right w:val="none" w:sz="0" w:space="0" w:color="auto"/>
      </w:divBdr>
    </w:div>
    <w:div w:id="1735008379">
      <w:bodyDiv w:val="1"/>
      <w:marLeft w:val="0"/>
      <w:marRight w:val="0"/>
      <w:marTop w:val="0"/>
      <w:marBottom w:val="0"/>
      <w:divBdr>
        <w:top w:val="none" w:sz="0" w:space="0" w:color="auto"/>
        <w:left w:val="none" w:sz="0" w:space="0" w:color="auto"/>
        <w:bottom w:val="none" w:sz="0" w:space="0" w:color="auto"/>
        <w:right w:val="none" w:sz="0" w:space="0" w:color="auto"/>
      </w:divBdr>
    </w:div>
    <w:div w:id="1800413310">
      <w:bodyDiv w:val="1"/>
      <w:marLeft w:val="0"/>
      <w:marRight w:val="0"/>
      <w:marTop w:val="0"/>
      <w:marBottom w:val="0"/>
      <w:divBdr>
        <w:top w:val="none" w:sz="0" w:space="0" w:color="auto"/>
        <w:left w:val="none" w:sz="0" w:space="0" w:color="auto"/>
        <w:bottom w:val="none" w:sz="0" w:space="0" w:color="auto"/>
        <w:right w:val="none" w:sz="0" w:space="0" w:color="auto"/>
      </w:divBdr>
    </w:div>
    <w:div w:id="1844736227">
      <w:bodyDiv w:val="1"/>
      <w:marLeft w:val="0"/>
      <w:marRight w:val="0"/>
      <w:marTop w:val="0"/>
      <w:marBottom w:val="0"/>
      <w:divBdr>
        <w:top w:val="none" w:sz="0" w:space="0" w:color="auto"/>
        <w:left w:val="none" w:sz="0" w:space="0" w:color="auto"/>
        <w:bottom w:val="none" w:sz="0" w:space="0" w:color="auto"/>
        <w:right w:val="none" w:sz="0" w:space="0" w:color="auto"/>
      </w:divBdr>
    </w:div>
    <w:div w:id="1875076445">
      <w:bodyDiv w:val="1"/>
      <w:marLeft w:val="0"/>
      <w:marRight w:val="0"/>
      <w:marTop w:val="0"/>
      <w:marBottom w:val="0"/>
      <w:divBdr>
        <w:top w:val="none" w:sz="0" w:space="0" w:color="auto"/>
        <w:left w:val="none" w:sz="0" w:space="0" w:color="auto"/>
        <w:bottom w:val="none" w:sz="0" w:space="0" w:color="auto"/>
        <w:right w:val="none" w:sz="0" w:space="0" w:color="auto"/>
      </w:divBdr>
    </w:div>
    <w:div w:id="1903518408">
      <w:bodyDiv w:val="1"/>
      <w:marLeft w:val="0"/>
      <w:marRight w:val="0"/>
      <w:marTop w:val="0"/>
      <w:marBottom w:val="0"/>
      <w:divBdr>
        <w:top w:val="none" w:sz="0" w:space="0" w:color="auto"/>
        <w:left w:val="none" w:sz="0" w:space="0" w:color="auto"/>
        <w:bottom w:val="none" w:sz="0" w:space="0" w:color="auto"/>
        <w:right w:val="none" w:sz="0" w:space="0" w:color="auto"/>
      </w:divBdr>
    </w:div>
    <w:div w:id="1931111443">
      <w:bodyDiv w:val="1"/>
      <w:marLeft w:val="0"/>
      <w:marRight w:val="0"/>
      <w:marTop w:val="0"/>
      <w:marBottom w:val="0"/>
      <w:divBdr>
        <w:top w:val="none" w:sz="0" w:space="0" w:color="auto"/>
        <w:left w:val="none" w:sz="0" w:space="0" w:color="auto"/>
        <w:bottom w:val="none" w:sz="0" w:space="0" w:color="auto"/>
        <w:right w:val="none" w:sz="0" w:space="0" w:color="auto"/>
      </w:divBdr>
    </w:div>
    <w:div w:id="21003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coldw"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11F4-5E39-406C-A8EA-C7CF19C4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10306</Words>
  <Characters>58750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Пользователь</cp:lastModifiedBy>
  <cp:revision>2</cp:revision>
  <dcterms:created xsi:type="dcterms:W3CDTF">2024-05-16T10:46:00Z</dcterms:created>
  <dcterms:modified xsi:type="dcterms:W3CDTF">2024-05-16T10:46:00Z</dcterms:modified>
</cp:coreProperties>
</file>