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Override2.xml" ContentType="application/vnd.openxmlformats-officedocument.themeOverride+xml"/>
  <Override PartName="/word/charts/chart6.xml" ContentType="application/vnd.openxmlformats-officedocument.drawingml.chart+xml"/>
  <Override PartName="/word/theme/themeOverride3.xml" ContentType="application/vnd.openxmlformats-officedocument.themeOverride+xml"/>
  <Override PartName="/word/charts/chart7.xml" ContentType="application/vnd.openxmlformats-officedocument.drawingml.chart+xml"/>
  <Override PartName="/word/theme/themeOverride4.xml" ContentType="application/vnd.openxmlformats-officedocument.themeOverride+xml"/>
  <Override PartName="/word/charts/chart8.xml" ContentType="application/vnd.openxmlformats-officedocument.drawingml.chart+xml"/>
  <Override PartName="/word/theme/themeOverride5.xml" ContentType="application/vnd.openxmlformats-officedocument.themeOverrid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7ACA3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2706B">
        <w:rPr>
          <w:rFonts w:ascii="Times New Roman" w:eastAsia="Calibri" w:hAnsi="Times New Roman" w:cs="Times New Roman"/>
          <w:sz w:val="20"/>
          <w:szCs w:val="20"/>
        </w:rPr>
        <w:t>МИНИСТЕРСТВО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ОБРАЗОВАНИЯ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И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МОЛОДЁЖНОЙ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ПОЛИТИКЕ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СВЕРДЛОВСКОЙ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ОБЛАСТИ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ГОСУДАРСТВЕННОЕ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АВТОНОМНОЕ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ПРОФЕССИОНАЛЬНОЕ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ОБРАЗОВАТЕЛЬНОЕ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УЧРЕЖДЕНИЕ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СВЕРДЛОВСКОЙ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ОБЛАСТИ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«НИЖНЕТАГИЛЬСКИЙ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ПЕДАГОГИЧЕСКИЙ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КОЛЛЕДЖ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№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2706B">
        <w:rPr>
          <w:rFonts w:ascii="Times New Roman" w:eastAsia="Calibri" w:hAnsi="Times New Roman" w:cs="Times New Roman"/>
          <w:sz w:val="20"/>
          <w:szCs w:val="20"/>
        </w:rPr>
        <w:t>1»</w:t>
      </w:r>
      <w:r w:rsidR="00DE15A7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7046D45C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</w:rPr>
      </w:pPr>
    </w:p>
    <w:p w14:paraId="684DC3E2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</w:rPr>
      </w:pPr>
    </w:p>
    <w:p w14:paraId="0A6095B0" w14:textId="77777777" w:rsidR="009A603A" w:rsidRPr="00D2706B" w:rsidRDefault="009A603A" w:rsidP="009A603A">
      <w:pPr>
        <w:rPr>
          <w:rFonts w:ascii="Times New Roman" w:eastAsia="Calibri" w:hAnsi="Times New Roman" w:cs="Times New Roman"/>
          <w:b/>
          <w:sz w:val="28"/>
        </w:rPr>
      </w:pPr>
    </w:p>
    <w:p w14:paraId="365B3996" w14:textId="77777777" w:rsidR="009A603A" w:rsidRPr="00D2706B" w:rsidRDefault="009A603A" w:rsidP="009A603A">
      <w:pPr>
        <w:rPr>
          <w:rFonts w:ascii="Times New Roman" w:eastAsia="Calibri" w:hAnsi="Times New Roman" w:cs="Times New Roman"/>
          <w:b/>
          <w:sz w:val="28"/>
        </w:rPr>
      </w:pPr>
    </w:p>
    <w:p w14:paraId="64BCEF41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3F33808E" w14:textId="07A60075" w:rsidR="009A603A" w:rsidRDefault="009A603A" w:rsidP="009A603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066C3BFC" w14:textId="77777777" w:rsidR="00D60EF1" w:rsidRDefault="00D60EF1" w:rsidP="009A603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DD2C45B" w14:textId="77777777" w:rsidR="00010463" w:rsidRPr="00D2706B" w:rsidRDefault="00010463" w:rsidP="009A603A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</w:p>
    <w:p w14:paraId="35D7AFAA" w14:textId="77777777" w:rsidR="009A603A" w:rsidRPr="006E00D0" w:rsidRDefault="00FB00DF" w:rsidP="009A603A">
      <w:pPr>
        <w:spacing w:after="0" w:line="360" w:lineRule="auto"/>
        <w:jc w:val="center"/>
        <w:rPr>
          <w:rFonts w:ascii="Arial" w:eastAsia="Calibri" w:hAnsi="Arial" w:cs="Arial"/>
          <w:sz w:val="32"/>
          <w:szCs w:val="32"/>
        </w:rPr>
      </w:pPr>
      <w:r w:rsidRPr="006E00D0">
        <w:rPr>
          <w:rFonts w:ascii="Arial" w:eastAsia="Calibri" w:hAnsi="Arial" w:cs="Arial"/>
          <w:sz w:val="32"/>
          <w:szCs w:val="32"/>
        </w:rPr>
        <w:t>ДИПЛОМНАЯ</w:t>
      </w:r>
      <w:r w:rsidR="00DE15A7" w:rsidRPr="006E00D0">
        <w:rPr>
          <w:rFonts w:ascii="Arial" w:eastAsia="Calibri" w:hAnsi="Arial" w:cs="Arial"/>
          <w:sz w:val="32"/>
          <w:szCs w:val="32"/>
        </w:rPr>
        <w:t xml:space="preserve"> </w:t>
      </w:r>
      <w:r w:rsidR="009A603A" w:rsidRPr="006E00D0">
        <w:rPr>
          <w:rFonts w:ascii="Arial" w:eastAsia="Calibri" w:hAnsi="Arial" w:cs="Arial"/>
          <w:sz w:val="32"/>
          <w:szCs w:val="32"/>
        </w:rPr>
        <w:t>РАБОТА</w:t>
      </w:r>
    </w:p>
    <w:p w14:paraId="2E7ACBB3" w14:textId="77777777" w:rsidR="007E07D5" w:rsidRDefault="00E12EEC" w:rsidP="00FB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bookmarkStart w:id="0" w:name="_GoBack"/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ПРИМЕНЕНИЕ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ТЕНЕВОГО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ТЕАТРА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CA6D03"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ДЛЯ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="00CA6D03"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РАЗВИТИЯ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</w:p>
    <w:p w14:paraId="37E55BAF" w14:textId="77777777" w:rsidR="00CA6D03" w:rsidRPr="00FB00DF" w:rsidRDefault="00CA6D03" w:rsidP="00FB00D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</w:pPr>
      <w:r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ОБРАЗНОЙ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РЕЧИ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СТАРШИХ</w:t>
      </w:r>
      <w:r w:rsidR="00DE15A7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 xml:space="preserve"> </w:t>
      </w:r>
      <w:r w:rsidRPr="00FB00DF">
        <w:rPr>
          <w:rFonts w:ascii="Arial" w:eastAsia="Times New Roman" w:hAnsi="Arial" w:cs="Arial"/>
          <w:b/>
          <w:color w:val="000000"/>
          <w:sz w:val="32"/>
          <w:szCs w:val="32"/>
          <w:lang w:eastAsia="ru-RU"/>
        </w:rPr>
        <w:t>ДОШКОЛЬНИКОВ</w:t>
      </w:r>
    </w:p>
    <w:p w14:paraId="74FB1140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8"/>
        </w:rPr>
      </w:pPr>
    </w:p>
    <w:bookmarkEnd w:id="0"/>
    <w:p w14:paraId="5ED1CBCB" w14:textId="77777777" w:rsidR="009A603A" w:rsidRPr="00D2706B" w:rsidRDefault="009A603A" w:rsidP="009A603A">
      <w:pPr>
        <w:rPr>
          <w:rFonts w:ascii="Times New Roman" w:eastAsia="Calibri" w:hAnsi="Times New Roman" w:cs="Times New Roman"/>
          <w:sz w:val="28"/>
        </w:rPr>
      </w:pPr>
    </w:p>
    <w:p w14:paraId="31841B37" w14:textId="77777777" w:rsidR="009A603A" w:rsidRDefault="009A603A" w:rsidP="009A603A">
      <w:pPr>
        <w:rPr>
          <w:rFonts w:ascii="Times New Roman" w:eastAsia="Calibri" w:hAnsi="Times New Roman" w:cs="Times New Roman"/>
          <w:sz w:val="28"/>
        </w:rPr>
      </w:pPr>
    </w:p>
    <w:p w14:paraId="3414D91C" w14:textId="77777777" w:rsidR="00CA6D03" w:rsidRPr="00D2706B" w:rsidRDefault="00CA6D03" w:rsidP="009A603A">
      <w:pPr>
        <w:rPr>
          <w:rFonts w:ascii="Times New Roman" w:eastAsia="Calibri" w:hAnsi="Times New Roman" w:cs="Times New Roman"/>
          <w:sz w:val="28"/>
        </w:rPr>
      </w:pPr>
    </w:p>
    <w:p w14:paraId="1ED9CFA1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8"/>
        </w:rPr>
      </w:pPr>
    </w:p>
    <w:p w14:paraId="24FF1FC4" w14:textId="77777777" w:rsidR="009A603A" w:rsidRPr="00D2706B" w:rsidRDefault="009A603A" w:rsidP="009A603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Студент:</w:t>
      </w:r>
    </w:p>
    <w:p w14:paraId="6A727898" w14:textId="77777777" w:rsidR="009A603A" w:rsidRPr="00D2706B" w:rsidRDefault="009A603A" w:rsidP="009A603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Прищепова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Алина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Александровна</w:t>
      </w: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специальность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44.02.01</w:t>
      </w:r>
    </w:p>
    <w:p w14:paraId="4489499E" w14:textId="77777777" w:rsidR="009A603A" w:rsidRPr="00D2706B" w:rsidRDefault="009A603A" w:rsidP="009A603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«Дошкольное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образование»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1DA098A" w14:textId="77777777" w:rsidR="009A603A" w:rsidRPr="00D2706B" w:rsidRDefault="000018E8" w:rsidP="009A603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A603A" w:rsidRPr="00D270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E15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4ACD67E" w14:textId="77777777" w:rsidR="009A603A" w:rsidRPr="00D2706B" w:rsidRDefault="00DE15A7" w:rsidP="009A603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F4CA83" w14:textId="77777777" w:rsidR="00D60EF1" w:rsidRDefault="00D60EF1" w:rsidP="00D60EF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F1449" w14:textId="254D8505" w:rsidR="00D60EF1" w:rsidRPr="00D2706B" w:rsidRDefault="00D60EF1" w:rsidP="00D60EF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Руководитель:</w:t>
      </w:r>
    </w:p>
    <w:p w14:paraId="7DDA3EE9" w14:textId="7CE0BF98" w:rsidR="00D60EF1" w:rsidRPr="00D2706B" w:rsidRDefault="00D60EF1" w:rsidP="00D60EF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Култышева Ирина Владимировна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преподаватель первой</w:t>
      </w:r>
    </w:p>
    <w:p w14:paraId="38AC5D5E" w14:textId="158DF721" w:rsidR="00D60EF1" w:rsidRPr="00D2706B" w:rsidRDefault="00D60EF1" w:rsidP="00D60EF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Квалификационной категории,</w:t>
      </w:r>
    </w:p>
    <w:p w14:paraId="2DC68E37" w14:textId="6430987E" w:rsidR="009A603A" w:rsidRPr="00D60EF1" w:rsidRDefault="00D60EF1" w:rsidP="00D60EF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 филологических наук</w:t>
      </w:r>
    </w:p>
    <w:p w14:paraId="354AACD9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8"/>
        </w:rPr>
      </w:pPr>
    </w:p>
    <w:p w14:paraId="0CD5C4A5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8"/>
        </w:rPr>
      </w:pPr>
    </w:p>
    <w:p w14:paraId="7FE5B02D" w14:textId="77777777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8"/>
        </w:rPr>
      </w:pPr>
    </w:p>
    <w:p w14:paraId="2B50C56C" w14:textId="35788F2E" w:rsidR="009A603A" w:rsidRPr="00D2706B" w:rsidRDefault="009A603A" w:rsidP="009A603A">
      <w:pPr>
        <w:jc w:val="center"/>
        <w:rPr>
          <w:rFonts w:ascii="Times New Roman" w:eastAsia="Calibri" w:hAnsi="Times New Roman" w:cs="Times New Roman"/>
          <w:sz w:val="24"/>
        </w:rPr>
      </w:pPr>
    </w:p>
    <w:p w14:paraId="54B29281" w14:textId="50CEA3CC" w:rsidR="00785B45" w:rsidRPr="009A603A" w:rsidRDefault="009A603A" w:rsidP="009A603A">
      <w:pPr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20</w:t>
      </w:r>
      <w:r w:rsidR="006E00D0">
        <w:rPr>
          <w:rFonts w:ascii="Times New Roman" w:eastAsia="Calibri" w:hAnsi="Times New Roman" w:cs="Times New Roman"/>
          <w:sz w:val="24"/>
        </w:rPr>
        <w:t>24</w:t>
      </w:r>
      <w:r w:rsidR="00785B4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61AB49A2" w14:textId="77777777" w:rsidR="000701B2" w:rsidRPr="000701B2" w:rsidRDefault="000701B2" w:rsidP="00785B4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701B2" w:rsidRPr="000701B2" w:rsidSect="00974B22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bookmarkStart w:id="1" w:name="_Toc98023546" w:displacedByCustomXml="next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509949906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/>
          <w:bCs/>
          <w:sz w:val="28"/>
          <w:szCs w:val="28"/>
        </w:rPr>
      </w:sdtEndPr>
      <w:sdtContent>
        <w:p w14:paraId="0334C5D7" w14:textId="77777777" w:rsidR="00785B45" w:rsidRPr="00785B45" w:rsidRDefault="00785B45" w:rsidP="00785B45">
          <w:pPr>
            <w:pStyle w:val="a8"/>
            <w:jc w:val="center"/>
            <w:rPr>
              <w:rFonts w:ascii="Times New Roman" w:hAnsi="Times New Roman" w:cs="Times New Roman"/>
              <w:b/>
              <w:color w:val="000000" w:themeColor="text1"/>
            </w:rPr>
          </w:pPr>
          <w:r w:rsidRPr="00785B45">
            <w:rPr>
              <w:rFonts w:ascii="Times New Roman" w:hAnsi="Times New Roman" w:cs="Times New Roman"/>
              <w:b/>
              <w:color w:val="000000" w:themeColor="text1"/>
            </w:rPr>
            <w:t>Оглавление</w:t>
          </w:r>
        </w:p>
        <w:p w14:paraId="0BADC0C7" w14:textId="3185CE86" w:rsidR="00377D41" w:rsidRPr="00377D41" w:rsidRDefault="00785B45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377D41">
            <w:rPr>
              <w:rFonts w:ascii="Times New Roman" w:hAnsi="Times New Roman" w:cs="Times New Roman"/>
              <w:b/>
              <w:sz w:val="28"/>
              <w:szCs w:val="28"/>
            </w:rPr>
            <w:fldChar w:fldCharType="begin"/>
          </w:r>
          <w:r w:rsidRPr="00377D41">
            <w:rPr>
              <w:rFonts w:ascii="Times New Roman" w:hAnsi="Times New Roman" w:cs="Times New Roman"/>
              <w:b/>
              <w:sz w:val="28"/>
              <w:szCs w:val="28"/>
            </w:rPr>
            <w:instrText xml:space="preserve"> TOC \o "1-3" \h \z \u </w:instrText>
          </w:r>
          <w:r w:rsidRPr="00377D41">
            <w:rPr>
              <w:rFonts w:ascii="Times New Roman" w:hAnsi="Times New Roman" w:cs="Times New Roman"/>
              <w:b/>
              <w:sz w:val="28"/>
              <w:szCs w:val="28"/>
            </w:rPr>
            <w:fldChar w:fldCharType="separate"/>
          </w:r>
          <w:hyperlink w:anchor="_Toc167440372" w:history="1">
            <w:r w:rsidR="00377D41" w:rsidRPr="00377D4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_Toc167440372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C9598D" w14:textId="4B49E0F8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3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Глава теоретическая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_Toc167440373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7D4618" w14:textId="01C919F6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4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Теоретические основы развития образной речи старших  дошкольников с помощью теневого театра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_Toc167440374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F6F8B0" w14:textId="0DD84EF3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5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1.1. Образная речь как психический процесс у детей 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_Toc167440375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AF360D" w14:textId="729CDB78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6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1.2. Развитие образной речи у детей старшего 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_Toc167440376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B980D1" w14:textId="6C954800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7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1.3.  Методы развития образности речи у детей старшего 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_Toc167440377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8FA193" w14:textId="3A991752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8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1.4. Теневой театр как средство развития  образной речи у детей старшего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_Toc167440378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366176" w14:textId="3AC555BC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79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Глава практическая  </w:t>
            </w:r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«Проектирование комплекса театрализованных игр,  направленных на развитие образной речи у детей старшего  дошкольного возраста» </w:t>
            </w:r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D21979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br/>
            </w:r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2.1.</w:t>
            </w:r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Анализ уровня сформированности образной речи детей старшего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_Toc167440379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45DCA2" w14:textId="5EAFD04E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80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 xml:space="preserve">2.2. </w:t>
            </w:r>
            <w:r w:rsidR="00377D41" w:rsidRPr="00377D4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Обоснование </w:t>
            </w:r>
            <w:r w:rsidR="00377D41" w:rsidRPr="00377D41">
              <w:rPr>
                <w:rStyle w:val="a9"/>
                <w:rFonts w:ascii="Times New Roman" w:hAnsi="Times New Roman" w:cs="Times New Roman"/>
                <w:noProof/>
                <w:sz w:val="28"/>
                <w:szCs w:val="28"/>
              </w:rPr>
              <w:t>разработанного комплекса теневого театра для развития образной речи у детей старшего дошкольного возраста «Я и моя тень»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_Toc167440380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39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2E1ADA" w14:textId="12A4020B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81" w:history="1">
            <w:r w:rsidR="00377D41" w:rsidRPr="00377D41">
              <w:rPr>
                <w:rStyle w:val="a9"/>
                <w:rFonts w:ascii="Times New Roman" w:eastAsia="Calibri" w:hAnsi="Times New Roman" w:cs="Times New Roman"/>
                <w:noProof/>
                <w:sz w:val="28"/>
                <w:szCs w:val="28"/>
              </w:rPr>
              <w:t>2.3. Сравнительный анализ результатов диагностики по  развитию образной речи у детей старшего дошкольного возраста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_Toc167440381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43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C8FB88" w14:textId="514B45B0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82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_Toc167440382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51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F665E2F" w14:textId="2FC2A98E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83" w:history="1">
            <w:r w:rsidR="00377D41" w:rsidRPr="00377D41">
              <w:rPr>
                <w:rStyle w:val="a9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Библиографический список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_Toc167440383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55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37F961" w14:textId="2C943382" w:rsidR="00377D41" w:rsidRPr="00377D41" w:rsidRDefault="00A81052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7440384" w:history="1">
            <w:r w:rsidR="00C97485">
              <w:rPr>
                <w:rStyle w:val="a9"/>
                <w:rFonts w:ascii="Times New Roman" w:eastAsia="Calibri" w:hAnsi="Times New Roman" w:cs="Times New Roman"/>
                <w:noProof/>
                <w:sz w:val="28"/>
                <w:szCs w:val="28"/>
              </w:rPr>
              <w:t>Приложения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_Toc167440384 \h </w:instrTex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58</w:t>
            </w:r>
            <w:r w:rsidR="00377D41" w:rsidRPr="00377D4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856947" w14:textId="628461EE" w:rsidR="00785B45" w:rsidRPr="00377D41" w:rsidRDefault="00785B45">
          <w:pPr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377D41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A24B345" w14:textId="77777777" w:rsidR="00785B45" w:rsidRDefault="00785B45" w:rsidP="00247781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br w:type="page"/>
      </w:r>
    </w:p>
    <w:p w14:paraId="4A89249E" w14:textId="505A0836" w:rsidR="00010463" w:rsidRPr="00010463" w:rsidRDefault="004F09BE" w:rsidP="00010463">
      <w:pPr>
        <w:pStyle w:val="1"/>
        <w:spacing w:before="0" w:line="36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2" w:name="_Toc167440372"/>
      <w:r w:rsidRPr="004F09BE">
        <w:rPr>
          <w:rFonts w:ascii="Times New Roman" w:hAnsi="Times New Roman" w:cs="Times New Roman"/>
          <w:b/>
          <w:color w:val="000000" w:themeColor="text1"/>
        </w:rPr>
        <w:lastRenderedPageBreak/>
        <w:t>В</w:t>
      </w:r>
      <w:bookmarkEnd w:id="1"/>
      <w:r w:rsidR="008340FA">
        <w:rPr>
          <w:rFonts w:ascii="Times New Roman" w:hAnsi="Times New Roman" w:cs="Times New Roman"/>
          <w:b/>
          <w:color w:val="000000" w:themeColor="text1"/>
        </w:rPr>
        <w:t>ведение</w:t>
      </w:r>
      <w:bookmarkEnd w:id="2"/>
    </w:p>
    <w:p w14:paraId="1A97ABCD" w14:textId="77777777" w:rsid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данный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момент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современном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большое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значение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Философы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Бахтин,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Брудный,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Маркарян,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трактуют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человека,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заключающуюся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общении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другими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людьми,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выражении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передаче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мыслей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посредством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языка.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-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процесс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пользования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языком.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вид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деятельности,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который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связан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сенсорными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процессами: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памятью,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мышлением,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воображением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эмоциями.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дошкольных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учреждениях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происходит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активное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процессов,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поэтому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ФГОС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выделена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отдельная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образовательная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область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«Речевое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развитие».</w:t>
      </w:r>
    </w:p>
    <w:p w14:paraId="47A685C7" w14:textId="77777777" w:rsidR="00196CD9" w:rsidRDefault="00196CD9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6CD9">
        <w:rPr>
          <w:rFonts w:ascii="Times New Roman" w:eastAsia="Calibri" w:hAnsi="Times New Roman" w:cs="Times New Roman"/>
          <w:sz w:val="28"/>
          <w:szCs w:val="28"/>
        </w:rPr>
        <w:t>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6CD9">
        <w:rPr>
          <w:rFonts w:ascii="Times New Roman" w:eastAsia="Calibri" w:hAnsi="Times New Roman" w:cs="Times New Roman"/>
          <w:sz w:val="28"/>
          <w:szCs w:val="28"/>
        </w:rPr>
        <w:t xml:space="preserve">И. Яшина </w:t>
      </w:r>
      <w:r>
        <w:rPr>
          <w:rFonts w:ascii="Times New Roman" w:eastAsia="Calibri" w:hAnsi="Times New Roman" w:cs="Times New Roman"/>
          <w:sz w:val="28"/>
          <w:szCs w:val="28"/>
        </w:rPr>
        <w:t>трактует образную речь, как</w:t>
      </w:r>
      <w:r w:rsidRPr="00196CD9">
        <w:rPr>
          <w:rFonts w:ascii="Times New Roman" w:eastAsia="Calibri" w:hAnsi="Times New Roman" w:cs="Times New Roman"/>
          <w:sz w:val="28"/>
          <w:szCs w:val="28"/>
        </w:rPr>
        <w:t xml:space="preserve"> богатство используемых языковых средств (лексических, грамматических, фонетических), точность в отборе языкового средства, наилучшим образом передающего содержание высказывания, уместного в данной ситуации, стилистически оправданного; выразительность.</w:t>
      </w:r>
    </w:p>
    <w:p w14:paraId="5A6706DF" w14:textId="77777777" w:rsidR="00E02FE2" w:rsidRDefault="00E02FE2" w:rsidP="00E02FE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дошкольном возрасте закладываются основы культуры речи, которая предполагает не только знание и соблюдение языковых норм, но и умение использовать выразительные средства языка, что характеризует степень искусности речи: лексическое богатство,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точность, образность.</w:t>
      </w:r>
    </w:p>
    <w:p w14:paraId="3D7F8236" w14:textId="77777777" w:rsidR="00E02FE2" w:rsidRPr="00E02FE2" w:rsidRDefault="00E02FE2" w:rsidP="00E02FE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 Л. Рубинштейн отмечает, что речь детей тяготеет к экспрессивности, эмоциональности. Необходимо помочь им реализовать это стремление, научив не только придерживаться языковых правил, но и осознанно пользоваться всеми средствами образности.</w:t>
      </w:r>
    </w:p>
    <w:p w14:paraId="5FB32C5B" w14:textId="77777777" w:rsidR="00E02FE2" w:rsidRPr="00E02FE2" w:rsidRDefault="00E02FE2" w:rsidP="00E02F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Ребенок усваивает родной язык, прежде всего, подражая разговорной речи окружающих. К сожалению, родители в наше время из-за сложных социальных условий, в силу занятости часто забывают об этом и процесс развития речи своего ребенка пускают на самотек. </w:t>
      </w:r>
    </w:p>
    <w:p w14:paraId="77B9779F" w14:textId="77777777" w:rsidR="001C672E" w:rsidRDefault="001C672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12F036D" w14:textId="77777777" w:rsidR="00337410" w:rsidRDefault="00E02FE2" w:rsidP="003374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Ребенок больше времени проводит за компьютером, чем в живом окружении. Вследствие этого, речь детей бедна, односложна, не имеет выразительности. Наблюдается замусоривание речи сленговыми словами (результат просмотров телевизионных передач), употребление нелитературных слов и выражений.</w:t>
      </w:r>
    </w:p>
    <w:p w14:paraId="23A33F65" w14:textId="77777777" w:rsidR="009A603A" w:rsidRPr="00337410" w:rsidRDefault="009A603A" w:rsidP="003374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ФГОС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отмечено,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«Речевое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включает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владение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речью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средством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культуры;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обогащение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активного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словаря;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речевого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творчества;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звуковой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интонационной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речи».</w:t>
      </w:r>
      <w:r w:rsidR="00DE15A7">
        <w:rPr>
          <w:rFonts w:ascii="Arial" w:eastAsia="Calibri" w:hAnsi="Arial" w:cs="Arial"/>
          <w:color w:val="000000"/>
          <w:sz w:val="28"/>
          <w:szCs w:val="28"/>
          <w:shd w:val="clear" w:color="auto" w:fill="FFFFFF"/>
        </w:rPr>
        <w:t xml:space="preserve"> </w:t>
      </w:r>
    </w:p>
    <w:p w14:paraId="48C3D484" w14:textId="77777777" w:rsidR="00E02FE2" w:rsidRPr="00E02FE2" w:rsidRDefault="00E02FE2" w:rsidP="00E02F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образной речи является важной составной частью воспитания культуры речи в широком смысле этого слова.</w:t>
      </w:r>
    </w:p>
    <w:p w14:paraId="1BBCA917" w14:textId="77777777" w:rsidR="00E02FE2" w:rsidRPr="00E02FE2" w:rsidRDefault="00E02FE2" w:rsidP="00E02F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культурой речи понимается соблюдение норм литературного языка, умение передавать свои мысли, чувства, представления в соответствии с назначением и целью высказывания содержательно, грамматически правильно, точно и выразительно.</w:t>
      </w:r>
    </w:p>
    <w:p w14:paraId="2FAFA8BB" w14:textId="77777777" w:rsidR="00E02FE2" w:rsidRPr="00E02FE2" w:rsidRDefault="00E02FE2" w:rsidP="00F53C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исследованиях последних лет рассматривается проблема осознания таких образных средств, как эмоциональная лексика, пословицы и поговорки, фразеологизмы.</w:t>
      </w:r>
      <w:r w:rsidR="00F53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родным языком и развитие речи является одним из самых важных приобретений ребенка в дошкольном детстве и рассматривается в современном дошкольном воспитании как общая основа воспитания и обучения детей.</w:t>
      </w:r>
    </w:p>
    <w:p w14:paraId="00E8CB74" w14:textId="77777777" w:rsidR="00E02FE2" w:rsidRDefault="00E02FE2" w:rsidP="00E02F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02F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проблема развития образности речи, является одним из наиболее важных, но менее разработанных звеньев в общей системе речевой работы в детском саду.</w:t>
      </w:r>
      <w:r w:rsidR="00F53C91" w:rsidRP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формирования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выразительности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речи,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можно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использовать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игры с теневым театром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F53C9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как</w:t>
      </w:r>
      <w:r w:rsidR="00F53C9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средство</w:t>
      </w:r>
      <w:r w:rsidR="00F53C9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F53C9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F53C91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53C91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</w:p>
    <w:p w14:paraId="7DD1D97C" w14:textId="7A16D3DA" w:rsidR="00337410" w:rsidRPr="00E02FE2" w:rsidRDefault="00337410" w:rsidP="00E02F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4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 теней — это вид театрального искусства, основанный на использовании плоских кукол, которые находятся между источником света и экраном или накладываются на него.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915AAA" w14:textId="77777777" w:rsidR="00337410" w:rsidRDefault="00C42CD2" w:rsidP="0033741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Теневой театр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актуален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помогает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решить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одну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важнейших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задач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речи,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нашем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случае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образной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речи.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процессе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невого театра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идет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активизация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словаря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ребенка,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совершенствуется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части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точном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значением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целью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высказывания,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также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культурой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74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речи.</w:t>
      </w:r>
    </w:p>
    <w:p w14:paraId="41501170" w14:textId="77777777" w:rsidR="009A603A" w:rsidRPr="00337410" w:rsidRDefault="009A603A" w:rsidP="00337410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Игра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ведущим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видом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дошкольника.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ребенок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реализует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себя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личность,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способную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создание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своего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видения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мира,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наиболее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доступным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ребенка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интересным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него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способом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выражения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знаний,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эмоций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чувств.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пишут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многие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ученых,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изучавших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эту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проблему: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Запорожец,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Леонтьев,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Эльконин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др.</w:t>
      </w:r>
    </w:p>
    <w:p w14:paraId="37B9BBE5" w14:textId="77777777" w:rsidR="009A603A" w:rsidRPr="009A603A" w:rsidRDefault="00F53C91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Теневой театр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способствует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тому,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образная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становится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выразительнее.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Ребенок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усваивает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богатство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родного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языка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выразительные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средства.</w:t>
      </w:r>
    </w:p>
    <w:p w14:paraId="6B6A2199" w14:textId="22802A57" w:rsidR="009C1A9A" w:rsidRDefault="008B1076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0CC0">
        <w:rPr>
          <w:rFonts w:ascii="Times New Roman" w:eastAsia="Calibri" w:hAnsi="Times New Roman" w:cs="Times New Roman"/>
          <w:sz w:val="28"/>
          <w:szCs w:val="28"/>
        </w:rPr>
        <w:t>менее,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0CC0">
        <w:rPr>
          <w:rFonts w:ascii="Times New Roman" w:eastAsia="Calibri" w:hAnsi="Times New Roman" w:cs="Times New Roman"/>
          <w:sz w:val="28"/>
          <w:szCs w:val="28"/>
        </w:rPr>
        <w:t>есть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0EE2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540CC0">
        <w:rPr>
          <w:rFonts w:ascii="Times New Roman" w:eastAsia="Calibri" w:hAnsi="Times New Roman" w:cs="Times New Roman"/>
          <w:sz w:val="28"/>
          <w:szCs w:val="28"/>
        </w:rPr>
        <w:t>противоречи</w:t>
      </w:r>
      <w:r w:rsidR="00310EE2">
        <w:rPr>
          <w:rFonts w:ascii="Times New Roman" w:eastAsia="Calibri" w:hAnsi="Times New Roman" w:cs="Times New Roman"/>
          <w:sz w:val="28"/>
          <w:szCs w:val="28"/>
        </w:rPr>
        <w:t>я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197C984" w14:textId="32E8C52D" w:rsidR="009C1A9A" w:rsidRDefault="00A81052" w:rsidP="00A81052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C1A9A" w:rsidRPr="009C1A9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между необходимостью развития образной речи у себя, своих сверстников и низким уровнем образной речи у некоторых дошкольников;</w:t>
      </w:r>
    </w:p>
    <w:p w14:paraId="171AAC31" w14:textId="3749B1E8" w:rsidR="009C1A9A" w:rsidRDefault="00A81052" w:rsidP="00A81052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C1A9A" w:rsidRPr="009C1A9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между необходимостью учитывать знания детей, их взаимодействие со сверстниками и взрослыми, участвовать в теневом театре и незнанием, неумением детей с низким уровнем образной речи;</w:t>
      </w:r>
    </w:p>
    <w:p w14:paraId="754C821B" w14:textId="1556B3E0" w:rsidR="008B1076" w:rsidRPr="009C1A9A" w:rsidRDefault="00A81052" w:rsidP="00A81052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C1A9A" w:rsidRPr="009C1A9A"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между необходимостью речевого развития - важного аспекта в жизни дошкольников и недостатком использования теневого театра в общеобразовательных учреждениях.</w:t>
      </w:r>
    </w:p>
    <w:p w14:paraId="13282964" w14:textId="77777777" w:rsidR="009A603A" w:rsidRPr="009A603A" w:rsidRDefault="000C5287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Проблема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наше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время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достаточно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обширной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среди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вопросов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образования.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ведет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развитию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словесного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творчества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решением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важнейшей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педагогической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задачи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гармоничной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всесторонне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развитой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личности.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сожалению,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зачастую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деятельности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мало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используются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театрализованные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игры,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эффективное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средство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lastRenderedPageBreak/>
        <w:t>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односложна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выразительности.</w:t>
      </w:r>
    </w:p>
    <w:p w14:paraId="06C8A43E" w14:textId="7542AA2D" w:rsidR="005F7793" w:rsidRPr="005F7793" w:rsidRDefault="005F7793" w:rsidP="006165CC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793">
        <w:rPr>
          <w:rFonts w:ascii="Times New Roman" w:eastAsia="Calibri" w:hAnsi="Times New Roman" w:cs="Times New Roman"/>
          <w:sz w:val="28"/>
          <w:szCs w:val="28"/>
        </w:rPr>
        <w:t>Объект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исследования:</w:t>
      </w:r>
      <w:r w:rsidR="00D64A5E">
        <w:rPr>
          <w:rFonts w:ascii="Times New Roman" w:eastAsia="Calibri" w:hAnsi="Times New Roman" w:cs="Times New Roman"/>
          <w:sz w:val="28"/>
          <w:szCs w:val="28"/>
        </w:rPr>
        <w:t xml:space="preserve"> процесс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развити</w:t>
      </w:r>
      <w:r w:rsidR="00D64A5E">
        <w:rPr>
          <w:rFonts w:ascii="Times New Roman" w:eastAsia="Calibri" w:hAnsi="Times New Roman" w:cs="Times New Roman"/>
          <w:sz w:val="28"/>
          <w:szCs w:val="28"/>
        </w:rPr>
        <w:t>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5CC">
        <w:rPr>
          <w:rFonts w:ascii="Times New Roman" w:eastAsia="Calibri" w:hAnsi="Times New Roman" w:cs="Times New Roman"/>
          <w:sz w:val="28"/>
          <w:szCs w:val="28"/>
        </w:rPr>
        <w:t xml:space="preserve">старшего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возраста.</w:t>
      </w:r>
    </w:p>
    <w:p w14:paraId="5A5199DE" w14:textId="77777777" w:rsidR="005F7793" w:rsidRDefault="005F7793" w:rsidP="005F779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793">
        <w:rPr>
          <w:rFonts w:ascii="Times New Roman" w:eastAsia="Calibri" w:hAnsi="Times New Roman" w:cs="Times New Roman"/>
          <w:sz w:val="28"/>
          <w:szCs w:val="28"/>
        </w:rPr>
        <w:t>Предмет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исследования: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5CC">
        <w:rPr>
          <w:rFonts w:ascii="Times New Roman" w:eastAsia="Calibri" w:hAnsi="Times New Roman" w:cs="Times New Roman"/>
          <w:sz w:val="28"/>
          <w:szCs w:val="28"/>
        </w:rPr>
        <w:t>теневой театр</w:t>
      </w:r>
      <w:r w:rsidRPr="005F7793">
        <w:rPr>
          <w:rFonts w:ascii="Times New Roman" w:eastAsia="Calibri" w:hAnsi="Times New Roman" w:cs="Times New Roman"/>
          <w:sz w:val="28"/>
          <w:szCs w:val="28"/>
        </w:rPr>
        <w:t>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5CC">
        <w:rPr>
          <w:rFonts w:ascii="Times New Roman" w:eastAsia="Calibri" w:hAnsi="Times New Roman" w:cs="Times New Roman"/>
          <w:sz w:val="28"/>
          <w:szCs w:val="28"/>
        </w:rPr>
        <w:t>направленный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5CC">
        <w:rPr>
          <w:rFonts w:ascii="Times New Roman" w:eastAsia="Calibri" w:hAnsi="Times New Roman" w:cs="Times New Roman"/>
          <w:sz w:val="28"/>
          <w:szCs w:val="28"/>
        </w:rPr>
        <w:t xml:space="preserve">старшего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возраста.</w:t>
      </w:r>
    </w:p>
    <w:p w14:paraId="0788AE19" w14:textId="77777777" w:rsidR="005F7793" w:rsidRDefault="005F7793" w:rsidP="005F779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7793">
        <w:rPr>
          <w:rFonts w:ascii="Times New Roman" w:eastAsia="Calibri" w:hAnsi="Times New Roman" w:cs="Times New Roman"/>
          <w:sz w:val="28"/>
          <w:szCs w:val="28"/>
        </w:rPr>
        <w:t>Цель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исследования: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научно-теоретическое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обоснование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реализация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комплекса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театрализованных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игр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по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развитию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старшего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sz w:val="28"/>
          <w:szCs w:val="28"/>
        </w:rPr>
        <w:t>возраста.</w:t>
      </w:r>
    </w:p>
    <w:p w14:paraId="218B9D65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Исходя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проблемы,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объекта,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предмета,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цели,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были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сформулированы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следующие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задачи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исследования:</w:t>
      </w:r>
    </w:p>
    <w:p w14:paraId="0421FAE5" w14:textId="77777777" w:rsidR="005F7793" w:rsidRPr="006165CC" w:rsidRDefault="006165CC" w:rsidP="005F7793">
      <w:pPr>
        <w:pStyle w:val="a3"/>
        <w:numPr>
          <w:ilvl w:val="0"/>
          <w:numId w:val="13"/>
        </w:numPr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6165CC">
        <w:rPr>
          <w:rFonts w:ascii="Times New Roman" w:eastAsia="Calibri" w:hAnsi="Times New Roman" w:cs="Times New Roman"/>
          <w:noProof/>
          <w:sz w:val="28"/>
          <w:szCs w:val="28"/>
        </w:rPr>
        <w:t>Изу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чить и проанализировать психолого</w:t>
      </w:r>
      <w:r w:rsidRPr="006165CC">
        <w:rPr>
          <w:rFonts w:ascii="Times New Roman" w:hAnsi="Times New Roman" w:cs="Times New Roman"/>
          <w:sz w:val="28"/>
          <w:szCs w:val="28"/>
          <w:shd w:val="clear" w:color="auto" w:fill="FFFFFF"/>
        </w:rPr>
        <w:t>-педагогическую литературу по теме исследования</w:t>
      </w:r>
      <w:r w:rsidR="005F7793" w:rsidRPr="006165CC">
        <w:rPr>
          <w:rFonts w:ascii="Times New Roman" w:eastAsia="Calibri" w:hAnsi="Times New Roman" w:cs="Times New Roman"/>
          <w:noProof/>
          <w:sz w:val="28"/>
          <w:szCs w:val="28"/>
        </w:rPr>
        <w:t>.</w:t>
      </w:r>
      <w:r w:rsidR="00DE15A7" w:rsidRPr="006165CC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</w:p>
    <w:p w14:paraId="26A2D672" w14:textId="77777777" w:rsidR="005F7793" w:rsidRPr="005F7793" w:rsidRDefault="005F7793" w:rsidP="005F7793">
      <w:pPr>
        <w:pStyle w:val="a3"/>
        <w:numPr>
          <w:ilvl w:val="0"/>
          <w:numId w:val="13"/>
        </w:numPr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Описать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особенности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виды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старшего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возраста.</w:t>
      </w:r>
    </w:p>
    <w:p w14:paraId="5009902E" w14:textId="77777777" w:rsidR="005F7793" w:rsidRPr="005F7793" w:rsidRDefault="005F7793" w:rsidP="005F7793">
      <w:pPr>
        <w:pStyle w:val="a3"/>
        <w:numPr>
          <w:ilvl w:val="0"/>
          <w:numId w:val="13"/>
        </w:numPr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Провести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диагностику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выявления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уровня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старшего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возраста.</w:t>
      </w:r>
    </w:p>
    <w:p w14:paraId="19ED1A77" w14:textId="77777777" w:rsidR="005F7793" w:rsidRPr="005F7793" w:rsidRDefault="005F7793" w:rsidP="005F7793">
      <w:pPr>
        <w:pStyle w:val="a3"/>
        <w:numPr>
          <w:ilvl w:val="0"/>
          <w:numId w:val="13"/>
        </w:numPr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Разработать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технологические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карты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по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театрализованным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играм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возраста.</w:t>
      </w:r>
    </w:p>
    <w:p w14:paraId="381D1455" w14:textId="77777777" w:rsidR="001C672E" w:rsidRDefault="005F7793" w:rsidP="001C672E">
      <w:pPr>
        <w:pStyle w:val="a3"/>
        <w:numPr>
          <w:ilvl w:val="0"/>
          <w:numId w:val="13"/>
        </w:numPr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Реализовать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проведение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театрализованных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игр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5F7793">
        <w:rPr>
          <w:rFonts w:ascii="Times New Roman" w:eastAsia="Calibri" w:hAnsi="Times New Roman" w:cs="Times New Roman"/>
          <w:noProof/>
          <w:sz w:val="28"/>
          <w:szCs w:val="28"/>
        </w:rPr>
        <w:t>речи.</w:t>
      </w:r>
      <w:r w:rsidR="00DE15A7">
        <w:t xml:space="preserve"> </w:t>
      </w:r>
    </w:p>
    <w:p w14:paraId="4EA1D732" w14:textId="77777777" w:rsidR="001C672E" w:rsidRPr="001C672E" w:rsidRDefault="00540CC0" w:rsidP="001C672E">
      <w:pPr>
        <w:tabs>
          <w:tab w:val="right" w:leader="dot" w:pos="934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Гипотеза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исследования:</w:t>
      </w:r>
      <w:r w:rsidR="00440B8D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процесс развития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образной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речи</w:t>
      </w:r>
      <w:r w:rsidR="00440B8D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у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детей</w:t>
      </w:r>
      <w:r w:rsidR="006165CC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440B8D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старшего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дошкольного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возраста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440B8D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с помощью </w:t>
      </w:r>
      <w:r w:rsidR="00F03FA4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теневого театра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будет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более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эффективным,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Pr="001C672E">
        <w:rPr>
          <w:rFonts w:ascii="Times New Roman" w:eastAsia="Calibri" w:hAnsi="Times New Roman" w:cs="Times New Roman"/>
          <w:noProof/>
          <w:sz w:val="28"/>
          <w:szCs w:val="28"/>
        </w:rPr>
        <w:t>если</w:t>
      </w:r>
      <w:r w:rsidR="00DE15A7" w:rsidRPr="001C672E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F03FA4" w:rsidRPr="001C672E">
        <w:rPr>
          <w:rFonts w:ascii="Times New Roman" w:eastAsia="Calibri" w:hAnsi="Times New Roman" w:cs="Times New Roman"/>
          <w:noProof/>
          <w:sz w:val="28"/>
          <w:szCs w:val="28"/>
        </w:rPr>
        <w:t>придерживаться следующих условий:</w:t>
      </w:r>
      <w:r w:rsidR="001C672E" w:rsidRPr="001C67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EE1745B" w14:textId="77777777" w:rsidR="00A81052" w:rsidRDefault="00A81052" w:rsidP="00A81052">
      <w:pPr>
        <w:pStyle w:val="a3"/>
        <w:tabs>
          <w:tab w:val="right" w:leader="dot" w:pos="9345"/>
        </w:tabs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F03FA4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непосредственное знакомство детей с одним из видов театрализованных игр, а именно теневой театр;</w:t>
      </w:r>
      <w:r w:rsidR="001C672E" w:rsidRPr="001C67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9BDAE7C" w14:textId="548DD086" w:rsidR="001C672E" w:rsidRPr="00A81052" w:rsidRDefault="00A81052" w:rsidP="00A81052">
      <w:pPr>
        <w:pStyle w:val="a3"/>
        <w:tabs>
          <w:tab w:val="right" w:leader="dot" w:pos="9345"/>
        </w:tabs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F03FA4" w:rsidRPr="00A810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</w:t>
      </w:r>
      <w:r w:rsidR="00440B8D" w:rsidRPr="00A810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ганизации теневого театра</w:t>
      </w:r>
      <w:r w:rsidR="00F03FA4" w:rsidRPr="00A810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учетом возрастных и индивидуальных особенностей де</w:t>
      </w:r>
      <w:r w:rsidR="00440B8D" w:rsidRPr="00A810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</w:t>
      </w:r>
      <w:r w:rsidR="00F03FA4" w:rsidRPr="00A810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1C672E" w:rsidRPr="00A8105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CDB87AB" w14:textId="699D6E7B" w:rsidR="008B1076" w:rsidRPr="001C672E" w:rsidRDefault="00A81052" w:rsidP="00A81052">
      <w:pPr>
        <w:pStyle w:val="a3"/>
        <w:tabs>
          <w:tab w:val="right" w:leader="dot" w:pos="9345"/>
        </w:tabs>
        <w:spacing w:after="0" w:line="360" w:lineRule="auto"/>
        <w:ind w:left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F03FA4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определения эффективных </w:t>
      </w:r>
      <w:r w:rsidR="001C672E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методов и </w:t>
      </w:r>
      <w:r w:rsidR="00F03FA4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приёмов</w:t>
      </w:r>
      <w:r w:rsidR="001C672E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развития образности речи  во время проведения теневого театра</w:t>
      </w:r>
      <w:r w:rsidR="00F03FA4" w:rsidRPr="001C67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CF05C93" w14:textId="77777777" w:rsidR="009A603A" w:rsidRPr="008B1076" w:rsidRDefault="009A603A" w:rsidP="008B1076">
      <w:pPr>
        <w:pStyle w:val="a3"/>
        <w:tabs>
          <w:tab w:val="right" w:leader="dot" w:pos="9345"/>
        </w:tabs>
        <w:spacing w:after="0" w:line="360" w:lineRule="auto"/>
        <w:jc w:val="both"/>
        <w:rPr>
          <w:rFonts w:ascii="Times New Roman" w:eastAsia="Calibri" w:hAnsi="Times New Roman" w:cs="Times New Roman"/>
          <w:noProof/>
          <w:sz w:val="28"/>
          <w:szCs w:val="28"/>
        </w:rPr>
      </w:pPr>
      <w:r w:rsidRPr="008B107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t>Методы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8B107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исследования: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1C1C48C0" w14:textId="31B19653" w:rsidR="009A603A" w:rsidRDefault="00A81052" w:rsidP="00A81052">
      <w:pPr>
        <w:pStyle w:val="a3"/>
        <w:tabs>
          <w:tab w:val="right" w:leader="dot" w:pos="9345"/>
        </w:tabs>
        <w:spacing w:after="0" w:line="360" w:lineRule="auto"/>
        <w:ind w:left="121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теоретические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(анализ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педагогической,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научно-методической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литературы,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484B5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нормативно-правовых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484B5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документов,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синтез);</w:t>
      </w:r>
    </w:p>
    <w:p w14:paraId="041F9CF5" w14:textId="1027FAE5" w:rsidR="009A603A" w:rsidRDefault="00A81052" w:rsidP="00A81052">
      <w:pPr>
        <w:pStyle w:val="a3"/>
        <w:tabs>
          <w:tab w:val="right" w:leader="dot" w:pos="9345"/>
        </w:tabs>
        <w:spacing w:after="0" w:line="360" w:lineRule="auto"/>
        <w:ind w:left="121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эмпирические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(разработка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комплекса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театрализованных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игр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старшего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дошкольного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возраста</w:t>
      </w:r>
      <w:r w:rsidR="00484B5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484B5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обобщение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484B5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результатов</w:t>
      </w:r>
      <w:r w:rsidR="009A603A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).</w:t>
      </w:r>
    </w:p>
    <w:p w14:paraId="4BD5271D" w14:textId="77777777" w:rsidR="00955C9D" w:rsidRPr="00955C9D" w:rsidRDefault="00955C9D" w:rsidP="00754C6F">
      <w:pPr>
        <w:tabs>
          <w:tab w:val="right" w:leader="dot" w:pos="9345"/>
        </w:tabs>
        <w:spacing w:after="0" w:line="360" w:lineRule="auto"/>
        <w:ind w:left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Теоретические основы исследования: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В.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Запорожец,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Н.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Леонтьев,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Д.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Б.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Эльконин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Бахтин,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Брудный,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Э.С.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9A603A">
        <w:rPr>
          <w:rFonts w:ascii="Times New Roman" w:eastAsia="Calibri" w:hAnsi="Times New Roman" w:cs="Times New Roman"/>
          <w:sz w:val="28"/>
          <w:szCs w:val="28"/>
        </w:rPr>
        <w:t>Маркарян</w:t>
      </w:r>
      <w:r w:rsidR="00754C6F">
        <w:rPr>
          <w:rFonts w:ascii="Times New Roman" w:eastAsia="Calibri" w:hAnsi="Times New Roman" w:cs="Times New Roman"/>
          <w:sz w:val="28"/>
          <w:szCs w:val="28"/>
        </w:rPr>
        <w:t>,</w:t>
      </w:r>
      <w:r w:rsidR="00754C6F" w:rsidRP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196CD9">
        <w:rPr>
          <w:rFonts w:ascii="Times New Roman" w:eastAsia="Calibri" w:hAnsi="Times New Roman" w:cs="Times New Roman"/>
          <w:sz w:val="28"/>
          <w:szCs w:val="28"/>
        </w:rPr>
        <w:t>Б.</w:t>
      </w:r>
      <w:r w:rsidR="00754C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4C6F" w:rsidRPr="00196CD9">
        <w:rPr>
          <w:rFonts w:ascii="Times New Roman" w:eastAsia="Calibri" w:hAnsi="Times New Roman" w:cs="Times New Roman"/>
          <w:sz w:val="28"/>
          <w:szCs w:val="28"/>
        </w:rPr>
        <w:t>И. Яшина</w:t>
      </w:r>
      <w:r w:rsidR="00754C6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B4A61A5" w14:textId="77777777" w:rsidR="009A603A" w:rsidRPr="009A603A" w:rsidRDefault="009A603A" w:rsidP="009A603A">
      <w:pPr>
        <w:spacing w:after="200" w:line="360" w:lineRule="auto"/>
        <w:jc w:val="both"/>
        <w:rPr>
          <w:rFonts w:ascii="Calibri" w:eastAsia="Calibri" w:hAnsi="Calibri" w:cs="Times New Roman"/>
        </w:rPr>
      </w:pPr>
    </w:p>
    <w:p w14:paraId="7F90D62C" w14:textId="77777777" w:rsidR="009A603A" w:rsidRPr="009A603A" w:rsidRDefault="009A603A" w:rsidP="009A603A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28"/>
        </w:rPr>
      </w:pPr>
      <w:r w:rsidRPr="009A603A">
        <w:rPr>
          <w:rFonts w:ascii="Times New Roman" w:eastAsia="Calibri" w:hAnsi="Times New Roman" w:cs="Times New Roman"/>
          <w:sz w:val="32"/>
        </w:rPr>
        <w:br w:type="page"/>
      </w:r>
    </w:p>
    <w:p w14:paraId="72755104" w14:textId="77777777" w:rsidR="00DE15A7" w:rsidRDefault="009A603A" w:rsidP="0001046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3" w:name="_Toc167440373"/>
      <w:bookmarkStart w:id="4" w:name="_Toc131098529"/>
      <w:r w:rsidRPr="009A603A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Глава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теоретическая</w:t>
      </w:r>
      <w:bookmarkEnd w:id="3"/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</w:p>
    <w:p w14:paraId="19B1EA2F" w14:textId="0FDA8249" w:rsidR="00DE15A7" w:rsidRDefault="00DE15A7" w:rsidP="0001046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5" w:name="_Toc167440374"/>
      <w:r>
        <w:rPr>
          <w:rFonts w:ascii="Times New Roman" w:eastAsia="Times New Roman" w:hAnsi="Times New Roman" w:cs="Times New Roman"/>
          <w:b/>
          <w:color w:val="000000" w:themeColor="text1"/>
        </w:rPr>
        <w:t xml:space="preserve">Теоретические основы развития образной речи старших </w:t>
      </w:r>
      <w:r w:rsidR="00310EE2">
        <w:rPr>
          <w:rFonts w:ascii="Times New Roman" w:eastAsia="Times New Roman" w:hAnsi="Times New Roman" w:cs="Times New Roman"/>
          <w:b/>
          <w:color w:val="000000" w:themeColor="text1"/>
        </w:rPr>
        <w:br/>
      </w:r>
      <w:r>
        <w:rPr>
          <w:rFonts w:ascii="Times New Roman" w:eastAsia="Times New Roman" w:hAnsi="Times New Roman" w:cs="Times New Roman"/>
          <w:b/>
          <w:color w:val="000000" w:themeColor="text1"/>
        </w:rPr>
        <w:t>дошкольников с помощью теневого театра</w:t>
      </w:r>
      <w:bookmarkEnd w:id="5"/>
      <w:r w:rsidR="00010463">
        <w:rPr>
          <w:rFonts w:ascii="Times New Roman" w:eastAsia="Times New Roman" w:hAnsi="Times New Roman" w:cs="Times New Roman"/>
          <w:b/>
          <w:color w:val="000000" w:themeColor="text1"/>
        </w:rPr>
        <w:br/>
      </w:r>
    </w:p>
    <w:p w14:paraId="5971DDEC" w14:textId="5A3A42AC" w:rsidR="009A603A" w:rsidRPr="009A603A" w:rsidRDefault="009A603A" w:rsidP="0001046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6" w:name="_Toc167440375"/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1.1.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161F5A">
        <w:rPr>
          <w:rFonts w:ascii="Times New Roman" w:eastAsia="Times New Roman" w:hAnsi="Times New Roman" w:cs="Times New Roman"/>
          <w:b/>
          <w:color w:val="000000" w:themeColor="text1"/>
        </w:rPr>
        <w:t>Образная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161F5A">
        <w:rPr>
          <w:rFonts w:ascii="Times New Roman" w:eastAsia="Times New Roman" w:hAnsi="Times New Roman" w:cs="Times New Roman"/>
          <w:b/>
          <w:color w:val="000000" w:themeColor="text1"/>
        </w:rPr>
        <w:t>речь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161F5A">
        <w:rPr>
          <w:rFonts w:ascii="Times New Roman" w:eastAsia="Times New Roman" w:hAnsi="Times New Roman" w:cs="Times New Roman"/>
          <w:b/>
          <w:color w:val="000000" w:themeColor="text1"/>
        </w:rPr>
        <w:t>как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161F5A">
        <w:rPr>
          <w:rFonts w:ascii="Times New Roman" w:eastAsia="Times New Roman" w:hAnsi="Times New Roman" w:cs="Times New Roman"/>
          <w:b/>
          <w:color w:val="000000" w:themeColor="text1"/>
        </w:rPr>
        <w:t>психический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161F5A">
        <w:rPr>
          <w:rFonts w:ascii="Times New Roman" w:eastAsia="Times New Roman" w:hAnsi="Times New Roman" w:cs="Times New Roman"/>
          <w:b/>
          <w:color w:val="000000" w:themeColor="text1"/>
        </w:rPr>
        <w:t>процесс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у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детей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310EE2">
        <w:rPr>
          <w:rFonts w:ascii="Times New Roman" w:eastAsia="Times New Roman" w:hAnsi="Times New Roman" w:cs="Times New Roman"/>
          <w:b/>
          <w:color w:val="000000" w:themeColor="text1"/>
        </w:rPr>
        <w:br/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дошкольного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возраста</w:t>
      </w:r>
      <w:bookmarkEnd w:id="4"/>
      <w:bookmarkEnd w:id="6"/>
      <w:r w:rsidRPr="009A603A">
        <w:rPr>
          <w:rFonts w:ascii="Times New Roman" w:eastAsia="Times New Roman" w:hAnsi="Times New Roman" w:cs="Times New Roman"/>
          <w:b/>
        </w:rPr>
        <w:br/>
      </w:r>
    </w:p>
    <w:p w14:paraId="005B8034" w14:textId="77777777" w:rsidR="00D744A5" w:rsidRDefault="00D744A5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собеседнику,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переживания.</w:t>
      </w:r>
    </w:p>
    <w:p w14:paraId="5151F9B8" w14:textId="77777777" w:rsidR="0099166F" w:rsidRDefault="0099166F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Маклаков</w:t>
      </w:r>
      <w:r w:rsidR="00DE15A7"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трактуют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позволяющий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людям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обмениваться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представляющего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наделенными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определенными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9916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0E5F5D7" w14:textId="77777777" w:rsidR="00706726" w:rsidRDefault="009A603A" w:rsidP="00EE19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опосредованный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языком.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характеристики: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существенные,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абстрагируясь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второстепенно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[11].</w:t>
      </w:r>
    </w:p>
    <w:p w14:paraId="211513D9" w14:textId="77777777" w:rsidR="00746F28" w:rsidRDefault="008F04A6" w:rsidP="00EE19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звуковых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сигналов,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символов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</w:t>
      </w:r>
      <w:r w:rsid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информации.</w:t>
      </w:r>
    </w:p>
    <w:p w14:paraId="40A71E09" w14:textId="77777777" w:rsidR="008F04A6" w:rsidRDefault="00746F28" w:rsidP="00EE193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ею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пользуется.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сугубо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мыслях,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образах,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ассоциациях,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хотя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6F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одинаковыми.</w:t>
      </w:r>
    </w:p>
    <w:p w14:paraId="66380D91" w14:textId="77777777" w:rsidR="007104F1" w:rsidRDefault="007104F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0F6D6CC3" w14:textId="77777777" w:rsidR="00706726" w:rsidRDefault="00706726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появляются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1939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людьми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переживаниями,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0D32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эмоциями.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общаться,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усваивать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A5" w:rsidRPr="00D744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навыки.</w:t>
      </w:r>
    </w:p>
    <w:p w14:paraId="73F23CB1" w14:textId="77777777" w:rsidR="00714555" w:rsidRDefault="00714555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Л.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Рубинштейн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говорил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[3,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с.].</w:t>
      </w:r>
    </w:p>
    <w:p w14:paraId="2F0F59EC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Овладевая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словом,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усваивает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взаимоотношен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сверстниками,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мыслительных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орудием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[4,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с.].</w:t>
      </w:r>
    </w:p>
    <w:p w14:paraId="7AF983E1" w14:textId="77777777" w:rsidR="009A603A" w:rsidRPr="009A603A" w:rsidRDefault="00714555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несколько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потребностей: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коммуникативную,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информативную,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(развивающую),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значимости.</w:t>
      </w:r>
    </w:p>
    <w:p w14:paraId="51454413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(лексических,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грамматических,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фонетических),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наилучшим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передающего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оправданного;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(отбор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вербальных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невербальных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общения).</w:t>
      </w:r>
    </w:p>
    <w:p w14:paraId="6951781F" w14:textId="38894AE9" w:rsid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образную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наглядно-чувственные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(В.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Виноградов,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Шанский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[1,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с.].</w:t>
      </w:r>
    </w:p>
    <w:p w14:paraId="0FB59DA8" w14:textId="77777777" w:rsid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9D092C4" w14:textId="1167CE85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бенности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образной речи у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старшего дошкольного возраста:</w:t>
      </w:r>
    </w:p>
    <w:p w14:paraId="3EB23449" w14:textId="2089F426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Развитие логического мышления.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помогает детям старшего дошкольного возраста развивать логическое мышление. Они могут использовать образы и метафоры для объяснения сложных поня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тий и взаимосвязей.</w:t>
      </w:r>
    </w:p>
    <w:p w14:paraId="117717A6" w14:textId="5D4DFDDB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обность к абстрактному мышлению.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старшего дошкольного возраста начинают понимать более абстрактные понятия, и образная речь помогает им перевести эти понятия на более конкретный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для лучшего понимания.</w:t>
      </w:r>
    </w:p>
    <w:p w14:paraId="5561B45F" w14:textId="13782A08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оммуникативных навыков.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способствует развитию коммуникативных навыков у детей старшего дошкольного возраста. Они могут более точно и выразительно описывать свои мысли и чувства,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образы и ассоциации.</w:t>
      </w:r>
    </w:p>
    <w:p w14:paraId="747B9613" w14:textId="199E38F6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Игровой подход к обучению.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часто используется в игровой форме при обучении детей старшего дошкольного возраста. Игры с языком, рассказы, сказки и творческие задания способствуют 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тию воображения и креативности.</w:t>
      </w:r>
    </w:p>
    <w:p w14:paraId="660361A9" w14:textId="7C13EDB5" w:rsidR="00D6015B" w:rsidRPr="00D6015B" w:rsidRDefault="00D6015B" w:rsidP="00D601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социокультурных норм.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образную речь дети могут учиться и понимать социокультурные нормы и ценности, так как многие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передаются через язык и образы.</w:t>
      </w:r>
    </w:p>
    <w:p w14:paraId="757A3AB0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содержательно,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слова.</w:t>
      </w:r>
    </w:p>
    <w:p w14:paraId="6D2A74AF" w14:textId="74DA6970" w:rsid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образностью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метафору,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убедительно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[14].</w:t>
      </w:r>
    </w:p>
    <w:p w14:paraId="7D886CB2" w14:textId="5C616BE5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Образная речь играет важную роль в развитии речи у детей дошкольного возраста. Этот процесс связан с формированием ассоциаций между словами и образами, что помогает детям лучше понимать и запоминать информацию. Вот несколько ключевых моментов, связанных с образной речью у детей дошколь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возраста:</w:t>
      </w:r>
    </w:p>
    <w:p w14:paraId="378B234F" w14:textId="081C16FD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Развитие воображения.</w:t>
      </w: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способствует развитию воображения у детей. Они начинают создавать образы в своем уме на основе слышимой информации, что помогае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им лучше понимать мир вокруг.</w:t>
      </w:r>
    </w:p>
    <w:p w14:paraId="10C499FF" w14:textId="1D0AD02A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Расширение словарного запаса.</w:t>
      </w: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помогает детям запоминать новые слова и понятия, связывая их с конкретными образами. Это способствует расширению словарного запаса и улуч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шению коммуникационных навыков.</w:t>
      </w:r>
    </w:p>
    <w:p w14:paraId="01BFCBA9" w14:textId="6A4D02B2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Эмоциональное выражение.</w:t>
      </w: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образную речь дети могут выражать свои эмоции и чувства более наглядно. Они могут описывать свои переживания с помощью образов и метафор, что помогает им лучше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себя и окружающий мир.</w:t>
      </w:r>
    </w:p>
    <w:p w14:paraId="089D219B" w14:textId="0961F9BA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креативности.</w:t>
      </w: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способствует развитию креативности у детей, поскольку они начинают сочинять истории, созд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авать образы и играть с языком.</w:t>
      </w:r>
    </w:p>
    <w:p w14:paraId="30E28A07" w14:textId="7CD34B10" w:rsidR="00A917D1" w:rsidRP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Понимание абстрактных понятий.</w:t>
      </w: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помогает детям понимать абстрактные понятия, переводя их на более конкрет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и понятный для них уровень.</w:t>
      </w:r>
    </w:p>
    <w:p w14:paraId="7A0BD16A" w14:textId="7DD6005C" w:rsidR="00A917D1" w:rsidRDefault="00A917D1" w:rsidP="00A917D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17D1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образная речь у детей дошкольного возраста играет важную роль в развитии их мышления, воображения, коммуникационных навыков и эмоционального интеллекта. Поэтому поощрение использования образной речи и игр с языком в этом возрасте может оказаться очень полезным для дальнейшего развития ребенка.</w:t>
      </w:r>
    </w:p>
    <w:p w14:paraId="10CB5C6E" w14:textId="77777777" w:rsidR="00BF686F" w:rsidRPr="00BF686F" w:rsidRDefault="00BF686F" w:rsidP="00BF686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процессом,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тафор,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символов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аналогий.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ребенок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циации.</w:t>
      </w:r>
    </w:p>
    <w:p w14:paraId="64A5AF5E" w14:textId="77777777" w:rsidR="00484B5C" w:rsidRPr="009A603A" w:rsidRDefault="00BF686F" w:rsidP="00714555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мозга,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ассоциативное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мышление,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память,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помогая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учше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запомнить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455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информацию.</w:t>
      </w:r>
    </w:p>
    <w:p w14:paraId="434586F5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богатство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языковых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фонетические.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языкового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наилучшим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передающего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высказывания,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уместного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стилистически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оправданного.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образностью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понимают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(метафора,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олицетворение,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многозначные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фразеологизмы).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психическим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процессом,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общении,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A9D" w:rsidRPr="00BF686F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D574EBA" w14:textId="77777777" w:rsidR="009A603A" w:rsidRPr="009A603A" w:rsidRDefault="009A603A" w:rsidP="009A603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28"/>
          <w:lang w:eastAsia="ru-RU"/>
        </w:rPr>
      </w:pPr>
    </w:p>
    <w:p w14:paraId="79741AB8" w14:textId="77777777" w:rsidR="009A603A" w:rsidRPr="009A603A" w:rsidRDefault="009A603A" w:rsidP="009A603A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A603A">
        <w:rPr>
          <w:rFonts w:ascii="Times New Roman" w:eastAsia="Calibri" w:hAnsi="Times New Roman" w:cs="Times New Roman"/>
          <w:sz w:val="32"/>
          <w:szCs w:val="32"/>
        </w:rPr>
        <w:br w:type="page"/>
      </w:r>
    </w:p>
    <w:p w14:paraId="7934A0E1" w14:textId="74129E9A" w:rsidR="009A603A" w:rsidRPr="00612AE8" w:rsidRDefault="00940F6B" w:rsidP="00612AE8">
      <w:pPr>
        <w:pStyle w:val="1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7" w:name="_Toc131098530"/>
      <w:bookmarkStart w:id="8" w:name="_Toc167440376"/>
      <w:r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1.2.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</w:rPr>
        <w:t>Развитие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образной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речи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у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детей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старшего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310EE2">
        <w:rPr>
          <w:rFonts w:ascii="Times New Roman" w:eastAsia="Times New Roman" w:hAnsi="Times New Roman" w:cs="Times New Roman"/>
          <w:b/>
          <w:color w:val="000000" w:themeColor="text1"/>
        </w:rPr>
        <w:br/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дошкольного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b/>
          <w:color w:val="000000" w:themeColor="text1"/>
        </w:rPr>
        <w:t>возраста</w:t>
      </w:r>
      <w:bookmarkEnd w:id="7"/>
      <w:bookmarkEnd w:id="8"/>
      <w:r w:rsidR="00612AE8">
        <w:rPr>
          <w:rFonts w:ascii="Times New Roman" w:eastAsia="Times New Roman" w:hAnsi="Times New Roman" w:cs="Times New Roman"/>
          <w:b/>
          <w:color w:val="000000" w:themeColor="text1"/>
        </w:rPr>
        <w:br/>
      </w:r>
    </w:p>
    <w:p w14:paraId="730CBF36" w14:textId="77777777" w:rsidR="0092527F" w:rsidRDefault="0092527F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2527F">
        <w:rPr>
          <w:rFonts w:ascii="Times New Roman" w:eastAsia="Calibri" w:hAnsi="Times New Roman" w:cs="Times New Roman"/>
          <w:sz w:val="28"/>
          <w:lang w:eastAsia="ru-RU"/>
        </w:rPr>
        <w:t>Важным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аспектом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словарного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запаса,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грамматических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навыков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строить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связные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высказывания.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этом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начинают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образную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речь,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создавая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свои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собственные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метафоры,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ассоциации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символы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выражения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своего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внутреннего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sz w:val="28"/>
          <w:lang w:eastAsia="ru-RU"/>
        </w:rPr>
        <w:t>мира.</w:t>
      </w:r>
    </w:p>
    <w:p w14:paraId="4B1074FA" w14:textId="77777777" w:rsidR="009A603A" w:rsidRPr="009A603A" w:rsidRDefault="0092527F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>
        <w:rPr>
          <w:rFonts w:ascii="Times New Roman" w:eastAsia="Calibri" w:hAnsi="Times New Roman" w:cs="Times New Roman"/>
          <w:sz w:val="28"/>
          <w:lang w:eastAsia="ru-RU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–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важнейший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аспект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умственного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ребенка.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Психологи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педагоги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отмечают,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язык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речь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находятся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центре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линий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психического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педагогического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ребенка,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существует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тесная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взаимосвязь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мышлением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воображением.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Старший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дошкольный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возраст,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который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мы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исследуем,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период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интенсивного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личности,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который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характеризуется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становлением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основ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самосознания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творческой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индивидуальности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ребёнка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разных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lang w:eastAsia="ru-RU"/>
        </w:rPr>
        <w:t>видах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lang w:eastAsia="ru-RU"/>
        </w:rPr>
        <w:t>деятельности</w:t>
      </w:r>
      <w:r w:rsidR="00DE15A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lang w:eastAsia="ru-RU"/>
        </w:rPr>
        <w:t>[10].</w:t>
      </w:r>
      <w:r w:rsidR="00DE15A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</w:t>
      </w:r>
    </w:p>
    <w:p w14:paraId="5164661F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Выделяют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такие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особенности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детей,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среди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которых:</w:t>
      </w:r>
    </w:p>
    <w:p w14:paraId="24817FE6" w14:textId="77777777" w:rsidR="00A81052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наличие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представлений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средствах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выразительности;</w:t>
      </w:r>
    </w:p>
    <w:p w14:paraId="2D8FABC7" w14:textId="1273EA9D" w:rsidR="0092527F" w:rsidRPr="00A81052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понимание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детьми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смыслового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богатства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слова;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BBDC390" w14:textId="57BBACA8" w:rsidR="0092527F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смысловой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близости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</w:t>
      </w:r>
      <w:r w:rsid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азличия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однокоренных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синонимов,</w:t>
      </w:r>
    </w:p>
    <w:p w14:paraId="3A045616" w14:textId="77777777" w:rsidR="0092527F" w:rsidRDefault="009A603A" w:rsidP="005D114F">
      <w:pPr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понимание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словосочетаний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переносном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значении;</w:t>
      </w:r>
    </w:p>
    <w:p w14:paraId="53675DB0" w14:textId="073302D5" w:rsidR="0092527F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понимание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овладение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переносным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значением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многозначных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92527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слов;</w:t>
      </w:r>
    </w:p>
    <w:p w14:paraId="3F81FEA8" w14:textId="0082BB12" w:rsidR="00511A24" w:rsidRPr="00A81052" w:rsidRDefault="00A81052" w:rsidP="00A81052">
      <w:pPr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способность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воспринимать,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выделять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замечать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средства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художественной</w:t>
      </w:r>
      <w:r w:rsidR="00DE15A7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A81052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выразительности;</w:t>
      </w:r>
    </w:p>
    <w:p w14:paraId="79134513" w14:textId="418B4FDC" w:rsidR="00511A24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использование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своей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разнообразных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(эпитеты,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метафоры,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сравнения);</w:t>
      </w:r>
    </w:p>
    <w:p w14:paraId="734DE621" w14:textId="5C673B57" w:rsidR="005D114F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владение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запасом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грамматических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способность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чувствовать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структуру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семантическое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место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формы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предложении;</w:t>
      </w:r>
    </w:p>
    <w:p w14:paraId="0E82867D" w14:textId="77777777" w:rsidR="00511A24" w:rsidRPr="005D114F" w:rsidRDefault="005D114F" w:rsidP="005D114F">
      <w:pP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br w:type="page"/>
      </w:r>
    </w:p>
    <w:p w14:paraId="406E1EAF" w14:textId="3BE2BF31" w:rsidR="00511A24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 xml:space="preserve">–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разнообразные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грамматические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(инверсия,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уместное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употребление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предлогов);</w:t>
      </w:r>
    </w:p>
    <w:p w14:paraId="5B9BFF08" w14:textId="1607386D" w:rsidR="009A603A" w:rsidRPr="00511A24" w:rsidRDefault="00A81052" w:rsidP="00A81052">
      <w:pPr>
        <w:pStyle w:val="a3"/>
        <w:tabs>
          <w:tab w:val="right" w:leader="dot" w:pos="9345"/>
        </w:tabs>
        <w:spacing w:after="0" w:line="360" w:lineRule="auto"/>
        <w:ind w:left="426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использование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синонимов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1A24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антонимов.</w:t>
      </w:r>
    </w:p>
    <w:p w14:paraId="0A93BF7C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Процесс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выступает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перед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старшими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дошкольниками,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особая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область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объективных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отношений,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которую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он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постигает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практического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использования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языка,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некотором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смысле,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система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языка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«извлекается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ребёнком»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окружающих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людей.</w:t>
      </w:r>
    </w:p>
    <w:p w14:paraId="6125A8E6" w14:textId="77777777" w:rsidR="007104F1" w:rsidRPr="007104F1" w:rsidRDefault="00511A24" w:rsidP="007104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Поэтому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старшей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группе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(от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до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лет)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продолжать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речь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повседневной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жизни,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играх,</w:t>
      </w:r>
      <w:r w:rsidR="00DE15A7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что</w:t>
      </w:r>
      <w:r w:rsidR="007104F1" w:rsidRPr="007104F1">
        <w:rPr>
          <w:rFonts w:ascii="Times New Roman" w:eastAsia="Calibri" w:hAnsi="Times New Roman" w:cs="Times New Roman"/>
          <w:sz w:val="28"/>
          <w:szCs w:val="28"/>
          <w:lang w:eastAsia="ru-RU"/>
        </w:rPr>
        <w:t>бы:</w:t>
      </w:r>
      <w:r w:rsidR="0076152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CCD69E0" w14:textId="5727003A" w:rsidR="007104F1" w:rsidRDefault="00A81052" w:rsidP="00A81052">
      <w:pPr>
        <w:pStyle w:val="a3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обогащать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существительными,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прилагательными,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наречиями,</w:t>
      </w:r>
    </w:p>
    <w:p w14:paraId="6F63ACE9" w14:textId="77777777" w:rsidR="007104F1" w:rsidRPr="007104F1" w:rsidRDefault="009A603A" w:rsidP="007104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упражнять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подборе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существительных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прилагательному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(белый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снег,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сахар,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мел),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со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сходным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значением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(шалун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озорник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проказник),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противоположным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значением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(слабый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сильный,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пасмурно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солнечно);</w:t>
      </w:r>
    </w:p>
    <w:p w14:paraId="5DED4E45" w14:textId="0DEC4B1C" w:rsidR="007104F1" w:rsidRDefault="00A81052" w:rsidP="00A81052">
      <w:pPr>
        <w:pStyle w:val="a3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отрабатывать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интонационную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выразительность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речи;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3E08EFF" w14:textId="6FC3B69F" w:rsidR="007104F1" w:rsidRDefault="00A81052" w:rsidP="00A81052">
      <w:pPr>
        <w:pStyle w:val="a3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грамматическом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строе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совершенствовать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умение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образовании</w:t>
      </w:r>
    </w:p>
    <w:p w14:paraId="08DAB5FD" w14:textId="77777777" w:rsidR="007104F1" w:rsidRPr="007104F1" w:rsidRDefault="009A603A" w:rsidP="007104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однокоренных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(медведь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медведица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медвежонок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-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медвежья);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9846D5F" w14:textId="3FF2E23C" w:rsidR="007104F1" w:rsidRDefault="00A81052" w:rsidP="00A81052">
      <w:pPr>
        <w:pStyle w:val="a3"/>
        <w:spacing w:after="0" w:line="360" w:lineRule="auto"/>
        <w:ind w:left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учить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связно,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последовательно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выразительно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пересказывать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не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большие</w:t>
      </w:r>
    </w:p>
    <w:p w14:paraId="7864B3C5" w14:textId="77777777" w:rsidR="009A603A" w:rsidRPr="007104F1" w:rsidRDefault="009A603A" w:rsidP="007104F1">
      <w:pPr>
        <w:spacing w:after="0" w:line="360" w:lineRule="auto"/>
        <w:ind w:left="6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сказки,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рассказы,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придумывать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свои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концовки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сказкам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используя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образные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слова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7104F1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словосочетания.</w:t>
      </w:r>
    </w:p>
    <w:p w14:paraId="4A5179BD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Видами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исходя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анализа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научной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литературы,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выступают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метафора,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олицетворение,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эпитет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фразеологический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оборот.</w:t>
      </w:r>
      <w:r w:rsidR="00DE15A7">
        <w:rPr>
          <w:rFonts w:ascii="Calibri" w:eastAsia="Calibri" w:hAnsi="Calibri" w:cs="Times New Roman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Одними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важных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источниками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выступают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тропы.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лингвистике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тропы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обозначают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базируются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использовании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слова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(словосочетания)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переносном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значении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используются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усиления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яркости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32B8142A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делятся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два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вида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троп: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5AEA5431" w14:textId="77777777" w:rsidR="009A603A" w:rsidRPr="009A603A" w:rsidRDefault="009A603A" w:rsidP="003D3C45">
      <w:pPr>
        <w:numPr>
          <w:ilvl w:val="0"/>
          <w:numId w:val="1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Простейшие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тропы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эпитет.</w:t>
      </w:r>
    </w:p>
    <w:p w14:paraId="6AACB9D5" w14:textId="77777777" w:rsidR="009A603A" w:rsidRPr="009A603A" w:rsidRDefault="009A603A" w:rsidP="003D3C45">
      <w:pPr>
        <w:numPr>
          <w:ilvl w:val="0"/>
          <w:numId w:val="1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lastRenderedPageBreak/>
        <w:t>Сложные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тропы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метафора,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метонимия,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синекдоха,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аллегория,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ирония,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гипербола,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литота,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перифраз».</w:t>
      </w:r>
    </w:p>
    <w:p w14:paraId="7F621F01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простейшая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выступает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объектом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лингвистики,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логики,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психологии.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базируется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уподоблении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противопоставлении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(явления)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другому,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объектов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анализируются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новым,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неожиданным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углом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зрения.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724C6884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результате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этого,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изображаемое,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уточняется,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становится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очевидным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выразительным.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составляет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центр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лексических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базируются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остальные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группы.</w:t>
      </w:r>
    </w:p>
    <w:p w14:paraId="7852733B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Структура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составляют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три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неразделимых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части: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того,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подвергается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сравнению,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того,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сравнивается,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признака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другим.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0E1B9234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Пример: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52C47A6E" w14:textId="479F8E3B" w:rsidR="009A603A" w:rsidRPr="009A603A" w:rsidRDefault="00A81052" w:rsidP="00A81052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Дерево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цвету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золотистое,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монетки;</w:t>
      </w:r>
    </w:p>
    <w:p w14:paraId="5699A7E0" w14:textId="7FCF3420" w:rsidR="009A603A" w:rsidRPr="009A603A" w:rsidRDefault="00A81052" w:rsidP="00A81052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Мячик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круглый,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же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круглый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яблок.</w:t>
      </w:r>
    </w:p>
    <w:p w14:paraId="5FCA1503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Метафоры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позволяют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учиться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понятиям,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трудно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понять,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эмоции,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одиночество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грусть,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несомненно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понимают,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чувствуют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иногда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трудно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увидеть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эмоции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других.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Причина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многом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связана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самим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способом,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учатся.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требует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большого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терпения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приводит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примеры,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более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креативны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способствуют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воображения,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лучше.</w:t>
      </w:r>
    </w:p>
    <w:p w14:paraId="66950FB8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Пример: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Почувствуйте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себя,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плачет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небо</w:t>
      </w:r>
    </w:p>
    <w:p w14:paraId="7F88FACE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идет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дождь,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капли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воды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падают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же,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наши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слезы,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плачем.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хорошая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метафора,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сказать,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грустно,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также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полезно.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Поскольку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легко,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ясно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свои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чувства,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удобнее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тип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метафоры.</w:t>
      </w:r>
    </w:p>
    <w:p w14:paraId="450A9F6E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Олицетворение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литературный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состоящий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неживым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предметам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придаются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свойства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характерные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черты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одушевленных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предметов.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43931CB2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высказываниях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имеют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возможность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говорить,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вступать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отношения,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свойственные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только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человеку.</w:t>
      </w:r>
    </w:p>
    <w:p w14:paraId="7DC0BB6B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суть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олицетворений,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рассмотрим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примеры: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65E2E125" w14:textId="77777777" w:rsidR="009A603A" w:rsidRPr="009A603A" w:rsidRDefault="009A603A" w:rsidP="009A603A">
      <w:pPr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воет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море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(нам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известно,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море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воет,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автор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применил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прием,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давая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понять,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что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море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издает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сильный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шум);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4BE42A39" w14:textId="77777777" w:rsidR="009A603A" w:rsidRPr="009A603A" w:rsidRDefault="009A603A" w:rsidP="009A603A">
      <w:pPr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плакала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ива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(ива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—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это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дерево,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оно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может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плакать,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так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автор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акцентировал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внимание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развесистые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гибкие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ветви,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внешне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напоминают</w:t>
      </w:r>
      <w:r w:rsidR="00DE15A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слезы).</w:t>
      </w:r>
    </w:p>
    <w:p w14:paraId="0B34A820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Эпитет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—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помогает,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более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красочно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описать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явление,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подчеркивается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один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признаков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объекта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впечатлений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нем.</w:t>
      </w:r>
    </w:p>
    <w:p w14:paraId="7E2277D0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Пример:</w:t>
      </w:r>
    </w:p>
    <w:p w14:paraId="0B5B5C81" w14:textId="2A1D1715" w:rsidR="009A603A" w:rsidRPr="009A603A" w:rsidRDefault="00A81052" w:rsidP="00A81052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Крылатые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качели;</w:t>
      </w:r>
    </w:p>
    <w:p w14:paraId="4AF870BE" w14:textId="3131B91E" w:rsidR="009A603A" w:rsidRPr="009A603A" w:rsidRDefault="00A81052" w:rsidP="00A81052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–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Горькие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слёзы.</w:t>
      </w:r>
    </w:p>
    <w:p w14:paraId="380A057C" w14:textId="77777777" w:rsid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выступает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фразеологический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оборот,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устойчивое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сочетание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двух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более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обладающее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целостным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значением,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выражение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заменить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(«Как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стенку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горох»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-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бесполезно)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[2,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131].</w:t>
      </w:r>
    </w:p>
    <w:p w14:paraId="7381456E" w14:textId="77777777" w:rsidR="002C11C2" w:rsidRP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тесным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связано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познанием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окружающего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мира,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личности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целом.</w:t>
      </w:r>
    </w:p>
    <w:p w14:paraId="41516F91" w14:textId="77777777" w:rsidR="002C11C2" w:rsidRP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имеет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важное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связной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этого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зависит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успешное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грамоте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(А.М.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Бородич,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Н.В.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Гавриш,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В.В.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Гербова,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Е.М.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Струнина,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Е.В.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Савушкина,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О.С.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Ушакова).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будет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протекать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наиболее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успешнее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старшем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именно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период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глубоко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литературного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произведения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осознавать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выражающей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содержание.</w:t>
      </w:r>
    </w:p>
    <w:p w14:paraId="6C31E903" w14:textId="77777777" w:rsid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51C5020A" w14:textId="77777777" w:rsidR="002C11C2" w:rsidRP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старшем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способны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принимать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активное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участие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беседе,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достаточно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полно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точно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отвечать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поставленные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вопросы,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дополнять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поправлять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ответы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других,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самостоятельно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высказываться,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формулировать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вопросы.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отличает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эмоциональная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отзывчивость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обращенную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речь.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Важно,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чтобы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доступные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родного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языка.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ребёнка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развивают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основе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активизации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мышления,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воображения.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овладевают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умением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монологической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несложные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описания,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эпитеты,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также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различные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интонационные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оттенки.</w:t>
      </w:r>
    </w:p>
    <w:p w14:paraId="0DEC0D7B" w14:textId="77777777" w:rsidR="002C11C2" w:rsidRP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старшем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достигает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относительно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высокого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уровня,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обогащается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словарь,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употребление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простых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распространенных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сложных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предложений;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вырабатываются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критическое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отношение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грамматическим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ошибкам,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контролировать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свою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речь.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психологов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педагогов,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показывают,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старшему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осмысленное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восприятие,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проявляющееся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нравственного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смысла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произведения,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способности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выделять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замечать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т.е.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стороны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</w:p>
    <w:p w14:paraId="33CDE4FA" w14:textId="77777777" w:rsid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Алексеевой,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Бородич,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Гавриш,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Гвоздева,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Л.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Выготского,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Ушаковой,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Яшиной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показали,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еще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трудно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понять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тонкости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овладеть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самыми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элементарными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</w:p>
    <w:p w14:paraId="7CD6149F" w14:textId="77777777" w:rsidR="005D114F" w:rsidRDefault="005D114F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старшем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имеются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смысловое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богатство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слова,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смысловую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близость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различия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однокоренных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синонимов,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словосочетания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переносн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значении.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способны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многозначные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слова,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разнообразные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(эпитеты,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метафоры,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сравнения).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Так,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старшие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умело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используют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своей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интонационной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выразительности: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читать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стихи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грустно,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весело,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торжественно.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Кроме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того,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легко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владеют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повествовательной,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вопросительной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восклицательной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интонациями.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старших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обогащается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словами,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обозначающими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части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3BE214BE" w14:textId="77777777" w:rsidR="005D114F" w:rsidRPr="009A603A" w:rsidRDefault="005D114F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С.Л.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Рубинштейн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считал,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важным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условием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обогащения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новыми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речевыми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средствами.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Ученый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писал,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важна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связность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построения: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«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проблема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сводится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одной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лишь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логической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точности;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включает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проблему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образ,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выражая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обобщенное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вместе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тем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выходит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за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пределы,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вводит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специфические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оттенки,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непередаваемые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отвлеченной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формулировке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5D114F">
        <w:rPr>
          <w:rFonts w:ascii="Times New Roman" w:eastAsia="Calibri" w:hAnsi="Times New Roman" w:cs="Times New Roman"/>
          <w:sz w:val="28"/>
          <w:szCs w:val="24"/>
          <w:lang w:eastAsia="ru-RU"/>
        </w:rPr>
        <w:t>обобщенной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мысли».</w:t>
      </w:r>
    </w:p>
    <w:p w14:paraId="791028DD" w14:textId="77777777" w:rsidR="00310EE2" w:rsidRDefault="009A603A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самым,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важным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аспектом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словарного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запаса,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грамматических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навыков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строить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связные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высказывания.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Видами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исходя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анализа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научной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литературы,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выступают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метафора,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олицетворение,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эпитет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фразеологический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A603A">
        <w:rPr>
          <w:rFonts w:ascii="Times New Roman" w:eastAsia="Calibri" w:hAnsi="Times New Roman" w:cs="Times New Roman"/>
          <w:sz w:val="28"/>
          <w:lang w:eastAsia="ru-RU"/>
        </w:rPr>
        <w:t>оборот.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раз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д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ети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старшем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>
        <w:rPr>
          <w:rFonts w:ascii="Times New Roman" w:eastAsia="Calibri" w:hAnsi="Times New Roman" w:cs="Times New Roman"/>
          <w:sz w:val="28"/>
          <w:lang w:eastAsia="ru-RU"/>
        </w:rPr>
        <w:t>дошкольном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возрасте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начинают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образную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речь,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создавая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свои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собственные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метафоры,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ассоциации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символы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выражения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своего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внутреннего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2C11C2" w:rsidRPr="0092527F">
        <w:rPr>
          <w:rFonts w:ascii="Times New Roman" w:eastAsia="Calibri" w:hAnsi="Times New Roman" w:cs="Times New Roman"/>
          <w:sz w:val="28"/>
          <w:lang w:eastAsia="ru-RU"/>
        </w:rPr>
        <w:t>мира.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6B4295F6" w14:textId="4F729021" w:rsidR="002C11C2" w:rsidRP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будет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протекать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наибол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успешнее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данном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именно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период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глубоко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понимать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литературного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произведения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осознавать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формы,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выражающей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2C11C2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содержание.</w:t>
      </w:r>
    </w:p>
    <w:p w14:paraId="747FEF82" w14:textId="77777777" w:rsidR="002C11C2" w:rsidRDefault="002C11C2" w:rsidP="002C11C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</w:p>
    <w:p w14:paraId="6B1432DA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Calibri" w:eastAsia="Calibri" w:hAnsi="Calibri" w:cs="Times New Roman"/>
        </w:rPr>
        <w:br w:type="page"/>
      </w:r>
    </w:p>
    <w:p w14:paraId="00EFD34E" w14:textId="7BFC8F2E" w:rsidR="009A603A" w:rsidRPr="009A603A" w:rsidRDefault="009A603A" w:rsidP="0001046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9" w:name="_Toc167440377"/>
      <w:bookmarkStart w:id="10" w:name="_Toc131098531"/>
      <w:r w:rsidRPr="009A603A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1.3.</w:t>
      </w:r>
      <w:bookmarkStart w:id="11" w:name="_Toc100165632"/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 </w:t>
      </w:r>
      <w:r w:rsidR="00FC47A3">
        <w:rPr>
          <w:rFonts w:ascii="Times New Roman" w:eastAsia="Times New Roman" w:hAnsi="Times New Roman" w:cs="Times New Roman"/>
          <w:b/>
          <w:color w:val="000000" w:themeColor="text1"/>
        </w:rPr>
        <w:t>Методы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развития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образности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речи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у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детей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старшего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310EE2">
        <w:rPr>
          <w:rFonts w:ascii="Times New Roman" w:eastAsia="Times New Roman" w:hAnsi="Times New Roman" w:cs="Times New Roman"/>
          <w:b/>
          <w:color w:val="000000" w:themeColor="text1"/>
        </w:rPr>
        <w:br/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дошкольного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b/>
          <w:color w:val="000000" w:themeColor="text1"/>
        </w:rPr>
        <w:t>возраста</w:t>
      </w:r>
      <w:bookmarkEnd w:id="9"/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bookmarkEnd w:id="10"/>
    </w:p>
    <w:p w14:paraId="0B89FF6D" w14:textId="77777777" w:rsidR="009A603A" w:rsidRPr="009A603A" w:rsidRDefault="00DE15A7" w:rsidP="009A603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Helvetica" w:eastAsia="Times New Roman" w:hAnsi="Helvetica" w:cs="Times New Roman"/>
          <w:b/>
          <w:bCs/>
          <w:color w:val="000000"/>
          <w:sz w:val="23"/>
          <w:szCs w:val="23"/>
          <w:lang w:eastAsia="ru-RU"/>
        </w:rPr>
        <w:t xml:space="preserve"> </w:t>
      </w:r>
    </w:p>
    <w:p w14:paraId="4818B2E5" w14:textId="77777777" w:rsidR="00EC6E22" w:rsidRDefault="00EC6E22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формировалось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главным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при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составлению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описательных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высказываний.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Между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тем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высказываниях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типа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повествования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рассуждения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возможна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вероятность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появления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разнообразных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Лингвисты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справедливо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отмечают,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удельный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вес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лексики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различных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системах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стилях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значи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телен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(Н.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Д.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Арутюнова,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7E07D5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Уфимцева,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К.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Харченко).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мнению,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ребенку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же,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взрослому,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бывает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свойственно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стремление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усилить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любое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средствами.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7693C64E" w14:textId="77777777" w:rsidR="00EC6E22" w:rsidRDefault="00EC6E22" w:rsidP="00FC47A3">
      <w:pPr>
        <w:spacing w:after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Психологи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рассматривавшие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становление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детей,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доказали,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своих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высказываниях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(С.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Рубинштейн,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Леушина)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мысли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Л.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Рубинштейна,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появления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нужна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вдумчивая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педагогическая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работа,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ходе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которой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следует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развивать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сознательного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пользования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речевыми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средствами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.</w:t>
      </w:r>
      <w:r w:rsidR="00DE15A7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1E2B8F08" w14:textId="77777777" w:rsidR="005D114F" w:rsidRDefault="00EC6E22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становится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непосредственной,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живой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том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случае,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если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ребенка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воспитывается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интерес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языковому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богатству,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своей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самые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разнообразные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EC6E22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средства.</w:t>
      </w:r>
    </w:p>
    <w:p w14:paraId="081AE094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рецептивно-репродуктивном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уровне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формируются:</w:t>
      </w:r>
    </w:p>
    <w:p w14:paraId="0A2649DD" w14:textId="039F04BB" w:rsidR="00FC47A3" w:rsidRPr="009A603A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роли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(общение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взрослыми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сверстниками,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слово);</w:t>
      </w:r>
    </w:p>
    <w:p w14:paraId="649B6697" w14:textId="77777777" w:rsidR="00517747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какому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признаку);</w:t>
      </w:r>
    </w:p>
    <w:p w14:paraId="1546F922" w14:textId="7ECBF01E" w:rsidR="00EC6E22" w:rsidRPr="00010463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составлять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помощью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будто,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похож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образцу);</w:t>
      </w:r>
    </w:p>
    <w:p w14:paraId="5ED043D3" w14:textId="64233AE0" w:rsidR="00FC47A3" w:rsidRPr="009A603A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наличии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мотивированных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сочетаний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слов;</w:t>
      </w:r>
    </w:p>
    <w:p w14:paraId="76C6D183" w14:textId="6C8B914D" w:rsidR="00FC47A3" w:rsidRPr="009A603A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lastRenderedPageBreak/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подбирать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экспрессивно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окрашенные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синонимы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нейтральному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слову;</w:t>
      </w:r>
    </w:p>
    <w:p w14:paraId="446082F4" w14:textId="6BE4EECA" w:rsidR="00FC47A3" w:rsidRPr="009A603A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фразеологизмов.</w:t>
      </w:r>
    </w:p>
    <w:p w14:paraId="458CA7ED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Calibri" w:eastAsia="Calibri" w:hAnsi="Calibri" w:cs="Times New Roman"/>
          <w:sz w:val="24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Распространенными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являются:</w:t>
      </w:r>
      <w:r w:rsidR="00DE15A7">
        <w:rPr>
          <w:rFonts w:ascii="Calibri" w:eastAsia="Calibri" w:hAnsi="Calibri" w:cs="Times New Roman"/>
          <w:sz w:val="24"/>
        </w:rPr>
        <w:t xml:space="preserve"> </w:t>
      </w:r>
    </w:p>
    <w:p w14:paraId="40130E68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содержанию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прочитанного).</w:t>
      </w:r>
    </w:p>
    <w:p w14:paraId="361C876B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«Стилистический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эксперимент».</w:t>
      </w:r>
    </w:p>
    <w:p w14:paraId="7F83F354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педагога.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ab/>
      </w:r>
    </w:p>
    <w:p w14:paraId="041AC718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Объяснение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употребления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слова.</w:t>
      </w:r>
    </w:p>
    <w:p w14:paraId="125494A6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Дидактические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театрализованные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игры.</w:t>
      </w:r>
    </w:p>
    <w:p w14:paraId="51D76F3B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Создание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речевых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ситуаций.</w:t>
      </w:r>
    </w:p>
    <w:p w14:paraId="50D31CD9" w14:textId="77777777" w:rsidR="00FC47A3" w:rsidRPr="009A603A" w:rsidRDefault="00FC47A3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Моделирование.</w:t>
      </w:r>
    </w:p>
    <w:p w14:paraId="4E0698AF" w14:textId="77777777" w:rsidR="00FC47A3" w:rsidRPr="009A603A" w:rsidRDefault="00DE15A7" w:rsidP="00FC47A3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Упражнения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[9].</w:t>
      </w:r>
    </w:p>
    <w:p w14:paraId="6E1C41F8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Наиболее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распространенным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практике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направлена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воспроизведение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единиц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контекста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активизацию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</w:p>
    <w:p w14:paraId="4D1BC379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Например,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фрагмент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после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сказки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«Морской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царь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Василиса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Премудрая»:</w:t>
      </w:r>
    </w:p>
    <w:p w14:paraId="3D26E6E1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-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Какими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начиналась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сказка?</w:t>
      </w:r>
    </w:p>
    <w:p w14:paraId="18740B20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-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царстве,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государстве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жил-был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царь.</w:t>
      </w:r>
    </w:p>
    <w:p w14:paraId="36DB85BF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-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сказке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называли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Ивана-царевича?</w:t>
      </w:r>
    </w:p>
    <w:p w14:paraId="7BB7F222" w14:textId="2FE72E32" w:rsidR="00EC6E22" w:rsidRDefault="00FC47A3" w:rsidP="0001046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направленная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активизацию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единиц,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вводной,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предшествовать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работе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рассказыванию.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Например,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рассматриванием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картины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Шишкина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способствует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решению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задач: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подвести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картины;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учить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подбирать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определения.</w:t>
      </w:r>
    </w:p>
    <w:p w14:paraId="5AD0F6CA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Следует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отметить,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гарантирует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употребление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детьми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самостоятельных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высказываниях.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Митькина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проведенного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пришла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выводу,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активизация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единиц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обеспечивает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лишь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механическое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запоминание,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формируя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осознанного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отношения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семантике.</w:t>
      </w:r>
    </w:p>
    <w:p w14:paraId="1D9887B7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Эффективным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способах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достижения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выразительности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чувствовать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выделять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контекста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«стилистический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эксперимент».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пользовался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известный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лингвист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Пешковский,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состоит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замене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красочных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выражений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текста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другими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–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нейтральными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синонимами.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7F9B3345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исходного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текста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текста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«после»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стилистического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помогает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понять,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насколько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удачно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подобрано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автором,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безболезненно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заменить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другим,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смысловую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эмоциональную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функцию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выполняет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данном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контексте.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используется,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правило,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после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знакомства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художественным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произведением.</w:t>
      </w:r>
    </w:p>
    <w:p w14:paraId="000ADC53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основан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–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мыслительной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операции,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состоит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между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отдельными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явлениями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устанавливается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сходство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различие.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3BB3122D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Ушинский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писал: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«...Сравнение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всякого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всякого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мышления.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мире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узнаем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иначе,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через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если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представился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какой-нибудь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новый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чему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приравнять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отличить...,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составить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мысли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сказать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нём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одного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слова».</w:t>
      </w:r>
    </w:p>
    <w:p w14:paraId="5FCD20C3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положение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всем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человеческого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указывает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уже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дидактике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должно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приемом»</w:t>
      </w:r>
    </w:p>
    <w:p w14:paraId="5B6ECD34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решения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задач.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Например,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качестве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образца,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насыщенного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изобразительными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средствами,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старших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рассказыванию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картине.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Например,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после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рассматри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картины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Левитана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«Золотая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осень.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Слободка»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предлагается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подражания.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Составляя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самостоятельный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описательный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учатся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определения,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эпитеты,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характеристики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состояния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природы.</w:t>
      </w:r>
    </w:p>
    <w:p w14:paraId="44C3211A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Проведенные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доказали,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старшего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изобразительно-выразительных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средствах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(сравнение,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эпитет),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функции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целью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используются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символы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тропов,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EC6E22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интенсивные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определения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(через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образец),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речевые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ситуации,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дидактические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упражнения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[7].</w:t>
      </w:r>
    </w:p>
    <w:p w14:paraId="0CD9BACA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Проведенные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экспериментальные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проблемам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убеждают,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условии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специального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обучения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старшего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может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доступно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сходству,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смежности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функции.</w:t>
      </w:r>
    </w:p>
    <w:p w14:paraId="17DF90C8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Сформированное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сравнивать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станет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понимания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сходству.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функциональном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назначении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частей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позволяет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освоить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функции.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устанавливать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связи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между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предметами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ляжет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основу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переноса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смежности.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освоены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детьми,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представлены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наглядно.</w:t>
      </w:r>
    </w:p>
    <w:p w14:paraId="76C20160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роль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принадлежит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театрализованным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играм</w:t>
      </w:r>
      <w:r w:rsidRPr="009A603A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сконцентрировали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себе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всю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красоту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богатство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русского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языка.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0BBBACF9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выступает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перед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старшими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дошкольниками,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область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объективных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отношений,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он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постигает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практического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использования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языка,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некотором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смысле,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система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языка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«извлекается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ребёнком»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окружающих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людей.</w:t>
      </w:r>
    </w:p>
    <w:p w14:paraId="39E791EB" w14:textId="77777777" w:rsidR="00FC47A3" w:rsidRPr="009A603A" w:rsidRDefault="00E30FB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t>Теневой театр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–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важнейшим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же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эмпатии,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распознавать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эмоциональное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состояние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человека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жестам,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интонации,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ставить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себя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место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различных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ситуациях,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находить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адекватные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содействия.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</w:p>
    <w:p w14:paraId="03D5A676" w14:textId="77777777" w:rsidR="00FC47A3" w:rsidRDefault="00E30FB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  <w:lang w:eastAsia="ru-RU"/>
        </w:rPr>
        <w:lastRenderedPageBreak/>
        <w:t>Театр теней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имеет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огромную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психологическую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познавательную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ценность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Увлекательность,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эмоциональность,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динамизм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театрализованных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передаются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помощью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стилистических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близки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психологическим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особенностям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детей,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способу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мыслить,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чувствовать,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воспринимать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окружающий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мир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="00FC47A3"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[8].</w:t>
      </w:r>
    </w:p>
    <w:p w14:paraId="365FB849" w14:textId="77777777" w:rsidR="00E30FB3" w:rsidRPr="00E30FB3" w:rsidRDefault="00E30FB3" w:rsidP="00E30FB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>Теневой театр может быть удивительным и захватывающим зрелищем для детей. Он может помочь им развить воображение, креативность и внима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ние к деталям, расширить словарный запас и улучшить образную речь. Д</w:t>
      </w: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>ети будут увлечены созданием различных образов и сюжетов с помощью света и теней.</w:t>
      </w:r>
    </w:p>
    <w:p w14:paraId="112DA3EF" w14:textId="77777777" w:rsidR="00E30FB3" w:rsidRPr="00E30FB3" w:rsidRDefault="00E30FB3" w:rsidP="00E30FB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Для детей можно организовать специальные представления теневого театра, 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в которых они будут участвовать, им сразу будет</w:t>
      </w: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интер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есно, а самое главное</w:t>
      </w: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познаватель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но</w:t>
      </w: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>. Дети могут также самостоятельно попробовать создавать свои собственные предст</w:t>
      </w:r>
      <w:r>
        <w:rPr>
          <w:rFonts w:ascii="Times New Roman" w:eastAsia="Calibri" w:hAnsi="Times New Roman" w:cs="Times New Roman"/>
          <w:sz w:val="28"/>
          <w:szCs w:val="24"/>
          <w:lang w:eastAsia="ru-RU"/>
        </w:rPr>
        <w:t>авления с использованием теней.</w:t>
      </w:r>
    </w:p>
    <w:p w14:paraId="1EF6D261" w14:textId="77777777" w:rsidR="00E30FB3" w:rsidRPr="009A603A" w:rsidRDefault="00E30FB3" w:rsidP="00E30FB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E30FB3">
        <w:rPr>
          <w:rFonts w:ascii="Times New Roman" w:eastAsia="Calibri" w:hAnsi="Times New Roman" w:cs="Times New Roman"/>
          <w:sz w:val="28"/>
          <w:szCs w:val="24"/>
          <w:lang w:eastAsia="ru-RU"/>
        </w:rPr>
        <w:t>Теневой театр может стать не только развлечением, но и образовательным инструментом для детей, помогая им расширить свой кругозор и развить творческие способности.</w:t>
      </w:r>
    </w:p>
    <w:p w14:paraId="7DF1A2CF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итоге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хотелось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подчеркнуть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следующее: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данном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исследовании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перечислены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приемы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дошкольников.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Распространенными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методами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приемами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старших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являются: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беседа;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«стилистический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эксперимент»;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рассказ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педагога;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объяснение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значения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образного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употребления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слова;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дидактическая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игра;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создание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речевых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ситуаций;</w:t>
      </w:r>
      <w:r w:rsidR="00DE15A7">
        <w:rPr>
          <w:rFonts w:ascii="Calibri" w:eastAsia="Calibri" w:hAnsi="Calibri" w:cs="Times New Roman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моделирование;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упражнения;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театрализованная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игра.</w:t>
      </w:r>
    </w:p>
    <w:p w14:paraId="39FFDBA8" w14:textId="77777777" w:rsidR="009A603A" w:rsidRPr="00FC47A3" w:rsidRDefault="009A603A" w:rsidP="00010463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b/>
          <w:color w:val="auto"/>
          <w:sz w:val="28"/>
          <w:szCs w:val="24"/>
          <w:lang w:eastAsia="ru-RU"/>
        </w:rPr>
      </w:pPr>
      <w:r w:rsidRPr="009A603A">
        <w:rPr>
          <w:rFonts w:eastAsia="Times New Roman"/>
          <w:color w:val="365F91"/>
          <w:sz w:val="28"/>
        </w:rPr>
        <w:br w:type="page"/>
      </w:r>
      <w:bookmarkStart w:id="12" w:name="_Toc131098532"/>
      <w:bookmarkStart w:id="13" w:name="_Toc167440378"/>
      <w:r w:rsidR="00CB2D31">
        <w:rPr>
          <w:rFonts w:ascii="Times New Roman" w:eastAsia="Times New Roman" w:hAnsi="Times New Roman" w:cs="Times New Roman"/>
          <w:b/>
          <w:color w:val="auto"/>
        </w:rPr>
        <w:lastRenderedPageBreak/>
        <w:t>1.4.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CB2D31">
        <w:rPr>
          <w:rFonts w:ascii="Times New Roman" w:eastAsia="Times New Roman" w:hAnsi="Times New Roman" w:cs="Times New Roman"/>
          <w:b/>
          <w:color w:val="auto"/>
        </w:rPr>
        <w:t>Теневой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CB2D31">
        <w:rPr>
          <w:rFonts w:ascii="Times New Roman" w:eastAsia="Times New Roman" w:hAnsi="Times New Roman" w:cs="Times New Roman"/>
          <w:b/>
          <w:color w:val="auto"/>
        </w:rPr>
        <w:t>театр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C47A3" w:rsidRPr="00FC47A3">
        <w:rPr>
          <w:rFonts w:ascii="Times New Roman" w:eastAsia="Times New Roman" w:hAnsi="Times New Roman" w:cs="Times New Roman"/>
          <w:b/>
          <w:color w:val="auto"/>
        </w:rPr>
        <w:t>как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C47A3" w:rsidRPr="00FC47A3">
        <w:rPr>
          <w:rFonts w:ascii="Times New Roman" w:eastAsia="Times New Roman" w:hAnsi="Times New Roman" w:cs="Times New Roman"/>
          <w:b/>
          <w:color w:val="auto"/>
        </w:rPr>
        <w:t>средство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C47A3" w:rsidRPr="00FC47A3">
        <w:rPr>
          <w:rFonts w:ascii="Times New Roman" w:eastAsia="Times New Roman" w:hAnsi="Times New Roman" w:cs="Times New Roman"/>
          <w:b/>
          <w:color w:val="auto"/>
        </w:rPr>
        <w:t>развития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C47A3" w:rsidRPr="00FC47A3">
        <w:rPr>
          <w:rFonts w:ascii="Times New Roman" w:eastAsia="Times New Roman" w:hAnsi="Times New Roman" w:cs="Times New Roman"/>
          <w:b/>
          <w:color w:val="auto"/>
        </w:rPr>
        <w:br/>
        <w:t>образной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FC47A3" w:rsidRPr="00FC47A3">
        <w:rPr>
          <w:rFonts w:ascii="Times New Roman" w:eastAsia="Times New Roman" w:hAnsi="Times New Roman" w:cs="Times New Roman"/>
          <w:b/>
          <w:color w:val="auto"/>
        </w:rPr>
        <w:t>речи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C47A3">
        <w:rPr>
          <w:rFonts w:ascii="Times New Roman" w:eastAsia="Times New Roman" w:hAnsi="Times New Roman" w:cs="Times New Roman"/>
          <w:b/>
          <w:color w:val="auto"/>
        </w:rPr>
        <w:t>у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C47A3">
        <w:rPr>
          <w:rFonts w:ascii="Times New Roman" w:eastAsia="Times New Roman" w:hAnsi="Times New Roman" w:cs="Times New Roman"/>
          <w:b/>
          <w:color w:val="auto"/>
        </w:rPr>
        <w:t>детей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C47A3">
        <w:rPr>
          <w:rFonts w:ascii="Times New Roman" w:eastAsia="Times New Roman" w:hAnsi="Times New Roman" w:cs="Times New Roman"/>
          <w:b/>
          <w:color w:val="auto"/>
        </w:rPr>
        <w:t>старшего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C47A3">
        <w:rPr>
          <w:rFonts w:ascii="Times New Roman" w:eastAsia="Times New Roman" w:hAnsi="Times New Roman" w:cs="Times New Roman"/>
          <w:b/>
          <w:color w:val="auto"/>
        </w:rPr>
        <w:t>дошкольн</w:t>
      </w:r>
      <w:bookmarkEnd w:id="11"/>
      <w:r w:rsidRPr="00FC47A3">
        <w:rPr>
          <w:rFonts w:ascii="Times New Roman" w:eastAsia="Times New Roman" w:hAnsi="Times New Roman" w:cs="Times New Roman"/>
          <w:b/>
          <w:color w:val="auto"/>
        </w:rPr>
        <w:t>ого</w:t>
      </w:r>
      <w:r w:rsidR="00DE15A7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FC47A3">
        <w:rPr>
          <w:rFonts w:ascii="Times New Roman" w:eastAsia="Times New Roman" w:hAnsi="Times New Roman" w:cs="Times New Roman"/>
          <w:b/>
          <w:color w:val="auto"/>
        </w:rPr>
        <w:t>возраста</w:t>
      </w:r>
      <w:bookmarkEnd w:id="12"/>
      <w:bookmarkEnd w:id="13"/>
    </w:p>
    <w:p w14:paraId="279A8AA2" w14:textId="77777777" w:rsidR="00FC47A3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</w:p>
    <w:p w14:paraId="6EC53114" w14:textId="77777777" w:rsidR="00FC47A3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Осо</w:t>
      </w:r>
      <w:r>
        <w:rPr>
          <w:rFonts w:ascii="Times New Roman" w:eastAsia="Calibri" w:hAnsi="Times New Roman" w:cs="Times New Roman"/>
          <w:sz w:val="28"/>
          <w:lang w:eastAsia="ru-RU"/>
        </w:rPr>
        <w:t>бая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ru-RU"/>
        </w:rPr>
        <w:t>роль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принадлежит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театрализованным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играм,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которые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сконцентрировали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себе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всю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красоту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богатство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русского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языка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[6].</w:t>
      </w:r>
    </w:p>
    <w:p w14:paraId="1DF8D05E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Calibri" w:eastAsia="Calibri" w:hAnsi="Calibri" w:cs="Times New Roman"/>
        </w:rPr>
      </w:pPr>
      <w:r w:rsidRPr="0092527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переработки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впечатлений,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(А.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Запорожец,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Леонтьев,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Лурия,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Б.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Эльконин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благоприятные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партнерства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взаимодействия.</w:t>
      </w:r>
      <w:r w:rsidR="00DE15A7">
        <w:rPr>
          <w:rFonts w:ascii="Calibri" w:eastAsia="Calibri" w:hAnsi="Calibri" w:cs="Times New Roman"/>
        </w:rPr>
        <w:t xml:space="preserve"> </w:t>
      </w:r>
    </w:p>
    <w:p w14:paraId="6D5E629D" w14:textId="77777777" w:rsidR="00FC47A3" w:rsidRPr="00044734" w:rsidRDefault="00FC47A3" w:rsidP="0004473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3"/>
        </w:rPr>
      </w:pPr>
      <w:r w:rsidRPr="009A603A">
        <w:rPr>
          <w:rFonts w:ascii="Times New Roman" w:eastAsia="Calibri" w:hAnsi="Times New Roman" w:cs="Times New Roman"/>
          <w:sz w:val="28"/>
          <w:szCs w:val="23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считает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И.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Г.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Вечканова,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театрализованная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игра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-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деятельность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по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моделированию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биосоциальных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отношений,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внешне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подчиненная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сюжету-сценарию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обозначенных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временных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и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пространственных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характеристиках;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деятельность,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которой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принятие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образа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овеществлено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(переодеванием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куклой)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и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выражается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различными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символическими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3"/>
        </w:rPr>
        <w:t>средствами.</w:t>
      </w:r>
      <w:r w:rsidR="00DE15A7">
        <w:rPr>
          <w:rFonts w:ascii="Times New Roman" w:eastAsia="Calibri" w:hAnsi="Times New Roman" w:cs="Times New Roman"/>
          <w:sz w:val="28"/>
          <w:szCs w:val="23"/>
        </w:rPr>
        <w:t xml:space="preserve"> </w:t>
      </w:r>
    </w:p>
    <w:p w14:paraId="58FA1147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Воспитательные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возможности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театрализованной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деятельности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широки.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Участвуя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ней,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дети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знакомятся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окружающим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миром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всем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многообразии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через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образы,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краски,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звуки,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умело,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поставленные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вопросы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заставляют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думать,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анализировать,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делать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выводы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обобщения.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0C75AE88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процессе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работы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над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образностью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реплик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персонажей,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собственных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высказываний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активизируется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словарь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ребенка,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совершенствуется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звуковая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культура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ее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интонационный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строй.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19B553CD" w14:textId="77777777" w:rsidR="00FC47A3" w:rsidRPr="009A603A" w:rsidRDefault="00FC47A3" w:rsidP="00FC47A3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lang w:eastAsia="ru-RU"/>
        </w:rPr>
        <w:t>Исполняемая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роль,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произносимые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реплики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ставят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ребенка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перед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необходимостью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ясно,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четко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понятно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изъясняться.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него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улучшается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диалогическая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речь,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4F754A">
        <w:rPr>
          <w:rFonts w:ascii="Times New Roman" w:eastAsia="Calibri" w:hAnsi="Times New Roman" w:cs="Times New Roman"/>
          <w:sz w:val="28"/>
          <w:lang w:eastAsia="ru-RU"/>
        </w:rPr>
        <w:t>образная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="004F754A">
        <w:rPr>
          <w:rFonts w:ascii="Times New Roman" w:eastAsia="Calibri" w:hAnsi="Times New Roman" w:cs="Times New Roman"/>
          <w:sz w:val="28"/>
          <w:lang w:eastAsia="ru-RU"/>
        </w:rPr>
        <w:t>речь,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грамматический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строй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lang w:eastAsia="ru-RU"/>
        </w:rPr>
        <w:t>выразительность.</w:t>
      </w:r>
      <w:r w:rsidR="00DE15A7">
        <w:rPr>
          <w:rFonts w:ascii="Times New Roman" w:eastAsia="Calibri" w:hAnsi="Times New Roman" w:cs="Times New Roman"/>
          <w:sz w:val="28"/>
          <w:lang w:eastAsia="ru-RU"/>
        </w:rPr>
        <w:t xml:space="preserve"> </w:t>
      </w:r>
    </w:p>
    <w:p w14:paraId="5C5CA262" w14:textId="77777777" w:rsidR="00FC47A3" w:rsidRPr="009A603A" w:rsidRDefault="00FC47A3" w:rsidP="004F754A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целостным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видом,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подразделяет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разновидностей.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теории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педагогики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подходов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Фурмина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гает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действующими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(различные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куклы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далее),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непредметные,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детьми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настольный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объемным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материалом,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игрушки,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плоскостным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материалом,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разыгрывают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фигур.</w:t>
      </w:r>
    </w:p>
    <w:p w14:paraId="68CE6B4E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Реуцкая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вводит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качестве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классификационного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</w:t>
      </w:r>
      <w:r w:rsidR="00B57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7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7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7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79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видов:</w:t>
      </w:r>
    </w:p>
    <w:p w14:paraId="51F78A25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Calibri" w:eastAsia="Calibri" w:hAnsi="Calibri" w:cs="Times New Roman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игры-драматизации;</w:t>
      </w:r>
      <w:r w:rsidR="00DE15A7">
        <w:rPr>
          <w:rFonts w:ascii="Calibri" w:eastAsia="Calibri" w:hAnsi="Calibri" w:cs="Times New Roman"/>
        </w:rPr>
        <w:t xml:space="preserve"> </w:t>
      </w:r>
    </w:p>
    <w:p w14:paraId="207B7C1E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настольным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(также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объемными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плоскостными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фигурками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персонажей);</w:t>
      </w:r>
    </w:p>
    <w:p w14:paraId="3C555A19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фланелеграф;</w:t>
      </w:r>
    </w:p>
    <w:p w14:paraId="316E4AB3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теневой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театр;</w:t>
      </w:r>
    </w:p>
    <w:p w14:paraId="6F3471CB" w14:textId="77777777" w:rsidR="00FC47A3" w:rsidRPr="009A603A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петрушек,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бибабо.</w:t>
      </w:r>
    </w:p>
    <w:p w14:paraId="49FE5E80" w14:textId="77777777" w:rsidR="00044734" w:rsidRDefault="00FC47A3" w:rsidP="0004473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помощью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теней.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подробнее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выяснили,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удивительный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ства.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плоских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кукол,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накладываются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уменьшаться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увеличиваться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размерах.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дальше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силуэт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экрана,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выглядеть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отчётливо.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силуэт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приблизить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экрану,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уменьшится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мерах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75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отчётлива.</w:t>
      </w:r>
      <w:r w:rsidR="00044734" w:rsidRPr="00044734">
        <w:rPr>
          <w:rFonts w:ascii="Times New Roman" w:eastAsia="Calibri" w:hAnsi="Times New Roman" w:cs="Times New Roman"/>
          <w:sz w:val="28"/>
          <w:szCs w:val="23"/>
        </w:rPr>
        <w:t xml:space="preserve"> </w:t>
      </w:r>
    </w:p>
    <w:p w14:paraId="3E7C21C0" w14:textId="77777777" w:rsidR="00044734" w:rsidRPr="00044734" w:rsidRDefault="00044734" w:rsidP="0004473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3"/>
        </w:rPr>
      </w:pPr>
      <w:r>
        <w:rPr>
          <w:rFonts w:ascii="Times New Roman" w:eastAsia="Calibri" w:hAnsi="Times New Roman" w:cs="Times New Roman"/>
          <w:sz w:val="28"/>
          <w:szCs w:val="23"/>
        </w:rPr>
        <w:t>Рассматривая один из видом театрализованных игр, можно сказать, что т</w:t>
      </w:r>
      <w:r w:rsidRPr="00044734">
        <w:rPr>
          <w:rFonts w:ascii="Times New Roman" w:eastAsia="Calibri" w:hAnsi="Times New Roman" w:cs="Times New Roman"/>
          <w:sz w:val="28"/>
          <w:szCs w:val="23"/>
        </w:rPr>
        <w:t>еневой те</w:t>
      </w:r>
      <w:r>
        <w:rPr>
          <w:rFonts w:ascii="Times New Roman" w:eastAsia="Calibri" w:hAnsi="Times New Roman" w:cs="Times New Roman"/>
          <w:sz w:val="28"/>
          <w:szCs w:val="23"/>
        </w:rPr>
        <w:t xml:space="preserve">атр </w:t>
      </w:r>
      <w:r w:rsidRPr="00044734">
        <w:rPr>
          <w:rFonts w:ascii="Times New Roman" w:eastAsia="Calibri" w:hAnsi="Times New Roman" w:cs="Times New Roman"/>
          <w:sz w:val="28"/>
          <w:szCs w:val="23"/>
        </w:rPr>
        <w:t>рассматри</w:t>
      </w:r>
      <w:r>
        <w:rPr>
          <w:rFonts w:ascii="Times New Roman" w:eastAsia="Calibri" w:hAnsi="Times New Roman" w:cs="Times New Roman"/>
          <w:sz w:val="28"/>
          <w:szCs w:val="23"/>
        </w:rPr>
        <w:t>вается не</w:t>
      </w:r>
      <w:r w:rsidRPr="00044734">
        <w:rPr>
          <w:rFonts w:ascii="Times New Roman" w:eastAsia="Calibri" w:hAnsi="Times New Roman" w:cs="Times New Roman"/>
          <w:sz w:val="28"/>
          <w:szCs w:val="23"/>
        </w:rPr>
        <w:t xml:space="preserve"> как развлечение; его значение намного шире, потому что дошкольный возраст - период формирования вкусов, интересов, отношений к окружающему. Играя роль, ребенок может представлять, эмоционально переживать поступки своего персонажа. Душевные пережива</w:t>
      </w:r>
      <w:r w:rsidRPr="00044734">
        <w:rPr>
          <w:rFonts w:ascii="Times New Roman" w:eastAsia="Calibri" w:hAnsi="Times New Roman" w:cs="Times New Roman"/>
          <w:sz w:val="28"/>
          <w:szCs w:val="23"/>
        </w:rPr>
        <w:lastRenderedPageBreak/>
        <w:t xml:space="preserve">ния помогают ребенку испытывать восхищение теми проявлениями жизни, которые он раньше не замечал. </w:t>
      </w:r>
    </w:p>
    <w:p w14:paraId="3B27A701" w14:textId="77777777" w:rsidR="00FC47A3" w:rsidRDefault="00FC47A3" w:rsidP="0004473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Дошкольников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привлекает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необычностью,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построенной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контрасте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тени,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динамикой,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доставляет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удовольствие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радости.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видят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ожившие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говорящие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силуэты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персонажей.</w:t>
      </w:r>
    </w:p>
    <w:p w14:paraId="7B3EAC8C" w14:textId="77777777" w:rsidR="00FC47A3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теней,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отличие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требует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пышных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костюмов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декораций.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лежит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тени.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полупрозрачной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ткани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вырезанных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источника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ними,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персонажи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отбрасывать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пальцы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Теневой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достаточно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удобным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визуализации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небольших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литературных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произведений.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E6E793C" w14:textId="77777777" w:rsidR="00FC47A3" w:rsidRDefault="00FC47A3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Прежде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поможет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играть,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действовать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приобрести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жизненный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опыт.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познает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мир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первую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очередь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сердцем.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злу,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преодолевать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робость,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неуверенность,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застенчивость,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развивается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общечеловеческая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межличностному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взаимодействию,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области.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тому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театрализованное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хорошая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хотя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ненадолго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героем,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поверить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себя,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услышать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первые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своей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жизни</w:t>
      </w:r>
      <w:r w:rsidR="00DE15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42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аплодисменты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2DCEBB" w14:textId="77777777" w:rsidR="00044734" w:rsidRDefault="00044734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4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 время теневой театр недостаточно часто используется в работе с дошкольниками, хотя о его пользе говорят не только педагоги, но и психологи. Они активно выступают против того, что дети подолгу просиживают перед экраном телевизора. Совсем другое дело – теневой театр. Здесь вместо готового изображения малыши получают силуэт, намек, символ. Ребенок может достроить визуальную картинку самостоятельно. Участвуя в теневых </w:t>
      </w:r>
      <w:r w:rsidRPr="000447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театрализованных играх, дети становятся участниками разных событий из жизни людей. Ребенок учится замечать интересные идеи, воплощать их, создавать свой художественный образ персонажа. В таком театре дети видят ожившие и говорящие силуэты знакомых персонажей.</w:t>
      </w:r>
    </w:p>
    <w:p w14:paraId="7B60D743" w14:textId="77777777" w:rsidR="00044734" w:rsidRDefault="00DE15A7" w:rsidP="0004473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психического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метафору,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эпитеты.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7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героя.</w:t>
      </w:r>
    </w:p>
    <w:p w14:paraId="4D2F24CB" w14:textId="77777777" w:rsidR="009A603A" w:rsidRPr="00044734" w:rsidRDefault="00044734" w:rsidP="0004473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Такие игры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всегда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радуют,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часто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смешат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пользуются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неизменной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любовью.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видят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окружающий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мир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чер</w:t>
      </w:r>
      <w:r w:rsidR="00B579CD">
        <w:rPr>
          <w:rFonts w:ascii="Times New Roman" w:eastAsia="Calibri" w:hAnsi="Times New Roman" w:cs="Times New Roman"/>
          <w:sz w:val="28"/>
          <w:szCs w:val="28"/>
        </w:rPr>
        <w:t>ез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9CD">
        <w:rPr>
          <w:rFonts w:ascii="Times New Roman" w:eastAsia="Calibri" w:hAnsi="Times New Roman" w:cs="Times New Roman"/>
          <w:sz w:val="28"/>
          <w:szCs w:val="28"/>
        </w:rPr>
        <w:t>образы,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9CD">
        <w:rPr>
          <w:rFonts w:ascii="Times New Roman" w:eastAsia="Calibri" w:hAnsi="Times New Roman" w:cs="Times New Roman"/>
          <w:sz w:val="28"/>
          <w:szCs w:val="28"/>
        </w:rPr>
        <w:t>краски,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9CD">
        <w:rPr>
          <w:rFonts w:ascii="Times New Roman" w:eastAsia="Calibri" w:hAnsi="Times New Roman" w:cs="Times New Roman"/>
          <w:sz w:val="28"/>
          <w:szCs w:val="28"/>
        </w:rPr>
        <w:t>звуки.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9CD">
        <w:rPr>
          <w:rFonts w:ascii="Times New Roman" w:eastAsia="Calibri" w:hAnsi="Times New Roman" w:cs="Times New Roman"/>
          <w:sz w:val="28"/>
          <w:szCs w:val="28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смеются,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когда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смеются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персонажи,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грустят,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огорчаются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вместе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ними,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плакать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над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неудачами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любимого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героя,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всегда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готовы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прийти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нему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помощь.</w:t>
      </w:r>
    </w:p>
    <w:p w14:paraId="24A3588A" w14:textId="77777777" w:rsidR="009A603A" w:rsidRPr="009A603A" w:rsidRDefault="00DE15A7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Тематика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содержание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4734">
        <w:rPr>
          <w:rFonts w:ascii="Times New Roman" w:eastAsia="Calibri" w:hAnsi="Times New Roman" w:cs="Times New Roman"/>
          <w:sz w:val="28"/>
          <w:szCs w:val="28"/>
        </w:rPr>
        <w:t>и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гр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имеют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нравственную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направленность,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которая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заключена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каждой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сказке,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литературном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произведении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должна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найти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место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импровизированных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постановках.</w:t>
      </w:r>
    </w:p>
    <w:p w14:paraId="298862FA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старшей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группе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продолжают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совершенствовать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свои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исполнительские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умения.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учит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самостоятельно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находить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способы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выразительности.</w:t>
      </w:r>
    </w:p>
    <w:p w14:paraId="7049D72D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Calibri" w:eastAsia="Calibri" w:hAnsi="Calibri" w:cs="Times New Roman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Наблюдая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играми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старших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дошкольников,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Менджерицкая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отмечала: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такая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сложнее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ребенка,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подражание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событиям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жизни,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потому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требуется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понять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почувствовать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героев,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поведение,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выучить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запомнить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текст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произведения.</w:t>
      </w:r>
      <w:r w:rsidR="00DE15A7">
        <w:rPr>
          <w:rFonts w:ascii="Calibri" w:eastAsia="Calibri" w:hAnsi="Calibri" w:cs="Times New Roman"/>
        </w:rPr>
        <w:t xml:space="preserve"> </w:t>
      </w:r>
    </w:p>
    <w:p w14:paraId="5BD0C8B1" w14:textId="77777777" w:rsidR="009A603A" w:rsidRPr="009A603A" w:rsidRDefault="009A603A" w:rsidP="00A315E4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От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нарастает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активность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детей,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запоминают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текст,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перевоплощаются,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входят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овладевают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средствами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выразительности.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начинают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чувствовать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ответственность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успех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игры.</w:t>
      </w:r>
    </w:p>
    <w:p w14:paraId="73B00524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Дети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могут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переиначивать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начало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концовки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знакомых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сюжетов,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придумывать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новые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обстоятельства,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попадает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герой,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вводить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действие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новых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персонажей.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2C223EC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Артистические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способности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развиваются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выступления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выступлению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совместном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обсуждении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предстоящей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коллективная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работа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воплощению,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само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проведе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ние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теневого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FD6B9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театра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всё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сближает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участников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творческого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процесса,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делает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союзниками,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коллегами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общем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деле,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партнёрами.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2CE8F9AA" w14:textId="77777777" w:rsidR="009A603A" w:rsidRPr="009A603A" w:rsidRDefault="009A603A" w:rsidP="009A603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Работа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развитию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театрализованной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деятельности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формированию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творческих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способностей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приносит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результаты.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Искусство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театра,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являясь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одним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из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важнейших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факторов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эстетических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наклонностей,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интересов,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практических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умений.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00BEBBF0" w14:textId="77777777" w:rsidR="00BA3769" w:rsidRDefault="009A603A" w:rsidP="00BA376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сказано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школы»</w:t>
      </w:r>
      <w:r w:rsidR="00DE15A7">
        <w:rPr>
          <w:rFonts w:ascii="Calibri" w:eastAsia="Calibri" w:hAnsi="Calibri" w:cs="Times New Roman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Е.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Вераксы,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Комаровой,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Васильевой.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театрализованной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самостоятельность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детей: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E05E030" w14:textId="4F08B90E" w:rsidR="00517747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уметь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самостоятельно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выбирать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сказку,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стихотворение,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песню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для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постановки;</w:t>
      </w:r>
    </w:p>
    <w:p w14:paraId="20641A7C" w14:textId="3CB8E59A" w:rsidR="00BA3769" w:rsidRPr="00517747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готовить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необходимые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атрибуты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FD6B99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FD6B99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декорации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;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3B58C7D3" w14:textId="4C1DFCFC" w:rsidR="00BA3769" w:rsidRPr="00BA3769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распределять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между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собой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обязанности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роли,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развивать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творческую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самостоятельность,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эстетический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вкус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передаче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образа;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</w:p>
    <w:p w14:paraId="57F6B165" w14:textId="666AB333" w:rsidR="00BA3769" w:rsidRPr="00BA3769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отчетливо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произносить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слова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учить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использовать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средства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выразительности;</w:t>
      </w:r>
    </w:p>
    <w:p w14:paraId="2E0059A4" w14:textId="39676D1A" w:rsidR="00BA3769" w:rsidRPr="00BA3769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широко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использовать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театрализованной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деятельности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разные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виды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театра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(бибабо,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пальчиковый,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баночный,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театр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картинок,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перчаточный,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кукольный);</w:t>
      </w:r>
    </w:p>
    <w:p w14:paraId="5E7BBC46" w14:textId="6224F6A1" w:rsidR="00BA3769" w:rsidRPr="00BA3769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 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развивать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воображение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фантазию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создании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исполнении</w:t>
      </w:r>
      <w:r w:rsidR="00DE15A7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9A603A" w:rsidRPr="00BA3769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ролей.</w:t>
      </w:r>
    </w:p>
    <w:p w14:paraId="4BF29F26" w14:textId="77777777" w:rsidR="00BA3769" w:rsidRDefault="00FC47A3" w:rsidP="00BA3769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Подводя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целостным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видом,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подразделяется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разновидностей.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теней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удивительный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театрального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искусства,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вызывает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меньше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других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видов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театра.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35D046DA" w14:textId="77777777" w:rsidR="00BA3769" w:rsidRDefault="00FC47A3" w:rsidP="00BA3769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развитию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старшего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дошкольного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возраста.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теней,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героя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соответственно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демонстрирует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владеет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образной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речью.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представленном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авторы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предлагают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разные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театрализованных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игр,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обогащают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словарь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дошкольников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и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способствуют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вырабатыванию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чёткой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и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правильной</w:t>
      </w:r>
      <w:r w:rsidR="00DE15A7" w:rsidRPr="00BA3769">
        <w:rPr>
          <w:rFonts w:ascii="Times New Roman" w:eastAsia="Calibri" w:hAnsi="Times New Roman" w:cs="Times New Roman"/>
          <w:sz w:val="28"/>
        </w:rPr>
        <w:t xml:space="preserve"> </w:t>
      </w:r>
      <w:r w:rsidRPr="00BA3769">
        <w:rPr>
          <w:rFonts w:ascii="Times New Roman" w:eastAsia="Calibri" w:hAnsi="Times New Roman" w:cs="Times New Roman"/>
          <w:sz w:val="28"/>
        </w:rPr>
        <w:t>дикции.</w:t>
      </w:r>
    </w:p>
    <w:p w14:paraId="123AEF11" w14:textId="77777777" w:rsidR="00FD6B99" w:rsidRPr="00BA3769" w:rsidRDefault="00FC47A3" w:rsidP="00BA3769">
      <w:pPr>
        <w:pStyle w:val="a3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</w:t>
      </w:r>
      <w:r w:rsidR="00DE15A7"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37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ожно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отметить,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детей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развивается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представления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театрализованных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игре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других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формах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театрализованной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деятельности.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Придумывая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новые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обстоятельства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сказках,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менять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ситуации,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которые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попадает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герой,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вводить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действие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новых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персонажей.</w:t>
      </w:r>
      <w:r w:rsidR="00DE15A7" w:rsidRPr="00BA376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Итак,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театрализованная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игра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-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один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из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самых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эффективных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способов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воздействия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ребенка,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в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котором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наиболее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ярко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проявляется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принцип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обучения: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учить</w:t>
      </w:r>
      <w:r w:rsidR="00DE15A7" w:rsidRPr="00BA37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D6B99" w:rsidRPr="00BA3769">
        <w:rPr>
          <w:rFonts w:ascii="Times New Roman" w:eastAsia="Calibri" w:hAnsi="Times New Roman" w:cs="Times New Roman"/>
          <w:sz w:val="28"/>
          <w:szCs w:val="28"/>
        </w:rPr>
        <w:t>играя!</w:t>
      </w:r>
    </w:p>
    <w:p w14:paraId="79F218CB" w14:textId="77777777" w:rsidR="009A603A" w:rsidRPr="00FC47A3" w:rsidRDefault="009A603A" w:rsidP="00FC47A3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AE17BC" w14:textId="77777777" w:rsidR="009A603A" w:rsidRPr="009A603A" w:rsidRDefault="009A603A" w:rsidP="009A603A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A603A">
        <w:rPr>
          <w:rFonts w:ascii="Times New Roman" w:eastAsia="Calibri" w:hAnsi="Times New Roman" w:cs="Times New Roman"/>
          <w:sz w:val="32"/>
          <w:szCs w:val="32"/>
        </w:rPr>
        <w:br w:type="page"/>
      </w:r>
    </w:p>
    <w:p w14:paraId="4CD16807" w14:textId="43BD75B0" w:rsidR="009A603A" w:rsidRPr="009A603A" w:rsidRDefault="009A603A" w:rsidP="00BD2FB3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4" w:name="_Toc131098534"/>
      <w:bookmarkStart w:id="15" w:name="_Toc167440379"/>
      <w:r w:rsidRPr="009A603A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Глава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практическая</w:t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br/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«Проектирование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комплекса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театрализованных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игр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, </w:t>
      </w:r>
      <w:r w:rsidR="00310EE2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br/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направленных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на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развитие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образной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речи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у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детей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старшего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="00EF5D9E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br/>
        <w:t>д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ошкольного</w:t>
      </w:r>
      <w:r w:rsidR="00DE15A7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t>возраста»</w:t>
      </w:r>
      <w:r w:rsidR="00310EE2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</w:rPr>
        <w:br/>
      </w:r>
      <w:r w:rsidRPr="009A603A">
        <w:rPr>
          <w:rFonts w:ascii="Times New Roman" w:eastAsia="Times New Roman" w:hAnsi="Times New Roman" w:cs="Times New Roman"/>
          <w:b/>
          <w:color w:val="000000" w:themeColor="text1"/>
          <w:sz w:val="36"/>
        </w:rPr>
        <w:br/>
      </w:r>
      <w:r w:rsidRPr="009A603A">
        <w:rPr>
          <w:rFonts w:ascii="Times New Roman" w:eastAsia="Times New Roman" w:hAnsi="Times New Roman" w:cs="Times New Roman"/>
          <w:b/>
          <w:color w:val="000000" w:themeColor="text1"/>
        </w:rPr>
        <w:t>2.1.</w:t>
      </w:r>
      <w:bookmarkEnd w:id="14"/>
      <w:r w:rsidR="00676C99" w:rsidRPr="00676C9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676C99" w:rsidRPr="00676C99">
        <w:rPr>
          <w:rFonts w:ascii="Times New Roman" w:eastAsia="Times New Roman" w:hAnsi="Times New Roman" w:cs="Times New Roman"/>
          <w:b/>
          <w:color w:val="000000" w:themeColor="text1"/>
        </w:rPr>
        <w:t xml:space="preserve">Анализ </w:t>
      </w:r>
      <w:r w:rsidR="00676C99">
        <w:rPr>
          <w:rFonts w:ascii="Times New Roman" w:eastAsia="Times New Roman" w:hAnsi="Times New Roman" w:cs="Times New Roman"/>
          <w:b/>
          <w:color w:val="000000" w:themeColor="text1"/>
        </w:rPr>
        <w:t>уровня сформированности образной речи детей старшего дошкольного возраста</w:t>
      </w:r>
      <w:bookmarkEnd w:id="15"/>
    </w:p>
    <w:p w14:paraId="1890C17E" w14:textId="77777777" w:rsidR="009A603A" w:rsidRPr="009A603A" w:rsidRDefault="009A603A" w:rsidP="009A603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045BB64D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современном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обществе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большое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значение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Философы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Бахтин,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Брудный,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Э.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Маркарян,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трактуют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деятельность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человека,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заключающуюся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общении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другими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людьми,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выражении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передаче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мыслей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посредством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или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языка.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D6D4BF0" w14:textId="733AC208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ФГОС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отмечено,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«Речевое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включает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владение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речью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средством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культуры;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обогащение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активного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словаря;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речевого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творчества;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звуковой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интонационной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культуры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речи».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выразительности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можно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театрализованные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игры,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важнейшее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средство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4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4"/>
          <w:lang w:eastAsia="ru-RU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755A">
        <w:rPr>
          <w:rFonts w:ascii="Times New Roman" w:eastAsia="Calibri" w:hAnsi="Times New Roman" w:cs="Times New Roman"/>
          <w:sz w:val="28"/>
          <w:szCs w:val="28"/>
        </w:rPr>
        <w:t>В нашем случае взят один из видов театрализованных игр: теневой театр.</w:t>
      </w:r>
    </w:p>
    <w:p w14:paraId="75071737" w14:textId="77777777" w:rsidR="009A603A" w:rsidRPr="009A603A" w:rsidRDefault="00C9755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Теневой театр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актуален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тем,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что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помогает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решить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одну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из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важнейших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задач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развитие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речи,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нашем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случае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образную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речь.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процессе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теневого театра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идет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активизация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словаря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ребенка,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совершенствуется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части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точном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значением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целью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высказывания.</w:t>
      </w:r>
    </w:p>
    <w:p w14:paraId="575A0FCA" w14:textId="77777777" w:rsidR="00131DF1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П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роизводственная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реддипломная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практик</w:t>
      </w:r>
      <w:r w:rsidR="00131DF1">
        <w:rPr>
          <w:rFonts w:ascii="Times New Roman" w:eastAsia="Calibri" w:hAnsi="Times New Roman" w:cs="Times New Roman"/>
          <w:sz w:val="28"/>
          <w:szCs w:val="28"/>
        </w:rPr>
        <w:t>а проходила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2D31" w:rsidRPr="00CB2D31">
        <w:rPr>
          <w:rFonts w:ascii="Times New Roman" w:eastAsia="Calibri" w:hAnsi="Times New Roman" w:cs="Times New Roman"/>
          <w:sz w:val="28"/>
          <w:szCs w:val="28"/>
        </w:rPr>
        <w:t>МАДОУ</w:t>
      </w:r>
      <w:r w:rsidR="00676C99">
        <w:rPr>
          <w:rFonts w:ascii="Times New Roman" w:eastAsia="Calibri" w:hAnsi="Times New Roman" w:cs="Times New Roman"/>
          <w:sz w:val="28"/>
          <w:szCs w:val="28"/>
        </w:rPr>
        <w:t xml:space="preserve"> НТГО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д/с </w:t>
      </w:r>
      <w:r w:rsidR="00CB2D31" w:rsidRPr="00CB2D31">
        <w:rPr>
          <w:rFonts w:ascii="Times New Roman" w:eastAsia="Calibri" w:hAnsi="Times New Roman" w:cs="Times New Roman"/>
          <w:sz w:val="28"/>
          <w:szCs w:val="28"/>
        </w:rPr>
        <w:t>«Ёлочка</w:t>
      </w:r>
      <w:r w:rsidR="002F009B" w:rsidRPr="00CB2D31">
        <w:rPr>
          <w:rFonts w:ascii="Times New Roman" w:eastAsia="Calibri" w:hAnsi="Times New Roman" w:cs="Times New Roman"/>
          <w:sz w:val="28"/>
          <w:szCs w:val="28"/>
        </w:rPr>
        <w:t>»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 в п. Ис в старшей группе. В группе было 20 детей, 11 девочек и 9 мальчиков. О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проблем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было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выявлено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то,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группу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посещают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дети</w:t>
      </w:r>
      <w:r w:rsidR="00131DF1">
        <w:rPr>
          <w:rFonts w:ascii="Times New Roman" w:eastAsia="Calibri" w:hAnsi="Times New Roman" w:cs="Times New Roman"/>
          <w:sz w:val="28"/>
          <w:szCs w:val="28"/>
        </w:rPr>
        <w:t xml:space="preserve"> (Алиса, Иван, Мария)</w:t>
      </w:r>
      <w:r w:rsidRPr="009A603A">
        <w:rPr>
          <w:rFonts w:ascii="Times New Roman" w:eastAsia="Calibri" w:hAnsi="Times New Roman" w:cs="Times New Roman"/>
          <w:sz w:val="28"/>
          <w:szCs w:val="28"/>
        </w:rPr>
        <w:t>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которых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отсутствуют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выразительные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средства.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DF1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2C12A1CD" w14:textId="1BE2656F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lastRenderedPageBreak/>
        <w:t>Это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связано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тем,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детском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саду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редко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проводятся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театрализованные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игры,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которые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направлены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речи.</w:t>
      </w:r>
    </w:p>
    <w:p w14:paraId="61D60306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157B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того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чтобы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выявить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данную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проблему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необходимо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проводить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диагностические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методики,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направленные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речь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ребенка,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цель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которой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определение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уровня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использования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старших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дошкольников.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A3ED6F1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ребенку.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условиями,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ребенка.</w:t>
      </w:r>
    </w:p>
    <w:p w14:paraId="07C8CC9F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диагностических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правила:</w:t>
      </w:r>
    </w:p>
    <w:p w14:paraId="29EFE8E8" w14:textId="77777777" w:rsidR="00517747" w:rsidRDefault="00517747" w:rsidP="00517747">
      <w:pPr>
        <w:pStyle w:val="a3"/>
        <w:tabs>
          <w:tab w:val="right" w:leader="dot" w:pos="9345"/>
        </w:tabs>
        <w:spacing w:after="0" w:line="360" w:lineRule="auto"/>
        <w:ind w:left="1571"/>
        <w:jc w:val="both"/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следовать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инструции,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приведеной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в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методике;</w:t>
      </w:r>
    </w:p>
    <w:p w14:paraId="7336067E" w14:textId="7C56D8A2" w:rsidR="00AD4860" w:rsidRPr="00517747" w:rsidRDefault="00517747" w:rsidP="00517747">
      <w:pPr>
        <w:pStyle w:val="a3"/>
        <w:tabs>
          <w:tab w:val="right" w:leader="dot" w:pos="9345"/>
        </w:tabs>
        <w:spacing w:after="0" w:line="360" w:lineRule="auto"/>
        <w:ind w:left="1571"/>
        <w:jc w:val="both"/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понятно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и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доступно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изложить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инструкцию</w:t>
      </w:r>
      <w:r w:rsidR="00DE15A7" w:rsidRPr="00517747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517747">
        <w:rPr>
          <w:rFonts w:ascii="Times New Roman" w:eastAsia="Calibri" w:hAnsi="Times New Roman" w:cs="Times New Roman"/>
          <w:noProof/>
          <w:sz w:val="28"/>
          <w:szCs w:val="28"/>
        </w:rPr>
        <w:t>ребенку;</w:t>
      </w:r>
    </w:p>
    <w:p w14:paraId="7AA40568" w14:textId="51670516" w:rsidR="009A603A" w:rsidRPr="00AD4860" w:rsidRDefault="00517747" w:rsidP="00517747">
      <w:pPr>
        <w:pStyle w:val="a3"/>
        <w:tabs>
          <w:tab w:val="right" w:leader="dot" w:pos="9345"/>
        </w:tabs>
        <w:spacing w:after="0" w:line="360" w:lineRule="auto"/>
        <w:ind w:left="1571"/>
        <w:jc w:val="both"/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придерживаться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возрастной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границы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использования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методики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в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работе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с</w:t>
      </w:r>
      <w:r w:rsidR="00DE15A7" w:rsidRPr="00AD4860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676C99" w:rsidRPr="00AD4860">
        <w:rPr>
          <w:rFonts w:ascii="Times New Roman" w:eastAsia="Calibri" w:hAnsi="Times New Roman" w:cs="Times New Roman"/>
          <w:noProof/>
          <w:sz w:val="28"/>
          <w:szCs w:val="28"/>
        </w:rPr>
        <w:t>детьми</w:t>
      </w:r>
      <w:r w:rsidR="009A603A" w:rsidRPr="00AD4860">
        <w:rPr>
          <w:rFonts w:ascii="Times New Roman" w:eastAsia="Calibri" w:hAnsi="Times New Roman" w:cs="Times New Roman"/>
          <w:noProof/>
          <w:sz w:val="28"/>
          <w:szCs w:val="28"/>
        </w:rPr>
        <w:t>.</w:t>
      </w:r>
    </w:p>
    <w:p w14:paraId="01706DE2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усмотрению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педагога.</w:t>
      </w:r>
      <w:r w:rsidR="00DE15A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подгруппой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степени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задачи.</w:t>
      </w:r>
    </w:p>
    <w:p w14:paraId="51341765" w14:textId="77777777" w:rsidR="009A603A" w:rsidRPr="009A603A" w:rsidRDefault="009A603A" w:rsidP="00EF5D9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методики:</w:t>
      </w:r>
    </w:p>
    <w:p w14:paraId="5672628C" w14:textId="77777777" w:rsidR="009A603A" w:rsidRPr="009A603A" w:rsidRDefault="00A14DBF" w:rsidP="00EF5D9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Методика</w:t>
      </w:r>
      <w:r w:rsidR="00DE15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E15A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bCs/>
          <w:sz w:val="28"/>
          <w:szCs w:val="28"/>
        </w:rPr>
        <w:t>«Образные</w:t>
      </w:r>
      <w:r w:rsidR="00DE15A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bCs/>
          <w:sz w:val="28"/>
          <w:szCs w:val="28"/>
        </w:rPr>
        <w:t>средства»</w:t>
      </w:r>
      <w:r w:rsidR="00535E7C" w:rsidRPr="00535E7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535E7C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В.</w:t>
      </w:r>
      <w:r w:rsidR="00535E7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535E7C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Н.</w:t>
      </w:r>
      <w:r w:rsidR="00535E7C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="00535E7C"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Макаровой</w:t>
      </w:r>
      <w:r w:rsidR="00AD486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D4860" w:rsidRPr="009A60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D48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1.</w:t>
      </w:r>
    </w:p>
    <w:p w14:paraId="7D3B6687" w14:textId="77777777" w:rsidR="00F075F8" w:rsidRDefault="009A603A" w:rsidP="00AD4860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bCs/>
          <w:sz w:val="28"/>
          <w:szCs w:val="28"/>
        </w:rPr>
        <w:t>Цель:</w:t>
      </w:r>
      <w:r w:rsidR="00DE15A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Выявление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умений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использования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образных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средств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повседневном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общении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детей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старшего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дошкольного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AD48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возраста.</w:t>
      </w:r>
    </w:p>
    <w:p w14:paraId="6AD948CB" w14:textId="77777777" w:rsidR="00F075F8" w:rsidRPr="00AD4860" w:rsidRDefault="001D0B4C" w:rsidP="00AD4860">
      <w:pP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1D0B4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Критерии методики</w:t>
      </w:r>
      <w:r w:rsidR="00CB044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. </w:t>
      </w:r>
    </w:p>
    <w:p w14:paraId="2CCA8869" w14:textId="77777777" w:rsidR="00CB0448" w:rsidRPr="00CB0448" w:rsidRDefault="00CB0448" w:rsidP="00CB044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D2FB3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t>Таблица 1</w:t>
      </w:r>
      <w:r w:rsidRPr="00CB04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134"/>
        <w:gridCol w:w="1134"/>
        <w:gridCol w:w="992"/>
      </w:tblGrid>
      <w:tr w:rsidR="00F075F8" w14:paraId="415F2203" w14:textId="77777777" w:rsidTr="00BD2FB3">
        <w:tc>
          <w:tcPr>
            <w:tcW w:w="6096" w:type="dxa"/>
            <w:vMerge w:val="restart"/>
            <w:vAlign w:val="center"/>
          </w:tcPr>
          <w:p w14:paraId="70DFF6F0" w14:textId="77777777" w:rsidR="00F075F8" w:rsidRPr="00BD2FB3" w:rsidRDefault="00F075F8" w:rsidP="00F5324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Критерии</w:t>
            </w:r>
          </w:p>
        </w:tc>
        <w:tc>
          <w:tcPr>
            <w:tcW w:w="3260" w:type="dxa"/>
            <w:gridSpan w:val="3"/>
          </w:tcPr>
          <w:p w14:paraId="5B114A60" w14:textId="77777777" w:rsidR="00F075F8" w:rsidRPr="00BD2FB3" w:rsidRDefault="00F075F8" w:rsidP="00295260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Результаты</w:t>
            </w:r>
          </w:p>
        </w:tc>
      </w:tr>
      <w:tr w:rsidR="001D0B4C" w14:paraId="7435B232" w14:textId="77777777" w:rsidTr="00BD2FB3">
        <w:tc>
          <w:tcPr>
            <w:tcW w:w="6096" w:type="dxa"/>
            <w:vMerge/>
          </w:tcPr>
          <w:p w14:paraId="79A89E75" w14:textId="77777777" w:rsidR="00F075F8" w:rsidRPr="00BD2FB3" w:rsidRDefault="00F075F8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54D3F8BF" w14:textId="77777777" w:rsidR="00F075F8" w:rsidRPr="00BD2FB3" w:rsidRDefault="00F075F8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Алиса</w:t>
            </w:r>
          </w:p>
        </w:tc>
        <w:tc>
          <w:tcPr>
            <w:tcW w:w="1134" w:type="dxa"/>
          </w:tcPr>
          <w:p w14:paraId="62FA962B" w14:textId="77777777" w:rsidR="00F075F8" w:rsidRPr="00BD2FB3" w:rsidRDefault="00F075F8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Иван</w:t>
            </w:r>
          </w:p>
        </w:tc>
        <w:tc>
          <w:tcPr>
            <w:tcW w:w="992" w:type="dxa"/>
          </w:tcPr>
          <w:p w14:paraId="425FE735" w14:textId="77777777" w:rsidR="00F075F8" w:rsidRPr="00BD2FB3" w:rsidRDefault="00F075F8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Мария</w:t>
            </w:r>
          </w:p>
        </w:tc>
      </w:tr>
      <w:tr w:rsidR="001D0B4C" w14:paraId="2B26EB30" w14:textId="77777777" w:rsidTr="00BD2FB3">
        <w:trPr>
          <w:trHeight w:val="1560"/>
        </w:trPr>
        <w:tc>
          <w:tcPr>
            <w:tcW w:w="6096" w:type="dxa"/>
          </w:tcPr>
          <w:p w14:paraId="4B020F1D" w14:textId="77777777" w:rsidR="00F075F8" w:rsidRPr="00BD2FB3" w:rsidRDefault="00E94C15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</w:t>
            </w:r>
            <w:r w:rsidR="00F075F8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Достаточно и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спользует</w:t>
            </w:r>
            <w:r w:rsidR="00F075F8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разнообразные синтаксические конструкции в речи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;</w:t>
            </w:r>
          </w:p>
          <w:p w14:paraId="1BC9FF45" w14:textId="32237708" w:rsidR="00E94C15" w:rsidRPr="00BD2FB3" w:rsidRDefault="00E94C15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Недостаточно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использует 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разнообразные синтаксические конструкции речи.</w:t>
            </w:r>
          </w:p>
        </w:tc>
        <w:tc>
          <w:tcPr>
            <w:tcW w:w="1134" w:type="dxa"/>
          </w:tcPr>
          <w:p w14:paraId="2F52B4E3" w14:textId="77777777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1134" w:type="dxa"/>
          </w:tcPr>
          <w:p w14:paraId="12F2327F" w14:textId="77777777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0 б.</w:t>
            </w:r>
          </w:p>
        </w:tc>
        <w:tc>
          <w:tcPr>
            <w:tcW w:w="992" w:type="dxa"/>
          </w:tcPr>
          <w:p w14:paraId="7087F74B" w14:textId="0EF2AF39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</w:tr>
    </w:tbl>
    <w:p w14:paraId="20F638FB" w14:textId="3BDD1BDB" w:rsidR="00BD2FB3" w:rsidRDefault="00BD2FB3">
      <w:r>
        <w:br w:type="page"/>
      </w:r>
    </w:p>
    <w:p w14:paraId="2C827F45" w14:textId="354B7700" w:rsidR="00BD2FB3" w:rsidRPr="00BD2FB3" w:rsidRDefault="00BD2FB3" w:rsidP="00BD2FB3">
      <w:pPr>
        <w:jc w:val="right"/>
        <w:rPr>
          <w:rFonts w:ascii="Times New Roman" w:hAnsi="Times New Roman" w:cs="Times New Roman"/>
          <w:sz w:val="24"/>
        </w:rPr>
      </w:pPr>
      <w:r w:rsidRPr="00BD2FB3">
        <w:rPr>
          <w:rFonts w:ascii="Times New Roman" w:hAnsi="Times New Roman" w:cs="Times New Roman"/>
          <w:sz w:val="24"/>
        </w:rPr>
        <w:lastRenderedPageBreak/>
        <w:t>Продолжение табл. 1</w:t>
      </w:r>
    </w:p>
    <w:tbl>
      <w:tblPr>
        <w:tblStyle w:val="af1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96"/>
        <w:gridCol w:w="1134"/>
        <w:gridCol w:w="1134"/>
        <w:gridCol w:w="992"/>
      </w:tblGrid>
      <w:tr w:rsidR="00BD2FB3" w14:paraId="353F87A4" w14:textId="77777777" w:rsidTr="00BD2FB3">
        <w:trPr>
          <w:trHeight w:val="84"/>
        </w:trPr>
        <w:tc>
          <w:tcPr>
            <w:tcW w:w="6096" w:type="dxa"/>
          </w:tcPr>
          <w:p w14:paraId="758A92B5" w14:textId="4B629B8C" w:rsidR="00BD2FB3" w:rsidRPr="00BD2FB3" w:rsidRDefault="00BD2FB3" w:rsidP="00BD2FB3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 использует разнообразные синтаксические конструкции речи.</w:t>
            </w:r>
          </w:p>
        </w:tc>
        <w:tc>
          <w:tcPr>
            <w:tcW w:w="1134" w:type="dxa"/>
          </w:tcPr>
          <w:p w14:paraId="602B1799" w14:textId="77777777" w:rsidR="00BD2FB3" w:rsidRPr="00BD2FB3" w:rsidRDefault="00BD2FB3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70352D82" w14:textId="77777777" w:rsidR="00BD2FB3" w:rsidRPr="00BD2FB3" w:rsidRDefault="00BD2FB3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431FC7C4" w14:textId="77777777" w:rsidR="00BD2FB3" w:rsidRPr="00BD2FB3" w:rsidRDefault="00BD2FB3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</w:tr>
      <w:tr w:rsidR="001D0B4C" w14:paraId="1FA0FCE9" w14:textId="77777777" w:rsidTr="00BD2FB3">
        <w:tc>
          <w:tcPr>
            <w:tcW w:w="6096" w:type="dxa"/>
          </w:tcPr>
          <w:p w14:paraId="0F195C7E" w14:textId="77777777" w:rsidR="00F075F8" w:rsidRPr="00BD2FB3" w:rsidRDefault="00E94C15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</w:t>
            </w:r>
            <w:r w:rsidR="001D0B4C"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Достаточно у</w:t>
            </w:r>
            <w:r w:rsidR="00F075F8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потребляет образные средства языка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;</w:t>
            </w:r>
          </w:p>
          <w:p w14:paraId="5AFE0F42" w14:textId="77777777" w:rsidR="00E94C15" w:rsidRPr="00BD2FB3" w:rsidRDefault="00E94C15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Недостаточно употребляет образные средства языка;</w:t>
            </w:r>
          </w:p>
          <w:p w14:paraId="5F9C4DBC" w14:textId="77777777" w:rsidR="00E94C15" w:rsidRPr="00BD2FB3" w:rsidRDefault="00E94C15" w:rsidP="00F075F8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</w:t>
            </w:r>
            <w:r w:rsidR="001D0B4C"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 употребляет образные средства языка.</w:t>
            </w:r>
          </w:p>
        </w:tc>
        <w:tc>
          <w:tcPr>
            <w:tcW w:w="1134" w:type="dxa"/>
          </w:tcPr>
          <w:p w14:paraId="0A5F21AE" w14:textId="77777777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0 б.</w:t>
            </w:r>
          </w:p>
        </w:tc>
        <w:tc>
          <w:tcPr>
            <w:tcW w:w="1134" w:type="dxa"/>
          </w:tcPr>
          <w:p w14:paraId="7E9BD7C4" w14:textId="77777777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0 б.</w:t>
            </w:r>
          </w:p>
        </w:tc>
        <w:tc>
          <w:tcPr>
            <w:tcW w:w="992" w:type="dxa"/>
          </w:tcPr>
          <w:p w14:paraId="3BB165F3" w14:textId="77777777" w:rsidR="00F075F8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</w:tr>
      <w:tr w:rsidR="001D0B4C" w14:paraId="7FC7A23C" w14:textId="77777777" w:rsidTr="00BD2FB3">
        <w:tc>
          <w:tcPr>
            <w:tcW w:w="6096" w:type="dxa"/>
          </w:tcPr>
          <w:p w14:paraId="7E13441E" w14:textId="77777777" w:rsidR="00E94C15" w:rsidRPr="00BD2FB3" w:rsidRDefault="00E94C15" w:rsidP="00BC6B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 При употреблении сложных предложений не допускает ошибки;</w:t>
            </w:r>
          </w:p>
          <w:p w14:paraId="44292C0F" w14:textId="77777777" w:rsidR="00E94C15" w:rsidRPr="00BD2FB3" w:rsidRDefault="00E94C15" w:rsidP="00BC6B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При употреблении сложных предложений допускает ошибки, но самостоятельно исправляет;</w:t>
            </w:r>
          </w:p>
          <w:p w14:paraId="7A8C0A58" w14:textId="77777777" w:rsidR="00E94C15" w:rsidRPr="00BD2FB3" w:rsidRDefault="00E94C15" w:rsidP="00BC6B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</w:t>
            </w:r>
            <w:r w:rsidR="001D0B4C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</w:t>
            </w: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При употреблении сложных предложений допускает ошибки, не исправляет их.</w:t>
            </w:r>
          </w:p>
        </w:tc>
        <w:tc>
          <w:tcPr>
            <w:tcW w:w="1134" w:type="dxa"/>
          </w:tcPr>
          <w:p w14:paraId="6975DC6F" w14:textId="77777777" w:rsidR="00E94C15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1134" w:type="dxa"/>
          </w:tcPr>
          <w:p w14:paraId="699681F0" w14:textId="77777777" w:rsidR="00E94C15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992" w:type="dxa"/>
          </w:tcPr>
          <w:p w14:paraId="4E03B871" w14:textId="77777777" w:rsidR="00E94C15" w:rsidRPr="00BD2FB3" w:rsidRDefault="001D0B4C" w:rsidP="00BD2FB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</w:tr>
    </w:tbl>
    <w:p w14:paraId="28A7DA2D" w14:textId="77777777" w:rsidR="00CB0448" w:rsidRDefault="00CB0448" w:rsidP="001D0B4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4A69A5EC" w14:textId="27E57BA0" w:rsidR="001D0B4C" w:rsidRDefault="00905CC1" w:rsidP="00CB0448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D0B4C">
        <w:rPr>
          <w:rFonts w:ascii="Times New Roman" w:hAnsi="Times New Roman" w:cs="Times New Roman"/>
          <w:color w:val="1A1A1A"/>
          <w:sz w:val="28"/>
          <w:szCs w:val="28"/>
        </w:rPr>
        <w:t>В ходе проведения входной методики были получены результаты</w:t>
      </w:r>
      <w:r w:rsidR="0042075A" w:rsidRPr="001D0B4C">
        <w:rPr>
          <w:rFonts w:ascii="Times New Roman" w:hAnsi="Times New Roman" w:cs="Times New Roman"/>
          <w:color w:val="1A1A1A"/>
          <w:sz w:val="28"/>
          <w:szCs w:val="28"/>
        </w:rPr>
        <w:t>:</w:t>
      </w:r>
      <w:r w:rsidR="00825781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сформировано</w:t>
      </w:r>
      <w:r w:rsidR="009A1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у 4</w:t>
      </w:r>
      <w:r w:rsidR="0042075A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</w:t>
      </w:r>
      <w:r w:rsidR="009A1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 (20</w:t>
      </w:r>
      <w:r w:rsidR="0042075A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%)</w:t>
      </w:r>
      <w:r w:rsidR="0087794C" w:rsidRPr="001D0B4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25781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частично сформировано - у</w:t>
      </w:r>
      <w:r w:rsidR="009A1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14 детей (70</w:t>
      </w:r>
      <w:r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%)</w:t>
      </w:r>
      <w:r w:rsidR="00825781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075A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2075A" w:rsidRPr="001D0B4C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825781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сформировано</w:t>
      </w:r>
      <w:r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у 2 детей (1</w:t>
      </w:r>
      <w:r w:rsidR="0042075A" w:rsidRPr="001D0B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0%).</w:t>
      </w:r>
    </w:p>
    <w:p w14:paraId="277DDFB6" w14:textId="77777777" w:rsidR="00131DF1" w:rsidRPr="001D0B4C" w:rsidRDefault="00131DF1" w:rsidP="00BD2FB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20F23B4" w14:textId="77777777" w:rsidR="00A313F6" w:rsidRPr="00905CC1" w:rsidRDefault="00905CC1" w:rsidP="0087794C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905CC1">
        <w:rPr>
          <w:b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75026EDD" wp14:editId="6D636746">
            <wp:extent cx="4564380" cy="2308860"/>
            <wp:effectExtent l="0" t="0" r="7620" b="1524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9D9897B" w14:textId="0B611EC1" w:rsidR="00713DB5" w:rsidRDefault="00131DF1" w:rsidP="00131DF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A313F6" w:rsidRPr="004207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ис.1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42075A" w:rsidRPr="0042075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«Образные средства»</w:t>
      </w:r>
    </w:p>
    <w:p w14:paraId="197C0C67" w14:textId="74F8298F" w:rsidR="0087794C" w:rsidRDefault="0087794C" w:rsidP="00BD2FB3">
      <w:pPr>
        <w:shd w:val="clear" w:color="auto" w:fill="FFFFFF"/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6F4814B" w14:textId="77777777" w:rsidR="00713DB5" w:rsidRDefault="00713DB5" w:rsidP="00713DB5">
      <w:pPr>
        <w:shd w:val="clear" w:color="auto" w:fill="FFFFFF"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полученных данных можно сделать вывод, что уровень образно</w:t>
      </w:r>
      <w:r w:rsidR="002D41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й</w:t>
      </w:r>
    </w:p>
    <w:p w14:paraId="2D10E4BA" w14:textId="77777777" w:rsidR="00905C56" w:rsidRDefault="00713DB5" w:rsidP="00713DB5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речи не сформирован у </w:t>
      </w:r>
      <w:r w:rsidR="002D41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двоих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детей (Иван Ф., Алиса А.)</w:t>
      </w:r>
      <w:r w:rsidR="002D412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и меньший балл в «частично сформирован» у одного ребенка (Мария С.).</w:t>
      </w:r>
    </w:p>
    <w:p w14:paraId="750E8A95" w14:textId="77777777" w:rsidR="00BD2FB3" w:rsidRDefault="00BD2FB3" w:rsidP="00D0320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 w:type="page"/>
      </w:r>
    </w:p>
    <w:p w14:paraId="7C237C2C" w14:textId="5E581AF1" w:rsidR="00D0320C" w:rsidRPr="00BD2FB3" w:rsidRDefault="00D0320C" w:rsidP="00D0320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</w:pPr>
      <w:r w:rsidRPr="00BD2FB3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lastRenderedPageBreak/>
        <w:t>Т</w:t>
      </w:r>
      <w:r w:rsidR="00CB0448" w:rsidRPr="00BD2FB3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t>аблица 2</w:t>
      </w:r>
    </w:p>
    <w:p w14:paraId="0DBC049C" w14:textId="7A1357F1" w:rsidR="00F53244" w:rsidRPr="00BD2FB3" w:rsidRDefault="00F53244" w:rsidP="00BD2FB3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  <w:lang w:eastAsia="ru-RU"/>
        </w:rPr>
      </w:pPr>
      <w:r w:rsidRPr="00BD2FB3"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  <w:lang w:eastAsia="ru-RU"/>
        </w:rPr>
        <w:t xml:space="preserve">Результаты методики </w:t>
      </w:r>
      <w:r w:rsidRPr="00BD2FB3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В. Н. Макаровой </w:t>
      </w:r>
      <w:r w:rsidRPr="00BD2FB3">
        <w:rPr>
          <w:rFonts w:ascii="Times New Roman" w:eastAsia="Calibri" w:hAnsi="Times New Roman" w:cs="Times New Roman"/>
          <w:b/>
          <w:bCs/>
          <w:sz w:val="24"/>
          <w:szCs w:val="28"/>
        </w:rPr>
        <w:t>«Образные средства»</w:t>
      </w:r>
      <w:r w:rsidR="00BD2FB3">
        <w:rPr>
          <w:rFonts w:ascii="Times New Roman" w:eastAsia="Calibri" w:hAnsi="Times New Roman" w:cs="Times New Roman"/>
          <w:b/>
          <w:bCs/>
          <w:sz w:val="24"/>
          <w:szCs w:val="28"/>
        </w:rPr>
        <w:br/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2D412F" w:rsidRPr="00BD2FB3" w14:paraId="0C61616D" w14:textId="77777777" w:rsidTr="002D412F">
        <w:tc>
          <w:tcPr>
            <w:tcW w:w="3190" w:type="dxa"/>
          </w:tcPr>
          <w:p w14:paraId="785FA48F" w14:textId="77777777" w:rsidR="002D412F" w:rsidRPr="00BD2FB3" w:rsidRDefault="002D412F" w:rsidP="00F5324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Имя ребенка</w:t>
            </w:r>
          </w:p>
        </w:tc>
        <w:tc>
          <w:tcPr>
            <w:tcW w:w="3190" w:type="dxa"/>
          </w:tcPr>
          <w:p w14:paraId="0838F677" w14:textId="7759380A" w:rsidR="002D412F" w:rsidRPr="00BD2FB3" w:rsidRDefault="002D412F" w:rsidP="00F5324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Количество баллов</w:t>
            </w:r>
          </w:p>
        </w:tc>
        <w:tc>
          <w:tcPr>
            <w:tcW w:w="3191" w:type="dxa"/>
          </w:tcPr>
          <w:p w14:paraId="0C53F818" w14:textId="77777777" w:rsidR="002D412F" w:rsidRPr="00BD2FB3" w:rsidRDefault="002D412F" w:rsidP="00F5324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Уровень</w:t>
            </w:r>
          </w:p>
        </w:tc>
      </w:tr>
      <w:tr w:rsidR="002D412F" w:rsidRPr="00BD2FB3" w14:paraId="452818DE" w14:textId="77777777" w:rsidTr="002D412F">
        <w:tc>
          <w:tcPr>
            <w:tcW w:w="3190" w:type="dxa"/>
          </w:tcPr>
          <w:p w14:paraId="0EE348A0" w14:textId="77777777" w:rsidR="002D412F" w:rsidRPr="00BD2FB3" w:rsidRDefault="0050415E" w:rsidP="00BC6B24">
            <w:pPr>
              <w:tabs>
                <w:tab w:val="center" w:pos="1487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Алиса</w:t>
            </w:r>
            <w:r w:rsidR="002D412F"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14:paraId="4065D42D" w14:textId="77777777" w:rsidR="002D412F" w:rsidRPr="00BD2FB3" w:rsidRDefault="0050415E" w:rsidP="00D0320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191" w:type="dxa"/>
          </w:tcPr>
          <w:p w14:paraId="1D89A914" w14:textId="77777777" w:rsidR="002D412F" w:rsidRPr="00BD2FB3" w:rsidRDefault="0050415E" w:rsidP="00BC6B24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</w:tr>
      <w:tr w:rsidR="002D412F" w:rsidRPr="00BD2FB3" w14:paraId="41C9C15A" w14:textId="77777777" w:rsidTr="002D412F">
        <w:tc>
          <w:tcPr>
            <w:tcW w:w="3190" w:type="dxa"/>
          </w:tcPr>
          <w:p w14:paraId="2E4EC3C2" w14:textId="77777777" w:rsidR="002D412F" w:rsidRPr="00BD2FB3" w:rsidRDefault="0050415E" w:rsidP="00713DB5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Иван </w:t>
            </w:r>
          </w:p>
        </w:tc>
        <w:tc>
          <w:tcPr>
            <w:tcW w:w="3190" w:type="dxa"/>
          </w:tcPr>
          <w:p w14:paraId="1EB8AB6A" w14:textId="77777777" w:rsidR="002D412F" w:rsidRPr="00BD2FB3" w:rsidRDefault="0050415E" w:rsidP="00D0320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191" w:type="dxa"/>
          </w:tcPr>
          <w:p w14:paraId="2D94D55B" w14:textId="77777777" w:rsidR="002D412F" w:rsidRPr="00BD2FB3" w:rsidRDefault="002D412F" w:rsidP="00713DB5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</w:tr>
      <w:tr w:rsidR="002D412F" w:rsidRPr="00BD2FB3" w14:paraId="70C979F5" w14:textId="77777777" w:rsidTr="002D412F">
        <w:tc>
          <w:tcPr>
            <w:tcW w:w="3190" w:type="dxa"/>
          </w:tcPr>
          <w:p w14:paraId="740B637F" w14:textId="77777777" w:rsidR="002D412F" w:rsidRPr="00BD2FB3" w:rsidRDefault="0050415E" w:rsidP="002D412F">
            <w:pPr>
              <w:tabs>
                <w:tab w:val="center" w:pos="1487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Мария </w:t>
            </w:r>
          </w:p>
        </w:tc>
        <w:tc>
          <w:tcPr>
            <w:tcW w:w="3190" w:type="dxa"/>
          </w:tcPr>
          <w:p w14:paraId="73F4FC1D" w14:textId="77777777" w:rsidR="002D412F" w:rsidRPr="00BD2FB3" w:rsidRDefault="0050415E" w:rsidP="00D0320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191" w:type="dxa"/>
          </w:tcPr>
          <w:p w14:paraId="1878E3D7" w14:textId="77777777" w:rsidR="002D412F" w:rsidRPr="00BD2FB3" w:rsidRDefault="0050415E" w:rsidP="00713DB5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BD2FB3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Частично сформировано</w:t>
            </w:r>
          </w:p>
        </w:tc>
      </w:tr>
    </w:tbl>
    <w:p w14:paraId="7C589773" w14:textId="77777777" w:rsidR="00713DB5" w:rsidRPr="00A313F6" w:rsidRDefault="00713DB5" w:rsidP="00BD2FB3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6DB702E5" w14:textId="77777777" w:rsidR="007A27CF" w:rsidRPr="007A27CF" w:rsidRDefault="002D412F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5 – 6</w:t>
      </w:r>
      <w:r w:rsidR="00CA55B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б –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A27CF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сформировано</w:t>
      </w:r>
      <w:r w:rsidR="001A00D3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</w:t>
      </w:r>
      <w:r w:rsidR="007A27CF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– 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</w:t>
      </w:r>
      <w:r w:rsidR="001A00D3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использует образные средства в разных видах деятельности</w:t>
      </w:r>
      <w:r w:rsidR="00BA7BA9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использует разнообразные синтаксические конструкции в речи (простые, распространенные, сложносочиненные, сложноподчиненные предложения);</w:t>
      </w:r>
    </w:p>
    <w:p w14:paraId="20F70F98" w14:textId="77777777" w:rsidR="007A27CF" w:rsidRPr="007A27CF" w:rsidRDefault="002D412F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D412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="00BA7BA9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4 б </w:t>
      </w:r>
      <w:r w:rsidR="007A27CF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–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7A27CF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частично сформировано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если ребенок иногда употребляет образные средства, при употреблении сложных предложений иногда допускает ошибки</w:t>
      </w:r>
      <w:r w:rsidR="00BA7BA9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; </w:t>
      </w:r>
    </w:p>
    <w:p w14:paraId="411DEC32" w14:textId="77777777" w:rsidR="00BA7BA9" w:rsidRDefault="002D412F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1 – </w:t>
      </w:r>
      <w:r w:rsidR="00BA7BA9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2 б –</w:t>
      </w:r>
      <w:r w:rsidR="007A27CF"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не сформировано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если ребенок не использует образные средства, не </w:t>
      </w:r>
      <w:r w:rsidR="007A27CF" w:rsidRPr="007A27CF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использует разнообразные синтаксические конструкции в речи (простые, распространенные, сложносочиненные, сложноподчиненные предложения).</w:t>
      </w:r>
    </w:p>
    <w:p w14:paraId="33FB19EC" w14:textId="77777777" w:rsidR="00295260" w:rsidRDefault="00295260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31E51D2" w14:textId="77777777" w:rsidR="0050415E" w:rsidRDefault="0050415E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 wp14:anchorId="10952406" wp14:editId="57A803DB">
            <wp:extent cx="5021580" cy="2705100"/>
            <wp:effectExtent l="0" t="0" r="762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D35AC05" w14:textId="25AB8192" w:rsidR="00D0320C" w:rsidRDefault="00F53244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D0320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 2. – «Образные средства»</w:t>
      </w:r>
    </w:p>
    <w:p w14:paraId="0F1527A4" w14:textId="77777777" w:rsidR="0087794C" w:rsidRDefault="0087794C" w:rsidP="007A27CF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99E80BE" w14:textId="77777777" w:rsidR="00D0320C" w:rsidRDefault="00D0320C" w:rsidP="00F5324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9526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lastRenderedPageBreak/>
        <w:t>2 балла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набрала Алиса, </w:t>
      </w:r>
      <w:r w:rsidR="008779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своей речи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не использовала образные средства, </w:t>
      </w:r>
      <w:r w:rsidR="0087794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использует только простые синтактические конструкции речи, при сложноподчиненных предложениях делает ошибки.</w:t>
      </w:r>
    </w:p>
    <w:p w14:paraId="10BDBB6A" w14:textId="77777777" w:rsidR="0087794C" w:rsidRDefault="0087794C" w:rsidP="00F5324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9526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1 балл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 Иван, в своей речи не использует образные средства, не использует разнообразные синтаксические конструкции в речи. В</w:t>
      </w:r>
      <w:r w:rsidR="00CB04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речи делает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ошибки</w:t>
      </w:r>
      <w:r w:rsidR="00CB044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но исправляет их. 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аблюдается замусоривание речи сленговыми словами.</w:t>
      </w:r>
    </w:p>
    <w:p w14:paraId="59CB826F" w14:textId="77777777" w:rsidR="0087794C" w:rsidRPr="007A27CF" w:rsidRDefault="0087794C" w:rsidP="00F5324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9526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3 балла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набрала Мария, в своей речи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иногда употребля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ет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образные средства, при употреблении сложных предложений иногда допускает ошибки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6F57CD9D" w14:textId="77777777" w:rsidR="009A603A" w:rsidRDefault="00A14DBF" w:rsidP="00F53244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061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061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«Выявление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061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уровня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061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образной</w:t>
      </w:r>
      <w:r w:rsidR="00DE15A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534061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речи</w:t>
      </w:r>
      <w:r w:rsidR="009A603A" w:rsidRPr="0051499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»</w:t>
      </w:r>
      <w:r w:rsidR="00AD4860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- Приложение 2.</w:t>
      </w:r>
    </w:p>
    <w:p w14:paraId="1677F274" w14:textId="77777777" w:rsidR="00777558" w:rsidRDefault="00AD4860" w:rsidP="00F53244">
      <w:pPr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Данная методика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особенностей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развития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образной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речи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старшего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дошкольного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возраста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включает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серию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заданий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для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детей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старшей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группе,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разработанных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В.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Н.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Макаровой,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которая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заимствована,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доработкой,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у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Н.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В.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t>Гавриш.</w:t>
      </w:r>
    </w:p>
    <w:p w14:paraId="129D0DB5" w14:textId="77777777" w:rsidR="00777558" w:rsidRPr="00777558" w:rsidRDefault="00777558" w:rsidP="00777558">
      <w:pPr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777558">
        <w:rPr>
          <w:rFonts w:ascii="Times New Roman" w:hAnsi="Times New Roman" w:cs="Times New Roman"/>
          <w:sz w:val="28"/>
          <w:szCs w:val="28"/>
        </w:rPr>
        <w:t xml:space="preserve">Цель: Выявление </w:t>
      </w:r>
      <w:r>
        <w:rPr>
          <w:rFonts w:ascii="Times New Roman" w:hAnsi="Times New Roman" w:cs="Times New Roman"/>
          <w:sz w:val="28"/>
          <w:szCs w:val="28"/>
        </w:rPr>
        <w:t>уровня образной речи через особенности</w:t>
      </w:r>
      <w:r w:rsidRPr="00777558">
        <w:rPr>
          <w:rFonts w:ascii="Times New Roman" w:hAnsi="Times New Roman" w:cs="Times New Roman"/>
          <w:sz w:val="28"/>
          <w:szCs w:val="28"/>
        </w:rPr>
        <w:t xml:space="preserve"> понимания фразеологизмов, пословиц, литературных произведений,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77558">
        <w:rPr>
          <w:rFonts w:ascii="Times New Roman" w:hAnsi="Times New Roman" w:cs="Times New Roman"/>
          <w:sz w:val="28"/>
          <w:szCs w:val="28"/>
        </w:rPr>
        <w:t>умения придумывать рассказ с выразительными средствами</w:t>
      </w:r>
      <w:r>
        <w:rPr>
          <w:rFonts w:ascii="Times New Roman" w:hAnsi="Times New Roman" w:cs="Times New Roman"/>
          <w:sz w:val="28"/>
          <w:szCs w:val="28"/>
        </w:rPr>
        <w:t xml:space="preserve"> у детей старшей группы</w:t>
      </w:r>
      <w:r w:rsidRPr="00777558">
        <w:rPr>
          <w:rFonts w:ascii="Times New Roman" w:hAnsi="Times New Roman" w:cs="Times New Roman"/>
          <w:sz w:val="28"/>
          <w:szCs w:val="28"/>
        </w:rPr>
        <w:t>.</w:t>
      </w:r>
    </w:p>
    <w:p w14:paraId="2E2389C2" w14:textId="77777777" w:rsidR="00381905" w:rsidRPr="00BB6A68" w:rsidRDefault="00381905" w:rsidP="00BB6A68">
      <w:pPr>
        <w:shd w:val="clear" w:color="auto" w:fill="FFFFFF"/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B6A68">
        <w:rPr>
          <w:rFonts w:ascii="Times New Roman" w:hAnsi="Times New Roman" w:cs="Times New Roman"/>
          <w:sz w:val="28"/>
          <w:szCs w:val="28"/>
        </w:rPr>
        <w:t>Для проверки уровня образной речи у дет</w:t>
      </w:r>
      <w:r w:rsidR="00FA18DC">
        <w:rPr>
          <w:rFonts w:ascii="Times New Roman" w:hAnsi="Times New Roman" w:cs="Times New Roman"/>
          <w:sz w:val="28"/>
          <w:szCs w:val="28"/>
        </w:rPr>
        <w:t>ей старшей группы</w:t>
      </w:r>
      <w:r w:rsidRPr="00BB6A68">
        <w:rPr>
          <w:rFonts w:ascii="Times New Roman" w:hAnsi="Times New Roman" w:cs="Times New Roman"/>
          <w:sz w:val="28"/>
          <w:szCs w:val="28"/>
        </w:rPr>
        <w:t xml:space="preserve"> были использованы следующие серии заданий</w:t>
      </w:r>
      <w:r w:rsidR="00295260">
        <w:rPr>
          <w:rFonts w:ascii="Times New Roman" w:hAnsi="Times New Roman" w:cs="Times New Roman"/>
          <w:sz w:val="28"/>
          <w:szCs w:val="28"/>
        </w:rPr>
        <w:t xml:space="preserve"> (табл.3.)</w:t>
      </w:r>
      <w:r w:rsidRPr="00BB6A68">
        <w:rPr>
          <w:rFonts w:ascii="Times New Roman" w:hAnsi="Times New Roman" w:cs="Times New Roman"/>
          <w:sz w:val="28"/>
          <w:szCs w:val="28"/>
        </w:rPr>
        <w:t>:</w:t>
      </w:r>
    </w:p>
    <w:p w14:paraId="2468A960" w14:textId="77777777" w:rsidR="00490CCE" w:rsidRDefault="00381905" w:rsidP="00490CCE">
      <w:pPr>
        <w:pStyle w:val="richfactdown-paragraph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CA6CA1">
        <w:rPr>
          <w:rStyle w:val="af0"/>
          <w:b w:val="0"/>
          <w:bCs w:val="0"/>
          <w:sz w:val="28"/>
          <w:szCs w:val="28"/>
        </w:rPr>
        <w:t>Определение</w:t>
      </w:r>
      <w:r>
        <w:rPr>
          <w:rStyle w:val="af0"/>
          <w:b w:val="0"/>
          <w:bCs w:val="0"/>
          <w:sz w:val="28"/>
          <w:szCs w:val="28"/>
        </w:rPr>
        <w:t xml:space="preserve"> </w:t>
      </w:r>
      <w:r w:rsidRPr="00CA6CA1">
        <w:rPr>
          <w:rStyle w:val="af0"/>
          <w:b w:val="0"/>
          <w:bCs w:val="0"/>
          <w:sz w:val="28"/>
          <w:szCs w:val="28"/>
        </w:rPr>
        <w:t>понимания</w:t>
      </w:r>
      <w:r>
        <w:rPr>
          <w:rStyle w:val="af0"/>
          <w:b w:val="0"/>
          <w:bCs w:val="0"/>
          <w:sz w:val="28"/>
          <w:szCs w:val="28"/>
        </w:rPr>
        <w:t xml:space="preserve"> </w:t>
      </w:r>
      <w:r w:rsidRPr="00CA6CA1">
        <w:rPr>
          <w:rStyle w:val="af0"/>
          <w:b w:val="0"/>
          <w:bCs w:val="0"/>
          <w:sz w:val="28"/>
          <w:szCs w:val="28"/>
        </w:rPr>
        <w:t>детьми</w:t>
      </w:r>
      <w:r>
        <w:rPr>
          <w:rStyle w:val="af0"/>
          <w:b w:val="0"/>
          <w:bCs w:val="0"/>
          <w:sz w:val="28"/>
          <w:szCs w:val="28"/>
        </w:rPr>
        <w:t xml:space="preserve"> </w:t>
      </w:r>
      <w:r w:rsidRPr="00CA6CA1">
        <w:rPr>
          <w:rStyle w:val="af0"/>
          <w:b w:val="0"/>
          <w:bCs w:val="0"/>
          <w:sz w:val="28"/>
          <w:szCs w:val="28"/>
        </w:rPr>
        <w:t>значения</w:t>
      </w:r>
      <w:r>
        <w:rPr>
          <w:rStyle w:val="af0"/>
          <w:b w:val="0"/>
          <w:bCs w:val="0"/>
          <w:sz w:val="28"/>
          <w:szCs w:val="28"/>
        </w:rPr>
        <w:t xml:space="preserve"> </w:t>
      </w:r>
      <w:r w:rsidRPr="00CA6CA1">
        <w:rPr>
          <w:rStyle w:val="af0"/>
          <w:b w:val="0"/>
          <w:bCs w:val="0"/>
          <w:sz w:val="28"/>
          <w:szCs w:val="28"/>
        </w:rPr>
        <w:t>фразеологизмов</w:t>
      </w:r>
      <w:r w:rsidRPr="00CA6CA1">
        <w:rPr>
          <w:sz w:val="28"/>
          <w:szCs w:val="28"/>
        </w:rPr>
        <w:t>.</w:t>
      </w:r>
    </w:p>
    <w:p w14:paraId="5E368FCE" w14:textId="77777777" w:rsidR="00777558" w:rsidRDefault="00777558" w:rsidP="00490CCE">
      <w:pPr>
        <w:pStyle w:val="richfactdown-paragraph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понимания детьми пословиц.</w:t>
      </w:r>
    </w:p>
    <w:p w14:paraId="6E37BA0F" w14:textId="77777777" w:rsidR="00490CCE" w:rsidRDefault="00490CCE" w:rsidP="00490CCE">
      <w:pPr>
        <w:pStyle w:val="richfactdown-paragraph"/>
        <w:numPr>
          <w:ilvl w:val="0"/>
          <w:numId w:val="17"/>
        </w:numPr>
        <w:shd w:val="clear" w:color="auto" w:fill="FFFFFF"/>
        <w:spacing w:before="0" w:beforeAutospacing="0" w:after="0" w:afterAutospacing="0" w:line="360" w:lineRule="auto"/>
        <w:ind w:left="0" w:firstLine="851"/>
        <w:jc w:val="both"/>
        <w:rPr>
          <w:sz w:val="28"/>
          <w:szCs w:val="28"/>
        </w:rPr>
      </w:pPr>
      <w:r w:rsidRPr="00490CCE">
        <w:rPr>
          <w:sz w:val="28"/>
          <w:szCs w:val="28"/>
        </w:rPr>
        <w:t>Выявление умения детей самостоятельно придумывать рассказ или сказку, и</w:t>
      </w:r>
      <w:r>
        <w:rPr>
          <w:sz w:val="28"/>
          <w:szCs w:val="28"/>
        </w:rPr>
        <w:t>спользуя выразительные средства.</w:t>
      </w:r>
    </w:p>
    <w:p w14:paraId="07B3AC32" w14:textId="77777777" w:rsidR="00F53244" w:rsidRDefault="00F53244" w:rsidP="00777558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AE9C4B0" w14:textId="1F11C4B2" w:rsidR="00490CCE" w:rsidRPr="00BD2FB3" w:rsidRDefault="00777558" w:rsidP="00777558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szCs w:val="28"/>
        </w:rPr>
      </w:pPr>
      <w:r w:rsidRPr="00BD2FB3">
        <w:rPr>
          <w:b/>
          <w:szCs w:val="28"/>
        </w:rPr>
        <w:lastRenderedPageBreak/>
        <w:t>Критерии методики «Выявление уровня образной речи»</w:t>
      </w:r>
    </w:p>
    <w:p w14:paraId="252B7BDD" w14:textId="77777777" w:rsidR="00777558" w:rsidRPr="00BD2FB3" w:rsidRDefault="00777558" w:rsidP="00777558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right"/>
        <w:rPr>
          <w:szCs w:val="28"/>
        </w:rPr>
      </w:pPr>
      <w:r w:rsidRPr="00BD2FB3">
        <w:rPr>
          <w:szCs w:val="28"/>
        </w:rPr>
        <w:t>Таблица 3</w:t>
      </w:r>
    </w:p>
    <w:tbl>
      <w:tblPr>
        <w:tblStyle w:val="af1"/>
        <w:tblW w:w="9356" w:type="dxa"/>
        <w:tblInd w:w="108" w:type="dxa"/>
        <w:tblLook w:val="04A0" w:firstRow="1" w:lastRow="0" w:firstColumn="1" w:lastColumn="0" w:noHBand="0" w:noVBand="1"/>
      </w:tblPr>
      <w:tblGrid>
        <w:gridCol w:w="5778"/>
        <w:gridCol w:w="1168"/>
        <w:gridCol w:w="1276"/>
        <w:gridCol w:w="1134"/>
      </w:tblGrid>
      <w:tr w:rsidR="008641D4" w:rsidRPr="00BD2FB3" w14:paraId="27202880" w14:textId="77777777" w:rsidTr="008E7862">
        <w:tc>
          <w:tcPr>
            <w:tcW w:w="5778" w:type="dxa"/>
            <w:vMerge w:val="restart"/>
            <w:vAlign w:val="center"/>
          </w:tcPr>
          <w:p w14:paraId="103BA4BB" w14:textId="12E1B13D" w:rsidR="008641D4" w:rsidRPr="00BD2FB3" w:rsidRDefault="008641D4" w:rsidP="00F53244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b/>
                <w:bCs/>
                <w:szCs w:val="28"/>
              </w:rPr>
            </w:pPr>
            <w:r w:rsidRPr="00BD2FB3">
              <w:rPr>
                <w:b/>
                <w:bCs/>
                <w:szCs w:val="28"/>
              </w:rPr>
              <w:t>Критерии</w:t>
            </w:r>
          </w:p>
        </w:tc>
        <w:tc>
          <w:tcPr>
            <w:tcW w:w="3578" w:type="dxa"/>
            <w:gridSpan w:val="3"/>
            <w:vAlign w:val="center"/>
          </w:tcPr>
          <w:p w14:paraId="5B2B4C6F" w14:textId="34C7D164" w:rsidR="008641D4" w:rsidRPr="00BD2FB3" w:rsidRDefault="008641D4" w:rsidP="00F53244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b/>
                <w:bCs/>
                <w:szCs w:val="28"/>
              </w:rPr>
            </w:pPr>
            <w:r w:rsidRPr="00BD2FB3">
              <w:rPr>
                <w:b/>
                <w:bCs/>
                <w:szCs w:val="28"/>
              </w:rPr>
              <w:t>Результат</w:t>
            </w:r>
            <w:r w:rsidR="00F53244" w:rsidRPr="00BD2FB3">
              <w:rPr>
                <w:b/>
                <w:bCs/>
                <w:szCs w:val="28"/>
              </w:rPr>
              <w:t>ы</w:t>
            </w:r>
          </w:p>
        </w:tc>
      </w:tr>
      <w:tr w:rsidR="008641D4" w:rsidRPr="00BD2FB3" w14:paraId="657230F4" w14:textId="77777777" w:rsidTr="008E7862">
        <w:tc>
          <w:tcPr>
            <w:tcW w:w="5778" w:type="dxa"/>
            <w:vMerge/>
          </w:tcPr>
          <w:p w14:paraId="17BE78BD" w14:textId="77777777" w:rsidR="008641D4" w:rsidRPr="00BD2FB3" w:rsidRDefault="008641D4" w:rsidP="008641D4">
            <w:pPr>
              <w:pStyle w:val="richfactdown-paragraph"/>
              <w:spacing w:before="0" w:beforeAutospacing="0" w:after="0" w:afterAutospacing="0" w:line="360" w:lineRule="auto"/>
              <w:jc w:val="both"/>
              <w:rPr>
                <w:szCs w:val="28"/>
              </w:rPr>
            </w:pPr>
          </w:p>
        </w:tc>
        <w:tc>
          <w:tcPr>
            <w:tcW w:w="1168" w:type="dxa"/>
          </w:tcPr>
          <w:p w14:paraId="012AB405" w14:textId="77777777" w:rsidR="008641D4" w:rsidRPr="00BD2FB3" w:rsidRDefault="008641D4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Алиса</w:t>
            </w:r>
          </w:p>
        </w:tc>
        <w:tc>
          <w:tcPr>
            <w:tcW w:w="1276" w:type="dxa"/>
          </w:tcPr>
          <w:p w14:paraId="5E48D09F" w14:textId="77777777" w:rsidR="008641D4" w:rsidRPr="00BD2FB3" w:rsidRDefault="008641D4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Иван</w:t>
            </w:r>
          </w:p>
        </w:tc>
        <w:tc>
          <w:tcPr>
            <w:tcW w:w="1134" w:type="dxa"/>
          </w:tcPr>
          <w:p w14:paraId="2A78556E" w14:textId="77777777" w:rsidR="008641D4" w:rsidRPr="00BD2FB3" w:rsidRDefault="008641D4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Мария</w:t>
            </w:r>
          </w:p>
        </w:tc>
      </w:tr>
      <w:tr w:rsidR="008641D4" w:rsidRPr="00BD2FB3" w14:paraId="1975A95D" w14:textId="77777777" w:rsidTr="008E7862">
        <w:tc>
          <w:tcPr>
            <w:tcW w:w="9356" w:type="dxa"/>
            <w:gridSpan w:val="4"/>
          </w:tcPr>
          <w:p w14:paraId="68CCF23B" w14:textId="77777777" w:rsidR="008641D4" w:rsidRPr="00BD2FB3" w:rsidRDefault="008641D4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Определение понимания значения фразеологизма</w:t>
            </w:r>
          </w:p>
        </w:tc>
      </w:tr>
      <w:tr w:rsidR="008641D4" w:rsidRPr="00BD2FB3" w14:paraId="340381B1" w14:textId="77777777" w:rsidTr="008E7862">
        <w:tc>
          <w:tcPr>
            <w:tcW w:w="5778" w:type="dxa"/>
          </w:tcPr>
          <w:p w14:paraId="51EF05CA" w14:textId="77777777" w:rsidR="008641D4" w:rsidRPr="00BD2FB3" w:rsidRDefault="00F45600" w:rsidP="008641D4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>2</w:t>
            </w:r>
            <w:r w:rsidR="008641D4" w:rsidRPr="00BD2FB3">
              <w:rPr>
                <w:szCs w:val="28"/>
              </w:rPr>
              <w:t xml:space="preserve"> б. – понимает и правильно объясняет фразеологизм, предложенный изолированно или в тексте, приводит примеры аналогичных ситуа</w:t>
            </w:r>
            <w:r w:rsidRPr="00BD2FB3">
              <w:rPr>
                <w:szCs w:val="28"/>
              </w:rPr>
              <w:t>ций;</w:t>
            </w:r>
          </w:p>
          <w:p w14:paraId="59BDE847" w14:textId="77777777" w:rsidR="008641D4" w:rsidRPr="00BD2FB3" w:rsidRDefault="00F45600" w:rsidP="008641D4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>1</w:t>
            </w:r>
            <w:r w:rsidR="008641D4" w:rsidRPr="00BD2FB3">
              <w:rPr>
                <w:szCs w:val="28"/>
              </w:rPr>
              <w:t xml:space="preserve"> б – недостаточно точно понимает, но пытается объяснить фразеологизм, предложенный в тек</w:t>
            </w:r>
            <w:r w:rsidRPr="00BD2FB3">
              <w:rPr>
                <w:szCs w:val="28"/>
              </w:rPr>
              <w:t>сте;</w:t>
            </w:r>
          </w:p>
          <w:p w14:paraId="6584DA16" w14:textId="77777777" w:rsidR="008641D4" w:rsidRPr="00BD2FB3" w:rsidRDefault="00F45600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>0</w:t>
            </w:r>
            <w:r w:rsidR="008641D4" w:rsidRPr="00BD2FB3">
              <w:rPr>
                <w:szCs w:val="28"/>
              </w:rPr>
              <w:t xml:space="preserve"> б – если ребенок отказывается отвечать, не понима</w:t>
            </w:r>
            <w:r w:rsidRPr="00BD2FB3">
              <w:rPr>
                <w:szCs w:val="28"/>
              </w:rPr>
              <w:t>ет фразеологизм.</w:t>
            </w:r>
          </w:p>
        </w:tc>
        <w:tc>
          <w:tcPr>
            <w:tcW w:w="1168" w:type="dxa"/>
          </w:tcPr>
          <w:p w14:paraId="34AF6638" w14:textId="77777777" w:rsidR="008641D4" w:rsidRPr="00BD2FB3" w:rsidRDefault="00777141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1 б.</w:t>
            </w:r>
          </w:p>
        </w:tc>
        <w:tc>
          <w:tcPr>
            <w:tcW w:w="1276" w:type="dxa"/>
          </w:tcPr>
          <w:p w14:paraId="47F13F38" w14:textId="77777777" w:rsidR="008641D4" w:rsidRPr="00BD2FB3" w:rsidRDefault="00777141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0 б.</w:t>
            </w:r>
          </w:p>
        </w:tc>
        <w:tc>
          <w:tcPr>
            <w:tcW w:w="1134" w:type="dxa"/>
          </w:tcPr>
          <w:p w14:paraId="0D132F1F" w14:textId="77777777" w:rsidR="008641D4" w:rsidRPr="00BD2FB3" w:rsidRDefault="0099587F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0</w:t>
            </w:r>
            <w:r w:rsidR="00777141" w:rsidRPr="00BD2FB3">
              <w:rPr>
                <w:szCs w:val="28"/>
              </w:rPr>
              <w:t xml:space="preserve"> б.</w:t>
            </w:r>
          </w:p>
        </w:tc>
      </w:tr>
      <w:tr w:rsidR="00F45600" w:rsidRPr="00BD2FB3" w14:paraId="7CA8DF3B" w14:textId="77777777" w:rsidTr="008E7862">
        <w:tc>
          <w:tcPr>
            <w:tcW w:w="9356" w:type="dxa"/>
            <w:gridSpan w:val="4"/>
          </w:tcPr>
          <w:p w14:paraId="05933D72" w14:textId="77777777" w:rsidR="00F45600" w:rsidRPr="00BD2FB3" w:rsidRDefault="00F45600" w:rsidP="00F45600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Определение понимания пословиц</w:t>
            </w:r>
          </w:p>
        </w:tc>
      </w:tr>
      <w:tr w:rsidR="008641D4" w:rsidRPr="00BD2FB3" w14:paraId="79394987" w14:textId="77777777" w:rsidTr="008E7862">
        <w:tc>
          <w:tcPr>
            <w:tcW w:w="5778" w:type="dxa"/>
          </w:tcPr>
          <w:p w14:paraId="7588C9B3" w14:textId="77777777" w:rsidR="00F45600" w:rsidRPr="00BD2FB3" w:rsidRDefault="00F45600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i/>
                <w:szCs w:val="28"/>
              </w:rPr>
              <w:t>2 б.</w:t>
            </w:r>
            <w:r w:rsidRPr="00BD2FB3">
              <w:rPr>
                <w:szCs w:val="28"/>
              </w:rPr>
              <w:t xml:space="preserve"> – Если ребенок понимает и правильно объясняет пословицы, предложенные в тексте, приводит примеры;</w:t>
            </w:r>
          </w:p>
          <w:p w14:paraId="1BAECE31" w14:textId="77777777" w:rsidR="00F45600" w:rsidRPr="00BD2FB3" w:rsidRDefault="00F45600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i/>
                <w:szCs w:val="28"/>
              </w:rPr>
              <w:t>1 б.</w:t>
            </w:r>
            <w:r w:rsidRPr="00BD2FB3">
              <w:rPr>
                <w:szCs w:val="28"/>
              </w:rPr>
              <w:t xml:space="preserve"> – если ребенок недостаточно точно понимает, но пытается объяснить пословиц;</w:t>
            </w:r>
          </w:p>
          <w:p w14:paraId="1C28F283" w14:textId="77777777" w:rsidR="008641D4" w:rsidRPr="00BD2FB3" w:rsidRDefault="00F45600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i/>
                <w:szCs w:val="28"/>
              </w:rPr>
              <w:t>0 б.</w:t>
            </w:r>
            <w:r w:rsidRPr="00BD2FB3">
              <w:rPr>
                <w:szCs w:val="28"/>
              </w:rPr>
              <w:t xml:space="preserve"> – Если ребенок отказывается отвечать, не понимает пословицы.</w:t>
            </w:r>
          </w:p>
        </w:tc>
        <w:tc>
          <w:tcPr>
            <w:tcW w:w="1168" w:type="dxa"/>
          </w:tcPr>
          <w:p w14:paraId="69EC54B8" w14:textId="77777777" w:rsidR="008641D4" w:rsidRPr="00BD2FB3" w:rsidRDefault="0087573E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1 б.</w:t>
            </w:r>
          </w:p>
        </w:tc>
        <w:tc>
          <w:tcPr>
            <w:tcW w:w="1276" w:type="dxa"/>
          </w:tcPr>
          <w:p w14:paraId="2A7AFB79" w14:textId="77777777" w:rsidR="008641D4" w:rsidRPr="00BD2FB3" w:rsidRDefault="0087573E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1 б.</w:t>
            </w:r>
          </w:p>
        </w:tc>
        <w:tc>
          <w:tcPr>
            <w:tcW w:w="1134" w:type="dxa"/>
          </w:tcPr>
          <w:p w14:paraId="4B0E289F" w14:textId="77777777" w:rsidR="008641D4" w:rsidRPr="00BD2FB3" w:rsidRDefault="0087573E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2</w:t>
            </w:r>
            <w:r w:rsidR="00777141" w:rsidRPr="00BD2FB3">
              <w:rPr>
                <w:szCs w:val="28"/>
              </w:rPr>
              <w:t xml:space="preserve"> б.</w:t>
            </w:r>
          </w:p>
        </w:tc>
      </w:tr>
      <w:tr w:rsidR="00F45600" w:rsidRPr="00BD2FB3" w14:paraId="3964ED8B" w14:textId="77777777" w:rsidTr="008E7862">
        <w:tc>
          <w:tcPr>
            <w:tcW w:w="9356" w:type="dxa"/>
            <w:gridSpan w:val="4"/>
          </w:tcPr>
          <w:p w14:paraId="25C6C438" w14:textId="77777777" w:rsidR="00F45600" w:rsidRPr="00BD2FB3" w:rsidRDefault="00F45600" w:rsidP="00F45600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 xml:space="preserve">Выявление умения самостоятельно придумывать рассказ (сказку), </w:t>
            </w:r>
          </w:p>
          <w:p w14:paraId="55625BB4" w14:textId="77777777" w:rsidR="00F45600" w:rsidRPr="00BD2FB3" w:rsidRDefault="00F45600" w:rsidP="00F45600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используя вырази</w:t>
            </w:r>
            <w:r w:rsidR="00EA1BD5" w:rsidRPr="00BD2FB3">
              <w:rPr>
                <w:szCs w:val="28"/>
              </w:rPr>
              <w:t>тельные средства</w:t>
            </w:r>
          </w:p>
        </w:tc>
      </w:tr>
      <w:tr w:rsidR="008641D4" w:rsidRPr="00BD2FB3" w14:paraId="6452C46A" w14:textId="77777777" w:rsidTr="008E7862">
        <w:trPr>
          <w:trHeight w:val="3708"/>
        </w:trPr>
        <w:tc>
          <w:tcPr>
            <w:tcW w:w="5778" w:type="dxa"/>
          </w:tcPr>
          <w:p w14:paraId="6FF9CF93" w14:textId="77777777" w:rsidR="00EA1BD5" w:rsidRPr="00BD2FB3" w:rsidRDefault="00F45600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 xml:space="preserve">2 б. - </w:t>
            </w:r>
            <w:r w:rsidR="00EA1BD5" w:rsidRPr="00BD2FB3">
              <w:rPr>
                <w:szCs w:val="28"/>
              </w:rPr>
              <w:t xml:space="preserve"> использует разнообразные синтаксические конструкции в речи (простые, распространенные, сложносочиненные, сложноподчиненные предложения); употребляет образные средства языка.</w:t>
            </w:r>
          </w:p>
          <w:p w14:paraId="72880D5E" w14:textId="3AB30AA2" w:rsidR="008641D4" w:rsidRPr="00BD2FB3" w:rsidRDefault="00EA1BD5" w:rsidP="00F45600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>1 б. – при употреблении сложных предложений ребенок иногда допускает ошибки, которые может самостоятельно исправить, если взрослый указывает на них; образные средства языка употребляет редко.</w:t>
            </w:r>
          </w:p>
        </w:tc>
        <w:tc>
          <w:tcPr>
            <w:tcW w:w="1168" w:type="dxa"/>
          </w:tcPr>
          <w:p w14:paraId="6875C695" w14:textId="77777777" w:rsidR="008641D4" w:rsidRPr="00BD2FB3" w:rsidRDefault="0087573E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0 б.</w:t>
            </w:r>
          </w:p>
        </w:tc>
        <w:tc>
          <w:tcPr>
            <w:tcW w:w="1276" w:type="dxa"/>
          </w:tcPr>
          <w:p w14:paraId="095030A7" w14:textId="77777777" w:rsidR="008641D4" w:rsidRPr="00BD2FB3" w:rsidRDefault="0087573E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1 б.</w:t>
            </w:r>
          </w:p>
        </w:tc>
        <w:tc>
          <w:tcPr>
            <w:tcW w:w="1134" w:type="dxa"/>
          </w:tcPr>
          <w:p w14:paraId="64672712" w14:textId="77777777" w:rsidR="008641D4" w:rsidRPr="00BD2FB3" w:rsidRDefault="00777141" w:rsidP="00BD2FB3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BD2FB3">
              <w:rPr>
                <w:szCs w:val="28"/>
              </w:rPr>
              <w:t>1б.</w:t>
            </w:r>
          </w:p>
        </w:tc>
      </w:tr>
    </w:tbl>
    <w:p w14:paraId="7BBF8D60" w14:textId="44B117C3" w:rsidR="00BD2FB3" w:rsidRDefault="00BD2FB3">
      <w:r>
        <w:br w:type="page"/>
      </w:r>
    </w:p>
    <w:p w14:paraId="58E9752C" w14:textId="7B31472A" w:rsidR="00BD2FB3" w:rsidRPr="00BD2FB3" w:rsidRDefault="00BD2FB3" w:rsidP="00BD2FB3">
      <w:pPr>
        <w:jc w:val="right"/>
        <w:rPr>
          <w:rFonts w:ascii="Times New Roman" w:hAnsi="Times New Roman" w:cs="Times New Roman"/>
          <w:sz w:val="24"/>
        </w:rPr>
      </w:pPr>
      <w:r w:rsidRPr="00BD2FB3">
        <w:rPr>
          <w:rFonts w:ascii="Times New Roman" w:hAnsi="Times New Roman" w:cs="Times New Roman"/>
          <w:sz w:val="24"/>
        </w:rPr>
        <w:lastRenderedPageBreak/>
        <w:t>Продолжение табл. 3</w:t>
      </w:r>
    </w:p>
    <w:tbl>
      <w:tblPr>
        <w:tblStyle w:val="af1"/>
        <w:tblW w:w="9356" w:type="dxa"/>
        <w:tblInd w:w="108" w:type="dxa"/>
        <w:tblLook w:val="04A0" w:firstRow="1" w:lastRow="0" w:firstColumn="1" w:lastColumn="0" w:noHBand="0" w:noVBand="1"/>
      </w:tblPr>
      <w:tblGrid>
        <w:gridCol w:w="5812"/>
        <w:gridCol w:w="1418"/>
        <w:gridCol w:w="1275"/>
        <w:gridCol w:w="851"/>
      </w:tblGrid>
      <w:tr w:rsidR="00BD2FB3" w:rsidRPr="00BD2FB3" w14:paraId="5EFB70B2" w14:textId="77777777" w:rsidTr="008E7862">
        <w:trPr>
          <w:trHeight w:val="564"/>
        </w:trPr>
        <w:tc>
          <w:tcPr>
            <w:tcW w:w="5812" w:type="dxa"/>
          </w:tcPr>
          <w:p w14:paraId="651D12A9" w14:textId="4DD4E770" w:rsidR="00BD2FB3" w:rsidRPr="00BD2FB3" w:rsidRDefault="00BD2FB3" w:rsidP="00BD2FB3">
            <w:pPr>
              <w:pStyle w:val="richfactdown-paragraph"/>
              <w:spacing w:line="360" w:lineRule="auto"/>
              <w:jc w:val="both"/>
              <w:rPr>
                <w:szCs w:val="28"/>
              </w:rPr>
            </w:pPr>
            <w:r w:rsidRPr="00BD2FB3">
              <w:rPr>
                <w:szCs w:val="28"/>
              </w:rPr>
              <w:t>0 б – использует в речи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      </w:r>
          </w:p>
        </w:tc>
        <w:tc>
          <w:tcPr>
            <w:tcW w:w="1418" w:type="dxa"/>
          </w:tcPr>
          <w:p w14:paraId="2761C360" w14:textId="77777777" w:rsidR="00BD2FB3" w:rsidRPr="00BD2FB3" w:rsidRDefault="00BD2FB3" w:rsidP="00BD2FB3">
            <w:pPr>
              <w:pStyle w:val="richfactdown-paragraph"/>
              <w:spacing w:before="0" w:after="0" w:line="360" w:lineRule="auto"/>
              <w:jc w:val="center"/>
              <w:rPr>
                <w:szCs w:val="28"/>
              </w:rPr>
            </w:pPr>
          </w:p>
        </w:tc>
        <w:tc>
          <w:tcPr>
            <w:tcW w:w="1275" w:type="dxa"/>
          </w:tcPr>
          <w:p w14:paraId="6C90F584" w14:textId="77777777" w:rsidR="00BD2FB3" w:rsidRPr="00BD2FB3" w:rsidRDefault="00BD2FB3" w:rsidP="00BD2FB3">
            <w:pPr>
              <w:pStyle w:val="richfactdown-paragraph"/>
              <w:spacing w:before="0" w:after="0" w:line="360" w:lineRule="auto"/>
              <w:jc w:val="center"/>
              <w:rPr>
                <w:szCs w:val="28"/>
              </w:rPr>
            </w:pPr>
          </w:p>
        </w:tc>
        <w:tc>
          <w:tcPr>
            <w:tcW w:w="851" w:type="dxa"/>
          </w:tcPr>
          <w:p w14:paraId="1027B946" w14:textId="77777777" w:rsidR="00BD2FB3" w:rsidRPr="00BD2FB3" w:rsidRDefault="00BD2FB3" w:rsidP="00BD2FB3">
            <w:pPr>
              <w:pStyle w:val="richfactdown-paragraph"/>
              <w:spacing w:before="0" w:after="0" w:line="360" w:lineRule="auto"/>
              <w:jc w:val="center"/>
              <w:rPr>
                <w:szCs w:val="28"/>
              </w:rPr>
            </w:pPr>
          </w:p>
        </w:tc>
      </w:tr>
    </w:tbl>
    <w:p w14:paraId="5E5694F4" w14:textId="77777777" w:rsidR="00F53244" w:rsidRPr="00BD2FB3" w:rsidRDefault="00F53244" w:rsidP="00F53244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1A1A1A"/>
          <w:sz w:val="24"/>
          <w:szCs w:val="28"/>
        </w:rPr>
      </w:pPr>
    </w:p>
    <w:p w14:paraId="59E01BC6" w14:textId="10FEFA12" w:rsidR="00F8071F" w:rsidRPr="00F53244" w:rsidRDefault="00F8071F" w:rsidP="00F5324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53244">
        <w:rPr>
          <w:rFonts w:ascii="Times New Roman" w:hAnsi="Times New Roman" w:cs="Times New Roman"/>
          <w:color w:val="1A1A1A"/>
          <w:sz w:val="28"/>
          <w:szCs w:val="28"/>
        </w:rPr>
        <w:t>В ходе проведения входной методики был выявлены общие результаты:</w:t>
      </w:r>
      <w:r w:rsidRPr="00F532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сформировано - у 2 детей (10%)</w:t>
      </w:r>
      <w:r w:rsidRPr="00F53244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F532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частично сформировано -  у 13 детей (65%) </w:t>
      </w:r>
      <w:r w:rsidRPr="00F5324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532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сформировано – у 5 детей (25%).</w:t>
      </w:r>
    </w:p>
    <w:p w14:paraId="05966E19" w14:textId="77777777" w:rsidR="00F8071F" w:rsidRDefault="00F8071F" w:rsidP="00F8071F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14:paraId="770A6F86" w14:textId="77777777" w:rsidR="00F8071F" w:rsidRDefault="00F8071F" w:rsidP="00F8071F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7148CE64" wp14:editId="4F6D4749">
            <wp:extent cx="4693920" cy="2377440"/>
            <wp:effectExtent l="0" t="0" r="11430" b="381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6655B97" w14:textId="00C39949" w:rsidR="00F8071F" w:rsidRDefault="00B176EC" w:rsidP="00F8071F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Рис. 3</w:t>
      </w:r>
      <w:r w:rsidR="00F8071F">
        <w:rPr>
          <w:color w:val="000000"/>
          <w:sz w:val="28"/>
          <w:szCs w:val="28"/>
          <w:shd w:val="clear" w:color="auto" w:fill="FFFFFF"/>
        </w:rPr>
        <w:t xml:space="preserve"> – «Выявление уровня образной речи»</w:t>
      </w:r>
    </w:p>
    <w:p w14:paraId="099BE4FE" w14:textId="77777777" w:rsidR="00B176EC" w:rsidRDefault="00B176EC" w:rsidP="0087573E">
      <w:pPr>
        <w:shd w:val="clear" w:color="auto" w:fill="FFFFFF"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5977B00E" w14:textId="46D8E37C" w:rsidR="0087573E" w:rsidRDefault="0087573E" w:rsidP="0087573E">
      <w:pPr>
        <w:shd w:val="clear" w:color="auto" w:fill="FFFFFF"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полученных данных можно сделать вывод, что уровень образной</w:t>
      </w:r>
    </w:p>
    <w:p w14:paraId="5FAA011F" w14:textId="77777777" w:rsidR="0087573E" w:rsidRDefault="0087573E" w:rsidP="0087573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речи не сформирован у двоих детей (Иван Ф., Алиса А.), и меньший балл в «частично сформирован» у одного ребенка (Мария С.).</w:t>
      </w:r>
    </w:p>
    <w:p w14:paraId="5A81F676" w14:textId="77777777" w:rsidR="00B176EC" w:rsidRDefault="00B176EC" w:rsidP="0087573E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 w:type="page"/>
      </w:r>
    </w:p>
    <w:p w14:paraId="17F9DBA7" w14:textId="48574E9A" w:rsidR="0087573E" w:rsidRPr="008E7862" w:rsidRDefault="0087573E" w:rsidP="0087573E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</w:pPr>
      <w:r w:rsidRPr="008E7862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lastRenderedPageBreak/>
        <w:t>Т</w:t>
      </w:r>
      <w:r w:rsidR="0099587F" w:rsidRPr="008E7862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t>аблица 4</w:t>
      </w:r>
    </w:p>
    <w:p w14:paraId="586F3998" w14:textId="3E84BF8C" w:rsidR="00B176EC" w:rsidRPr="008E7862" w:rsidRDefault="00B176EC" w:rsidP="008E7862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1A1A1A"/>
          <w:sz w:val="24"/>
          <w:szCs w:val="28"/>
          <w:lang w:eastAsia="ru-RU"/>
        </w:rPr>
      </w:pPr>
      <w:r w:rsidRPr="008E7862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t xml:space="preserve">Результаты методики В. Н. Макаровой </w:t>
      </w:r>
      <w:r w:rsidRPr="008E7862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br/>
        <w:t>«Выявление уровня образной речи»</w:t>
      </w:r>
      <w:r w:rsidR="008E7862">
        <w:rPr>
          <w:rFonts w:ascii="Times New Roman" w:eastAsia="Calibri" w:hAnsi="Times New Roman" w:cs="Times New Roman"/>
          <w:b/>
          <w:bCs/>
          <w:noProof/>
          <w:sz w:val="24"/>
          <w:szCs w:val="28"/>
          <w:lang w:eastAsia="ru-RU"/>
        </w:rPr>
        <w:br/>
      </w:r>
    </w:p>
    <w:tbl>
      <w:tblPr>
        <w:tblStyle w:val="af1"/>
        <w:tblW w:w="0" w:type="auto"/>
        <w:tblInd w:w="250" w:type="dxa"/>
        <w:tblLook w:val="04A0" w:firstRow="1" w:lastRow="0" w:firstColumn="1" w:lastColumn="0" w:noHBand="0" w:noVBand="1"/>
      </w:tblPr>
      <w:tblGrid>
        <w:gridCol w:w="2939"/>
        <w:gridCol w:w="3190"/>
        <w:gridCol w:w="3085"/>
      </w:tblGrid>
      <w:tr w:rsidR="0087573E" w:rsidRPr="008E7862" w14:paraId="135A69B7" w14:textId="77777777" w:rsidTr="008E7862">
        <w:tc>
          <w:tcPr>
            <w:tcW w:w="2939" w:type="dxa"/>
          </w:tcPr>
          <w:p w14:paraId="676C63E4" w14:textId="77777777" w:rsidR="0087573E" w:rsidRPr="008E7862" w:rsidRDefault="0087573E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Имя ребенка</w:t>
            </w:r>
          </w:p>
        </w:tc>
        <w:tc>
          <w:tcPr>
            <w:tcW w:w="3190" w:type="dxa"/>
          </w:tcPr>
          <w:p w14:paraId="444113F2" w14:textId="45730A62" w:rsidR="0087573E" w:rsidRPr="008E7862" w:rsidRDefault="0087573E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Количество баллов</w:t>
            </w:r>
          </w:p>
        </w:tc>
        <w:tc>
          <w:tcPr>
            <w:tcW w:w="3085" w:type="dxa"/>
          </w:tcPr>
          <w:p w14:paraId="0FA6F6E5" w14:textId="77777777" w:rsidR="0087573E" w:rsidRPr="008E7862" w:rsidRDefault="0087573E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Уровень</w:t>
            </w:r>
          </w:p>
        </w:tc>
      </w:tr>
      <w:tr w:rsidR="0087573E" w:rsidRPr="008E7862" w14:paraId="6CC0BDFD" w14:textId="77777777" w:rsidTr="008E7862">
        <w:tc>
          <w:tcPr>
            <w:tcW w:w="2939" w:type="dxa"/>
          </w:tcPr>
          <w:p w14:paraId="0E963FA4" w14:textId="77777777" w:rsidR="0087573E" w:rsidRPr="008E7862" w:rsidRDefault="0087573E" w:rsidP="00E678F2">
            <w:pPr>
              <w:tabs>
                <w:tab w:val="center" w:pos="1487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Алиса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ab/>
            </w:r>
          </w:p>
        </w:tc>
        <w:tc>
          <w:tcPr>
            <w:tcW w:w="3190" w:type="dxa"/>
          </w:tcPr>
          <w:p w14:paraId="351425DC" w14:textId="77777777" w:rsidR="0087573E" w:rsidRPr="008E7862" w:rsidRDefault="0087573E" w:rsidP="00E678F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085" w:type="dxa"/>
          </w:tcPr>
          <w:p w14:paraId="60FD3400" w14:textId="77777777" w:rsidR="0087573E" w:rsidRPr="008E7862" w:rsidRDefault="0087573E" w:rsidP="00E678F2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</w:tr>
      <w:tr w:rsidR="0087573E" w:rsidRPr="008E7862" w14:paraId="51B27AF6" w14:textId="77777777" w:rsidTr="008E7862">
        <w:tc>
          <w:tcPr>
            <w:tcW w:w="2939" w:type="dxa"/>
          </w:tcPr>
          <w:p w14:paraId="39457285" w14:textId="77777777" w:rsidR="0087573E" w:rsidRPr="008E7862" w:rsidRDefault="0087573E" w:rsidP="00E678F2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Иван </w:t>
            </w:r>
          </w:p>
        </w:tc>
        <w:tc>
          <w:tcPr>
            <w:tcW w:w="3190" w:type="dxa"/>
          </w:tcPr>
          <w:p w14:paraId="38472977" w14:textId="77777777" w:rsidR="0087573E" w:rsidRPr="008E7862" w:rsidRDefault="0099587F" w:rsidP="00E678F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085" w:type="dxa"/>
          </w:tcPr>
          <w:p w14:paraId="1D0E8935" w14:textId="77777777" w:rsidR="0087573E" w:rsidRPr="008E7862" w:rsidRDefault="0087573E" w:rsidP="00E678F2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</w:tr>
      <w:tr w:rsidR="0087573E" w:rsidRPr="008E7862" w14:paraId="2CE85C3C" w14:textId="77777777" w:rsidTr="008E7862">
        <w:tc>
          <w:tcPr>
            <w:tcW w:w="2939" w:type="dxa"/>
          </w:tcPr>
          <w:p w14:paraId="47241EDC" w14:textId="77777777" w:rsidR="0087573E" w:rsidRPr="008E7862" w:rsidRDefault="0087573E" w:rsidP="00E678F2">
            <w:pPr>
              <w:tabs>
                <w:tab w:val="center" w:pos="1487"/>
              </w:tabs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Мария </w:t>
            </w:r>
          </w:p>
        </w:tc>
        <w:tc>
          <w:tcPr>
            <w:tcW w:w="3190" w:type="dxa"/>
          </w:tcPr>
          <w:p w14:paraId="4FC0C28D" w14:textId="77777777" w:rsidR="0087573E" w:rsidRPr="008E7862" w:rsidRDefault="0099587F" w:rsidP="00E678F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085" w:type="dxa"/>
          </w:tcPr>
          <w:p w14:paraId="30F472E4" w14:textId="77777777" w:rsidR="0087573E" w:rsidRPr="008E7862" w:rsidRDefault="0087573E" w:rsidP="00E678F2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Частично сформировано</w:t>
            </w:r>
          </w:p>
        </w:tc>
      </w:tr>
    </w:tbl>
    <w:p w14:paraId="6927479B" w14:textId="77777777" w:rsidR="00295260" w:rsidRPr="008E7862" w:rsidRDefault="00295260" w:rsidP="00B176EC">
      <w:pPr>
        <w:pStyle w:val="richfactdown-paragraph"/>
        <w:shd w:val="clear" w:color="auto" w:fill="FFFFFF"/>
        <w:spacing w:before="0" w:beforeAutospacing="0" w:after="0" w:afterAutospacing="0" w:line="360" w:lineRule="auto"/>
        <w:jc w:val="both"/>
        <w:rPr>
          <w:i/>
          <w:szCs w:val="28"/>
        </w:rPr>
      </w:pPr>
    </w:p>
    <w:p w14:paraId="22F2EF09" w14:textId="77777777" w:rsidR="0087573E" w:rsidRPr="005731BE" w:rsidRDefault="0099587F" w:rsidP="005731BE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731BE">
        <w:rPr>
          <w:i/>
          <w:sz w:val="28"/>
          <w:szCs w:val="28"/>
        </w:rPr>
        <w:t>5 – 6 б. – сформировано –</w:t>
      </w:r>
      <w:r w:rsidRPr="005731BE">
        <w:rPr>
          <w:sz w:val="28"/>
          <w:szCs w:val="28"/>
        </w:rPr>
        <w:t xml:space="preserve"> если ребенок </w:t>
      </w:r>
      <w:r w:rsidR="003578BD" w:rsidRPr="005731BE">
        <w:rPr>
          <w:sz w:val="28"/>
          <w:szCs w:val="28"/>
        </w:rPr>
        <w:t>понимает и правильно объясняет фразеологизмы, пословицы; использует в своей речи разнообразные синтаксические конструкции в речи; употребляет образные средства языка.</w:t>
      </w:r>
    </w:p>
    <w:p w14:paraId="5CC8EB0F" w14:textId="77777777" w:rsidR="005731BE" w:rsidRPr="005731BE" w:rsidRDefault="0099587F" w:rsidP="005731BE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731BE">
        <w:rPr>
          <w:i/>
          <w:sz w:val="28"/>
          <w:szCs w:val="28"/>
        </w:rPr>
        <w:t>3 – 4 б. – частично сформировано</w:t>
      </w:r>
      <w:r w:rsidR="003578BD" w:rsidRPr="005731BE">
        <w:rPr>
          <w:i/>
          <w:sz w:val="28"/>
          <w:szCs w:val="28"/>
        </w:rPr>
        <w:t xml:space="preserve"> –</w:t>
      </w:r>
      <w:r w:rsidR="003578BD" w:rsidRPr="005731BE">
        <w:rPr>
          <w:sz w:val="28"/>
          <w:szCs w:val="28"/>
        </w:rPr>
        <w:t xml:space="preserve"> если ребенок недостаточно понима</w:t>
      </w:r>
      <w:r w:rsidR="005731BE" w:rsidRPr="005731BE">
        <w:rPr>
          <w:sz w:val="28"/>
          <w:szCs w:val="28"/>
        </w:rPr>
        <w:t>ет, но пытается</w:t>
      </w:r>
      <w:r w:rsidR="003578BD" w:rsidRPr="005731BE">
        <w:rPr>
          <w:sz w:val="28"/>
          <w:szCs w:val="28"/>
        </w:rPr>
        <w:t xml:space="preserve"> объяс</w:t>
      </w:r>
      <w:r w:rsidR="005731BE" w:rsidRPr="005731BE">
        <w:rPr>
          <w:sz w:val="28"/>
          <w:szCs w:val="28"/>
        </w:rPr>
        <w:t>нить значение фразеологизмов</w:t>
      </w:r>
      <w:r w:rsidR="003578BD" w:rsidRPr="005731BE">
        <w:rPr>
          <w:sz w:val="28"/>
          <w:szCs w:val="28"/>
        </w:rPr>
        <w:t>, послови</w:t>
      </w:r>
      <w:r w:rsidR="005731BE" w:rsidRPr="005731BE">
        <w:rPr>
          <w:sz w:val="28"/>
          <w:szCs w:val="28"/>
        </w:rPr>
        <w:t>ц</w:t>
      </w:r>
      <w:r w:rsidR="003578BD" w:rsidRPr="005731BE">
        <w:rPr>
          <w:sz w:val="28"/>
          <w:szCs w:val="28"/>
        </w:rPr>
        <w:t xml:space="preserve">; </w:t>
      </w:r>
      <w:r w:rsidR="005731BE" w:rsidRPr="005731BE">
        <w:rPr>
          <w:sz w:val="28"/>
          <w:szCs w:val="28"/>
        </w:rPr>
        <w:t xml:space="preserve">недостаточно </w:t>
      </w:r>
      <w:r w:rsidR="003578BD" w:rsidRPr="005731BE">
        <w:rPr>
          <w:sz w:val="28"/>
          <w:szCs w:val="28"/>
        </w:rPr>
        <w:t xml:space="preserve">использует в своей речи разнообразные синтаксические конструкции в речи; </w:t>
      </w:r>
      <w:r w:rsidR="005731BE" w:rsidRPr="005731BE">
        <w:rPr>
          <w:sz w:val="28"/>
          <w:szCs w:val="28"/>
        </w:rPr>
        <w:t xml:space="preserve">редко </w:t>
      </w:r>
      <w:r w:rsidR="003578BD" w:rsidRPr="005731BE">
        <w:rPr>
          <w:sz w:val="28"/>
          <w:szCs w:val="28"/>
        </w:rPr>
        <w:t>употребляет образные средства языка.</w:t>
      </w:r>
    </w:p>
    <w:p w14:paraId="22EE8088" w14:textId="77777777" w:rsidR="0099587F" w:rsidRPr="005731BE" w:rsidRDefault="0099587F" w:rsidP="005731BE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 w:rsidRPr="005731BE">
        <w:rPr>
          <w:i/>
          <w:sz w:val="28"/>
          <w:szCs w:val="28"/>
        </w:rPr>
        <w:t>0 – 2 б. – не сформировано</w:t>
      </w:r>
      <w:r w:rsidR="005731BE">
        <w:rPr>
          <w:i/>
          <w:sz w:val="28"/>
          <w:szCs w:val="28"/>
        </w:rPr>
        <w:t xml:space="preserve"> – </w:t>
      </w:r>
      <w:r w:rsidR="005731BE" w:rsidRPr="005731BE">
        <w:rPr>
          <w:sz w:val="28"/>
          <w:szCs w:val="28"/>
        </w:rPr>
        <w:t>если ребенок отказывается отвечать или не понимает фразеологизмы и пословицы; использует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</w:r>
    </w:p>
    <w:p w14:paraId="32C5B254" w14:textId="77777777" w:rsidR="0099587F" w:rsidRDefault="0099587F" w:rsidP="008641D4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i/>
          <w:sz w:val="28"/>
          <w:szCs w:val="28"/>
        </w:rPr>
      </w:pPr>
      <w:r w:rsidRPr="0099587F">
        <w:rPr>
          <w:b/>
          <w:i/>
          <w:noProof/>
          <w:sz w:val="28"/>
          <w:szCs w:val="28"/>
        </w:rPr>
        <w:drawing>
          <wp:inline distT="0" distB="0" distL="0" distR="0" wp14:anchorId="7BA96E8D" wp14:editId="2FAB7100">
            <wp:extent cx="4777740" cy="2590800"/>
            <wp:effectExtent l="0" t="0" r="381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A97DB59" w14:textId="25243ED9" w:rsidR="003578BD" w:rsidRPr="003578BD" w:rsidRDefault="00B176EC" w:rsidP="00B176EC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578BD" w:rsidRPr="003578BD">
        <w:rPr>
          <w:sz w:val="28"/>
          <w:szCs w:val="28"/>
        </w:rPr>
        <w:t>ис</w:t>
      </w:r>
      <w:r w:rsidR="003578BD">
        <w:rPr>
          <w:sz w:val="28"/>
          <w:szCs w:val="28"/>
        </w:rPr>
        <w:t>. 4</w:t>
      </w:r>
      <w:r>
        <w:rPr>
          <w:sz w:val="28"/>
          <w:szCs w:val="28"/>
        </w:rPr>
        <w:t xml:space="preserve"> – </w:t>
      </w:r>
      <w:r w:rsidR="003578BD" w:rsidRPr="003578BD">
        <w:rPr>
          <w:sz w:val="28"/>
          <w:szCs w:val="28"/>
        </w:rPr>
        <w:t>«Выявление уровня образной речи»</w:t>
      </w:r>
    </w:p>
    <w:p w14:paraId="0EC6D3B4" w14:textId="7A8BCF63" w:rsidR="0087573E" w:rsidRDefault="0087573E" w:rsidP="001F0E4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2 балла –</w:t>
      </w:r>
      <w:r w:rsidR="005731BE">
        <w:rPr>
          <w:i/>
          <w:sz w:val="28"/>
          <w:szCs w:val="28"/>
        </w:rPr>
        <w:t xml:space="preserve"> </w:t>
      </w:r>
      <w:r w:rsidR="005731BE" w:rsidRPr="001F0E45">
        <w:rPr>
          <w:sz w:val="28"/>
          <w:szCs w:val="28"/>
        </w:rPr>
        <w:t>набрала Алиса, она недостаточно точно понимает, но пытается объяснять фразеологизмы и пословицы; в своей речи исполь</w:t>
      </w:r>
      <w:r w:rsidR="001F0E45" w:rsidRPr="001F0E45">
        <w:rPr>
          <w:sz w:val="28"/>
          <w:szCs w:val="28"/>
        </w:rPr>
        <w:t>зует</w:t>
      </w:r>
      <w:r w:rsidR="005731BE" w:rsidRPr="001F0E45">
        <w:rPr>
          <w:sz w:val="28"/>
          <w:szCs w:val="28"/>
        </w:rPr>
        <w:t xml:space="preserve"> простые предложения,</w:t>
      </w:r>
      <w:r w:rsidR="001F0E45" w:rsidRPr="001F0E45">
        <w:rPr>
          <w:sz w:val="28"/>
          <w:szCs w:val="28"/>
        </w:rPr>
        <w:t xml:space="preserve"> при употреблении сложных предложений допускает ошибки, которые исправляет с помощью взрослого; в ее речи не наблюдались образные средства языка.</w:t>
      </w:r>
    </w:p>
    <w:p w14:paraId="5AE11EF5" w14:textId="77777777" w:rsidR="00B176EC" w:rsidRDefault="005731BE" w:rsidP="00B176E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2 балла – </w:t>
      </w:r>
      <w:r w:rsidRPr="001F0E45">
        <w:rPr>
          <w:sz w:val="28"/>
          <w:szCs w:val="28"/>
        </w:rPr>
        <w:t>набрал Иван,</w:t>
      </w:r>
      <w:r w:rsidR="001F0E45">
        <w:rPr>
          <w:sz w:val="28"/>
          <w:szCs w:val="28"/>
        </w:rPr>
        <w:t xml:space="preserve"> ребенок не понимает значение фразеологизмов; недостаточно точно понимает пословицы, но пытается их объяснить; </w:t>
      </w:r>
      <w:r w:rsidR="001F0E45" w:rsidRPr="001F0E45">
        <w:rPr>
          <w:sz w:val="28"/>
          <w:szCs w:val="28"/>
        </w:rPr>
        <w:t>в своей речи использует простые предложения, при употреблении сложных предложений допускает ошибки, которые исправляет с помощью взрослого;  в ее речи не наблюдались образные средства языка.</w:t>
      </w:r>
    </w:p>
    <w:p w14:paraId="0E5B2F19" w14:textId="03291A43" w:rsidR="00295260" w:rsidRPr="00B176EC" w:rsidRDefault="0099587F" w:rsidP="00B176E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</w:t>
      </w:r>
      <w:r w:rsidR="0087573E">
        <w:rPr>
          <w:i/>
          <w:sz w:val="28"/>
          <w:szCs w:val="28"/>
        </w:rPr>
        <w:t xml:space="preserve"> балла – </w:t>
      </w:r>
      <w:r w:rsidR="0087573E" w:rsidRPr="001F0E45">
        <w:rPr>
          <w:sz w:val="28"/>
          <w:szCs w:val="28"/>
        </w:rPr>
        <w:t>набр</w:t>
      </w:r>
      <w:r w:rsidR="005731BE" w:rsidRPr="001F0E45">
        <w:rPr>
          <w:sz w:val="28"/>
          <w:szCs w:val="28"/>
        </w:rPr>
        <w:t xml:space="preserve">ала </w:t>
      </w:r>
      <w:r w:rsidR="0087573E" w:rsidRPr="001F0E45">
        <w:rPr>
          <w:sz w:val="28"/>
          <w:szCs w:val="28"/>
        </w:rPr>
        <w:t>Мария</w:t>
      </w:r>
      <w:r w:rsidR="005731BE" w:rsidRPr="001F0E45">
        <w:rPr>
          <w:sz w:val="28"/>
          <w:szCs w:val="28"/>
        </w:rPr>
        <w:t>,</w:t>
      </w:r>
      <w:r w:rsidR="001F0E45">
        <w:rPr>
          <w:sz w:val="28"/>
          <w:szCs w:val="28"/>
        </w:rPr>
        <w:t xml:space="preserve"> ребенок не понимает фразеологизмы; она понимает и правильно объяснят пословицы, приводит свои примеры; в своей речи делает ошибки при употреблении сложных предложений, но самостоятельно их исправляет.</w:t>
      </w:r>
      <w:r w:rsidR="001F0E45" w:rsidRPr="001F0E45">
        <w:t xml:space="preserve"> </w:t>
      </w:r>
    </w:p>
    <w:p w14:paraId="5B2A7898" w14:textId="77777777" w:rsidR="0087573E" w:rsidRPr="00777141" w:rsidRDefault="00295260" w:rsidP="001F0E4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Таким образом,</w:t>
      </w:r>
      <w:r w:rsidRPr="00295260">
        <w:t xml:space="preserve"> </w:t>
      </w:r>
      <w:r>
        <w:rPr>
          <w:sz w:val="28"/>
          <w:szCs w:val="28"/>
        </w:rPr>
        <w:t>благодаря</w:t>
      </w:r>
      <w:r w:rsidRPr="00295260">
        <w:rPr>
          <w:sz w:val="28"/>
          <w:szCs w:val="28"/>
        </w:rPr>
        <w:t xml:space="preserve"> диагностическому исследованию </w:t>
      </w:r>
      <w:r>
        <w:rPr>
          <w:sz w:val="28"/>
          <w:szCs w:val="28"/>
        </w:rPr>
        <w:t xml:space="preserve">мы выявили </w:t>
      </w:r>
      <w:r w:rsidRPr="00295260">
        <w:rPr>
          <w:sz w:val="28"/>
          <w:szCs w:val="28"/>
        </w:rPr>
        <w:t>детей, у которых в образной речи отсутствуют выразительные средства</w:t>
      </w:r>
      <w:r>
        <w:rPr>
          <w:sz w:val="28"/>
          <w:szCs w:val="28"/>
        </w:rPr>
        <w:t xml:space="preserve">. </w:t>
      </w:r>
      <w:r w:rsidR="001F0E45" w:rsidRPr="001F0E45">
        <w:rPr>
          <w:sz w:val="28"/>
          <w:szCs w:val="28"/>
        </w:rPr>
        <w:t xml:space="preserve">Для решения данной проблемы и достижения планируемых результатов был разработан комплекс игр с теневым театром на развитие образной речи для детей старшего дошкольного возраста. </w:t>
      </w:r>
    </w:p>
    <w:p w14:paraId="07614700" w14:textId="77777777" w:rsidR="00381905" w:rsidRDefault="00381905" w:rsidP="00381905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14:paraId="39ED6E11" w14:textId="77777777" w:rsidR="005A0877" w:rsidRPr="009A603A" w:rsidRDefault="005A0877" w:rsidP="009A603A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  <w:sectPr w:rsidR="005A0877" w:rsidRPr="009A603A" w:rsidSect="00010463">
          <w:pgSz w:w="11906" w:h="16838"/>
          <w:pgMar w:top="1134" w:right="851" w:bottom="1134" w:left="1701" w:header="708" w:footer="708" w:gutter="0"/>
          <w:pgNumType w:start="2" w:chapStyle="1"/>
          <w:cols w:space="708"/>
          <w:docGrid w:linePitch="360"/>
        </w:sectPr>
      </w:pPr>
    </w:p>
    <w:p w14:paraId="64A45C50" w14:textId="77777777" w:rsidR="009A603A" w:rsidRDefault="009A603A" w:rsidP="008E7862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16" w:name="_Toc131098535"/>
      <w:bookmarkStart w:id="17" w:name="_Toc167440380"/>
      <w:r w:rsidRPr="00EF5D9E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2.2.</w:t>
      </w:r>
      <w:r w:rsidR="00DE15A7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="00750D62" w:rsidRPr="00750D62">
        <w:rPr>
          <w:rFonts w:ascii="Times New Roman" w:hAnsi="Times New Roman" w:cs="Times New Roman"/>
          <w:b/>
          <w:color w:val="auto"/>
          <w:lang w:eastAsia="ru-RU"/>
        </w:rPr>
        <w:t xml:space="preserve">Обоснование </w:t>
      </w:r>
      <w:r w:rsidR="00750D62" w:rsidRPr="00750D62">
        <w:rPr>
          <w:rFonts w:ascii="Times New Roman" w:hAnsi="Times New Roman" w:cs="Times New Roman"/>
          <w:b/>
          <w:color w:val="auto"/>
        </w:rPr>
        <w:t>разработанного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C2551C" w:rsidRPr="00750D62">
        <w:rPr>
          <w:rFonts w:ascii="Times New Roman" w:hAnsi="Times New Roman" w:cs="Times New Roman"/>
          <w:b/>
          <w:color w:val="auto"/>
        </w:rPr>
        <w:t>комплекса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C2551C" w:rsidRPr="00750D62">
        <w:rPr>
          <w:rFonts w:ascii="Times New Roman" w:hAnsi="Times New Roman" w:cs="Times New Roman"/>
          <w:b/>
          <w:color w:val="auto"/>
        </w:rPr>
        <w:t>теневого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C2551C" w:rsidRPr="00750D62">
        <w:rPr>
          <w:rFonts w:ascii="Times New Roman" w:hAnsi="Times New Roman" w:cs="Times New Roman"/>
          <w:b/>
          <w:color w:val="auto"/>
        </w:rPr>
        <w:t>театра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для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развития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образной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речи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у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детей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старшего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дошкольного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Pr="00750D62">
        <w:rPr>
          <w:rFonts w:ascii="Times New Roman" w:hAnsi="Times New Roman" w:cs="Times New Roman"/>
          <w:b/>
          <w:color w:val="auto"/>
        </w:rPr>
        <w:t>возраста</w:t>
      </w:r>
      <w:bookmarkEnd w:id="16"/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2F009B" w:rsidRPr="00750D62">
        <w:rPr>
          <w:rFonts w:ascii="Times New Roman" w:hAnsi="Times New Roman" w:cs="Times New Roman"/>
          <w:b/>
          <w:color w:val="auto"/>
        </w:rPr>
        <w:t>«Я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2F009B" w:rsidRPr="00750D62">
        <w:rPr>
          <w:rFonts w:ascii="Times New Roman" w:hAnsi="Times New Roman" w:cs="Times New Roman"/>
          <w:b/>
          <w:color w:val="auto"/>
        </w:rPr>
        <w:t>и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2F009B" w:rsidRPr="00750D62">
        <w:rPr>
          <w:rFonts w:ascii="Times New Roman" w:hAnsi="Times New Roman" w:cs="Times New Roman"/>
          <w:b/>
          <w:color w:val="auto"/>
        </w:rPr>
        <w:t>моя</w:t>
      </w:r>
      <w:r w:rsidR="00DE15A7" w:rsidRPr="00750D62">
        <w:rPr>
          <w:rFonts w:ascii="Times New Roman" w:hAnsi="Times New Roman" w:cs="Times New Roman"/>
          <w:b/>
          <w:color w:val="auto"/>
        </w:rPr>
        <w:t xml:space="preserve"> </w:t>
      </w:r>
      <w:r w:rsidR="002F009B" w:rsidRPr="00750D62">
        <w:rPr>
          <w:rFonts w:ascii="Times New Roman" w:hAnsi="Times New Roman" w:cs="Times New Roman"/>
          <w:b/>
          <w:color w:val="auto"/>
        </w:rPr>
        <w:t>тень</w:t>
      </w:r>
      <w:r w:rsidR="00C2551C" w:rsidRPr="00750D62">
        <w:rPr>
          <w:rFonts w:ascii="Times New Roman" w:hAnsi="Times New Roman" w:cs="Times New Roman"/>
          <w:b/>
          <w:color w:val="auto"/>
        </w:rPr>
        <w:t>»</w:t>
      </w:r>
      <w:bookmarkEnd w:id="17"/>
    </w:p>
    <w:p w14:paraId="1076569C" w14:textId="77777777" w:rsidR="009F17D1" w:rsidRDefault="009F17D1" w:rsidP="00BC3C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6E56794" w14:textId="77777777" w:rsidR="003277FC" w:rsidRDefault="00684B5C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 xml:space="preserve">Для повышения уровня </w:t>
      </w:r>
      <w:r w:rsidR="00CF5640" w:rsidRPr="00BC3C05">
        <w:rPr>
          <w:rFonts w:ascii="Times New Roman" w:hAnsi="Times New Roman" w:cs="Times New Roman"/>
          <w:sz w:val="28"/>
          <w:szCs w:val="28"/>
        </w:rPr>
        <w:t>образной речи н</w:t>
      </w:r>
      <w:r w:rsidR="0076152A">
        <w:rPr>
          <w:rFonts w:ascii="Times New Roman" w:hAnsi="Times New Roman" w:cs="Times New Roman"/>
          <w:sz w:val="28"/>
          <w:szCs w:val="28"/>
        </w:rPr>
        <w:t>ами был разработан комплекс игр «Я и моя тень»</w:t>
      </w:r>
      <w:r w:rsidR="00A124D7" w:rsidRPr="00A124D7">
        <w:t xml:space="preserve"> </w:t>
      </w:r>
      <w:r w:rsidR="00A124D7" w:rsidRPr="00A124D7">
        <w:rPr>
          <w:rFonts w:ascii="Times New Roman" w:hAnsi="Times New Roman" w:cs="Times New Roman"/>
          <w:sz w:val="28"/>
          <w:szCs w:val="28"/>
        </w:rPr>
        <w:t>–</w:t>
      </w:r>
      <w:r w:rsidR="00A124D7">
        <w:rPr>
          <w:rFonts w:ascii="Times New Roman" w:hAnsi="Times New Roman" w:cs="Times New Roman"/>
          <w:sz w:val="28"/>
          <w:szCs w:val="28"/>
        </w:rPr>
        <w:t xml:space="preserve"> Приложение 3</w:t>
      </w:r>
      <w:r w:rsidR="00080801">
        <w:rPr>
          <w:rFonts w:ascii="Times New Roman" w:hAnsi="Times New Roman" w:cs="Times New Roman"/>
          <w:sz w:val="28"/>
          <w:szCs w:val="28"/>
        </w:rPr>
        <w:t xml:space="preserve">. </w:t>
      </w:r>
      <w:r w:rsidR="00A31443" w:rsidRPr="00BC3C05">
        <w:rPr>
          <w:rFonts w:ascii="Times New Roman" w:hAnsi="Times New Roman" w:cs="Times New Roman"/>
          <w:sz w:val="28"/>
          <w:szCs w:val="28"/>
        </w:rPr>
        <w:t>Данный комплекс направлен на развитие образной речи у детей стар</w:t>
      </w:r>
      <w:r w:rsidR="0076152A">
        <w:rPr>
          <w:rFonts w:ascii="Times New Roman" w:hAnsi="Times New Roman" w:cs="Times New Roman"/>
          <w:sz w:val="28"/>
          <w:szCs w:val="28"/>
        </w:rPr>
        <w:t>шего дошкольного возраста с применением теневого театра</w:t>
      </w:r>
      <w:r w:rsidR="003F47EB">
        <w:rPr>
          <w:rFonts w:ascii="Times New Roman" w:hAnsi="Times New Roman" w:cs="Times New Roman"/>
          <w:sz w:val="28"/>
          <w:szCs w:val="28"/>
        </w:rPr>
        <w:t>.</w:t>
      </w:r>
      <w:r w:rsidR="003277FC" w:rsidRPr="003277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C3687D" w14:textId="77777777" w:rsidR="003277FC" w:rsidRPr="00955C9D" w:rsidRDefault="003277FC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55C9D">
        <w:rPr>
          <w:rFonts w:ascii="Times New Roman" w:hAnsi="Times New Roman" w:cs="Times New Roman"/>
          <w:sz w:val="28"/>
          <w:szCs w:val="28"/>
        </w:rPr>
        <w:t>Содержание комплекса игр «Я и моя тень» направлено на решение следующих задач данного комплекса:</w:t>
      </w:r>
    </w:p>
    <w:p w14:paraId="688C6770" w14:textId="6F7FEB0F" w:rsidR="003277FC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277FC" w:rsidRPr="003277FC">
        <w:rPr>
          <w:rFonts w:ascii="Times New Roman" w:hAnsi="Times New Roman" w:cs="Times New Roman"/>
          <w:sz w:val="28"/>
          <w:szCs w:val="28"/>
        </w:rPr>
        <w:t>развивать образную речь;</w:t>
      </w:r>
    </w:p>
    <w:p w14:paraId="6D692055" w14:textId="189EEACD" w:rsidR="003277FC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277FC" w:rsidRPr="003277FC">
        <w:rPr>
          <w:rFonts w:ascii="Times New Roman" w:hAnsi="Times New Roman" w:cs="Times New Roman"/>
          <w:sz w:val="28"/>
          <w:szCs w:val="28"/>
        </w:rPr>
        <w:t>обучать выразительно, проговаривать фразы;</w:t>
      </w:r>
    </w:p>
    <w:p w14:paraId="750A4540" w14:textId="69E46DB0" w:rsidR="003277FC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277FC" w:rsidRPr="003277FC">
        <w:rPr>
          <w:rFonts w:ascii="Times New Roman" w:hAnsi="Times New Roman" w:cs="Times New Roman"/>
          <w:sz w:val="28"/>
          <w:szCs w:val="28"/>
        </w:rPr>
        <w:t>побуждение к активному участию в инсценировке;</w:t>
      </w:r>
    </w:p>
    <w:p w14:paraId="260FA981" w14:textId="5D724B61" w:rsidR="00684B5C" w:rsidRPr="003277FC" w:rsidRDefault="00517747" w:rsidP="00517747">
      <w:pPr>
        <w:pStyle w:val="a3"/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3277FC" w:rsidRPr="003277FC">
        <w:rPr>
          <w:rFonts w:ascii="Times New Roman" w:hAnsi="Times New Roman" w:cs="Times New Roman"/>
          <w:sz w:val="28"/>
          <w:szCs w:val="28"/>
        </w:rPr>
        <w:t>формировать умения составлять рассказы, используя выразительные средства.</w:t>
      </w:r>
    </w:p>
    <w:p w14:paraId="41E67A14" w14:textId="5F884CCE" w:rsidR="00C5115F" w:rsidRDefault="003277FC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с</w:t>
      </w:r>
      <w:r w:rsidR="00A31443" w:rsidRPr="00BC3C05">
        <w:rPr>
          <w:rFonts w:ascii="Times New Roman" w:hAnsi="Times New Roman" w:cs="Times New Roman"/>
          <w:sz w:val="28"/>
          <w:szCs w:val="28"/>
        </w:rPr>
        <w:t xml:space="preserve">остоит из восьми игр: </w:t>
      </w:r>
      <w:r w:rsidR="0010755F">
        <w:rPr>
          <w:rFonts w:ascii="Times New Roman" w:hAnsi="Times New Roman" w:cs="Times New Roman"/>
          <w:sz w:val="28"/>
          <w:szCs w:val="28"/>
        </w:rPr>
        <w:t>«</w:t>
      </w:r>
      <w:r w:rsidR="00306421" w:rsidRPr="00BC3C05">
        <w:rPr>
          <w:rFonts w:ascii="Times New Roman" w:hAnsi="Times New Roman" w:cs="Times New Roman"/>
          <w:sz w:val="28"/>
          <w:szCs w:val="28"/>
        </w:rPr>
        <w:t xml:space="preserve">Курочка Ряба», </w:t>
      </w:r>
      <w:r w:rsidR="00A31443" w:rsidRPr="00BC3C05">
        <w:rPr>
          <w:rFonts w:ascii="Times New Roman" w:hAnsi="Times New Roman" w:cs="Times New Roman"/>
          <w:sz w:val="28"/>
          <w:szCs w:val="28"/>
        </w:rPr>
        <w:t>«Красная шапочка», «Три по</w:t>
      </w:r>
      <w:r w:rsidR="00306421">
        <w:rPr>
          <w:rFonts w:ascii="Times New Roman" w:hAnsi="Times New Roman" w:cs="Times New Roman"/>
          <w:sz w:val="28"/>
          <w:szCs w:val="28"/>
        </w:rPr>
        <w:t>росенка»,</w:t>
      </w:r>
      <w:r w:rsidR="00A31443" w:rsidRPr="00BC3C05">
        <w:rPr>
          <w:rFonts w:ascii="Times New Roman" w:hAnsi="Times New Roman" w:cs="Times New Roman"/>
          <w:sz w:val="28"/>
          <w:szCs w:val="28"/>
        </w:rPr>
        <w:t xml:space="preserve"> «</w:t>
      </w:r>
      <w:r w:rsidR="007540CA" w:rsidRPr="00BC3C05">
        <w:rPr>
          <w:rFonts w:ascii="Times New Roman" w:hAnsi="Times New Roman" w:cs="Times New Roman"/>
          <w:sz w:val="28"/>
          <w:szCs w:val="28"/>
        </w:rPr>
        <w:t>Колобок</w:t>
      </w:r>
      <w:r w:rsidR="00A31443" w:rsidRPr="00BC3C05">
        <w:rPr>
          <w:rFonts w:ascii="Times New Roman" w:hAnsi="Times New Roman" w:cs="Times New Roman"/>
          <w:sz w:val="28"/>
          <w:szCs w:val="28"/>
        </w:rPr>
        <w:t>», «Лисичка-сестричка и волк», «Три медведя», «Маша и медведь», «</w:t>
      </w:r>
      <w:r w:rsidR="007540CA" w:rsidRPr="00BC3C05">
        <w:rPr>
          <w:rFonts w:ascii="Times New Roman" w:hAnsi="Times New Roman" w:cs="Times New Roman"/>
          <w:sz w:val="28"/>
          <w:szCs w:val="28"/>
        </w:rPr>
        <w:t>Теремок</w:t>
      </w:r>
      <w:r w:rsidR="00A31443" w:rsidRPr="00BC3C05">
        <w:rPr>
          <w:rFonts w:ascii="Times New Roman" w:hAnsi="Times New Roman" w:cs="Times New Roman"/>
          <w:sz w:val="28"/>
          <w:szCs w:val="28"/>
        </w:rPr>
        <w:t>»</w:t>
      </w:r>
      <w:r w:rsidR="00170FF1">
        <w:rPr>
          <w:rFonts w:ascii="Times New Roman" w:hAnsi="Times New Roman" w:cs="Times New Roman"/>
          <w:sz w:val="28"/>
          <w:szCs w:val="28"/>
        </w:rPr>
        <w:t xml:space="preserve"> – Приложение 4.</w:t>
      </w:r>
    </w:p>
    <w:p w14:paraId="41E61E4B" w14:textId="2A6AA922" w:rsidR="00306421" w:rsidRPr="00BC3C05" w:rsidRDefault="00306421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«Курочка Ряба»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3424F299" w14:textId="77777777" w:rsidR="00306421" w:rsidRDefault="00306421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 Формирование умения пользоваться выразительными средства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B15487">
        <w:rPr>
          <w:rFonts w:ascii="Times New Roman" w:hAnsi="Times New Roman" w:cs="Times New Roman"/>
          <w:sz w:val="28"/>
          <w:szCs w:val="28"/>
        </w:rPr>
        <w:t xml:space="preserve"> во время теневого театра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7B98C6" w14:textId="77777777" w:rsidR="005409EF" w:rsidRDefault="00306421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Детям предлагается знакомый сюжет сказки «Курочка Ряба»</w:t>
      </w:r>
      <w:r w:rsidR="005409EF">
        <w:rPr>
          <w:rFonts w:ascii="Times New Roman" w:hAnsi="Times New Roman" w:cs="Times New Roman"/>
          <w:sz w:val="28"/>
          <w:szCs w:val="28"/>
        </w:rPr>
        <w:t xml:space="preserve"> для знакомства </w:t>
      </w:r>
      <w:r w:rsidRPr="006F01CC">
        <w:rPr>
          <w:rFonts w:ascii="Times New Roman" w:hAnsi="Times New Roman" w:cs="Times New Roman"/>
          <w:sz w:val="28"/>
          <w:szCs w:val="28"/>
        </w:rPr>
        <w:t>с теневым театр</w:t>
      </w:r>
      <w:r w:rsidR="005409EF">
        <w:rPr>
          <w:rFonts w:ascii="Times New Roman" w:hAnsi="Times New Roman" w:cs="Times New Roman"/>
          <w:sz w:val="28"/>
          <w:szCs w:val="28"/>
        </w:rPr>
        <w:t>ом и правилами работы с ним. В</w:t>
      </w:r>
      <w:r w:rsidRPr="006F01CC">
        <w:rPr>
          <w:rFonts w:ascii="Times New Roman" w:hAnsi="Times New Roman" w:cs="Times New Roman"/>
          <w:sz w:val="28"/>
          <w:szCs w:val="28"/>
        </w:rPr>
        <w:t>ыбрали одного ребенка и на нашем с ним примере показали, как правильно надо играть</w:t>
      </w:r>
      <w:r>
        <w:rPr>
          <w:rFonts w:ascii="Times New Roman" w:hAnsi="Times New Roman" w:cs="Times New Roman"/>
          <w:sz w:val="28"/>
          <w:szCs w:val="28"/>
        </w:rPr>
        <w:t>. В дал</w:t>
      </w:r>
      <w:r w:rsidR="00B15487">
        <w:rPr>
          <w:rFonts w:ascii="Times New Roman" w:hAnsi="Times New Roman" w:cs="Times New Roman"/>
          <w:sz w:val="28"/>
          <w:szCs w:val="28"/>
        </w:rPr>
        <w:t>ьнейшем</w:t>
      </w:r>
      <w:r w:rsidR="005409EF">
        <w:rPr>
          <w:rFonts w:ascii="Times New Roman" w:hAnsi="Times New Roman" w:cs="Times New Roman"/>
          <w:sz w:val="28"/>
          <w:szCs w:val="28"/>
        </w:rPr>
        <w:t xml:space="preserve"> уже </w:t>
      </w:r>
      <w:r w:rsidR="00B15487">
        <w:rPr>
          <w:rFonts w:ascii="Times New Roman" w:hAnsi="Times New Roman" w:cs="Times New Roman"/>
          <w:sz w:val="28"/>
          <w:szCs w:val="28"/>
        </w:rPr>
        <w:t xml:space="preserve">участвовали </w:t>
      </w:r>
      <w:r w:rsidR="005409EF">
        <w:rPr>
          <w:rFonts w:ascii="Times New Roman" w:hAnsi="Times New Roman" w:cs="Times New Roman"/>
          <w:sz w:val="28"/>
          <w:szCs w:val="28"/>
        </w:rPr>
        <w:t>четыре</w:t>
      </w:r>
      <w:r>
        <w:rPr>
          <w:rFonts w:ascii="Times New Roman" w:hAnsi="Times New Roman" w:cs="Times New Roman"/>
          <w:sz w:val="28"/>
          <w:szCs w:val="28"/>
        </w:rPr>
        <w:t xml:space="preserve"> ребенка</w:t>
      </w:r>
      <w:r w:rsidRPr="006F01CC">
        <w:rPr>
          <w:rFonts w:ascii="Times New Roman" w:hAnsi="Times New Roman" w:cs="Times New Roman"/>
          <w:sz w:val="28"/>
          <w:szCs w:val="28"/>
        </w:rPr>
        <w:t>, и они проигра</w:t>
      </w:r>
      <w:r w:rsidR="005409EF">
        <w:rPr>
          <w:rFonts w:ascii="Times New Roman" w:hAnsi="Times New Roman" w:cs="Times New Roman"/>
          <w:sz w:val="28"/>
          <w:szCs w:val="28"/>
        </w:rPr>
        <w:t>ли уже знакомый сюжет.</w:t>
      </w:r>
      <w:r w:rsidR="00C5115F">
        <w:rPr>
          <w:rFonts w:ascii="Times New Roman" w:hAnsi="Times New Roman" w:cs="Times New Roman"/>
          <w:sz w:val="28"/>
          <w:szCs w:val="28"/>
        </w:rPr>
        <w:t xml:space="preserve"> </w:t>
      </w:r>
      <w:r w:rsidR="00C5115F" w:rsidRPr="00C5115F">
        <w:rPr>
          <w:rFonts w:ascii="Times New Roman" w:eastAsia="Calibri" w:hAnsi="Times New Roman" w:cs="Times New Roman"/>
          <w:color w:val="000000"/>
          <w:sz w:val="28"/>
          <w:szCs w:val="24"/>
          <w:shd w:val="clear" w:color="auto" w:fill="FFFFFF"/>
        </w:rPr>
        <w:t>Педагог читает текст литературного произведения за автора, дети внимательно слушают, обдумы</w:t>
      </w:r>
      <w:r w:rsidR="00C5115F">
        <w:rPr>
          <w:rFonts w:ascii="Times New Roman" w:eastAsia="Calibri" w:hAnsi="Times New Roman" w:cs="Times New Roman"/>
          <w:color w:val="000000"/>
          <w:sz w:val="28"/>
          <w:szCs w:val="24"/>
          <w:shd w:val="clear" w:color="auto" w:fill="FFFFFF"/>
        </w:rPr>
        <w:t>вают свои действия и слова. Пр</w:t>
      </w:r>
      <w:r w:rsidR="00C5115F" w:rsidRPr="00C5115F">
        <w:rPr>
          <w:rFonts w:ascii="Times New Roman" w:eastAsia="Calibri" w:hAnsi="Times New Roman" w:cs="Times New Roman"/>
          <w:color w:val="000000"/>
          <w:sz w:val="28"/>
          <w:szCs w:val="24"/>
          <w:shd w:val="clear" w:color="auto" w:fill="FFFFFF"/>
        </w:rPr>
        <w:t>оигрывают ее, используя в своей речи выразительные средства.</w:t>
      </w:r>
    </w:p>
    <w:p w14:paraId="57FA0A34" w14:textId="77777777" w:rsidR="00F362A6" w:rsidRDefault="00F362A6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EEB75FB" w14:textId="77777777" w:rsidR="00F362A6" w:rsidRDefault="00F362A6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8A09875" w14:textId="5EC4775E" w:rsidR="007540CA" w:rsidRPr="00BC3C05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lastRenderedPageBreak/>
        <w:t>Игра «Красная шапочка»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140580A5" w14:textId="77777777" w:rsidR="00E72F2F" w:rsidRPr="00BC3C05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 xml:space="preserve">Цель: </w:t>
      </w:r>
      <w:r w:rsidR="00E72F2F" w:rsidRPr="00BC3C05">
        <w:rPr>
          <w:rFonts w:ascii="Times New Roman" w:hAnsi="Times New Roman" w:cs="Times New Roman"/>
          <w:sz w:val="28"/>
          <w:szCs w:val="28"/>
        </w:rPr>
        <w:t>Совершенствование навыков передачи образа героев способо</w:t>
      </w:r>
      <w:r w:rsidR="00C5115F">
        <w:rPr>
          <w:rFonts w:ascii="Times New Roman" w:hAnsi="Times New Roman" w:cs="Times New Roman"/>
          <w:sz w:val="28"/>
          <w:szCs w:val="28"/>
        </w:rPr>
        <w:t>м образной речи в процессе теневого театра.</w:t>
      </w:r>
    </w:p>
    <w:p w14:paraId="28752413" w14:textId="77777777" w:rsidR="006B6320" w:rsidRDefault="00306421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421">
        <w:rPr>
          <w:rFonts w:ascii="Times New Roman" w:hAnsi="Times New Roman" w:cs="Times New Roman"/>
          <w:sz w:val="28"/>
          <w:szCs w:val="28"/>
        </w:rPr>
        <w:t>Педагог</w:t>
      </w:r>
      <w:r w:rsidRPr="00306421">
        <w:rPr>
          <w:rFonts w:ascii="Arial" w:hAnsi="Arial" w:cs="Arial"/>
          <w:color w:val="5B9BD5" w:themeColor="accent1"/>
          <w:sz w:val="28"/>
          <w:szCs w:val="28"/>
          <w:shd w:val="clear" w:color="auto" w:fill="FFFFFF"/>
        </w:rPr>
        <w:t xml:space="preserve"> </w:t>
      </w:r>
      <w:r w:rsidRPr="00306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</w:t>
      </w:r>
      <w:r w:rsidR="00C511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ает детям проиграть сказку с дополнительной игровой ситуацией</w:t>
      </w:r>
      <w:r w:rsidRPr="003064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волк не съел Красную шапочку.</w:t>
      </w:r>
      <w:r w:rsidR="00C511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Дети чувствовали себя увереннее, чем в первый</w:t>
      </w:r>
      <w:r w:rsidR="006E62E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</w:t>
      </w:r>
      <w:r w:rsidR="00C511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понимали, как нужно держать фигуры с героями. </w:t>
      </w:r>
      <w:r w:rsidR="00856390" w:rsidRPr="00856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F47F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ария</w:t>
      </w:r>
      <w:r w:rsidR="00856390" w:rsidRPr="008563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проигрывании начала использовать</w:t>
      </w:r>
      <w:r w:rsidR="00856390" w:rsidRPr="00856390">
        <w:rPr>
          <w:rFonts w:ascii="Times New Roman" w:hAnsi="Times New Roman" w:cs="Times New Roman"/>
          <w:sz w:val="28"/>
          <w:szCs w:val="28"/>
        </w:rPr>
        <w:t xml:space="preserve"> средства образности: лексические (эпитеты).</w:t>
      </w:r>
      <w:r w:rsidR="00856390">
        <w:rPr>
          <w:rFonts w:ascii="Times New Roman" w:hAnsi="Times New Roman" w:cs="Times New Roman"/>
          <w:sz w:val="28"/>
          <w:szCs w:val="28"/>
        </w:rPr>
        <w:t xml:space="preserve"> Но иногда делала ошибки в предложениях. </w:t>
      </w:r>
    </w:p>
    <w:p w14:paraId="507DD378" w14:textId="30F5B596" w:rsidR="00E72F2F" w:rsidRPr="00306421" w:rsidRDefault="00F47F5C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</w:t>
      </w:r>
      <w:r w:rsidR="00856390">
        <w:rPr>
          <w:rFonts w:ascii="Times New Roman" w:hAnsi="Times New Roman" w:cs="Times New Roman"/>
          <w:sz w:val="28"/>
          <w:szCs w:val="28"/>
        </w:rPr>
        <w:t xml:space="preserve"> активно участвовал в игре</w:t>
      </w:r>
      <w:r w:rsidR="00A02EF3">
        <w:rPr>
          <w:rFonts w:ascii="Times New Roman" w:hAnsi="Times New Roman" w:cs="Times New Roman"/>
          <w:sz w:val="28"/>
          <w:szCs w:val="28"/>
        </w:rPr>
        <w:t xml:space="preserve">. 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 ребенка в речи наблюдались р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азнообразные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синтаксические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конструкции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речи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: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простые,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сложноподчиненные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предложе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>ния, иногда допускал ошибки, но тут же их самостоятельно исправлял. Алиса мало у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потребля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ла в своей речи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образные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средства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языка,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как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заимствованные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художественной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A02EF3"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литературы</w:t>
      </w:r>
      <w:r w:rsidR="00A02EF3">
        <w:rPr>
          <w:rFonts w:ascii="Times New Roman" w:eastAsia="Times New Roman" w:hAnsi="Times New Roman" w:cs="Times New Roman"/>
          <w:color w:val="1A1A1A"/>
          <w:sz w:val="28"/>
          <w:szCs w:val="28"/>
        </w:rPr>
        <w:t>. Предложенную педагогом ситуацию</w:t>
      </w:r>
      <w:r w:rsidR="00997D48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они решили проиграть так, что Красная шапочка поделилась с волком пирожками, и он проводил её до дома бабушки.</w:t>
      </w:r>
    </w:p>
    <w:p w14:paraId="062689C6" w14:textId="172B9C20" w:rsidR="007540CA" w:rsidRPr="00BC3C05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«Три поросенка»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0F8028FB" w14:textId="77777777" w:rsidR="007540CA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</w:t>
      </w:r>
      <w:r w:rsidR="00E72F2F" w:rsidRPr="00BC3C05">
        <w:rPr>
          <w:rFonts w:ascii="Times New Roman" w:hAnsi="Times New Roman" w:cs="Times New Roman"/>
          <w:sz w:val="28"/>
          <w:szCs w:val="28"/>
        </w:rPr>
        <w:t xml:space="preserve"> Формирование умения пользоваться выразительными средствами во</w:t>
      </w:r>
      <w:r w:rsidR="00997D48">
        <w:rPr>
          <w:rFonts w:ascii="Times New Roman" w:hAnsi="Times New Roman" w:cs="Times New Roman"/>
          <w:sz w:val="28"/>
          <w:szCs w:val="28"/>
        </w:rPr>
        <w:t xml:space="preserve"> время проигрывания своей роли. </w:t>
      </w:r>
    </w:p>
    <w:p w14:paraId="42B0D390" w14:textId="2C543281" w:rsidR="00997D48" w:rsidRPr="00BC3C05" w:rsidRDefault="00997D48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теневого театра педагог читает сказку за автора, а каждый ребенок отвечал за свою роль в данной деятельности. </w:t>
      </w:r>
      <w:r w:rsidR="006E62E1">
        <w:rPr>
          <w:rFonts w:ascii="Times New Roman" w:hAnsi="Times New Roman" w:cs="Times New Roman"/>
          <w:sz w:val="28"/>
          <w:szCs w:val="28"/>
        </w:rPr>
        <w:t xml:space="preserve">Дети эмоционально, с выражением отыгрывали роли. </w:t>
      </w:r>
      <w:r w:rsidR="00B66CEA">
        <w:rPr>
          <w:rFonts w:ascii="Times New Roman" w:hAnsi="Times New Roman" w:cs="Times New Roman"/>
          <w:sz w:val="28"/>
          <w:szCs w:val="28"/>
        </w:rPr>
        <w:t>Иногда Алиса делала ошибки в речи, но уже пытается их самостоятельно исправить, помогала другим ребятам в игре</w:t>
      </w:r>
      <w:r w:rsidR="00085DD9">
        <w:rPr>
          <w:rFonts w:ascii="Times New Roman" w:hAnsi="Times New Roman" w:cs="Times New Roman"/>
          <w:sz w:val="28"/>
          <w:szCs w:val="28"/>
        </w:rPr>
        <w:t>, если те не могли сказать свои реплики</w:t>
      </w:r>
      <w:r w:rsidR="00B66CEA">
        <w:rPr>
          <w:rFonts w:ascii="Times New Roman" w:hAnsi="Times New Roman" w:cs="Times New Roman"/>
          <w:sz w:val="28"/>
          <w:szCs w:val="28"/>
        </w:rPr>
        <w:t>. П</w:t>
      </w:r>
      <w:r w:rsidR="006E62E1">
        <w:rPr>
          <w:rFonts w:ascii="Times New Roman" w:hAnsi="Times New Roman" w:cs="Times New Roman"/>
          <w:sz w:val="28"/>
          <w:szCs w:val="28"/>
        </w:rPr>
        <w:t>од конец иг</w:t>
      </w:r>
      <w:r w:rsidR="00B66CEA">
        <w:rPr>
          <w:rFonts w:ascii="Times New Roman" w:hAnsi="Times New Roman" w:cs="Times New Roman"/>
          <w:sz w:val="28"/>
          <w:szCs w:val="28"/>
        </w:rPr>
        <w:t>ры</w:t>
      </w:r>
      <w:r w:rsidR="006E62E1">
        <w:rPr>
          <w:rFonts w:ascii="Times New Roman" w:hAnsi="Times New Roman" w:cs="Times New Roman"/>
          <w:sz w:val="28"/>
          <w:szCs w:val="28"/>
        </w:rPr>
        <w:t xml:space="preserve"> использова</w:t>
      </w:r>
      <w:r w:rsidR="00B66CEA">
        <w:rPr>
          <w:rFonts w:ascii="Times New Roman" w:hAnsi="Times New Roman" w:cs="Times New Roman"/>
          <w:sz w:val="28"/>
          <w:szCs w:val="28"/>
        </w:rPr>
        <w:t xml:space="preserve">ла фразу </w:t>
      </w:r>
      <w:r w:rsidR="006A079D">
        <w:rPr>
          <w:rFonts w:ascii="Times New Roman" w:hAnsi="Times New Roman" w:cs="Times New Roman"/>
          <w:sz w:val="28"/>
          <w:szCs w:val="28"/>
        </w:rPr>
        <w:t xml:space="preserve">«Друг познается в беде», </w:t>
      </w:r>
      <w:r w:rsidR="006E62E1">
        <w:rPr>
          <w:rFonts w:ascii="Times New Roman" w:hAnsi="Times New Roman" w:cs="Times New Roman"/>
          <w:sz w:val="28"/>
          <w:szCs w:val="28"/>
        </w:rPr>
        <w:t xml:space="preserve">что характеризует ее понимание </w:t>
      </w:r>
      <w:r w:rsidR="00B66CEA">
        <w:rPr>
          <w:rFonts w:ascii="Times New Roman" w:hAnsi="Times New Roman" w:cs="Times New Roman"/>
          <w:sz w:val="28"/>
          <w:szCs w:val="28"/>
        </w:rPr>
        <w:t xml:space="preserve">пословицы. </w:t>
      </w:r>
    </w:p>
    <w:p w14:paraId="14B125DD" w14:textId="627714C9" w:rsidR="007540CA" w:rsidRPr="00BC3C05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«Колобок»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6B064DFF" w14:textId="77777777" w:rsidR="00E72F2F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</w:t>
      </w:r>
      <w:r w:rsidR="00E72F2F" w:rsidRPr="00BC3C05">
        <w:rPr>
          <w:rFonts w:ascii="Times New Roman" w:hAnsi="Times New Roman" w:cs="Times New Roman"/>
          <w:sz w:val="28"/>
          <w:szCs w:val="28"/>
        </w:rPr>
        <w:t xml:space="preserve"> Расширять представления о теневом театре, с помощью проигрывания своей роли, используя образную речь.</w:t>
      </w:r>
    </w:p>
    <w:p w14:paraId="6BEB311C" w14:textId="77777777" w:rsidR="00CD242B" w:rsidRDefault="00CD242B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в начале игры использовал фразеологизм: «Вернуть время вспять», уточняя значение данной фразы. </w:t>
      </w:r>
      <w:r w:rsidR="00B66CEA">
        <w:rPr>
          <w:rFonts w:ascii="Times New Roman" w:hAnsi="Times New Roman" w:cs="Times New Roman"/>
          <w:sz w:val="28"/>
          <w:szCs w:val="28"/>
        </w:rPr>
        <w:t xml:space="preserve">Дети хорошо знали данную сказку, проявляли инициативу </w:t>
      </w:r>
      <w:r w:rsidR="00085DD9">
        <w:rPr>
          <w:rFonts w:ascii="Times New Roman" w:hAnsi="Times New Roman" w:cs="Times New Roman"/>
          <w:sz w:val="28"/>
          <w:szCs w:val="28"/>
        </w:rPr>
        <w:t>самостоя</w:t>
      </w:r>
      <w:r w:rsidR="004A40D0">
        <w:rPr>
          <w:rFonts w:ascii="Times New Roman" w:hAnsi="Times New Roman" w:cs="Times New Roman"/>
          <w:sz w:val="28"/>
          <w:szCs w:val="28"/>
        </w:rPr>
        <w:t xml:space="preserve">тельно проиграть сюжет, затруднений не </w:t>
      </w:r>
      <w:r w:rsidR="004A40D0">
        <w:rPr>
          <w:rFonts w:ascii="Times New Roman" w:hAnsi="Times New Roman" w:cs="Times New Roman"/>
          <w:sz w:val="28"/>
          <w:szCs w:val="28"/>
        </w:rPr>
        <w:lastRenderedPageBreak/>
        <w:t>возникло</w:t>
      </w:r>
      <w:r w:rsidR="00085DD9">
        <w:rPr>
          <w:rFonts w:ascii="Times New Roman" w:hAnsi="Times New Roman" w:cs="Times New Roman"/>
          <w:sz w:val="28"/>
          <w:szCs w:val="28"/>
        </w:rPr>
        <w:t xml:space="preserve">. </w:t>
      </w:r>
      <w:r w:rsidR="004A40D0">
        <w:rPr>
          <w:rFonts w:ascii="Times New Roman" w:hAnsi="Times New Roman" w:cs="Times New Roman"/>
          <w:sz w:val="28"/>
          <w:szCs w:val="28"/>
        </w:rPr>
        <w:t xml:space="preserve">Педагог предложила игровую ситуацию, изменить конечный сюжет сказки так, чтобы колобка не съели. </w:t>
      </w:r>
      <w:r w:rsidR="00085DD9">
        <w:rPr>
          <w:rFonts w:ascii="Times New Roman" w:hAnsi="Times New Roman" w:cs="Times New Roman"/>
          <w:sz w:val="28"/>
          <w:szCs w:val="28"/>
        </w:rPr>
        <w:t>Маргарита</w:t>
      </w:r>
      <w:r w:rsidR="004A40D0">
        <w:rPr>
          <w:rFonts w:ascii="Times New Roman" w:hAnsi="Times New Roman" w:cs="Times New Roman"/>
          <w:sz w:val="28"/>
          <w:szCs w:val="28"/>
        </w:rPr>
        <w:t xml:space="preserve"> со сформированным уровнем образной речи,</w:t>
      </w:r>
      <w:r w:rsidR="00085DD9">
        <w:rPr>
          <w:rFonts w:ascii="Times New Roman" w:hAnsi="Times New Roman" w:cs="Times New Roman"/>
          <w:sz w:val="28"/>
          <w:szCs w:val="28"/>
        </w:rPr>
        <w:t xml:space="preserve"> </w:t>
      </w:r>
      <w:r w:rsidR="00B66CEA">
        <w:rPr>
          <w:rFonts w:ascii="Times New Roman" w:hAnsi="Times New Roman" w:cs="Times New Roman"/>
          <w:sz w:val="28"/>
          <w:szCs w:val="28"/>
        </w:rPr>
        <w:t>приня</w:t>
      </w:r>
      <w:r w:rsidR="00085DD9">
        <w:rPr>
          <w:rFonts w:ascii="Times New Roman" w:hAnsi="Times New Roman" w:cs="Times New Roman"/>
          <w:sz w:val="28"/>
          <w:szCs w:val="28"/>
        </w:rPr>
        <w:t>ла роль автора</w:t>
      </w:r>
      <w:r w:rsidR="00B66CEA">
        <w:rPr>
          <w:rFonts w:ascii="Times New Roman" w:hAnsi="Times New Roman" w:cs="Times New Roman"/>
          <w:sz w:val="28"/>
          <w:szCs w:val="28"/>
        </w:rPr>
        <w:t>.</w:t>
      </w:r>
      <w:r w:rsidR="00085DD9">
        <w:rPr>
          <w:rFonts w:ascii="Times New Roman" w:hAnsi="Times New Roman" w:cs="Times New Roman"/>
          <w:sz w:val="28"/>
          <w:szCs w:val="28"/>
        </w:rPr>
        <w:t xml:space="preserve"> </w:t>
      </w:r>
      <w:r w:rsidR="00F47F5C">
        <w:rPr>
          <w:rFonts w:ascii="Times New Roman" w:hAnsi="Times New Roman" w:cs="Times New Roman"/>
          <w:sz w:val="28"/>
          <w:szCs w:val="28"/>
        </w:rPr>
        <w:t>Иван</w:t>
      </w:r>
      <w:r w:rsidR="00085DD9">
        <w:rPr>
          <w:rFonts w:ascii="Times New Roman" w:hAnsi="Times New Roman" w:cs="Times New Roman"/>
          <w:sz w:val="28"/>
          <w:szCs w:val="28"/>
        </w:rPr>
        <w:t xml:space="preserve"> активно </w:t>
      </w:r>
      <w:r w:rsidR="004A40D0">
        <w:rPr>
          <w:rFonts w:ascii="Times New Roman" w:hAnsi="Times New Roman" w:cs="Times New Roman"/>
          <w:sz w:val="28"/>
          <w:szCs w:val="28"/>
        </w:rPr>
        <w:t xml:space="preserve">начал принимать </w:t>
      </w:r>
      <w:r w:rsidR="00085DD9">
        <w:rPr>
          <w:rFonts w:ascii="Times New Roman" w:hAnsi="Times New Roman" w:cs="Times New Roman"/>
          <w:sz w:val="28"/>
          <w:szCs w:val="28"/>
        </w:rPr>
        <w:t>участ</w:t>
      </w:r>
      <w:r w:rsidR="004A40D0">
        <w:rPr>
          <w:rFonts w:ascii="Times New Roman" w:hAnsi="Times New Roman" w:cs="Times New Roman"/>
          <w:sz w:val="28"/>
          <w:szCs w:val="28"/>
        </w:rPr>
        <w:t>ие</w:t>
      </w:r>
      <w:r w:rsidR="00085DD9">
        <w:rPr>
          <w:rFonts w:ascii="Times New Roman" w:hAnsi="Times New Roman" w:cs="Times New Roman"/>
          <w:sz w:val="28"/>
          <w:szCs w:val="28"/>
        </w:rPr>
        <w:t xml:space="preserve"> и проявил желание взять на себя две роли. Начал использовать в своей речи </w:t>
      </w:r>
      <w:r w:rsidR="004A40D0">
        <w:rPr>
          <w:rFonts w:ascii="Times New Roman" w:hAnsi="Times New Roman" w:cs="Times New Roman"/>
          <w:sz w:val="28"/>
          <w:szCs w:val="28"/>
        </w:rPr>
        <w:t>образные средства и меньше допускал ошибки.</w:t>
      </w:r>
    </w:p>
    <w:p w14:paraId="38C7FA94" w14:textId="0F389949" w:rsidR="007540CA" w:rsidRPr="00BC3C05" w:rsidRDefault="007540C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 xml:space="preserve">Игра </w:t>
      </w:r>
      <w:r w:rsidR="00E72F2F" w:rsidRPr="00BC3C05">
        <w:rPr>
          <w:rFonts w:ascii="Times New Roman" w:hAnsi="Times New Roman" w:cs="Times New Roman"/>
          <w:sz w:val="28"/>
          <w:szCs w:val="28"/>
        </w:rPr>
        <w:t>«Лисичка-сестричка и волк»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6AE4DFE5" w14:textId="77777777" w:rsidR="00E72F2F" w:rsidRPr="00BC3C05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 Совершенствование навыков передачи образа героев способом образной речи в процессе игры с теневым театром.</w:t>
      </w:r>
    </w:p>
    <w:p w14:paraId="696E561D" w14:textId="77777777" w:rsidR="00E72F2F" w:rsidRPr="00BC3C05" w:rsidRDefault="00143F0B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Вначале педагог упоминает пословицу: «</w:t>
      </w:r>
      <w:r w:rsidRPr="00143F0B">
        <w:rPr>
          <w:rFonts w:ascii="Times New Roman" w:hAnsi="Times New Roman" w:cs="Times New Roman"/>
          <w:sz w:val="28"/>
          <w:szCs w:val="28"/>
        </w:rPr>
        <w:t>Без труда не выловишь и рыбку из пруда</w:t>
      </w:r>
      <w:r>
        <w:rPr>
          <w:rFonts w:ascii="Times New Roman" w:hAnsi="Times New Roman" w:cs="Times New Roman"/>
          <w:sz w:val="28"/>
          <w:szCs w:val="28"/>
        </w:rPr>
        <w:t>», дети объясняют значение данной пословицы и размышляют, подходит ли данная пословица к сказке. Ма</w:t>
      </w:r>
      <w:r w:rsidR="00F47F5C">
        <w:rPr>
          <w:rFonts w:ascii="Times New Roman" w:hAnsi="Times New Roman" w:cs="Times New Roman"/>
          <w:sz w:val="28"/>
          <w:szCs w:val="28"/>
        </w:rPr>
        <w:t>рия</w:t>
      </w:r>
      <w:r>
        <w:rPr>
          <w:rFonts w:ascii="Times New Roman" w:hAnsi="Times New Roman" w:cs="Times New Roman"/>
          <w:sz w:val="28"/>
          <w:szCs w:val="28"/>
        </w:rPr>
        <w:t xml:space="preserve"> с Алисой взяли на себя главные роли, стали увереннее играть и принимать на себя роль, что характеризует их интерес к сценическому искусству. Алиса почти не допускает ошибок, употребляет в своей речи средства выразительности.</w:t>
      </w:r>
      <w:r w:rsidR="00F47F5C">
        <w:rPr>
          <w:rFonts w:ascii="Times New Roman" w:hAnsi="Times New Roman" w:cs="Times New Roman"/>
          <w:sz w:val="28"/>
          <w:szCs w:val="28"/>
        </w:rPr>
        <w:t xml:space="preserve"> Мария же, допускает ошибки, но пытается их исправить.</w:t>
      </w:r>
    </w:p>
    <w:p w14:paraId="48EA958A" w14:textId="470D13BB" w:rsidR="00E72F2F" w:rsidRPr="00BC3C05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«Три медведя»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6A77A466" w14:textId="77777777" w:rsidR="00470B82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 xml:space="preserve">Цель: </w:t>
      </w:r>
      <w:r w:rsidR="00470B82" w:rsidRPr="00BC3C05">
        <w:rPr>
          <w:rFonts w:ascii="Times New Roman" w:hAnsi="Times New Roman" w:cs="Times New Roman"/>
          <w:sz w:val="28"/>
          <w:szCs w:val="28"/>
        </w:rPr>
        <w:t>Совершенствование навыков передачи образа героев способом образной речи в процессе игры с теневым театром "Три медведя".</w:t>
      </w:r>
    </w:p>
    <w:p w14:paraId="0AEAD205" w14:textId="77777777" w:rsidR="00F47F5C" w:rsidRPr="00BC3C05" w:rsidRDefault="00F47F5C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игры педагог предложил детям проиграть сказку, так чтобы все герои сказки подружились. Алиса предложила своим сверстникам вариант, как можно проиграть данную ситуацию. Трудностей у н</w:t>
      </w:r>
      <w:r w:rsidR="00F656FA">
        <w:rPr>
          <w:rFonts w:ascii="Times New Roman" w:hAnsi="Times New Roman" w:cs="Times New Roman"/>
          <w:sz w:val="28"/>
          <w:szCs w:val="28"/>
        </w:rPr>
        <w:t>ее не наблюдалось, использовала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р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азнообразные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синтаксические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конструкции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: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простые,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сложноподчиненные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предложе</w:t>
      </w:r>
      <w:r w:rsidR="00F656FA">
        <w:rPr>
          <w:rFonts w:ascii="Times New Roman" w:eastAsia="Times New Roman" w:hAnsi="Times New Roman" w:cs="Times New Roman"/>
          <w:color w:val="1A1A1A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Али</w:t>
      </w:r>
      <w:r w:rsidR="00F656F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потребля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ла в своей речи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заимствованные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F656F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Ваня активно участвовал в игре. Иногда в речи наблюдались ошибки, но он их самостоятельно исправлял. </w:t>
      </w:r>
    </w:p>
    <w:p w14:paraId="6D87D20B" w14:textId="674EDF91" w:rsidR="00E72F2F" w:rsidRPr="00BC3C05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«Маша и медведь»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0E91F419" w14:textId="77777777" w:rsidR="00E72F2F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</w:t>
      </w:r>
      <w:r w:rsidR="00470B82" w:rsidRPr="00BC3C05">
        <w:rPr>
          <w:rFonts w:ascii="Times New Roman" w:hAnsi="Times New Roman" w:cs="Times New Roman"/>
          <w:sz w:val="28"/>
          <w:szCs w:val="28"/>
        </w:rPr>
        <w:t xml:space="preserve"> Формирование умений, составлять диалог, используя выразительные средства.</w:t>
      </w:r>
    </w:p>
    <w:p w14:paraId="104E1F8D" w14:textId="77777777" w:rsidR="00F656FA" w:rsidRPr="00BC3C05" w:rsidRDefault="00F656FA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CD2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 теневого театра дети проигрывали сюжет данной сказки, отыгрывали свои роли</w:t>
      </w:r>
      <w:r w:rsidR="00402A4B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частности </w:t>
      </w:r>
      <w:r w:rsidR="00402A4B">
        <w:rPr>
          <w:rFonts w:ascii="Times New Roman" w:eastAsia="Times New Roman" w:hAnsi="Times New Roman" w:cs="Times New Roman"/>
          <w:color w:val="1A1A1A"/>
          <w:sz w:val="28"/>
          <w:szCs w:val="28"/>
        </w:rPr>
        <w:t>употребляю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заимствованные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402A4B">
        <w:rPr>
          <w:rFonts w:ascii="Times New Roman" w:eastAsia="Times New Roman" w:hAnsi="Times New Roman" w:cs="Times New Roman"/>
          <w:color w:val="1A1A1A"/>
          <w:sz w:val="28"/>
          <w:szCs w:val="28"/>
        </w:rPr>
        <w:t>взрослых. Наблюдалось употребление новых посло</w:t>
      </w:r>
      <w:r w:rsidR="00CD242B">
        <w:rPr>
          <w:rFonts w:ascii="Times New Roman" w:eastAsia="Times New Roman" w:hAnsi="Times New Roman" w:cs="Times New Roman"/>
          <w:color w:val="1A1A1A"/>
          <w:sz w:val="28"/>
          <w:szCs w:val="28"/>
        </w:rPr>
        <w:t>виц: «сделал дело - гуляй смело».</w:t>
      </w:r>
    </w:p>
    <w:p w14:paraId="201D2E1B" w14:textId="4383E96D" w:rsidR="00E72F2F" w:rsidRPr="00BC3C05" w:rsidRDefault="00E72F2F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Игра «Теремок»</w:t>
      </w:r>
      <w:r w:rsidR="00F362A6">
        <w:rPr>
          <w:rFonts w:ascii="Times New Roman" w:hAnsi="Times New Roman" w:cs="Times New Roman"/>
          <w:sz w:val="28"/>
          <w:szCs w:val="28"/>
        </w:rPr>
        <w:t>.</w:t>
      </w:r>
    </w:p>
    <w:p w14:paraId="1A7E7909" w14:textId="77777777" w:rsidR="00470B82" w:rsidRDefault="00470B82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t>Цель: Формирование умений, составлять рассказы, используя выразительные средства.</w:t>
      </w:r>
    </w:p>
    <w:p w14:paraId="00F5FCBB" w14:textId="77777777" w:rsidR="00402A4B" w:rsidRDefault="00402A4B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E57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ходе теневого театра дети проигрывали сюжет данной сказки, отыгрывали свои роли</w:t>
      </w:r>
      <w:r w:rsidR="00CD242B">
        <w:rPr>
          <w:rFonts w:ascii="Times New Roman" w:hAnsi="Times New Roman" w:cs="Times New Roman"/>
          <w:sz w:val="28"/>
          <w:szCs w:val="28"/>
        </w:rPr>
        <w:t>. В</w:t>
      </w:r>
      <w:r>
        <w:rPr>
          <w:rFonts w:ascii="Times New Roman" w:hAnsi="Times New Roman" w:cs="Times New Roman"/>
          <w:sz w:val="28"/>
          <w:szCs w:val="28"/>
        </w:rPr>
        <w:t xml:space="preserve"> частности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употребляю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заимствованные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речи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CD242B">
        <w:rPr>
          <w:rFonts w:ascii="Times New Roman" w:eastAsia="Times New Roman" w:hAnsi="Times New Roman" w:cs="Times New Roman"/>
          <w:color w:val="1A1A1A"/>
          <w:sz w:val="28"/>
          <w:szCs w:val="28"/>
        </w:rPr>
        <w:t>взрослых. Дети предлагали различные варианты, как избежать разрушения дома, в котором жили животные.</w:t>
      </w:r>
    </w:p>
    <w:p w14:paraId="77ED36B8" w14:textId="77777777" w:rsidR="00402A4B" w:rsidRPr="00BC3C05" w:rsidRDefault="00402A4B" w:rsidP="008E786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итог, можно выделить, что дети стали </w:t>
      </w:r>
      <w:r w:rsidR="00CD242B">
        <w:rPr>
          <w:rFonts w:ascii="Times New Roman" w:hAnsi="Times New Roman" w:cs="Times New Roman"/>
          <w:sz w:val="28"/>
          <w:szCs w:val="28"/>
        </w:rPr>
        <w:t>в себе увереннее, запомнили, как правильно играть в теневом театре, как держать фигуры героев</w:t>
      </w:r>
      <w:r w:rsidR="008553B4">
        <w:rPr>
          <w:rFonts w:ascii="Times New Roman" w:hAnsi="Times New Roman" w:cs="Times New Roman"/>
          <w:sz w:val="28"/>
          <w:szCs w:val="28"/>
        </w:rPr>
        <w:t xml:space="preserve">. Заметно стало как они </w:t>
      </w:r>
      <w:r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8553B4">
        <w:rPr>
          <w:rFonts w:ascii="Times New Roman" w:hAnsi="Times New Roman" w:cs="Times New Roman"/>
          <w:sz w:val="28"/>
          <w:szCs w:val="28"/>
        </w:rPr>
        <w:t xml:space="preserve">начали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употреблять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средства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языка,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заимствованные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художественной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литературы</w:t>
      </w:r>
      <w:r w:rsidR="008553B4">
        <w:rPr>
          <w:rFonts w:ascii="Times New Roman" w:eastAsia="Times New Roman" w:hAnsi="Times New Roman" w:cs="Times New Roman"/>
          <w:color w:val="1A1A1A"/>
          <w:sz w:val="28"/>
          <w:szCs w:val="28"/>
        </w:rPr>
        <w:t>, наблюдалось частое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употреб</w:t>
      </w:r>
      <w:r w:rsidR="008553B4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ление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образ</w:t>
      </w:r>
      <w:r w:rsidR="008553B4">
        <w:rPr>
          <w:rFonts w:ascii="Times New Roman" w:eastAsia="Times New Roman" w:hAnsi="Times New Roman" w:cs="Times New Roman"/>
          <w:color w:val="1A1A1A"/>
          <w:sz w:val="28"/>
          <w:szCs w:val="28"/>
        </w:rPr>
        <w:t>ной речи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занятиях,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общении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взрослыми,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1B2543">
        <w:rPr>
          <w:rFonts w:ascii="Times New Roman" w:eastAsia="Times New Roman" w:hAnsi="Times New Roman" w:cs="Times New Roman"/>
          <w:color w:val="1A1A1A"/>
          <w:sz w:val="28"/>
          <w:szCs w:val="28"/>
        </w:rPr>
        <w:t>сверстника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ми. </w:t>
      </w:r>
    </w:p>
    <w:p w14:paraId="6259382A" w14:textId="77777777" w:rsidR="00A31443" w:rsidRPr="00BC3C05" w:rsidRDefault="00A31443" w:rsidP="00BC3C05">
      <w:pPr>
        <w:jc w:val="both"/>
        <w:rPr>
          <w:rFonts w:ascii="Times New Roman" w:hAnsi="Times New Roman" w:cs="Times New Roman"/>
          <w:sz w:val="28"/>
          <w:szCs w:val="28"/>
        </w:rPr>
      </w:pPr>
      <w:r w:rsidRPr="00BC3C05">
        <w:rPr>
          <w:rFonts w:ascii="Times New Roman" w:hAnsi="Times New Roman" w:cs="Times New Roman"/>
          <w:sz w:val="28"/>
          <w:szCs w:val="28"/>
        </w:rPr>
        <w:br w:type="page"/>
      </w:r>
    </w:p>
    <w:p w14:paraId="28E1E2FF" w14:textId="24B3F20A" w:rsidR="00A124D7" w:rsidRPr="00612AE8" w:rsidRDefault="00B65D54" w:rsidP="00612AE8">
      <w:pPr>
        <w:pStyle w:val="1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auto"/>
        </w:rPr>
      </w:pPr>
      <w:bookmarkStart w:id="18" w:name="_Toc167440381"/>
      <w:r w:rsidRPr="007008E1">
        <w:rPr>
          <w:rFonts w:ascii="Times New Roman" w:eastAsia="Calibri" w:hAnsi="Times New Roman" w:cs="Times New Roman"/>
          <w:b/>
          <w:color w:val="auto"/>
        </w:rPr>
        <w:lastRenderedPageBreak/>
        <w:t>2.3.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Сравнительный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а</w:t>
      </w:r>
      <w:r w:rsidRPr="007008E1">
        <w:rPr>
          <w:rFonts w:ascii="Times New Roman" w:eastAsia="Calibri" w:hAnsi="Times New Roman" w:cs="Times New Roman"/>
          <w:b/>
          <w:color w:val="auto"/>
        </w:rPr>
        <w:t>нализ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7008E1">
        <w:rPr>
          <w:rFonts w:ascii="Times New Roman" w:eastAsia="Calibri" w:hAnsi="Times New Roman" w:cs="Times New Roman"/>
          <w:b/>
          <w:color w:val="auto"/>
        </w:rPr>
        <w:t>результатов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7008E1" w:rsidRPr="007008E1">
        <w:rPr>
          <w:rFonts w:ascii="Times New Roman" w:eastAsia="Calibri" w:hAnsi="Times New Roman" w:cs="Times New Roman"/>
          <w:b/>
          <w:color w:val="auto"/>
        </w:rPr>
        <w:t>диагностики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по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 </w:t>
      </w:r>
      <w:r w:rsidR="00612AE8">
        <w:rPr>
          <w:rFonts w:ascii="Times New Roman" w:eastAsia="Calibri" w:hAnsi="Times New Roman" w:cs="Times New Roman"/>
          <w:b/>
          <w:color w:val="auto"/>
        </w:rPr>
        <w:br/>
      </w:r>
      <w:r w:rsidR="001B2543">
        <w:rPr>
          <w:rFonts w:ascii="Times New Roman" w:eastAsia="Calibri" w:hAnsi="Times New Roman" w:cs="Times New Roman"/>
          <w:b/>
          <w:color w:val="auto"/>
        </w:rPr>
        <w:t>развитию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образной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речи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у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детей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старшего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612AE8">
        <w:rPr>
          <w:rFonts w:ascii="Times New Roman" w:eastAsia="Calibri" w:hAnsi="Times New Roman" w:cs="Times New Roman"/>
          <w:b/>
          <w:color w:val="auto"/>
        </w:rPr>
        <w:br/>
      </w:r>
      <w:r w:rsidR="001B2543">
        <w:rPr>
          <w:rFonts w:ascii="Times New Roman" w:eastAsia="Calibri" w:hAnsi="Times New Roman" w:cs="Times New Roman"/>
          <w:b/>
          <w:color w:val="auto"/>
        </w:rPr>
        <w:t>дошкольного</w:t>
      </w:r>
      <w:r w:rsidR="00DE15A7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1B2543">
        <w:rPr>
          <w:rFonts w:ascii="Times New Roman" w:eastAsia="Calibri" w:hAnsi="Times New Roman" w:cs="Times New Roman"/>
          <w:b/>
          <w:color w:val="auto"/>
        </w:rPr>
        <w:t>возраста</w:t>
      </w:r>
      <w:bookmarkEnd w:id="18"/>
      <w:r w:rsidR="00612AE8">
        <w:rPr>
          <w:rFonts w:ascii="Times New Roman" w:eastAsia="Calibri" w:hAnsi="Times New Roman" w:cs="Times New Roman"/>
          <w:b/>
          <w:color w:val="auto"/>
        </w:rPr>
        <w:br/>
      </w:r>
    </w:p>
    <w:p w14:paraId="7CCE0742" w14:textId="77777777" w:rsidR="006F01CC" w:rsidRPr="000878B8" w:rsidRDefault="006F01CC" w:rsidP="000878B8">
      <w:pPr>
        <w:spacing w:after="0" w:line="360" w:lineRule="auto"/>
        <w:ind w:left="-567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8B8">
        <w:rPr>
          <w:rFonts w:ascii="Times New Roman" w:hAnsi="Times New Roman" w:cs="Times New Roman"/>
          <w:b/>
          <w:sz w:val="28"/>
          <w:szCs w:val="28"/>
        </w:rPr>
        <w:t>Техно</w:t>
      </w:r>
      <w:r w:rsidR="001C43CB" w:rsidRPr="000878B8">
        <w:rPr>
          <w:rFonts w:ascii="Times New Roman" w:hAnsi="Times New Roman" w:cs="Times New Roman"/>
          <w:b/>
          <w:sz w:val="28"/>
          <w:szCs w:val="28"/>
        </w:rPr>
        <w:t>логия внедрения и использования</w:t>
      </w:r>
    </w:p>
    <w:p w14:paraId="06F958C7" w14:textId="77777777" w:rsidR="001C43CB" w:rsidRDefault="006F01CC" w:rsidP="00D01C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01CC">
        <w:rPr>
          <w:rFonts w:ascii="Times New Roman" w:hAnsi="Times New Roman" w:cs="Times New Roman"/>
          <w:sz w:val="28"/>
          <w:szCs w:val="28"/>
        </w:rPr>
        <w:t>Сначала мы познакомили детей с теневым театр</w:t>
      </w:r>
      <w:r w:rsidR="00F83A9F">
        <w:rPr>
          <w:rFonts w:ascii="Times New Roman" w:hAnsi="Times New Roman" w:cs="Times New Roman"/>
          <w:sz w:val="28"/>
          <w:szCs w:val="28"/>
        </w:rPr>
        <w:t>ом и правилами работы с ним, так как</w:t>
      </w:r>
      <w:r w:rsidRPr="006F01CC">
        <w:rPr>
          <w:rFonts w:ascii="Times New Roman" w:hAnsi="Times New Roman" w:cs="Times New Roman"/>
          <w:sz w:val="28"/>
          <w:szCs w:val="28"/>
        </w:rPr>
        <w:t xml:space="preserve"> для детей это новый вид театрализованной деятельно</w:t>
      </w:r>
      <w:r w:rsidR="00F83A9F">
        <w:rPr>
          <w:rFonts w:ascii="Times New Roman" w:hAnsi="Times New Roman" w:cs="Times New Roman"/>
          <w:sz w:val="28"/>
          <w:szCs w:val="28"/>
        </w:rPr>
        <w:t>сти. Применяем мы его во вторую половину дня</w:t>
      </w:r>
      <w:r w:rsidRPr="006F01CC">
        <w:rPr>
          <w:rFonts w:ascii="Times New Roman" w:hAnsi="Times New Roman" w:cs="Times New Roman"/>
          <w:sz w:val="28"/>
          <w:szCs w:val="28"/>
        </w:rPr>
        <w:t xml:space="preserve">. Дальше, мы взяли знакомую для </w:t>
      </w:r>
      <w:r w:rsidR="00F83A9F">
        <w:rPr>
          <w:rFonts w:ascii="Times New Roman" w:hAnsi="Times New Roman" w:cs="Times New Roman"/>
          <w:sz w:val="28"/>
          <w:szCs w:val="28"/>
        </w:rPr>
        <w:t>детей сказку «Курочка Ряба</w:t>
      </w:r>
      <w:r w:rsidRPr="006F01CC">
        <w:rPr>
          <w:rFonts w:ascii="Times New Roman" w:hAnsi="Times New Roman" w:cs="Times New Roman"/>
          <w:sz w:val="28"/>
          <w:szCs w:val="28"/>
        </w:rPr>
        <w:t>», выбрали одного ребенка и на нашем с ним примере показали, как правильно надо играть</w:t>
      </w:r>
      <w:r w:rsidR="00F83A9F">
        <w:rPr>
          <w:rFonts w:ascii="Times New Roman" w:hAnsi="Times New Roman" w:cs="Times New Roman"/>
          <w:sz w:val="28"/>
          <w:szCs w:val="28"/>
        </w:rPr>
        <w:t>. В дальнейшем мы посадили, уже четвери ребенка</w:t>
      </w:r>
      <w:r w:rsidRPr="006F01CC">
        <w:rPr>
          <w:rFonts w:ascii="Times New Roman" w:hAnsi="Times New Roman" w:cs="Times New Roman"/>
          <w:sz w:val="28"/>
          <w:szCs w:val="28"/>
        </w:rPr>
        <w:t>, и они проигра</w:t>
      </w:r>
      <w:r w:rsidR="001C43CB">
        <w:rPr>
          <w:rFonts w:ascii="Times New Roman" w:hAnsi="Times New Roman" w:cs="Times New Roman"/>
          <w:sz w:val="28"/>
          <w:szCs w:val="28"/>
        </w:rPr>
        <w:t>ли уже знакомый сюжет.</w:t>
      </w:r>
    </w:p>
    <w:p w14:paraId="26CF900E" w14:textId="77777777" w:rsidR="00E45677" w:rsidRDefault="00E45677" w:rsidP="00D01C7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каждой игры детям предлагались пословицы или фразеологизмы, для формирования понимания значений данных фраз. </w:t>
      </w:r>
      <w:r w:rsidR="002C1038">
        <w:rPr>
          <w:rFonts w:ascii="Times New Roman" w:hAnsi="Times New Roman" w:cs="Times New Roman"/>
          <w:sz w:val="28"/>
          <w:szCs w:val="28"/>
        </w:rPr>
        <w:t>Предлагались различные игровые ситуации. Например: в игре «Колобок», перед детьми стояла задача поменять сюжет сказки так, чтобы колобка не съели. Для закреплений знаний детям задавались вопросы: «Какая пословица подходит к сказке?».</w:t>
      </w:r>
    </w:p>
    <w:p w14:paraId="03D620B0" w14:textId="77777777" w:rsidR="006C1FDC" w:rsidRDefault="001C43CB" w:rsidP="00D01C71">
      <w:pPr>
        <w:spacing w:after="0" w:line="360" w:lineRule="auto"/>
        <w:ind w:firstLine="851"/>
        <w:jc w:val="both"/>
        <w:rPr>
          <w:rStyle w:val="af0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проведения у </w:t>
      </w:r>
      <w:r w:rsidR="006F01CC" w:rsidRPr="006F01CC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 xml:space="preserve">возникало желание </w:t>
      </w:r>
      <w:r w:rsidR="006F01CC" w:rsidRPr="006F01CC">
        <w:rPr>
          <w:rFonts w:ascii="Times New Roman" w:hAnsi="Times New Roman" w:cs="Times New Roman"/>
          <w:sz w:val="28"/>
          <w:szCs w:val="28"/>
        </w:rPr>
        <w:t>заниматься театрализованной деятельностью. Дети стали активнее играть в теневой театр, самостоятельно проигрывать сказки, придумывать свои сказки, активно просят дать им роль в новых постановках.</w:t>
      </w:r>
      <w:r w:rsidR="006C1FDC" w:rsidRPr="006C1FDC">
        <w:rPr>
          <w:rStyle w:val="af0"/>
          <w:b w:val="0"/>
          <w:bCs w:val="0"/>
          <w:sz w:val="28"/>
          <w:szCs w:val="28"/>
        </w:rPr>
        <w:t xml:space="preserve"> </w:t>
      </w:r>
    </w:p>
    <w:p w14:paraId="48B0AADF" w14:textId="77777777" w:rsidR="000878B8" w:rsidRDefault="000878B8" w:rsidP="00D01C7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386">
        <w:rPr>
          <w:rFonts w:ascii="Times New Roman" w:eastAsia="Times New Roman" w:hAnsi="Times New Roman" w:cs="Times New Roman"/>
          <w:sz w:val="28"/>
          <w:szCs w:val="28"/>
        </w:rPr>
        <w:t>Для выявлен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ия </w:t>
      </w:r>
      <w:r w:rsidRPr="00363386">
        <w:rPr>
          <w:rFonts w:ascii="Times New Roman" w:eastAsia="Times New Roman" w:hAnsi="Times New Roman" w:cs="Times New Roman"/>
          <w:sz w:val="28"/>
          <w:szCs w:val="28"/>
        </w:rPr>
        <w:t>эффективности проведённой рабо</w:t>
      </w:r>
      <w:r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363386">
        <w:rPr>
          <w:rFonts w:ascii="Times New Roman" w:eastAsia="Times New Roman" w:hAnsi="Times New Roman" w:cs="Times New Roman"/>
          <w:sz w:val="28"/>
          <w:szCs w:val="28"/>
        </w:rPr>
        <w:t xml:space="preserve"> было проведено повторное диагностическое исследование с использованием тех же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самых </w:t>
      </w:r>
      <w:r w:rsidRPr="00363386">
        <w:rPr>
          <w:rFonts w:ascii="Times New Roman" w:eastAsia="Times New Roman" w:hAnsi="Times New Roman" w:cs="Times New Roman"/>
          <w:sz w:val="28"/>
          <w:szCs w:val="28"/>
        </w:rPr>
        <w:t>мето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дик </w:t>
      </w:r>
      <w:r w:rsidRPr="00363386">
        <w:rPr>
          <w:rFonts w:ascii="Times New Roman" w:eastAsia="Times New Roman" w:hAnsi="Times New Roman" w:cs="Times New Roman"/>
          <w:sz w:val="28"/>
          <w:szCs w:val="28"/>
        </w:rPr>
        <w:t>(в части 2.1.)</w:t>
      </w:r>
      <w:r w:rsidR="00E678F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C9809EC" w14:textId="77777777" w:rsidR="009D41F6" w:rsidRPr="009D41F6" w:rsidRDefault="009D41F6" w:rsidP="009D41F6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D41F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Критерии методики 1 «Образные средства»</w:t>
      </w:r>
    </w:p>
    <w:p w14:paraId="2FC18591" w14:textId="77777777" w:rsidR="000A477D" w:rsidRPr="008E7862" w:rsidRDefault="000A477D" w:rsidP="000A477D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</w:pPr>
      <w:r w:rsidRPr="008E7862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t>Таблица 5</w:t>
      </w:r>
    </w:p>
    <w:tbl>
      <w:tblPr>
        <w:tblStyle w:val="1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992"/>
      </w:tblGrid>
      <w:tr w:rsidR="000A477D" w:rsidRPr="008E7862" w14:paraId="0B361ACF" w14:textId="77777777" w:rsidTr="008E7862">
        <w:tc>
          <w:tcPr>
            <w:tcW w:w="5954" w:type="dxa"/>
            <w:vMerge w:val="restart"/>
            <w:vAlign w:val="center"/>
          </w:tcPr>
          <w:p w14:paraId="2E2DD58E" w14:textId="77777777" w:rsidR="000A477D" w:rsidRPr="008E7862" w:rsidRDefault="000A477D" w:rsidP="00B176EC">
            <w:pPr>
              <w:spacing w:after="16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Критерии</w:t>
            </w:r>
          </w:p>
        </w:tc>
        <w:tc>
          <w:tcPr>
            <w:tcW w:w="3260" w:type="dxa"/>
            <w:gridSpan w:val="3"/>
          </w:tcPr>
          <w:p w14:paraId="2F66862C" w14:textId="77777777" w:rsidR="000A477D" w:rsidRPr="008E7862" w:rsidRDefault="000A477D" w:rsidP="000A477D">
            <w:pPr>
              <w:spacing w:after="16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Результаты</w:t>
            </w:r>
          </w:p>
        </w:tc>
      </w:tr>
      <w:tr w:rsidR="000A477D" w:rsidRPr="008E7862" w14:paraId="3F7CDC9D" w14:textId="77777777" w:rsidTr="008E7862">
        <w:tc>
          <w:tcPr>
            <w:tcW w:w="5954" w:type="dxa"/>
            <w:vMerge/>
          </w:tcPr>
          <w:p w14:paraId="35AF1BFD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19D199DF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Алиса</w:t>
            </w:r>
          </w:p>
        </w:tc>
        <w:tc>
          <w:tcPr>
            <w:tcW w:w="1134" w:type="dxa"/>
          </w:tcPr>
          <w:p w14:paraId="1908B523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Иван</w:t>
            </w:r>
          </w:p>
        </w:tc>
        <w:tc>
          <w:tcPr>
            <w:tcW w:w="992" w:type="dxa"/>
          </w:tcPr>
          <w:p w14:paraId="7E19D13C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Мария</w:t>
            </w:r>
          </w:p>
        </w:tc>
      </w:tr>
      <w:tr w:rsidR="000A477D" w:rsidRPr="008E7862" w14:paraId="4B078353" w14:textId="77777777" w:rsidTr="008E7862">
        <w:trPr>
          <w:trHeight w:val="1620"/>
        </w:trPr>
        <w:tc>
          <w:tcPr>
            <w:tcW w:w="5954" w:type="dxa"/>
          </w:tcPr>
          <w:p w14:paraId="34284994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Достаточно использует разнообразные синтаксические конструкции в речи;</w:t>
            </w:r>
          </w:p>
          <w:p w14:paraId="5140158F" w14:textId="219561B0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Недостаточно использует разнообразные синтаксические конструкции речи.</w:t>
            </w:r>
          </w:p>
        </w:tc>
        <w:tc>
          <w:tcPr>
            <w:tcW w:w="1134" w:type="dxa"/>
          </w:tcPr>
          <w:p w14:paraId="2287F30E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1134" w:type="dxa"/>
          </w:tcPr>
          <w:p w14:paraId="54842D56" w14:textId="77777777" w:rsidR="000A477D" w:rsidRPr="008E7862" w:rsidRDefault="00CA55B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  <w:r w:rsidR="000A477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  <w:tc>
          <w:tcPr>
            <w:tcW w:w="992" w:type="dxa"/>
          </w:tcPr>
          <w:p w14:paraId="6DCC207E" w14:textId="77777777" w:rsidR="000A477D" w:rsidRPr="008E7862" w:rsidRDefault="00CA55B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  <w:r w:rsidR="000A477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 </w:t>
            </w:r>
          </w:p>
        </w:tc>
      </w:tr>
    </w:tbl>
    <w:p w14:paraId="601940C6" w14:textId="5BF4CA2F" w:rsidR="008E7862" w:rsidRDefault="008E7862">
      <w:r>
        <w:br w:type="page"/>
      </w:r>
    </w:p>
    <w:p w14:paraId="58FD4244" w14:textId="1995D20E" w:rsidR="008E7862" w:rsidRPr="008E7862" w:rsidRDefault="008E7862" w:rsidP="008E7862">
      <w:pPr>
        <w:jc w:val="right"/>
        <w:rPr>
          <w:rFonts w:ascii="Times New Roman" w:hAnsi="Times New Roman" w:cs="Times New Roman"/>
          <w:sz w:val="24"/>
        </w:rPr>
      </w:pPr>
      <w:r w:rsidRPr="008E7862">
        <w:rPr>
          <w:rFonts w:ascii="Times New Roman" w:hAnsi="Times New Roman" w:cs="Times New Roman"/>
          <w:sz w:val="24"/>
        </w:rPr>
        <w:lastRenderedPageBreak/>
        <w:t>Продолжение табл. 5</w:t>
      </w:r>
    </w:p>
    <w:tbl>
      <w:tblPr>
        <w:tblStyle w:val="13"/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54"/>
        <w:gridCol w:w="1134"/>
        <w:gridCol w:w="1134"/>
        <w:gridCol w:w="992"/>
      </w:tblGrid>
      <w:tr w:rsidR="008E7862" w:rsidRPr="008E7862" w14:paraId="0A9BA483" w14:textId="77777777" w:rsidTr="008E7862">
        <w:trPr>
          <w:trHeight w:val="444"/>
        </w:trPr>
        <w:tc>
          <w:tcPr>
            <w:tcW w:w="5954" w:type="dxa"/>
          </w:tcPr>
          <w:p w14:paraId="4B004ED8" w14:textId="0D6E6B5B" w:rsidR="008E7862" w:rsidRPr="008E7862" w:rsidRDefault="008E7862" w:rsidP="008E7862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б.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 использует разнообразные синтаксические конструкции речи.</w:t>
            </w:r>
          </w:p>
        </w:tc>
        <w:tc>
          <w:tcPr>
            <w:tcW w:w="1134" w:type="dxa"/>
          </w:tcPr>
          <w:p w14:paraId="65DD9D97" w14:textId="77777777" w:rsidR="008E7862" w:rsidRPr="008E7862" w:rsidRDefault="008E7862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01F3A3FE" w14:textId="77777777" w:rsidR="008E7862" w:rsidRPr="008E7862" w:rsidRDefault="008E7862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992" w:type="dxa"/>
          </w:tcPr>
          <w:p w14:paraId="7AE6FD98" w14:textId="77777777" w:rsidR="008E7862" w:rsidRPr="008E7862" w:rsidRDefault="008E7862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</w:tr>
      <w:tr w:rsidR="000A477D" w:rsidRPr="008E7862" w14:paraId="1BD8E5B0" w14:textId="77777777" w:rsidTr="008E7862">
        <w:tc>
          <w:tcPr>
            <w:tcW w:w="5954" w:type="dxa"/>
          </w:tcPr>
          <w:p w14:paraId="7A45E33C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б.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Достаточно употребляет образные средства языка;</w:t>
            </w:r>
          </w:p>
          <w:p w14:paraId="662B7E10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Недостаточно употребляет образные средства языка;</w:t>
            </w:r>
          </w:p>
          <w:p w14:paraId="2D902306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б.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– Не употребляет образные средства языка.</w:t>
            </w:r>
          </w:p>
        </w:tc>
        <w:tc>
          <w:tcPr>
            <w:tcW w:w="1134" w:type="dxa"/>
          </w:tcPr>
          <w:p w14:paraId="0D9C76A6" w14:textId="77777777" w:rsidR="000A477D" w:rsidRPr="008E7862" w:rsidRDefault="00CA55B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  <w:r w:rsidR="000A477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  <w:tc>
          <w:tcPr>
            <w:tcW w:w="1134" w:type="dxa"/>
          </w:tcPr>
          <w:p w14:paraId="46806D23" w14:textId="77777777" w:rsidR="000A477D" w:rsidRPr="008E7862" w:rsidRDefault="00CA55B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1 </w:t>
            </w:r>
            <w:r w:rsidR="000A477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б.</w:t>
            </w:r>
          </w:p>
        </w:tc>
        <w:tc>
          <w:tcPr>
            <w:tcW w:w="992" w:type="dxa"/>
          </w:tcPr>
          <w:p w14:paraId="47E79F59" w14:textId="77777777" w:rsidR="000A477D" w:rsidRPr="008E7862" w:rsidRDefault="00CA55B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  <w:r w:rsidR="000A477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</w:tr>
      <w:tr w:rsidR="000A477D" w:rsidRPr="008E7862" w14:paraId="7761F55F" w14:textId="77777777" w:rsidTr="008E7862">
        <w:tc>
          <w:tcPr>
            <w:tcW w:w="5954" w:type="dxa"/>
          </w:tcPr>
          <w:p w14:paraId="6AF047EF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2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 При употреблении сложных предложений не допускает ошибки;</w:t>
            </w:r>
          </w:p>
          <w:p w14:paraId="1F04821B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1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При употреблении сложных предложений допускает ошибки, но самостоятельно исправляет;</w:t>
            </w:r>
          </w:p>
          <w:p w14:paraId="0AFFF70A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i/>
                <w:color w:val="1A1A1A"/>
                <w:sz w:val="24"/>
                <w:szCs w:val="28"/>
                <w:lang w:eastAsia="ru-RU"/>
              </w:rPr>
              <w:t>0 б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. – При употреблении сложных предложений допускает ошибки, не исправляет их.</w:t>
            </w:r>
          </w:p>
        </w:tc>
        <w:tc>
          <w:tcPr>
            <w:tcW w:w="1134" w:type="dxa"/>
          </w:tcPr>
          <w:p w14:paraId="18B4FB13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1134" w:type="dxa"/>
          </w:tcPr>
          <w:p w14:paraId="7210C378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  <w:tc>
          <w:tcPr>
            <w:tcW w:w="992" w:type="dxa"/>
          </w:tcPr>
          <w:p w14:paraId="0827BBF2" w14:textId="77777777" w:rsidR="000A477D" w:rsidRPr="008E7862" w:rsidRDefault="000A477D" w:rsidP="000A477D">
            <w:pPr>
              <w:spacing w:after="160"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 б.</w:t>
            </w:r>
          </w:p>
        </w:tc>
      </w:tr>
    </w:tbl>
    <w:p w14:paraId="040F4224" w14:textId="77777777" w:rsidR="000A477D" w:rsidRPr="008E7862" w:rsidRDefault="000A477D" w:rsidP="000878B8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14:paraId="5868FFAC" w14:textId="77777777" w:rsidR="00E678F2" w:rsidRPr="00363386" w:rsidRDefault="00E678F2" w:rsidP="00E678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78F2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ходе проведения повторной</w:t>
      </w:r>
      <w:r w:rsidRPr="00E678F2">
        <w:rPr>
          <w:rFonts w:ascii="Times New Roman" w:eastAsia="Times New Roman" w:hAnsi="Times New Roman" w:cs="Times New Roman"/>
          <w:sz w:val="28"/>
          <w:szCs w:val="28"/>
        </w:rPr>
        <w:t xml:space="preserve"> методики был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678F2">
        <w:rPr>
          <w:rFonts w:ascii="Times New Roman" w:eastAsia="Times New Roman" w:hAnsi="Times New Roman" w:cs="Times New Roman"/>
          <w:sz w:val="28"/>
          <w:szCs w:val="28"/>
        </w:rPr>
        <w:t xml:space="preserve"> выявлены общие результаты: частично сформировано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 у 15</w:t>
      </w:r>
      <w:r w:rsidRPr="00E678F2">
        <w:rPr>
          <w:rFonts w:ascii="Times New Roman" w:eastAsia="Times New Roman" w:hAnsi="Times New Roman" w:cs="Times New Roman"/>
          <w:sz w:val="28"/>
          <w:szCs w:val="28"/>
        </w:rPr>
        <w:t xml:space="preserve"> детей (</w:t>
      </w:r>
      <w:r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E678F2">
        <w:rPr>
          <w:rFonts w:ascii="Times New Roman" w:eastAsia="Times New Roman" w:hAnsi="Times New Roman" w:cs="Times New Roman"/>
          <w:sz w:val="28"/>
          <w:szCs w:val="28"/>
        </w:rPr>
        <w:t>%) и сформировано – у 5 детей (25%).</w:t>
      </w:r>
    </w:p>
    <w:p w14:paraId="4F2543D9" w14:textId="77777777" w:rsidR="000878B8" w:rsidRPr="001C43CB" w:rsidRDefault="000878B8" w:rsidP="001C43CB">
      <w:pPr>
        <w:spacing w:after="0" w:line="360" w:lineRule="auto"/>
        <w:ind w:left="-567" w:firstLine="851"/>
        <w:jc w:val="both"/>
        <w:rPr>
          <w:rStyle w:val="af0"/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3A8B7EB" w14:textId="77777777" w:rsidR="007F4E2E" w:rsidRDefault="007F4E2E" w:rsidP="007F4E2E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48D454B1" wp14:editId="30C9CC07">
            <wp:extent cx="4625340" cy="2377440"/>
            <wp:effectExtent l="0" t="0" r="3810" b="381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5AA49546" w14:textId="2BE4E730" w:rsidR="007F4E2E" w:rsidRDefault="00B176EC" w:rsidP="000878B8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="009A16C9" w:rsidRPr="00E678F2">
        <w:rPr>
          <w:color w:val="000000"/>
          <w:sz w:val="28"/>
          <w:szCs w:val="28"/>
          <w:shd w:val="clear" w:color="auto" w:fill="FFFFFF"/>
        </w:rPr>
        <w:t>ис.</w:t>
      </w:r>
      <w:r w:rsidR="00E678F2" w:rsidRPr="00E678F2">
        <w:rPr>
          <w:color w:val="000000"/>
          <w:sz w:val="28"/>
          <w:szCs w:val="28"/>
          <w:shd w:val="clear" w:color="auto" w:fill="FFFFFF"/>
        </w:rPr>
        <w:t xml:space="preserve"> 5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878B8">
        <w:rPr>
          <w:color w:val="000000"/>
          <w:sz w:val="28"/>
          <w:szCs w:val="28"/>
          <w:shd w:val="clear" w:color="auto" w:fill="FFFFFF"/>
        </w:rPr>
        <w:t>– «Образные средства</w:t>
      </w:r>
      <w:r w:rsidR="007F4E2E">
        <w:rPr>
          <w:color w:val="000000"/>
          <w:sz w:val="28"/>
          <w:szCs w:val="28"/>
          <w:shd w:val="clear" w:color="auto" w:fill="FFFFFF"/>
        </w:rPr>
        <w:t>»</w:t>
      </w:r>
    </w:p>
    <w:p w14:paraId="76FF95A3" w14:textId="77777777" w:rsidR="007F4E2E" w:rsidRDefault="007F4E2E" w:rsidP="008E7862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14:paraId="461C8E0B" w14:textId="77777777" w:rsidR="000065B3" w:rsidRPr="00E678F2" w:rsidRDefault="00E678F2" w:rsidP="00E678F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Анализ 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>показывает</w:t>
      </w:r>
      <w:r w:rsidR="00F82A5D" w:rsidRPr="00E678F2">
        <w:rPr>
          <w:rFonts w:ascii="Times New Roman" w:hAnsi="Times New Roman" w:cs="Times New Roman"/>
          <w:color w:val="111111"/>
          <w:sz w:val="28"/>
          <w:szCs w:val="28"/>
        </w:rPr>
        <w:t>, что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 xml:space="preserve"> результат</w:t>
      </w:r>
      <w:r w:rsidR="00F82A5D" w:rsidRPr="00E678F2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 xml:space="preserve">достигает </w:t>
      </w:r>
      <w:r w:rsidR="00EE6697" w:rsidRPr="00EE6697">
        <w:rPr>
          <w:rFonts w:ascii="Times New Roman" w:hAnsi="Times New Roman" w:cs="Times New Roman"/>
          <w:color w:val="111111"/>
          <w:sz w:val="28"/>
          <w:szCs w:val="28"/>
        </w:rPr>
        <w:t>–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111111"/>
          <w:sz w:val="28"/>
          <w:szCs w:val="28"/>
        </w:rPr>
        <w:t>7</w:t>
      </w:r>
      <w:r w:rsidR="00F82A5D" w:rsidRPr="00E678F2">
        <w:rPr>
          <w:rFonts w:ascii="Times New Roman" w:hAnsi="Times New Roman" w:cs="Times New Roman"/>
          <w:color w:val="111111"/>
          <w:sz w:val="28"/>
          <w:szCs w:val="28"/>
        </w:rPr>
        <w:t>5%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>. Д</w:t>
      </w:r>
      <w:r w:rsidR="00F82A5D" w:rsidRPr="00E678F2">
        <w:rPr>
          <w:rFonts w:ascii="Times New Roman" w:hAnsi="Times New Roman" w:cs="Times New Roman"/>
          <w:color w:val="111111"/>
          <w:sz w:val="28"/>
          <w:szCs w:val="28"/>
        </w:rPr>
        <w:t>е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t>ти на стадии формирования, стали чаще употреблять в своей речи образные средства язы</w:t>
      </w:r>
      <w:r w:rsidR="00217D9B">
        <w:rPr>
          <w:rFonts w:ascii="Times New Roman" w:hAnsi="Times New Roman" w:cs="Times New Roman"/>
          <w:color w:val="111111"/>
          <w:sz w:val="28"/>
          <w:szCs w:val="28"/>
        </w:rPr>
        <w:lastRenderedPageBreak/>
        <w:t>ка, иногда допускают ошибки в сложных предложениях, но сразу их исправляют</w:t>
      </w:r>
      <w:r w:rsidR="00F82A5D" w:rsidRPr="00E678F2">
        <w:rPr>
          <w:rFonts w:ascii="Times New Roman" w:hAnsi="Times New Roman" w:cs="Times New Roman"/>
          <w:color w:val="1A1A1A"/>
          <w:sz w:val="28"/>
          <w:szCs w:val="28"/>
        </w:rPr>
        <w:t xml:space="preserve">. </w:t>
      </w:r>
    </w:p>
    <w:p w14:paraId="50821157" w14:textId="77777777" w:rsidR="00110ABF" w:rsidRDefault="00217D9B" w:rsidP="00B9694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У 25</w:t>
      </w:r>
      <w:r w:rsidR="00F82A5D">
        <w:rPr>
          <w:color w:val="1A1A1A"/>
          <w:sz w:val="28"/>
          <w:szCs w:val="28"/>
        </w:rPr>
        <w:t xml:space="preserve">% детей </w:t>
      </w:r>
      <w:r>
        <w:rPr>
          <w:color w:val="1A1A1A"/>
          <w:sz w:val="28"/>
          <w:szCs w:val="28"/>
        </w:rPr>
        <w:t xml:space="preserve"> достаточно используют разнообразные синтаксические конструкции в своей речи; употребляют образные средства языка; при употреблении сложных предложений не допускают ошибки. </w:t>
      </w:r>
    </w:p>
    <w:p w14:paraId="28E00C2D" w14:textId="678FC7DF" w:rsidR="00EE6697" w:rsidRDefault="00EE6697" w:rsidP="00217D9B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От полученных данных можно заметить, что уровень образной речи из стадии «не сформировано» (у Алисы и Ивана), перешел в стадию «частично сформировано». А из стадии «частично сформировано» с наименьшим баллом (Мария), пер</w:t>
      </w:r>
      <w:r w:rsidR="008E7862">
        <w:rPr>
          <w:color w:val="1A1A1A"/>
          <w:sz w:val="28"/>
          <w:szCs w:val="28"/>
        </w:rPr>
        <w:t>ешел в стадию «сформировано» (табл. 6</w:t>
      </w:r>
      <w:r>
        <w:rPr>
          <w:color w:val="1A1A1A"/>
          <w:sz w:val="28"/>
          <w:szCs w:val="28"/>
        </w:rPr>
        <w:t>)</w:t>
      </w:r>
      <w:r w:rsidR="008E7862">
        <w:rPr>
          <w:color w:val="1A1A1A"/>
          <w:sz w:val="28"/>
          <w:szCs w:val="28"/>
        </w:rPr>
        <w:t>.</w:t>
      </w:r>
    </w:p>
    <w:p w14:paraId="363FDE75" w14:textId="0785D922" w:rsidR="00EE6697" w:rsidRPr="008E7862" w:rsidRDefault="00EE6697" w:rsidP="00EE6697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right"/>
        <w:rPr>
          <w:color w:val="1A1A1A"/>
          <w:szCs w:val="28"/>
        </w:rPr>
      </w:pPr>
      <w:r w:rsidRPr="008E7862">
        <w:rPr>
          <w:color w:val="1A1A1A"/>
          <w:szCs w:val="28"/>
        </w:rPr>
        <w:t>Т</w:t>
      </w:r>
      <w:r w:rsidR="000A477D" w:rsidRPr="008E7862">
        <w:rPr>
          <w:color w:val="1A1A1A"/>
          <w:szCs w:val="28"/>
        </w:rPr>
        <w:t>аблица 6</w:t>
      </w:r>
    </w:p>
    <w:p w14:paraId="34E7A5C6" w14:textId="699C557D" w:rsidR="00B176EC" w:rsidRPr="008E7862" w:rsidRDefault="00B176EC" w:rsidP="00B176E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  <w:bCs/>
          <w:color w:val="1A1A1A"/>
          <w:szCs w:val="28"/>
        </w:rPr>
      </w:pPr>
      <w:r w:rsidRPr="008E7862">
        <w:rPr>
          <w:b/>
          <w:bCs/>
          <w:color w:val="1A1A1A"/>
          <w:szCs w:val="28"/>
        </w:rPr>
        <w:t>Результаты методики В. Н. Макаровой «Образные средства»</w:t>
      </w:r>
      <w:r w:rsidRPr="008E7862">
        <w:rPr>
          <w:b/>
          <w:bCs/>
          <w:color w:val="1A1A1A"/>
          <w:szCs w:val="28"/>
        </w:rPr>
        <w:br/>
        <w:t>(входная и итоговая методика)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1275"/>
        <w:gridCol w:w="1418"/>
        <w:gridCol w:w="2551"/>
        <w:gridCol w:w="2658"/>
      </w:tblGrid>
      <w:tr w:rsidR="00CA55BD" w:rsidRPr="008E7862" w14:paraId="419600E0" w14:textId="77777777" w:rsidTr="008E7862">
        <w:tc>
          <w:tcPr>
            <w:tcW w:w="1560" w:type="dxa"/>
            <w:vMerge w:val="restart"/>
          </w:tcPr>
          <w:p w14:paraId="4B460C9D" w14:textId="77777777" w:rsidR="00CA55BD" w:rsidRPr="008E7862" w:rsidRDefault="00CA55BD" w:rsidP="00CA55B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Имя ребенка</w:t>
            </w:r>
          </w:p>
        </w:tc>
        <w:tc>
          <w:tcPr>
            <w:tcW w:w="2693" w:type="dxa"/>
            <w:gridSpan w:val="2"/>
          </w:tcPr>
          <w:p w14:paraId="595EC245" w14:textId="77777777" w:rsidR="00CA55BD" w:rsidRPr="008E7862" w:rsidRDefault="00CA55BD" w:rsidP="00CA55B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Количество баллов</w:t>
            </w:r>
          </w:p>
        </w:tc>
        <w:tc>
          <w:tcPr>
            <w:tcW w:w="5209" w:type="dxa"/>
            <w:gridSpan w:val="2"/>
          </w:tcPr>
          <w:p w14:paraId="234FA5BD" w14:textId="77777777" w:rsidR="00CA55BD" w:rsidRPr="008E7862" w:rsidRDefault="00CA55BD" w:rsidP="00CA55BD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Уровень</w:t>
            </w:r>
          </w:p>
        </w:tc>
      </w:tr>
      <w:tr w:rsidR="00CA55BD" w:rsidRPr="008E7862" w14:paraId="35FD2EBE" w14:textId="77777777" w:rsidTr="008E7862">
        <w:tc>
          <w:tcPr>
            <w:tcW w:w="1560" w:type="dxa"/>
            <w:vMerge/>
          </w:tcPr>
          <w:p w14:paraId="32AC7A93" w14:textId="77777777" w:rsidR="00CA55BD" w:rsidRPr="008E7862" w:rsidRDefault="00CA55BD" w:rsidP="00955C9D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</w:p>
        </w:tc>
        <w:tc>
          <w:tcPr>
            <w:tcW w:w="1275" w:type="dxa"/>
          </w:tcPr>
          <w:p w14:paraId="1DE73425" w14:textId="77777777" w:rsidR="00CA55BD" w:rsidRPr="008E7862" w:rsidRDefault="00CA55BD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До</w:t>
            </w:r>
          </w:p>
        </w:tc>
        <w:tc>
          <w:tcPr>
            <w:tcW w:w="1418" w:type="dxa"/>
          </w:tcPr>
          <w:p w14:paraId="49C821A5" w14:textId="77777777" w:rsidR="00CA55BD" w:rsidRPr="008E7862" w:rsidRDefault="00CA55BD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После</w:t>
            </w:r>
          </w:p>
        </w:tc>
        <w:tc>
          <w:tcPr>
            <w:tcW w:w="2551" w:type="dxa"/>
          </w:tcPr>
          <w:p w14:paraId="1DBF853E" w14:textId="77777777" w:rsidR="00CA55BD" w:rsidRPr="008E7862" w:rsidRDefault="00CA55BD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До</w:t>
            </w:r>
          </w:p>
        </w:tc>
        <w:tc>
          <w:tcPr>
            <w:tcW w:w="2658" w:type="dxa"/>
          </w:tcPr>
          <w:p w14:paraId="57676E3E" w14:textId="77777777" w:rsidR="00CA55BD" w:rsidRPr="008E7862" w:rsidRDefault="00CA55BD" w:rsidP="00B176EC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8"/>
                <w:lang w:eastAsia="ru-RU"/>
              </w:rPr>
              <w:t>После</w:t>
            </w:r>
          </w:p>
        </w:tc>
      </w:tr>
      <w:tr w:rsidR="000A477D" w:rsidRPr="008E7862" w14:paraId="2B535557" w14:textId="77777777" w:rsidTr="008E7862">
        <w:tc>
          <w:tcPr>
            <w:tcW w:w="1560" w:type="dxa"/>
            <w:vAlign w:val="center"/>
          </w:tcPr>
          <w:p w14:paraId="4CF71048" w14:textId="77777777" w:rsidR="000A477D" w:rsidRPr="008E7862" w:rsidRDefault="000A477D" w:rsidP="008E7862">
            <w:pPr>
              <w:tabs>
                <w:tab w:val="center" w:pos="1487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Алиса</w:t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ab/>
            </w:r>
          </w:p>
        </w:tc>
        <w:tc>
          <w:tcPr>
            <w:tcW w:w="1275" w:type="dxa"/>
            <w:vAlign w:val="center"/>
          </w:tcPr>
          <w:p w14:paraId="3D386B27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2</w:t>
            </w:r>
            <w:r w:rsidR="00CA55B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  <w:tc>
          <w:tcPr>
            <w:tcW w:w="1418" w:type="dxa"/>
            <w:vAlign w:val="center"/>
          </w:tcPr>
          <w:p w14:paraId="38739E92" w14:textId="77777777" w:rsidR="000A477D" w:rsidRPr="008E7862" w:rsidRDefault="00CA55B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4 б.</w:t>
            </w:r>
          </w:p>
        </w:tc>
        <w:tc>
          <w:tcPr>
            <w:tcW w:w="2551" w:type="dxa"/>
            <w:vAlign w:val="center"/>
          </w:tcPr>
          <w:p w14:paraId="469713FE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  <w:tc>
          <w:tcPr>
            <w:tcW w:w="2658" w:type="dxa"/>
            <w:vAlign w:val="center"/>
          </w:tcPr>
          <w:p w14:paraId="2CE6BFA8" w14:textId="617A4EDD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Частично </w:t>
            </w:r>
            <w:r w:rsid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br/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сформировано</w:t>
            </w:r>
          </w:p>
        </w:tc>
      </w:tr>
      <w:tr w:rsidR="000A477D" w:rsidRPr="008E7862" w14:paraId="25A2E4B4" w14:textId="77777777" w:rsidTr="008E7862">
        <w:tc>
          <w:tcPr>
            <w:tcW w:w="1560" w:type="dxa"/>
            <w:vAlign w:val="center"/>
          </w:tcPr>
          <w:p w14:paraId="36FDC51F" w14:textId="77777777" w:rsidR="000A477D" w:rsidRPr="008E7862" w:rsidRDefault="000A477D" w:rsidP="008E7862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Иван </w:t>
            </w:r>
          </w:p>
        </w:tc>
        <w:tc>
          <w:tcPr>
            <w:tcW w:w="1275" w:type="dxa"/>
            <w:vAlign w:val="center"/>
          </w:tcPr>
          <w:p w14:paraId="407FF9EC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1</w:t>
            </w:r>
            <w:r w:rsidR="00CA55B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  <w:tc>
          <w:tcPr>
            <w:tcW w:w="1418" w:type="dxa"/>
            <w:vAlign w:val="center"/>
          </w:tcPr>
          <w:p w14:paraId="08A3AD67" w14:textId="77777777" w:rsidR="000A477D" w:rsidRPr="008E7862" w:rsidRDefault="00CA55B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4 б.</w:t>
            </w:r>
          </w:p>
        </w:tc>
        <w:tc>
          <w:tcPr>
            <w:tcW w:w="2551" w:type="dxa"/>
            <w:vAlign w:val="center"/>
          </w:tcPr>
          <w:p w14:paraId="0A3FF3A8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Не сформировано</w:t>
            </w:r>
          </w:p>
        </w:tc>
        <w:tc>
          <w:tcPr>
            <w:tcW w:w="2658" w:type="dxa"/>
            <w:vAlign w:val="center"/>
          </w:tcPr>
          <w:p w14:paraId="52732017" w14:textId="5C32D7D9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Частично </w:t>
            </w:r>
            <w:r w:rsid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br/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сформировано</w:t>
            </w:r>
          </w:p>
        </w:tc>
      </w:tr>
      <w:tr w:rsidR="000A477D" w:rsidRPr="008E7862" w14:paraId="35CFF9E3" w14:textId="77777777" w:rsidTr="008E7862">
        <w:tc>
          <w:tcPr>
            <w:tcW w:w="1560" w:type="dxa"/>
            <w:vAlign w:val="center"/>
          </w:tcPr>
          <w:p w14:paraId="752C98C4" w14:textId="77777777" w:rsidR="000A477D" w:rsidRPr="008E7862" w:rsidRDefault="000A477D" w:rsidP="008E7862">
            <w:pPr>
              <w:tabs>
                <w:tab w:val="center" w:pos="1487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Мария </w:t>
            </w:r>
          </w:p>
        </w:tc>
        <w:tc>
          <w:tcPr>
            <w:tcW w:w="1275" w:type="dxa"/>
            <w:vAlign w:val="center"/>
          </w:tcPr>
          <w:p w14:paraId="4AED8D11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3</w:t>
            </w:r>
            <w:r w:rsidR="00CA55BD"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 б.</w:t>
            </w:r>
          </w:p>
        </w:tc>
        <w:tc>
          <w:tcPr>
            <w:tcW w:w="1418" w:type="dxa"/>
            <w:vAlign w:val="center"/>
          </w:tcPr>
          <w:p w14:paraId="16499461" w14:textId="77777777" w:rsidR="000A477D" w:rsidRPr="008E7862" w:rsidRDefault="00CA55B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5 б.</w:t>
            </w:r>
          </w:p>
        </w:tc>
        <w:tc>
          <w:tcPr>
            <w:tcW w:w="2551" w:type="dxa"/>
            <w:vAlign w:val="center"/>
          </w:tcPr>
          <w:p w14:paraId="1FCE007E" w14:textId="72F2DC62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 xml:space="preserve">Частично </w:t>
            </w:r>
            <w:r w:rsid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br/>
            </w: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сформировано</w:t>
            </w:r>
          </w:p>
        </w:tc>
        <w:tc>
          <w:tcPr>
            <w:tcW w:w="2658" w:type="dxa"/>
            <w:vAlign w:val="center"/>
          </w:tcPr>
          <w:p w14:paraId="3CF59E8A" w14:textId="77777777" w:rsidR="000A477D" w:rsidRPr="008E7862" w:rsidRDefault="000A477D" w:rsidP="008E786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</w:pPr>
            <w:r w:rsidRPr="008E7862">
              <w:rPr>
                <w:rFonts w:ascii="Times New Roman" w:eastAsia="Times New Roman" w:hAnsi="Times New Roman" w:cs="Times New Roman"/>
                <w:color w:val="1A1A1A"/>
                <w:sz w:val="24"/>
                <w:szCs w:val="28"/>
                <w:lang w:eastAsia="ru-RU"/>
              </w:rPr>
              <w:t>Сформировано</w:t>
            </w:r>
          </w:p>
        </w:tc>
      </w:tr>
    </w:tbl>
    <w:p w14:paraId="06B24692" w14:textId="77777777" w:rsidR="00CA55BD" w:rsidRDefault="00CA55BD" w:rsidP="00CA55BD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</w:p>
    <w:p w14:paraId="0049FEFF" w14:textId="77777777" w:rsidR="00CA55BD" w:rsidRPr="007A27CF" w:rsidRDefault="00CA55BD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5 – 6 б – 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сформировано – 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если ребенок использует образные средства в разных видах деятельности, 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</w:rPr>
        <w:t>использует разнообразные синтаксические конструкции в речи (простые, распространенные, сложносочиненные, сложноподчиненные предложения);</w:t>
      </w:r>
    </w:p>
    <w:p w14:paraId="31C839B4" w14:textId="77777777" w:rsidR="00CA55BD" w:rsidRPr="007A27CF" w:rsidRDefault="00CA55BD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D412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</w:t>
      </w:r>
      <w:r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4 б –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частично сформировано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если ребенок иногда употребляет образные средства, при употреблении сложных предложений иногда допускает ошибки; </w:t>
      </w:r>
    </w:p>
    <w:p w14:paraId="695A89A7" w14:textId="77777777" w:rsidR="00CA55BD" w:rsidRDefault="00CA55BD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1 – </w:t>
      </w:r>
      <w:r w:rsidRPr="007A27CF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2 б – не сформировано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если ребенок не использует образные средства, не 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использует разнообразные синтаксические конструкции в речи </w:t>
      </w:r>
      <w:r w:rsidRPr="007A27CF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(простые, распространенные, сложносочиненные, сложноподчиненные предложения).</w:t>
      </w:r>
    </w:p>
    <w:p w14:paraId="515FBD09" w14:textId="77777777" w:rsidR="00CA55BD" w:rsidRDefault="00CA55BD" w:rsidP="00CA55BD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1A1A1A"/>
          <w:sz w:val="28"/>
          <w:szCs w:val="28"/>
          <w:lang w:eastAsia="ru-RU"/>
        </w:rPr>
        <w:drawing>
          <wp:inline distT="0" distB="0" distL="0" distR="0" wp14:anchorId="6BADBE04" wp14:editId="72F7D930">
            <wp:extent cx="4754880" cy="2278380"/>
            <wp:effectExtent l="0" t="0" r="7620" b="762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0E3D54A" w14:textId="03C74AB7" w:rsidR="00CA55BD" w:rsidRDefault="00B176EC" w:rsidP="00CA55BD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</w:t>
      </w:r>
      <w:r w:rsidR="009D41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 6</w:t>
      </w:r>
      <w:r w:rsidR="00CA55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– «Образные средства»</w:t>
      </w:r>
    </w:p>
    <w:p w14:paraId="1F7A5B9D" w14:textId="77777777" w:rsidR="00CA55BD" w:rsidRDefault="00CA55BD" w:rsidP="008E7862">
      <w:pPr>
        <w:shd w:val="clear" w:color="auto" w:fill="FFFFFF"/>
        <w:spacing w:after="0" w:line="240" w:lineRule="auto"/>
        <w:ind w:left="-567"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41966CF" w14:textId="77777777" w:rsidR="00B02B48" w:rsidRDefault="00B02B48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4</w:t>
      </w:r>
      <w:r w:rsidR="00CA55BD" w:rsidRPr="0029526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балла</w:t>
      </w:r>
      <w:r w:rsidR="00CA55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набрала Алиса, в своей речи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недостаточно использует разнообразные синтаксические конструкции; начала достаточно использовать в своей речи образные средства языка; при употреблении сложных предложений иногда допускает ошибки, но сразу их самостоятельно исправляет. </w:t>
      </w:r>
    </w:p>
    <w:p w14:paraId="4D89E5B2" w14:textId="77777777" w:rsidR="00CA55BD" w:rsidRDefault="00B02B48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4</w:t>
      </w:r>
      <w:r w:rsidR="00CA55BD" w:rsidRPr="00295260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а</w:t>
      </w:r>
      <w:r w:rsidR="00CA55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 Иван,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стал достаточно использовать синтаксические конструкции в речи; иногда употребляет </w:t>
      </w:r>
      <w:r w:rsidR="00CA55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 своей речи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образные средства языка; при употреблении сложных предложений иногда допускает ошибки, но сразу их самостоятельно исправляет. </w:t>
      </w:r>
    </w:p>
    <w:p w14:paraId="3E3DB6FB" w14:textId="77777777" w:rsidR="009D41F6" w:rsidRDefault="00B02B48" w:rsidP="008E786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5 баллов</w:t>
      </w:r>
      <w:r w:rsidR="00CA55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– набрала Мария,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стала достаточно использовать в своей речи разнообразные синтаксические конструкции; начала достаточно употреблять образные средства языка; </w:t>
      </w:r>
      <w:r w:rsidR="009D41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при употреблении сложных предложений иногда допускает ошибки, но сразу их самостоятельно исправляет. </w:t>
      </w:r>
    </w:p>
    <w:p w14:paraId="60A18270" w14:textId="77777777" w:rsidR="009D41F6" w:rsidRPr="008E7862" w:rsidRDefault="009D41F6" w:rsidP="009D41F6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b/>
          <w:szCs w:val="28"/>
        </w:rPr>
      </w:pPr>
      <w:r w:rsidRPr="008E7862">
        <w:rPr>
          <w:b/>
          <w:szCs w:val="28"/>
        </w:rPr>
        <w:t>Критерии методики 2 «Выявление уровня образной речи»</w:t>
      </w:r>
    </w:p>
    <w:p w14:paraId="2F15F8ED" w14:textId="77777777" w:rsidR="009D41F6" w:rsidRPr="008E7862" w:rsidRDefault="009D41F6" w:rsidP="009D41F6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right"/>
        <w:rPr>
          <w:szCs w:val="28"/>
        </w:rPr>
      </w:pPr>
      <w:r w:rsidRPr="008E7862">
        <w:rPr>
          <w:szCs w:val="28"/>
        </w:rPr>
        <w:t>Таблица 7</w:t>
      </w:r>
    </w:p>
    <w:tbl>
      <w:tblPr>
        <w:tblStyle w:val="af1"/>
        <w:tblW w:w="9356" w:type="dxa"/>
        <w:tblInd w:w="108" w:type="dxa"/>
        <w:tblLook w:val="04A0" w:firstRow="1" w:lastRow="0" w:firstColumn="1" w:lastColumn="0" w:noHBand="0" w:noVBand="1"/>
      </w:tblPr>
      <w:tblGrid>
        <w:gridCol w:w="5778"/>
        <w:gridCol w:w="1413"/>
        <w:gridCol w:w="1173"/>
        <w:gridCol w:w="992"/>
      </w:tblGrid>
      <w:tr w:rsidR="009D41F6" w:rsidRPr="008E7862" w14:paraId="4F23BF16" w14:textId="77777777" w:rsidTr="00A917D1">
        <w:tc>
          <w:tcPr>
            <w:tcW w:w="5778" w:type="dxa"/>
            <w:vMerge w:val="restart"/>
            <w:vAlign w:val="center"/>
          </w:tcPr>
          <w:p w14:paraId="78FB67B2" w14:textId="3BEA2C25" w:rsidR="009D41F6" w:rsidRPr="008E7862" w:rsidRDefault="009D41F6" w:rsidP="00B176EC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b/>
                <w:bCs/>
                <w:szCs w:val="28"/>
              </w:rPr>
            </w:pPr>
            <w:r w:rsidRPr="008E7862">
              <w:rPr>
                <w:b/>
                <w:bCs/>
                <w:szCs w:val="28"/>
              </w:rPr>
              <w:t>Критерии</w:t>
            </w:r>
          </w:p>
        </w:tc>
        <w:tc>
          <w:tcPr>
            <w:tcW w:w="3578" w:type="dxa"/>
            <w:gridSpan w:val="3"/>
          </w:tcPr>
          <w:p w14:paraId="5FC6226E" w14:textId="0F89FE3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b/>
                <w:bCs/>
                <w:szCs w:val="28"/>
              </w:rPr>
            </w:pPr>
            <w:r w:rsidRPr="008E7862">
              <w:rPr>
                <w:b/>
                <w:bCs/>
                <w:szCs w:val="28"/>
              </w:rPr>
              <w:t>Результат</w:t>
            </w:r>
            <w:r w:rsidR="00B176EC" w:rsidRPr="008E7862">
              <w:rPr>
                <w:b/>
                <w:bCs/>
                <w:szCs w:val="28"/>
              </w:rPr>
              <w:t>ы</w:t>
            </w:r>
          </w:p>
        </w:tc>
      </w:tr>
      <w:tr w:rsidR="009D41F6" w:rsidRPr="008E7862" w14:paraId="125392B5" w14:textId="77777777" w:rsidTr="00A917D1">
        <w:tc>
          <w:tcPr>
            <w:tcW w:w="5778" w:type="dxa"/>
            <w:vMerge/>
          </w:tcPr>
          <w:p w14:paraId="296682C4" w14:textId="7777777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both"/>
              <w:rPr>
                <w:szCs w:val="28"/>
              </w:rPr>
            </w:pPr>
          </w:p>
        </w:tc>
        <w:tc>
          <w:tcPr>
            <w:tcW w:w="1413" w:type="dxa"/>
          </w:tcPr>
          <w:p w14:paraId="5CB34F86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Алиса</w:t>
            </w:r>
          </w:p>
        </w:tc>
        <w:tc>
          <w:tcPr>
            <w:tcW w:w="1173" w:type="dxa"/>
          </w:tcPr>
          <w:p w14:paraId="65FEBBF7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Иван</w:t>
            </w:r>
          </w:p>
        </w:tc>
        <w:tc>
          <w:tcPr>
            <w:tcW w:w="992" w:type="dxa"/>
          </w:tcPr>
          <w:p w14:paraId="787DEF55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Мария</w:t>
            </w:r>
          </w:p>
        </w:tc>
      </w:tr>
      <w:tr w:rsidR="009D41F6" w:rsidRPr="008E7862" w14:paraId="67216846" w14:textId="77777777" w:rsidTr="008E7862">
        <w:tc>
          <w:tcPr>
            <w:tcW w:w="9356" w:type="dxa"/>
            <w:gridSpan w:val="4"/>
          </w:tcPr>
          <w:p w14:paraId="2B2FE2ED" w14:textId="7777777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Определение понимания значения фразеологизма</w:t>
            </w:r>
          </w:p>
        </w:tc>
      </w:tr>
      <w:tr w:rsidR="009D41F6" w:rsidRPr="008E7862" w14:paraId="43E5E72A" w14:textId="77777777" w:rsidTr="00A917D1">
        <w:tc>
          <w:tcPr>
            <w:tcW w:w="5778" w:type="dxa"/>
          </w:tcPr>
          <w:p w14:paraId="07AA3EE4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 xml:space="preserve">2 б. – понимает и правильно объясняет фразеологизм, предложенный изолированно или в тексте, приводит </w:t>
            </w:r>
            <w:r w:rsidRPr="008E7862">
              <w:rPr>
                <w:szCs w:val="28"/>
              </w:rPr>
              <w:lastRenderedPageBreak/>
              <w:t>примеры аналогичных ситуаций;</w:t>
            </w:r>
          </w:p>
          <w:p w14:paraId="293B752A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>1 б – недостаточно точно понимает, но пытается объяснить фразеологизм, предложенный в тексте;</w:t>
            </w:r>
          </w:p>
          <w:p w14:paraId="690A98E8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>0 б – если ребенок отказывается отвечать, не понимает фразеологизм.</w:t>
            </w:r>
          </w:p>
        </w:tc>
        <w:tc>
          <w:tcPr>
            <w:tcW w:w="1413" w:type="dxa"/>
          </w:tcPr>
          <w:p w14:paraId="5698F584" w14:textId="77777777" w:rsidR="009D41F6" w:rsidRPr="008E7862" w:rsidRDefault="00697EB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lastRenderedPageBreak/>
              <w:t>1</w:t>
            </w:r>
            <w:r w:rsidR="009D41F6" w:rsidRPr="008E7862">
              <w:rPr>
                <w:szCs w:val="28"/>
              </w:rPr>
              <w:t xml:space="preserve"> б.</w:t>
            </w:r>
          </w:p>
        </w:tc>
        <w:tc>
          <w:tcPr>
            <w:tcW w:w="1173" w:type="dxa"/>
          </w:tcPr>
          <w:p w14:paraId="450F9EBF" w14:textId="77777777" w:rsidR="009D41F6" w:rsidRPr="008E7862" w:rsidRDefault="00697EB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1</w:t>
            </w:r>
            <w:r w:rsidR="009D41F6" w:rsidRPr="008E7862">
              <w:rPr>
                <w:szCs w:val="28"/>
              </w:rPr>
              <w:t xml:space="preserve"> б.</w:t>
            </w:r>
          </w:p>
        </w:tc>
        <w:tc>
          <w:tcPr>
            <w:tcW w:w="992" w:type="dxa"/>
          </w:tcPr>
          <w:p w14:paraId="0349DE68" w14:textId="77777777" w:rsidR="009D41F6" w:rsidRPr="008E7862" w:rsidRDefault="00697EB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2</w:t>
            </w:r>
            <w:r w:rsidR="009D41F6" w:rsidRPr="008E7862">
              <w:rPr>
                <w:szCs w:val="28"/>
              </w:rPr>
              <w:t xml:space="preserve"> б.</w:t>
            </w:r>
          </w:p>
        </w:tc>
      </w:tr>
      <w:tr w:rsidR="009D41F6" w:rsidRPr="008E7862" w14:paraId="2D8A8C82" w14:textId="77777777" w:rsidTr="008E7862">
        <w:tc>
          <w:tcPr>
            <w:tcW w:w="9356" w:type="dxa"/>
            <w:gridSpan w:val="4"/>
          </w:tcPr>
          <w:p w14:paraId="65E2169E" w14:textId="7777777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Определение понимания пословиц</w:t>
            </w:r>
          </w:p>
        </w:tc>
      </w:tr>
      <w:tr w:rsidR="009D41F6" w:rsidRPr="008E7862" w14:paraId="29DB73F4" w14:textId="77777777" w:rsidTr="00A917D1">
        <w:tc>
          <w:tcPr>
            <w:tcW w:w="5778" w:type="dxa"/>
          </w:tcPr>
          <w:p w14:paraId="373D1A4A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i/>
                <w:szCs w:val="28"/>
              </w:rPr>
              <w:t>2 б.</w:t>
            </w:r>
            <w:r w:rsidRPr="008E7862">
              <w:rPr>
                <w:szCs w:val="28"/>
              </w:rPr>
              <w:t xml:space="preserve"> – Если ребенок понимает и правильно объясняет пословицы, предложенные в тексте, приводит примеры;</w:t>
            </w:r>
          </w:p>
          <w:p w14:paraId="3E26522A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i/>
                <w:szCs w:val="28"/>
              </w:rPr>
              <w:t>1 б.</w:t>
            </w:r>
            <w:r w:rsidRPr="008E7862">
              <w:rPr>
                <w:szCs w:val="28"/>
              </w:rPr>
              <w:t xml:space="preserve"> – если ребенок недостаточно точно понимает, но пытается объяснить пословиц;</w:t>
            </w:r>
          </w:p>
          <w:p w14:paraId="5F2AE175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i/>
                <w:szCs w:val="28"/>
              </w:rPr>
              <w:t>0 б.</w:t>
            </w:r>
            <w:r w:rsidRPr="008E7862">
              <w:rPr>
                <w:szCs w:val="28"/>
              </w:rPr>
              <w:t xml:space="preserve"> – Если ребенок отказывается отвечать, не понимает пословицы.</w:t>
            </w:r>
          </w:p>
        </w:tc>
        <w:tc>
          <w:tcPr>
            <w:tcW w:w="1413" w:type="dxa"/>
          </w:tcPr>
          <w:p w14:paraId="0B183B4B" w14:textId="77777777" w:rsidR="009D41F6" w:rsidRPr="008E7862" w:rsidRDefault="00697EB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2</w:t>
            </w:r>
            <w:r w:rsidR="009D41F6" w:rsidRPr="008E7862">
              <w:rPr>
                <w:szCs w:val="28"/>
              </w:rPr>
              <w:t xml:space="preserve"> б.</w:t>
            </w:r>
          </w:p>
        </w:tc>
        <w:tc>
          <w:tcPr>
            <w:tcW w:w="1173" w:type="dxa"/>
          </w:tcPr>
          <w:p w14:paraId="3BA77467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1 б.</w:t>
            </w:r>
          </w:p>
        </w:tc>
        <w:tc>
          <w:tcPr>
            <w:tcW w:w="992" w:type="dxa"/>
          </w:tcPr>
          <w:p w14:paraId="22296A30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2 б.</w:t>
            </w:r>
          </w:p>
        </w:tc>
      </w:tr>
      <w:tr w:rsidR="009D41F6" w:rsidRPr="008E7862" w14:paraId="18999174" w14:textId="77777777" w:rsidTr="008E7862">
        <w:tc>
          <w:tcPr>
            <w:tcW w:w="9356" w:type="dxa"/>
            <w:gridSpan w:val="4"/>
          </w:tcPr>
          <w:p w14:paraId="62FC1A2D" w14:textId="7777777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 xml:space="preserve">Выявление умения самостоятельно придумывать рассказ (сказку), </w:t>
            </w:r>
          </w:p>
          <w:p w14:paraId="7C851593" w14:textId="77777777" w:rsidR="009D41F6" w:rsidRPr="008E7862" w:rsidRDefault="009D41F6" w:rsidP="00955C9D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используя выразительные средства</w:t>
            </w:r>
          </w:p>
        </w:tc>
      </w:tr>
      <w:tr w:rsidR="009D41F6" w:rsidRPr="008E7862" w14:paraId="46537E10" w14:textId="77777777" w:rsidTr="00A917D1">
        <w:tc>
          <w:tcPr>
            <w:tcW w:w="5778" w:type="dxa"/>
          </w:tcPr>
          <w:p w14:paraId="566DDC17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>2 б. -  использует разнообразные синтаксические конструкции в речи (простые, распространенные, сложносочиненные, сложноподчиненные предложения); употребляет образные средства языка.</w:t>
            </w:r>
          </w:p>
          <w:p w14:paraId="4FA14D19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>1 б. – при употреблении сложных предложений ребенок иногда допускает ошибки, которые может самостоятельно исправить, если взрослый указывает на них; образные средства языка употребляет редко.</w:t>
            </w:r>
          </w:p>
          <w:p w14:paraId="7A17A3C0" w14:textId="77777777" w:rsidR="009D41F6" w:rsidRPr="008E7862" w:rsidRDefault="009D41F6" w:rsidP="00955C9D">
            <w:pPr>
              <w:pStyle w:val="richfactdown-paragraph"/>
              <w:spacing w:after="0" w:line="360" w:lineRule="auto"/>
              <w:jc w:val="both"/>
              <w:rPr>
                <w:szCs w:val="28"/>
              </w:rPr>
            </w:pPr>
            <w:r w:rsidRPr="008E7862">
              <w:rPr>
                <w:szCs w:val="28"/>
              </w:rPr>
              <w:t>0 б – использует в речи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      </w:r>
          </w:p>
        </w:tc>
        <w:tc>
          <w:tcPr>
            <w:tcW w:w="1413" w:type="dxa"/>
          </w:tcPr>
          <w:p w14:paraId="77F1FDA0" w14:textId="77777777" w:rsidR="009D41F6" w:rsidRPr="008E7862" w:rsidRDefault="00697EB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1</w:t>
            </w:r>
            <w:r w:rsidR="009D41F6" w:rsidRPr="008E7862">
              <w:rPr>
                <w:szCs w:val="28"/>
              </w:rPr>
              <w:t xml:space="preserve"> б.</w:t>
            </w:r>
          </w:p>
        </w:tc>
        <w:tc>
          <w:tcPr>
            <w:tcW w:w="1173" w:type="dxa"/>
          </w:tcPr>
          <w:p w14:paraId="199BCD27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1 б.</w:t>
            </w:r>
          </w:p>
        </w:tc>
        <w:tc>
          <w:tcPr>
            <w:tcW w:w="992" w:type="dxa"/>
          </w:tcPr>
          <w:p w14:paraId="091A058C" w14:textId="77777777" w:rsidR="009D41F6" w:rsidRPr="008E7862" w:rsidRDefault="009D41F6" w:rsidP="00A917D1">
            <w:pPr>
              <w:pStyle w:val="richfactdown-paragraph"/>
              <w:spacing w:before="0" w:beforeAutospacing="0" w:after="0" w:afterAutospacing="0" w:line="360" w:lineRule="auto"/>
              <w:jc w:val="center"/>
              <w:rPr>
                <w:szCs w:val="28"/>
              </w:rPr>
            </w:pPr>
            <w:r w:rsidRPr="008E7862">
              <w:rPr>
                <w:szCs w:val="28"/>
              </w:rPr>
              <w:t>1б.</w:t>
            </w:r>
          </w:p>
        </w:tc>
      </w:tr>
    </w:tbl>
    <w:p w14:paraId="214D2E94" w14:textId="77777777" w:rsidR="00A917D1" w:rsidRDefault="00A917D1" w:rsidP="006439BA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br w:type="page"/>
      </w:r>
    </w:p>
    <w:p w14:paraId="0EE2FD42" w14:textId="5F82358C" w:rsidR="009D41F6" w:rsidRDefault="009D41F6" w:rsidP="006439BA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</w:rPr>
        <w:lastRenderedPageBreak/>
        <w:t xml:space="preserve">В ходе проведения повторной методики </w:t>
      </w:r>
      <w:r w:rsidRPr="001B2543">
        <w:rPr>
          <w:color w:val="1A1A1A"/>
          <w:sz w:val="28"/>
          <w:szCs w:val="28"/>
        </w:rPr>
        <w:t>был</w:t>
      </w:r>
      <w:r>
        <w:rPr>
          <w:color w:val="1A1A1A"/>
          <w:sz w:val="28"/>
          <w:szCs w:val="28"/>
        </w:rPr>
        <w:t xml:space="preserve"> </w:t>
      </w:r>
      <w:r w:rsidRPr="001B2543">
        <w:rPr>
          <w:color w:val="1A1A1A"/>
          <w:sz w:val="28"/>
          <w:szCs w:val="28"/>
        </w:rPr>
        <w:t>выявлен</w:t>
      </w:r>
      <w:r>
        <w:rPr>
          <w:color w:val="1A1A1A"/>
          <w:sz w:val="28"/>
          <w:szCs w:val="28"/>
        </w:rPr>
        <w:t>ы общие результаты</w:t>
      </w:r>
      <w:r w:rsidRPr="001B2543">
        <w:rPr>
          <w:color w:val="1A1A1A"/>
          <w:sz w:val="28"/>
          <w:szCs w:val="28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5B44A7">
        <w:rPr>
          <w:color w:val="000000"/>
          <w:sz w:val="28"/>
          <w:szCs w:val="28"/>
          <w:shd w:val="clear" w:color="auto" w:fill="FFFFFF"/>
        </w:rPr>
        <w:t>частично сформировано -  у 14</w:t>
      </w:r>
      <w:r>
        <w:rPr>
          <w:color w:val="000000"/>
          <w:sz w:val="28"/>
          <w:szCs w:val="28"/>
          <w:shd w:val="clear" w:color="auto" w:fill="FFFFFF"/>
        </w:rPr>
        <w:t xml:space="preserve"> детей (</w:t>
      </w:r>
      <w:r w:rsidR="005B44A7">
        <w:rPr>
          <w:color w:val="000000"/>
          <w:sz w:val="28"/>
          <w:szCs w:val="28"/>
          <w:shd w:val="clear" w:color="auto" w:fill="FFFFFF"/>
        </w:rPr>
        <w:t>70</w:t>
      </w:r>
      <w:r w:rsidRPr="001B2543">
        <w:rPr>
          <w:color w:val="000000"/>
          <w:sz w:val="28"/>
          <w:szCs w:val="28"/>
          <w:shd w:val="clear" w:color="auto" w:fill="FFFFFF"/>
        </w:rPr>
        <w:t>%)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B2543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сформирова</w:t>
      </w:r>
      <w:r w:rsidR="005B44A7">
        <w:rPr>
          <w:color w:val="000000"/>
          <w:sz w:val="28"/>
          <w:szCs w:val="28"/>
          <w:shd w:val="clear" w:color="auto" w:fill="FFFFFF"/>
        </w:rPr>
        <w:t>но – у 6</w:t>
      </w:r>
      <w:r>
        <w:rPr>
          <w:color w:val="000000"/>
          <w:sz w:val="28"/>
          <w:szCs w:val="28"/>
          <w:shd w:val="clear" w:color="auto" w:fill="FFFFFF"/>
        </w:rPr>
        <w:t xml:space="preserve"> де</w:t>
      </w:r>
      <w:r w:rsidR="005B44A7">
        <w:rPr>
          <w:color w:val="000000"/>
          <w:sz w:val="28"/>
          <w:szCs w:val="28"/>
          <w:shd w:val="clear" w:color="auto" w:fill="FFFFFF"/>
        </w:rPr>
        <w:t>тей (30</w:t>
      </w:r>
      <w:r w:rsidRPr="001B2543">
        <w:rPr>
          <w:color w:val="000000"/>
          <w:sz w:val="28"/>
          <w:szCs w:val="28"/>
          <w:shd w:val="clear" w:color="auto" w:fill="FFFFFF"/>
        </w:rPr>
        <w:t>%).</w:t>
      </w:r>
    </w:p>
    <w:p w14:paraId="351A94D5" w14:textId="77777777" w:rsidR="009D41F6" w:rsidRDefault="009D41F6" w:rsidP="00A917D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14:paraId="57CC90A2" w14:textId="77777777" w:rsidR="009D41F6" w:rsidRDefault="009D41F6" w:rsidP="009D41F6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 wp14:anchorId="06742218" wp14:editId="1CC370FA">
            <wp:extent cx="4693920" cy="2377440"/>
            <wp:effectExtent l="0" t="0" r="11430" b="381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4BD9504" w14:textId="71AA89EA" w:rsidR="005B44A7" w:rsidRDefault="006439BA" w:rsidP="006439BA">
      <w:pPr>
        <w:pStyle w:val="af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="009D41F6">
        <w:rPr>
          <w:color w:val="000000"/>
          <w:sz w:val="28"/>
          <w:szCs w:val="28"/>
          <w:shd w:val="clear" w:color="auto" w:fill="FFFFFF"/>
        </w:rPr>
        <w:t>ис.7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D41F6">
        <w:rPr>
          <w:color w:val="000000"/>
          <w:sz w:val="28"/>
          <w:szCs w:val="28"/>
          <w:shd w:val="clear" w:color="auto" w:fill="FFFFFF"/>
        </w:rPr>
        <w:t>– «Выявление уровня образной речи»</w:t>
      </w:r>
    </w:p>
    <w:p w14:paraId="3679C8BA" w14:textId="77777777" w:rsidR="006439BA" w:rsidRDefault="006439BA" w:rsidP="00A917D1">
      <w:pPr>
        <w:pStyle w:val="af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</w:p>
    <w:p w14:paraId="580AADC4" w14:textId="77777777" w:rsidR="009D41F6" w:rsidRDefault="009D41F6" w:rsidP="009D41F6">
      <w:pPr>
        <w:shd w:val="clear" w:color="auto" w:fill="FFFFFF"/>
        <w:spacing w:after="0" w:line="36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 полученных данных можно сделать вывод, что уровень образной</w:t>
      </w:r>
    </w:p>
    <w:p w14:paraId="2CB926F3" w14:textId="77777777" w:rsidR="009D41F6" w:rsidRDefault="005B44A7" w:rsidP="009D41F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речи у Ивана и Алисы стал частично</w:t>
      </w:r>
      <w:r w:rsidR="009D41F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сф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ормирован, а у Марии </w:t>
      </w:r>
      <w:r w:rsidR="00697EB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– сформирован.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14:paraId="19333298" w14:textId="21B2824D" w:rsidR="006439BA" w:rsidRPr="00A917D1" w:rsidRDefault="006439BA" w:rsidP="006439BA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  <w:bCs/>
          <w:color w:val="1A1A1A"/>
        </w:rPr>
      </w:pPr>
      <w:r w:rsidRPr="00A917D1">
        <w:rPr>
          <w:b/>
          <w:bCs/>
          <w:color w:val="1A1A1A"/>
        </w:rPr>
        <w:t xml:space="preserve">Результаты методики В. Н. Макаровой </w:t>
      </w:r>
      <w:r w:rsidRPr="00A917D1">
        <w:rPr>
          <w:b/>
          <w:bCs/>
          <w:color w:val="1A1A1A"/>
        </w:rPr>
        <w:br/>
        <w:t>«Выявление уровня образной речи» (входная и итоговая методика)</w:t>
      </w:r>
    </w:p>
    <w:p w14:paraId="68DD9F3F" w14:textId="657149D1" w:rsidR="006439BA" w:rsidRPr="00A917D1" w:rsidRDefault="000E652F" w:rsidP="000E652F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Таблица 8</w:t>
      </w:r>
    </w:p>
    <w:tbl>
      <w:tblPr>
        <w:tblStyle w:val="af1"/>
        <w:tblW w:w="9214" w:type="dxa"/>
        <w:tblInd w:w="250" w:type="dxa"/>
        <w:tblLook w:val="04A0" w:firstRow="1" w:lastRow="0" w:firstColumn="1" w:lastColumn="0" w:noHBand="0" w:noVBand="1"/>
      </w:tblPr>
      <w:tblGrid>
        <w:gridCol w:w="1080"/>
        <w:gridCol w:w="1259"/>
        <w:gridCol w:w="1544"/>
        <w:gridCol w:w="2532"/>
        <w:gridCol w:w="2799"/>
      </w:tblGrid>
      <w:tr w:rsidR="00697EB6" w:rsidRPr="00A917D1" w14:paraId="23E187F5" w14:textId="77777777" w:rsidTr="00A917D1">
        <w:tc>
          <w:tcPr>
            <w:tcW w:w="1080" w:type="dxa"/>
            <w:vMerge w:val="restart"/>
          </w:tcPr>
          <w:p w14:paraId="71683E01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Имя ребенка</w:t>
            </w:r>
          </w:p>
        </w:tc>
        <w:tc>
          <w:tcPr>
            <w:tcW w:w="2803" w:type="dxa"/>
            <w:gridSpan w:val="2"/>
          </w:tcPr>
          <w:p w14:paraId="471F9663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31" w:type="dxa"/>
            <w:gridSpan w:val="2"/>
          </w:tcPr>
          <w:p w14:paraId="21D92EB5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Уровень</w:t>
            </w:r>
          </w:p>
        </w:tc>
      </w:tr>
      <w:tr w:rsidR="00697EB6" w:rsidRPr="00A917D1" w14:paraId="0F9F9C63" w14:textId="77777777" w:rsidTr="00A917D1">
        <w:tc>
          <w:tcPr>
            <w:tcW w:w="1080" w:type="dxa"/>
            <w:vMerge/>
          </w:tcPr>
          <w:p w14:paraId="1E29904E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</w:tcPr>
          <w:p w14:paraId="3B91D30F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1544" w:type="dxa"/>
          </w:tcPr>
          <w:p w14:paraId="645AAE4E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После</w:t>
            </w:r>
          </w:p>
        </w:tc>
        <w:tc>
          <w:tcPr>
            <w:tcW w:w="2532" w:type="dxa"/>
          </w:tcPr>
          <w:p w14:paraId="05DDC799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2799" w:type="dxa"/>
          </w:tcPr>
          <w:p w14:paraId="283EE338" w14:textId="77777777" w:rsidR="00697EB6" w:rsidRPr="00A917D1" w:rsidRDefault="00697EB6" w:rsidP="006439BA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4"/>
                <w:lang w:eastAsia="ru-RU"/>
              </w:rPr>
              <w:t>После</w:t>
            </w:r>
          </w:p>
        </w:tc>
      </w:tr>
      <w:tr w:rsidR="00697EB6" w:rsidRPr="00A917D1" w14:paraId="6DD1171D" w14:textId="77777777" w:rsidTr="00A917D1">
        <w:tc>
          <w:tcPr>
            <w:tcW w:w="1080" w:type="dxa"/>
            <w:vAlign w:val="center"/>
          </w:tcPr>
          <w:p w14:paraId="793F288D" w14:textId="15DE47BD" w:rsidR="00697EB6" w:rsidRPr="00A917D1" w:rsidRDefault="00697EB6" w:rsidP="00A917D1">
            <w:pPr>
              <w:tabs>
                <w:tab w:val="center" w:pos="1487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Алиса</w:t>
            </w:r>
          </w:p>
        </w:tc>
        <w:tc>
          <w:tcPr>
            <w:tcW w:w="1259" w:type="dxa"/>
            <w:vAlign w:val="center"/>
          </w:tcPr>
          <w:p w14:paraId="070397F8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б.</w:t>
            </w:r>
          </w:p>
        </w:tc>
        <w:tc>
          <w:tcPr>
            <w:tcW w:w="1544" w:type="dxa"/>
            <w:vAlign w:val="center"/>
          </w:tcPr>
          <w:p w14:paraId="2FE9CA8E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4 б.</w:t>
            </w:r>
          </w:p>
        </w:tc>
        <w:tc>
          <w:tcPr>
            <w:tcW w:w="2532" w:type="dxa"/>
            <w:vAlign w:val="center"/>
          </w:tcPr>
          <w:p w14:paraId="370C6BAC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 сформировано</w:t>
            </w:r>
          </w:p>
        </w:tc>
        <w:tc>
          <w:tcPr>
            <w:tcW w:w="2799" w:type="dxa"/>
            <w:vAlign w:val="center"/>
          </w:tcPr>
          <w:p w14:paraId="728B8743" w14:textId="24086149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Частично </w:t>
            </w:r>
            <w:r w:rsid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br/>
            </w: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сформировано</w:t>
            </w:r>
          </w:p>
        </w:tc>
      </w:tr>
      <w:tr w:rsidR="00697EB6" w:rsidRPr="00A917D1" w14:paraId="5B4AAD6E" w14:textId="77777777" w:rsidTr="00A917D1">
        <w:tc>
          <w:tcPr>
            <w:tcW w:w="1080" w:type="dxa"/>
            <w:vAlign w:val="center"/>
          </w:tcPr>
          <w:p w14:paraId="0970A475" w14:textId="0B72D2CA" w:rsidR="00697EB6" w:rsidRPr="00A917D1" w:rsidRDefault="00697EB6" w:rsidP="00A917D1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1259" w:type="dxa"/>
            <w:vAlign w:val="center"/>
          </w:tcPr>
          <w:p w14:paraId="4161C5CA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2 б.</w:t>
            </w:r>
          </w:p>
        </w:tc>
        <w:tc>
          <w:tcPr>
            <w:tcW w:w="1544" w:type="dxa"/>
            <w:vAlign w:val="center"/>
          </w:tcPr>
          <w:p w14:paraId="5EEDB371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б.</w:t>
            </w:r>
          </w:p>
        </w:tc>
        <w:tc>
          <w:tcPr>
            <w:tcW w:w="2532" w:type="dxa"/>
            <w:vAlign w:val="center"/>
          </w:tcPr>
          <w:p w14:paraId="6009E6D1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Не сформировано</w:t>
            </w:r>
          </w:p>
        </w:tc>
        <w:tc>
          <w:tcPr>
            <w:tcW w:w="2799" w:type="dxa"/>
            <w:vAlign w:val="center"/>
          </w:tcPr>
          <w:p w14:paraId="76E8C7EC" w14:textId="118F5B2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Частично </w:t>
            </w:r>
            <w:r w:rsid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br/>
            </w: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сформировано</w:t>
            </w:r>
          </w:p>
        </w:tc>
      </w:tr>
      <w:tr w:rsidR="00697EB6" w:rsidRPr="00A917D1" w14:paraId="6553D3DB" w14:textId="77777777" w:rsidTr="00A917D1">
        <w:tc>
          <w:tcPr>
            <w:tcW w:w="1080" w:type="dxa"/>
            <w:vAlign w:val="center"/>
          </w:tcPr>
          <w:p w14:paraId="5AEC492C" w14:textId="4F0D3A8A" w:rsidR="00697EB6" w:rsidRPr="00A917D1" w:rsidRDefault="00697EB6" w:rsidP="00A917D1">
            <w:pPr>
              <w:tabs>
                <w:tab w:val="center" w:pos="1487"/>
              </w:tabs>
              <w:spacing w:line="360" w:lineRule="auto"/>
              <w:contextualSpacing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259" w:type="dxa"/>
            <w:vAlign w:val="center"/>
          </w:tcPr>
          <w:p w14:paraId="35C0129F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3 б.</w:t>
            </w:r>
          </w:p>
        </w:tc>
        <w:tc>
          <w:tcPr>
            <w:tcW w:w="1544" w:type="dxa"/>
            <w:vAlign w:val="center"/>
          </w:tcPr>
          <w:p w14:paraId="24973E59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5 б.</w:t>
            </w:r>
          </w:p>
        </w:tc>
        <w:tc>
          <w:tcPr>
            <w:tcW w:w="2532" w:type="dxa"/>
            <w:vAlign w:val="center"/>
          </w:tcPr>
          <w:p w14:paraId="593F94FA" w14:textId="14C66183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Частично </w:t>
            </w:r>
            <w:r w:rsid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br/>
            </w: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сформировано</w:t>
            </w:r>
          </w:p>
        </w:tc>
        <w:tc>
          <w:tcPr>
            <w:tcW w:w="2799" w:type="dxa"/>
            <w:vAlign w:val="center"/>
          </w:tcPr>
          <w:p w14:paraId="774320F2" w14:textId="77777777" w:rsidR="00697EB6" w:rsidRPr="00A917D1" w:rsidRDefault="00697EB6" w:rsidP="00A917D1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17D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Сформировано</w:t>
            </w:r>
          </w:p>
        </w:tc>
      </w:tr>
    </w:tbl>
    <w:p w14:paraId="5BF360C8" w14:textId="77777777" w:rsidR="009D41F6" w:rsidRPr="00A917D1" w:rsidRDefault="009D41F6" w:rsidP="009D41F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</w:rPr>
      </w:pPr>
    </w:p>
    <w:p w14:paraId="22D4CBE6" w14:textId="77777777" w:rsidR="009D41F6" w:rsidRPr="005731BE" w:rsidRDefault="009D41F6" w:rsidP="009D41F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731BE">
        <w:rPr>
          <w:i/>
          <w:sz w:val="28"/>
          <w:szCs w:val="28"/>
        </w:rPr>
        <w:t>5 – 6 б. – сформировано –</w:t>
      </w:r>
      <w:r w:rsidRPr="005731BE">
        <w:rPr>
          <w:sz w:val="28"/>
          <w:szCs w:val="28"/>
        </w:rPr>
        <w:t xml:space="preserve"> если ребенок понимает и правильно объясняет фразеологизмы, пословицы; использует в своей речи разнообразные синтаксические конструкции в речи; употребляет образные средства языка.</w:t>
      </w:r>
    </w:p>
    <w:p w14:paraId="589EF7F7" w14:textId="77777777" w:rsidR="009D41F6" w:rsidRPr="005731BE" w:rsidRDefault="009D41F6" w:rsidP="009D41F6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5731BE">
        <w:rPr>
          <w:i/>
          <w:sz w:val="28"/>
          <w:szCs w:val="28"/>
        </w:rPr>
        <w:lastRenderedPageBreak/>
        <w:t>3 – 4 б. – частично сформировано –</w:t>
      </w:r>
      <w:r w:rsidRPr="005731BE">
        <w:rPr>
          <w:sz w:val="28"/>
          <w:szCs w:val="28"/>
        </w:rPr>
        <w:t xml:space="preserve"> если ребенок недостаточно понимает, но пытается объяснить значение фразеологизмов, пословиц; недостаточно использует в своей речи разнообразные синтаксические конструкции в речи; редко употребляет образные средства языка.</w:t>
      </w:r>
    </w:p>
    <w:p w14:paraId="659BAE86" w14:textId="77777777" w:rsidR="00ED169C" w:rsidRPr="005731BE" w:rsidRDefault="009D41F6" w:rsidP="00ED169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 w:rsidRPr="005731BE">
        <w:rPr>
          <w:i/>
          <w:sz w:val="28"/>
          <w:szCs w:val="28"/>
        </w:rPr>
        <w:t>0 – 2 б. – не сформировано</w:t>
      </w:r>
      <w:r>
        <w:rPr>
          <w:i/>
          <w:sz w:val="28"/>
          <w:szCs w:val="28"/>
        </w:rPr>
        <w:t xml:space="preserve"> – </w:t>
      </w:r>
      <w:r w:rsidRPr="005731BE">
        <w:rPr>
          <w:sz w:val="28"/>
          <w:szCs w:val="28"/>
        </w:rPr>
        <w:t>если ребенок отказывается отвечать или не понимает фразеологизмы и пословицы; использует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</w:r>
      <w:r w:rsidR="00ED169C" w:rsidRPr="00ED169C">
        <w:rPr>
          <w:sz w:val="28"/>
          <w:szCs w:val="28"/>
        </w:rPr>
        <w:t xml:space="preserve"> </w:t>
      </w:r>
    </w:p>
    <w:p w14:paraId="208324D2" w14:textId="77777777" w:rsidR="00ED169C" w:rsidRDefault="00ED169C" w:rsidP="00ED169C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i/>
          <w:sz w:val="28"/>
          <w:szCs w:val="28"/>
        </w:rPr>
      </w:pPr>
      <w:r w:rsidRPr="0099587F">
        <w:rPr>
          <w:b/>
          <w:i/>
          <w:noProof/>
          <w:sz w:val="28"/>
          <w:szCs w:val="28"/>
        </w:rPr>
        <w:drawing>
          <wp:inline distT="0" distB="0" distL="0" distR="0" wp14:anchorId="0959A947" wp14:editId="60419461">
            <wp:extent cx="4983480" cy="2827020"/>
            <wp:effectExtent l="0" t="0" r="26670" b="11430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2285378" w14:textId="07C510D3" w:rsidR="00ED169C" w:rsidRDefault="006439BA" w:rsidP="00ED169C">
      <w:pPr>
        <w:pStyle w:val="richfactdown-paragraph"/>
        <w:shd w:val="clear" w:color="auto" w:fill="FFFFFF"/>
        <w:spacing w:before="0" w:beforeAutospacing="0" w:after="0" w:afterAutospacing="0" w:line="360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69C" w:rsidRPr="003578BD">
        <w:rPr>
          <w:sz w:val="28"/>
          <w:szCs w:val="28"/>
        </w:rPr>
        <w:t>ис</w:t>
      </w:r>
      <w:r w:rsidR="00ED169C">
        <w:rPr>
          <w:sz w:val="28"/>
          <w:szCs w:val="28"/>
        </w:rPr>
        <w:t>. 8</w:t>
      </w:r>
      <w:r>
        <w:rPr>
          <w:sz w:val="28"/>
          <w:szCs w:val="28"/>
        </w:rPr>
        <w:t xml:space="preserve"> –</w:t>
      </w:r>
      <w:r w:rsidR="00ED169C" w:rsidRPr="003578BD">
        <w:rPr>
          <w:sz w:val="28"/>
          <w:szCs w:val="28"/>
        </w:rPr>
        <w:t xml:space="preserve"> «Выявление уровня образной речи»</w:t>
      </w:r>
    </w:p>
    <w:p w14:paraId="401711DD" w14:textId="77777777" w:rsidR="00ED169C" w:rsidRPr="003578BD" w:rsidRDefault="00ED169C" w:rsidP="00A917D1">
      <w:pPr>
        <w:pStyle w:val="richfactdown-paragraph"/>
        <w:shd w:val="clear" w:color="auto" w:fill="FFFFFF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14:paraId="50151B02" w14:textId="77777777" w:rsidR="00E0030F" w:rsidRDefault="00ED169C" w:rsidP="00ED169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4 балла – </w:t>
      </w:r>
      <w:r w:rsidRPr="001F0E45">
        <w:rPr>
          <w:sz w:val="28"/>
          <w:szCs w:val="28"/>
        </w:rPr>
        <w:t>набрал</w:t>
      </w:r>
      <w:r w:rsidR="00E0030F">
        <w:rPr>
          <w:sz w:val="28"/>
          <w:szCs w:val="28"/>
        </w:rPr>
        <w:t xml:space="preserve">а Алиса, она недостаточно </w:t>
      </w:r>
      <w:r w:rsidRPr="001F0E45">
        <w:rPr>
          <w:sz w:val="28"/>
          <w:szCs w:val="28"/>
        </w:rPr>
        <w:t>понимает, но пытается объ</w:t>
      </w:r>
      <w:r w:rsidR="00E0030F">
        <w:rPr>
          <w:sz w:val="28"/>
          <w:szCs w:val="28"/>
        </w:rPr>
        <w:t>яснять фразеологизмы</w:t>
      </w:r>
      <w:r w:rsidRPr="001F0E45">
        <w:rPr>
          <w:sz w:val="28"/>
          <w:szCs w:val="28"/>
        </w:rPr>
        <w:t xml:space="preserve">; </w:t>
      </w:r>
      <w:r w:rsidR="00E0030F">
        <w:rPr>
          <w:sz w:val="28"/>
          <w:szCs w:val="28"/>
        </w:rPr>
        <w:t xml:space="preserve">уже понимает и правильно объясняет пословицы, использует их в речи. Иногда допускает ошибки в сложных предложениях, но самостоятельно исправляет; иногда стала использовать в играх образные средства языка. </w:t>
      </w:r>
    </w:p>
    <w:p w14:paraId="54B9FFC1" w14:textId="77777777" w:rsidR="00ED169C" w:rsidRDefault="00ED169C" w:rsidP="00ED169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3 балла – </w:t>
      </w:r>
      <w:r w:rsidRPr="001F0E45">
        <w:rPr>
          <w:sz w:val="28"/>
          <w:szCs w:val="28"/>
        </w:rPr>
        <w:t>набрал Иван,</w:t>
      </w:r>
      <w:r w:rsidR="00E0030F">
        <w:rPr>
          <w:sz w:val="28"/>
          <w:szCs w:val="28"/>
        </w:rPr>
        <w:t xml:space="preserve"> ребенок </w:t>
      </w:r>
      <w:r>
        <w:rPr>
          <w:sz w:val="28"/>
          <w:szCs w:val="28"/>
        </w:rPr>
        <w:t>понимает значение фразеологизмов</w:t>
      </w:r>
      <w:r w:rsidR="00E0030F">
        <w:rPr>
          <w:sz w:val="28"/>
          <w:szCs w:val="28"/>
        </w:rPr>
        <w:t>, пословиц, но не может их объяснить</w:t>
      </w:r>
      <w:r>
        <w:rPr>
          <w:sz w:val="28"/>
          <w:szCs w:val="28"/>
        </w:rPr>
        <w:t xml:space="preserve">; недостаточно точно понимает пословицы, но пытается их объяснить; </w:t>
      </w:r>
      <w:r w:rsidRPr="001F0E45">
        <w:rPr>
          <w:sz w:val="28"/>
          <w:szCs w:val="28"/>
        </w:rPr>
        <w:t xml:space="preserve">в своей речи </w:t>
      </w:r>
      <w:r w:rsidR="00E0030F">
        <w:rPr>
          <w:sz w:val="28"/>
          <w:szCs w:val="28"/>
        </w:rPr>
        <w:t xml:space="preserve">также </w:t>
      </w:r>
      <w:r w:rsidRPr="001F0E45">
        <w:rPr>
          <w:sz w:val="28"/>
          <w:szCs w:val="28"/>
        </w:rPr>
        <w:t>использует простые предложения, при употреблении сложных предло</w:t>
      </w:r>
      <w:r w:rsidR="00E0030F">
        <w:rPr>
          <w:sz w:val="28"/>
          <w:szCs w:val="28"/>
        </w:rPr>
        <w:t xml:space="preserve">жений допускает ошибки, но </w:t>
      </w:r>
      <w:r w:rsidR="00E0030F">
        <w:rPr>
          <w:sz w:val="28"/>
          <w:szCs w:val="28"/>
        </w:rPr>
        <w:lastRenderedPageBreak/>
        <w:t xml:space="preserve">самостоятельно их исправляет;  иногда </w:t>
      </w:r>
      <w:r w:rsidRPr="001F0E45">
        <w:rPr>
          <w:sz w:val="28"/>
          <w:szCs w:val="28"/>
        </w:rPr>
        <w:t>наблюдались образные средства языка.</w:t>
      </w:r>
    </w:p>
    <w:p w14:paraId="7E957BC1" w14:textId="77777777" w:rsidR="00DC47E1" w:rsidRDefault="00ED169C" w:rsidP="00DC47E1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</w:pPr>
      <w:r>
        <w:rPr>
          <w:i/>
          <w:sz w:val="28"/>
          <w:szCs w:val="28"/>
        </w:rPr>
        <w:t xml:space="preserve">5 баллов – </w:t>
      </w:r>
      <w:r w:rsidRPr="001F0E45">
        <w:rPr>
          <w:sz w:val="28"/>
          <w:szCs w:val="28"/>
        </w:rPr>
        <w:t>набрала Мария,</w:t>
      </w:r>
      <w:r w:rsidR="00E0030F">
        <w:rPr>
          <w:sz w:val="28"/>
          <w:szCs w:val="28"/>
        </w:rPr>
        <w:t xml:space="preserve"> ребенок стал понимать</w:t>
      </w:r>
      <w:r>
        <w:rPr>
          <w:sz w:val="28"/>
          <w:szCs w:val="28"/>
        </w:rPr>
        <w:t xml:space="preserve"> фразеологизмы</w:t>
      </w:r>
      <w:r w:rsidR="00E0030F">
        <w:rPr>
          <w:sz w:val="28"/>
          <w:szCs w:val="28"/>
        </w:rPr>
        <w:t xml:space="preserve"> и пословицы, с легкостью объясняет их значение</w:t>
      </w:r>
      <w:r>
        <w:rPr>
          <w:sz w:val="28"/>
          <w:szCs w:val="28"/>
        </w:rPr>
        <w:t>; в своей речи делает ошибки при употреблении сложных предложений, но самостоятельно их исправляет.</w:t>
      </w:r>
      <w:r w:rsidRPr="001F0E45">
        <w:t xml:space="preserve"> </w:t>
      </w:r>
    </w:p>
    <w:p w14:paraId="47B9A9DA" w14:textId="77777777" w:rsidR="00DC47E1" w:rsidRDefault="006C1FDC" w:rsidP="00DC47E1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B2543">
        <w:rPr>
          <w:sz w:val="28"/>
          <w:szCs w:val="28"/>
        </w:rPr>
        <w:t>Таким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образом,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можно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сделать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вывод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том,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что</w:t>
      </w:r>
      <w:r>
        <w:rPr>
          <w:sz w:val="28"/>
          <w:szCs w:val="28"/>
        </w:rPr>
        <w:t xml:space="preserve"> мы получили </w:t>
      </w:r>
      <w:r w:rsidRPr="001B2543">
        <w:rPr>
          <w:sz w:val="28"/>
          <w:szCs w:val="28"/>
        </w:rPr>
        <w:t>хорошие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результаты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ходе</w:t>
      </w:r>
      <w:r>
        <w:rPr>
          <w:sz w:val="28"/>
          <w:szCs w:val="28"/>
        </w:rPr>
        <w:t xml:space="preserve"> </w:t>
      </w:r>
      <w:r w:rsidRPr="001B2543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повторной </w:t>
      </w:r>
      <w:r w:rsidRPr="001B2543">
        <w:rPr>
          <w:sz w:val="28"/>
          <w:szCs w:val="28"/>
        </w:rPr>
        <w:t>диагностики</w:t>
      </w:r>
      <w:r>
        <w:rPr>
          <w:sz w:val="28"/>
          <w:szCs w:val="28"/>
        </w:rPr>
        <w:t>, благодаря апробации комплекса «Я и моя тень».</w:t>
      </w:r>
      <w:r w:rsidR="00EE6697" w:rsidRP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Это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разница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была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очень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заметна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на</w:t>
      </w:r>
      <w:r w:rsidR="00EE6697">
        <w:rPr>
          <w:sz w:val="28"/>
          <w:szCs w:val="28"/>
        </w:rPr>
        <w:t xml:space="preserve"> </w:t>
      </w:r>
      <w:r w:rsidR="00EE6697" w:rsidRPr="001B2543">
        <w:rPr>
          <w:sz w:val="28"/>
          <w:szCs w:val="28"/>
        </w:rPr>
        <w:t>диаграмме</w:t>
      </w:r>
      <w:r w:rsidR="00EE6697">
        <w:rPr>
          <w:sz w:val="28"/>
          <w:szCs w:val="28"/>
        </w:rPr>
        <w:t xml:space="preserve"> (рис.5,6)</w:t>
      </w:r>
    </w:p>
    <w:p w14:paraId="38B5EB16" w14:textId="77777777" w:rsidR="00DC47E1" w:rsidRDefault="006C1FDC" w:rsidP="00DC47E1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Теневой театр </w:t>
      </w:r>
      <w:r w:rsidRPr="006F01CC">
        <w:rPr>
          <w:sz w:val="28"/>
          <w:szCs w:val="28"/>
        </w:rPr>
        <w:t>с</w:t>
      </w:r>
      <w:r>
        <w:rPr>
          <w:sz w:val="28"/>
          <w:szCs w:val="28"/>
        </w:rPr>
        <w:t>тимулировал образную</w:t>
      </w:r>
      <w:r w:rsidRPr="006F01CC">
        <w:rPr>
          <w:sz w:val="28"/>
          <w:szCs w:val="28"/>
        </w:rPr>
        <w:t xml:space="preserve"> речь за счёт расширения словарного запа</w:t>
      </w:r>
      <w:r>
        <w:rPr>
          <w:sz w:val="28"/>
          <w:szCs w:val="28"/>
        </w:rPr>
        <w:t>са. Дети усваивали</w:t>
      </w:r>
      <w:r w:rsidRPr="006F01CC">
        <w:rPr>
          <w:sz w:val="28"/>
          <w:szCs w:val="28"/>
        </w:rPr>
        <w:t xml:space="preserve"> богатство родного языка, его выразительные средства (дина</w:t>
      </w:r>
      <w:r>
        <w:rPr>
          <w:sz w:val="28"/>
          <w:szCs w:val="28"/>
        </w:rPr>
        <w:t>мику, темп, интонацию). Было заметно, как с</w:t>
      </w:r>
      <w:r w:rsidRPr="006F01CC">
        <w:rPr>
          <w:sz w:val="28"/>
          <w:szCs w:val="28"/>
        </w:rPr>
        <w:t>овершен</w:t>
      </w:r>
      <w:r>
        <w:rPr>
          <w:sz w:val="28"/>
          <w:szCs w:val="28"/>
        </w:rPr>
        <w:t>ствуется артикуляционный аппарат и ф</w:t>
      </w:r>
      <w:r w:rsidRPr="006F01CC">
        <w:rPr>
          <w:sz w:val="28"/>
          <w:szCs w:val="28"/>
        </w:rPr>
        <w:t>ормиру</w:t>
      </w:r>
      <w:r>
        <w:rPr>
          <w:sz w:val="28"/>
          <w:szCs w:val="28"/>
        </w:rPr>
        <w:t>ется</w:t>
      </w:r>
      <w:r w:rsidRPr="006F01CC">
        <w:rPr>
          <w:sz w:val="28"/>
          <w:szCs w:val="28"/>
        </w:rPr>
        <w:t xml:space="preserve"> </w:t>
      </w:r>
      <w:r>
        <w:rPr>
          <w:sz w:val="28"/>
          <w:szCs w:val="28"/>
        </w:rPr>
        <w:t>выразительная речь.</w:t>
      </w:r>
    </w:p>
    <w:p w14:paraId="36086B22" w14:textId="77777777" w:rsidR="006C1FDC" w:rsidRPr="00DC47E1" w:rsidRDefault="00DC47E1" w:rsidP="00DC47E1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>Участвуя в играх</w:t>
      </w:r>
      <w:r w:rsidR="006C1FDC">
        <w:rPr>
          <w:sz w:val="28"/>
          <w:szCs w:val="28"/>
        </w:rPr>
        <w:t xml:space="preserve">, дети </w:t>
      </w:r>
      <w:r w:rsidR="006C1FDC" w:rsidRPr="006F01CC">
        <w:rPr>
          <w:sz w:val="28"/>
          <w:szCs w:val="28"/>
        </w:rPr>
        <w:t>умело</w:t>
      </w:r>
      <w:r w:rsidR="006C1FDC">
        <w:rPr>
          <w:sz w:val="28"/>
          <w:szCs w:val="28"/>
        </w:rPr>
        <w:t xml:space="preserve"> использовали выразительные средства, соблюдали темп и интонацию</w:t>
      </w:r>
      <w:r w:rsidR="006C1FDC" w:rsidRPr="006F01CC">
        <w:rPr>
          <w:sz w:val="28"/>
          <w:szCs w:val="28"/>
        </w:rPr>
        <w:t xml:space="preserve">. </w:t>
      </w:r>
      <w:r w:rsidR="00F83A9F">
        <w:rPr>
          <w:sz w:val="28"/>
          <w:szCs w:val="28"/>
        </w:rPr>
        <w:t>Дети и</w:t>
      </w:r>
      <w:r w:rsidR="006C1FDC">
        <w:rPr>
          <w:sz w:val="28"/>
          <w:szCs w:val="28"/>
        </w:rPr>
        <w:t>спользовали пословиц</w:t>
      </w:r>
      <w:r w:rsidR="00F83A9F">
        <w:rPr>
          <w:sz w:val="28"/>
          <w:szCs w:val="28"/>
        </w:rPr>
        <w:t>ы и фразеологизмы  в своей речи, и не только в театрализованной, но и в других деятельностях. О</w:t>
      </w:r>
      <w:r w:rsidR="006C1FDC" w:rsidRPr="006F01CC">
        <w:rPr>
          <w:sz w:val="28"/>
          <w:szCs w:val="28"/>
        </w:rPr>
        <w:t>собенно исполняя роль, вступая в диалог с другими персонажами, ставят ребёнка перед необходимостью, ясно и четко изъясняться. Поэтому уча</w:t>
      </w:r>
      <w:r w:rsidR="00F83A9F">
        <w:rPr>
          <w:sz w:val="28"/>
          <w:szCs w:val="28"/>
        </w:rPr>
        <w:t xml:space="preserve">стие детей в театре теней </w:t>
      </w:r>
      <w:r w:rsidR="006C1FDC" w:rsidRPr="006F01CC">
        <w:rPr>
          <w:sz w:val="28"/>
          <w:szCs w:val="28"/>
        </w:rPr>
        <w:t>способ</w:t>
      </w:r>
      <w:r w:rsidR="00F83A9F">
        <w:rPr>
          <w:sz w:val="28"/>
          <w:szCs w:val="28"/>
        </w:rPr>
        <w:t xml:space="preserve">ствовало </w:t>
      </w:r>
      <w:r w:rsidR="006C1FDC" w:rsidRPr="006F01CC">
        <w:rPr>
          <w:sz w:val="28"/>
          <w:szCs w:val="28"/>
        </w:rPr>
        <w:t xml:space="preserve">полноценному развитию </w:t>
      </w:r>
      <w:r w:rsidR="00F83A9F">
        <w:rPr>
          <w:sz w:val="28"/>
          <w:szCs w:val="28"/>
        </w:rPr>
        <w:t>образной речи.</w:t>
      </w:r>
    </w:p>
    <w:p w14:paraId="7C02BD68" w14:textId="77777777" w:rsidR="00F20901" w:rsidRPr="00F20901" w:rsidRDefault="00F20901" w:rsidP="00F20901">
      <w:pPr>
        <w:spacing w:after="0" w:line="360" w:lineRule="auto"/>
        <w:ind w:left="-567" w:firstLine="851"/>
        <w:jc w:val="both"/>
        <w:rPr>
          <w:rFonts w:ascii="Times New Roman" w:hAnsi="Times New Roman" w:cs="Times New Roman"/>
          <w:sz w:val="28"/>
          <w:szCs w:val="28"/>
        </w:rPr>
        <w:sectPr w:rsidR="00F20901" w:rsidRPr="00F20901" w:rsidSect="0001046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029389E" w14:textId="77777777" w:rsidR="009A603A" w:rsidRPr="00EF5D9E" w:rsidRDefault="009A603A" w:rsidP="00EF5D9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19" w:name="_Toc131098536"/>
      <w:bookmarkStart w:id="20" w:name="_Toc167440382"/>
      <w:r w:rsidRPr="00EF5D9E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Заключение</w:t>
      </w:r>
      <w:bookmarkEnd w:id="19"/>
      <w:bookmarkEnd w:id="20"/>
    </w:p>
    <w:p w14:paraId="186DC65D" w14:textId="77777777" w:rsidR="009A603A" w:rsidRPr="009A603A" w:rsidRDefault="009A603A" w:rsidP="009A603A">
      <w:pPr>
        <w:spacing w:after="0" w:line="360" w:lineRule="auto"/>
        <w:jc w:val="both"/>
        <w:rPr>
          <w:rFonts w:ascii="Times New Roman" w:eastAsia="Calibri" w:hAnsi="Times New Roman" w:cs="Times New Roman"/>
          <w:sz w:val="32"/>
        </w:rPr>
      </w:pPr>
    </w:p>
    <w:p w14:paraId="465FA3C5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Изучение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теоретических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основ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показало,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дошкольный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возраст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является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важнейшим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периодом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старшему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дошкольному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возрасту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осмысленное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восприятие,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проявляющееся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нравственного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смысла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произведения,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выделять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замечать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художественной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выразительности,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т.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е.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развивается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понимание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стороны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речи.</w:t>
      </w:r>
    </w:p>
    <w:p w14:paraId="5E1A8911" w14:textId="46C38A1A" w:rsid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Под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образностью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понимается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ребенка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правильно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такие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выразительные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как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метафора,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сравнение,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олицетворение,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эпитеты,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многозначные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слова,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фразеологизмы,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их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помощью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ярко,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точно,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убедительно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выражать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свои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мысли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чувства.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Выразительность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умение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ярко,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убедительно,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передать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мысль,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способность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воздействовать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людей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не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только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интонациями,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общим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настроением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рассказа,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отбором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фактов,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но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построением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фразы,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выбором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слов.</w:t>
      </w:r>
    </w:p>
    <w:p w14:paraId="704E459B" w14:textId="77777777" w:rsidR="006C09A2" w:rsidRPr="00D6015B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бенности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образной речи у детей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старшего дошкольного возраста:</w:t>
      </w:r>
    </w:p>
    <w:p w14:paraId="05D14D63" w14:textId="77777777" w:rsidR="006C09A2" w:rsidRPr="00D6015B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Развитие логического мышления.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помогает детям старшего дошкольного возраста развивать логическое мышление. Они могут использовать образы и метафоры для объяснения сложных поня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тий и взаимосвязей.</w:t>
      </w:r>
    </w:p>
    <w:p w14:paraId="49928F07" w14:textId="77777777" w:rsidR="006C09A2" w:rsidRPr="00D6015B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обность к абстрактному мышлению.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старшего дошкольного возраста начинают понимать более абстрактные понятия, и образная речь помогает им перевести эти понятия на более конкретный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для лучшего понимания.</w:t>
      </w:r>
    </w:p>
    <w:p w14:paraId="1685E500" w14:textId="77777777" w:rsidR="006C09A2" w:rsidRPr="00D6015B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Развитие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оммуникативных навыков.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способствует развитию коммуникативных навыков у детей старшего дошкольного возраста. Они могут более точно и выразительно описывать свои мысли и чувства,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используя образы и ассоциации.</w:t>
      </w:r>
    </w:p>
    <w:p w14:paraId="29AEE23B" w14:textId="77777777" w:rsidR="006C09A2" w:rsidRPr="00D6015B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Игровой подход к обучению.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Образная речь часто используется в игровой форме при обучении детей старшего дошкольного возраста. Игры с языком, рассказы, сказки и творческие задания способствуют разви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тию воображения и креативности.</w:t>
      </w:r>
    </w:p>
    <w:p w14:paraId="5695D3B9" w14:textId="237649E8" w:rsidR="006C09A2" w:rsidRPr="006C09A2" w:rsidRDefault="006C09A2" w:rsidP="006C09A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социокультурных норм.</w:t>
      </w:r>
      <w:r w:rsidRPr="00D601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образную речь дети могут учиться и понимать социокультурные нормы и ценности, так как многие из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передаются через язык и образы.</w:t>
      </w:r>
    </w:p>
    <w:p w14:paraId="6C61CBFD" w14:textId="77777777" w:rsidR="009A603A" w:rsidRPr="009A603A" w:rsidRDefault="009A603A" w:rsidP="00EF5D9E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Старшие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дошкольники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способны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разнообразные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образности,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средствах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выразительности,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они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смысловое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богатство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слова,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смысловую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близость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различия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однокоренных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синонимов,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понимают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словосочетания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переносном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значении.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Старшие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дошкольники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используют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синонимы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антонимы.</w:t>
      </w:r>
    </w:p>
    <w:p w14:paraId="0D57A17B" w14:textId="77777777" w:rsidR="008A0D9C" w:rsidRDefault="009A603A" w:rsidP="008A0D9C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Обзор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педагогической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литературы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проблеме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показал,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что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важнейшие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выразительности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детской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это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A0D9C">
        <w:rPr>
          <w:rFonts w:ascii="Times New Roman" w:eastAsia="Calibri" w:hAnsi="Times New Roman" w:cs="Times New Roman"/>
          <w:sz w:val="28"/>
          <w:szCs w:val="28"/>
          <w:lang w:eastAsia="ru-RU"/>
        </w:rPr>
        <w:t>применение теневого театра в театрализованной деятельности детей</w:t>
      </w:r>
      <w:r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4BB73213" w14:textId="130AC6AC" w:rsidR="009A603A" w:rsidRPr="009A603A" w:rsidRDefault="008A0D9C" w:rsidP="008A0D9C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Театр теней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позволяет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решать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многие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задачи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по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развитию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дошкольника:</w:t>
      </w:r>
    </w:p>
    <w:p w14:paraId="6CB6C8D1" w14:textId="0A7040F8" w:rsidR="008A0D9C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умения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устного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словесного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описания</w:t>
      </w:r>
      <w:r w:rsid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героя,</w:t>
      </w:r>
      <w:r w:rsidR="00DE15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  <w:lang w:eastAsia="ru-RU"/>
        </w:rPr>
        <w:t>события;</w:t>
      </w:r>
    </w:p>
    <w:p w14:paraId="127A21A3" w14:textId="640DDB48" w:rsidR="008A0D9C" w:rsidRPr="008A0D9C" w:rsidRDefault="00517747" w:rsidP="00517747">
      <w:p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развивать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умение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использовать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образные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языка: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сравнения,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эпитеты,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метафоры,</w:t>
      </w:r>
      <w:r w:rsidR="00DE15A7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A603A" w:rsidRPr="008A0D9C">
        <w:rPr>
          <w:rFonts w:ascii="Times New Roman" w:eastAsia="Calibri" w:hAnsi="Times New Roman" w:cs="Times New Roman"/>
          <w:sz w:val="28"/>
          <w:szCs w:val="28"/>
          <w:lang w:eastAsia="ru-RU"/>
        </w:rPr>
        <w:t>олицетворения.</w:t>
      </w:r>
      <w:r w:rsidR="008A0D9C"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14:paraId="22323A8E" w14:textId="59B20D1A" w:rsidR="008A0D9C" w:rsidRPr="008A0D9C" w:rsidRDefault="008A0D9C" w:rsidP="008A0D9C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Производственную преддипломную практику проходила в МА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ДОУ НТГО «Ёлочка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 в старшей группе. Груп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пу посещают 20 детей, 11 девочек и 9  мальчиков. В данной группе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одной из проблем было выявлено то, что группу посещают дети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(Алиса, Иван,</w:t>
      </w:r>
      <w:r w:rsidR="00732A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Мария) не сформированным уровнем развития образной речи.</w:t>
      </w:r>
    </w:p>
    <w:p w14:paraId="3A156081" w14:textId="734656EE" w:rsidR="008A0D9C" w:rsidRPr="00732A1E" w:rsidRDefault="00732A1E" w:rsidP="00732A1E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методик</w:t>
      </w:r>
      <w:r w:rsidR="008A0D9C"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подтверди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ло, что у них не сформированный уровень образной речи (в пункте 2.1.)</w:t>
      </w:r>
      <w:r w:rsidR="008A0D9C"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  <w:r w:rsidR="008A0D9C" w:rsidRPr="008A0D9C">
        <w:rPr>
          <w:rFonts w:ascii="Times New Roman" w:eastAsia="Calibri" w:hAnsi="Times New Roman" w:cs="Times New Roman"/>
          <w:sz w:val="28"/>
          <w:szCs w:val="28"/>
        </w:rPr>
        <w:t>Для этих детей был составлен комплекс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игр «Я и моя тень»</w:t>
      </w:r>
      <w:r w:rsidR="008A0D9C" w:rsidRPr="008A0D9C">
        <w:rPr>
          <w:rFonts w:ascii="Times New Roman" w:eastAsia="Calibri" w:hAnsi="Times New Roman" w:cs="Times New Roman"/>
          <w:sz w:val="28"/>
          <w:szCs w:val="28"/>
        </w:rPr>
        <w:t>, направлен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ный </w:t>
      </w:r>
      <w:r w:rsidR="008A0D9C" w:rsidRPr="008A0D9C">
        <w:rPr>
          <w:rFonts w:ascii="Times New Roman" w:eastAsia="Calibri" w:hAnsi="Times New Roman" w:cs="Times New Roman"/>
          <w:sz w:val="28"/>
          <w:szCs w:val="28"/>
        </w:rPr>
        <w:t>на повы</w:t>
      </w:r>
      <w:r>
        <w:rPr>
          <w:rFonts w:ascii="Times New Roman" w:eastAsia="Calibri" w:hAnsi="Times New Roman" w:cs="Times New Roman"/>
          <w:sz w:val="28"/>
          <w:szCs w:val="28"/>
        </w:rPr>
        <w:t>шение уровня образной речи</w:t>
      </w:r>
      <w:r w:rsidR="008A0D9C" w:rsidRPr="008A0D9C">
        <w:rPr>
          <w:rFonts w:ascii="Times New Roman" w:eastAsia="Calibri" w:hAnsi="Times New Roman" w:cs="Times New Roman"/>
          <w:sz w:val="28"/>
          <w:szCs w:val="28"/>
        </w:rPr>
        <w:t xml:space="preserve"> у де</w:t>
      </w:r>
      <w:r>
        <w:rPr>
          <w:rFonts w:ascii="Times New Roman" w:eastAsia="Calibri" w:hAnsi="Times New Roman" w:cs="Times New Roman"/>
          <w:sz w:val="28"/>
          <w:szCs w:val="28"/>
        </w:rPr>
        <w:t>тей.</w:t>
      </w:r>
    </w:p>
    <w:p w14:paraId="612413F2" w14:textId="0560C92C" w:rsidR="008A0D9C" w:rsidRPr="008A0D9C" w:rsidRDefault="008A0D9C" w:rsidP="008A0D9C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Игры проводились</w:t>
      </w:r>
      <w:r w:rsidR="00732A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 вторую половину дня, в свободное время,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</w:t>
      </w:r>
      <w:r w:rsidR="00732A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группой де</w:t>
      </w:r>
      <w:r w:rsidR="00732A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тей.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Ежедневно </w:t>
      </w:r>
      <w:r w:rsidR="00732A1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наблюдались изменения в речи детей.</w:t>
      </w:r>
    </w:p>
    <w:p w14:paraId="401E1803" w14:textId="482B9588" w:rsidR="008A0D9C" w:rsidRDefault="00732A1E" w:rsidP="008A0D9C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первую проиграли хорошо знакомые игры детям: «Курочка Ряба», «Колобок», для понимания работы с теневым театром. </w:t>
      </w:r>
      <w:r w:rsidR="002303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Наблюдалась неуверенность в речи, образные средства не использовались, в речи чаще всего дети допускали ошибки.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дальнейшем проводились такие игры, как: «Красная шапочка», «Три поросенка», «Лисица-сестрица и волк», </w:t>
      </w:r>
      <w:r w:rsidR="002303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«Три медведя», «Маша и медведь», «Теремок». </w:t>
      </w:r>
      <w:r w:rsidR="00230335">
        <w:rPr>
          <w:rFonts w:ascii="Times New Roman" w:eastAsia="Times New Roman" w:hAnsi="Times New Roman" w:cs="Times New Roman"/>
          <w:sz w:val="28"/>
          <w:szCs w:val="28"/>
        </w:rPr>
        <w:t xml:space="preserve">После данных игр было заметно, </w:t>
      </w:r>
      <w:r w:rsidR="008A0D9C" w:rsidRPr="008A0D9C">
        <w:rPr>
          <w:rFonts w:ascii="Times New Roman" w:eastAsia="Times New Roman" w:hAnsi="Times New Roman" w:cs="Times New Roman"/>
          <w:sz w:val="28"/>
          <w:szCs w:val="28"/>
        </w:rPr>
        <w:t>что дети ста</w:t>
      </w:r>
      <w:r w:rsidR="00230335">
        <w:rPr>
          <w:rFonts w:ascii="Times New Roman" w:eastAsia="Times New Roman" w:hAnsi="Times New Roman" w:cs="Times New Roman"/>
          <w:sz w:val="28"/>
          <w:szCs w:val="28"/>
        </w:rPr>
        <w:t xml:space="preserve">ли </w:t>
      </w:r>
      <w:r w:rsidR="008A0D9C" w:rsidRPr="008A0D9C">
        <w:rPr>
          <w:rFonts w:ascii="Times New Roman" w:eastAsia="Times New Roman" w:hAnsi="Times New Roman" w:cs="Times New Roman"/>
          <w:sz w:val="28"/>
          <w:szCs w:val="28"/>
        </w:rPr>
        <w:t>увереннее в се</w:t>
      </w:r>
      <w:r w:rsidR="00230335">
        <w:rPr>
          <w:rFonts w:ascii="Times New Roman" w:eastAsia="Times New Roman" w:hAnsi="Times New Roman" w:cs="Times New Roman"/>
          <w:sz w:val="28"/>
          <w:szCs w:val="28"/>
        </w:rPr>
        <w:t>бе</w:t>
      </w:r>
      <w:r w:rsidR="008A0D9C" w:rsidRPr="008A0D9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30335">
        <w:rPr>
          <w:rFonts w:ascii="Times New Roman" w:eastAsia="Times New Roman" w:hAnsi="Times New Roman" w:cs="Times New Roman"/>
          <w:sz w:val="28"/>
          <w:szCs w:val="28"/>
        </w:rPr>
        <w:t xml:space="preserve">В речи были видны изменение, стали говорить четко, громко, с выражением. </w:t>
      </w:r>
    </w:p>
    <w:p w14:paraId="0E8F8B23" w14:textId="4F344304" w:rsidR="00230335" w:rsidRDefault="00230335" w:rsidP="0023033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Алисы поменялись результаты в положительную сторону. Хоть пока она недостаточно </w:t>
      </w:r>
      <w:r w:rsidRPr="001F0E45">
        <w:rPr>
          <w:sz w:val="28"/>
          <w:szCs w:val="28"/>
        </w:rPr>
        <w:t>понимает, но пытается объ</w:t>
      </w:r>
      <w:r>
        <w:rPr>
          <w:sz w:val="28"/>
          <w:szCs w:val="28"/>
        </w:rPr>
        <w:t>яснять фразеологизмы</w:t>
      </w:r>
      <w:r w:rsidRPr="001F0E45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уже понимает и правильно объясняет пословицы, использует их в речи. Иногда допускает ошибки в сложных предложениях, но самостоятельно исправляет; иногда стала использовать в играх образные средства языка. </w:t>
      </w:r>
    </w:p>
    <w:p w14:paraId="33D96700" w14:textId="7FD8923D" w:rsidR="00230335" w:rsidRDefault="00230335" w:rsidP="0023033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DA09D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Ивана были заметны улучшение, </w:t>
      </w:r>
      <w:r w:rsidRPr="001F0E45">
        <w:rPr>
          <w:sz w:val="28"/>
          <w:szCs w:val="28"/>
        </w:rPr>
        <w:t xml:space="preserve">в своей речи </w:t>
      </w:r>
      <w:r>
        <w:rPr>
          <w:sz w:val="28"/>
          <w:szCs w:val="28"/>
        </w:rPr>
        <w:t xml:space="preserve">также </w:t>
      </w:r>
      <w:r w:rsidRPr="001F0E45">
        <w:rPr>
          <w:sz w:val="28"/>
          <w:szCs w:val="28"/>
        </w:rPr>
        <w:t>использует простые предложения, при употреблении сложных предло</w:t>
      </w:r>
      <w:r>
        <w:rPr>
          <w:sz w:val="28"/>
          <w:szCs w:val="28"/>
        </w:rPr>
        <w:t xml:space="preserve">жений допускает ошибки, но самостоятельно их исправляет;  иногда </w:t>
      </w:r>
      <w:r w:rsidRPr="001F0E45">
        <w:rPr>
          <w:sz w:val="28"/>
          <w:szCs w:val="28"/>
        </w:rPr>
        <w:t>наблюдались образные средства языка.</w:t>
      </w:r>
    </w:p>
    <w:p w14:paraId="36514810" w14:textId="2D5F1352" w:rsidR="00230335" w:rsidRDefault="00230335" w:rsidP="00230335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</w:pPr>
      <w:r w:rsidRPr="00DA09DC">
        <w:rPr>
          <w:sz w:val="28"/>
          <w:szCs w:val="28"/>
        </w:rPr>
        <w:t>У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Марии</w:t>
      </w:r>
      <w:r w:rsidRPr="001F0E45">
        <w:rPr>
          <w:sz w:val="28"/>
          <w:szCs w:val="28"/>
        </w:rPr>
        <w:t>,</w:t>
      </w:r>
      <w:r>
        <w:rPr>
          <w:sz w:val="28"/>
          <w:szCs w:val="28"/>
        </w:rPr>
        <w:t xml:space="preserve"> наблюдались положительные результаты, она стала понимать фразеологизмы и пословицы, с легкостью объясняет их значение; в своей речи делает ошибки при употреблении сложных предложений, но самостоятельно их исправляет.</w:t>
      </w:r>
      <w:r w:rsidRPr="001F0E45">
        <w:t xml:space="preserve"> </w:t>
      </w:r>
    </w:p>
    <w:p w14:paraId="51299F7B" w14:textId="783B07F9" w:rsidR="008A0D9C" w:rsidRPr="008A0D9C" w:rsidRDefault="008A0D9C" w:rsidP="004D157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A0D9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 проведения повторного диагностического исследования были</w:t>
      </w:r>
      <w:r w:rsidR="004D15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отмечены следующие результаты: у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лучшение показателей деятельности. Дети с</w:t>
      </w:r>
      <w:r w:rsidR="004D15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тали использовать образные средства, понимать фразеологизмы, пословицы</w:t>
      </w:r>
      <w:r w:rsidRPr="008A0D9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4D157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активно играли в театре теней, по своей инициативе; Стали брать на себя несколько ролей.</w:t>
      </w:r>
    </w:p>
    <w:p w14:paraId="041AB97B" w14:textId="43B81FDE" w:rsidR="008A0D9C" w:rsidRPr="008A0D9C" w:rsidRDefault="004D1572" w:rsidP="004D1572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работе было осуществлена разработка буклетов и памяток для родителей  на тему: «Образная речь моего ребенка».</w:t>
      </w:r>
    </w:p>
    <w:p w14:paraId="58800CEA" w14:textId="2FB7FA5E" w:rsidR="008A0D9C" w:rsidRDefault="004D1572" w:rsidP="008A0D9C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74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Данная работа была опубликована на сайте </w:t>
      </w:r>
      <w:r w:rsidR="00F474AB" w:rsidRPr="00F474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«Педразвитие</w:t>
      </w:r>
      <w:r w:rsidR="008A0D9C" w:rsidRPr="00F474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F474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F474A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Всероссийского образовательного издания (имеется диплом).</w:t>
      </w:r>
    </w:p>
    <w:p w14:paraId="49326212" w14:textId="650D8C46" w:rsidR="00F474AB" w:rsidRDefault="004D1572" w:rsidP="00F474AB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color w:val="111111"/>
          <w:sz w:val="28"/>
          <w:szCs w:val="28"/>
        </w:rPr>
        <w:t>Подводя итог, можно отметить, что данный комплекс работает</w:t>
      </w:r>
      <w:r w:rsidR="00DA09DC">
        <w:rPr>
          <w:sz w:val="28"/>
          <w:szCs w:val="28"/>
        </w:rPr>
        <w:t xml:space="preserve">. </w:t>
      </w:r>
      <w:r w:rsidR="00F474AB">
        <w:rPr>
          <w:sz w:val="28"/>
          <w:szCs w:val="28"/>
        </w:rPr>
        <w:t>В</w:t>
      </w:r>
      <w:r w:rsidR="00F474AB" w:rsidRPr="00F474AB">
        <w:rPr>
          <w:sz w:val="28"/>
          <w:szCs w:val="28"/>
        </w:rPr>
        <w:t>ключение теневого театра в педагогическую практику может значительно обогатить образовательный процесс и способствовать развитию речевых навыков у детей.</w:t>
      </w:r>
    </w:p>
    <w:p w14:paraId="2C8488D8" w14:textId="77777777" w:rsidR="00F474AB" w:rsidRDefault="00DA09DC" w:rsidP="00DA09D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Теневой театр </w:t>
      </w:r>
      <w:r w:rsidRPr="006F01CC">
        <w:rPr>
          <w:sz w:val="28"/>
          <w:szCs w:val="28"/>
        </w:rPr>
        <w:t>с</w:t>
      </w:r>
      <w:r>
        <w:rPr>
          <w:sz w:val="28"/>
          <w:szCs w:val="28"/>
        </w:rPr>
        <w:t>тимулировал образную</w:t>
      </w:r>
      <w:r w:rsidRPr="006F01CC">
        <w:rPr>
          <w:sz w:val="28"/>
          <w:szCs w:val="28"/>
        </w:rPr>
        <w:t xml:space="preserve"> речь за счёт расширения словарного запа</w:t>
      </w:r>
      <w:r>
        <w:rPr>
          <w:sz w:val="28"/>
          <w:szCs w:val="28"/>
        </w:rPr>
        <w:t xml:space="preserve">са. </w:t>
      </w:r>
      <w:r w:rsidR="00F474AB">
        <w:rPr>
          <w:sz w:val="28"/>
          <w:szCs w:val="28"/>
        </w:rPr>
        <w:t>Т</w:t>
      </w:r>
      <w:r w:rsidR="00F474AB" w:rsidRPr="00F474AB">
        <w:rPr>
          <w:sz w:val="28"/>
          <w:szCs w:val="28"/>
        </w:rPr>
        <w:t>еневой театр представляет собой эффективный метод развития образной речи у старших дошкольников</w:t>
      </w:r>
      <w:r w:rsidR="00F474AB">
        <w:rPr>
          <w:sz w:val="28"/>
          <w:szCs w:val="28"/>
        </w:rPr>
        <w:t xml:space="preserve">. </w:t>
      </w:r>
    </w:p>
    <w:p w14:paraId="3AA40B61" w14:textId="11A61BC8" w:rsidR="00DA09DC" w:rsidRDefault="00F474AB" w:rsidP="00DA09DC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Его использование поспособствовало</w:t>
      </w:r>
      <w:r w:rsidRPr="00F474AB">
        <w:rPr>
          <w:sz w:val="28"/>
          <w:szCs w:val="28"/>
        </w:rPr>
        <w:t xml:space="preserve"> стимуляции воображения, креативности и логического мышления у детей</w:t>
      </w:r>
      <w:r>
        <w:rPr>
          <w:sz w:val="28"/>
          <w:szCs w:val="28"/>
        </w:rPr>
        <w:t>, которые</w:t>
      </w:r>
      <w:r w:rsidR="00DA09DC">
        <w:rPr>
          <w:sz w:val="28"/>
          <w:szCs w:val="28"/>
        </w:rPr>
        <w:t xml:space="preserve"> усваивали</w:t>
      </w:r>
      <w:r w:rsidR="00DA09DC" w:rsidRPr="006F01CC">
        <w:rPr>
          <w:sz w:val="28"/>
          <w:szCs w:val="28"/>
        </w:rPr>
        <w:t xml:space="preserve"> богатство родного языка, его выразительные средства (дина</w:t>
      </w:r>
      <w:r w:rsidR="00DA09DC">
        <w:rPr>
          <w:sz w:val="28"/>
          <w:szCs w:val="28"/>
        </w:rPr>
        <w:t>мику, темп, интонацию). Было заметно, как с</w:t>
      </w:r>
      <w:r w:rsidR="00DA09DC" w:rsidRPr="006F01CC">
        <w:rPr>
          <w:sz w:val="28"/>
          <w:szCs w:val="28"/>
        </w:rPr>
        <w:t>овершен</w:t>
      </w:r>
      <w:r w:rsidR="00DA09DC">
        <w:rPr>
          <w:sz w:val="28"/>
          <w:szCs w:val="28"/>
        </w:rPr>
        <w:t>ствуется артикуляционный аппарат и ф</w:t>
      </w:r>
      <w:r w:rsidR="00DA09DC" w:rsidRPr="006F01CC">
        <w:rPr>
          <w:sz w:val="28"/>
          <w:szCs w:val="28"/>
        </w:rPr>
        <w:t>ормиру</w:t>
      </w:r>
      <w:r w:rsidR="00DA09DC">
        <w:rPr>
          <w:sz w:val="28"/>
          <w:szCs w:val="28"/>
        </w:rPr>
        <w:t>ется</w:t>
      </w:r>
      <w:r w:rsidR="00DA09DC" w:rsidRPr="006F01CC">
        <w:rPr>
          <w:sz w:val="28"/>
          <w:szCs w:val="28"/>
        </w:rPr>
        <w:t xml:space="preserve"> </w:t>
      </w:r>
      <w:r w:rsidR="00DA09DC">
        <w:rPr>
          <w:sz w:val="28"/>
          <w:szCs w:val="28"/>
        </w:rPr>
        <w:t>выразительная речь.</w:t>
      </w:r>
    </w:p>
    <w:p w14:paraId="67138E83" w14:textId="7F8350F3" w:rsidR="009A603A" w:rsidRPr="004D1572" w:rsidRDefault="009A603A" w:rsidP="004D1572">
      <w:pPr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32"/>
        </w:rPr>
        <w:br w:type="page"/>
      </w:r>
    </w:p>
    <w:p w14:paraId="744F280E" w14:textId="77777777" w:rsidR="009A603A" w:rsidRPr="00EF5D9E" w:rsidRDefault="009A603A" w:rsidP="00EF5D9E">
      <w:pPr>
        <w:pStyle w:val="1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bookmarkStart w:id="21" w:name="_Toc131098537"/>
      <w:bookmarkStart w:id="22" w:name="_Toc167440383"/>
      <w:r w:rsidRPr="001C1A05">
        <w:rPr>
          <w:rFonts w:ascii="Times New Roman" w:eastAsia="Times New Roman" w:hAnsi="Times New Roman" w:cs="Times New Roman"/>
          <w:b/>
          <w:color w:val="000000" w:themeColor="text1"/>
        </w:rPr>
        <w:lastRenderedPageBreak/>
        <w:t>Библиографический</w:t>
      </w:r>
      <w:r w:rsidR="00DE15A7" w:rsidRPr="001C1A05">
        <w:rPr>
          <w:rFonts w:ascii="Times New Roman" w:eastAsia="Times New Roman" w:hAnsi="Times New Roman" w:cs="Times New Roman"/>
          <w:b/>
          <w:color w:val="000000" w:themeColor="text1"/>
        </w:rPr>
        <w:t xml:space="preserve"> </w:t>
      </w:r>
      <w:r w:rsidRPr="001C1A05">
        <w:rPr>
          <w:rFonts w:ascii="Times New Roman" w:eastAsia="Times New Roman" w:hAnsi="Times New Roman" w:cs="Times New Roman"/>
          <w:b/>
          <w:color w:val="000000" w:themeColor="text1"/>
        </w:rPr>
        <w:t>список</w:t>
      </w:r>
      <w:bookmarkEnd w:id="21"/>
      <w:bookmarkEnd w:id="22"/>
    </w:p>
    <w:p w14:paraId="1BC09394" w14:textId="77777777" w:rsidR="009A603A" w:rsidRPr="009A603A" w:rsidRDefault="009A603A" w:rsidP="009A603A">
      <w:pPr>
        <w:spacing w:after="200" w:line="276" w:lineRule="auto"/>
        <w:rPr>
          <w:rFonts w:ascii="Calibri" w:eastAsia="Calibri" w:hAnsi="Calibri" w:cs="Times New Roman"/>
        </w:rPr>
      </w:pPr>
    </w:p>
    <w:p w14:paraId="4B0FEF5F" w14:textId="42F156C7" w:rsidR="00C13592" w:rsidRDefault="00C13592" w:rsidP="00C13592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Антипина Е. А. Театрализованная деятельность в детском саду: Методическое пособие. – Издательство Сфера, 2009 г. – 126 с.</w:t>
      </w:r>
    </w:p>
    <w:p w14:paraId="3F9AE7F6" w14:textId="61F2279F" w:rsidR="00CB60E0" w:rsidRPr="00CB60E0" w:rsidRDefault="00CB60E0" w:rsidP="00C13592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B60E0">
        <w:rPr>
          <w:rFonts w:ascii="Times New Roman" w:hAnsi="Times New Roman" w:cs="Times New Roman"/>
          <w:sz w:val="28"/>
          <w:szCs w:val="28"/>
        </w:rPr>
        <w:t xml:space="preserve">Выготский, Л.С. Мышление и речь: учебное пособие / Л.С. Выготский. - М.: Академия, 2017. - 416с. - ISBN 978-5-4461-1109-2. - Текст: непосредственный. </w:t>
      </w:r>
    </w:p>
    <w:p w14:paraId="04F62CAD" w14:textId="765AF67E" w:rsidR="00CC6206" w:rsidRPr="00CB60E0" w:rsidRDefault="009A603A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Гасанова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Р.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Х.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Развитие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образной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речи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детей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дошкольного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возраста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средствами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художественной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литературы: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Методическое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пособие.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Уфа: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Издательство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ИРО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РБ,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2015.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9</w:t>
      </w:r>
      <w:r w:rsidR="00DE15A7"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13592">
        <w:rPr>
          <w:rFonts w:ascii="Times New Roman" w:eastAsia="Calibri" w:hAnsi="Times New Roman" w:cs="Times New Roman"/>
          <w:color w:val="000000"/>
          <w:sz w:val="28"/>
          <w:szCs w:val="28"/>
        </w:rPr>
        <w:t>с.</w:t>
      </w:r>
    </w:p>
    <w:p w14:paraId="1AAF24A1" w14:textId="6FB341C1" w:rsidR="00CB60E0" w:rsidRPr="00CB60E0" w:rsidRDefault="00CB60E0" w:rsidP="00CB60E0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B60E0">
        <w:rPr>
          <w:rFonts w:ascii="Times New Roman" w:hAnsi="Times New Roman" w:cs="Times New Roman"/>
          <w:color w:val="000000" w:themeColor="text1"/>
          <w:sz w:val="28"/>
          <w:szCs w:val="28"/>
        </w:rPr>
        <w:t>Гвоздев, А.Н. Вопросы изучения детской речи: учебное пособие / А.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60E0">
        <w:rPr>
          <w:rFonts w:ascii="Times New Roman" w:hAnsi="Times New Roman" w:cs="Times New Roman"/>
          <w:color w:val="000000" w:themeColor="text1"/>
          <w:sz w:val="28"/>
          <w:szCs w:val="28"/>
        </w:rPr>
        <w:t>Н.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B60E0">
        <w:rPr>
          <w:rFonts w:ascii="Times New Roman" w:hAnsi="Times New Roman" w:cs="Times New Roman"/>
          <w:color w:val="000000" w:themeColor="text1"/>
          <w:sz w:val="28"/>
          <w:szCs w:val="28"/>
        </w:rPr>
        <w:t>Гвоздев. - М.: Просвещение, 2017. - 471 с. - ISBN 978-5-8981-4379-4. - Текст: непосредственный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D46205B" w14:textId="77777777" w:rsidR="00CC6206" w:rsidRDefault="00CC6206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Касаткина Ю. В. Учим детей общению. Ярославль: Изд. Академия развития. 2006, - 183 с.</w:t>
      </w:r>
    </w:p>
    <w:p w14:paraId="1FAAAE1D" w14:textId="77777777" w:rsidR="00CC6206" w:rsidRDefault="00CC6206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Лобанова В., Тимошенко А. // Дошкольное воспитание. №5. - 2013, – 13 с.</w:t>
      </w:r>
    </w:p>
    <w:p w14:paraId="63A4F6DE" w14:textId="77777777" w:rsidR="00CC6206" w:rsidRDefault="004943D5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Calibri" w:hAnsi="Times New Roman" w:cs="Times New Roman"/>
          <w:sz w:val="28"/>
          <w:szCs w:val="28"/>
        </w:rPr>
        <w:t xml:space="preserve">Макарова В, Н. Методика работы по развитию образной речи у старших дошкольников: </w:t>
      </w:r>
      <w:r w:rsidR="00362B2E" w:rsidRPr="00CC6206">
        <w:rPr>
          <w:rFonts w:ascii="Times New Roman" w:eastAsia="Calibri" w:hAnsi="Times New Roman" w:cs="Times New Roman"/>
          <w:sz w:val="28"/>
          <w:szCs w:val="28"/>
        </w:rPr>
        <w:t>[</w:t>
      </w:r>
      <w:r w:rsidRPr="00CC6206">
        <w:rPr>
          <w:rFonts w:ascii="Times New Roman" w:eastAsia="Calibri" w:hAnsi="Times New Roman" w:cs="Times New Roman"/>
          <w:sz w:val="28"/>
          <w:szCs w:val="28"/>
        </w:rPr>
        <w:t>учебное издание</w:t>
      </w:r>
      <w:r w:rsidR="00362B2E" w:rsidRPr="00CC6206">
        <w:rPr>
          <w:rFonts w:ascii="Times New Roman" w:eastAsia="Calibri" w:hAnsi="Times New Roman" w:cs="Times New Roman"/>
          <w:sz w:val="28"/>
          <w:szCs w:val="28"/>
        </w:rPr>
        <w:t>]</w:t>
      </w:r>
      <w:r w:rsidRPr="00CC6206">
        <w:rPr>
          <w:rFonts w:ascii="Times New Roman" w:eastAsia="Calibri" w:hAnsi="Times New Roman" w:cs="Times New Roman"/>
          <w:sz w:val="28"/>
          <w:szCs w:val="28"/>
        </w:rPr>
        <w:t>/ Макарова В, Н., Ставцева Е. А., Мирошкина М. Н.:</w:t>
      </w:r>
      <w:r w:rsidR="00362B2E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B2E" w:rsidRPr="00CC6206">
        <w:rPr>
          <w:rFonts w:ascii="Times New Roman" w:hAnsi="Times New Roman" w:cs="Times New Roman"/>
          <w:color w:val="000000" w:themeColor="text1"/>
          <w:sz w:val="28"/>
          <w:szCs w:val="28"/>
        </w:rPr>
        <w:t>Изд.: Центр педагогического образования, 2009. – 96 с.</w:t>
      </w:r>
    </w:p>
    <w:p w14:paraId="39F0413A" w14:textId="77777777" w:rsidR="00CC6206" w:rsidRDefault="00CC6206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Times New Roman" w:hAnsi="Times New Roman" w:cs="Times New Roman"/>
          <w:sz w:val="28"/>
          <w:szCs w:val="28"/>
        </w:rPr>
        <w:t>Шипицина, Л.М., Защиринская, О.В. Азбука общения (основы коммуникации) [текст]/ Шипицина Л.М., СПб., 2000 - 206с.</w:t>
      </w:r>
    </w:p>
    <w:p w14:paraId="4B071FFC" w14:textId="48FA0074" w:rsidR="009A603A" w:rsidRPr="00CC6206" w:rsidRDefault="009A603A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Calibri" w:hAnsi="Times New Roman" w:cs="Times New Roman"/>
          <w:sz w:val="28"/>
          <w:szCs w:val="28"/>
        </w:rPr>
        <w:t>Шеенко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И.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И.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Сущность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понятия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и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виды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/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И.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И.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Шеенко,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К.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Е.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Панасенко.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—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Текст: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непосредственный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//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Молодой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ученый.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—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2019.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—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№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30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(268).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—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С.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131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—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URL: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https://moluch.ru/archive/268/61830/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(дата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обращения: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20.02.2022).</w:t>
      </w:r>
    </w:p>
    <w:p w14:paraId="6B62DCF0" w14:textId="77777777" w:rsidR="009A603A" w:rsidRPr="009A603A" w:rsidRDefault="009A603A" w:rsidP="003D3C4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Урунтаева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Г.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А.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Дошкольная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психология.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Учебное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пособие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студ.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сред.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пед.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учеб.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заведений.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5-е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изд.,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стереотип.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М.: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Издательский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центр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«Академия»,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2001.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87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color w:val="000000"/>
          <w:sz w:val="28"/>
          <w:szCs w:val="28"/>
        </w:rPr>
        <w:t>с.</w:t>
      </w:r>
      <w:r w:rsidR="00DE15A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14:paraId="7C26E305" w14:textId="58E4F4A2" w:rsidR="00CC6206" w:rsidRPr="00CB60E0" w:rsidRDefault="009A603A" w:rsidP="00CB60E0">
      <w:pPr>
        <w:numPr>
          <w:ilvl w:val="0"/>
          <w:numId w:val="12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lastRenderedPageBreak/>
        <w:t>Ушакова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С.,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Струнина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Е.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Методика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возраста: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Учебно-методическое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пособие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для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воспитателей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образоват.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учреждений.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—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М.: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Гуманит.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изд.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центр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ВЛАДОС,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2004.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—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120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с.</w:t>
      </w:r>
    </w:p>
    <w:p w14:paraId="481A9CA8" w14:textId="4C4E8A92" w:rsidR="00CC6206" w:rsidRPr="00D01A3D" w:rsidRDefault="00CC6206" w:rsidP="00CC6206">
      <w:pPr>
        <w:tabs>
          <w:tab w:val="left" w:pos="567"/>
        </w:tabs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3D">
        <w:rPr>
          <w:rFonts w:ascii="Times New Roman" w:eastAsia="Times New Roman" w:hAnsi="Times New Roman" w:cs="Times New Roman"/>
          <w:b/>
          <w:iCs/>
          <w:sz w:val="28"/>
          <w:szCs w:val="28"/>
        </w:rPr>
        <w:t>Нормативно-правовые источники:</w:t>
      </w:r>
    </w:p>
    <w:p w14:paraId="53728977" w14:textId="77777777" w:rsidR="00CC6206" w:rsidRPr="00CC6206" w:rsidRDefault="00CC6206" w:rsidP="00CC6206">
      <w:pPr>
        <w:pStyle w:val="a3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образования: утвержден Приказом Минпросвещения России от 08.11.2022 № 955 /Изд. дом «Ажур». – Екатеринбург, 2023.</w:t>
      </w:r>
    </w:p>
    <w:p w14:paraId="136A414A" w14:textId="7ABD862E" w:rsidR="00CC6206" w:rsidRPr="00CC6206" w:rsidRDefault="00CC6206" w:rsidP="00CC6206">
      <w:pPr>
        <w:pStyle w:val="a3"/>
        <w:numPr>
          <w:ilvl w:val="0"/>
          <w:numId w:val="12"/>
        </w:numPr>
        <w:tabs>
          <w:tab w:val="left" w:pos="567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6206">
        <w:rPr>
          <w:rFonts w:ascii="Times New Roman" w:hAnsi="Times New Roman" w:cs="Times New Roman"/>
          <w:color w:val="000000"/>
          <w:sz w:val="28"/>
          <w:shd w:val="clear" w:color="auto" w:fill="FFFFFF"/>
        </w:rPr>
        <w:t>Федеральная образовательная программа дошкольного образования. – М.: ТЦ Сфера, 2023.</w:t>
      </w:r>
    </w:p>
    <w:p w14:paraId="2E55CAA3" w14:textId="77777777" w:rsidR="009A603A" w:rsidRPr="009A603A" w:rsidRDefault="009A603A" w:rsidP="00CC6206">
      <w:pPr>
        <w:spacing w:after="0" w:line="36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A603A">
        <w:rPr>
          <w:rFonts w:ascii="Times New Roman" w:eastAsia="Calibri" w:hAnsi="Times New Roman" w:cs="Times New Roman"/>
          <w:b/>
          <w:sz w:val="28"/>
          <w:szCs w:val="28"/>
        </w:rPr>
        <w:t>Интернет-источники:</w:t>
      </w:r>
    </w:p>
    <w:p w14:paraId="35719DD8" w14:textId="034C9358" w:rsidR="00CC6206" w:rsidRDefault="009A603A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Вербальное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невербальное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общение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психическом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ребенка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6206" w:rsidRPr="00CC620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https://poisk-ru.ru/s29686t22.html</w:t>
      </w:r>
      <w:r w:rsidRPr="00CC620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14:paraId="694EA18C" w14:textId="5A6A2746" w:rsidR="009A603A" w:rsidRPr="00CC6206" w:rsidRDefault="009A603A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206">
        <w:rPr>
          <w:rFonts w:ascii="Times New Roman" w:eastAsia="Calibri" w:hAnsi="Times New Roman" w:cs="Times New Roman"/>
          <w:sz w:val="28"/>
          <w:szCs w:val="28"/>
        </w:rPr>
        <w:t>Возрастные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особенности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формирования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у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дошкольников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–</w:t>
      </w:r>
      <w:r w:rsidR="00DE15A7" w:rsidRPr="00CC62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6206">
        <w:rPr>
          <w:rFonts w:ascii="Times New Roman" w:eastAsia="Calibri" w:hAnsi="Times New Roman" w:cs="Times New Roman"/>
          <w:sz w:val="28"/>
          <w:szCs w:val="28"/>
        </w:rPr>
        <w:t>https://students-library.com/library/read/114879-vozrastnye-osobennosti-formirovania-obraznoj-reci-u-doskolnikov.</w:t>
      </w:r>
    </w:p>
    <w:p w14:paraId="08985EF7" w14:textId="77777777" w:rsidR="009A603A" w:rsidRPr="009A603A" w:rsidRDefault="009A603A" w:rsidP="00CC6206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Методика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формирования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https://studopedia.ru/21_38830_metodika-formirovaniya-obraznosti-rechi-detey.html.</w:t>
      </w:r>
    </w:p>
    <w:p w14:paraId="25605450" w14:textId="56F34186" w:rsidR="00CB60E0" w:rsidRDefault="009A603A" w:rsidP="00CB60E0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Методическая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разработка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«Развитие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требований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ФГОС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ДО»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0E0" w:rsidRPr="00CB60E0">
        <w:rPr>
          <w:rFonts w:ascii="Times New Roman" w:eastAsia="Calibri" w:hAnsi="Times New Roman" w:cs="Times New Roman"/>
          <w:sz w:val="28"/>
          <w:szCs w:val="28"/>
        </w:rPr>
        <w:t>https://www.vospitatelds.ru/categories/2/articles/2454</w:t>
      </w:r>
      <w:r w:rsidRPr="009A60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62108C" w14:textId="76324FCC" w:rsidR="00CB60E0" w:rsidRPr="00CB60E0" w:rsidRDefault="00CB60E0" w:rsidP="00CB60E0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0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Методическое пособие «Развитие образной речи детей дошкольного возраста средствами художественной литературы» </w:t>
      </w:r>
      <w:r w:rsidRPr="00CB60E0">
        <w:rPr>
          <w:rFonts w:ascii="Times New Roman" w:eastAsia="Calibri" w:hAnsi="Times New Roman" w:cs="Times New Roman"/>
          <w:sz w:val="28"/>
          <w:szCs w:val="28"/>
        </w:rPr>
        <w:t>[Электронный ресурс]–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https://irorb.ru/wp content/uploads/2019/11.</w:t>
      </w:r>
    </w:p>
    <w:p w14:paraId="06B67C9D" w14:textId="43F4F474" w:rsidR="00CE3105" w:rsidRPr="00CE3105" w:rsidRDefault="00CE3105" w:rsidP="00CE3105">
      <w:pPr>
        <w:numPr>
          <w:ilvl w:val="0"/>
          <w:numId w:val="12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105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организации театрализованной игры </w:t>
      </w:r>
      <w:r w:rsidRPr="00CE3105">
        <w:rPr>
          <w:rFonts w:ascii="Times New Roman" w:eastAsia="Calibri" w:hAnsi="Times New Roman" w:cs="Times New Roman"/>
          <w:sz w:val="28"/>
          <w:szCs w:val="28"/>
        </w:rPr>
        <w:t>[Электронный ресурс] – https://rosinka-30.ru/wp-content/uploads/2023.</w:t>
      </w:r>
    </w:p>
    <w:p w14:paraId="3BFA1011" w14:textId="77777777" w:rsidR="009A603A" w:rsidRPr="009A603A" w:rsidRDefault="009A603A" w:rsidP="003D3C4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t>Методы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приемы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у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дошкольников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https://poisk-ru.ru/s24700t17.html.</w:t>
      </w:r>
    </w:p>
    <w:p w14:paraId="03471FFD" w14:textId="77777777" w:rsidR="009A603A" w:rsidRPr="009A603A" w:rsidRDefault="009A603A" w:rsidP="003D3C4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lastRenderedPageBreak/>
        <w:t>Особенности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возраста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 w:rsidR="00DE15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A603A">
        <w:rPr>
          <w:rFonts w:ascii="Times New Roman" w:eastAsia="Calibri" w:hAnsi="Times New Roman" w:cs="Times New Roman"/>
          <w:sz w:val="28"/>
          <w:szCs w:val="28"/>
        </w:rPr>
        <w:t>https://infourok.ru/osobennosti-razvitiya-obraznoy-rechi-detey-doshkolnogo-vozrasta-2202315.html.</w:t>
      </w:r>
    </w:p>
    <w:p w14:paraId="233ACB7E" w14:textId="229E359D" w:rsidR="00CE3105" w:rsidRDefault="00DE15A7" w:rsidP="00CE310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Особенности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развития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образной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детей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дошкольного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возраста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105" w:rsidRPr="00CE3105">
        <w:rPr>
          <w:rFonts w:ascii="Times New Roman" w:eastAsia="Calibri" w:hAnsi="Times New Roman" w:cs="Times New Roman"/>
          <w:sz w:val="28"/>
          <w:szCs w:val="28"/>
        </w:rPr>
        <w:t>https://forpsy.ru/works/uchebnoe/osobennosti-razvitiya-obraznoy-rechi-u-detey-doshkolnogo-vozrasta/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0F0FD2E" w14:textId="6CC669AC" w:rsidR="00CE3105" w:rsidRPr="00CE3105" w:rsidRDefault="00CE3105" w:rsidP="00CE310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105">
        <w:rPr>
          <w:rFonts w:ascii="Times New Roman" w:eastAsia="Calibri" w:hAnsi="Times New Roman" w:cs="Times New Roman"/>
          <w:sz w:val="28"/>
          <w:szCs w:val="28"/>
        </w:rPr>
        <w:t>Проектирование игрового пространства «Мир театра теней» в развитии функциональной грамотности дошкольника [Электронный ресурс]–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https://tc-sfera.ru/stati-zhurnalov/proektirovanie-igrovogo-prostranstva-mir-teatra-teney-v-razvitii-funktsionalnoy-gramotnosti-doshkoln/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BD4E2A" w14:textId="256C9085" w:rsidR="009A603A" w:rsidRPr="00CE3105" w:rsidRDefault="009A603A" w:rsidP="00CE310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105">
        <w:rPr>
          <w:rFonts w:ascii="Times New Roman" w:eastAsia="Calibri" w:hAnsi="Times New Roman" w:cs="Times New Roman"/>
          <w:sz w:val="28"/>
          <w:szCs w:val="28"/>
        </w:rPr>
        <w:t>Развитие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образной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речи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средствами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художественной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литературы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ресурс]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–</w:t>
      </w:r>
      <w:r w:rsidR="00DE15A7" w:rsidRPr="00CE31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https://infourok.ru/razvitie-obraznoy-rechi-sredstvami-hudozhestvennoy-literaturi-3043307.html.</w:t>
      </w:r>
    </w:p>
    <w:p w14:paraId="0E644D88" w14:textId="15AE883B" w:rsidR="00CE3105" w:rsidRDefault="00DE15A7" w:rsidP="00CE3105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Становление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дошкольном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возрасте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[Электронный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ресурс]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3105" w:rsidRPr="00CE3105">
        <w:rPr>
          <w:rFonts w:ascii="Times New Roman" w:eastAsia="Calibri" w:hAnsi="Times New Roman" w:cs="Times New Roman"/>
          <w:sz w:val="28"/>
          <w:szCs w:val="28"/>
        </w:rPr>
        <w:t>https://studopedia.ru/11_89691_stanovlenie-rechi-v-doshkolnom-vozraste.html</w:t>
      </w:r>
      <w:r w:rsidR="009A603A" w:rsidRPr="009A603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0774E1" w14:textId="7C31709E" w:rsidR="00CE3105" w:rsidRDefault="00CE3105" w:rsidP="00CB60E0">
      <w:pPr>
        <w:numPr>
          <w:ilvl w:val="0"/>
          <w:numId w:val="12"/>
        </w:numPr>
        <w:spacing w:after="20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3105">
        <w:rPr>
          <w:rFonts w:ascii="Times New Roman" w:hAnsi="Times New Roman" w:cs="Times New Roman"/>
          <w:sz w:val="28"/>
          <w:szCs w:val="28"/>
        </w:rPr>
        <w:t>Упражнения на развитие выразительности речи старших дошкольников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3105">
        <w:rPr>
          <w:rFonts w:ascii="Times New Roman" w:eastAsia="Calibri" w:hAnsi="Times New Roman" w:cs="Times New Roman"/>
          <w:sz w:val="28"/>
          <w:szCs w:val="28"/>
        </w:rPr>
        <w:t>[Электронный ресурс]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60E0">
        <w:rPr>
          <w:rFonts w:ascii="Times New Roman" w:eastAsia="Calibri" w:hAnsi="Times New Roman" w:cs="Times New Roman"/>
          <w:sz w:val="28"/>
          <w:szCs w:val="28"/>
        </w:rPr>
        <w:t>–</w:t>
      </w:r>
      <w:r w:rsidRPr="00CE3105">
        <w:rPr>
          <w:rFonts w:ascii="Times New Roman" w:eastAsia="Calibri" w:hAnsi="Times New Roman" w:cs="Times New Roman"/>
          <w:sz w:val="28"/>
          <w:szCs w:val="28"/>
        </w:rPr>
        <w:t>https://mdoy.ru/upload/dou/202/content_doc/1637043333.pdf</w:t>
      </w:r>
      <w:r w:rsidR="00CB60E0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9DC2B5" w14:textId="70B36A58" w:rsidR="00937AA6" w:rsidRPr="00937AA6" w:rsidRDefault="009A603A" w:rsidP="00937AA6">
      <w:pPr>
        <w:pStyle w:val="1"/>
        <w:jc w:val="center"/>
        <w:rPr>
          <w:rFonts w:ascii="Times New Roman" w:eastAsia="Calibri" w:hAnsi="Times New Roman" w:cs="Times New Roman"/>
          <w:b/>
          <w:color w:val="000000"/>
        </w:rPr>
      </w:pPr>
      <w:r w:rsidRPr="009A603A">
        <w:rPr>
          <w:rFonts w:ascii="Times New Roman" w:eastAsia="Calibri" w:hAnsi="Times New Roman" w:cs="Times New Roman"/>
          <w:sz w:val="28"/>
          <w:szCs w:val="28"/>
        </w:rPr>
        <w:br w:type="page"/>
      </w:r>
      <w:bookmarkStart w:id="23" w:name="_Toc167440384"/>
      <w:r w:rsidR="00937AA6" w:rsidRPr="00937AA6">
        <w:rPr>
          <w:rFonts w:ascii="Times New Roman" w:eastAsia="Calibri" w:hAnsi="Times New Roman" w:cs="Times New Roman"/>
          <w:b/>
          <w:color w:val="000000"/>
        </w:rPr>
        <w:lastRenderedPageBreak/>
        <w:t>Приложени</w:t>
      </w:r>
      <w:bookmarkEnd w:id="23"/>
      <w:r w:rsidR="00C97485">
        <w:rPr>
          <w:rFonts w:ascii="Times New Roman" w:eastAsia="Calibri" w:hAnsi="Times New Roman" w:cs="Times New Roman"/>
          <w:b/>
          <w:color w:val="000000"/>
        </w:rPr>
        <w:t>я</w:t>
      </w:r>
    </w:p>
    <w:p w14:paraId="334341D7" w14:textId="77777777" w:rsidR="00937AA6" w:rsidRPr="00937AA6" w:rsidRDefault="00937AA6" w:rsidP="00937AA6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937AA6">
        <w:rPr>
          <w:rFonts w:ascii="Times New Roman" w:eastAsia="Calibri" w:hAnsi="Times New Roman" w:cs="Times New Roman"/>
          <w:sz w:val="24"/>
          <w:szCs w:val="28"/>
        </w:rPr>
        <w:t>Приложение 1</w:t>
      </w:r>
    </w:p>
    <w:p w14:paraId="3641B5C4" w14:textId="77777777" w:rsidR="00937AA6" w:rsidRPr="00937AA6" w:rsidRDefault="00937AA6" w:rsidP="00937AA6">
      <w:pPr>
        <w:spacing w:line="360" w:lineRule="auto"/>
        <w:contextualSpacing/>
        <w:jc w:val="right"/>
        <w:rPr>
          <w:rFonts w:ascii="Times New Roman" w:eastAsia="Calibri" w:hAnsi="Times New Roman" w:cs="Times New Roman"/>
          <w:sz w:val="24"/>
          <w:szCs w:val="28"/>
        </w:rPr>
      </w:pPr>
    </w:p>
    <w:p w14:paraId="11E6DFD2" w14:textId="77777777" w:rsidR="00937AA6" w:rsidRPr="00937AA6" w:rsidRDefault="00937AA6" w:rsidP="006C09A2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37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Диагностика 1.</w:t>
      </w:r>
      <w:r w:rsidRPr="00937AA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«Образные средства»</w:t>
      </w:r>
    </w:p>
    <w:p w14:paraId="612536E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Calibri" w:hAnsi="Times New Roman" w:cs="Times New Roman"/>
          <w:bCs/>
          <w:sz w:val="28"/>
          <w:szCs w:val="28"/>
        </w:rPr>
        <w:t xml:space="preserve">Цель: </w:t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Выявление умений использования образных средств в повседневном общении у детей старшего дошкольного возраста.</w:t>
      </w:r>
    </w:p>
    <w:p w14:paraId="6BB938C7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 наблюдает за речью детей в повседневном общении.</w:t>
      </w:r>
    </w:p>
    <w:p w14:paraId="3BC40ED9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Вопросы для анализа речи детей:</w:t>
      </w:r>
    </w:p>
    <w:p w14:paraId="6B7A6BAD" w14:textId="77777777" w:rsidR="00937AA6" w:rsidRPr="00937AA6" w:rsidRDefault="00937AA6" w:rsidP="00937AA6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Какие синтаксические конструкции использует ребенок в речи? (простые распространенные, сложносочиненные, сложноподчиненные предложения).</w:t>
      </w:r>
    </w:p>
    <w:p w14:paraId="5281CBAD" w14:textId="77777777" w:rsidR="00937AA6" w:rsidRPr="00937AA6" w:rsidRDefault="00937AA6" w:rsidP="00937AA6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Использует ли в речи образные средства? Какие? Как часто? В каких видах деятельности (на занятиях, в общении с взрослыми, со сверстниками)?</w:t>
      </w:r>
    </w:p>
    <w:p w14:paraId="586F8131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Умение сформировано. </w:t>
      </w:r>
    </w:p>
    <w:p w14:paraId="48BC0A5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использует разнообразные синтаксические конструкции в речи (простые, распространенные, сложносочиненные, сложноподчиненные предложения); употребляет образные средства языка, как заимствованные из художественной литературы и речи взрослых, так и самостоятельно придуманные по аналогии с известными, делает это в разных видах деятельности (на занятиях, в общении со взрослыми, со сверстниками) в зависимости от ситуации.</w:t>
      </w:r>
    </w:p>
    <w:p w14:paraId="70E6A29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Умение частично сформировано.</w:t>
      </w:r>
    </w:p>
    <w:p w14:paraId="5AF98BD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использует в речи как простые, так и сложные предложения. При употреблении сложных предложений иногда допускает ошибки, которые может самостоятельно исправить, если взрослый указывает на них; образные средства языка употребляет редко. В основном, в ситуациях учебной деятельности по просьбе взрослого.</w:t>
      </w:r>
    </w:p>
    <w:p w14:paraId="3277C93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 w:type="page"/>
      </w:r>
    </w:p>
    <w:p w14:paraId="38704A8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 xml:space="preserve">Умение не сформировано. </w:t>
      </w:r>
    </w:p>
    <w:p w14:paraId="46E90D2A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Ребенок использует в речи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</w:r>
    </w:p>
    <w:p w14:paraId="75AAED74" w14:textId="77777777" w:rsidR="00937AA6" w:rsidRPr="00937AA6" w:rsidRDefault="00937AA6" w:rsidP="00937A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9647C3E" w14:textId="77777777" w:rsidR="00937AA6" w:rsidRPr="00937AA6" w:rsidRDefault="00937AA6" w:rsidP="00937A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B8529A4" wp14:editId="6E9B6C1D">
            <wp:simplePos x="0" y="0"/>
            <wp:positionH relativeFrom="column">
              <wp:posOffset>504825</wp:posOffset>
            </wp:positionH>
            <wp:positionV relativeFrom="paragraph">
              <wp:posOffset>78105</wp:posOffset>
            </wp:positionV>
            <wp:extent cx="3878580" cy="3785235"/>
            <wp:effectExtent l="0" t="0" r="7620" b="5715"/>
            <wp:wrapThrough wrapText="bothSides">
              <wp:wrapPolygon edited="0">
                <wp:start x="424" y="0"/>
                <wp:lineTo x="0" y="217"/>
                <wp:lineTo x="0" y="21415"/>
                <wp:lineTo x="424" y="21524"/>
                <wp:lineTo x="21112" y="21524"/>
                <wp:lineTo x="21536" y="21415"/>
                <wp:lineTo x="21536" y="217"/>
                <wp:lineTo x="21112" y="0"/>
                <wp:lineTo x="424" y="0"/>
              </wp:wrapPolygon>
            </wp:wrapThrough>
            <wp:docPr id="6" name="Рисунок 6" descr="https://sun9-23.userapi.com/impg/OG_AuPweX91-AUxAWrtWLzO0o4pUSkgv_73vQg/66GZYyND58I.jpg?size=1080x1054&amp;quality=95&amp;sign=c18a9043dc0980411899a50025ec7dc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23.userapi.com/impg/OG_AuPweX91-AUxAWrtWLzO0o4pUSkgv_73vQg/66GZYyND58I.jpg?size=1080x1054&amp;quality=95&amp;sign=c18a9043dc0980411899a50025ec7dc6&amp;type=album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37852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 w:type="page"/>
      </w:r>
    </w:p>
    <w:p w14:paraId="5EFF2F29" w14:textId="77777777" w:rsidR="00937AA6" w:rsidRPr="00937AA6" w:rsidRDefault="00937AA6" w:rsidP="00937AA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4"/>
          <w:szCs w:val="28"/>
          <w:lang w:eastAsia="ru-RU"/>
        </w:rPr>
        <w:lastRenderedPageBreak/>
        <w:t>Приложение 2</w:t>
      </w:r>
    </w:p>
    <w:p w14:paraId="7EC13386" w14:textId="77777777" w:rsidR="00937AA6" w:rsidRPr="00937AA6" w:rsidRDefault="00937AA6" w:rsidP="006C09A2">
      <w:pPr>
        <w:shd w:val="clear" w:color="auto" w:fill="FFFFFF"/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Методика 2.</w:t>
      </w:r>
      <w:r w:rsidRPr="00937AA6">
        <w:rPr>
          <w:rFonts w:ascii="Calibri" w:eastAsia="Calibri" w:hAnsi="Calibri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37AA6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«Выявление уровня образной речи</w:t>
      </w: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»</w:t>
      </w:r>
    </w:p>
    <w:p w14:paraId="54E290A4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Автор: В. Н. Макарова.</w:t>
      </w:r>
    </w:p>
    <w:p w14:paraId="12D3D240" w14:textId="77777777" w:rsidR="00937AA6" w:rsidRPr="00937AA6" w:rsidRDefault="00937AA6" w:rsidP="00937AA6">
      <w:pPr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Цель: </w:t>
      </w:r>
      <w:r w:rsidRPr="00937AA6">
        <w:rPr>
          <w:rFonts w:ascii="Times New Roman" w:eastAsia="Calibri" w:hAnsi="Times New Roman" w:cs="Times New Roman"/>
          <w:sz w:val="28"/>
          <w:szCs w:val="28"/>
        </w:rPr>
        <w:t>Выявление уровня образной речи через особенности понимания фразеологизмов, пословиц, литературных произведений, и умения придумывать рассказ с выразительными средствами у детей старшей группы.</w:t>
      </w:r>
    </w:p>
    <w:p w14:paraId="63359F97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Методика состоит серии заданий:</w:t>
      </w:r>
    </w:p>
    <w:p w14:paraId="1B38427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</w:t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Определение понимания детьми значения фразеологизмов.</w:t>
      </w:r>
    </w:p>
    <w:p w14:paraId="585B9F0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</w:t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Определение понимания детьми пословиц.</w:t>
      </w:r>
    </w:p>
    <w:p w14:paraId="4DF1E0A2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3.</w:t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ab/>
        <w:t>Выявление умения детей самостоятельно придумывать рассказ или сказку, используя выразительные средства.</w:t>
      </w:r>
    </w:p>
    <w:p w14:paraId="53438D0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Детям предлагаются следующие фразеологизмы:</w:t>
      </w:r>
    </w:p>
    <w:p w14:paraId="618722A2" w14:textId="4D6EA183" w:rsidR="00937AA6" w:rsidRPr="00937AA6" w:rsidRDefault="00517747" w:rsidP="00517747">
      <w:pPr>
        <w:shd w:val="clear" w:color="auto" w:fill="FFFFFF"/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AA6"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 три ручья».</w:t>
      </w:r>
    </w:p>
    <w:p w14:paraId="184884CF" w14:textId="611A1AAA" w:rsidR="00937AA6" w:rsidRPr="00937AA6" w:rsidRDefault="00517747" w:rsidP="00517747">
      <w:pPr>
        <w:shd w:val="clear" w:color="auto" w:fill="FFFFFF"/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AA6"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«Как зеницу ока».</w:t>
      </w:r>
    </w:p>
    <w:p w14:paraId="311BB884" w14:textId="4C4D574C" w:rsidR="00937AA6" w:rsidRPr="00937AA6" w:rsidRDefault="00517747" w:rsidP="00517747">
      <w:pPr>
        <w:shd w:val="clear" w:color="auto" w:fill="FFFFFF"/>
        <w:spacing w:after="0" w:line="360" w:lineRule="auto"/>
        <w:ind w:left="786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AA6"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«Совать нос».</w:t>
      </w:r>
    </w:p>
    <w:p w14:paraId="0F826617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Фразеологизмы предлагаются сначала в изолированном виде. Воспитатель: Как ты понимаешь это выражение? Когда так говорят? Если ребенок затрудняется, ему предлагается текст.</w:t>
      </w:r>
    </w:p>
    <w:p w14:paraId="1893346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«В три ручья». </w:t>
      </w:r>
    </w:p>
    <w:p w14:paraId="624F4304" w14:textId="24BAC3F1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Однажды Ваня потерял варежку. Идет он домой и плачет. Пришел он домой, а мама ему и говорит: «Ну что ты слезы льешь в три ручья?». Ваня удивился и ответил: «Как так в три ручья? Никаких ручьев здесь нет». Почему мама так сказала? Когда так говорят? </w:t>
      </w:r>
    </w:p>
    <w:p w14:paraId="15CACF3E" w14:textId="2BFBB2F8" w:rsidR="00937AA6" w:rsidRPr="00937AA6" w:rsidRDefault="00517747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5B8F9855" wp14:editId="3538D466">
            <wp:simplePos x="0" y="0"/>
            <wp:positionH relativeFrom="column">
              <wp:posOffset>1899285</wp:posOffset>
            </wp:positionH>
            <wp:positionV relativeFrom="paragraph">
              <wp:posOffset>4445</wp:posOffset>
            </wp:positionV>
            <wp:extent cx="1950720" cy="2043430"/>
            <wp:effectExtent l="0" t="0" r="0" b="0"/>
            <wp:wrapThrough wrapText="bothSides">
              <wp:wrapPolygon edited="0">
                <wp:start x="844" y="0"/>
                <wp:lineTo x="0" y="403"/>
                <wp:lineTo x="0" y="21144"/>
                <wp:lineTo x="844" y="21345"/>
                <wp:lineTo x="20461" y="21345"/>
                <wp:lineTo x="21305" y="21144"/>
                <wp:lineTo x="21305" y="403"/>
                <wp:lineTo x="20461" y="0"/>
                <wp:lineTo x="844" y="0"/>
              </wp:wrapPolygon>
            </wp:wrapThrough>
            <wp:docPr id="7" name="Рисунок 7" descr="https://sun9-72.userapi.com/impg/WHN5UQsbKGdoNsreAYL3qQqXzCW9BgfCrNidHg/jIzL84mIx_w.jpg?size=756x1080&amp;quality=95&amp;sign=8bc4740828aa0e70d6867923a9179824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72.userapi.com/impg/WHN5UQsbKGdoNsreAYL3qQqXzCW9BgfCrNidHg/jIzL84mIx_w.jpg?size=756x1080&amp;quality=95&amp;sign=8bc4740828aa0e70d6867923a9179824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43" r="4027" b="18139"/>
                    <a:stretch/>
                  </pic:blipFill>
                  <pic:spPr bwMode="auto">
                    <a:xfrm>
                      <a:off x="0" y="0"/>
                      <a:ext cx="1950720" cy="20434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7D2862" w14:textId="2607EDCF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7C830D8A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AAB7472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E9F296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2B055002" w14:textId="77777777" w:rsidR="00937AA6" w:rsidRPr="00937AA6" w:rsidRDefault="00937AA6" w:rsidP="00937A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6000741" w14:textId="77777777" w:rsidR="00517747" w:rsidRDefault="00517747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br w:type="page"/>
      </w:r>
    </w:p>
    <w:p w14:paraId="05DB178D" w14:textId="34B81B6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«Как зеница ока»</w:t>
      </w:r>
    </w:p>
    <w:p w14:paraId="41231FE4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Жили-были мать со своим сыном Иваном. Собрался однажды Иван в дальние страны, мир посмотреть, себя показать. Дала ему мать в дорогу волшебный клубочек и сказала: «Береги его как зеницу ока». «Ладно», — говорит Иван, а сам думает, как это «как зеницу ока»? Почему мать так сказала Ивану? Когда так говорят?</w:t>
      </w:r>
    </w:p>
    <w:p w14:paraId="7B8B32FC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19998E5" wp14:editId="641A1B60">
            <wp:simplePos x="0" y="0"/>
            <wp:positionH relativeFrom="column">
              <wp:posOffset>1251585</wp:posOffset>
            </wp:positionH>
            <wp:positionV relativeFrom="paragraph">
              <wp:posOffset>99060</wp:posOffset>
            </wp:positionV>
            <wp:extent cx="3154680" cy="2541270"/>
            <wp:effectExtent l="0" t="0" r="7620" b="0"/>
            <wp:wrapThrough wrapText="bothSides">
              <wp:wrapPolygon edited="0">
                <wp:start x="0" y="0"/>
                <wp:lineTo x="0" y="21373"/>
                <wp:lineTo x="21522" y="21373"/>
                <wp:lineTo x="21522" y="0"/>
                <wp:lineTo x="0" y="0"/>
              </wp:wrapPolygon>
            </wp:wrapThrough>
            <wp:docPr id="8" name="Рисунок 8" descr="https://sun9-75.userapi.com/impg/y7Z_ujApekjs41lOZ_67XelD65tUOpIDs9TQpA/AelXou0jCz8.jpg?size=1080x961&amp;quality=95&amp;sign=687b715fea344dd78a91d63c8382f68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75.userapi.com/impg/y7Z_ujApekjs41lOZ_67XelD65tUOpIDs9TQpA/AelXou0jCz8.jpg?size=1080x961&amp;quality=95&amp;sign=687b715fea344dd78a91d63c8382f680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09"/>
                    <a:stretch/>
                  </pic:blipFill>
                  <pic:spPr bwMode="auto">
                    <a:xfrm>
                      <a:off x="0" y="0"/>
                      <a:ext cx="3154680" cy="2541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2FE07D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5C3E777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79381B8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0E4403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1F81608B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41617C0E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53E0EA78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768FDF13" w14:textId="77777777" w:rsidR="00937AA6" w:rsidRPr="00937AA6" w:rsidRDefault="00937AA6" w:rsidP="00937A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</w:p>
    <w:p w14:paraId="086DC1C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«Совать нос».</w:t>
      </w:r>
    </w:p>
    <w:p w14:paraId="75B0D6D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14F979EB" wp14:editId="41C6D6DB">
            <wp:simplePos x="0" y="0"/>
            <wp:positionH relativeFrom="column">
              <wp:posOffset>1457325</wp:posOffset>
            </wp:positionH>
            <wp:positionV relativeFrom="paragraph">
              <wp:posOffset>1621790</wp:posOffset>
            </wp:positionV>
            <wp:extent cx="2308860" cy="2263140"/>
            <wp:effectExtent l="0" t="0" r="0" b="3810"/>
            <wp:wrapThrough wrapText="bothSides">
              <wp:wrapPolygon edited="0">
                <wp:start x="713" y="0"/>
                <wp:lineTo x="0" y="364"/>
                <wp:lineTo x="0" y="21273"/>
                <wp:lineTo x="713" y="21455"/>
                <wp:lineTo x="20673" y="21455"/>
                <wp:lineTo x="21386" y="21273"/>
                <wp:lineTo x="21386" y="364"/>
                <wp:lineTo x="20673" y="0"/>
                <wp:lineTo x="713" y="0"/>
              </wp:wrapPolygon>
            </wp:wrapThrough>
            <wp:docPr id="10" name="Рисунок 10" descr="https://sun9-20.userapi.com/impg/KfH_TsRfHqjDZqCa4inEZxLZRpdUN1_OuCxJkg/JRADU_znqPU.jpg?size=1080x1059&amp;quality=95&amp;sign=1ae1e6ec4850fe57867c4c7759b54ff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20.userapi.com/impg/KfH_TsRfHqjDZqCa4inEZxLZRpdUN1_OuCxJkg/JRADU_znqPU.jpg?size=1080x1059&amp;quality=95&amp;sign=1ae1e6ec4850fe57867c4c7759b54ff6&amp;type=album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263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Однажды мама и папа разговаривали о чем-то на кухне. Маленький Илюшка стоял около двери и слушал. Мама сказала ему. «Иди, Илюшенька, спать, не суй нос не в свои дела». Илюша пошел спать, а сам идет и думает: «Что это мама про мой нос сказала, никуда я его не совал, просто слушал». Почему мама так сказала? Когда так говорят?</w:t>
      </w:r>
    </w:p>
    <w:p w14:paraId="1C301D74" w14:textId="77777777" w:rsidR="00937AA6" w:rsidRPr="00937AA6" w:rsidRDefault="00937AA6" w:rsidP="00937AA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 w:type="page"/>
      </w:r>
    </w:p>
    <w:p w14:paraId="7CE6A91A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Детям предлагаются следующие пословицы:</w:t>
      </w:r>
    </w:p>
    <w:p w14:paraId="37F252F7" w14:textId="69FF4351" w:rsidR="00937AA6" w:rsidRPr="00937AA6" w:rsidRDefault="00517747" w:rsidP="00517747">
      <w:pPr>
        <w:shd w:val="clear" w:color="auto" w:fill="FFFFFF"/>
        <w:spacing w:after="0" w:line="360" w:lineRule="auto"/>
        <w:ind w:left="15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37AA6" w:rsidRPr="00937AA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делу время, потехе час;</w:t>
      </w:r>
    </w:p>
    <w:p w14:paraId="6665A5C5" w14:textId="24A21920" w:rsidR="00937AA6" w:rsidRPr="00937AA6" w:rsidRDefault="00517747" w:rsidP="00517747">
      <w:pPr>
        <w:shd w:val="clear" w:color="auto" w:fill="FFFFFF"/>
        <w:spacing w:after="0" w:line="360" w:lineRule="auto"/>
        <w:ind w:left="15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37AA6" w:rsidRPr="00937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едет Емеля, да ждать его неделю; </w:t>
      </w:r>
    </w:p>
    <w:p w14:paraId="649560D0" w14:textId="2C18D3C8" w:rsidR="00937AA6" w:rsidRPr="00937AA6" w:rsidRDefault="00517747" w:rsidP="00517747">
      <w:pPr>
        <w:shd w:val="clear" w:color="auto" w:fill="FFFFFF"/>
        <w:spacing w:after="0" w:line="360" w:lineRule="auto"/>
        <w:ind w:left="157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37AA6" w:rsidRPr="00937AA6">
        <w:rPr>
          <w:rFonts w:ascii="Times New Roman" w:eastAsia="Calibri" w:hAnsi="Times New Roman" w:cs="Times New Roman"/>
          <w:sz w:val="28"/>
          <w:szCs w:val="28"/>
        </w:rPr>
        <w:t>кончил дело — гуляй смело</w:t>
      </w:r>
      <w:r w:rsidR="00937AA6" w:rsidRPr="00937AA6">
        <w:rPr>
          <w:rFonts w:ascii="Times New Roman" w:eastAsia="Calibri" w:hAnsi="Times New Roman" w:cs="Times New Roman"/>
          <w:sz w:val="28"/>
          <w:szCs w:val="28"/>
          <w:shd w:val="clear" w:color="auto" w:fill="F9F5F1"/>
        </w:rPr>
        <w:t>.</w:t>
      </w:r>
    </w:p>
    <w:p w14:paraId="51AFFB21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Ребенку предлагается вспомнить или придумать небольшую историю, в которой кто-то из героев мог сказать такие слова. При анализе оценивается не только умение объяснить значение пословицы, но и способность включить ее в соответствующую речевую ситуацию.</w:t>
      </w:r>
    </w:p>
    <w:p w14:paraId="67420C95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AA6">
        <w:rPr>
          <w:rFonts w:ascii="Times New Roman" w:eastAsia="Calibri" w:hAnsi="Times New Roman" w:cs="Times New Roman"/>
          <w:sz w:val="28"/>
          <w:szCs w:val="28"/>
        </w:rPr>
        <w:t xml:space="preserve">3. Педагог предлагает детям придумывать самостоятельно рассказ или сказку, используя выразительные средства. </w:t>
      </w:r>
    </w:p>
    <w:p w14:paraId="6BE9AA09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7AA6">
        <w:rPr>
          <w:rFonts w:ascii="Times New Roman" w:eastAsia="Calibri" w:hAnsi="Times New Roman" w:cs="Times New Roman"/>
          <w:sz w:val="28"/>
          <w:szCs w:val="28"/>
        </w:rPr>
        <w:t>Педагог проверяет, может ли ребенок логически последовательно развивать сюжет, в соответствии с темой, которую он сам выбрал, какие средства выразительности он будет использовать в своем сочинении.</w:t>
      </w:r>
    </w:p>
    <w:p w14:paraId="7E2D0969" w14:textId="52A6154E" w:rsidR="00937AA6" w:rsidRPr="00937AA6" w:rsidRDefault="00517747" w:rsidP="00517747">
      <w:pPr>
        <w:shd w:val="clear" w:color="auto" w:fill="FFFFFF"/>
        <w:spacing w:after="0" w:line="360" w:lineRule="auto"/>
        <w:ind w:left="1134"/>
        <w:contextualSpacing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37AA6" w:rsidRPr="00937AA6">
        <w:rPr>
          <w:rFonts w:ascii="Times New Roman" w:eastAsia="Calibri" w:hAnsi="Times New Roman" w:cs="Times New Roman"/>
          <w:sz w:val="28"/>
          <w:szCs w:val="28"/>
        </w:rPr>
        <w:t>После вводной беседы ребенку предлагается придумать рассказ,</w:t>
      </w:r>
    </w:p>
    <w:p w14:paraId="14284038" w14:textId="77777777" w:rsidR="00517747" w:rsidRDefault="00937AA6" w:rsidP="0051774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Calibri" w:hAnsi="Times New Roman" w:cs="Times New Roman"/>
          <w:sz w:val="28"/>
          <w:szCs w:val="28"/>
        </w:rPr>
        <w:t>сказку; дать название высказыванию, определить жанр и объяснить свой выбор.</w:t>
      </w:r>
    </w:p>
    <w:p w14:paraId="1CF87FC0" w14:textId="6C182DC8" w:rsidR="00937AA6" w:rsidRPr="00517747" w:rsidRDefault="00517747" w:rsidP="00517747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0"/>
          <w:shd w:val="clear" w:color="auto" w:fill="FFFFFF"/>
        </w:rPr>
        <w:t xml:space="preserve"> </w:t>
      </w:r>
      <w:r w:rsidR="00937AA6" w:rsidRPr="00937AA6">
        <w:rPr>
          <w:rFonts w:ascii="Times New Roman" w:eastAsia="Calibri" w:hAnsi="Times New Roman" w:cs="Times New Roman"/>
          <w:sz w:val="28"/>
          <w:szCs w:val="28"/>
        </w:rPr>
        <w:t>Оцениваются представления детей о жанре (сказка, рассказ, умение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937AA6" w:rsidRPr="00937AA6">
        <w:rPr>
          <w:rFonts w:ascii="Times New Roman" w:eastAsia="Calibri" w:hAnsi="Times New Roman" w:cs="Times New Roman"/>
          <w:sz w:val="28"/>
          <w:szCs w:val="28"/>
        </w:rPr>
        <w:t>выбрать тему, развернуть сюжет в логической последовательности; оценку получает также соблюдение композиции (наличие начала, середины, конца) и использование средств художественной выразительности — лексических, синтаксических, стилистических.</w:t>
      </w:r>
    </w:p>
    <w:p w14:paraId="0449B5DB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937AA6">
        <w:rPr>
          <w:rFonts w:ascii="Times New Roman" w:eastAsia="Calibri" w:hAnsi="Times New Roman" w:cs="Times New Roman"/>
          <w:b/>
          <w:sz w:val="28"/>
          <w:szCs w:val="28"/>
        </w:rPr>
        <w:t>Умение сформировано</w:t>
      </w:r>
    </w:p>
    <w:p w14:paraId="1AD24284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ребенок понимает и правильно объясняет фразеологизмы, пословицы; использует в своей речи разнообразные синтаксические конструкции в речи; употребляет образные средства языка.</w:t>
      </w:r>
    </w:p>
    <w:p w14:paraId="0250583D" w14:textId="77777777" w:rsidR="006C09A2" w:rsidRDefault="006C09A2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0F4E7F06" w14:textId="7B94460D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Умение частично сформировано </w:t>
      </w:r>
    </w:p>
    <w:p w14:paraId="516BBE14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ребенок недостаточно понимает, но пытается объяснить значение фразеологизмов, пословиц; недостаточно использует в своей речи разнообразные синтаксические конструкции в речи; редко употребляет образные средства языка.</w:t>
      </w:r>
    </w:p>
    <w:p w14:paraId="2D67E83F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Умение не сформировано </w:t>
      </w:r>
    </w:p>
    <w:p w14:paraId="064590B5" w14:textId="77777777" w:rsidR="00937AA6" w:rsidRPr="00937AA6" w:rsidRDefault="00937AA6" w:rsidP="00937AA6">
      <w:pPr>
        <w:shd w:val="clear" w:color="auto" w:fill="FFFFFF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37A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Pr="00937AA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 ребенок отказывается отвечать или не понимает фразеологизмы и пословицы; использует в основном простые предложения, при употреблении сложных предложений допускает ошибки, которые исправляет при помощи взрослого; образные средства языка не употребляет.</w:t>
      </w:r>
    </w:p>
    <w:p w14:paraId="35CD1EBC" w14:textId="77777777" w:rsidR="00937AA6" w:rsidRPr="00937AA6" w:rsidRDefault="00937AA6" w:rsidP="00937AA6">
      <w:pPr>
        <w:spacing w:line="36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20E7DE" w14:textId="77777777" w:rsidR="00937AA6" w:rsidRPr="00937AA6" w:rsidRDefault="00937AA6" w:rsidP="00937AA6">
      <w:pPr>
        <w:spacing w:after="200" w:line="276" w:lineRule="auto"/>
        <w:rPr>
          <w:rFonts w:ascii="Calibri" w:eastAsia="Calibri" w:hAnsi="Calibri" w:cs="Times New Roman"/>
        </w:rPr>
      </w:pPr>
      <w:r w:rsidRPr="00937AA6">
        <w:rPr>
          <w:rFonts w:ascii="Calibri" w:eastAsia="Calibri" w:hAnsi="Calibri" w:cs="Times New Roman"/>
        </w:rPr>
        <w:br w:type="page"/>
      </w:r>
    </w:p>
    <w:p w14:paraId="1E6BF3C3" w14:textId="77777777" w:rsidR="00937AA6" w:rsidRPr="00937AA6" w:rsidRDefault="00937AA6" w:rsidP="00937AA6">
      <w:pPr>
        <w:rPr>
          <w:rFonts w:ascii="Times New Roman" w:eastAsia="Calibri" w:hAnsi="Times New Roman" w:cs="Times New Roman"/>
          <w:b/>
          <w:sz w:val="28"/>
        </w:rPr>
        <w:sectPr w:rsidR="00937AA6" w:rsidRPr="00937AA6" w:rsidSect="00010463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14:paraId="2E733797" w14:textId="77777777" w:rsidR="00937AA6" w:rsidRDefault="00937AA6" w:rsidP="00937AA6">
      <w:pPr>
        <w:jc w:val="right"/>
        <w:rPr>
          <w:rFonts w:ascii="Times New Roman" w:eastAsia="Calibri" w:hAnsi="Times New Roman" w:cs="Times New Roman"/>
          <w:sz w:val="24"/>
        </w:rPr>
      </w:pPr>
      <w:r w:rsidRPr="00937AA6">
        <w:rPr>
          <w:rFonts w:ascii="Times New Roman" w:eastAsia="Calibri" w:hAnsi="Times New Roman" w:cs="Times New Roman"/>
          <w:sz w:val="24"/>
        </w:rPr>
        <w:lastRenderedPageBreak/>
        <w:t>Приложение 3</w:t>
      </w:r>
    </w:p>
    <w:p w14:paraId="045EDE89" w14:textId="3DA76544" w:rsidR="00533DA4" w:rsidRDefault="00533DA4" w:rsidP="00533DA4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b/>
          <w:color w:val="000000" w:themeColor="text1"/>
          <w:sz w:val="28"/>
        </w:rPr>
        <w:t>Комплекс игр «Я и моя тень» для старшей группы</w:t>
      </w:r>
    </w:p>
    <w:p w14:paraId="59E4B6BF" w14:textId="752A6624" w:rsidR="000E652F" w:rsidRPr="000E652F" w:rsidRDefault="000E652F" w:rsidP="000E652F">
      <w:pPr>
        <w:jc w:val="right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4"/>
        </w:rPr>
        <w:t>Таблица 9</w:t>
      </w:r>
    </w:p>
    <w:tbl>
      <w:tblPr>
        <w:tblStyle w:val="23"/>
        <w:tblW w:w="16160" w:type="dxa"/>
        <w:tblInd w:w="-743" w:type="dxa"/>
        <w:tblLook w:val="04A0" w:firstRow="1" w:lastRow="0" w:firstColumn="1" w:lastColumn="0" w:noHBand="0" w:noVBand="1"/>
      </w:tblPr>
      <w:tblGrid>
        <w:gridCol w:w="1727"/>
        <w:gridCol w:w="2284"/>
        <w:gridCol w:w="2369"/>
        <w:gridCol w:w="2409"/>
        <w:gridCol w:w="2410"/>
        <w:gridCol w:w="2693"/>
        <w:gridCol w:w="2268"/>
      </w:tblGrid>
      <w:tr w:rsidR="000E652F" w:rsidRPr="000E652F" w14:paraId="6AA28CEA" w14:textId="77777777" w:rsidTr="00937AA6">
        <w:trPr>
          <w:trHeight w:val="708"/>
        </w:trPr>
        <w:tc>
          <w:tcPr>
            <w:tcW w:w="1727" w:type="dxa"/>
          </w:tcPr>
          <w:p w14:paraId="152854BB" w14:textId="48D0EDF9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Название </w:t>
            </w:r>
            <w:r w:rsid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игры</w:t>
            </w:r>
          </w:p>
        </w:tc>
        <w:tc>
          <w:tcPr>
            <w:tcW w:w="2284" w:type="dxa"/>
          </w:tcPr>
          <w:p w14:paraId="4747383D" w14:textId="7777777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Цель</w:t>
            </w:r>
          </w:p>
        </w:tc>
        <w:tc>
          <w:tcPr>
            <w:tcW w:w="2369" w:type="dxa"/>
          </w:tcPr>
          <w:p w14:paraId="12455FBE" w14:textId="7777777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Обучающая задача</w:t>
            </w:r>
          </w:p>
        </w:tc>
        <w:tc>
          <w:tcPr>
            <w:tcW w:w="2409" w:type="dxa"/>
          </w:tcPr>
          <w:p w14:paraId="0A76BEDD" w14:textId="7777777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Игровая задача</w:t>
            </w:r>
          </w:p>
        </w:tc>
        <w:tc>
          <w:tcPr>
            <w:tcW w:w="2410" w:type="dxa"/>
          </w:tcPr>
          <w:p w14:paraId="0884D8AA" w14:textId="7777777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Игровые действия</w:t>
            </w:r>
          </w:p>
        </w:tc>
        <w:tc>
          <w:tcPr>
            <w:tcW w:w="2693" w:type="dxa"/>
          </w:tcPr>
          <w:p w14:paraId="6B78A3F5" w14:textId="7777777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Игровые правила</w:t>
            </w:r>
          </w:p>
        </w:tc>
        <w:tc>
          <w:tcPr>
            <w:tcW w:w="2268" w:type="dxa"/>
          </w:tcPr>
          <w:p w14:paraId="0E36E2AC" w14:textId="0EA8C9E7" w:rsidR="00937AA6" w:rsidRPr="000E652F" w:rsidRDefault="00937AA6" w:rsidP="00937AA6">
            <w:pPr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Планируемый</w:t>
            </w:r>
            <w:r w:rsid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результат</w:t>
            </w:r>
          </w:p>
        </w:tc>
      </w:tr>
      <w:tr w:rsidR="000E652F" w:rsidRPr="000E652F" w14:paraId="06097B16" w14:textId="77777777" w:rsidTr="000E652F">
        <w:trPr>
          <w:trHeight w:val="3094"/>
        </w:trPr>
        <w:tc>
          <w:tcPr>
            <w:tcW w:w="1727" w:type="dxa"/>
          </w:tcPr>
          <w:p w14:paraId="7904E231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Красная шапочка</w:t>
            </w:r>
          </w:p>
        </w:tc>
        <w:tc>
          <w:tcPr>
            <w:tcW w:w="2284" w:type="dxa"/>
          </w:tcPr>
          <w:p w14:paraId="4B66754D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Совершенствование навыков передачи образа героев способом образной речи в процессе игры с теневым театром "Красная шапочка".</w:t>
            </w:r>
          </w:p>
        </w:tc>
        <w:tc>
          <w:tcPr>
            <w:tcW w:w="2369" w:type="dxa"/>
          </w:tcPr>
          <w:p w14:paraId="34AEDC6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Продолжать учить детей употреблять в речи слова с выразительными средствами.</w:t>
            </w:r>
          </w:p>
        </w:tc>
        <w:tc>
          <w:tcPr>
            <w:tcW w:w="2409" w:type="dxa"/>
          </w:tcPr>
          <w:p w14:paraId="334ADFB8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Красной шапочке добраться до бабушки и не попасться на хитрость волка.</w:t>
            </w:r>
          </w:p>
        </w:tc>
        <w:tc>
          <w:tcPr>
            <w:tcW w:w="2410" w:type="dxa"/>
          </w:tcPr>
          <w:p w14:paraId="5A75706E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 xml:space="preserve">Воспитатель читает текст за автора произведения, и дети проигрывают роль своего персонажа, используя образную речь. </w:t>
            </w:r>
          </w:p>
        </w:tc>
        <w:tc>
          <w:tcPr>
            <w:tcW w:w="2693" w:type="dxa"/>
          </w:tcPr>
          <w:p w14:paraId="66671CF3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слушают внимательно воспитателя.</w:t>
            </w:r>
          </w:p>
          <w:p w14:paraId="1CCE932F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Выбирают по жеребью роль.</w:t>
            </w:r>
          </w:p>
          <w:p w14:paraId="3BF1440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Проигрывают свою роль, повторяя движения и речь персонажей по литературному произведению, используя выразительные средства.</w:t>
            </w:r>
          </w:p>
        </w:tc>
        <w:tc>
          <w:tcPr>
            <w:tcW w:w="2268" w:type="dxa"/>
          </w:tcPr>
          <w:p w14:paraId="31CC4F43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умеют, использовать в своей речи выразительные средства во время проигрывания своей роли в теневом театре.</w:t>
            </w:r>
          </w:p>
        </w:tc>
      </w:tr>
      <w:tr w:rsidR="000E652F" w:rsidRPr="000E652F" w14:paraId="61C8B0E2" w14:textId="77777777" w:rsidTr="00937AA6">
        <w:tc>
          <w:tcPr>
            <w:tcW w:w="1727" w:type="dxa"/>
          </w:tcPr>
          <w:p w14:paraId="34C3A1E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Три поросенка</w:t>
            </w:r>
          </w:p>
        </w:tc>
        <w:tc>
          <w:tcPr>
            <w:tcW w:w="2284" w:type="dxa"/>
          </w:tcPr>
          <w:p w14:paraId="502618FE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умения пользоваться выразительными средствами во время проигрывания своей роли.</w:t>
            </w:r>
          </w:p>
        </w:tc>
        <w:tc>
          <w:tcPr>
            <w:tcW w:w="2369" w:type="dxa"/>
          </w:tcPr>
          <w:p w14:paraId="6099A376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Продолжать учить детей пользоваться образной речью, тем самым ф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1"/>
                <w:shd w:val="clear" w:color="auto" w:fill="FFFFFF"/>
              </w:rPr>
              <w:t>ормировать умение подробно, выразительно раскрывать ролевой диалог.</w:t>
            </w:r>
          </w:p>
        </w:tc>
        <w:tc>
          <w:tcPr>
            <w:tcW w:w="2409" w:type="dxa"/>
          </w:tcPr>
          <w:p w14:paraId="0120C1E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волку помириться с тремя поросятами.</w:t>
            </w:r>
          </w:p>
        </w:tc>
        <w:tc>
          <w:tcPr>
            <w:tcW w:w="2410" w:type="dxa"/>
          </w:tcPr>
          <w:p w14:paraId="60BAB0A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Педагог читает текст литературного произведения за автора, дети внимательно слушают и принимают свою роль и проигрывают ее, используя в своей речи выразительные средства.</w:t>
            </w:r>
          </w:p>
        </w:tc>
        <w:tc>
          <w:tcPr>
            <w:tcW w:w="2693" w:type="dxa"/>
          </w:tcPr>
          <w:p w14:paraId="7518B1D1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слушают внимательно воспитателя.</w:t>
            </w:r>
          </w:p>
          <w:p w14:paraId="4F6A837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Выбирают по жеребью роль.</w:t>
            </w:r>
          </w:p>
          <w:p w14:paraId="4442D688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Дети продумывают свои действия и слова.</w:t>
            </w:r>
          </w:p>
          <w:p w14:paraId="532CF8DF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 Проигрывают свою роль, повторяя движения и речь персонажей по литературному произведению, используя выразительные средства.</w:t>
            </w:r>
          </w:p>
        </w:tc>
        <w:tc>
          <w:tcPr>
            <w:tcW w:w="2268" w:type="dxa"/>
          </w:tcPr>
          <w:p w14:paraId="7F54583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умеют использовать в своей речи выразительные средства, когда играют в теневом театре.</w:t>
            </w:r>
          </w:p>
        </w:tc>
      </w:tr>
    </w:tbl>
    <w:p w14:paraId="7AC47932" w14:textId="696ACB22" w:rsidR="000E652F" w:rsidRDefault="000E652F">
      <w:r>
        <w:br w:type="page"/>
      </w:r>
    </w:p>
    <w:p w14:paraId="40FFBBC1" w14:textId="3EB201F1" w:rsidR="000E652F" w:rsidRPr="000E652F" w:rsidRDefault="000E652F" w:rsidP="000E652F">
      <w:pPr>
        <w:jc w:val="right"/>
        <w:rPr>
          <w:rFonts w:ascii="Times New Roman" w:hAnsi="Times New Roman" w:cs="Times New Roman"/>
          <w:color w:val="000000" w:themeColor="text1"/>
          <w:sz w:val="24"/>
        </w:rPr>
      </w:pPr>
      <w:r w:rsidRPr="000E652F">
        <w:rPr>
          <w:rFonts w:ascii="Times New Roman" w:hAnsi="Times New Roman" w:cs="Times New Roman"/>
          <w:color w:val="000000" w:themeColor="text1"/>
          <w:sz w:val="24"/>
        </w:rPr>
        <w:lastRenderedPageBreak/>
        <w:t>Продолжение табл. 9</w:t>
      </w:r>
    </w:p>
    <w:tbl>
      <w:tblPr>
        <w:tblStyle w:val="23"/>
        <w:tblW w:w="16160" w:type="dxa"/>
        <w:tblInd w:w="-743" w:type="dxa"/>
        <w:tblLook w:val="04A0" w:firstRow="1" w:lastRow="0" w:firstColumn="1" w:lastColumn="0" w:noHBand="0" w:noVBand="1"/>
      </w:tblPr>
      <w:tblGrid>
        <w:gridCol w:w="1727"/>
        <w:gridCol w:w="2284"/>
        <w:gridCol w:w="2369"/>
        <w:gridCol w:w="2409"/>
        <w:gridCol w:w="2410"/>
        <w:gridCol w:w="2693"/>
        <w:gridCol w:w="2268"/>
      </w:tblGrid>
      <w:tr w:rsidR="000E652F" w:rsidRPr="000E652F" w14:paraId="3CE40931" w14:textId="77777777" w:rsidTr="00937AA6">
        <w:tc>
          <w:tcPr>
            <w:tcW w:w="1727" w:type="dxa"/>
          </w:tcPr>
          <w:p w14:paraId="6B36C0D1" w14:textId="5921A504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Курочка Ряба</w:t>
            </w:r>
          </w:p>
        </w:tc>
        <w:tc>
          <w:tcPr>
            <w:tcW w:w="2284" w:type="dxa"/>
          </w:tcPr>
          <w:p w14:paraId="2E8FEF4A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умения пользоваться выразительными средствами.</w:t>
            </w:r>
          </w:p>
        </w:tc>
        <w:tc>
          <w:tcPr>
            <w:tcW w:w="2369" w:type="dxa"/>
          </w:tcPr>
          <w:p w14:paraId="62DBA9F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Продолжать развивать интерес к теневому театру путем активного вовлечения детей в игровые действия.</w:t>
            </w:r>
          </w:p>
        </w:tc>
        <w:tc>
          <w:tcPr>
            <w:tcW w:w="2409" w:type="dxa"/>
          </w:tcPr>
          <w:p w14:paraId="20138E5F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Сказочнику узнать о новой сказке «Курочка Ряба».</w:t>
            </w:r>
          </w:p>
        </w:tc>
        <w:tc>
          <w:tcPr>
            <w:tcW w:w="2410" w:type="dxa"/>
          </w:tcPr>
          <w:p w14:paraId="294983BE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Педагог читает текст литературного произведения за автора, дети внимательно слушают, обдумывают свои действия и слова; принимают свою роль и проигрывают ее, используя в своей речи выразительные средства.</w:t>
            </w:r>
          </w:p>
        </w:tc>
        <w:tc>
          <w:tcPr>
            <w:tcW w:w="2693" w:type="dxa"/>
          </w:tcPr>
          <w:p w14:paraId="044FD077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слушают внимательно воспитателя.</w:t>
            </w:r>
          </w:p>
          <w:p w14:paraId="04FD20CD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Выбирают по жеребью роль.</w:t>
            </w:r>
          </w:p>
          <w:p w14:paraId="7DE01B7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Дети продумывают свои действия и слова.</w:t>
            </w:r>
          </w:p>
          <w:p w14:paraId="198A402E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 Проигрывают свою роль, повторяя движения и речь персонажей по литературному произведению, используя выразительные средства.</w:t>
            </w:r>
          </w:p>
        </w:tc>
        <w:tc>
          <w:tcPr>
            <w:tcW w:w="2268" w:type="dxa"/>
          </w:tcPr>
          <w:p w14:paraId="67CCF51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заинтересованы теневым театром; умеют использовать в своей речи выразительные средства.</w:t>
            </w:r>
          </w:p>
        </w:tc>
      </w:tr>
      <w:tr w:rsidR="000E652F" w:rsidRPr="000E652F" w14:paraId="3689CA9B" w14:textId="77777777" w:rsidTr="00937AA6">
        <w:tc>
          <w:tcPr>
            <w:tcW w:w="1727" w:type="dxa"/>
          </w:tcPr>
          <w:p w14:paraId="1341645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Колобок</w:t>
            </w:r>
          </w:p>
        </w:tc>
        <w:tc>
          <w:tcPr>
            <w:tcW w:w="2284" w:type="dxa"/>
          </w:tcPr>
          <w:p w14:paraId="4EB3E2CE" w14:textId="57CCB3B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Расширять представления о теневом театре, с </w:t>
            </w:r>
            <w:r w:rsidR="001E3A61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мощью проигрывания своей роли из сказки, используя образную речь.</w:t>
            </w:r>
          </w:p>
        </w:tc>
        <w:tc>
          <w:tcPr>
            <w:tcW w:w="2369" w:type="dxa"/>
          </w:tcPr>
          <w:p w14:paraId="6610DA51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Формировать желание попробовать себя в разных ролях.</w:t>
            </w:r>
          </w:p>
        </w:tc>
        <w:tc>
          <w:tcPr>
            <w:tcW w:w="2409" w:type="dxa"/>
          </w:tcPr>
          <w:p w14:paraId="2F943B5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колобку не попасться на хитрость лисицы.</w:t>
            </w:r>
          </w:p>
        </w:tc>
        <w:tc>
          <w:tcPr>
            <w:tcW w:w="2410" w:type="dxa"/>
          </w:tcPr>
          <w:p w14:paraId="64B4E08D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Дети проигрывают роль своего персонажа, используя образную речь.</w:t>
            </w:r>
          </w:p>
        </w:tc>
        <w:tc>
          <w:tcPr>
            <w:tcW w:w="2693" w:type="dxa"/>
          </w:tcPr>
          <w:p w14:paraId="0A1775AA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слушают внимательно воспитателя.</w:t>
            </w:r>
          </w:p>
          <w:p w14:paraId="4109B893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Выбирают по жеребью роль.</w:t>
            </w:r>
          </w:p>
          <w:p w14:paraId="2CFAB3A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Дети продумывают свои действия и слова.</w:t>
            </w:r>
          </w:p>
          <w:p w14:paraId="28C9BAE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 Проигрывают свою роль, повторяя движения и речь персонажей по литературному произведению, используя выразительные средства.</w:t>
            </w:r>
          </w:p>
        </w:tc>
        <w:tc>
          <w:tcPr>
            <w:tcW w:w="2268" w:type="dxa"/>
          </w:tcPr>
          <w:p w14:paraId="5E13BEC1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умеют выделять интонацией паузу; Проявляют инициативу показывать себя в разных роля.</w:t>
            </w:r>
          </w:p>
        </w:tc>
      </w:tr>
    </w:tbl>
    <w:p w14:paraId="3B41456A" w14:textId="44699777" w:rsidR="000E652F" w:rsidRDefault="000E652F">
      <w:r>
        <w:br w:type="page"/>
      </w:r>
    </w:p>
    <w:p w14:paraId="21E49862" w14:textId="7FBDDBFB" w:rsidR="000E652F" w:rsidRPr="000E652F" w:rsidRDefault="000E652F" w:rsidP="000E652F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9</w:t>
      </w:r>
    </w:p>
    <w:tbl>
      <w:tblPr>
        <w:tblStyle w:val="23"/>
        <w:tblW w:w="16160" w:type="dxa"/>
        <w:tblInd w:w="-743" w:type="dxa"/>
        <w:tblLook w:val="04A0" w:firstRow="1" w:lastRow="0" w:firstColumn="1" w:lastColumn="0" w:noHBand="0" w:noVBand="1"/>
      </w:tblPr>
      <w:tblGrid>
        <w:gridCol w:w="1727"/>
        <w:gridCol w:w="2284"/>
        <w:gridCol w:w="2369"/>
        <w:gridCol w:w="2409"/>
        <w:gridCol w:w="2410"/>
        <w:gridCol w:w="2693"/>
        <w:gridCol w:w="2268"/>
      </w:tblGrid>
      <w:tr w:rsidR="000E652F" w:rsidRPr="000E652F" w14:paraId="4B044BCE" w14:textId="77777777" w:rsidTr="00937AA6">
        <w:tc>
          <w:tcPr>
            <w:tcW w:w="1727" w:type="dxa"/>
          </w:tcPr>
          <w:p w14:paraId="5F2E63A4" w14:textId="54FAF978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</w:rPr>
              <w:t>«Лисичка-сестричка и волк»</w:t>
            </w:r>
          </w:p>
        </w:tc>
        <w:tc>
          <w:tcPr>
            <w:tcW w:w="2284" w:type="dxa"/>
          </w:tcPr>
          <w:p w14:paraId="11B1616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Совершенствование навыков передачи образа героев способом образной речи в процессе игры с теневым театром "Лисичка-сестричка и волк".</w:t>
            </w:r>
          </w:p>
        </w:tc>
        <w:tc>
          <w:tcPr>
            <w:tcW w:w="2369" w:type="dxa"/>
          </w:tcPr>
          <w:p w14:paraId="5CF333B7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Продолжать учить детей употреблять в речи слова с образными средствами, интонационно выделять фразы в тексте.</w:t>
            </w:r>
          </w:p>
        </w:tc>
        <w:tc>
          <w:tcPr>
            <w:tcW w:w="2409" w:type="dxa"/>
          </w:tcPr>
          <w:p w14:paraId="7913D84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Лисе узнать, что такое хорошо и плохо.</w:t>
            </w:r>
          </w:p>
        </w:tc>
        <w:tc>
          <w:tcPr>
            <w:tcW w:w="2410" w:type="dxa"/>
          </w:tcPr>
          <w:p w14:paraId="095C419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Педагог читает текст литературного произведения за автора, дети внимательно слушают, обдумывают свои действия и слова; принимают свою роль и проигрывают ее, используя в своей речи выразительные средства.</w:t>
            </w:r>
          </w:p>
        </w:tc>
        <w:tc>
          <w:tcPr>
            <w:tcW w:w="2693" w:type="dxa"/>
          </w:tcPr>
          <w:p w14:paraId="334CB04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внимательно слушают сказку воспитателя.</w:t>
            </w:r>
          </w:p>
          <w:p w14:paraId="20140BCF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По жеребью выбирают роли сказки.</w:t>
            </w:r>
          </w:p>
          <w:p w14:paraId="3C15C08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Играют свою роль.</w:t>
            </w:r>
          </w:p>
        </w:tc>
        <w:tc>
          <w:tcPr>
            <w:tcW w:w="2268" w:type="dxa"/>
          </w:tcPr>
          <w:p w14:paraId="29876A43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умеют четко и интонационно выразительно произносить фразу, используя слова с образными средствами.</w:t>
            </w:r>
          </w:p>
        </w:tc>
      </w:tr>
      <w:tr w:rsidR="000E652F" w:rsidRPr="000E652F" w14:paraId="7710E50A" w14:textId="77777777" w:rsidTr="00937AA6">
        <w:tc>
          <w:tcPr>
            <w:tcW w:w="1727" w:type="dxa"/>
          </w:tcPr>
          <w:p w14:paraId="7EDCF1E7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Три медведя</w:t>
            </w:r>
          </w:p>
        </w:tc>
        <w:tc>
          <w:tcPr>
            <w:tcW w:w="2284" w:type="dxa"/>
          </w:tcPr>
          <w:p w14:paraId="7D392379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0"/>
                <w:shd w:val="clear" w:color="auto" w:fill="FFFFFF"/>
              </w:rPr>
              <w:t>Совершенствование навыков передачи образа героев способом образной речи в процессе игры с теневым театром "Три медведя".</w:t>
            </w:r>
          </w:p>
        </w:tc>
        <w:tc>
          <w:tcPr>
            <w:tcW w:w="2369" w:type="dxa"/>
          </w:tcPr>
          <w:p w14:paraId="1412E33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Учить выстраивать линию поведения в роли.</w:t>
            </w:r>
          </w:p>
        </w:tc>
        <w:tc>
          <w:tcPr>
            <w:tcW w:w="2409" w:type="dxa"/>
          </w:tcPr>
          <w:p w14:paraId="33A2FA5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девочке подружиться с 3 медведями.</w:t>
            </w:r>
          </w:p>
        </w:tc>
        <w:tc>
          <w:tcPr>
            <w:tcW w:w="2410" w:type="dxa"/>
          </w:tcPr>
          <w:p w14:paraId="0E69A04A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Воспитатель читает текст за автора произведения, и дети проигрывают роль своего персонажа, используя образную речь.</w:t>
            </w:r>
          </w:p>
        </w:tc>
        <w:tc>
          <w:tcPr>
            <w:tcW w:w="2693" w:type="dxa"/>
          </w:tcPr>
          <w:p w14:paraId="0536E677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внимательно слушают сказку воспитателя.</w:t>
            </w:r>
          </w:p>
          <w:p w14:paraId="263423D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По жеребью выбирают роли сказки.</w:t>
            </w:r>
          </w:p>
          <w:p w14:paraId="394EF8C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Играют свою роль.</w:t>
            </w:r>
          </w:p>
          <w:p w14:paraId="25AB64D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48E89F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Умеют выстраивать линию поведения в роли, используя выразительные средства.</w:t>
            </w:r>
          </w:p>
        </w:tc>
      </w:tr>
      <w:tr w:rsidR="000E652F" w:rsidRPr="000E652F" w14:paraId="017879F9" w14:textId="77777777" w:rsidTr="00937AA6">
        <w:tc>
          <w:tcPr>
            <w:tcW w:w="1727" w:type="dxa"/>
          </w:tcPr>
          <w:p w14:paraId="5E2FA33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Маша и медведь</w:t>
            </w:r>
          </w:p>
        </w:tc>
        <w:tc>
          <w:tcPr>
            <w:tcW w:w="2284" w:type="dxa"/>
          </w:tcPr>
          <w:p w14:paraId="6494AB06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Формирование умений, составлять диалог, используя выразительные средства.</w:t>
            </w:r>
          </w:p>
        </w:tc>
        <w:tc>
          <w:tcPr>
            <w:tcW w:w="2369" w:type="dxa"/>
          </w:tcPr>
          <w:p w14:paraId="3671FAA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Учить выстраивать линию поведения в роли используя образную речь во время проигрывания.</w:t>
            </w:r>
          </w:p>
        </w:tc>
        <w:tc>
          <w:tcPr>
            <w:tcW w:w="2409" w:type="dxa"/>
          </w:tcPr>
          <w:p w14:paraId="4DAA44C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медведю найти Машу.</w:t>
            </w:r>
          </w:p>
        </w:tc>
        <w:tc>
          <w:tcPr>
            <w:tcW w:w="2410" w:type="dxa"/>
          </w:tcPr>
          <w:p w14:paraId="181CFA7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Педагог читает текст литературного произведения за автора, дети внимательно слушают, обдумывают свои действия и слова; принимают свою роль и проигрывают ее, используя в своей речи выразительные средства.</w:t>
            </w:r>
          </w:p>
        </w:tc>
        <w:tc>
          <w:tcPr>
            <w:tcW w:w="2693" w:type="dxa"/>
          </w:tcPr>
          <w:p w14:paraId="2AC1198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слушают внимательно воспитателя.</w:t>
            </w:r>
          </w:p>
          <w:p w14:paraId="4CFCD3F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Выбирают по жеребью роль.</w:t>
            </w:r>
          </w:p>
          <w:p w14:paraId="1A5B891D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Дети продумывают свои действия и слова.</w:t>
            </w:r>
          </w:p>
          <w:p w14:paraId="44A7D8B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 Проигрывают свою роль, повторяя движения и речь персонажей по литературному произведению, используя выразительные средства.</w:t>
            </w:r>
          </w:p>
        </w:tc>
        <w:tc>
          <w:tcPr>
            <w:tcW w:w="2268" w:type="dxa"/>
          </w:tcPr>
          <w:p w14:paraId="7632447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Умеют составлять рассказы, используя выразительные средства; Умеют выстраивать линию поведения в роли.</w:t>
            </w:r>
          </w:p>
        </w:tc>
      </w:tr>
    </w:tbl>
    <w:p w14:paraId="6894D4BE" w14:textId="6D0A8BAC" w:rsidR="000E652F" w:rsidRPr="000E652F" w:rsidRDefault="000E652F" w:rsidP="000E652F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9</w:t>
      </w:r>
    </w:p>
    <w:tbl>
      <w:tblPr>
        <w:tblStyle w:val="23"/>
        <w:tblW w:w="16160" w:type="dxa"/>
        <w:tblInd w:w="-743" w:type="dxa"/>
        <w:tblLook w:val="04A0" w:firstRow="1" w:lastRow="0" w:firstColumn="1" w:lastColumn="0" w:noHBand="0" w:noVBand="1"/>
      </w:tblPr>
      <w:tblGrid>
        <w:gridCol w:w="1727"/>
        <w:gridCol w:w="2284"/>
        <w:gridCol w:w="2369"/>
        <w:gridCol w:w="2409"/>
        <w:gridCol w:w="2410"/>
        <w:gridCol w:w="2693"/>
        <w:gridCol w:w="2268"/>
      </w:tblGrid>
      <w:tr w:rsidR="000E652F" w:rsidRPr="000E652F" w14:paraId="271CC33E" w14:textId="77777777" w:rsidTr="00937AA6">
        <w:tc>
          <w:tcPr>
            <w:tcW w:w="1727" w:type="dxa"/>
          </w:tcPr>
          <w:p w14:paraId="05EBED8C" w14:textId="7530B4CB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Теремок</w:t>
            </w:r>
          </w:p>
        </w:tc>
        <w:tc>
          <w:tcPr>
            <w:tcW w:w="2284" w:type="dxa"/>
          </w:tcPr>
          <w:p w14:paraId="4704CE28" w14:textId="1149D06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Формиров</w:t>
            </w:r>
            <w:r w:rsidR="001E3A61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ание умений, составлять диалог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, используя выразительные средства.</w:t>
            </w:r>
          </w:p>
        </w:tc>
        <w:tc>
          <w:tcPr>
            <w:tcW w:w="2369" w:type="dxa"/>
          </w:tcPr>
          <w:p w14:paraId="1E659FA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Продолжать учить детей употреблять в речи слова с образными средствами, интонационно выделять фразы в тексте.</w:t>
            </w:r>
          </w:p>
        </w:tc>
        <w:tc>
          <w:tcPr>
            <w:tcW w:w="2409" w:type="dxa"/>
          </w:tcPr>
          <w:p w14:paraId="3BAA3FA1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Помоги Незнайке вспомнить кто был в сказке «Теремок», и придумать новую историю этой сказки.</w:t>
            </w:r>
          </w:p>
        </w:tc>
        <w:tc>
          <w:tcPr>
            <w:tcW w:w="2410" w:type="dxa"/>
          </w:tcPr>
          <w:p w14:paraId="79CAB1E0" w14:textId="77777777" w:rsidR="00937AA6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Воспитатель читает текст за автора произведения, и дети проигрывают роль своего персонажа, используя образную речь.</w:t>
            </w:r>
          </w:p>
          <w:p w14:paraId="0D57D04B" w14:textId="3633BC47" w:rsidR="000E652F" w:rsidRPr="000E652F" w:rsidRDefault="000E652F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CDE87B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 Дети внимательно слушают сказку воспитателя.</w:t>
            </w:r>
          </w:p>
          <w:p w14:paraId="00085ED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 По жеребью выбирают роли сказки.</w:t>
            </w:r>
          </w:p>
          <w:p w14:paraId="5C2BAB08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 Играют свою роль.</w:t>
            </w:r>
          </w:p>
          <w:p w14:paraId="124D49F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A1A899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Умеют составлять рассказы, используя выразительные средства; Умеют выстраивать линию поведения в роли.</w:t>
            </w:r>
          </w:p>
        </w:tc>
      </w:tr>
    </w:tbl>
    <w:p w14:paraId="157AD826" w14:textId="77777777" w:rsidR="00937AA6" w:rsidRPr="000E652F" w:rsidRDefault="00937AA6" w:rsidP="00937AA6">
      <w:pPr>
        <w:rPr>
          <w:rFonts w:ascii="Times New Roman" w:eastAsia="Calibri" w:hAnsi="Times New Roman" w:cs="Times New Roman"/>
          <w:color w:val="000000" w:themeColor="text1"/>
          <w:sz w:val="24"/>
        </w:rPr>
      </w:pPr>
    </w:p>
    <w:p w14:paraId="24C2ED3E" w14:textId="77777777" w:rsidR="00937AA6" w:rsidRPr="000E652F" w:rsidRDefault="00937AA6" w:rsidP="00937AA6">
      <w:pPr>
        <w:rPr>
          <w:rFonts w:ascii="Times New Roman" w:eastAsia="Calibri" w:hAnsi="Times New Roman" w:cs="Times New Roman"/>
          <w:color w:val="000000" w:themeColor="text1"/>
          <w:sz w:val="24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4"/>
        </w:rPr>
        <w:br w:type="page"/>
      </w:r>
    </w:p>
    <w:p w14:paraId="3B41B921" w14:textId="72D3319B" w:rsidR="00533DA4" w:rsidRDefault="00CB6F6F" w:rsidP="00CB6F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lastRenderedPageBreak/>
        <w:t>Приложение 4</w:t>
      </w:r>
    </w:p>
    <w:p w14:paraId="5A5F38C2" w14:textId="496C2115" w:rsidR="00490429" w:rsidRPr="00490429" w:rsidRDefault="00490429" w:rsidP="004904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904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Технологические карты</w:t>
      </w:r>
      <w:r w:rsidRPr="00490429">
        <w:rPr>
          <w:rFonts w:ascii="Times New Roman" w:hAnsi="Times New Roman" w:cs="Times New Roman"/>
          <w:b/>
          <w:sz w:val="28"/>
          <w:szCs w:val="24"/>
        </w:rPr>
        <w:t xml:space="preserve"> театрализованных игр, направленные на развитие образной речи у детей старшего 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490429">
        <w:rPr>
          <w:rFonts w:ascii="Times New Roman" w:hAnsi="Times New Roman" w:cs="Times New Roman"/>
          <w:b/>
          <w:sz w:val="28"/>
          <w:szCs w:val="24"/>
        </w:rPr>
        <w:t>дошкольного возраста</w:t>
      </w:r>
    </w:p>
    <w:p w14:paraId="2B230C75" w14:textId="4EC63D27" w:rsidR="00490429" w:rsidRPr="000E652F" w:rsidRDefault="00490429" w:rsidP="00CB6F6F">
      <w:pPr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</w:p>
    <w:p w14:paraId="1D035F5E" w14:textId="21C80B01" w:rsidR="00937AA6" w:rsidRPr="00490429" w:rsidRDefault="00490429" w:rsidP="00533DA4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1.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Конспект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театрализованной игры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в старшей группе</w:t>
      </w:r>
      <w:r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 в </w:t>
      </w:r>
      <w:r w:rsidR="00937AA6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8"/>
          <w:lang w:eastAsia="ru-RU"/>
        </w:rPr>
        <w:t>МАДОУ НТГО Д/С «Ёлочка»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в соответствии с федеральной образовательной программой</w:t>
      </w:r>
    </w:p>
    <w:p w14:paraId="256E60A2" w14:textId="77777777" w:rsidR="00937AA6" w:rsidRPr="000E652F" w:rsidRDefault="00937AA6" w:rsidP="00937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C6C089A" w14:textId="77777777" w:rsidR="00ED6AF9" w:rsidRPr="000E652F" w:rsidRDefault="00937AA6" w:rsidP="00937A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7400CA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Красная шапочка».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Совершенствование навыков передачи образа героев способом образной речи в процессе игры с теневым театром "Красная шапочка".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ED6AF9"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учить использовать художественно-речевые и исполнительские умения: выразительное чтение по ролям. </w:t>
      </w:r>
    </w:p>
    <w:p w14:paraId="203A1565" w14:textId="57930344" w:rsidR="00ED6AF9" w:rsidRPr="000E652F" w:rsidRDefault="00937AA6" w:rsidP="00937AA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развивать</w:t>
      </w:r>
      <w:r w:rsidR="00ED6AF9"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навыки передачи образа различными способами: речь, жесты. </w:t>
      </w:r>
    </w:p>
    <w:p w14:paraId="167DE545" w14:textId="6D3B59E0" w:rsidR="00937AA6" w:rsidRPr="000E652F" w:rsidRDefault="00937AA6" w:rsidP="00937AA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</w:t>
      </w:r>
      <w:r w:rsidR="00ED6AF9"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ве в процессе 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игры.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="00AE2784"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AE2784"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Программное</w:t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- методическое обеспечение: </w:t>
      </w:r>
      <w:r w:rsidR="00AE2784"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Федеральная образовательная программа дошкольного образования. – М.: ТЦ Сфера, 2023. </w:t>
      </w:r>
      <w:r w:rsidRPr="000E652F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0E652F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(Красная Шапочка, мама, бабушка, волк, дровосеки), декорации для оформления экрана (деревья, дом), музыкальная фонограмма.</w:t>
      </w:r>
    </w:p>
    <w:p w14:paraId="76D1474E" w14:textId="5714DB2A" w:rsidR="00937AA6" w:rsidRPr="000E652F" w:rsidRDefault="00937AA6" w:rsidP="00937AA6">
      <w:pPr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Игровые действия: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AE2784"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0E652F">
        <w:rPr>
          <w:rFonts w:ascii="Times New Roman" w:eastAsia="Calibri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Игровые роли:</w:t>
      </w:r>
      <w:r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0E65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Красная шапочка, Мама Красной шапочки, Серый волк, дровосеки, бабушка.</w:t>
      </w:r>
      <w:r w:rsidRPr="000E652F">
        <w:rPr>
          <w:rFonts w:ascii="Times New Roman" w:eastAsia="Calibri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Сюжетные линии: </w:t>
      </w:r>
      <w:r w:rsidR="00AE2784" w:rsidRPr="000E652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сюжет сказки «Красная шапочка».</w:t>
      </w:r>
    </w:p>
    <w:p w14:paraId="55A960DD" w14:textId="77777777" w:rsidR="00937AA6" w:rsidRPr="000E652F" w:rsidRDefault="00937AA6" w:rsidP="00937AA6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0E652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br w:type="page"/>
      </w:r>
    </w:p>
    <w:p w14:paraId="5DF5DCEB" w14:textId="77777777" w:rsidR="00937AA6" w:rsidRPr="000E652F" w:rsidRDefault="00937AA6" w:rsidP="00937AA6">
      <w:pPr>
        <w:tabs>
          <w:tab w:val="left" w:pos="1125"/>
          <w:tab w:val="center" w:pos="7566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3C290D05" w14:textId="4E55F5C2" w:rsidR="00937AA6" w:rsidRPr="007400CA" w:rsidRDefault="007400CA" w:rsidP="007400CA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10</w:t>
      </w:r>
    </w:p>
    <w:p w14:paraId="0DE55701" w14:textId="77777777" w:rsidR="00937AA6" w:rsidRPr="000E652F" w:rsidRDefault="00937AA6" w:rsidP="00937AA6">
      <w:pPr>
        <w:tabs>
          <w:tab w:val="left" w:pos="1125"/>
          <w:tab w:val="center" w:pos="7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7400CA" w:rsidRPr="000E652F" w14:paraId="43FC4A18" w14:textId="77777777" w:rsidTr="00937AA6">
        <w:tc>
          <w:tcPr>
            <w:tcW w:w="1985" w:type="dxa"/>
          </w:tcPr>
          <w:p w14:paraId="32478134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2268" w:type="dxa"/>
          </w:tcPr>
          <w:p w14:paraId="7C34786F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03FD44A5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263F2D68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60BDC2D9" w14:textId="77777777" w:rsidR="00937AA6" w:rsidRPr="000E652F" w:rsidRDefault="00937AA6" w:rsidP="00937AA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6AE8F764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06679B23" w14:textId="77777777" w:rsidR="00937AA6" w:rsidRPr="000E652F" w:rsidRDefault="00937AA6" w:rsidP="00937AA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Методы, приемы </w:t>
            </w:r>
          </w:p>
        </w:tc>
        <w:tc>
          <w:tcPr>
            <w:tcW w:w="2409" w:type="dxa"/>
          </w:tcPr>
          <w:p w14:paraId="4FB73F18" w14:textId="77777777" w:rsidR="00937AA6" w:rsidRPr="000E652F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Результат</w:t>
            </w:r>
          </w:p>
        </w:tc>
      </w:tr>
      <w:tr w:rsidR="000E652F" w:rsidRPr="000E652F" w14:paraId="3EF6047A" w14:textId="77777777" w:rsidTr="00937AA6">
        <w:tc>
          <w:tcPr>
            <w:tcW w:w="1985" w:type="dxa"/>
          </w:tcPr>
          <w:p w14:paraId="40B35468" w14:textId="77777777" w:rsidR="00937AA6" w:rsidRPr="000E652F" w:rsidRDefault="00937AA6" w:rsidP="00937AA6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3ABA03E1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0D33B06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Музыкальное сопровождение.</w:t>
            </w:r>
          </w:p>
          <w:p w14:paraId="1301F9FE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 Ребята, а откуда играет эта волшебная мелодия? В волшебном ларце, живут разные  сказочные герои. Давайте угадаем, кто к нам сегодня пришел?</w:t>
            </w:r>
          </w:p>
          <w:p w14:paraId="4DE031B5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В красной шапочке идет, </w:t>
            </w:r>
            <w:r w:rsidRPr="000E652F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Пирожки с собой несёт. </w:t>
            </w:r>
            <w:r w:rsidRPr="000E652F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  <w:t xml:space="preserve">За кустами волк сидит </w:t>
            </w:r>
            <w:r w:rsidRPr="000E652F">
              <w:rPr>
                <w:rFonts w:ascii="Times New Roman" w:eastAsia="Calibri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br/>
              <w:t>И за девочкой следит.</w:t>
            </w:r>
            <w:r w:rsidRPr="000E652F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 (Красная шапочка).</w:t>
            </w:r>
          </w:p>
          <w:p w14:paraId="2CDFBB94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Помните, чем закончилась сказка? Как вы думаете, а можно ли было «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Лисой пройти»? </w:t>
            </w:r>
            <w:r w:rsidRPr="000E652F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r w:rsidRPr="000E652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  <w:shd w:val="clear" w:color="auto" w:fill="FFFFFF"/>
              </w:rPr>
              <w:t>Объяснение фразеологизма:</w:t>
            </w:r>
            <w:r w:rsidRPr="000E652F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так говорят, про хитрого изворотливого человека, с неожиданной ловкостью, умеющего обойти явную, неминуемую беду) </w:t>
            </w:r>
          </w:p>
          <w:p w14:paraId="1E2BF9E7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 Воспитатель предлагает детям проиграть и сделать так, чтобы волк не съел Красную шапочку.</w:t>
            </w:r>
          </w:p>
        </w:tc>
        <w:tc>
          <w:tcPr>
            <w:tcW w:w="2694" w:type="dxa"/>
          </w:tcPr>
          <w:p w14:paraId="181EE44B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7428CEC2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5C90ED8C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настроены на  театрализованную игру.</w:t>
            </w:r>
          </w:p>
        </w:tc>
      </w:tr>
    </w:tbl>
    <w:p w14:paraId="52656FB6" w14:textId="76FD4419" w:rsidR="007400CA" w:rsidRDefault="007400CA">
      <w:r>
        <w:br w:type="page"/>
      </w:r>
    </w:p>
    <w:p w14:paraId="6D2A5C94" w14:textId="0192C89B" w:rsidR="007400CA" w:rsidRPr="007400CA" w:rsidRDefault="007400CA" w:rsidP="007400CA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10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0E652F" w:rsidRPr="000E652F" w14:paraId="7DBA7AEF" w14:textId="77777777" w:rsidTr="00937AA6">
        <w:tc>
          <w:tcPr>
            <w:tcW w:w="1985" w:type="dxa"/>
          </w:tcPr>
          <w:p w14:paraId="7F169661" w14:textId="718D3CE1" w:rsidR="00937AA6" w:rsidRPr="000E652F" w:rsidRDefault="00937AA6" w:rsidP="00937AA6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2094142E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6BD6F5CF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30A102E2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жеребьевке, дети разбирают роли: Красная шапочка, Мама Красной шапочки, Серый волк, дровосеки, бабушка. </w:t>
            </w:r>
          </w:p>
          <w:p w14:paraId="2BF8552B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Дети проигрывают в теневом театре свой вариант, избегания беды. </w:t>
            </w:r>
          </w:p>
        </w:tc>
        <w:tc>
          <w:tcPr>
            <w:tcW w:w="2694" w:type="dxa"/>
          </w:tcPr>
          <w:p w14:paraId="70E82DE2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16351A16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0E366F86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59611DA0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Сформировали настрой и положительные эмоции в игре, активно участвуют в ней.</w:t>
            </w:r>
          </w:p>
        </w:tc>
      </w:tr>
      <w:tr w:rsidR="007400CA" w:rsidRPr="000E652F" w14:paraId="17559518" w14:textId="77777777" w:rsidTr="00937AA6">
        <w:tc>
          <w:tcPr>
            <w:tcW w:w="1985" w:type="dxa"/>
          </w:tcPr>
          <w:p w14:paraId="760B0DAB" w14:textId="77777777" w:rsidR="00937AA6" w:rsidRPr="000E652F" w:rsidRDefault="00937AA6" w:rsidP="00937AA6">
            <w:pPr>
              <w:spacing w:before="173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21185A3A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Подведение итогов после театрализованной игры «Красная шапочка».</w:t>
            </w:r>
          </w:p>
        </w:tc>
        <w:tc>
          <w:tcPr>
            <w:tcW w:w="3685" w:type="dxa"/>
          </w:tcPr>
          <w:p w14:paraId="3E4A1559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Ребята, сейчас покатится клубок по рукам, у кого клубок, тот отвечает на вопросы: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Какой герой сегодня к нам приходил?  Что значит фраза «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Лисой пройти»?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694" w:type="dxa"/>
          </w:tcPr>
          <w:p w14:paraId="3B21CC9A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1AB2FE8C" w14:textId="77777777" w:rsidR="00937AA6" w:rsidRPr="000E652F" w:rsidRDefault="00937AA6" w:rsidP="00937AA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вопросы.</w:t>
            </w:r>
          </w:p>
        </w:tc>
        <w:tc>
          <w:tcPr>
            <w:tcW w:w="2409" w:type="dxa"/>
          </w:tcPr>
          <w:p w14:paraId="5FDC0917" w14:textId="77777777" w:rsidR="00937AA6" w:rsidRPr="000E652F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заканчивают игру и подводят итоги после нее.</w:t>
            </w:r>
          </w:p>
        </w:tc>
      </w:tr>
    </w:tbl>
    <w:p w14:paraId="4945761C" w14:textId="77777777" w:rsidR="00937AA6" w:rsidRPr="000E652F" w:rsidRDefault="00937AA6" w:rsidP="00937AA6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08D0F973" w14:textId="77777777" w:rsidR="00937AA6" w:rsidRPr="000E652F" w:rsidRDefault="00937AA6" w:rsidP="00937AA6">
      <w:pPr>
        <w:rPr>
          <w:rFonts w:ascii="Times New Roman" w:eastAsia="Calibri" w:hAnsi="Times New Roman" w:cs="Times New Roman"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6286B5B4" w14:textId="53C53D7D" w:rsidR="00937AA6" w:rsidRPr="00490429" w:rsidRDefault="00490429" w:rsidP="00937AA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 xml:space="preserve">2.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Конспект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театрализованной игры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старшей группе</w:t>
      </w:r>
      <w:r w:rsidR="00937AA6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в  МАДОУ НТГО Д/С «Ёлочка»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соответствии с федеральной образовательной программой</w:t>
      </w:r>
    </w:p>
    <w:p w14:paraId="64F5AF6D" w14:textId="77777777" w:rsidR="00937AA6" w:rsidRPr="000E652F" w:rsidRDefault="00937AA6" w:rsidP="00937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5CF6A17E" w14:textId="77777777" w:rsidR="00AE2784" w:rsidRPr="007400CA" w:rsidRDefault="00937AA6" w:rsidP="00AE2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7400CA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Три поросенка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умения пользоваться  выразительными средствами во время проигрывания своей роли.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E2784"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599ABD6B" w14:textId="7C9E5994" w:rsidR="00AE2784" w:rsidRPr="007400CA" w:rsidRDefault="00AE2784" w:rsidP="00AE278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2061A078" w14:textId="77777777" w:rsidR="00AE2784" w:rsidRPr="007400CA" w:rsidRDefault="00AE2784" w:rsidP="00AE2784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развивать навыки передачи образа различными способами: речь, жесты. </w:t>
      </w:r>
    </w:p>
    <w:p w14:paraId="5C55D2F7" w14:textId="37A16CE5" w:rsidR="00AE2784" w:rsidRPr="007400CA" w:rsidRDefault="00AE2784" w:rsidP="00AE2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Федеральная образовательная программа дошкольного образования. – М.: ТЦ Сфера, 2023. 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Pr="007400C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(Три поросенка, волк),  декорации для оформления экрана (деревья, дома), музыкальная фонограмма.</w:t>
      </w:r>
      <w:r w:rsidRPr="007400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</w:p>
    <w:p w14:paraId="638B307C" w14:textId="64C46577" w:rsidR="00AE2784" w:rsidRPr="007400CA" w:rsidRDefault="00AE2784" w:rsidP="00AE278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Игровые действия: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воспитатель читает текст за автора произведения, дети проигрывают роль своего персонажа за ширмой с помощью фигур.</w:t>
      </w:r>
      <w:r w:rsidRPr="007400CA">
        <w:rPr>
          <w:rFonts w:ascii="Times New Roman" w:eastAsia="Calibri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Игровые роли: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 поросенка (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Ниф-Ниф, Нуф-Нуф, Наф-Наф), волк.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Сюжетные линии: </w:t>
      </w:r>
      <w:r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сюжет сказки «Три поросенка».</w:t>
      </w:r>
    </w:p>
    <w:p w14:paraId="489DF25B" w14:textId="1AA20EE8" w:rsidR="00AE2784" w:rsidRPr="007400CA" w:rsidRDefault="00937AA6" w:rsidP="00AE27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</w:p>
    <w:p w14:paraId="7DA76A33" w14:textId="6FD769ED" w:rsidR="00937AA6" w:rsidRPr="007400CA" w:rsidRDefault="00AE2784" w:rsidP="007400CA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 w:type="page"/>
      </w:r>
    </w:p>
    <w:p w14:paraId="6E6772CF" w14:textId="77777777" w:rsidR="00937AA6" w:rsidRPr="007400CA" w:rsidRDefault="00937AA6" w:rsidP="00937AA6">
      <w:pPr>
        <w:tabs>
          <w:tab w:val="left" w:pos="1125"/>
          <w:tab w:val="center" w:pos="7566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11AC62AB" w14:textId="039C80DA" w:rsidR="00937AA6" w:rsidRPr="007400CA" w:rsidRDefault="007400CA" w:rsidP="007400CA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Таблица 11</w:t>
      </w:r>
    </w:p>
    <w:p w14:paraId="1D51EA27" w14:textId="77777777" w:rsidR="00937AA6" w:rsidRPr="007400CA" w:rsidRDefault="00937AA6" w:rsidP="00937AA6">
      <w:pPr>
        <w:tabs>
          <w:tab w:val="left" w:pos="1125"/>
          <w:tab w:val="center" w:pos="7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7400CA" w:rsidRPr="007400CA" w14:paraId="2DBE3EBB" w14:textId="77777777" w:rsidTr="00937AA6">
        <w:tc>
          <w:tcPr>
            <w:tcW w:w="1985" w:type="dxa"/>
          </w:tcPr>
          <w:p w14:paraId="6A909E33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2268" w:type="dxa"/>
          </w:tcPr>
          <w:p w14:paraId="49120808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53CAFE43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2D8924A3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014F41F5" w14:textId="77777777" w:rsidR="00937AA6" w:rsidRPr="007400CA" w:rsidRDefault="00937AA6" w:rsidP="00937AA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58A20515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5AA9CF7E" w14:textId="77777777" w:rsidR="00937AA6" w:rsidRPr="007400CA" w:rsidRDefault="00937AA6" w:rsidP="00937AA6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Методы, приемы </w:t>
            </w:r>
          </w:p>
        </w:tc>
        <w:tc>
          <w:tcPr>
            <w:tcW w:w="2409" w:type="dxa"/>
          </w:tcPr>
          <w:p w14:paraId="3F8A0A69" w14:textId="77777777" w:rsidR="00937AA6" w:rsidRPr="007400CA" w:rsidRDefault="00937AA6" w:rsidP="00937AA6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Результат</w:t>
            </w:r>
          </w:p>
        </w:tc>
      </w:tr>
      <w:tr w:rsidR="007400CA" w:rsidRPr="007400CA" w14:paraId="5B93F700" w14:textId="77777777" w:rsidTr="00937AA6">
        <w:tc>
          <w:tcPr>
            <w:tcW w:w="1985" w:type="dxa"/>
          </w:tcPr>
          <w:p w14:paraId="76794494" w14:textId="77777777" w:rsidR="00937AA6" w:rsidRPr="007400CA" w:rsidRDefault="00937AA6" w:rsidP="00937AA6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2548C7E5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742965D8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Музыкальное сопровождение.</w:t>
            </w:r>
          </w:p>
          <w:p w14:paraId="7334FE82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- Ребята, а откуда играет эта волшебная мелодия? Пришло письмо. Но перед этим нужно отгадать загадку:</w:t>
            </w:r>
          </w:p>
          <w:p w14:paraId="5314C8EC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Три братца дружно строят дом, Тепло, уютно будет в нём. </w:t>
            </w:r>
          </w:p>
          <w:p w14:paraId="5F6CDDC6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В работе братцы знают толк, </w:t>
            </w:r>
          </w:p>
          <w:p w14:paraId="6E84DF2D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Не сможет в дом пробраться волк. (</w:t>
            </w:r>
            <w:r w:rsidRPr="007400CA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Три</w:t>
            </w: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400CA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поросенка</w:t>
            </w: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7A72B0EA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Волк хочет помириться с поросятами, но не знает как. Поможем ему? А как? </w:t>
            </w:r>
          </w:p>
          <w:p w14:paraId="1CF9ECAF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Педагог предлагает проиграть эту ситуацию в теневом театре.</w:t>
            </w:r>
          </w:p>
          <w:p w14:paraId="3AF9A9CD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16F3E81B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261C03FD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Прямой метод: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1BD1D2E2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настроены на  театрализованную игру.</w:t>
            </w:r>
          </w:p>
        </w:tc>
      </w:tr>
      <w:tr w:rsidR="007400CA" w:rsidRPr="007400CA" w14:paraId="7CFF16C9" w14:textId="77777777" w:rsidTr="00937AA6">
        <w:tc>
          <w:tcPr>
            <w:tcW w:w="1985" w:type="dxa"/>
          </w:tcPr>
          <w:p w14:paraId="56779F1A" w14:textId="77777777" w:rsidR="00937AA6" w:rsidRPr="007400CA" w:rsidRDefault="00937AA6" w:rsidP="00937AA6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461F9C0F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45B2CFB4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77D70793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жеребьевке, дети разбирают роли: Три поросенка, волк.</w:t>
            </w:r>
          </w:p>
          <w:p w14:paraId="0F4A94C8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Дети проигрывают в теневом театре свой вариант, как помириться волку с поросятами. </w:t>
            </w:r>
          </w:p>
        </w:tc>
        <w:tc>
          <w:tcPr>
            <w:tcW w:w="2694" w:type="dxa"/>
          </w:tcPr>
          <w:p w14:paraId="3B3A723B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 выбирают роли,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4C3D1667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Косвенный метод: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5E914682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064AC1F2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Сформировали настрой и положительные эмоции в игре, активно участвуют в ней.</w:t>
            </w:r>
          </w:p>
        </w:tc>
      </w:tr>
    </w:tbl>
    <w:p w14:paraId="5B17A265" w14:textId="54B94444" w:rsidR="007400CA" w:rsidRDefault="007400CA">
      <w:r>
        <w:br w:type="page"/>
      </w:r>
    </w:p>
    <w:p w14:paraId="627CC309" w14:textId="3FA64A21" w:rsidR="007400CA" w:rsidRPr="007400CA" w:rsidRDefault="007400CA" w:rsidP="007400CA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11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7400CA" w:rsidRPr="007400CA" w14:paraId="7B81815B" w14:textId="77777777" w:rsidTr="00937AA6">
        <w:tc>
          <w:tcPr>
            <w:tcW w:w="1985" w:type="dxa"/>
          </w:tcPr>
          <w:p w14:paraId="611A0DDC" w14:textId="4BF6EE0F" w:rsidR="00937AA6" w:rsidRPr="007400CA" w:rsidRDefault="00937AA6" w:rsidP="00937AA6">
            <w:pPr>
              <w:spacing w:before="173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3F92A00A" w14:textId="40349426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Подведение итогов после театрализованной игры </w:t>
            </w:r>
            <w:r w:rsidR="00A96E27"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«Три поросенка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3685" w:type="dxa"/>
          </w:tcPr>
          <w:p w14:paraId="771287C8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Ребята, у кого в руках кубик, тот отвечает на вопросы: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Какой герой сегодня к нам приходил?  Что значит пословица</w:t>
            </w:r>
          </w:p>
          <w:p w14:paraId="68D222E2" w14:textId="77777777" w:rsidR="00937AA6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Труд кормит, а лень портит»? 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  <w:p w14:paraId="1CEFEFEE" w14:textId="2454EB43" w:rsidR="007400CA" w:rsidRPr="007400CA" w:rsidRDefault="007400CA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BD44312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Дети отвечают на вопросы.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591DD990" w14:textId="77777777" w:rsidR="00937AA6" w:rsidRPr="007400CA" w:rsidRDefault="00937AA6" w:rsidP="00937AA6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вопросы.</w:t>
            </w:r>
          </w:p>
        </w:tc>
        <w:tc>
          <w:tcPr>
            <w:tcW w:w="2409" w:type="dxa"/>
          </w:tcPr>
          <w:p w14:paraId="693042DA" w14:textId="77777777" w:rsidR="00937AA6" w:rsidRPr="007400CA" w:rsidRDefault="00937AA6" w:rsidP="00937AA6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заканчивают игру и подводят итоги после нее.</w:t>
            </w:r>
          </w:p>
        </w:tc>
      </w:tr>
    </w:tbl>
    <w:p w14:paraId="324C69EF" w14:textId="77777777" w:rsidR="00937AA6" w:rsidRPr="007400CA" w:rsidRDefault="00937AA6" w:rsidP="00937AA6">
      <w:pPr>
        <w:spacing w:after="200" w:line="276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2815DB7" w14:textId="34A75CCD" w:rsidR="00533DA4" w:rsidRPr="000E652F" w:rsidRDefault="00937AA6" w:rsidP="00533DA4">
      <w:pPr>
        <w:jc w:val="right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17F51A56" w14:textId="440F4AD5" w:rsidR="00533DA4" w:rsidRPr="00490429" w:rsidRDefault="00490429" w:rsidP="00533D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32"/>
          <w:szCs w:val="24"/>
        </w:rPr>
      </w:pPr>
      <w:r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lastRenderedPageBreak/>
        <w:t xml:space="preserve">3. </w:t>
      </w:r>
      <w:r w:rsidR="00533DA4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Конспект </w:t>
      </w:r>
      <w:r w:rsidRPr="004904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театрализованной игры </w:t>
      </w:r>
      <w:r w:rsidR="00533DA4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>в старшей группе</w:t>
      </w:r>
      <w:r w:rsidR="00533DA4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8"/>
          <w:lang w:eastAsia="ru-RU"/>
        </w:rPr>
        <w:t xml:space="preserve"> в  МАДОУ НТГО Д/С «Ёлочка»</w:t>
      </w:r>
      <w:r w:rsidR="00533DA4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  <w:t xml:space="preserve"> в соответствии с федеральной образовательной программой</w:t>
      </w:r>
    </w:p>
    <w:p w14:paraId="31001B74" w14:textId="77777777" w:rsidR="00533DA4" w:rsidRPr="000E652F" w:rsidRDefault="00533DA4" w:rsidP="00533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49B78ABF" w14:textId="0BFB38EF" w:rsidR="00CB6F6F" w:rsidRPr="007400CA" w:rsidRDefault="00533DA4" w:rsidP="00CB6F6F">
      <w:pPr>
        <w:shd w:val="clear" w:color="auto" w:fill="FFFFFF"/>
        <w:spacing w:after="0" w:line="240" w:lineRule="auto"/>
        <w:ind w:left="720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7400CA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Курочка Ряба».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CB6F6F"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формирование умения пользоваться выразительными средствами во время принятия своей роли в игре «Курочка Ряба»</w:t>
      </w:r>
    </w:p>
    <w:p w14:paraId="742BE66F" w14:textId="21529156" w:rsidR="00CB6F6F" w:rsidRPr="007400CA" w:rsidRDefault="00533DA4" w:rsidP="00CB6F6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CB6F6F"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58DCDD41" w14:textId="53342B6E" w:rsidR="00CB6F6F" w:rsidRPr="007400CA" w:rsidRDefault="00CB6F6F" w:rsidP="00CB6F6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2C20FA01" w14:textId="77777777" w:rsidR="00CB6F6F" w:rsidRPr="007400CA" w:rsidRDefault="00CB6F6F" w:rsidP="00CB6F6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6C29EC2F" w14:textId="3EAA112D" w:rsidR="00533DA4" w:rsidRPr="007400CA" w:rsidRDefault="00CB6F6F" w:rsidP="00CB6F6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Федеральная образовательная программа дошкольного образования. – М.: ТЦ Сфера, 2023. 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="00533DA4"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533DA4"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533DA4" w:rsidRPr="007400CA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533DA4" w:rsidRPr="007400C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533DA4"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533DA4"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(Дед, Баба, Курочка Ряба, Мышка);  декорации (целое яйцо, разбитое яйцо, стол), музыкальная фонограмма.</w:t>
      </w:r>
    </w:p>
    <w:p w14:paraId="1F56A603" w14:textId="4AE29735" w:rsidR="00533DA4" w:rsidRPr="007400CA" w:rsidRDefault="00533DA4" w:rsidP="00533DA4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CB6F6F" w:rsidRPr="007400CA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Дед, Баба, Курочка Ряба, Мышка.</w:t>
      </w:r>
      <w:r w:rsidRPr="007400CA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7400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CB6F6F"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«Курочка Ряба»</w:t>
      </w:r>
    </w:p>
    <w:p w14:paraId="5A2B79F6" w14:textId="77777777" w:rsidR="00533DA4" w:rsidRPr="007400CA" w:rsidRDefault="00533DA4" w:rsidP="00533DA4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7400CA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br w:type="page"/>
      </w:r>
    </w:p>
    <w:p w14:paraId="50F2A709" w14:textId="77777777" w:rsidR="00533DA4" w:rsidRPr="007400CA" w:rsidRDefault="00533DA4" w:rsidP="007400CA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59115908" w14:textId="25ADC396" w:rsidR="00533DA4" w:rsidRDefault="007400CA" w:rsidP="007400CA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00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12</w:t>
      </w:r>
    </w:p>
    <w:p w14:paraId="16352198" w14:textId="77777777" w:rsidR="007400CA" w:rsidRPr="007400CA" w:rsidRDefault="007400CA" w:rsidP="007400CA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7400CA" w14:paraId="52385971" w14:textId="77777777" w:rsidTr="008A0D9C">
        <w:tc>
          <w:tcPr>
            <w:tcW w:w="1985" w:type="dxa"/>
          </w:tcPr>
          <w:p w14:paraId="099162A6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Этап</w:t>
            </w:r>
          </w:p>
        </w:tc>
        <w:tc>
          <w:tcPr>
            <w:tcW w:w="2268" w:type="dxa"/>
          </w:tcPr>
          <w:p w14:paraId="29822C82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01F24588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46621EC4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3D430D10" w14:textId="77777777" w:rsidR="00533DA4" w:rsidRPr="007400CA" w:rsidRDefault="00533DA4" w:rsidP="008A0D9C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14:paraId="5058F0B5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7F173E0B" w14:textId="77777777" w:rsidR="00533DA4" w:rsidRPr="007400CA" w:rsidRDefault="00533DA4" w:rsidP="008A0D9C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Методы, приемы </w:t>
            </w:r>
          </w:p>
        </w:tc>
        <w:tc>
          <w:tcPr>
            <w:tcW w:w="2409" w:type="dxa"/>
          </w:tcPr>
          <w:p w14:paraId="39B43A96" w14:textId="77777777" w:rsidR="00533DA4" w:rsidRPr="007400CA" w:rsidRDefault="00533DA4" w:rsidP="008A0D9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Результат</w:t>
            </w:r>
          </w:p>
        </w:tc>
      </w:tr>
      <w:tr w:rsidR="007400CA" w:rsidRPr="007400CA" w14:paraId="2B4D6037" w14:textId="77777777" w:rsidTr="008A0D9C">
        <w:tc>
          <w:tcPr>
            <w:tcW w:w="1985" w:type="dxa"/>
          </w:tcPr>
          <w:p w14:paraId="56CC32CB" w14:textId="77777777" w:rsidR="00533DA4" w:rsidRPr="007400CA" w:rsidRDefault="00533DA4" w:rsidP="008A0D9C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72C5816A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1E02C063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Музыкальное сопровождение.</w:t>
            </w:r>
          </w:p>
          <w:p w14:paraId="6A9B599F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- Ребята, а откуда играет эта волшебная мелодия? </w:t>
            </w:r>
          </w:p>
          <w:p w14:paraId="64CA29C9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Пришло письмо от сказочника. Ему нужно рассказать новую сказку, но он не знает ее. Давайте угадаем, что это за сказка?</w:t>
            </w:r>
          </w:p>
          <w:p w14:paraId="3AB1FBFB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В этой сказке всё отлично: </w:t>
            </w:r>
          </w:p>
          <w:p w14:paraId="591C9E9A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Дед,  баба, и яичко. </w:t>
            </w:r>
          </w:p>
          <w:p w14:paraId="39FD72A8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Очень рады дед и баба, </w:t>
            </w:r>
          </w:p>
          <w:p w14:paraId="4B246269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Что у них есть … (</w:t>
            </w:r>
            <w:r w:rsidRPr="007400CA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Курочка</w:t>
            </w: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 </w:t>
            </w:r>
            <w:r w:rsidRPr="007400CA"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>ряба</w:t>
            </w: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  <w:p w14:paraId="4DE025A5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Помните, чем закончилась сказка?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 мы смогли бы ее показать? А как?</w:t>
            </w:r>
          </w:p>
          <w:p w14:paraId="2B10FA11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Воспитатель предлагает детям проиграть сказку с помощью теневого театра.</w:t>
            </w:r>
          </w:p>
        </w:tc>
        <w:tc>
          <w:tcPr>
            <w:tcW w:w="2694" w:type="dxa"/>
          </w:tcPr>
          <w:p w14:paraId="455630D2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заинтересованы, отвечают на вопросы и отгадывают загадку. </w:t>
            </w:r>
          </w:p>
        </w:tc>
        <w:tc>
          <w:tcPr>
            <w:tcW w:w="2835" w:type="dxa"/>
          </w:tcPr>
          <w:p w14:paraId="169BCF8B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Прямой метод: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7275C682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настроены на  театрализованную игру.</w:t>
            </w:r>
          </w:p>
        </w:tc>
      </w:tr>
      <w:tr w:rsidR="007400CA" w:rsidRPr="007400CA" w14:paraId="450AAD67" w14:textId="77777777" w:rsidTr="007400CA">
        <w:trPr>
          <w:trHeight w:val="2568"/>
        </w:trPr>
        <w:tc>
          <w:tcPr>
            <w:tcW w:w="1985" w:type="dxa"/>
          </w:tcPr>
          <w:p w14:paraId="5270E28A" w14:textId="77777777" w:rsidR="00533DA4" w:rsidRPr="007400CA" w:rsidRDefault="00533DA4" w:rsidP="008A0D9C">
            <w:pPr>
              <w:spacing w:before="173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4FAFA9B0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210DB1CF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- Ребята, а вы знаете, что такое теневой театр? (Теневой театр-это игра фигурками на рамке, обтянутой белой тканью с освещением). </w:t>
            </w: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Просмотр слайдов с пояснением педагога.</w:t>
            </w:r>
          </w:p>
          <w:p w14:paraId="256B291E" w14:textId="54272064" w:rsidR="00533DA4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Ребята, как мы ведем себя в театре теней? (Озвучивание правил поведения). </w:t>
            </w:r>
          </w:p>
          <w:p w14:paraId="3F4A7979" w14:textId="14DD9DEA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2722E0EA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 выбирают роли,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001B2F34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Косвенный метод: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2DEE883A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32ECE49A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Сформировали настрой и положительные эмоции в игре, активно участвуют в ней.</w:t>
            </w:r>
          </w:p>
        </w:tc>
      </w:tr>
    </w:tbl>
    <w:p w14:paraId="090A7F92" w14:textId="0407A6AB" w:rsidR="00B6676C" w:rsidRPr="00B6676C" w:rsidRDefault="00B6676C" w:rsidP="00B6676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12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7400CA" w:rsidRPr="007400CA" w14:paraId="72506F29" w14:textId="77777777" w:rsidTr="008A0D9C">
        <w:trPr>
          <w:trHeight w:val="180"/>
        </w:trPr>
        <w:tc>
          <w:tcPr>
            <w:tcW w:w="1985" w:type="dxa"/>
          </w:tcPr>
          <w:p w14:paraId="50F22AFE" w14:textId="6EAD4A5B" w:rsidR="007400CA" w:rsidRPr="007400CA" w:rsidRDefault="007400CA" w:rsidP="008A0D9C">
            <w:pPr>
              <w:spacing w:before="173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5682B0F" w14:textId="77777777" w:rsidR="007400CA" w:rsidRPr="007400CA" w:rsidRDefault="007400CA" w:rsidP="008A0D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3629501" w14:textId="77777777" w:rsidR="007400CA" w:rsidRPr="007400CA" w:rsidRDefault="007400CA" w:rsidP="007400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Первый раз педагог проигрывает вместе с одним ребенком, беря на себя несколько ролей, чтобы показать, как правильно играть.</w:t>
            </w:r>
          </w:p>
          <w:p w14:paraId="67FB0E18" w14:textId="77777777" w:rsidR="007400CA" w:rsidRPr="007400CA" w:rsidRDefault="007400CA" w:rsidP="007400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25589A8B" w14:textId="77777777" w:rsidR="007400CA" w:rsidRPr="007400CA" w:rsidRDefault="007400CA" w:rsidP="007400C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Второй раз по жеребьевке, дети разбирают роли: Дед, баба, Курочка Ряба, Мышка)</w:t>
            </w:r>
          </w:p>
          <w:p w14:paraId="3848E805" w14:textId="532D8895" w:rsidR="007400CA" w:rsidRPr="007400CA" w:rsidRDefault="007400CA" w:rsidP="007400CA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Дети проигрывают сказку в теневом театре.</w:t>
            </w:r>
          </w:p>
        </w:tc>
        <w:tc>
          <w:tcPr>
            <w:tcW w:w="2694" w:type="dxa"/>
          </w:tcPr>
          <w:p w14:paraId="5FF9CE2C" w14:textId="77777777" w:rsidR="007400CA" w:rsidRPr="007400CA" w:rsidRDefault="007400CA" w:rsidP="008A0D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D675D55" w14:textId="77777777" w:rsidR="007400CA" w:rsidRPr="007400CA" w:rsidRDefault="007400CA" w:rsidP="008A0D9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14:paraId="51743635" w14:textId="77777777" w:rsidR="007400CA" w:rsidRPr="007400CA" w:rsidRDefault="007400CA" w:rsidP="008A0D9C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6676C" w:rsidRPr="007400CA" w14:paraId="2A775ED0" w14:textId="77777777" w:rsidTr="008A0D9C">
        <w:tc>
          <w:tcPr>
            <w:tcW w:w="1985" w:type="dxa"/>
          </w:tcPr>
          <w:p w14:paraId="45AB30DE" w14:textId="77777777" w:rsidR="00533DA4" w:rsidRPr="007400CA" w:rsidRDefault="00533DA4" w:rsidP="008A0D9C">
            <w:pPr>
              <w:spacing w:before="173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4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537E966E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Подведение итогов после театрализованной игры «Курочка Ряба».</w:t>
            </w:r>
          </w:p>
        </w:tc>
        <w:tc>
          <w:tcPr>
            <w:tcW w:w="3685" w:type="dxa"/>
          </w:tcPr>
          <w:p w14:paraId="5F4706BC" w14:textId="77777777" w:rsidR="00533DA4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 Ребята, сейчас покатится мячик по рукам, у кого мячик, тот отвечает на вопросы: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Какой герой сегодня к нам приходил?  Какая пословица подходит к сказке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? (Что имеем не храним, потерявши - плачем.) Что такое теневой театр? </w:t>
            </w: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  <w:p w14:paraId="3A5DD560" w14:textId="5B5176CA" w:rsidR="00B6676C" w:rsidRPr="007400CA" w:rsidRDefault="00B6676C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14:paraId="3CCF8E6E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Дети отвечают на вопросы.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0197E18A" w14:textId="77777777" w:rsidR="00533DA4" w:rsidRPr="007400CA" w:rsidRDefault="00533DA4" w:rsidP="008A0D9C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400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Прямой метод:</w:t>
            </w:r>
            <w:r w:rsidRPr="007400CA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 с детьми, вопросы.</w:t>
            </w:r>
          </w:p>
        </w:tc>
        <w:tc>
          <w:tcPr>
            <w:tcW w:w="2409" w:type="dxa"/>
          </w:tcPr>
          <w:p w14:paraId="3AB41ADD" w14:textId="77777777" w:rsidR="00533DA4" w:rsidRPr="007400CA" w:rsidRDefault="00533DA4" w:rsidP="008A0D9C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0C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Дети заканчивают игру и подводят итоги после нее.</w:t>
            </w:r>
          </w:p>
        </w:tc>
      </w:tr>
    </w:tbl>
    <w:p w14:paraId="407D1E4A" w14:textId="77777777" w:rsidR="00533DA4" w:rsidRPr="007400CA" w:rsidRDefault="00533DA4" w:rsidP="00533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3888C2A0" w14:textId="77777777" w:rsidR="00937AA6" w:rsidRPr="007400CA" w:rsidRDefault="00937AA6" w:rsidP="00937AA6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63DD48E1" w14:textId="77777777" w:rsidR="00533DA4" w:rsidRPr="000E652F" w:rsidRDefault="00533DA4">
      <w:pPr>
        <w:rPr>
          <w:rFonts w:ascii="Times New Roman" w:eastAsia="Calibri" w:hAnsi="Times New Roman" w:cs="Times New Roman"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088A2261" w14:textId="7C7B8448" w:rsidR="00937AA6" w:rsidRPr="00490429" w:rsidRDefault="00490429" w:rsidP="00937AA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4</w:t>
      </w: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Конспект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театрализованной игры 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старшей группе</w:t>
      </w:r>
      <w:r w:rsidR="00937AA6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в  МАДОУ НТГО Д/С «Ёлочка»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соответ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ствии с федеральной образовател</w:t>
      </w:r>
      <w:r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ьной</w:t>
      </w:r>
      <w:r w:rsidR="00937AA6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программой</w:t>
      </w:r>
    </w:p>
    <w:p w14:paraId="365596B7" w14:textId="77777777" w:rsidR="00937AA6" w:rsidRPr="000E652F" w:rsidRDefault="00937AA6" w:rsidP="00937A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756F8F09" w14:textId="07F646F0" w:rsidR="00CB6F6F" w:rsidRPr="00C01368" w:rsidRDefault="00937AA6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C01368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Колобок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C01368">
        <w:rPr>
          <w:rFonts w:ascii="Roboto" w:eastAsia="Times New Roman" w:hAnsi="Roboto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CB6F6F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Расширять представления о теневом театре, с помощью  проигрывания своей роли в игре «Колобок».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CB6F6F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1BE4CD46" w14:textId="53CF4F05" w:rsidR="00CB6F6F" w:rsidRPr="00C01368" w:rsidRDefault="00CB6F6F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33A3AC14" w14:textId="77777777" w:rsidR="00CB6F6F" w:rsidRPr="00C01368" w:rsidRDefault="00CB6F6F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0C83BC28" w14:textId="653C785B" w:rsidR="00937AA6" w:rsidRPr="00C01368" w:rsidRDefault="00CB6F6F" w:rsidP="00CB6F6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Федеральная образовательная программа дошкольного образования. – М.: ТЦ Сфера, 2023. </w:t>
      </w:r>
      <w:r w:rsidR="00937AA6"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937AA6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937AA6" w:rsidRPr="00C01368">
        <w:rPr>
          <w:rFonts w:ascii="Calibri Light" w:eastAsia="Calibri" w:hAnsi="Calibri Light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937AA6" w:rsidRPr="00C013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</w:t>
      </w:r>
      <w:r w:rsidR="00937AA6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 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героев сказки (Бабушка, дедушка, колобок, заяц, волк, медведь, лиса), </w:t>
      </w:r>
      <w:r w:rsidR="00937AA6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 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декорации для оформления экрана (деревья, дом)</w:t>
      </w:r>
      <w:r w:rsidR="00937AA6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, </w:t>
      </w:r>
      <w:r w:rsidR="00937AA6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музыкальная фонограмма.</w:t>
      </w:r>
    </w:p>
    <w:p w14:paraId="34D5FD8F" w14:textId="078CFF1A" w:rsidR="00937AA6" w:rsidRPr="00C01368" w:rsidRDefault="00937AA6" w:rsidP="00937A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Баба с дедом, Колобок, заяц, волк, медведь, лиса.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CB6F6F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«Колобок»</w:t>
      </w:r>
    </w:p>
    <w:p w14:paraId="106D252D" w14:textId="77777777" w:rsidR="00937AA6" w:rsidRPr="00C01368" w:rsidRDefault="00937AA6" w:rsidP="00937AA6">
      <w:pP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C01368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br w:type="page"/>
      </w:r>
    </w:p>
    <w:p w14:paraId="4637FB1A" w14:textId="77777777" w:rsidR="00937AA6" w:rsidRPr="000E652F" w:rsidRDefault="00937AA6" w:rsidP="00937AA6">
      <w:pPr>
        <w:tabs>
          <w:tab w:val="left" w:pos="1125"/>
          <w:tab w:val="center" w:pos="7566"/>
        </w:tabs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14:paraId="6CA8E06C" w14:textId="75E5663C" w:rsidR="00937AA6" w:rsidRPr="00B6676C" w:rsidRDefault="00B6676C" w:rsidP="00B6676C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Таблица 13</w:t>
      </w:r>
    </w:p>
    <w:p w14:paraId="25B6701E" w14:textId="77777777" w:rsidR="00937AA6" w:rsidRPr="000E652F" w:rsidRDefault="00937AA6" w:rsidP="00937AA6">
      <w:pPr>
        <w:tabs>
          <w:tab w:val="left" w:pos="1125"/>
          <w:tab w:val="center" w:pos="75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8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0E652F" w14:paraId="36B5E571" w14:textId="77777777" w:rsidTr="00937AA6">
        <w:tc>
          <w:tcPr>
            <w:tcW w:w="1985" w:type="dxa"/>
          </w:tcPr>
          <w:p w14:paraId="62F8037E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Этап</w:t>
            </w:r>
          </w:p>
        </w:tc>
        <w:tc>
          <w:tcPr>
            <w:tcW w:w="2268" w:type="dxa"/>
          </w:tcPr>
          <w:p w14:paraId="5FAAD562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37C8FDEC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34C22119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167C982C" w14:textId="77777777" w:rsidR="00937AA6" w:rsidRPr="000E652F" w:rsidRDefault="00937AA6" w:rsidP="00937AA6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44E68C87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5BA9E7E4" w14:textId="77777777" w:rsidR="00937AA6" w:rsidRPr="000E652F" w:rsidRDefault="00937AA6" w:rsidP="00937AA6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Методы, приемы </w:t>
            </w:r>
          </w:p>
        </w:tc>
        <w:tc>
          <w:tcPr>
            <w:tcW w:w="2409" w:type="dxa"/>
          </w:tcPr>
          <w:p w14:paraId="2031EF4B" w14:textId="77777777" w:rsidR="00937AA6" w:rsidRPr="000E652F" w:rsidRDefault="00937AA6" w:rsidP="00937AA6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Результат</w:t>
            </w:r>
          </w:p>
        </w:tc>
      </w:tr>
      <w:tr w:rsidR="00B6676C" w:rsidRPr="000E652F" w14:paraId="42C0524E" w14:textId="77777777" w:rsidTr="00937AA6">
        <w:tc>
          <w:tcPr>
            <w:tcW w:w="1985" w:type="dxa"/>
          </w:tcPr>
          <w:p w14:paraId="7B2FE7AE" w14:textId="77777777" w:rsidR="00937AA6" w:rsidRPr="000E652F" w:rsidRDefault="00937AA6" w:rsidP="00937AA6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77D7F0EC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32429189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Музыкальное сопровождение.</w:t>
            </w:r>
          </w:p>
          <w:p w14:paraId="026A17E1" w14:textId="77777777" w:rsidR="00500D09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- Ребята, а откуда играет эта во</w:t>
            </w:r>
            <w:r w:rsidR="00500D09"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лшебная мелодия?</w:t>
            </w:r>
          </w:p>
          <w:p w14:paraId="3ED5FBBA" w14:textId="30321514" w:rsidR="00937AA6" w:rsidRPr="000E652F" w:rsidRDefault="00500D09" w:rsidP="00937AA6">
            <w:pPr>
              <w:spacing w:after="160" w:line="259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Какой у нас сегодня герой, нужно отгадать</w:t>
            </w:r>
            <w:r w:rsidR="00937AA6"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:</w:t>
            </w:r>
            <w:r w:rsidRPr="000E652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t xml:space="preserve">Формой он похож на мяч, был когда-то он горяч. Спрыгнул со стола на пол, 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br/>
              <w:t xml:space="preserve">И от бабушки ушёл. 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br/>
              <w:t xml:space="preserve">У него румяный бок, 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br/>
              <w:t>Кто же это?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(Колобок)</w:t>
            </w:r>
          </w:p>
          <w:p w14:paraId="0C5F6EDE" w14:textId="10A0F67A" w:rsidR="00500D09" w:rsidRPr="000E652F" w:rsidRDefault="00500D09" w:rsidP="00937AA6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- Ребята, </w:t>
            </w:r>
            <w:r w:rsidR="00273E59"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а вы </w:t>
            </w: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помните</w:t>
            </w:r>
            <w:r w:rsidR="00273E59"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,</w:t>
            </w: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 xml:space="preserve"> чем закончилась сказка? А можно ли сделать так, чтобы колобок не попался на уловку лисы? А </w:t>
            </w:r>
            <w:r w:rsidR="00273E59"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как?</w:t>
            </w:r>
          </w:p>
          <w:p w14:paraId="77C97C74" w14:textId="4C7C1890" w:rsidR="00273E59" w:rsidRPr="000E652F" w:rsidRDefault="00273E59" w:rsidP="00937AA6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Педагог предлагает проиграть данную сказку, с новым сюжетом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.</w:t>
            </w:r>
          </w:p>
          <w:p w14:paraId="79380E8E" w14:textId="77777777" w:rsidR="00937AA6" w:rsidRPr="000E652F" w:rsidRDefault="00937AA6" w:rsidP="00500D0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14:paraId="76934B94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0BC76B06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7C617B33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настроены на  театрализованную игру.</w:t>
            </w:r>
          </w:p>
        </w:tc>
      </w:tr>
    </w:tbl>
    <w:p w14:paraId="79C3B005" w14:textId="64687EA6" w:rsidR="00B6676C" w:rsidRDefault="00B6676C">
      <w:r>
        <w:br w:type="page"/>
      </w:r>
    </w:p>
    <w:p w14:paraId="17CF9FD7" w14:textId="179AD991" w:rsidR="00B6676C" w:rsidRPr="00B6676C" w:rsidRDefault="00B6676C" w:rsidP="00B6676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13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0E652F" w14:paraId="4ED6E891" w14:textId="77777777" w:rsidTr="00937AA6">
        <w:tc>
          <w:tcPr>
            <w:tcW w:w="1985" w:type="dxa"/>
          </w:tcPr>
          <w:p w14:paraId="67226110" w14:textId="57BC9C44" w:rsidR="00937AA6" w:rsidRPr="000E652F" w:rsidRDefault="00937AA6" w:rsidP="00937AA6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2CF27DC7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6DD00266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5FF8EB5A" w14:textId="4B262A10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По жеребьевке, дети раз</w:t>
            </w:r>
            <w:r w:rsidR="00273E59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бирают роли, кто-то берет две роли:</w:t>
            </w:r>
            <w:r w:rsidR="00273E59" w:rsidRPr="000E65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273E59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Бабушка, дедушка, колобок, заяц, волк, медведь, лиса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B69D5E7" w14:textId="745DF972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Дети проигрывают в теневом те</w:t>
            </w:r>
            <w:r w:rsidR="00273E59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атре свой вариант, как колобку не попасться на уловку лисы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2694" w:type="dxa"/>
          </w:tcPr>
          <w:p w14:paraId="563FE292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6BE3EB5B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21C8E69D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3343E5E2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Сформировали настрой и положительные эмоции в игре, активно участвуют в ней.</w:t>
            </w:r>
          </w:p>
        </w:tc>
      </w:tr>
      <w:tr w:rsidR="00B6676C" w:rsidRPr="000E652F" w14:paraId="247E94DC" w14:textId="77777777" w:rsidTr="00937AA6">
        <w:tc>
          <w:tcPr>
            <w:tcW w:w="1985" w:type="dxa"/>
          </w:tcPr>
          <w:p w14:paraId="25A4D7DF" w14:textId="77777777" w:rsidR="00937AA6" w:rsidRPr="000E652F" w:rsidRDefault="00937AA6" w:rsidP="00937AA6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3FFA4DA5" w14:textId="57C53673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Подведение итогов после театрализо</w:t>
            </w:r>
            <w:r w:rsidR="00A96E27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ванной игры «Колобок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».</w:t>
            </w:r>
          </w:p>
        </w:tc>
        <w:tc>
          <w:tcPr>
            <w:tcW w:w="3685" w:type="dxa"/>
          </w:tcPr>
          <w:p w14:paraId="02FD3D9C" w14:textId="0B6011D5" w:rsidR="00937AA6" w:rsidRPr="000E652F" w:rsidRDefault="00273E59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Ребята, у кого в руках мяч</w:t>
            </w:r>
            <w:r w:rsidR="00937AA6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, тот отвечает на вопросы:</w:t>
            </w:r>
            <w:r w:rsidR="00937AA6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br/>
              <w:t>Какой герой сегодня к нам при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ходил?  Какая лисица</w:t>
            </w:r>
            <w:r w:rsidR="00937AA6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?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 какой колобок? </w:t>
            </w:r>
            <w:r w:rsidR="00937AA6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937AA6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694" w:type="dxa"/>
          </w:tcPr>
          <w:p w14:paraId="48314996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25E0E282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вопросы.</w:t>
            </w:r>
          </w:p>
        </w:tc>
        <w:tc>
          <w:tcPr>
            <w:tcW w:w="2409" w:type="dxa"/>
          </w:tcPr>
          <w:p w14:paraId="3F5E6CBE" w14:textId="77777777" w:rsidR="00937AA6" w:rsidRPr="000E652F" w:rsidRDefault="00937AA6" w:rsidP="00937AA6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заканчивают игру и подводят итоги после нее.</w:t>
            </w:r>
          </w:p>
        </w:tc>
      </w:tr>
    </w:tbl>
    <w:p w14:paraId="5D22E05F" w14:textId="77777777" w:rsidR="00937AA6" w:rsidRPr="000E652F" w:rsidRDefault="00937AA6" w:rsidP="00937AA6">
      <w:pPr>
        <w:spacing w:after="200" w:line="276" w:lineRule="auto"/>
        <w:rPr>
          <w:rFonts w:ascii="Calibri" w:eastAsia="Calibri" w:hAnsi="Calibri" w:cs="Times New Roman"/>
          <w:color w:val="000000" w:themeColor="text1"/>
        </w:rPr>
      </w:pPr>
    </w:p>
    <w:p w14:paraId="6E7F3B20" w14:textId="77777777" w:rsidR="00273E59" w:rsidRPr="000E652F" w:rsidRDefault="00273E59">
      <w:pPr>
        <w:rPr>
          <w:rFonts w:ascii="Times New Roman" w:eastAsia="Calibri" w:hAnsi="Times New Roman" w:cs="Times New Roman"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383D8CE7" w14:textId="2716449E" w:rsidR="00273E59" w:rsidRPr="00490429" w:rsidRDefault="00490429" w:rsidP="00273E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5</w:t>
      </w: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273E59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Конспект </w:t>
      </w:r>
      <w:r w:rsidR="00B6676C" w:rsidRPr="004904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театрализованной игры </w:t>
      </w:r>
      <w:r w:rsidR="00273E59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старшей группе</w:t>
      </w:r>
      <w:r w:rsidR="00B6676C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</w:t>
      </w:r>
      <w:r w:rsidR="00273E59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МАДОУ НТГО Д/С «Ёлочка»</w:t>
      </w:r>
      <w:r w:rsidR="00273E59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соответствии с федеральной образовательной программой</w:t>
      </w:r>
    </w:p>
    <w:p w14:paraId="2C534C6A" w14:textId="77777777" w:rsidR="00273E59" w:rsidRPr="00B6676C" w:rsidRDefault="00273E59" w:rsidP="00273E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14:paraId="67DDB90C" w14:textId="77777777" w:rsidR="00CB6F6F" w:rsidRPr="00B6676C" w:rsidRDefault="00273E59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C01368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B667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Лисичка-сестричка и волк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B6676C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Совершенствование навыков передачи образа героев способом образной речи в процессе игры в теневом театре «Лисичка-сестричка и волк».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CB6F6F"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64A1768" w14:textId="4011017D" w:rsidR="00CB6F6F" w:rsidRPr="00B6676C" w:rsidRDefault="00CB6F6F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4370E585" w14:textId="77777777" w:rsidR="00CB6F6F" w:rsidRPr="00B6676C" w:rsidRDefault="00CB6F6F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12A757D3" w14:textId="5ABEE17F" w:rsidR="00273E59" w:rsidRPr="00B6676C" w:rsidRDefault="00CB6F6F" w:rsidP="00CB6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Федеральная образовательная программа дошкольного образования. – М.: ТЦ Сфера, 2023.</w:t>
      </w:r>
      <w:r w:rsidR="00273E59"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273E59"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273E59"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273E59" w:rsidRPr="00B6676C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273E59" w:rsidRPr="00B6676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273E59"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273E59"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(Лиса, волк, дедушка),  декорации для оформления экрана (сани, дом), музыкальная фонограмма.</w:t>
      </w:r>
    </w:p>
    <w:p w14:paraId="38E100E9" w14:textId="1A3AAA52" w:rsidR="00273E59" w:rsidRPr="00B6676C" w:rsidRDefault="00273E59" w:rsidP="00273E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B6676C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Лиса, волк, дедушка.</w:t>
      </w:r>
      <w:r w:rsidRPr="00B6676C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B6676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CB6F6F" w:rsidRPr="00B667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«Лисичка-сестричка и волк»</w:t>
      </w:r>
    </w:p>
    <w:p w14:paraId="31DC470E" w14:textId="313D81D7" w:rsidR="00273E59" w:rsidRPr="00B6676C" w:rsidRDefault="00B6676C" w:rsidP="00B6676C">
      <w:pPr>
        <w:jc w:val="right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B6676C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Таблица 14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0E652F" w14:paraId="7120845A" w14:textId="77777777" w:rsidTr="006B6320">
        <w:tc>
          <w:tcPr>
            <w:tcW w:w="1985" w:type="dxa"/>
          </w:tcPr>
          <w:p w14:paraId="6A9EB7DA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Этап</w:t>
            </w:r>
          </w:p>
        </w:tc>
        <w:tc>
          <w:tcPr>
            <w:tcW w:w="2268" w:type="dxa"/>
          </w:tcPr>
          <w:p w14:paraId="6600293E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2F3B23D0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0AD9B8CF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5D93934C" w14:textId="77777777" w:rsidR="00273E59" w:rsidRPr="000E652F" w:rsidRDefault="00273E59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0186A9FF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263457E2" w14:textId="77777777" w:rsidR="00273E59" w:rsidRPr="000E652F" w:rsidRDefault="00273E59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Методы, приемы </w:t>
            </w:r>
          </w:p>
        </w:tc>
        <w:tc>
          <w:tcPr>
            <w:tcW w:w="2409" w:type="dxa"/>
          </w:tcPr>
          <w:p w14:paraId="411C2E14" w14:textId="77777777" w:rsidR="00273E59" w:rsidRPr="000E652F" w:rsidRDefault="00273E59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Результат</w:t>
            </w:r>
          </w:p>
        </w:tc>
      </w:tr>
      <w:tr w:rsidR="00B6676C" w:rsidRPr="000E652F" w14:paraId="068AA936" w14:textId="77777777" w:rsidTr="00B6676C">
        <w:trPr>
          <w:trHeight w:val="1884"/>
        </w:trPr>
        <w:tc>
          <w:tcPr>
            <w:tcW w:w="1985" w:type="dxa"/>
          </w:tcPr>
          <w:p w14:paraId="07825301" w14:textId="77777777" w:rsidR="00273E59" w:rsidRPr="000E652F" w:rsidRDefault="00273E59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2DB70CD4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60199487" w14:textId="77777777" w:rsidR="00B6676C" w:rsidRDefault="00126E7E" w:rsidP="00B6676C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Музыкальное сопровождение.</w:t>
            </w:r>
            <w:r w:rsidR="00B6676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br/>
            </w: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Ребята, нам пришло письмо, но от кого оно нужно отгадать загадку</w:t>
            </w:r>
            <w:r w:rsidR="00273E59"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:</w:t>
            </w:r>
            <w:r w:rsidR="00273E59" w:rsidRPr="000E652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</w:p>
          <w:p w14:paraId="040BE5F5" w14:textId="352F0199" w:rsidR="00273E59" w:rsidRPr="000E652F" w:rsidRDefault="00126E7E" w:rsidP="00B6676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Что хитрей плутовки нет.</w:t>
            </w:r>
            <w:r w:rsidR="00B6676C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br/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Знает целый белый свет.</w:t>
            </w:r>
          </w:p>
        </w:tc>
        <w:tc>
          <w:tcPr>
            <w:tcW w:w="2694" w:type="dxa"/>
          </w:tcPr>
          <w:p w14:paraId="5781ABD0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24A9332A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0A1C9B9E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настроены на  театрализованную игру.</w:t>
            </w:r>
          </w:p>
        </w:tc>
      </w:tr>
    </w:tbl>
    <w:p w14:paraId="72AC04C3" w14:textId="77777777" w:rsidR="00490429" w:rsidRDefault="00490429" w:rsidP="00B6676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 w:type="page"/>
      </w:r>
    </w:p>
    <w:p w14:paraId="14BF2896" w14:textId="55F35260" w:rsidR="00B6676C" w:rsidRPr="00B6676C" w:rsidRDefault="00B6676C" w:rsidP="00B6676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14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0E652F" w14:paraId="499483BF" w14:textId="77777777" w:rsidTr="006B6320">
        <w:trPr>
          <w:trHeight w:val="168"/>
        </w:trPr>
        <w:tc>
          <w:tcPr>
            <w:tcW w:w="1985" w:type="dxa"/>
          </w:tcPr>
          <w:p w14:paraId="216CC289" w14:textId="3724AAF4" w:rsidR="00B6676C" w:rsidRPr="000E652F" w:rsidRDefault="00B6676C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646FC5BA" w14:textId="77777777" w:rsidR="00B6676C" w:rsidRPr="000E652F" w:rsidRDefault="00B6676C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685" w:type="dxa"/>
          </w:tcPr>
          <w:p w14:paraId="009D7898" w14:textId="019BF356" w:rsidR="00B6676C" w:rsidRPr="000E652F" w:rsidRDefault="00B6676C" w:rsidP="00B6676C">
            <w:pP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Все облазила леса,</w:t>
            </w:r>
          </w:p>
          <w:p w14:paraId="34281744" w14:textId="77777777" w:rsidR="00B6676C" w:rsidRPr="000E652F" w:rsidRDefault="00B6676C" w:rsidP="00B6676C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Это рыжая… (Лиса)</w:t>
            </w:r>
          </w:p>
          <w:p w14:paraId="01116074" w14:textId="77777777" w:rsidR="00B6676C" w:rsidRPr="000E652F" w:rsidRDefault="00B6676C" w:rsidP="00B6676C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Лисице стало стыдно, что она так поступила с волком. Но ведь она не знает, что такое хорошо, а что такое плохо. Поможет ей узнать? А как?</w:t>
            </w:r>
          </w:p>
          <w:p w14:paraId="2F01671C" w14:textId="12ADEB77" w:rsidR="00B6676C" w:rsidRPr="000E652F" w:rsidRDefault="00B6676C" w:rsidP="00B6676C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Педагог предлагает проиграть данную сказку, с новым сюжетом, который придумают дети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14:paraId="63DD5E48" w14:textId="77777777" w:rsidR="00B6676C" w:rsidRPr="000E652F" w:rsidRDefault="00B6676C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3E76EA71" w14:textId="77777777" w:rsidR="00B6676C" w:rsidRPr="000E652F" w:rsidRDefault="00B6676C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730CB54F" w14:textId="77777777" w:rsidR="00B6676C" w:rsidRPr="000E652F" w:rsidRDefault="00B6676C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B6676C" w:rsidRPr="000E652F" w14:paraId="1C9D1C2B" w14:textId="77777777" w:rsidTr="006B6320">
        <w:tc>
          <w:tcPr>
            <w:tcW w:w="1985" w:type="dxa"/>
          </w:tcPr>
          <w:p w14:paraId="108A218F" w14:textId="77777777" w:rsidR="00273E59" w:rsidRPr="000E652F" w:rsidRDefault="00273E59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1E36337B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2061C8EE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626624BB" w14:textId="0125844D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По жеребьевке, дети разбирают роли, кто-то берет две роли: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26E7E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Лиса, волк, дедушка.</w:t>
            </w:r>
          </w:p>
          <w:p w14:paraId="039C04B6" w14:textId="644D5110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Дети проигрывают в теневом те</w:t>
            </w:r>
            <w:r w:rsidR="00126E7E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атре свой вариант сюжета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. </w:t>
            </w:r>
          </w:p>
        </w:tc>
        <w:tc>
          <w:tcPr>
            <w:tcW w:w="2694" w:type="dxa"/>
          </w:tcPr>
          <w:p w14:paraId="136D6760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67239C9F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5C3C7C4B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17791EBE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Сформировали настрой и положительные эмоции в игре, активно участвуют в ней.</w:t>
            </w:r>
          </w:p>
        </w:tc>
      </w:tr>
    </w:tbl>
    <w:p w14:paraId="0D280BEF" w14:textId="346AE7A6" w:rsidR="00B6676C" w:rsidRDefault="00B6676C">
      <w:r>
        <w:br w:type="page"/>
      </w:r>
    </w:p>
    <w:p w14:paraId="0445AB71" w14:textId="7F4F4B40" w:rsidR="00B6676C" w:rsidRPr="00B6676C" w:rsidRDefault="00B6676C" w:rsidP="00B6676C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14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B6676C" w:rsidRPr="000E652F" w14:paraId="3E6E54FD" w14:textId="77777777" w:rsidTr="006B6320">
        <w:tc>
          <w:tcPr>
            <w:tcW w:w="1985" w:type="dxa"/>
          </w:tcPr>
          <w:p w14:paraId="524E597D" w14:textId="5AA87F49" w:rsidR="00273E59" w:rsidRPr="000E652F" w:rsidRDefault="00273E59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22CBEF45" w14:textId="0E2353B6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Подведение итогов после театрализо</w:t>
            </w:r>
            <w:r w:rsidR="00126E7E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ванной игры «Лисица-сестрица и волк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».</w:t>
            </w:r>
          </w:p>
        </w:tc>
        <w:tc>
          <w:tcPr>
            <w:tcW w:w="3685" w:type="dxa"/>
          </w:tcPr>
          <w:p w14:paraId="04A70243" w14:textId="072C7995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Ребята, у кого в руках мяч, тот отвечает на вопросы: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br/>
              <w:t>Какой герой сегодня к нам приходил?  Какая лисица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? А</w:t>
            </w:r>
            <w:r w:rsidR="00126E7E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какой волк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?  </w:t>
            </w:r>
            <w:r w:rsidR="00126E7E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Какая пословица подходит к сказке?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694" w:type="dxa"/>
          </w:tcPr>
          <w:p w14:paraId="160E6FCD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42E3CC70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вопросы.</w:t>
            </w:r>
          </w:p>
        </w:tc>
        <w:tc>
          <w:tcPr>
            <w:tcW w:w="2409" w:type="dxa"/>
          </w:tcPr>
          <w:p w14:paraId="3826AAAC" w14:textId="77777777" w:rsidR="00273E59" w:rsidRPr="000E652F" w:rsidRDefault="00273E59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заканчивают игру и подводят итоги после нее.</w:t>
            </w:r>
          </w:p>
        </w:tc>
      </w:tr>
    </w:tbl>
    <w:p w14:paraId="29BF32D9" w14:textId="77777777" w:rsidR="00273E59" w:rsidRPr="000E652F" w:rsidRDefault="00273E59" w:rsidP="00273E59">
      <w:pPr>
        <w:spacing w:after="200" w:line="276" w:lineRule="auto"/>
        <w:rPr>
          <w:rFonts w:ascii="Calibri" w:eastAsia="Calibri" w:hAnsi="Calibri" w:cs="Times New Roman"/>
          <w:color w:val="000000" w:themeColor="text1"/>
        </w:rPr>
      </w:pPr>
    </w:p>
    <w:p w14:paraId="206B8E4B" w14:textId="77777777" w:rsidR="00937AA6" w:rsidRPr="000E652F" w:rsidRDefault="00937AA6" w:rsidP="00937AA6">
      <w:pPr>
        <w:spacing w:after="200" w:line="276" w:lineRule="auto"/>
        <w:rPr>
          <w:rFonts w:ascii="Calibri" w:eastAsia="Calibri" w:hAnsi="Calibri" w:cs="Times New Roman"/>
          <w:color w:val="000000" w:themeColor="text1"/>
        </w:rPr>
      </w:pPr>
    </w:p>
    <w:p w14:paraId="1A96E19B" w14:textId="77777777" w:rsidR="008E38EE" w:rsidRPr="000E652F" w:rsidRDefault="008E38EE">
      <w:pPr>
        <w:rPr>
          <w:rFonts w:ascii="Times New Roman" w:eastAsia="Calibri" w:hAnsi="Times New Roman" w:cs="Times New Roman"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529C8290" w14:textId="5E19FDAE" w:rsidR="00A96E27" w:rsidRPr="00490429" w:rsidRDefault="00490429" w:rsidP="00A96E2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6</w:t>
      </w: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A96E27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Конспект </w:t>
      </w:r>
      <w:r w:rsidRPr="004904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театрализованной игры </w:t>
      </w:r>
      <w:r w:rsidR="00A96E27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старшей группе</w:t>
      </w:r>
      <w:r w:rsidR="00A96E27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в  МАДОУ НТГО Д/С «Ёлочка»</w:t>
      </w:r>
      <w:r w:rsidR="00A96E27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соответствии с </w:t>
      </w:r>
      <w:r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br/>
      </w:r>
      <w:r w:rsidR="00A96E27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федеральной образовательной программой</w:t>
      </w:r>
    </w:p>
    <w:p w14:paraId="5949B4AA" w14:textId="77777777" w:rsidR="00A96E27" w:rsidRPr="000E652F" w:rsidRDefault="00A96E27" w:rsidP="00A96E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3357D2D8" w14:textId="34948E67" w:rsidR="00A32060" w:rsidRPr="00C01368" w:rsidRDefault="00A96E27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C01368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="008E38EE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Три медведя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Совершенствование навыков передачи образа героев способом образной речи в процессе игры в теневом </w:t>
      </w:r>
      <w:r w:rsidR="00A32060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театре «Три медведя</w:t>
      </w: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32060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2B765DD9" w14:textId="4B4084DB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76FB280B" w14:textId="77777777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7BA4BC3D" w14:textId="4B594AFE" w:rsidR="00A96E27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Федеральная образовательная программа дошкольного образования. – М.: ТЦ Сфера, 2023.</w:t>
      </w:r>
      <w:r w:rsidR="00A96E27"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A96E27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A96E27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96E27" w:rsidRPr="00C0136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96E27" w:rsidRPr="00C013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A96E27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A96E27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 медведя, девочка Маша</w:t>
      </w:r>
      <w:r w:rsidR="00A96E27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 декорации для оформления экрана (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дом, стол, кровати</w:t>
      </w:r>
      <w:r w:rsidR="00A96E27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музыкальная фонограмма.</w:t>
      </w:r>
    </w:p>
    <w:p w14:paraId="3B6AC63C" w14:textId="4A3F6FF5" w:rsidR="00A96E27" w:rsidRPr="00C01368" w:rsidRDefault="00A96E27" w:rsidP="00C01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Три медведя (</w:t>
      </w:r>
      <w:r w:rsidR="008E38EE" w:rsidRPr="00C0136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Михайло Иванович, Настасья Петровна, Мишутка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девочка Маша.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A3206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«Три медведя».</w:t>
      </w:r>
    </w:p>
    <w:p w14:paraId="65B6E7BD" w14:textId="2E438B3F" w:rsidR="00A96E27" w:rsidRPr="00C01368" w:rsidRDefault="00C01368" w:rsidP="00C01368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</w:pP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t>Таблица 15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ru-RU"/>
        </w:rPr>
        <w:br/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C01368" w:rsidRPr="000E652F" w14:paraId="6A740693" w14:textId="77777777" w:rsidTr="006B6320">
        <w:tc>
          <w:tcPr>
            <w:tcW w:w="1985" w:type="dxa"/>
          </w:tcPr>
          <w:p w14:paraId="34E51FF8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Этап</w:t>
            </w:r>
          </w:p>
        </w:tc>
        <w:tc>
          <w:tcPr>
            <w:tcW w:w="2268" w:type="dxa"/>
          </w:tcPr>
          <w:p w14:paraId="55082C8F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35A23E05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2C321804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18D00EE6" w14:textId="77777777" w:rsidR="00A96E27" w:rsidRPr="000E652F" w:rsidRDefault="00A96E27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00D83EF0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02F32534" w14:textId="77777777" w:rsidR="00A96E27" w:rsidRPr="000E652F" w:rsidRDefault="00A96E27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Методы, приемы </w:t>
            </w:r>
          </w:p>
        </w:tc>
        <w:tc>
          <w:tcPr>
            <w:tcW w:w="2409" w:type="dxa"/>
          </w:tcPr>
          <w:p w14:paraId="44E6EF38" w14:textId="77777777" w:rsidR="00A96E27" w:rsidRPr="000E652F" w:rsidRDefault="00A96E27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Результат</w:t>
            </w:r>
          </w:p>
        </w:tc>
      </w:tr>
      <w:tr w:rsidR="00C01368" w:rsidRPr="000E652F" w14:paraId="2752D164" w14:textId="77777777" w:rsidTr="00C01368">
        <w:trPr>
          <w:trHeight w:val="1956"/>
        </w:trPr>
        <w:tc>
          <w:tcPr>
            <w:tcW w:w="1985" w:type="dxa"/>
          </w:tcPr>
          <w:p w14:paraId="002D3516" w14:textId="77777777" w:rsidR="00A96E27" w:rsidRPr="000E652F" w:rsidRDefault="00A96E27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615A2DE2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757C0FAF" w14:textId="68A8B60A" w:rsidR="00A96E27" w:rsidRPr="000E652F" w:rsidRDefault="00C01368" w:rsidP="006B6320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Музыкальное сопровождение.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br/>
            </w:r>
            <w:r w:rsidR="00A96E27"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Ребята, к нам пришел герой из сказки, а что за герой сейчас мы с вами и узнаем:</w:t>
            </w:r>
            <w:r w:rsidR="00A96E27" w:rsidRPr="000E652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br/>
            </w:r>
            <w:r w:rsidR="00A96E27"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В дом медвежий забрела,</w:t>
            </w:r>
            <w:r w:rsidR="00A96E27"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="00A96E27"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Свой «порядок» навела:</w:t>
            </w:r>
            <w:r w:rsidR="00A96E27"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="00A96E27"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Похлебала из всех чашек</w:t>
            </w:r>
          </w:p>
        </w:tc>
        <w:tc>
          <w:tcPr>
            <w:tcW w:w="2694" w:type="dxa"/>
          </w:tcPr>
          <w:p w14:paraId="3372AA9B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5107C3DD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31F1E109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настроены на  театрализованную игру.</w:t>
            </w:r>
          </w:p>
        </w:tc>
      </w:tr>
    </w:tbl>
    <w:p w14:paraId="69EB8085" w14:textId="77777777" w:rsidR="00490429" w:rsidRDefault="00490429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 w:type="page"/>
      </w:r>
    </w:p>
    <w:p w14:paraId="763B097A" w14:textId="6C3FE2C5" w:rsidR="00C01368" w:rsidRPr="00C01368" w:rsidRDefault="00C01368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15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C01368" w:rsidRPr="000E652F" w14:paraId="7A212CC2" w14:textId="77777777" w:rsidTr="006B6320">
        <w:trPr>
          <w:trHeight w:val="216"/>
        </w:trPr>
        <w:tc>
          <w:tcPr>
            <w:tcW w:w="1985" w:type="dxa"/>
          </w:tcPr>
          <w:p w14:paraId="1B1583D1" w14:textId="263C66A8" w:rsidR="00C01368" w:rsidRPr="000E652F" w:rsidRDefault="00C01368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236EA9D1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685" w:type="dxa"/>
          </w:tcPr>
          <w:p w14:paraId="7704C962" w14:textId="2BFE09FE" w:rsidR="00C01368" w:rsidRPr="00C01368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И сломала стульчик даже.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Полежала на кроватях.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Там ведь не было полатей.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А Мишуткина кровать!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</w:rPr>
              <w:br/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  <w:t>Хорошо б на ней поспать! (Маша из сказки «Три медведя»</w:t>
            </w:r>
          </w:p>
          <w:p w14:paraId="0DAEAFC9" w14:textId="77777777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Маша хочет подружиться с 3 медведями, но не знает как, ведь они сердятся на нее.</w:t>
            </w:r>
          </w:p>
          <w:p w14:paraId="019A7D2D" w14:textId="77777777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ребята, а что если покажем как надо было Маше себя вести? </w:t>
            </w:r>
          </w:p>
          <w:p w14:paraId="677575F0" w14:textId="1EC0E1F2" w:rsidR="00C01368" w:rsidRDefault="00C01368" w:rsidP="00C01368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Педагог предлагает проиграть данную сказку, с новым сюжетом, который придумают дети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.</w:t>
            </w:r>
          </w:p>
        </w:tc>
        <w:tc>
          <w:tcPr>
            <w:tcW w:w="2694" w:type="dxa"/>
          </w:tcPr>
          <w:p w14:paraId="203A6F2D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7CC7D5E7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196606D7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C01368" w:rsidRPr="000E652F" w14:paraId="03F8ADC1" w14:textId="77777777" w:rsidTr="006B6320">
        <w:tc>
          <w:tcPr>
            <w:tcW w:w="1985" w:type="dxa"/>
          </w:tcPr>
          <w:p w14:paraId="2F37A8DE" w14:textId="77777777" w:rsidR="00A96E27" w:rsidRPr="000E652F" w:rsidRDefault="00A96E27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055627B1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685" w:type="dxa"/>
          </w:tcPr>
          <w:p w14:paraId="553D5903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2D8CAC45" w14:textId="29777B0B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По жеребьевке, дети разбирают роли, кто-то берет две роли: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три медведя, девочка Маша.</w:t>
            </w:r>
          </w:p>
          <w:p w14:paraId="08B9A74A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проигрывают в теневом театре свой вариант сюжета. </w:t>
            </w:r>
          </w:p>
        </w:tc>
        <w:tc>
          <w:tcPr>
            <w:tcW w:w="2694" w:type="dxa"/>
          </w:tcPr>
          <w:p w14:paraId="55537BA7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7EBB913A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7CBF5CEC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545CB781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Сформировали настрой и положительные эмоции в игре, активно участвуют в ней.</w:t>
            </w:r>
          </w:p>
        </w:tc>
      </w:tr>
    </w:tbl>
    <w:p w14:paraId="4A853D2D" w14:textId="636B1142" w:rsidR="00C01368" w:rsidRDefault="00C01368">
      <w:r>
        <w:br w:type="page"/>
      </w:r>
    </w:p>
    <w:p w14:paraId="1D820FC2" w14:textId="6438A77D" w:rsidR="00C01368" w:rsidRPr="00C01368" w:rsidRDefault="00C01368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15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C01368" w:rsidRPr="000E652F" w14:paraId="76F04696" w14:textId="77777777" w:rsidTr="006B6320">
        <w:tc>
          <w:tcPr>
            <w:tcW w:w="1985" w:type="dxa"/>
          </w:tcPr>
          <w:p w14:paraId="762E6913" w14:textId="33F7F52B" w:rsidR="00A96E27" w:rsidRPr="000E652F" w:rsidRDefault="00A96E27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6D82054C" w14:textId="774C99AA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Подведение итогов после театрализованной игры «Три медведя».</w:t>
            </w:r>
          </w:p>
        </w:tc>
        <w:tc>
          <w:tcPr>
            <w:tcW w:w="3685" w:type="dxa"/>
          </w:tcPr>
          <w:p w14:paraId="30121724" w14:textId="638BCD46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Ребята, у кого в руках мяч, тот отвечает на вопросы: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br/>
              <w:t xml:space="preserve">Какой герой сегодня к нам приходил?  </w:t>
            </w:r>
            <w:r w:rsidR="008E38EE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Какая девочка Маша была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? </w:t>
            </w:r>
            <w:r w:rsidR="008E38EE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 какой стала?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Какая пословица подходит к сказке?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694" w:type="dxa"/>
          </w:tcPr>
          <w:p w14:paraId="410E9486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6764A75A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вопросы.</w:t>
            </w:r>
          </w:p>
        </w:tc>
        <w:tc>
          <w:tcPr>
            <w:tcW w:w="2409" w:type="dxa"/>
          </w:tcPr>
          <w:p w14:paraId="1B751D43" w14:textId="77777777" w:rsidR="00A96E27" w:rsidRPr="000E652F" w:rsidRDefault="00A96E27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заканчивают игру и подводят итоги после нее.</w:t>
            </w:r>
          </w:p>
        </w:tc>
      </w:tr>
    </w:tbl>
    <w:p w14:paraId="7D6E25C6" w14:textId="0F3CCBCE" w:rsidR="008E38EE" w:rsidRPr="000E652F" w:rsidRDefault="008E38EE" w:rsidP="00937AA6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2A635536" w14:textId="77777777" w:rsidR="008E38EE" w:rsidRPr="000E652F" w:rsidRDefault="008E38EE">
      <w:pPr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 w:type="page"/>
      </w:r>
    </w:p>
    <w:p w14:paraId="309203BB" w14:textId="734BF8FD" w:rsidR="00490429" w:rsidRPr="00490429" w:rsidRDefault="00490429" w:rsidP="008E3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7</w:t>
      </w: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8E38EE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Конспект </w:t>
      </w:r>
      <w:r w:rsidRPr="0049042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театрализованной игры </w:t>
      </w:r>
      <w:r w:rsidR="008E38EE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 старшей группе</w:t>
      </w:r>
      <w:r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 </w:t>
      </w:r>
      <w:r w:rsidR="008E38EE" w:rsidRPr="00490429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ru-RU"/>
        </w:rPr>
        <w:t>МАДОУ НТГО Д/С «Ёлочка»</w:t>
      </w:r>
      <w:r w:rsidR="008E38EE"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соответствии с </w:t>
      </w:r>
    </w:p>
    <w:p w14:paraId="11D4F701" w14:textId="410D26B0" w:rsidR="008E38EE" w:rsidRPr="00490429" w:rsidRDefault="008E38EE" w:rsidP="008E38E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4904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федеральной образовательной программой</w:t>
      </w:r>
    </w:p>
    <w:p w14:paraId="32149CB5" w14:textId="77777777" w:rsidR="008E38EE" w:rsidRPr="000E652F" w:rsidRDefault="008E38EE" w:rsidP="008E38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1AB06FDB" w14:textId="58F09528" w:rsidR="00A32060" w:rsidRPr="00C01368" w:rsidRDefault="008E38EE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Тема игры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Маша и медведь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умений составлять диалог, используя выразительные средства в теневой театре «Маша и медведь»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32060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7B880BF" w14:textId="7DBFE4EB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2C3015A0" w14:textId="77777777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5BCCA032" w14:textId="26F9F649" w:rsidR="008E38EE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Федеральная образовательная программа дошкольного образования. – М.: ТЦ Сфера, 2023.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8E38EE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E38EE" w:rsidRPr="00C01368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8E38EE" w:rsidRPr="00C013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8E38EE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 героев сказки (Медведь, девочка Маша, бабушка, дедушка),  декорации для оформления экрана (дом), музыкальная фонограмма.</w:t>
      </w:r>
    </w:p>
    <w:p w14:paraId="005E0118" w14:textId="0C8CF215" w:rsidR="008E38EE" w:rsidRPr="00C01368" w:rsidRDefault="008E38EE" w:rsidP="00C013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Медведь, девочка Маша, бабушка, дедушка.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A3206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«Маша и медведь».</w:t>
      </w:r>
    </w:p>
    <w:p w14:paraId="6BFA1FD8" w14:textId="7C8793A4" w:rsidR="008E38EE" w:rsidRDefault="00C01368" w:rsidP="00C01368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Таблица 16</w:t>
      </w:r>
    </w:p>
    <w:p w14:paraId="7837F070" w14:textId="77777777" w:rsidR="00C01368" w:rsidRPr="00C01368" w:rsidRDefault="00C01368" w:rsidP="00C01368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Cs w:val="28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827"/>
        <w:gridCol w:w="2552"/>
        <w:gridCol w:w="2835"/>
        <w:gridCol w:w="2409"/>
      </w:tblGrid>
      <w:tr w:rsidR="00C01368" w:rsidRPr="000E652F" w14:paraId="4E96AC13" w14:textId="77777777" w:rsidTr="00C01368">
        <w:tc>
          <w:tcPr>
            <w:tcW w:w="1985" w:type="dxa"/>
          </w:tcPr>
          <w:p w14:paraId="75A49023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Этап</w:t>
            </w:r>
          </w:p>
        </w:tc>
        <w:tc>
          <w:tcPr>
            <w:tcW w:w="2268" w:type="dxa"/>
          </w:tcPr>
          <w:p w14:paraId="453A737E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Цель этапа</w:t>
            </w:r>
          </w:p>
        </w:tc>
        <w:tc>
          <w:tcPr>
            <w:tcW w:w="3827" w:type="dxa"/>
          </w:tcPr>
          <w:p w14:paraId="6E6D8E73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7BFEBE45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педагога</w:t>
            </w:r>
          </w:p>
        </w:tc>
        <w:tc>
          <w:tcPr>
            <w:tcW w:w="2552" w:type="dxa"/>
          </w:tcPr>
          <w:p w14:paraId="76D65DDD" w14:textId="77777777" w:rsidR="008E38EE" w:rsidRPr="000E652F" w:rsidRDefault="008E38EE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18DBF0C8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48B0E81F" w14:textId="77777777" w:rsidR="008E38EE" w:rsidRPr="000E652F" w:rsidRDefault="008E38EE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Методы, приемы </w:t>
            </w:r>
          </w:p>
        </w:tc>
        <w:tc>
          <w:tcPr>
            <w:tcW w:w="2409" w:type="dxa"/>
          </w:tcPr>
          <w:p w14:paraId="45C5C155" w14:textId="77777777" w:rsidR="008E38EE" w:rsidRPr="000E652F" w:rsidRDefault="008E38EE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Результат</w:t>
            </w:r>
          </w:p>
        </w:tc>
      </w:tr>
      <w:tr w:rsidR="00C01368" w:rsidRPr="000E652F" w14:paraId="346A4E02" w14:textId="77777777" w:rsidTr="00C01368">
        <w:trPr>
          <w:trHeight w:val="2172"/>
        </w:trPr>
        <w:tc>
          <w:tcPr>
            <w:tcW w:w="1985" w:type="dxa"/>
          </w:tcPr>
          <w:p w14:paraId="055438B6" w14:textId="77777777" w:rsidR="008E38EE" w:rsidRPr="000E652F" w:rsidRDefault="008E38EE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0B104F80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827" w:type="dxa"/>
          </w:tcPr>
          <w:p w14:paraId="0BC68984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Музыкальное сопровождение.</w:t>
            </w:r>
          </w:p>
          <w:p w14:paraId="5A964047" w14:textId="08C68482" w:rsidR="008E38EE" w:rsidRPr="000E652F" w:rsidRDefault="008E38EE" w:rsidP="006B6320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Ребята,</w:t>
            </w:r>
            <w:r w:rsidR="00BA1E49"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 xml:space="preserve"> нам пишет письмо </w:t>
            </w: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герой из сказки, а что за герой сейчас мы с вами и узнаем:</w:t>
            </w:r>
            <w:r w:rsidRPr="000E652F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 </w:t>
            </w:r>
          </w:p>
          <w:p w14:paraId="10697BC5" w14:textId="44297F2A" w:rsidR="008E38EE" w:rsidRPr="000E652F" w:rsidRDefault="00BA1E49" w:rsidP="006B6320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hd w:val="clear" w:color="auto" w:fill="FFFFFF"/>
              </w:rPr>
              <w:t xml:space="preserve">Летом ходит без дороги. </w:t>
            </w:r>
            <w:r w:rsidRPr="000E652F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hd w:val="clear" w:color="auto" w:fill="FFFFFF"/>
              </w:rPr>
              <w:br/>
              <w:t xml:space="preserve">Возле сосен и берез, </w:t>
            </w:r>
            <w:r w:rsidRPr="000E652F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hd w:val="clear" w:color="auto" w:fill="FFFFFF"/>
              </w:rPr>
              <w:br/>
              <w:t xml:space="preserve">А зимой он спит в берлоге, </w:t>
            </w:r>
          </w:p>
        </w:tc>
        <w:tc>
          <w:tcPr>
            <w:tcW w:w="2552" w:type="dxa"/>
          </w:tcPr>
          <w:p w14:paraId="39BDDD07" w14:textId="54792FBE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43D532AE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65060E95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настроены на  театрализованную игру.</w:t>
            </w:r>
          </w:p>
        </w:tc>
      </w:tr>
    </w:tbl>
    <w:p w14:paraId="2B39A040" w14:textId="77777777" w:rsidR="00490429" w:rsidRDefault="00490429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 w:type="page"/>
      </w:r>
    </w:p>
    <w:p w14:paraId="28D27C54" w14:textId="4C426C18" w:rsidR="00C01368" w:rsidRPr="00C01368" w:rsidRDefault="00C01368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16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827"/>
        <w:gridCol w:w="2552"/>
        <w:gridCol w:w="2835"/>
        <w:gridCol w:w="2409"/>
      </w:tblGrid>
      <w:tr w:rsidR="00C01368" w:rsidRPr="000E652F" w14:paraId="53255271" w14:textId="77777777" w:rsidTr="00C01368">
        <w:trPr>
          <w:trHeight w:val="168"/>
        </w:trPr>
        <w:tc>
          <w:tcPr>
            <w:tcW w:w="1985" w:type="dxa"/>
          </w:tcPr>
          <w:p w14:paraId="54A89591" w14:textId="4B3AC633" w:rsidR="00C01368" w:rsidRPr="000E652F" w:rsidRDefault="00C01368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627EC88B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827" w:type="dxa"/>
          </w:tcPr>
          <w:p w14:paraId="66FB40FE" w14:textId="06760D63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hd w:val="clear" w:color="auto" w:fill="FFFFFF"/>
              </w:rPr>
              <w:t>От мороза прячет нос</w:t>
            </w: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t>. (Медведь)</w:t>
            </w:r>
          </w:p>
          <w:p w14:paraId="4FF94516" w14:textId="77777777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i/>
                <w:color w:val="000000" w:themeColor="text1"/>
                <w:sz w:val="24"/>
                <w:shd w:val="clear" w:color="auto" w:fill="FFFFFF"/>
              </w:rPr>
              <w:t>Медведь расстроился, что Маша ушла. Он хочет найти ее и извиниться.</w:t>
            </w:r>
          </w:p>
          <w:p w14:paraId="28DC3DA7" w14:textId="77777777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- ребята, а что нужно было сделать Мишке, чтобы Маша от него не убежала? </w:t>
            </w:r>
          </w:p>
          <w:p w14:paraId="34E079C7" w14:textId="2435EF49" w:rsidR="00C01368" w:rsidRPr="000E652F" w:rsidRDefault="00C01368" w:rsidP="00C01368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Педагог предлагает проиграть данную сказку, с новым сюжетом, который придумают дети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.</w:t>
            </w:r>
          </w:p>
        </w:tc>
        <w:tc>
          <w:tcPr>
            <w:tcW w:w="2552" w:type="dxa"/>
          </w:tcPr>
          <w:p w14:paraId="22AC95BF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51F97AAE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6AE44B30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C01368" w:rsidRPr="000E652F" w14:paraId="2FA88363" w14:textId="77777777" w:rsidTr="00C01368">
        <w:tc>
          <w:tcPr>
            <w:tcW w:w="1985" w:type="dxa"/>
          </w:tcPr>
          <w:p w14:paraId="6D3F816F" w14:textId="77777777" w:rsidR="008E38EE" w:rsidRPr="000E652F" w:rsidRDefault="008E38EE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38556FF1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827" w:type="dxa"/>
          </w:tcPr>
          <w:p w14:paraId="40B44AB1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5FA22F7B" w14:textId="0E7C65C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По жеребьевке, дети разбирают роли, кто-то берет две роли: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A1E49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Медведь, Маша, бабушка, дедушка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14:paraId="6C0470F3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проигрывают в теневом театре свой вариант сюжета. </w:t>
            </w:r>
          </w:p>
        </w:tc>
        <w:tc>
          <w:tcPr>
            <w:tcW w:w="2552" w:type="dxa"/>
          </w:tcPr>
          <w:p w14:paraId="016E105E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7676A3D0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40774F36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3C26982B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Сформировали настрой и положительные эмоции в игре, активно участвуют в ней.</w:t>
            </w:r>
          </w:p>
        </w:tc>
      </w:tr>
    </w:tbl>
    <w:p w14:paraId="5E6E14CF" w14:textId="1F013C48" w:rsidR="00C01368" w:rsidRDefault="00C01368">
      <w:r>
        <w:br w:type="page"/>
      </w:r>
    </w:p>
    <w:p w14:paraId="0D725493" w14:textId="20656BA8" w:rsidR="00C01368" w:rsidRPr="00C01368" w:rsidRDefault="00C01368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16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827"/>
        <w:gridCol w:w="2552"/>
        <w:gridCol w:w="2835"/>
        <w:gridCol w:w="2409"/>
      </w:tblGrid>
      <w:tr w:rsidR="00C01368" w:rsidRPr="000E652F" w14:paraId="1944B32A" w14:textId="77777777" w:rsidTr="00C01368">
        <w:tc>
          <w:tcPr>
            <w:tcW w:w="1985" w:type="dxa"/>
          </w:tcPr>
          <w:p w14:paraId="6EC537AA" w14:textId="72811E23" w:rsidR="008E38EE" w:rsidRPr="000E652F" w:rsidRDefault="008E38EE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1EF578A2" w14:textId="0F93B8EF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Подведение итогов после театрализованной игры «Маша и медведь».</w:t>
            </w:r>
          </w:p>
        </w:tc>
        <w:tc>
          <w:tcPr>
            <w:tcW w:w="3827" w:type="dxa"/>
          </w:tcPr>
          <w:p w14:paraId="4A21ACB4" w14:textId="53AEF812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Ребята, у кого в руках мяч, тот отвечает на вопросы: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br/>
              <w:t>Какой герой сегодня к нам приходил?  Какая девочка Маша была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? А</w:t>
            </w:r>
            <w:r w:rsidR="00BA1E49"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какой медведь?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Какая пословица подходит к сказке?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552" w:type="dxa"/>
          </w:tcPr>
          <w:p w14:paraId="08EB44AB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44B60E57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вопросы.</w:t>
            </w:r>
          </w:p>
        </w:tc>
        <w:tc>
          <w:tcPr>
            <w:tcW w:w="2409" w:type="dxa"/>
          </w:tcPr>
          <w:p w14:paraId="1750FE9E" w14:textId="77777777" w:rsidR="008E38EE" w:rsidRPr="000E652F" w:rsidRDefault="008E38EE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заканчивают игру и подводят итоги после нее.</w:t>
            </w:r>
          </w:p>
        </w:tc>
      </w:tr>
    </w:tbl>
    <w:p w14:paraId="7B9A1BD6" w14:textId="77777777" w:rsidR="008E38EE" w:rsidRPr="000E652F" w:rsidRDefault="008E38EE" w:rsidP="008E38EE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0CB196EE" w14:textId="77777777" w:rsidR="006B6320" w:rsidRPr="000E652F" w:rsidRDefault="006B6320">
      <w:pPr>
        <w:rPr>
          <w:rFonts w:ascii="Times New Roman" w:eastAsia="Calibri" w:hAnsi="Times New Roman" w:cs="Times New Roman"/>
          <w:color w:val="000000" w:themeColor="text1"/>
          <w:sz w:val="28"/>
        </w:rPr>
      </w:pPr>
      <w:r w:rsidRPr="000E652F">
        <w:rPr>
          <w:rFonts w:ascii="Times New Roman" w:eastAsia="Calibri" w:hAnsi="Times New Roman" w:cs="Times New Roman"/>
          <w:color w:val="000000" w:themeColor="text1"/>
          <w:sz w:val="28"/>
        </w:rPr>
        <w:br w:type="page"/>
      </w:r>
    </w:p>
    <w:p w14:paraId="3EF043C9" w14:textId="412F4139" w:rsidR="006B6320" w:rsidRPr="000E652F" w:rsidRDefault="00490429" w:rsidP="006B632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36"/>
          <w:szCs w:val="24"/>
        </w:rPr>
      </w:pPr>
      <w:r w:rsidRPr="00490429">
        <w:rPr>
          <w:rFonts w:ascii="Times New Roman" w:eastAsia="Calibri" w:hAnsi="Times New Roman" w:cs="Times New Roman"/>
          <w:b/>
          <w:color w:val="000000" w:themeColor="text1"/>
          <w:sz w:val="24"/>
        </w:rPr>
        <w:lastRenderedPageBreak/>
        <w:t xml:space="preserve">8. </w:t>
      </w:r>
      <w:r w:rsidR="006B6320" w:rsidRPr="004904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Конспект</w:t>
      </w:r>
      <w:r w:rsidR="006B6320" w:rsidRPr="000E65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театрализованной игры </w:t>
      </w:r>
      <w:r w:rsidR="006B6320" w:rsidRPr="000E65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старшей группе</w:t>
      </w:r>
      <w:r w:rsidR="006B6320" w:rsidRPr="000E652F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в  МАДОУ НТГО Д/С «Ёлочка»</w:t>
      </w:r>
      <w:r w:rsidR="006B6320" w:rsidRPr="000E65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в соответствии с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</w:r>
      <w:r w:rsidR="006B6320" w:rsidRPr="000E652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федеральной образовательной программой</w:t>
      </w:r>
    </w:p>
    <w:p w14:paraId="2265539B" w14:textId="77777777" w:rsidR="006B6320" w:rsidRPr="000E652F" w:rsidRDefault="006B6320" w:rsidP="006B63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14:paraId="0CEB1203" w14:textId="7E413198" w:rsidR="00A32060" w:rsidRPr="00C01368" w:rsidRDefault="006B632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 игры</w:t>
      </w:r>
      <w:r w:rsidRPr="00C01368">
        <w:rPr>
          <w:rFonts w:ascii="Times New Roman" w:eastAsia="Times New Roman" w:hAnsi="Times New Roman" w:cs="Times New Roman"/>
          <w:b/>
          <w:smallCaps/>
          <w:color w:val="000000" w:themeColor="text1"/>
          <w:sz w:val="24"/>
          <w:szCs w:val="24"/>
          <w:lang w:eastAsia="ru-RU"/>
        </w:rPr>
        <w:t>: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теневой театр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t xml:space="preserve"> «</w:t>
      </w: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Теремок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Цель:</w:t>
      </w:r>
      <w:r w:rsidRPr="00C01368">
        <w:rPr>
          <w:rFonts w:ascii="Roboto" w:eastAsia="Times New Roman" w:hAnsi="Roboto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Roboto" w:eastAsia="Times New Roman" w:hAnsi="Roboto" w:cs="Times New Roman"/>
          <w:color w:val="000000" w:themeColor="text1"/>
          <w:sz w:val="24"/>
          <w:szCs w:val="24"/>
          <w:shd w:val="clear" w:color="auto" w:fill="FFFFFF"/>
          <w:lang w:eastAsia="ru-RU"/>
        </w:rPr>
        <w:t>формирование умений составлять диалог, используя выразительные средства в теневом театре.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Задачи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A32060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6525D2CA" w14:textId="311EB403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1.Образовательные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учить использовать художественно-речевые и исполнительские умения: выразительное чтение по ролям. </w:t>
      </w:r>
    </w:p>
    <w:p w14:paraId="77146F4A" w14:textId="77777777" w:rsidR="00A32060" w:rsidRPr="00C01368" w:rsidRDefault="00A32060" w:rsidP="00A320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2. Развивающие: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развивать навыки передачи образа различными способами: речь, жесты. </w:t>
      </w:r>
    </w:p>
    <w:p w14:paraId="24453621" w14:textId="790F03D5" w:rsidR="006B6320" w:rsidRPr="00C01368" w:rsidRDefault="00A32060" w:rsidP="00A3206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3. Воспитательные: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воспитывать навыки работы в коллективе в процессе игры.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Планируемый результат: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знают, как самостоятельно выбирать роль; умеют определять тему; умеют определять сюжет; умеют распределять роли; умеют включаться в разные ролевые диалоги.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Пространственно-временной ресурс: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25-30 минут.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Программное - методическое обеспечение: 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Федеральная образовательная программа дошкольного образования. – М.: ТЦ Сфера, 2023.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="006B6320"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Материалы и оборудование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6B6320" w:rsidRPr="00C01368">
        <w:rPr>
          <w:rFonts w:ascii="Calibri Light" w:eastAsia="Calibri" w:hAnsi="Calibri Light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6B6320" w:rsidRPr="00C0136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 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ширма теневого театра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лампа настольная, фигуры</w:t>
      </w:r>
      <w:r w:rsidR="006B6320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 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героев сказки </w:t>
      </w:r>
      <w:r w:rsidR="00F0283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(Мышка, лягушка, зайчик, лисичка, волк, медведь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6B6320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 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декорации для оформления экрана (дом)</w:t>
      </w:r>
      <w:r w:rsidR="006B6320" w:rsidRPr="00C01368">
        <w:rPr>
          <w:rFonts w:ascii="Calibri" w:eastAsia="Times New Roman" w:hAnsi="Calibri" w:cs="Calibri"/>
          <w:color w:val="000000" w:themeColor="text1"/>
          <w:sz w:val="24"/>
          <w:szCs w:val="24"/>
          <w:lang w:eastAsia="ru-RU"/>
        </w:rPr>
        <w:t xml:space="preserve">, </w:t>
      </w:r>
      <w:r w:rsidR="006B632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музыкальная фонограмма.</w:t>
      </w:r>
    </w:p>
    <w:p w14:paraId="6FC75508" w14:textId="26BCC8CA" w:rsidR="006B6320" w:rsidRPr="00C01368" w:rsidRDefault="006B6320" w:rsidP="00C0136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действия: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A32060" w:rsidRPr="00C01368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воспитатель читает текст за автора произведения, дети проигрывают роль своего персонажа за ширмой с помощью фигур.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Игровые роли:</w:t>
      </w:r>
      <w:r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0283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Мышка-норушка, лягушка-квакушка, зайчик-побегайчик, лисичка-сестричка, волчок-серый бочок, медведь косолапый.</w:t>
      </w:r>
      <w:r w:rsidRPr="00C01368">
        <w:rPr>
          <w:rFonts w:ascii="Times New Roman" w:eastAsia="Times New Roman" w:hAnsi="Times New Roman" w:cs="Times New Roman"/>
          <w:smallCaps/>
          <w:color w:val="000000" w:themeColor="text1"/>
          <w:sz w:val="24"/>
          <w:szCs w:val="24"/>
          <w:lang w:eastAsia="ru-RU"/>
        </w:rPr>
        <w:br/>
      </w:r>
      <w:r w:rsidRPr="00C013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Сюжетные линии: </w:t>
      </w:r>
      <w:r w:rsidR="00A32060" w:rsidRP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сюжет сказки «Теремок»</w:t>
      </w:r>
      <w:r w:rsidR="00C013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2FF6FC53" w14:textId="46191B04" w:rsidR="006B6320" w:rsidRDefault="00C01368" w:rsidP="00C01368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C01368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Таблица 17</w:t>
      </w:r>
    </w:p>
    <w:p w14:paraId="4C2E51F4" w14:textId="77777777" w:rsidR="00C01368" w:rsidRPr="00C01368" w:rsidRDefault="00C01368" w:rsidP="00C01368">
      <w:pPr>
        <w:tabs>
          <w:tab w:val="left" w:pos="1125"/>
          <w:tab w:val="center" w:pos="756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Cs w:val="28"/>
          <w:lang w:eastAsia="ru-RU"/>
        </w:rPr>
      </w:pP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685"/>
        <w:gridCol w:w="2694"/>
        <w:gridCol w:w="2835"/>
        <w:gridCol w:w="2409"/>
      </w:tblGrid>
      <w:tr w:rsidR="00C01368" w:rsidRPr="000E652F" w14:paraId="082AB92B" w14:textId="77777777" w:rsidTr="006B6320">
        <w:tc>
          <w:tcPr>
            <w:tcW w:w="1985" w:type="dxa"/>
          </w:tcPr>
          <w:p w14:paraId="313ACE80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Этап</w:t>
            </w:r>
          </w:p>
        </w:tc>
        <w:tc>
          <w:tcPr>
            <w:tcW w:w="2268" w:type="dxa"/>
          </w:tcPr>
          <w:p w14:paraId="3810CFE1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Цель этапа</w:t>
            </w:r>
          </w:p>
        </w:tc>
        <w:tc>
          <w:tcPr>
            <w:tcW w:w="3685" w:type="dxa"/>
          </w:tcPr>
          <w:p w14:paraId="7803BA3C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420C8549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педагога</w:t>
            </w:r>
          </w:p>
        </w:tc>
        <w:tc>
          <w:tcPr>
            <w:tcW w:w="2694" w:type="dxa"/>
          </w:tcPr>
          <w:p w14:paraId="7562142A" w14:textId="77777777" w:rsidR="006B6320" w:rsidRPr="000E652F" w:rsidRDefault="006B6320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Деятельность</w:t>
            </w:r>
          </w:p>
          <w:p w14:paraId="4EAC7682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воспитанников</w:t>
            </w:r>
          </w:p>
        </w:tc>
        <w:tc>
          <w:tcPr>
            <w:tcW w:w="2835" w:type="dxa"/>
            <w:vAlign w:val="center"/>
          </w:tcPr>
          <w:p w14:paraId="494B3EC1" w14:textId="77777777" w:rsidR="006B6320" w:rsidRPr="000E652F" w:rsidRDefault="006B6320" w:rsidP="006B6320">
            <w:pPr>
              <w:widowControl w:val="0"/>
              <w:autoSpaceDE w:val="0"/>
              <w:autoSpaceDN w:val="0"/>
              <w:adjustRightInd w:val="0"/>
              <w:spacing w:after="160" w:line="21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Методы, приемы </w:t>
            </w:r>
          </w:p>
        </w:tc>
        <w:tc>
          <w:tcPr>
            <w:tcW w:w="2409" w:type="dxa"/>
          </w:tcPr>
          <w:p w14:paraId="66B350AC" w14:textId="77777777" w:rsidR="006B6320" w:rsidRPr="000E652F" w:rsidRDefault="006B6320" w:rsidP="006B63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>Результат</w:t>
            </w:r>
          </w:p>
        </w:tc>
      </w:tr>
      <w:tr w:rsidR="00C01368" w:rsidRPr="000E652F" w14:paraId="6A6D8517" w14:textId="77777777" w:rsidTr="00C01368">
        <w:trPr>
          <w:trHeight w:val="1980"/>
        </w:trPr>
        <w:tc>
          <w:tcPr>
            <w:tcW w:w="1985" w:type="dxa"/>
          </w:tcPr>
          <w:p w14:paraId="6A0E6290" w14:textId="77777777" w:rsidR="006B6320" w:rsidRPr="000E652F" w:rsidRDefault="006B6320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Начало игры</w:t>
            </w:r>
          </w:p>
        </w:tc>
        <w:tc>
          <w:tcPr>
            <w:tcW w:w="2268" w:type="dxa"/>
          </w:tcPr>
          <w:p w14:paraId="44E81424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Привлечение внимания детей к театрализованной игре, мотивация.</w:t>
            </w:r>
          </w:p>
        </w:tc>
        <w:tc>
          <w:tcPr>
            <w:tcW w:w="3685" w:type="dxa"/>
          </w:tcPr>
          <w:p w14:paraId="16597D27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>Музыкальное сопровождение.</w:t>
            </w:r>
          </w:p>
          <w:p w14:paraId="2D14BCA8" w14:textId="77777777" w:rsidR="00F02830" w:rsidRPr="000E652F" w:rsidRDefault="006B6320" w:rsidP="00F02830">
            <w:pP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  <w:t xml:space="preserve">Ребята, нам пишет письмо от Незнайки, он хочет вспомнить героев сказки. А какой сказки, надо отгадать: </w:t>
            </w:r>
          </w:p>
          <w:p w14:paraId="128362E1" w14:textId="77777777" w:rsidR="00F02830" w:rsidRPr="000E652F" w:rsidRDefault="00F02830" w:rsidP="00F0283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Дом с трубою наверху, </w:t>
            </w:r>
          </w:p>
          <w:p w14:paraId="2DC91511" w14:textId="551EC71B" w:rsidR="006B6320" w:rsidRPr="000E652F" w:rsidRDefault="00F02830" w:rsidP="00F02830">
            <w:pPr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Из трубы идёт дымок. </w:t>
            </w:r>
          </w:p>
        </w:tc>
        <w:tc>
          <w:tcPr>
            <w:tcW w:w="2694" w:type="dxa"/>
          </w:tcPr>
          <w:p w14:paraId="1639F1BD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выбирают новые действия и роли.</w:t>
            </w:r>
          </w:p>
        </w:tc>
        <w:tc>
          <w:tcPr>
            <w:tcW w:w="2835" w:type="dxa"/>
          </w:tcPr>
          <w:p w14:paraId="47FB9ADA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Прямой метод: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указание, объяснение, разъяснение.</w:t>
            </w:r>
          </w:p>
        </w:tc>
        <w:tc>
          <w:tcPr>
            <w:tcW w:w="2409" w:type="dxa"/>
          </w:tcPr>
          <w:p w14:paraId="1A708A12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настроены на  театрализованную игру.</w:t>
            </w:r>
          </w:p>
        </w:tc>
      </w:tr>
    </w:tbl>
    <w:p w14:paraId="00A15905" w14:textId="77777777" w:rsidR="00490429" w:rsidRDefault="00490429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br w:type="page"/>
      </w:r>
    </w:p>
    <w:p w14:paraId="7725565B" w14:textId="4A858DE5" w:rsidR="00C01368" w:rsidRPr="00C01368" w:rsidRDefault="00C01368" w:rsidP="00C01368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Продолжение табл. 17</w:t>
      </w:r>
    </w:p>
    <w:tbl>
      <w:tblPr>
        <w:tblStyle w:val="23"/>
        <w:tblW w:w="15876" w:type="dxa"/>
        <w:tblInd w:w="-459" w:type="dxa"/>
        <w:tblLook w:val="04A0" w:firstRow="1" w:lastRow="0" w:firstColumn="1" w:lastColumn="0" w:noHBand="0" w:noVBand="1"/>
      </w:tblPr>
      <w:tblGrid>
        <w:gridCol w:w="1985"/>
        <w:gridCol w:w="2268"/>
        <w:gridCol w:w="3827"/>
        <w:gridCol w:w="2552"/>
        <w:gridCol w:w="2835"/>
        <w:gridCol w:w="2409"/>
      </w:tblGrid>
      <w:tr w:rsidR="00C01368" w:rsidRPr="000E652F" w14:paraId="792F44D0" w14:textId="77777777" w:rsidTr="00C01368">
        <w:trPr>
          <w:trHeight w:val="132"/>
        </w:trPr>
        <w:tc>
          <w:tcPr>
            <w:tcW w:w="1985" w:type="dxa"/>
          </w:tcPr>
          <w:p w14:paraId="704E599C" w14:textId="4602DEAC" w:rsidR="00C01368" w:rsidRPr="000E652F" w:rsidRDefault="00C01368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</w:p>
        </w:tc>
        <w:tc>
          <w:tcPr>
            <w:tcW w:w="2268" w:type="dxa"/>
          </w:tcPr>
          <w:p w14:paraId="08D09F66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3827" w:type="dxa"/>
          </w:tcPr>
          <w:p w14:paraId="6AC77E39" w14:textId="058AC86E" w:rsidR="00C01368" w:rsidRPr="000E652F" w:rsidRDefault="00C01368" w:rsidP="00C01368">
            <w:pPr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Этот домик — (</w:t>
            </w:r>
            <w:r w:rsidRPr="000E65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Теремок</w:t>
            </w: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).</w:t>
            </w:r>
          </w:p>
          <w:p w14:paraId="0242508A" w14:textId="77777777" w:rsidR="00C01368" w:rsidRPr="000E652F" w:rsidRDefault="00C01368" w:rsidP="00C0136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ребята, поможем Незнайке вспомнить героев сказки? А как?</w:t>
            </w:r>
          </w:p>
          <w:p w14:paraId="467FCAEB" w14:textId="45186D1D" w:rsidR="00C01368" w:rsidRPr="000E652F" w:rsidRDefault="00C01368" w:rsidP="00C01368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hd w:val="clear" w:color="auto" w:fill="FFFFFF"/>
              </w:rPr>
            </w:pPr>
            <w:r w:rsidRPr="000E652F">
              <w:rPr>
                <w:rFonts w:ascii="Times New Roman" w:hAnsi="Times New Roman" w:cs="Times New Roman"/>
                <w:color w:val="000000" w:themeColor="text1"/>
                <w:sz w:val="24"/>
                <w:shd w:val="clear" w:color="auto" w:fill="FFFFFF"/>
              </w:rPr>
              <w:t>Педагог предлагает проиграть данную сказку в театре теней</w:t>
            </w:r>
            <w:r w:rsidRPr="000E652F">
              <w:rPr>
                <w:rFonts w:ascii="Times New Roman" w:hAnsi="Times New Roman" w:cs="Times New Roman"/>
                <w:b/>
                <w:color w:val="000000" w:themeColor="text1"/>
                <w:sz w:val="24"/>
                <w:shd w:val="clear" w:color="auto" w:fill="FFFFFF"/>
              </w:rPr>
              <w:t>.</w:t>
            </w:r>
          </w:p>
        </w:tc>
        <w:tc>
          <w:tcPr>
            <w:tcW w:w="2552" w:type="dxa"/>
          </w:tcPr>
          <w:p w14:paraId="2F98826C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35" w:type="dxa"/>
          </w:tcPr>
          <w:p w14:paraId="08D0360A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</w:p>
        </w:tc>
        <w:tc>
          <w:tcPr>
            <w:tcW w:w="2409" w:type="dxa"/>
          </w:tcPr>
          <w:p w14:paraId="36B5D814" w14:textId="77777777" w:rsidR="00C01368" w:rsidRPr="000E652F" w:rsidRDefault="00C01368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C01368" w:rsidRPr="000E652F" w14:paraId="27DA289C" w14:textId="77777777" w:rsidTr="00C01368">
        <w:tc>
          <w:tcPr>
            <w:tcW w:w="1985" w:type="dxa"/>
          </w:tcPr>
          <w:p w14:paraId="0697B82C" w14:textId="77777777" w:rsidR="006B6320" w:rsidRPr="000E652F" w:rsidRDefault="006B6320" w:rsidP="006B6320">
            <w:pPr>
              <w:spacing w:before="173" w:after="160" w:line="216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Основная часть игры</w:t>
            </w:r>
          </w:p>
        </w:tc>
        <w:tc>
          <w:tcPr>
            <w:tcW w:w="2268" w:type="dxa"/>
          </w:tcPr>
          <w:p w14:paraId="05812A48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Проведение театрализованной игры, формирование положительных эмоций во время игры.</w:t>
            </w:r>
          </w:p>
        </w:tc>
        <w:tc>
          <w:tcPr>
            <w:tcW w:w="3827" w:type="dxa"/>
          </w:tcPr>
          <w:p w14:paraId="473FCBC5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- Ребята, как мы ведем себя в театре теней? (Напоминание правил поведения). </w:t>
            </w:r>
          </w:p>
          <w:p w14:paraId="75792692" w14:textId="511501AC" w:rsidR="006B6320" w:rsidRPr="000E652F" w:rsidRDefault="006B6320" w:rsidP="00F0283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По жеребьевке, дети разбирают роли, кто-то берет две роли:</w:t>
            </w:r>
            <w:r w:rsidR="00F02830" w:rsidRPr="000E652F">
              <w:rPr>
                <w:color w:val="000000" w:themeColor="text1"/>
              </w:rPr>
              <w:t xml:space="preserve"> </w:t>
            </w:r>
            <w:r w:rsidR="00F02830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Мышка-норушка, лягушка-квакушка, зайчик-побегайчик, лисичка-сестричка, волчок-серый бочок, медведь косолапый.</w:t>
            </w:r>
            <w:r w:rsidR="00F02830" w:rsidRPr="000E652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14:paraId="43C99F5B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проигрывают в теневом театре свой вариант сюжета. </w:t>
            </w:r>
          </w:p>
        </w:tc>
        <w:tc>
          <w:tcPr>
            <w:tcW w:w="2552" w:type="dxa"/>
          </w:tcPr>
          <w:p w14:paraId="28F34AB0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 выбирают роли,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shd w:val="clear" w:color="auto" w:fill="FFFFFF"/>
              </w:rPr>
              <w:t>распределяют роли, включаться в разные ролевые диалоги.</w:t>
            </w:r>
          </w:p>
        </w:tc>
        <w:tc>
          <w:tcPr>
            <w:tcW w:w="2835" w:type="dxa"/>
          </w:tcPr>
          <w:p w14:paraId="1885199B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Косвенный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Игровые проблемные ситуации, ролевое участие в игре, ролевое втягивание, сюжетно-смысловая ситуация.</w:t>
            </w:r>
          </w:p>
          <w:p w14:paraId="453416B7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 показ действия, оказание помощи, совет, вопрос.</w:t>
            </w:r>
          </w:p>
        </w:tc>
        <w:tc>
          <w:tcPr>
            <w:tcW w:w="2409" w:type="dxa"/>
          </w:tcPr>
          <w:p w14:paraId="7A58484A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Сформировали настрой и положительные эмоции в игре, активно участвуют в ней.</w:t>
            </w:r>
          </w:p>
        </w:tc>
      </w:tr>
      <w:tr w:rsidR="00C01368" w:rsidRPr="000E652F" w14:paraId="1B46EE2D" w14:textId="77777777" w:rsidTr="00C01368">
        <w:trPr>
          <w:trHeight w:val="3286"/>
        </w:trPr>
        <w:tc>
          <w:tcPr>
            <w:tcW w:w="1985" w:type="dxa"/>
          </w:tcPr>
          <w:p w14:paraId="7754A789" w14:textId="77777777" w:rsidR="006B6320" w:rsidRPr="000E652F" w:rsidRDefault="006B6320" w:rsidP="006B6320">
            <w:pPr>
              <w:spacing w:before="173" w:after="160" w:line="216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bCs/>
                <w:color w:val="000000" w:themeColor="text1"/>
                <w:kern w:val="24"/>
                <w:sz w:val="24"/>
                <w:szCs w:val="28"/>
                <w:lang w:eastAsia="ru-RU"/>
              </w:rPr>
              <w:t>Завершение игры</w:t>
            </w:r>
          </w:p>
        </w:tc>
        <w:tc>
          <w:tcPr>
            <w:tcW w:w="2268" w:type="dxa"/>
          </w:tcPr>
          <w:p w14:paraId="05AC1BD3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Подведение итогов после театрализованной игры «Маша и медведь».</w:t>
            </w:r>
          </w:p>
        </w:tc>
        <w:tc>
          <w:tcPr>
            <w:tcW w:w="3827" w:type="dxa"/>
          </w:tcPr>
          <w:p w14:paraId="36B4143E" w14:textId="6033B8E4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- Ребята, у кого в руках мяч, тот отвечает на вопросы: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br/>
              <w:t>Какой герой сегодня к нам при</w:t>
            </w:r>
            <w:r w:rsidR="00F02830"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>ходил?  Какой волк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? А какой медведь? Какая пословица подходит к сказке? </w:t>
            </w: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Понравилось ли вам играть? Какие роли были? (Маша), как ты думаешь (Витя) справился со своей ролью? (Витя), а ты как думаешь (Маша) справилась? </w:t>
            </w:r>
          </w:p>
        </w:tc>
        <w:tc>
          <w:tcPr>
            <w:tcW w:w="2552" w:type="dxa"/>
          </w:tcPr>
          <w:p w14:paraId="357956E8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8"/>
                <w:lang w:eastAsia="ru-RU"/>
              </w:rPr>
              <w:t xml:space="preserve">Дети отвечают на вопросы.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Дети заканчивают играть. </w:t>
            </w:r>
          </w:p>
        </w:tc>
        <w:tc>
          <w:tcPr>
            <w:tcW w:w="2835" w:type="dxa"/>
          </w:tcPr>
          <w:p w14:paraId="0B07C798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</w:pPr>
            <w:r w:rsidRPr="000E652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8"/>
                <w:lang w:eastAsia="ru-RU"/>
              </w:rPr>
              <w:t>Прямой метод:</w:t>
            </w:r>
            <w:r w:rsidRPr="000E652F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 </w:t>
            </w: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беседа с детьми, вопросы.</w:t>
            </w:r>
          </w:p>
        </w:tc>
        <w:tc>
          <w:tcPr>
            <w:tcW w:w="2409" w:type="dxa"/>
          </w:tcPr>
          <w:p w14:paraId="4480C65E" w14:textId="77777777" w:rsidR="006B6320" w:rsidRPr="000E652F" w:rsidRDefault="006B6320" w:rsidP="006B6320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0E652F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Дети заканчивают игру и подводят итоги после нее.</w:t>
            </w:r>
          </w:p>
        </w:tc>
      </w:tr>
    </w:tbl>
    <w:p w14:paraId="1E5A74BA" w14:textId="7F662F5D" w:rsidR="009A603A" w:rsidRPr="000E652F" w:rsidRDefault="009A603A" w:rsidP="00C01368">
      <w:pPr>
        <w:spacing w:after="200" w:line="36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sectPr w:rsidR="009A603A" w:rsidRPr="000E652F" w:rsidSect="000E652F">
      <w:footerReference w:type="default" r:id="rId24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B08CC" w14:textId="77777777" w:rsidR="005419C0" w:rsidRDefault="005419C0" w:rsidP="00922140">
      <w:pPr>
        <w:spacing w:after="0" w:line="240" w:lineRule="auto"/>
      </w:pPr>
      <w:r>
        <w:separator/>
      </w:r>
    </w:p>
  </w:endnote>
  <w:endnote w:type="continuationSeparator" w:id="0">
    <w:p w14:paraId="0646990E" w14:textId="77777777" w:rsidR="005419C0" w:rsidRDefault="005419C0" w:rsidP="00922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8914392"/>
    </w:sdtPr>
    <w:sdtContent>
      <w:p w14:paraId="2BE23F66" w14:textId="4F8191A2" w:rsidR="00A81052" w:rsidRDefault="00A81052">
        <w:pPr>
          <w:pStyle w:val="a4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65E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A6E501" w14:textId="77777777" w:rsidR="00A81052" w:rsidRDefault="00A8105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DA8AC" w14:textId="08F11556" w:rsidR="00A81052" w:rsidRDefault="00A81052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16307">
      <w:rPr>
        <w:noProof/>
      </w:rPr>
      <w:t>64</w:t>
    </w:r>
    <w:r>
      <w:rPr>
        <w:noProof/>
      </w:rPr>
      <w:fldChar w:fldCharType="end"/>
    </w:r>
  </w:p>
  <w:p w14:paraId="6AECB80E" w14:textId="77777777" w:rsidR="00A81052" w:rsidRDefault="00A810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B261DE" w14:textId="77777777" w:rsidR="005419C0" w:rsidRDefault="005419C0" w:rsidP="00922140">
      <w:pPr>
        <w:spacing w:after="0" w:line="240" w:lineRule="auto"/>
      </w:pPr>
      <w:r>
        <w:separator/>
      </w:r>
    </w:p>
  </w:footnote>
  <w:footnote w:type="continuationSeparator" w:id="0">
    <w:p w14:paraId="0E1CDD52" w14:textId="77777777" w:rsidR="005419C0" w:rsidRDefault="005419C0" w:rsidP="009221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3AF"/>
    <w:multiLevelType w:val="hybridMultilevel"/>
    <w:tmpl w:val="F0AEC7EA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36439F6"/>
    <w:multiLevelType w:val="hybridMultilevel"/>
    <w:tmpl w:val="801AC788"/>
    <w:lvl w:ilvl="0" w:tplc="963286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5584A"/>
    <w:multiLevelType w:val="hybridMultilevel"/>
    <w:tmpl w:val="B0A64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C147E"/>
    <w:multiLevelType w:val="hybridMultilevel"/>
    <w:tmpl w:val="CC42AD0E"/>
    <w:lvl w:ilvl="0" w:tplc="963286D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F51494E"/>
    <w:multiLevelType w:val="hybridMultilevel"/>
    <w:tmpl w:val="DC0A25FE"/>
    <w:lvl w:ilvl="0" w:tplc="4DAAC3B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23D68B5"/>
    <w:multiLevelType w:val="multilevel"/>
    <w:tmpl w:val="6FCE9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401A85"/>
    <w:multiLevelType w:val="hybridMultilevel"/>
    <w:tmpl w:val="0D327AFE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8A23923"/>
    <w:multiLevelType w:val="hybridMultilevel"/>
    <w:tmpl w:val="73F85F90"/>
    <w:lvl w:ilvl="0" w:tplc="963286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C4089"/>
    <w:multiLevelType w:val="hybridMultilevel"/>
    <w:tmpl w:val="09F66D90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2A831F8"/>
    <w:multiLevelType w:val="hybridMultilevel"/>
    <w:tmpl w:val="6174344A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31355F3"/>
    <w:multiLevelType w:val="hybridMultilevel"/>
    <w:tmpl w:val="0E86860E"/>
    <w:lvl w:ilvl="0" w:tplc="A4B679A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A260E"/>
    <w:multiLevelType w:val="hybridMultilevel"/>
    <w:tmpl w:val="E416D1F2"/>
    <w:lvl w:ilvl="0" w:tplc="C0609E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6F82C62"/>
    <w:multiLevelType w:val="hybridMultilevel"/>
    <w:tmpl w:val="E2B83264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A8D13EF"/>
    <w:multiLevelType w:val="multilevel"/>
    <w:tmpl w:val="EE9C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363DE0"/>
    <w:multiLevelType w:val="hybridMultilevel"/>
    <w:tmpl w:val="0CD4717E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F0E407A"/>
    <w:multiLevelType w:val="hybridMultilevel"/>
    <w:tmpl w:val="87FAFFCA"/>
    <w:lvl w:ilvl="0" w:tplc="963286D8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419A6E11"/>
    <w:multiLevelType w:val="hybridMultilevel"/>
    <w:tmpl w:val="C3B6AAF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2FB5D63"/>
    <w:multiLevelType w:val="hybridMultilevel"/>
    <w:tmpl w:val="DF707838"/>
    <w:lvl w:ilvl="0" w:tplc="606C65D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CB03240"/>
    <w:multiLevelType w:val="hybridMultilevel"/>
    <w:tmpl w:val="ED5C91B4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2280CEF"/>
    <w:multiLevelType w:val="hybridMultilevel"/>
    <w:tmpl w:val="BFCEEC9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59A01D56"/>
    <w:multiLevelType w:val="hybridMultilevel"/>
    <w:tmpl w:val="D4623454"/>
    <w:lvl w:ilvl="0" w:tplc="963286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C4C31"/>
    <w:multiLevelType w:val="hybridMultilevel"/>
    <w:tmpl w:val="A5E26658"/>
    <w:lvl w:ilvl="0" w:tplc="963286D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D532F0"/>
    <w:multiLevelType w:val="hybridMultilevel"/>
    <w:tmpl w:val="F794AA52"/>
    <w:lvl w:ilvl="0" w:tplc="29CE4E6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37F6E"/>
    <w:multiLevelType w:val="multilevel"/>
    <w:tmpl w:val="032E7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21D36AD"/>
    <w:multiLevelType w:val="hybridMultilevel"/>
    <w:tmpl w:val="8D825E8A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45E41E6"/>
    <w:multiLevelType w:val="hybridMultilevel"/>
    <w:tmpl w:val="D87C8718"/>
    <w:lvl w:ilvl="0" w:tplc="4DAAC3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9321A"/>
    <w:multiLevelType w:val="hybridMultilevel"/>
    <w:tmpl w:val="8426350E"/>
    <w:lvl w:ilvl="0" w:tplc="6EF08A6C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69703267"/>
    <w:multiLevelType w:val="hybridMultilevel"/>
    <w:tmpl w:val="A4502228"/>
    <w:lvl w:ilvl="0" w:tplc="963286D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CCB7C88"/>
    <w:multiLevelType w:val="hybridMultilevel"/>
    <w:tmpl w:val="9E54A71C"/>
    <w:lvl w:ilvl="0" w:tplc="5D4EF30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4B7D4B"/>
    <w:multiLevelType w:val="multilevel"/>
    <w:tmpl w:val="E6E0D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25"/>
  </w:num>
  <w:num w:numId="3">
    <w:abstractNumId w:val="1"/>
  </w:num>
  <w:num w:numId="4">
    <w:abstractNumId w:val="21"/>
  </w:num>
  <w:num w:numId="5">
    <w:abstractNumId w:val="20"/>
  </w:num>
  <w:num w:numId="6">
    <w:abstractNumId w:val="4"/>
  </w:num>
  <w:num w:numId="7">
    <w:abstractNumId w:val="11"/>
  </w:num>
  <w:num w:numId="8">
    <w:abstractNumId w:val="3"/>
  </w:num>
  <w:num w:numId="9">
    <w:abstractNumId w:val="2"/>
  </w:num>
  <w:num w:numId="10">
    <w:abstractNumId w:val="24"/>
  </w:num>
  <w:num w:numId="11">
    <w:abstractNumId w:val="17"/>
  </w:num>
  <w:num w:numId="12">
    <w:abstractNumId w:val="28"/>
  </w:num>
  <w:num w:numId="13">
    <w:abstractNumId w:val="10"/>
  </w:num>
  <w:num w:numId="14">
    <w:abstractNumId w:val="26"/>
  </w:num>
  <w:num w:numId="15">
    <w:abstractNumId w:val="14"/>
  </w:num>
  <w:num w:numId="16">
    <w:abstractNumId w:val="7"/>
  </w:num>
  <w:num w:numId="17">
    <w:abstractNumId w:val="29"/>
  </w:num>
  <w:num w:numId="18">
    <w:abstractNumId w:val="27"/>
  </w:num>
  <w:num w:numId="19">
    <w:abstractNumId w:val="13"/>
  </w:num>
  <w:num w:numId="20">
    <w:abstractNumId w:val="16"/>
  </w:num>
  <w:num w:numId="21">
    <w:abstractNumId w:val="5"/>
  </w:num>
  <w:num w:numId="22">
    <w:abstractNumId w:val="18"/>
  </w:num>
  <w:num w:numId="23">
    <w:abstractNumId w:val="8"/>
  </w:num>
  <w:num w:numId="24">
    <w:abstractNumId w:val="15"/>
  </w:num>
  <w:num w:numId="25">
    <w:abstractNumId w:val="0"/>
  </w:num>
  <w:num w:numId="26">
    <w:abstractNumId w:val="9"/>
  </w:num>
  <w:num w:numId="27">
    <w:abstractNumId w:val="12"/>
  </w:num>
  <w:num w:numId="28">
    <w:abstractNumId w:val="6"/>
  </w:num>
  <w:num w:numId="29">
    <w:abstractNumId w:val="23"/>
  </w:num>
  <w:num w:numId="30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78"/>
    <w:rsid w:val="000018E8"/>
    <w:rsid w:val="00001B41"/>
    <w:rsid w:val="000065B3"/>
    <w:rsid w:val="00010463"/>
    <w:rsid w:val="0001270A"/>
    <w:rsid w:val="000138A8"/>
    <w:rsid w:val="000152BD"/>
    <w:rsid w:val="0002626A"/>
    <w:rsid w:val="0002665E"/>
    <w:rsid w:val="00027B9A"/>
    <w:rsid w:val="000336AA"/>
    <w:rsid w:val="00034570"/>
    <w:rsid w:val="00040A9E"/>
    <w:rsid w:val="00040B16"/>
    <w:rsid w:val="000428EF"/>
    <w:rsid w:val="00043FAD"/>
    <w:rsid w:val="0004425C"/>
    <w:rsid w:val="0004458C"/>
    <w:rsid w:val="00044734"/>
    <w:rsid w:val="00051A5E"/>
    <w:rsid w:val="000549B3"/>
    <w:rsid w:val="00055B45"/>
    <w:rsid w:val="0006248E"/>
    <w:rsid w:val="00063966"/>
    <w:rsid w:val="000701B2"/>
    <w:rsid w:val="00072C14"/>
    <w:rsid w:val="00077F83"/>
    <w:rsid w:val="00080801"/>
    <w:rsid w:val="00082F59"/>
    <w:rsid w:val="0008342A"/>
    <w:rsid w:val="000855DB"/>
    <w:rsid w:val="00085DD9"/>
    <w:rsid w:val="000878B8"/>
    <w:rsid w:val="000940E7"/>
    <w:rsid w:val="000A477D"/>
    <w:rsid w:val="000A5344"/>
    <w:rsid w:val="000A5D08"/>
    <w:rsid w:val="000B271D"/>
    <w:rsid w:val="000C5287"/>
    <w:rsid w:val="000E0A9A"/>
    <w:rsid w:val="000E570E"/>
    <w:rsid w:val="000E652F"/>
    <w:rsid w:val="000F328D"/>
    <w:rsid w:val="00102311"/>
    <w:rsid w:val="00105108"/>
    <w:rsid w:val="0010755F"/>
    <w:rsid w:val="00110ABF"/>
    <w:rsid w:val="00111F44"/>
    <w:rsid w:val="001132B9"/>
    <w:rsid w:val="0012038E"/>
    <w:rsid w:val="00126E7E"/>
    <w:rsid w:val="00131C6D"/>
    <w:rsid w:val="00131DF1"/>
    <w:rsid w:val="00142CA7"/>
    <w:rsid w:val="00143F0B"/>
    <w:rsid w:val="001504B9"/>
    <w:rsid w:val="0015657C"/>
    <w:rsid w:val="00161F5A"/>
    <w:rsid w:val="00167964"/>
    <w:rsid w:val="00170FF1"/>
    <w:rsid w:val="00173E9F"/>
    <w:rsid w:val="0017511C"/>
    <w:rsid w:val="001827DF"/>
    <w:rsid w:val="0018442D"/>
    <w:rsid w:val="00184594"/>
    <w:rsid w:val="00185C0B"/>
    <w:rsid w:val="001860BE"/>
    <w:rsid w:val="001879E9"/>
    <w:rsid w:val="00193931"/>
    <w:rsid w:val="00196CD9"/>
    <w:rsid w:val="001A00D3"/>
    <w:rsid w:val="001A539F"/>
    <w:rsid w:val="001A62A8"/>
    <w:rsid w:val="001A6A82"/>
    <w:rsid w:val="001B2543"/>
    <w:rsid w:val="001C1A05"/>
    <w:rsid w:val="001C1DD3"/>
    <w:rsid w:val="001C43CB"/>
    <w:rsid w:val="001C5C8F"/>
    <w:rsid w:val="001C672E"/>
    <w:rsid w:val="001D0B4C"/>
    <w:rsid w:val="001D5FA5"/>
    <w:rsid w:val="001E3A61"/>
    <w:rsid w:val="001E663D"/>
    <w:rsid w:val="001F0E45"/>
    <w:rsid w:val="001F0F1C"/>
    <w:rsid w:val="0020188C"/>
    <w:rsid w:val="0020556A"/>
    <w:rsid w:val="00217D9B"/>
    <w:rsid w:val="002213C5"/>
    <w:rsid w:val="00225956"/>
    <w:rsid w:val="00227585"/>
    <w:rsid w:val="00230335"/>
    <w:rsid w:val="0023325B"/>
    <w:rsid w:val="00234252"/>
    <w:rsid w:val="00235772"/>
    <w:rsid w:val="00247781"/>
    <w:rsid w:val="00262E45"/>
    <w:rsid w:val="0027005F"/>
    <w:rsid w:val="00273E59"/>
    <w:rsid w:val="00284290"/>
    <w:rsid w:val="00295260"/>
    <w:rsid w:val="0029756F"/>
    <w:rsid w:val="002A1699"/>
    <w:rsid w:val="002A4AA2"/>
    <w:rsid w:val="002B396D"/>
    <w:rsid w:val="002B6AC5"/>
    <w:rsid w:val="002C0712"/>
    <w:rsid w:val="002C1038"/>
    <w:rsid w:val="002C11C2"/>
    <w:rsid w:val="002C434C"/>
    <w:rsid w:val="002C7E5E"/>
    <w:rsid w:val="002D412F"/>
    <w:rsid w:val="002D5CF2"/>
    <w:rsid w:val="002F009B"/>
    <w:rsid w:val="002F0A06"/>
    <w:rsid w:val="002F5C33"/>
    <w:rsid w:val="00305396"/>
    <w:rsid w:val="00306421"/>
    <w:rsid w:val="00310EE2"/>
    <w:rsid w:val="00321FEB"/>
    <w:rsid w:val="00325D29"/>
    <w:rsid w:val="003277FC"/>
    <w:rsid w:val="00337410"/>
    <w:rsid w:val="00337970"/>
    <w:rsid w:val="00344D60"/>
    <w:rsid w:val="00352EFD"/>
    <w:rsid w:val="003578BD"/>
    <w:rsid w:val="00361FE5"/>
    <w:rsid w:val="00362B2E"/>
    <w:rsid w:val="00363386"/>
    <w:rsid w:val="003640DF"/>
    <w:rsid w:val="00377D41"/>
    <w:rsid w:val="00381905"/>
    <w:rsid w:val="0038443F"/>
    <w:rsid w:val="00386228"/>
    <w:rsid w:val="00395B3A"/>
    <w:rsid w:val="003977B7"/>
    <w:rsid w:val="003B02BB"/>
    <w:rsid w:val="003B1A5B"/>
    <w:rsid w:val="003C16D2"/>
    <w:rsid w:val="003D0368"/>
    <w:rsid w:val="003D3C45"/>
    <w:rsid w:val="003D5A60"/>
    <w:rsid w:val="003E0571"/>
    <w:rsid w:val="003E5D67"/>
    <w:rsid w:val="003E684E"/>
    <w:rsid w:val="003F041E"/>
    <w:rsid w:val="003F47EB"/>
    <w:rsid w:val="003F7D04"/>
    <w:rsid w:val="00402A4B"/>
    <w:rsid w:val="00404397"/>
    <w:rsid w:val="0042075A"/>
    <w:rsid w:val="004306F6"/>
    <w:rsid w:val="00436276"/>
    <w:rsid w:val="00440B8D"/>
    <w:rsid w:val="00441786"/>
    <w:rsid w:val="00446DDB"/>
    <w:rsid w:val="0045352F"/>
    <w:rsid w:val="004576DA"/>
    <w:rsid w:val="0046304D"/>
    <w:rsid w:val="00467281"/>
    <w:rsid w:val="004703FE"/>
    <w:rsid w:val="00470B82"/>
    <w:rsid w:val="00476BC1"/>
    <w:rsid w:val="00483DB0"/>
    <w:rsid w:val="00484B5C"/>
    <w:rsid w:val="00490429"/>
    <w:rsid w:val="00490CCE"/>
    <w:rsid w:val="00490E3C"/>
    <w:rsid w:val="004913FA"/>
    <w:rsid w:val="00492A9D"/>
    <w:rsid w:val="004943D5"/>
    <w:rsid w:val="004955A5"/>
    <w:rsid w:val="004A25DF"/>
    <w:rsid w:val="004A3A06"/>
    <w:rsid w:val="004A40D0"/>
    <w:rsid w:val="004C0A77"/>
    <w:rsid w:val="004D00CA"/>
    <w:rsid w:val="004D1288"/>
    <w:rsid w:val="004D1572"/>
    <w:rsid w:val="004E0139"/>
    <w:rsid w:val="004F09BE"/>
    <w:rsid w:val="004F3AB2"/>
    <w:rsid w:val="004F754A"/>
    <w:rsid w:val="00500D09"/>
    <w:rsid w:val="0050415E"/>
    <w:rsid w:val="00511A24"/>
    <w:rsid w:val="00512466"/>
    <w:rsid w:val="00514997"/>
    <w:rsid w:val="00517747"/>
    <w:rsid w:val="005316B6"/>
    <w:rsid w:val="00533372"/>
    <w:rsid w:val="00533DA4"/>
    <w:rsid w:val="00534061"/>
    <w:rsid w:val="00535E7C"/>
    <w:rsid w:val="005409EF"/>
    <w:rsid w:val="00540CC0"/>
    <w:rsid w:val="005419C0"/>
    <w:rsid w:val="00544746"/>
    <w:rsid w:val="00545C8E"/>
    <w:rsid w:val="00560D66"/>
    <w:rsid w:val="00561A9F"/>
    <w:rsid w:val="0056249C"/>
    <w:rsid w:val="00564A7B"/>
    <w:rsid w:val="00565EA3"/>
    <w:rsid w:val="005731BE"/>
    <w:rsid w:val="005755A8"/>
    <w:rsid w:val="005834F4"/>
    <w:rsid w:val="005878F0"/>
    <w:rsid w:val="00591923"/>
    <w:rsid w:val="005946F6"/>
    <w:rsid w:val="005A0877"/>
    <w:rsid w:val="005A513C"/>
    <w:rsid w:val="005B44A7"/>
    <w:rsid w:val="005C3364"/>
    <w:rsid w:val="005C48FB"/>
    <w:rsid w:val="005D114F"/>
    <w:rsid w:val="005D2DA8"/>
    <w:rsid w:val="005E074C"/>
    <w:rsid w:val="005F5E74"/>
    <w:rsid w:val="005F75BF"/>
    <w:rsid w:val="005F7793"/>
    <w:rsid w:val="00607365"/>
    <w:rsid w:val="00611442"/>
    <w:rsid w:val="00612AE8"/>
    <w:rsid w:val="00613CF7"/>
    <w:rsid w:val="006165CC"/>
    <w:rsid w:val="006259D8"/>
    <w:rsid w:val="00633849"/>
    <w:rsid w:val="00636919"/>
    <w:rsid w:val="006439BA"/>
    <w:rsid w:val="00647EDE"/>
    <w:rsid w:val="0065091E"/>
    <w:rsid w:val="006510C8"/>
    <w:rsid w:val="00654869"/>
    <w:rsid w:val="00670D16"/>
    <w:rsid w:val="00676C99"/>
    <w:rsid w:val="0068369A"/>
    <w:rsid w:val="00684B5C"/>
    <w:rsid w:val="00686B85"/>
    <w:rsid w:val="00690972"/>
    <w:rsid w:val="00694906"/>
    <w:rsid w:val="00696E1D"/>
    <w:rsid w:val="00697EB6"/>
    <w:rsid w:val="006A079D"/>
    <w:rsid w:val="006A212A"/>
    <w:rsid w:val="006A555F"/>
    <w:rsid w:val="006A7069"/>
    <w:rsid w:val="006B25A8"/>
    <w:rsid w:val="006B6320"/>
    <w:rsid w:val="006C09A2"/>
    <w:rsid w:val="006C1AD8"/>
    <w:rsid w:val="006C1FDC"/>
    <w:rsid w:val="006D2820"/>
    <w:rsid w:val="006D3313"/>
    <w:rsid w:val="006E00D0"/>
    <w:rsid w:val="006E62E1"/>
    <w:rsid w:val="006E6877"/>
    <w:rsid w:val="006F01CC"/>
    <w:rsid w:val="006F1E47"/>
    <w:rsid w:val="006F5C8A"/>
    <w:rsid w:val="007008E1"/>
    <w:rsid w:val="00701CFA"/>
    <w:rsid w:val="0070244F"/>
    <w:rsid w:val="00706726"/>
    <w:rsid w:val="00707794"/>
    <w:rsid w:val="007104F1"/>
    <w:rsid w:val="00710A09"/>
    <w:rsid w:val="007118F5"/>
    <w:rsid w:val="00712385"/>
    <w:rsid w:val="007131E3"/>
    <w:rsid w:val="00713DB5"/>
    <w:rsid w:val="00714555"/>
    <w:rsid w:val="007245E0"/>
    <w:rsid w:val="0072583A"/>
    <w:rsid w:val="007308C1"/>
    <w:rsid w:val="0073296B"/>
    <w:rsid w:val="00732A1E"/>
    <w:rsid w:val="007346F0"/>
    <w:rsid w:val="00737E6D"/>
    <w:rsid w:val="007400CA"/>
    <w:rsid w:val="00740D3C"/>
    <w:rsid w:val="0074439D"/>
    <w:rsid w:val="007452D1"/>
    <w:rsid w:val="00745F82"/>
    <w:rsid w:val="00746F28"/>
    <w:rsid w:val="0075015E"/>
    <w:rsid w:val="00750D62"/>
    <w:rsid w:val="007540CA"/>
    <w:rsid w:val="00754C6F"/>
    <w:rsid w:val="0076152A"/>
    <w:rsid w:val="0076239C"/>
    <w:rsid w:val="007648A8"/>
    <w:rsid w:val="007770CF"/>
    <w:rsid w:val="00777141"/>
    <w:rsid w:val="00777558"/>
    <w:rsid w:val="00784EB1"/>
    <w:rsid w:val="00785B45"/>
    <w:rsid w:val="00786FD7"/>
    <w:rsid w:val="007900F6"/>
    <w:rsid w:val="00792E2C"/>
    <w:rsid w:val="007942B8"/>
    <w:rsid w:val="007A2036"/>
    <w:rsid w:val="007A27CF"/>
    <w:rsid w:val="007A72DD"/>
    <w:rsid w:val="007B281F"/>
    <w:rsid w:val="007B2B01"/>
    <w:rsid w:val="007B4575"/>
    <w:rsid w:val="007C1692"/>
    <w:rsid w:val="007C5109"/>
    <w:rsid w:val="007D7442"/>
    <w:rsid w:val="007E07D5"/>
    <w:rsid w:val="007E0FFF"/>
    <w:rsid w:val="007E6918"/>
    <w:rsid w:val="007E6E25"/>
    <w:rsid w:val="007F4E2E"/>
    <w:rsid w:val="00810FA2"/>
    <w:rsid w:val="008209C6"/>
    <w:rsid w:val="00825058"/>
    <w:rsid w:val="00825781"/>
    <w:rsid w:val="00830802"/>
    <w:rsid w:val="0083336F"/>
    <w:rsid w:val="008340FA"/>
    <w:rsid w:val="00835088"/>
    <w:rsid w:val="008416B4"/>
    <w:rsid w:val="00841F0F"/>
    <w:rsid w:val="00850252"/>
    <w:rsid w:val="008553B4"/>
    <w:rsid w:val="00856390"/>
    <w:rsid w:val="00856804"/>
    <w:rsid w:val="00862493"/>
    <w:rsid w:val="008641D4"/>
    <w:rsid w:val="00866532"/>
    <w:rsid w:val="00866891"/>
    <w:rsid w:val="008713D9"/>
    <w:rsid w:val="0087573E"/>
    <w:rsid w:val="008760B4"/>
    <w:rsid w:val="0087794C"/>
    <w:rsid w:val="00877A56"/>
    <w:rsid w:val="00877A79"/>
    <w:rsid w:val="0088522B"/>
    <w:rsid w:val="008865F5"/>
    <w:rsid w:val="0089695C"/>
    <w:rsid w:val="00897C4E"/>
    <w:rsid w:val="008A0D9C"/>
    <w:rsid w:val="008A5BAA"/>
    <w:rsid w:val="008B1076"/>
    <w:rsid w:val="008C33FA"/>
    <w:rsid w:val="008C35DA"/>
    <w:rsid w:val="008E38EE"/>
    <w:rsid w:val="008E7862"/>
    <w:rsid w:val="008F04A6"/>
    <w:rsid w:val="008F2F15"/>
    <w:rsid w:val="008F59A4"/>
    <w:rsid w:val="008F5EAB"/>
    <w:rsid w:val="008F7A40"/>
    <w:rsid w:val="00900956"/>
    <w:rsid w:val="009048A0"/>
    <w:rsid w:val="00905C56"/>
    <w:rsid w:val="00905CC1"/>
    <w:rsid w:val="00922140"/>
    <w:rsid w:val="009223DA"/>
    <w:rsid w:val="0092527F"/>
    <w:rsid w:val="00925598"/>
    <w:rsid w:val="00931A9D"/>
    <w:rsid w:val="00933BC4"/>
    <w:rsid w:val="00934C8F"/>
    <w:rsid w:val="00935D56"/>
    <w:rsid w:val="009361DC"/>
    <w:rsid w:val="00937AA6"/>
    <w:rsid w:val="00940F6B"/>
    <w:rsid w:val="0094617E"/>
    <w:rsid w:val="009510CA"/>
    <w:rsid w:val="00955C9D"/>
    <w:rsid w:val="009564CD"/>
    <w:rsid w:val="00957AEF"/>
    <w:rsid w:val="00973702"/>
    <w:rsid w:val="00974B22"/>
    <w:rsid w:val="00974DC3"/>
    <w:rsid w:val="0097598D"/>
    <w:rsid w:val="009866A6"/>
    <w:rsid w:val="0099166F"/>
    <w:rsid w:val="00991F15"/>
    <w:rsid w:val="0099587F"/>
    <w:rsid w:val="00997D48"/>
    <w:rsid w:val="009A1413"/>
    <w:rsid w:val="009A16C9"/>
    <w:rsid w:val="009A2307"/>
    <w:rsid w:val="009A603A"/>
    <w:rsid w:val="009B16C2"/>
    <w:rsid w:val="009B34CA"/>
    <w:rsid w:val="009C1A9A"/>
    <w:rsid w:val="009C6840"/>
    <w:rsid w:val="009D41F6"/>
    <w:rsid w:val="009D4DEE"/>
    <w:rsid w:val="009D4E20"/>
    <w:rsid w:val="009E65CC"/>
    <w:rsid w:val="009F17D1"/>
    <w:rsid w:val="009F28E9"/>
    <w:rsid w:val="00A02EF3"/>
    <w:rsid w:val="00A050C8"/>
    <w:rsid w:val="00A072C7"/>
    <w:rsid w:val="00A124D7"/>
    <w:rsid w:val="00A14DBF"/>
    <w:rsid w:val="00A16307"/>
    <w:rsid w:val="00A24501"/>
    <w:rsid w:val="00A26654"/>
    <w:rsid w:val="00A313F6"/>
    <w:rsid w:val="00A31443"/>
    <w:rsid w:val="00A315E4"/>
    <w:rsid w:val="00A32060"/>
    <w:rsid w:val="00A36A10"/>
    <w:rsid w:val="00A54731"/>
    <w:rsid w:val="00A55E6F"/>
    <w:rsid w:val="00A617DC"/>
    <w:rsid w:val="00A70ED7"/>
    <w:rsid w:val="00A76FA1"/>
    <w:rsid w:val="00A81052"/>
    <w:rsid w:val="00A86BA1"/>
    <w:rsid w:val="00A917D1"/>
    <w:rsid w:val="00A94F23"/>
    <w:rsid w:val="00A96E27"/>
    <w:rsid w:val="00AB06CE"/>
    <w:rsid w:val="00AB4001"/>
    <w:rsid w:val="00AB709F"/>
    <w:rsid w:val="00AD012E"/>
    <w:rsid w:val="00AD026A"/>
    <w:rsid w:val="00AD05F1"/>
    <w:rsid w:val="00AD4618"/>
    <w:rsid w:val="00AD4860"/>
    <w:rsid w:val="00AD4A82"/>
    <w:rsid w:val="00AE2784"/>
    <w:rsid w:val="00AE37F5"/>
    <w:rsid w:val="00AE73C1"/>
    <w:rsid w:val="00AF3F4D"/>
    <w:rsid w:val="00AF4641"/>
    <w:rsid w:val="00B00A99"/>
    <w:rsid w:val="00B019A2"/>
    <w:rsid w:val="00B02B48"/>
    <w:rsid w:val="00B03E70"/>
    <w:rsid w:val="00B1293E"/>
    <w:rsid w:val="00B14323"/>
    <w:rsid w:val="00B15487"/>
    <w:rsid w:val="00B157BD"/>
    <w:rsid w:val="00B15E26"/>
    <w:rsid w:val="00B165ED"/>
    <w:rsid w:val="00B176EC"/>
    <w:rsid w:val="00B23FB5"/>
    <w:rsid w:val="00B31072"/>
    <w:rsid w:val="00B31430"/>
    <w:rsid w:val="00B3500D"/>
    <w:rsid w:val="00B40E00"/>
    <w:rsid w:val="00B430AB"/>
    <w:rsid w:val="00B535D9"/>
    <w:rsid w:val="00B547CE"/>
    <w:rsid w:val="00B579CD"/>
    <w:rsid w:val="00B57A7B"/>
    <w:rsid w:val="00B57DFA"/>
    <w:rsid w:val="00B60AB7"/>
    <w:rsid w:val="00B60C1F"/>
    <w:rsid w:val="00B61D4E"/>
    <w:rsid w:val="00B64B12"/>
    <w:rsid w:val="00B650FE"/>
    <w:rsid w:val="00B65D54"/>
    <w:rsid w:val="00B6676C"/>
    <w:rsid w:val="00B66CEA"/>
    <w:rsid w:val="00B71067"/>
    <w:rsid w:val="00B84A04"/>
    <w:rsid w:val="00B86C7A"/>
    <w:rsid w:val="00B92C9E"/>
    <w:rsid w:val="00B950E8"/>
    <w:rsid w:val="00B96946"/>
    <w:rsid w:val="00B97C0F"/>
    <w:rsid w:val="00BA1E49"/>
    <w:rsid w:val="00BA3769"/>
    <w:rsid w:val="00BA7BA9"/>
    <w:rsid w:val="00BB6A68"/>
    <w:rsid w:val="00BB7EBC"/>
    <w:rsid w:val="00BC3A1D"/>
    <w:rsid w:val="00BC3C05"/>
    <w:rsid w:val="00BC6B24"/>
    <w:rsid w:val="00BC7C63"/>
    <w:rsid w:val="00BD0D32"/>
    <w:rsid w:val="00BD2FB3"/>
    <w:rsid w:val="00BD6611"/>
    <w:rsid w:val="00BE57B8"/>
    <w:rsid w:val="00BF16D3"/>
    <w:rsid w:val="00BF686F"/>
    <w:rsid w:val="00C01368"/>
    <w:rsid w:val="00C07D5A"/>
    <w:rsid w:val="00C103DC"/>
    <w:rsid w:val="00C1052A"/>
    <w:rsid w:val="00C11920"/>
    <w:rsid w:val="00C12394"/>
    <w:rsid w:val="00C13592"/>
    <w:rsid w:val="00C13FDE"/>
    <w:rsid w:val="00C15A78"/>
    <w:rsid w:val="00C22120"/>
    <w:rsid w:val="00C2551C"/>
    <w:rsid w:val="00C26DA3"/>
    <w:rsid w:val="00C3064E"/>
    <w:rsid w:val="00C31027"/>
    <w:rsid w:val="00C31C29"/>
    <w:rsid w:val="00C32923"/>
    <w:rsid w:val="00C347FE"/>
    <w:rsid w:val="00C36671"/>
    <w:rsid w:val="00C42CD2"/>
    <w:rsid w:val="00C46015"/>
    <w:rsid w:val="00C5115F"/>
    <w:rsid w:val="00C6085A"/>
    <w:rsid w:val="00C61B8F"/>
    <w:rsid w:val="00C72E1B"/>
    <w:rsid w:val="00C73E5D"/>
    <w:rsid w:val="00C8337B"/>
    <w:rsid w:val="00C845D7"/>
    <w:rsid w:val="00C92E3D"/>
    <w:rsid w:val="00C96372"/>
    <w:rsid w:val="00C97485"/>
    <w:rsid w:val="00C9755A"/>
    <w:rsid w:val="00CA55BD"/>
    <w:rsid w:val="00CA5B42"/>
    <w:rsid w:val="00CA6CA1"/>
    <w:rsid w:val="00CA6D03"/>
    <w:rsid w:val="00CB0448"/>
    <w:rsid w:val="00CB2D31"/>
    <w:rsid w:val="00CB489B"/>
    <w:rsid w:val="00CB60E0"/>
    <w:rsid w:val="00CB6F6F"/>
    <w:rsid w:val="00CC2628"/>
    <w:rsid w:val="00CC6206"/>
    <w:rsid w:val="00CD242B"/>
    <w:rsid w:val="00CE3105"/>
    <w:rsid w:val="00CE6223"/>
    <w:rsid w:val="00CE7204"/>
    <w:rsid w:val="00CF44D6"/>
    <w:rsid w:val="00CF5640"/>
    <w:rsid w:val="00D01C71"/>
    <w:rsid w:val="00D031C7"/>
    <w:rsid w:val="00D0320C"/>
    <w:rsid w:val="00D061C9"/>
    <w:rsid w:val="00D10779"/>
    <w:rsid w:val="00D10B0D"/>
    <w:rsid w:val="00D134EF"/>
    <w:rsid w:val="00D13BD3"/>
    <w:rsid w:val="00D21979"/>
    <w:rsid w:val="00D360C4"/>
    <w:rsid w:val="00D364E9"/>
    <w:rsid w:val="00D435B8"/>
    <w:rsid w:val="00D4590C"/>
    <w:rsid w:val="00D46F0C"/>
    <w:rsid w:val="00D56AA0"/>
    <w:rsid w:val="00D57BE8"/>
    <w:rsid w:val="00D6015B"/>
    <w:rsid w:val="00D60E1E"/>
    <w:rsid w:val="00D60EF1"/>
    <w:rsid w:val="00D64A5E"/>
    <w:rsid w:val="00D659B6"/>
    <w:rsid w:val="00D7016A"/>
    <w:rsid w:val="00D744A5"/>
    <w:rsid w:val="00D7478F"/>
    <w:rsid w:val="00D8709C"/>
    <w:rsid w:val="00D93454"/>
    <w:rsid w:val="00DA09DC"/>
    <w:rsid w:val="00DB0B7D"/>
    <w:rsid w:val="00DB585E"/>
    <w:rsid w:val="00DC1DB0"/>
    <w:rsid w:val="00DC47E1"/>
    <w:rsid w:val="00DD1F8B"/>
    <w:rsid w:val="00DD3408"/>
    <w:rsid w:val="00DD379A"/>
    <w:rsid w:val="00DE15A7"/>
    <w:rsid w:val="00DF7598"/>
    <w:rsid w:val="00E0030F"/>
    <w:rsid w:val="00E011E0"/>
    <w:rsid w:val="00E02FE2"/>
    <w:rsid w:val="00E0312C"/>
    <w:rsid w:val="00E03D94"/>
    <w:rsid w:val="00E063A9"/>
    <w:rsid w:val="00E12EEC"/>
    <w:rsid w:val="00E224FE"/>
    <w:rsid w:val="00E231DD"/>
    <w:rsid w:val="00E24C7E"/>
    <w:rsid w:val="00E278D9"/>
    <w:rsid w:val="00E30E21"/>
    <w:rsid w:val="00E30FB3"/>
    <w:rsid w:val="00E418CE"/>
    <w:rsid w:val="00E44074"/>
    <w:rsid w:val="00E45677"/>
    <w:rsid w:val="00E622CC"/>
    <w:rsid w:val="00E678F2"/>
    <w:rsid w:val="00E67F9B"/>
    <w:rsid w:val="00E72F2F"/>
    <w:rsid w:val="00E7552A"/>
    <w:rsid w:val="00E9218D"/>
    <w:rsid w:val="00E94047"/>
    <w:rsid w:val="00E94C15"/>
    <w:rsid w:val="00EA1BD5"/>
    <w:rsid w:val="00EB01CA"/>
    <w:rsid w:val="00EC6E22"/>
    <w:rsid w:val="00ED169C"/>
    <w:rsid w:val="00ED4AB6"/>
    <w:rsid w:val="00ED6AF9"/>
    <w:rsid w:val="00ED7015"/>
    <w:rsid w:val="00EE0F82"/>
    <w:rsid w:val="00EE11A6"/>
    <w:rsid w:val="00EE1939"/>
    <w:rsid w:val="00EE6697"/>
    <w:rsid w:val="00EE6F13"/>
    <w:rsid w:val="00EF48AD"/>
    <w:rsid w:val="00EF5D9E"/>
    <w:rsid w:val="00F00EFF"/>
    <w:rsid w:val="00F02830"/>
    <w:rsid w:val="00F03FA4"/>
    <w:rsid w:val="00F075F8"/>
    <w:rsid w:val="00F11463"/>
    <w:rsid w:val="00F146EC"/>
    <w:rsid w:val="00F20901"/>
    <w:rsid w:val="00F217BA"/>
    <w:rsid w:val="00F256DB"/>
    <w:rsid w:val="00F26BBE"/>
    <w:rsid w:val="00F31700"/>
    <w:rsid w:val="00F3203C"/>
    <w:rsid w:val="00F362A6"/>
    <w:rsid w:val="00F40451"/>
    <w:rsid w:val="00F42D69"/>
    <w:rsid w:val="00F43379"/>
    <w:rsid w:val="00F441E3"/>
    <w:rsid w:val="00F45600"/>
    <w:rsid w:val="00F474AB"/>
    <w:rsid w:val="00F47F5C"/>
    <w:rsid w:val="00F53244"/>
    <w:rsid w:val="00F53C91"/>
    <w:rsid w:val="00F56A71"/>
    <w:rsid w:val="00F600E9"/>
    <w:rsid w:val="00F62B1E"/>
    <w:rsid w:val="00F63622"/>
    <w:rsid w:val="00F640A3"/>
    <w:rsid w:val="00F656FA"/>
    <w:rsid w:val="00F732A3"/>
    <w:rsid w:val="00F8071F"/>
    <w:rsid w:val="00F82A5D"/>
    <w:rsid w:val="00F83A9F"/>
    <w:rsid w:val="00F84A3B"/>
    <w:rsid w:val="00F85177"/>
    <w:rsid w:val="00F975B2"/>
    <w:rsid w:val="00FA18DC"/>
    <w:rsid w:val="00FA35AC"/>
    <w:rsid w:val="00FA3A4F"/>
    <w:rsid w:val="00FB00DF"/>
    <w:rsid w:val="00FB33D5"/>
    <w:rsid w:val="00FB7078"/>
    <w:rsid w:val="00FC391E"/>
    <w:rsid w:val="00FC47A3"/>
    <w:rsid w:val="00FD53D6"/>
    <w:rsid w:val="00FD6B99"/>
    <w:rsid w:val="00FD7C12"/>
    <w:rsid w:val="00FD7D96"/>
    <w:rsid w:val="00FE1F35"/>
    <w:rsid w:val="00FE65BE"/>
    <w:rsid w:val="00FF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0FDAF7"/>
  <w15:docId w15:val="{73888484-0185-4714-B5DA-F7EC45E51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F6F"/>
  </w:style>
  <w:style w:type="paragraph" w:styleId="1">
    <w:name w:val="heading 1"/>
    <w:basedOn w:val="a"/>
    <w:next w:val="a"/>
    <w:link w:val="10"/>
    <w:uiPriority w:val="9"/>
    <w:qFormat/>
    <w:rsid w:val="002F0A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E1F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23F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7A79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922140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922140"/>
    <w:rPr>
      <w:rFonts w:eastAsiaTheme="minorEastAsia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070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701B2"/>
  </w:style>
  <w:style w:type="character" w:customStyle="1" w:styleId="10">
    <w:name w:val="Заголовок 1 Знак"/>
    <w:basedOn w:val="a0"/>
    <w:link w:val="1"/>
    <w:rsid w:val="002F0A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TOC Heading"/>
    <w:basedOn w:val="1"/>
    <w:next w:val="a"/>
    <w:uiPriority w:val="39"/>
    <w:unhideWhenUsed/>
    <w:qFormat/>
    <w:rsid w:val="002F0A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15E26"/>
    <w:pPr>
      <w:spacing w:after="100"/>
    </w:pPr>
  </w:style>
  <w:style w:type="character" w:styleId="a9">
    <w:name w:val="Hyperlink"/>
    <w:basedOn w:val="a0"/>
    <w:uiPriority w:val="99"/>
    <w:unhideWhenUsed/>
    <w:rsid w:val="00B15E26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E1F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9223DA"/>
    <w:pPr>
      <w:spacing w:after="100"/>
      <w:ind w:left="220"/>
    </w:pPr>
  </w:style>
  <w:style w:type="paragraph" w:customStyle="1" w:styleId="aa">
    <w:name w:val="Основной полуторный"/>
    <w:basedOn w:val="a"/>
    <w:rsid w:val="00740D3C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34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4C8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23F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B23FB5"/>
    <w:pPr>
      <w:spacing w:after="100"/>
      <w:ind w:left="440"/>
    </w:pPr>
  </w:style>
  <w:style w:type="character" w:customStyle="1" w:styleId="ad">
    <w:name w:val="мой стиль Знак"/>
    <w:basedOn w:val="a0"/>
    <w:link w:val="ae"/>
    <w:locked/>
    <w:rsid w:val="001A6A82"/>
    <w:rPr>
      <w:rFonts w:ascii="Times New Roman" w:hAnsi="Times New Roman" w:cs="Times New Roman"/>
      <w:sz w:val="28"/>
      <w:szCs w:val="28"/>
    </w:rPr>
  </w:style>
  <w:style w:type="paragraph" w:customStyle="1" w:styleId="ae">
    <w:name w:val="мой стиль"/>
    <w:basedOn w:val="a3"/>
    <w:link w:val="ad"/>
    <w:qFormat/>
    <w:rsid w:val="001A6A82"/>
    <w:pPr>
      <w:spacing w:before="100" w:beforeAutospacing="1" w:after="100" w:afterAutospacing="1" w:line="360" w:lineRule="auto"/>
      <w:ind w:left="0"/>
      <w:jc w:val="both"/>
    </w:pPr>
    <w:rPr>
      <w:rFonts w:ascii="Times New Roman" w:hAnsi="Times New Roman" w:cs="Times New Roman"/>
      <w:sz w:val="28"/>
      <w:szCs w:val="28"/>
    </w:rPr>
  </w:style>
  <w:style w:type="paragraph" w:styleId="af">
    <w:name w:val="Normal (Web)"/>
    <w:basedOn w:val="a"/>
    <w:uiPriority w:val="99"/>
    <w:unhideWhenUsed/>
    <w:rsid w:val="00974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245E0"/>
    <w:rPr>
      <w:b/>
      <w:bCs/>
    </w:rPr>
  </w:style>
  <w:style w:type="paragraph" w:customStyle="1" w:styleId="Style3">
    <w:name w:val="Style3"/>
    <w:basedOn w:val="a"/>
    <w:uiPriority w:val="99"/>
    <w:rsid w:val="007C1692"/>
    <w:pPr>
      <w:widowControl w:val="0"/>
      <w:autoSpaceDE w:val="0"/>
      <w:autoSpaceDN w:val="0"/>
      <w:adjustRightInd w:val="0"/>
      <w:spacing w:after="0" w:line="251" w:lineRule="exact"/>
      <w:ind w:firstLine="36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C1692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basedOn w:val="a0"/>
    <w:uiPriority w:val="99"/>
    <w:rsid w:val="007C1692"/>
    <w:rPr>
      <w:rFonts w:ascii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044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9A603A"/>
  </w:style>
  <w:style w:type="character" w:customStyle="1" w:styleId="c39">
    <w:name w:val="c39"/>
    <w:basedOn w:val="a0"/>
    <w:rsid w:val="009A603A"/>
  </w:style>
  <w:style w:type="character" w:customStyle="1" w:styleId="c1">
    <w:name w:val="c1"/>
    <w:basedOn w:val="a0"/>
    <w:rsid w:val="009A603A"/>
  </w:style>
  <w:style w:type="paragraph" w:customStyle="1" w:styleId="richfactdown-paragraph">
    <w:name w:val="richfactdown-paragraph"/>
    <w:basedOn w:val="a"/>
    <w:rsid w:val="00534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31027"/>
  </w:style>
  <w:style w:type="paragraph" w:customStyle="1" w:styleId="c8">
    <w:name w:val="c8"/>
    <w:basedOn w:val="a"/>
    <w:rsid w:val="00F56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6A71"/>
  </w:style>
  <w:style w:type="table" w:customStyle="1" w:styleId="13">
    <w:name w:val="Сетка таблицы1"/>
    <w:basedOn w:val="a1"/>
    <w:next w:val="af1"/>
    <w:uiPriority w:val="59"/>
    <w:rsid w:val="000A47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"/>
    <w:next w:val="a2"/>
    <w:uiPriority w:val="99"/>
    <w:semiHidden/>
    <w:unhideWhenUsed/>
    <w:rsid w:val="00937AA6"/>
  </w:style>
  <w:style w:type="table" w:customStyle="1" w:styleId="23">
    <w:name w:val="Сетка таблицы2"/>
    <w:basedOn w:val="a1"/>
    <w:next w:val="af1"/>
    <w:uiPriority w:val="59"/>
    <w:rsid w:val="00937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37AA6"/>
  </w:style>
  <w:style w:type="table" w:customStyle="1" w:styleId="111">
    <w:name w:val="Сетка таблицы11"/>
    <w:basedOn w:val="a1"/>
    <w:next w:val="af1"/>
    <w:uiPriority w:val="59"/>
    <w:rsid w:val="00937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6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3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5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hart" Target="charts/chart5.xml"/><Relationship Id="rId18" Type="http://schemas.microsoft.com/office/2007/relationships/hdphoto" Target="media/hdphoto1.wdp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3.jpeg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microsoft.com/office/2007/relationships/hdphoto" Target="media/hdphoto2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7.xml"/><Relationship Id="rId23" Type="http://schemas.microsoft.com/office/2007/relationships/hdphoto" Target="media/hdphoto3.wdp"/><Relationship Id="rId10" Type="http://schemas.openxmlformats.org/officeDocument/2006/relationships/chart" Target="charts/chart2.xm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image" Target="media/image4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2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3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4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входной методики 1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14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AB4-43D6-ACAC-6503DFFD537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1-EAB4-43D6-ACAC-6503DFFD537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EAB4-43D6-ACAC-6503DFFD537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0628608"/>
        <c:axId val="170540352"/>
      </c:barChart>
      <c:catAx>
        <c:axId val="1706286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540352"/>
        <c:crosses val="autoZero"/>
        <c:auto val="1"/>
        <c:lblAlgn val="ctr"/>
        <c:lblOffset val="100"/>
        <c:noMultiLvlLbl val="0"/>
      </c:catAx>
      <c:valAx>
        <c:axId val="1705403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6286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входной методики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0-C935-4166-84C9-4891B4B886A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35-4166-84C9-4891B4B886A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сформировано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935-4166-84C9-4891B4B886A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502016"/>
        <c:axId val="170561472"/>
      </c:barChart>
      <c:catAx>
        <c:axId val="1725020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561472"/>
        <c:crosses val="autoZero"/>
        <c:auto val="1"/>
        <c:lblAlgn val="ctr"/>
        <c:lblOffset val="100"/>
        <c:noMultiLvlLbl val="0"/>
      </c:catAx>
      <c:valAx>
        <c:axId val="1705614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25020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входной методики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62-4B5B-A477-813B20F13A56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62-4B5B-A477-813B20F13A56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F62-4B5B-A477-813B20F13A5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13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62-4B5B-A477-813B20F13A5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4-BF62-4B5B-A477-813B20F13A5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5-BF62-4B5B-A477-813B20F13A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0630144"/>
        <c:axId val="170563776"/>
      </c:barChart>
      <c:catAx>
        <c:axId val="1706301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563776"/>
        <c:crosses val="autoZero"/>
        <c:auto val="1"/>
        <c:lblAlgn val="ctr"/>
        <c:lblOffset val="100"/>
        <c:noMultiLvlLbl val="0"/>
      </c:catAx>
      <c:valAx>
        <c:axId val="17056377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6301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входной методики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Сформировано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0-80BA-4569-A825-C38058787E8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Частично сформировано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0BA-4569-A825-C38058787E81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 сформировано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0BA-4569-A825-C38058787E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498944"/>
        <c:axId val="170564928"/>
      </c:barChart>
      <c:catAx>
        <c:axId val="1724989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0564928"/>
        <c:crosses val="autoZero"/>
        <c:auto val="1"/>
        <c:lblAlgn val="ctr"/>
        <c:lblOffset val="100"/>
        <c:noMultiLvlLbl val="0"/>
      </c:catAx>
      <c:valAx>
        <c:axId val="17056492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2498944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анализ результатов методики 1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14</c:v>
                </c:pt>
                <c:pt idx="2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66-4314-B11F-D18C33EA070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15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466-4314-B11F-D18C33EA070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F466-4314-B11F-D18C33EA07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500480"/>
        <c:axId val="174524096"/>
      </c:barChart>
      <c:catAx>
        <c:axId val="1725004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524096"/>
        <c:crosses val="autoZero"/>
        <c:auto val="1"/>
        <c:lblAlgn val="ctr"/>
        <c:lblOffset val="100"/>
        <c:noMultiLvlLbl val="0"/>
      </c:catAx>
      <c:valAx>
        <c:axId val="17452409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2500480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анализ результатов методики 1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7FA-4833-AF01-0A8D7D7ACA5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</c:v>
                </c:pt>
                <c:pt idx="1">
                  <c:v>4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7FA-4833-AF01-0A8D7D7ACA5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B7FA-4833-AF01-0A8D7D7ACA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2502528"/>
        <c:axId val="174525824"/>
      </c:barChart>
      <c:catAx>
        <c:axId val="17250252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525824"/>
        <c:crosses val="autoZero"/>
        <c:auto val="1"/>
        <c:lblAlgn val="ctr"/>
        <c:lblOffset val="100"/>
        <c:noMultiLvlLbl val="0"/>
      </c:catAx>
      <c:valAx>
        <c:axId val="17452582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2502528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анализ методики 2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Столбец3</c:v>
                </c:pt>
              </c:strCache>
            </c:strRef>
          </c:tx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F62-4B5B-A477-813B20F13A56}"/>
                </c:ext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62-4B5B-A477-813B20F13A56}"/>
                </c:ext>
              </c:extLst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F62-4B5B-A477-813B20F13A5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13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F62-4B5B-A477-813B20F13A5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14</c:v>
                </c:pt>
                <c:pt idx="2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F62-4B5B-A477-813B20F13A56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Не сформировано</c:v>
                </c:pt>
                <c:pt idx="1">
                  <c:v>Частично сформировано</c:v>
                </c:pt>
                <c:pt idx="2">
                  <c:v>Сформировано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5-BF62-4B5B-A477-813B20F13A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354944"/>
        <c:axId val="174527552"/>
      </c:barChart>
      <c:catAx>
        <c:axId val="1743549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527552"/>
        <c:crosses val="autoZero"/>
        <c:auto val="1"/>
        <c:lblAlgn val="ctr"/>
        <c:lblOffset val="100"/>
        <c:noMultiLvlLbl val="0"/>
      </c:catAx>
      <c:valAx>
        <c:axId val="17452755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35494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Сравнительный</a:t>
            </a:r>
            <a:r>
              <a:rPr lang="ru-RU" sz="12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анализ результатов методики 2</a:t>
            </a:r>
            <a:endParaRPr lang="ru-RU" sz="12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До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F68-43C3-852B-A033A43D82E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После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4</c:v>
                </c:pt>
                <c:pt idx="1">
                  <c:v>3</c:v>
                </c:pt>
                <c:pt idx="2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F68-43C3-852B-A033A43D82EB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Алиса </c:v>
                </c:pt>
                <c:pt idx="1">
                  <c:v>Иван</c:v>
                </c:pt>
                <c:pt idx="2">
                  <c:v>Мария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8F68-43C3-852B-A033A43D82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74355968"/>
        <c:axId val="174529856"/>
      </c:barChart>
      <c:catAx>
        <c:axId val="17435596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529856"/>
        <c:crosses val="autoZero"/>
        <c:auto val="1"/>
        <c:lblAlgn val="ctr"/>
        <c:lblOffset val="100"/>
        <c:noMultiLvlLbl val="0"/>
      </c:catAx>
      <c:valAx>
        <c:axId val="174529856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74355968"/>
        <c:crosses val="autoZero"/>
        <c:crossBetween val="between"/>
      </c:valAx>
    </c:plotArea>
    <c:legend>
      <c:legendPos val="r"/>
      <c:legendEntry>
        <c:idx val="2"/>
        <c:delete val="1"/>
      </c:legendEntry>
      <c:overlay val="0"/>
      <c:txPr>
        <a:bodyPr/>
        <a:lstStyle/>
        <a:p>
          <a:pPr>
            <a:defRPr sz="12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EA71B-B64F-4E7B-94B7-91A8358AE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17770</Words>
  <Characters>101295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Полина</cp:lastModifiedBy>
  <cp:revision>2</cp:revision>
  <dcterms:created xsi:type="dcterms:W3CDTF">2024-05-26T10:29:00Z</dcterms:created>
  <dcterms:modified xsi:type="dcterms:W3CDTF">2024-05-26T10:29:00Z</dcterms:modified>
</cp:coreProperties>
</file>