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15054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Использование ИКТ технологий в обучении и воспитательной работе в соответствии с ФГОС НОО.</w:t>
      </w:r>
    </w:p>
    <w:p w14:paraId="7C33AE35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Методическая статья</w:t>
      </w:r>
    </w:p>
    <w:p w14:paraId="65AF25A8" w14:textId="01DEA590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(Обобщение опыта использования информационно – коммуникационной технологии </w:t>
      </w:r>
      <w:r>
        <w:rPr>
          <w:rFonts w:ascii="PT Sans" w:hAnsi="PT Sans"/>
          <w:color w:val="000000"/>
          <w:sz w:val="21"/>
          <w:szCs w:val="21"/>
        </w:rPr>
        <w:t xml:space="preserve">1-9 </w:t>
      </w:r>
      <w:r>
        <w:rPr>
          <w:rFonts w:ascii="PT Sans" w:hAnsi="PT Sans"/>
          <w:color w:val="000000"/>
          <w:sz w:val="21"/>
          <w:szCs w:val="21"/>
        </w:rPr>
        <w:t>классов)</w:t>
      </w:r>
    </w:p>
    <w:p w14:paraId="0B44885C" w14:textId="4735D0ED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i/>
          <w:iCs/>
          <w:color w:val="000000"/>
          <w:sz w:val="21"/>
          <w:szCs w:val="21"/>
        </w:rPr>
        <w:t xml:space="preserve">Составила учитель </w:t>
      </w:r>
      <w:r>
        <w:rPr>
          <w:rFonts w:ascii="PT Sans" w:hAnsi="PT Sans"/>
          <w:i/>
          <w:iCs/>
          <w:color w:val="000000"/>
          <w:sz w:val="21"/>
          <w:szCs w:val="21"/>
        </w:rPr>
        <w:t xml:space="preserve">родного языка и литературы </w:t>
      </w: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Шагманова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Разина </w:t>
      </w: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Расилевна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  </w:t>
      </w:r>
    </w:p>
    <w:p w14:paraId="5F2FDB3B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Содержание:</w:t>
      </w:r>
    </w:p>
    <w:p w14:paraId="49FA4DE9" w14:textId="77777777" w:rsidR="00614945" w:rsidRDefault="00614945" w:rsidP="006149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Роль ИКТ в начальной школе.</w:t>
      </w:r>
    </w:p>
    <w:p w14:paraId="228BB791" w14:textId="77777777" w:rsidR="00614945" w:rsidRDefault="00614945" w:rsidP="00614945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Роль ИКТ в учебном процессе.</w:t>
      </w:r>
    </w:p>
    <w:p w14:paraId="650DF9EF" w14:textId="77777777" w:rsidR="00614945" w:rsidRDefault="00614945" w:rsidP="00614945">
      <w:pPr>
        <w:pStyle w:val="a3"/>
        <w:numPr>
          <w:ilvl w:val="1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Роль ИКТ в воспитательном процессе.</w:t>
      </w:r>
    </w:p>
    <w:p w14:paraId="643A31DE" w14:textId="77777777" w:rsidR="00614945" w:rsidRDefault="00614945" w:rsidP="006149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Использование ИКТ в учебной деятельности и воспитательной работе.</w:t>
      </w:r>
    </w:p>
    <w:p w14:paraId="27980F01" w14:textId="77777777" w:rsidR="00614945" w:rsidRDefault="00614945" w:rsidP="0061494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Заключение.</w:t>
      </w:r>
    </w:p>
    <w:p w14:paraId="0F846EC9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669ACB3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5B71FD2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1. «</w:t>
      </w:r>
      <w:r>
        <w:rPr>
          <w:rFonts w:ascii="PT Sans" w:hAnsi="PT Sans"/>
          <w:i/>
          <w:iCs/>
          <w:color w:val="000000"/>
          <w:sz w:val="21"/>
          <w:szCs w:val="21"/>
        </w:rPr>
        <w:t>Обучение -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i/>
          <w:iCs/>
          <w:color w:val="000000"/>
          <w:sz w:val="21"/>
          <w:szCs w:val="21"/>
        </w:rPr>
        <w:t>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</w:t>
      </w:r>
      <w:proofErr w:type="gramStart"/>
      <w:r>
        <w:rPr>
          <w:rFonts w:ascii="PT Sans" w:hAnsi="PT Sans"/>
          <w:i/>
          <w:iCs/>
          <w:color w:val="000000"/>
          <w:sz w:val="21"/>
          <w:szCs w:val="21"/>
        </w:rPr>
        <w:t>»,-</w:t>
      </w:r>
      <w:proofErr w:type="gramEnd"/>
      <w:r>
        <w:rPr>
          <w:rFonts w:ascii="PT Sans" w:hAnsi="PT Sans"/>
          <w:i/>
          <w:iCs/>
          <w:color w:val="000000"/>
          <w:sz w:val="21"/>
          <w:szCs w:val="21"/>
        </w:rPr>
        <w:t> </w:t>
      </w:r>
      <w:r>
        <w:rPr>
          <w:rFonts w:ascii="PT Sans" w:hAnsi="PT Sans"/>
          <w:color w:val="000000"/>
          <w:sz w:val="21"/>
          <w:szCs w:val="21"/>
        </w:rPr>
        <w:t>говорится в федеральном Законе об образовании.</w:t>
      </w:r>
      <w:r>
        <w:rPr>
          <w:rFonts w:ascii="PT Sans" w:hAnsi="PT Sans"/>
          <w:i/>
          <w:iCs/>
          <w:color w:val="000000"/>
          <w:sz w:val="21"/>
          <w:szCs w:val="21"/>
        </w:rPr>
        <w:t> </w:t>
      </w:r>
      <w:r>
        <w:rPr>
          <w:rFonts w:ascii="PT Sans" w:hAnsi="PT Sans"/>
          <w:color w:val="000000"/>
          <w:sz w:val="21"/>
          <w:szCs w:val="21"/>
        </w:rPr>
        <w:t> </w:t>
      </w:r>
    </w:p>
    <w:p w14:paraId="3F099FA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Применение педагогических технологий в начальной школе способствует развитию у школьников познавательной активности, творчества, креативности, умения работать с информацией, повышению самооценки, а главное, повышается динамика качества обучения. Информационно-коммуникационные технологии расширяют возможности учителя для введения учеников в увлекательный мир, где им предстоит самостоятельно добывать, анализировать и передавать другим информацию. Научить ребёнка работать с информацией, </w:t>
      </w:r>
      <w:r>
        <w:rPr>
          <w:rFonts w:ascii="PT Sans" w:hAnsi="PT Sans"/>
          <w:b/>
          <w:bCs/>
          <w:color w:val="000000"/>
          <w:sz w:val="21"/>
          <w:szCs w:val="21"/>
        </w:rPr>
        <w:t>научить учиться -</w:t>
      </w:r>
      <w:r>
        <w:rPr>
          <w:rFonts w:ascii="PT Sans" w:hAnsi="PT Sans"/>
          <w:color w:val="000000"/>
          <w:sz w:val="21"/>
          <w:szCs w:val="21"/>
        </w:rPr>
        <w:t> важная задача современной начальной школы.</w:t>
      </w:r>
    </w:p>
    <w:p w14:paraId="6F3EA56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Сегодня учитель готов использовать информационные технологии в преподавании. Любой этап урока можно оживить внедрением новых технических средств. Включение ИКТ в учебный процесс позволяет учителю организовать разные формы учебно-познавательной деятельности на уроках, сделать активной и целенаправленной самостоятельную работу учащихся. ИКТ можно рассматривать как средство доступа к учебной информации, обеспечивающее возможности поиска, сбора и работы с источником, в том числе в сети Интернет, а также средство доставки и хранения информации. Использование ИКТ в учебном процессе позволяет повысить качество усвоения учебного материала и усилить образовательные эффекты.</w:t>
      </w:r>
    </w:p>
    <w:p w14:paraId="515B60AA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 Для реализации этих целей возникает необходимость применения учителем начальных классов информационно-коммуникативных технологий в учебно-воспитательном процессе. </w:t>
      </w:r>
    </w:p>
    <w:p w14:paraId="39983F49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Роль ИКТ в учебном процессе.</w:t>
      </w:r>
    </w:p>
    <w:p w14:paraId="20C0B215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Научить ребёнка работать с информацией, научить учиться - важная задача современной школы. Повышение качества образования в наши дни невозможно без применения новых информационно-коммуникационных технологий. ИКТ расширяют возможности учителя для введения учеников в увлекательный мир, где им предстоит самостоятельно добывать, анализировать и передавать </w:t>
      </w:r>
      <w:r>
        <w:rPr>
          <w:rFonts w:ascii="PT Sans" w:hAnsi="PT Sans"/>
          <w:color w:val="000000"/>
          <w:sz w:val="21"/>
          <w:szCs w:val="21"/>
        </w:rPr>
        <w:lastRenderedPageBreak/>
        <w:t>другим информацию. Чем раньше обучающиеся узнают о возможностях ИКТ, тем быстрее они смогут воспользоваться новейшими методами получения информации и преобразования её в знания.</w:t>
      </w:r>
    </w:p>
    <w:p w14:paraId="1B7C8BF3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Информатизация начальной школы играет важную роль для достижения современного качества образования и формирования информационной культуры ребёнка XXI века.</w:t>
      </w:r>
    </w:p>
    <w:p w14:paraId="1411A539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Отсюда следуют цели использования ИКТ:</w:t>
      </w:r>
    </w:p>
    <w:p w14:paraId="03FC3B2D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повысить мотивацию обучения;</w:t>
      </w:r>
    </w:p>
    <w:p w14:paraId="7E76DB0D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повысить эффективность процесса обучения;</w:t>
      </w:r>
    </w:p>
    <w:p w14:paraId="30BE7A49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способствовать активизации познавательной сферы обучающихся;</w:t>
      </w:r>
    </w:p>
    <w:p w14:paraId="1666000A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совершенствовать методики проведения уроков;</w:t>
      </w:r>
    </w:p>
    <w:p w14:paraId="621C37FA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своевременно отслеживать результаты обучения и воспитания;</w:t>
      </w:r>
    </w:p>
    <w:p w14:paraId="6F9C626F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планировать и систематизировать свою работу;</w:t>
      </w:r>
    </w:p>
    <w:p w14:paraId="5D793CC0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использовать, как средство самообразования;</w:t>
      </w:r>
    </w:p>
    <w:p w14:paraId="0F1C787B" w14:textId="77777777" w:rsidR="00614945" w:rsidRDefault="00614945" w:rsidP="0061494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качественно и быстро подготовить урок (мероприятие).</w:t>
      </w:r>
    </w:p>
    <w:p w14:paraId="5246BB48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Использование ИКТ позволяет мне проводить уроки на достаточно высоком эстетическом и эмоциональном уровне; обеспечивает наглядность, привлечение большого количества дидактического материала. Появляется возможность одновременно использовать аудио-, видео-, мультимедиа- материалы.</w:t>
      </w:r>
    </w:p>
    <w:p w14:paraId="7E8BA69F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результате увеличивается глубина погружения в материал, повышается мотивация обучения, осуществляется интегрированный подход в обучении и экономия времени на уроке.</w:t>
      </w:r>
    </w:p>
    <w:p w14:paraId="4E84306D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С использованием ИКТ урок становится намного интереснее. Компьютер помогает улучшить и разнообразить наглядность на уроке: электронные энциклопедии и словари, музыкальные </w:t>
      </w:r>
      <w:proofErr w:type="spellStart"/>
      <w:r>
        <w:rPr>
          <w:rFonts w:ascii="PT Sans" w:hAnsi="PT Sans"/>
          <w:color w:val="000000"/>
          <w:sz w:val="21"/>
          <w:szCs w:val="21"/>
        </w:rPr>
        <w:t>физминутки</w:t>
      </w:r>
      <w:proofErr w:type="spellEnd"/>
      <w:r>
        <w:rPr>
          <w:rFonts w:ascii="PT Sans" w:hAnsi="PT Sans"/>
          <w:color w:val="000000"/>
          <w:sz w:val="21"/>
          <w:szCs w:val="21"/>
        </w:rPr>
        <w:t>, динамические паузы, зарядка для глаз, записи текстов для чтения, интерактивные плакаты и правила. Аудио средства и иллюстрации удобно использовать при подготовке к сочинению по картине, наглядно показать геометрический материал, приёмы устных и письменных вычислений, способы решения задач и уравнений.</w:t>
      </w:r>
    </w:p>
    <w:p w14:paraId="4042997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процессе изучения, многообразного применения и использования средств ИКТ формируется человек, умеющий действовать не только по образцу, но и самостоятельно, получающий необходимую информацию из максимально большего числа источников; умеющий её анализировать, выдвигать гипотезы, строить модели, экспериментировать и делать выводы, принимать решения в сложных ситуациях.</w:t>
      </w:r>
    </w:p>
    <w:p w14:paraId="560567B4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процессе применения ИКТ происходит развитие обучаемого, подготовка учащихся к свободной и комфортной жизни в условиях информационного общества, в том числе:</w:t>
      </w:r>
    </w:p>
    <w:p w14:paraId="2868548F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- развитие наглядно-образного, наглядно-действенного, теоретического, интуитивного, творческого видов мышления; - эстетическое воспитание за счёт использования возможностей компьютерной графики, технологии мультимедиа;</w:t>
      </w:r>
    </w:p>
    <w:p w14:paraId="4580C89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развитие коммуникативных способностей;</w:t>
      </w:r>
    </w:p>
    <w:p w14:paraId="789B3B9D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формирование умений принимать оптимальное решение или предлагать варианты решений в сложной ситуации (использование ситуационных компьютерных игр, ориентированных на оптимизацию деятельности по принятию решения);</w:t>
      </w:r>
    </w:p>
    <w:p w14:paraId="764AE72D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формирование информационной культуры, умений осуществлять обработку информации.</w:t>
      </w:r>
    </w:p>
    <w:p w14:paraId="32938DFA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ИКТ приводит к интенсификации (передача большого объема учебной информации) всех уровней учебно-воспитательного процесса, обеспечивая:</w:t>
      </w:r>
    </w:p>
    <w:p w14:paraId="61BA878F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повышение эффективности и качества процесса обучения за счёт реализации средств ИКТ;</w:t>
      </w:r>
    </w:p>
    <w:p w14:paraId="4BEF6DB0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обеспечение побудительных мотивов (стимулов), обуславливающих активизацию познавательной деятельности;</w:t>
      </w:r>
    </w:p>
    <w:p w14:paraId="3B4FD2A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 - углубление межпредметных связей за счёт использования современных средств обработки информации, в том числе и аудиовизуальной, при решении задач из различных предметных областей.</w:t>
      </w:r>
    </w:p>
    <w:p w14:paraId="00502E3A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1F0A225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ИКТ позволяют мне:</w:t>
      </w:r>
    </w:p>
    <w:p w14:paraId="62D43115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  <w:u w:val="single"/>
        </w:rPr>
        <w:t>организовать различные формы работы:</w:t>
      </w:r>
    </w:p>
    <w:p w14:paraId="016BD3D1" w14:textId="77777777" w:rsidR="00614945" w:rsidRDefault="00614945" w:rsidP="0061494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групповую,</w:t>
      </w:r>
    </w:p>
    <w:p w14:paraId="20A99C98" w14:textId="77777777" w:rsidR="00614945" w:rsidRDefault="00614945" w:rsidP="0061494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парную,</w:t>
      </w:r>
    </w:p>
    <w:p w14:paraId="25E93861" w14:textId="77777777" w:rsidR="00614945" w:rsidRDefault="00614945" w:rsidP="0061494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индивидуальную;</w:t>
      </w:r>
    </w:p>
    <w:p w14:paraId="7F24B950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  <w:u w:val="single"/>
        </w:rPr>
        <w:t>увеличить объем выполняемой работы на уроке.</w:t>
      </w:r>
    </w:p>
    <w:p w14:paraId="3EE632FA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  <w:u w:val="single"/>
        </w:rPr>
        <w:t>обеспечить высокую степень дифференциации обучения</w:t>
      </w:r>
      <w:r>
        <w:rPr>
          <w:rFonts w:ascii="PT Sans" w:hAnsi="PT Sans"/>
          <w:color w:val="000000"/>
          <w:sz w:val="21"/>
          <w:szCs w:val="21"/>
        </w:rPr>
        <w:t>.</w:t>
      </w:r>
    </w:p>
    <w:p w14:paraId="203E7B43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  <w:u w:val="single"/>
        </w:rPr>
        <w:t>расширять возможность самостоятельной деятельности;</w:t>
      </w:r>
    </w:p>
    <w:p w14:paraId="180B7609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i/>
          <w:iCs/>
          <w:color w:val="000000"/>
          <w:sz w:val="21"/>
          <w:szCs w:val="21"/>
          <w:u w:val="single"/>
        </w:rPr>
        <w:t>обеспечивать доступ к различным справочным системам, электронным библиотекам, другим информационным ресурсам;</w:t>
      </w:r>
    </w:p>
    <w:p w14:paraId="0ABBEFB2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Роль ИКТ в воспитательном процессе.</w:t>
      </w:r>
    </w:p>
    <w:p w14:paraId="66E72A85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Использование ИКТ в воспитательном процессе </w:t>
      </w:r>
      <w:proofErr w:type="gramStart"/>
      <w:r>
        <w:rPr>
          <w:rFonts w:ascii="PT Sans" w:hAnsi="PT Sans"/>
          <w:color w:val="000000"/>
          <w:sz w:val="21"/>
          <w:szCs w:val="21"/>
        </w:rPr>
        <w:t>- это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рациональный способ повышения эффективности и интенсификации обучения и самообучения. ИКТ позволяют автоматизировать информационные процессы: долговременно и компактно хранить, оперативно искать, быстро обрабатывать, передавать на любые расстояния и предъявлять в требуемом виде мультимедийную (текстовую, табличную, графическую, анимированную, звуковую и видео -) информацию. </w:t>
      </w:r>
      <w:r>
        <w:rPr>
          <w:rFonts w:ascii="PT Sans" w:hAnsi="PT Sans"/>
          <w:color w:val="000000"/>
          <w:sz w:val="21"/>
          <w:szCs w:val="21"/>
        </w:rPr>
        <w:br/>
        <w:t>Применение мультимедиа технологии приводит к использованию более действенных подходов к воспитанию и является наиболее эффективным средством воспитания. Ещё одним достоинством является эмоциональное воздействие на учащихся. Особенно, если включены видеосюжеты и имеется звуковое сопровождение слайдов, что позволяет формировать у учащихся личностное отношение к увиденному и услышанному. </w:t>
      </w:r>
      <w:r>
        <w:rPr>
          <w:rFonts w:ascii="PT Sans" w:hAnsi="PT Sans"/>
          <w:color w:val="000000"/>
          <w:sz w:val="21"/>
          <w:szCs w:val="21"/>
        </w:rPr>
        <w:br/>
        <w:t>Использование ИКТ позволяет перейти от объяснительно-иллюстрированного, назидательного способа воспитания к деятельностному, при котором ребёнок становится активным субъектом воспитательной деятельности. При помощи ИКТ можно проводить настоящие виртуальные путешествия. Большое подспорье ИКТ в подготовке праздников, в исследовательской и проектной деятельности детей. </w:t>
      </w:r>
      <w:r>
        <w:rPr>
          <w:rFonts w:ascii="PT Sans" w:hAnsi="PT Sans"/>
          <w:color w:val="000000"/>
          <w:sz w:val="21"/>
          <w:szCs w:val="21"/>
        </w:rPr>
        <w:br/>
        <w:t>Основная воспитательная ценность информационных технологий в том, что они позволяют создать интерактивную среду воспитания с неограниченными потенциальными возможностями, оказывающимися в распоряжении учителя и ученика. В отличие от обычных технических средств воспитания информационные технологии позволяют не только познакомить обучающегося большим количеством понятий, но и развить интеллектуальные, творческие способности обучающихся, их умение самостоятельно приобретать новые знания, работать с различными источниками информации.</w:t>
      </w:r>
    </w:p>
    <w:p w14:paraId="4D572C9F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Приоритетной целью воспитательной работы является формирование нравственно богатой, гармонично развитой личности, способной к творчеству и самоопределению. Одними из основных задач для выполнения поставленной цели являются развитие познавательных интересов учащихся посредством внедрения инновационных технологий и гуманизация воспитательного процесса. Эти задачи направлены на развитие воспитательной системы школы, в основе которой лежит творческая деятельность детей и взрослых по разным направлениям.</w:t>
      </w:r>
      <w:r>
        <w:rPr>
          <w:rFonts w:ascii="PT Sans" w:hAnsi="PT Sans"/>
          <w:color w:val="000000"/>
          <w:sz w:val="21"/>
          <w:szCs w:val="21"/>
        </w:rPr>
        <w:br/>
        <w:t>Каждое из направлений воспитательной работы предполагает определённый ракурс применения ИКТ. Стремление применять ИКТ не только в учебной, но и в воспитательной работе продиктовано социальными, педагогическими и технологическими причинами:</w:t>
      </w:r>
    </w:p>
    <w:p w14:paraId="2457B6B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1. Сформирован социальный заказ на включение такой деятельности в систему образования;</w:t>
      </w:r>
    </w:p>
    <w:p w14:paraId="540953FC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2.Поиск средств повышения эффективности образования;</w:t>
      </w:r>
    </w:p>
    <w:p w14:paraId="04E7CBA8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3. ИКТ позволяет усилить мотивацию не только учения, но и других полезных для развития личности дел, и вовлечь учащихся в активную деятельность.</w:t>
      </w:r>
    </w:p>
    <w:p w14:paraId="4B7CAF1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Использование ИКТ в воспитательной работе предоставляет широкие возможности для реализации различных проектов. Основные «плюсы» в использовании ИКТ: наглядность и доступность.</w:t>
      </w:r>
    </w:p>
    <w:p w14:paraId="0955F50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Информационные технологии в воспитательной работе предоставляют возможность: </w:t>
      </w:r>
      <w:r>
        <w:rPr>
          <w:rFonts w:ascii="PT Sans" w:hAnsi="PT Sans"/>
          <w:color w:val="000000"/>
          <w:sz w:val="21"/>
          <w:szCs w:val="21"/>
        </w:rPr>
        <w:br/>
        <w:t>• рационально организовать познавательную деятельность обучающихся в ходе воспитательного процесса; </w:t>
      </w:r>
      <w:r>
        <w:rPr>
          <w:rFonts w:ascii="PT Sans" w:hAnsi="PT Sans"/>
          <w:color w:val="000000"/>
          <w:sz w:val="21"/>
          <w:szCs w:val="21"/>
        </w:rPr>
        <w:br/>
        <w:t>• сделать воспитание более эффективным, вовлекая все виды чувственного восприятия ученика в мультимедийный контекст и вооружая интеллект новым концептуальным инструментарием; </w:t>
      </w:r>
      <w:r>
        <w:rPr>
          <w:rFonts w:ascii="PT Sans" w:hAnsi="PT Sans"/>
          <w:color w:val="000000"/>
          <w:sz w:val="21"/>
          <w:szCs w:val="21"/>
        </w:rPr>
        <w:br/>
        <w:t>• построить открытую систему воспитания, обеспечивающую каждому индивиду собственную траекторию воспитания;</w:t>
      </w:r>
      <w:r>
        <w:rPr>
          <w:rFonts w:ascii="PT Sans" w:hAnsi="PT Sans"/>
          <w:color w:val="000000"/>
          <w:sz w:val="21"/>
          <w:szCs w:val="21"/>
        </w:rPr>
        <w:br/>
        <w:t>• вовлечь в процесс активного воспитания категории детей, отличающихся способностями; </w:t>
      </w:r>
      <w:r>
        <w:rPr>
          <w:rFonts w:ascii="PT Sans" w:hAnsi="PT Sans"/>
          <w:color w:val="000000"/>
          <w:sz w:val="21"/>
          <w:szCs w:val="21"/>
        </w:rPr>
        <w:br/>
        <w:t>• использовать специфические свойства компьютера, позволяющие индивидуализировать воспитательный процесс и обратиться к принципиально новым познавательным средствам; </w:t>
      </w:r>
      <w:r>
        <w:rPr>
          <w:rFonts w:ascii="PT Sans" w:hAnsi="PT Sans"/>
          <w:color w:val="000000"/>
          <w:sz w:val="21"/>
          <w:szCs w:val="21"/>
        </w:rPr>
        <w:br/>
        <w:t>• интенсифицировать все уровни воспитательного процесса. </w:t>
      </w:r>
    </w:p>
    <w:p w14:paraId="41A4CD34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2. Приведу </w:t>
      </w:r>
      <w:proofErr w:type="gramStart"/>
      <w:r>
        <w:rPr>
          <w:rFonts w:ascii="PT Sans" w:hAnsi="PT Sans"/>
          <w:color w:val="000000"/>
          <w:sz w:val="21"/>
          <w:szCs w:val="21"/>
        </w:rPr>
        <w:t>примеры  использования</w:t>
      </w:r>
      <w:proofErr w:type="gramEnd"/>
      <w:r>
        <w:rPr>
          <w:rFonts w:ascii="PT Sans" w:hAnsi="PT Sans"/>
          <w:color w:val="000000"/>
          <w:sz w:val="21"/>
          <w:szCs w:val="21"/>
        </w:rPr>
        <w:t>  возможностей  ИКТ  на различных уроках. На уроках русского языка использую мультимедийные презентации как при ознакомлении с новым материалом, так и закреплении, и обобщении. Особенно при работе со словарными словами учебника. Усвоение материала часто проверяю с помощью заданий электронного приложения к учебнику, тренажеров, тестов.</w:t>
      </w:r>
    </w:p>
    <w:p w14:paraId="6A611350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Включение ИКТ в учебный процесс позволяет мне на уроках математики сделать активной и целенаправленной самостоятельную работу учащихся, что способствует повышению качества усвоения учебного материала и усилению образовательных эффектов. При изучении таблицы умножения использую программу, которую скачала на сайте obuchonok.ru, учащимся она очень нравится. На уроках контроля и коррекции знаний, умений и навыков применяю программы с тестовыми системами, различные виды тренажёра. Часто использую программу (автор Илья Проценко) – тренажер заданий по русскому языку и математике «Отличник», где все задания расположены по темам.</w:t>
      </w:r>
    </w:p>
    <w:p w14:paraId="292ED295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На уроках окружающего мира мои дети узнают много нового интересного и необычного через показ документальных и мультипликационных фильмов, а также презентаций, в том числе и созданные мною. На уроках чтения использую тексты, справочные материалы, энциклопедии, презентации, игры, кроссворды. Уроки литературного </w:t>
      </w:r>
      <w:proofErr w:type="gramStart"/>
      <w:r>
        <w:rPr>
          <w:rFonts w:ascii="PT Sans" w:hAnsi="PT Sans"/>
          <w:color w:val="000000"/>
          <w:sz w:val="21"/>
          <w:szCs w:val="21"/>
        </w:rPr>
        <w:t>чтения  будут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неинтересны и скучны, если я не буду включать в их содержание аудио средства. Научив детей слушать, я предлагаю записи образцового чтения небольших по объёму литературных произведений. Это обучает моих детей выразительному чтению, умению прочувствовать настроение, определить характер героев.</w:t>
      </w:r>
    </w:p>
    <w:p w14:paraId="045174E6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Разработала разные виды тестов по математике, русскому языку, литературному чтению, окружающему миру с 1 по 4 класс. Теперь я применяю на уроках не только тесты в печатном виде, </w:t>
      </w:r>
      <w:r>
        <w:rPr>
          <w:rFonts w:ascii="PT Sans" w:hAnsi="PT Sans"/>
          <w:color w:val="000000"/>
          <w:sz w:val="21"/>
          <w:szCs w:val="21"/>
        </w:rPr>
        <w:lastRenderedPageBreak/>
        <w:t>но и компьютерные, которые позволяют, выполнив их, сразу, же получить оценку, которую выдаёт компьютер, и выявить недоработки по той или иной теме.</w:t>
      </w:r>
    </w:p>
    <w:p w14:paraId="43FE5C11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Электронные приложения (на CD-диске) позволяют учителю воссоздать реальную картину изучаемых языковых явлений в динамике, анимировать и визуализировать процесс познания, стимулировать интеллектуальную деятельность детей.</w:t>
      </w:r>
    </w:p>
    <w:p w14:paraId="101EE114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Создаю собственные презентации, проекты, использую средства сети Интернет в учебной и внеклассной работе. Информационные технологии я применяю на всех учебных предметах, использую на уроках учебные и игровые программы. Использование ИКТ в воспитательной работе позволяют решить следующие вопросы: поиск и сбор информации, диагностики, подготовка и проведение классных часов, праздников, родительских собраний, создание и оформление грамот, портфолио класса, подготовка и создание проектов.</w:t>
      </w:r>
    </w:p>
    <w:p w14:paraId="0BAD7B22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Мои учащиеся активно участвуют и являются призерами в онлайн-олимпиадах, конкурсах, телекоммуникационных проектах через интернет.</w:t>
      </w:r>
    </w:p>
    <w:p w14:paraId="19598A0A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3. Но не стоит безмерно увлекаться цифровыми ресурсами. Ведь непродуманное применение компьютера влияет на здоровье детей. Непрерывная длительность занятий с компьютером не должна превышать для учащихся: 1 классов – 10 минут; 2 – 4 классов – до 20 минут. При подготовке к уроку необходимо продумать, насколько оправданным является применение информационных технологий. Надо всегда помнить, что ИКТ – это не цель, а средство обучения. Компьютеризация должна касаться лишь той части учебного процесса, где цифровой образовательный ресурс применить необходимо.</w:t>
      </w:r>
    </w:p>
    <w:p w14:paraId="1B116E70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Таким образом, внедрение новых информационных технологий в учебный и воспитательный процесс начальной школы в полной мере позволяет удовлетворять познавательные и игровые потребности учащихся и приспосабливать их к современному миру. А </w:t>
      </w:r>
      <w:proofErr w:type="gramStart"/>
      <w:r>
        <w:rPr>
          <w:rFonts w:ascii="PT Sans" w:hAnsi="PT Sans"/>
          <w:color w:val="000000"/>
          <w:sz w:val="21"/>
          <w:szCs w:val="21"/>
        </w:rPr>
        <w:t>так же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повысить мотивацию и эффективность процесса обучения, совершенствовать методику проведения уроков, своевременно отслеживать результаты обучения и воспитания, планировать и систематизировать работу учителя, использовать как средство самообразования, использование ИКТ позволяет оптимизировать воспитательный процесс, вовлечь в него обучающихся как субъектов образовательного пространства, развивать самостоятельность, творчество и критическое мышление детей.</w:t>
      </w:r>
    </w:p>
    <w:p w14:paraId="06C67923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0721DAE8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38D7A9AF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44956947" w14:textId="77777777" w:rsidR="00614945" w:rsidRDefault="00614945" w:rsidP="00614945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4159B9C3" w14:textId="77777777" w:rsidR="00B55002" w:rsidRDefault="00B55002"/>
    <w:sectPr w:rsidR="00B5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00A41"/>
    <w:multiLevelType w:val="multilevel"/>
    <w:tmpl w:val="2D36D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B4397"/>
    <w:multiLevelType w:val="multilevel"/>
    <w:tmpl w:val="84542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CC36E0"/>
    <w:multiLevelType w:val="multilevel"/>
    <w:tmpl w:val="F378C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56035">
    <w:abstractNumId w:val="0"/>
  </w:num>
  <w:num w:numId="2" w16cid:durableId="338629901">
    <w:abstractNumId w:val="1"/>
  </w:num>
  <w:num w:numId="3" w16cid:durableId="1940989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A0"/>
    <w:rsid w:val="00374BA0"/>
    <w:rsid w:val="00382249"/>
    <w:rsid w:val="005709F9"/>
    <w:rsid w:val="00614945"/>
    <w:rsid w:val="00B5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CD3C"/>
  <w15:chartTrackingRefBased/>
  <w15:docId w15:val="{01F01B16-C1DC-4639-A1FC-DB89C8EE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1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2132</Words>
  <Characters>12159</Characters>
  <Application>Microsoft Office Word</Application>
  <DocSecurity>0</DocSecurity>
  <Lines>101</Lines>
  <Paragraphs>28</Paragraphs>
  <ScaleCrop>false</ScaleCrop>
  <Company/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2024-05-27T19:16:00Z</dcterms:created>
  <dcterms:modified xsi:type="dcterms:W3CDTF">2024-05-27T19:16:00Z</dcterms:modified>
</cp:coreProperties>
</file>