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9C" w:rsidRPr="00FE7450" w:rsidRDefault="004D359C" w:rsidP="004D35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7450">
        <w:rPr>
          <w:rFonts w:ascii="Times New Roman" w:hAnsi="Times New Roman" w:cs="Times New Roman"/>
          <w:sz w:val="24"/>
          <w:szCs w:val="24"/>
        </w:rPr>
        <w:t xml:space="preserve">Государственное бюджетное дошкольное образовательное учреждение детский </w:t>
      </w:r>
      <w:r>
        <w:rPr>
          <w:rFonts w:ascii="Times New Roman" w:hAnsi="Times New Roman" w:cs="Times New Roman"/>
          <w:sz w:val="24"/>
          <w:szCs w:val="24"/>
        </w:rPr>
        <w:t>сад № 67 комбинированного вида В</w:t>
      </w:r>
      <w:r w:rsidRPr="00FE7450">
        <w:rPr>
          <w:rFonts w:ascii="Times New Roman" w:hAnsi="Times New Roman" w:cs="Times New Roman"/>
          <w:sz w:val="24"/>
          <w:szCs w:val="24"/>
        </w:rPr>
        <w:t>ыборгского района Санкт-Петербурга</w:t>
      </w:r>
    </w:p>
    <w:p w:rsidR="004D359C" w:rsidRPr="00FE7450" w:rsidRDefault="004D359C" w:rsidP="004D35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4A1C9D" w:rsidRDefault="004D359C" w:rsidP="004D359C">
      <w:pPr>
        <w:spacing w:line="240" w:lineRule="auto"/>
        <w:ind w:left="1985" w:hanging="198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Pr="004A1C9D">
        <w:rPr>
          <w:rFonts w:ascii="Times New Roman" w:hAnsi="Times New Roman" w:cs="Times New Roman"/>
          <w:b/>
          <w:sz w:val="24"/>
          <w:szCs w:val="24"/>
        </w:rPr>
        <w:t>«</w:t>
      </w:r>
      <w:r w:rsidRPr="004D3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Неделя добрых дел</w:t>
      </w:r>
      <w:r w:rsidRPr="004A1C9D">
        <w:rPr>
          <w:rFonts w:ascii="Times New Roman" w:hAnsi="Times New Roman" w:cs="Times New Roman"/>
          <w:b/>
          <w:sz w:val="24"/>
          <w:szCs w:val="24"/>
        </w:rPr>
        <w:t>»</w:t>
      </w:r>
    </w:p>
    <w:p w:rsidR="004D359C" w:rsidRPr="001F6659" w:rsidRDefault="004D359C" w:rsidP="004D359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старшая </w:t>
      </w:r>
      <w:r w:rsidRPr="001F665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F6659">
        <w:rPr>
          <w:rFonts w:ascii="Times New Roman" w:hAnsi="Times New Roman" w:cs="Times New Roman"/>
          <w:sz w:val="24"/>
          <w:szCs w:val="24"/>
        </w:rPr>
        <w:t xml:space="preserve">ппа </w:t>
      </w:r>
      <w:r>
        <w:rPr>
          <w:rFonts w:ascii="Times New Roman" w:hAnsi="Times New Roman" w:cs="Times New Roman"/>
          <w:sz w:val="24"/>
          <w:szCs w:val="24"/>
        </w:rPr>
        <w:t>№11</w:t>
      </w:r>
    </w:p>
    <w:p w:rsidR="004D359C" w:rsidRPr="00FE7450" w:rsidRDefault="004D359C" w:rsidP="004D359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Воспитатели</w:t>
      </w:r>
      <w:r w:rsidRPr="00FE745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Коробченко Г.Г</w:t>
      </w:r>
    </w:p>
    <w:p w:rsidR="004D359C" w:rsidRPr="001F6659" w:rsidRDefault="004D359C" w:rsidP="004D35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6659">
        <w:rPr>
          <w:rFonts w:ascii="Times New Roman" w:hAnsi="Times New Roman" w:cs="Times New Roman"/>
          <w:sz w:val="24"/>
          <w:szCs w:val="24"/>
        </w:rPr>
        <w:t>Чижова М.Л.</w:t>
      </w:r>
    </w:p>
    <w:p w:rsidR="004D359C" w:rsidRPr="00FE7450" w:rsidRDefault="004D359C" w:rsidP="004D35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Pr="00FE7450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E7450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4D359C" w:rsidRPr="00FE7450" w:rsidRDefault="004D359C" w:rsidP="004D359C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D359C" w:rsidRDefault="004D359C" w:rsidP="004D35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544469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D359C" w:rsidRDefault="004D359C" w:rsidP="004D359C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</w:pPr>
    </w:p>
    <w:p w:rsidR="004D359C" w:rsidRDefault="004D359C" w:rsidP="004D359C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Паспорт проекта</w:t>
      </w:r>
    </w:p>
    <w:p w:rsidR="004D359C" w:rsidRPr="004D359C" w:rsidRDefault="004D359C" w:rsidP="004D359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1C9D">
        <w:rPr>
          <w:rFonts w:ascii="Times New Roman" w:eastAsia="Calibri" w:hAnsi="Times New Roman" w:cs="Times New Roman"/>
          <w:b/>
          <w:sz w:val="24"/>
          <w:szCs w:val="24"/>
        </w:rPr>
        <w:t>Тема проекта:</w:t>
      </w:r>
      <w:r w:rsidRPr="00F975C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3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"Неделя добрых дел»</w:t>
      </w:r>
    </w:p>
    <w:p w:rsidR="004D359C" w:rsidRDefault="004D359C" w:rsidP="004D359C">
      <w:pPr>
        <w:pStyle w:val="a4"/>
        <w:shd w:val="clear" w:color="auto" w:fill="FFFFFF"/>
        <w:spacing w:before="0" w:beforeAutospacing="0" w:after="0" w:afterAutospacing="0"/>
        <w:rPr>
          <w:rFonts w:ascii="Helvetica Neue" w:hAnsi="Helvetica Neue"/>
          <w:color w:val="000000"/>
          <w:sz w:val="23"/>
          <w:szCs w:val="23"/>
          <w:shd w:val="clear" w:color="auto" w:fill="FFFFFF"/>
        </w:rPr>
      </w:pPr>
      <w:r w:rsidRPr="004D359C">
        <w:rPr>
          <w:rFonts w:ascii="Helvetica Neue" w:hAnsi="Helvetica Neue"/>
          <w:b/>
          <w:bCs/>
          <w:color w:val="000000"/>
          <w:sz w:val="23"/>
        </w:rPr>
        <w:t>Цель:</w:t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 Воспитание у детей положительных качеств характера, углубить представление детей о доброте.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Способствовать сплочению коллектива , мотивировать детей на совершение добрых поступков, добрых дел во благо других людей.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b/>
          <w:bCs/>
          <w:color w:val="000000"/>
          <w:sz w:val="23"/>
        </w:rPr>
        <w:t>Задачи: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1. познакомить детей с качествами доброго человека.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1. Учить детей ориентироваться в социальных ролях и межличностных отношениях.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2. Способствовать эмоциональному, духовно-нравственному и интеллектуальному развитию.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3. Развивать уверенность в себе и своих возможностях, развивать эмоционально – волевую сферу дошкольников, коммуникативные навыки, умения.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4. Формировать у детей доброжелательное отношение к окружающим, стремление к взаимопомощи и сотрудничеству.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5. Углублять представление детей о доброте, как о ценном, неотъемлемом качестве человека, расширить их знания о доброте и вежливости.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6. Закреплять знание правил вежливого общения.</w:t>
      </w: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4D359C">
        <w:rPr>
          <w:rFonts w:ascii="Helvetica Neue" w:hAnsi="Helvetica Neue"/>
          <w:color w:val="000000"/>
          <w:sz w:val="23"/>
          <w:szCs w:val="23"/>
          <w:shd w:val="clear" w:color="auto" w:fill="FFFFFF"/>
        </w:rPr>
        <w:t>7. Поощрять стремление детей совершать добрые поступки.</w:t>
      </w:r>
    </w:p>
    <w:p w:rsidR="004D359C" w:rsidRPr="00F975C1" w:rsidRDefault="004D359C" w:rsidP="004D359C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4D359C">
        <w:rPr>
          <w:rFonts w:ascii="Helvetica Neue" w:hAnsi="Helvetica Neue"/>
          <w:color w:val="000000"/>
          <w:sz w:val="23"/>
          <w:szCs w:val="23"/>
        </w:rPr>
        <w:br/>
      </w:r>
      <w:r w:rsidRPr="002C7592">
        <w:rPr>
          <w:b/>
          <w:color w:val="111111"/>
        </w:rPr>
        <w:t>Форма проведения</w:t>
      </w:r>
      <w:r w:rsidRPr="002C7592">
        <w:rPr>
          <w:b/>
          <w:i/>
          <w:color w:val="111111"/>
        </w:rPr>
        <w:t xml:space="preserve">: </w:t>
      </w:r>
      <w:r w:rsidRPr="002C7592">
        <w:rPr>
          <w:color w:val="111111"/>
        </w:rPr>
        <w:t xml:space="preserve"> (</w:t>
      </w:r>
      <w:r>
        <w:rPr>
          <w:color w:val="111111"/>
        </w:rPr>
        <w:t>в рамках организации педагогического процесса на занятиях и повседневной жизни)</w:t>
      </w:r>
    </w:p>
    <w:p w:rsidR="004D359C" w:rsidRDefault="004D359C" w:rsidP="004D359C">
      <w:pPr>
        <w:spacing w:after="0" w:line="240" w:lineRule="auto"/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</w:pP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Актуальность.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 В настоящее время Россия переживает один из непростых исторических периодов. Самая большая опасность, подстерегающая наше общество, не в смене политической системы и в неустойчивом развитии экономики, а в разрушении духовно-нравственных основ личности.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Современные родители настолько заняты своими проблемами, работой, карьерным ростом, что не могут подчас выкроить нескольких минут, чтобы поговорить с ребенком по душам, почитать ему книгу, дать элементарные представления о добре и зле. И дети общаются чаще всего с телевизором или компьютером! Они привыкли получать все и сразу. А проявлять любовь, уважение, сострадание, доброту – этому нужно учить.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Одним из важнейших условий успешного развития нравственных чувств у ребенка является создание взрослыми здоровой, доброжелательной, жизнерадостной обстановки вокруг него. Доверие взрослых, их постоянная забота, поддержка способствуют положительному эмоциональному развитию ребенка: он охотно и легко общается со сверстниками, делится со взрослыми своими радостями и огорчениями. Работая над решением данной проблемы, метод проектов, действительно, актуален и очень эффективен.</w:t>
      </w:r>
    </w:p>
    <w:p w:rsidR="004D359C" w:rsidRDefault="004D359C" w:rsidP="004D359C">
      <w:pPr>
        <w:spacing w:after="0" w:line="240" w:lineRule="auto"/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</w:pPr>
    </w:p>
    <w:p w:rsidR="004D359C" w:rsidRDefault="004D359C" w:rsidP="004D359C">
      <w:pPr>
        <w:spacing w:after="0" w:line="240" w:lineRule="auto"/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</w:pPr>
    </w:p>
    <w:p w:rsidR="004D359C" w:rsidRPr="00F975C1" w:rsidRDefault="004D359C" w:rsidP="004D359C">
      <w:pPr>
        <w:spacing w:line="240" w:lineRule="auto"/>
        <w:ind w:left="284" w:hanging="284"/>
        <w:rPr>
          <w:rFonts w:ascii="Times New Roman" w:eastAsia="Calibri" w:hAnsi="Times New Roman" w:cs="Times New Roman"/>
          <w:iCs/>
          <w:sz w:val="24"/>
          <w:szCs w:val="24"/>
        </w:rPr>
      </w:pPr>
      <w:r w:rsidRPr="004A1C9D">
        <w:rPr>
          <w:rFonts w:ascii="Times New Roman" w:eastAsia="Calibri" w:hAnsi="Times New Roman" w:cs="Times New Roman"/>
          <w:b/>
          <w:sz w:val="24"/>
          <w:szCs w:val="24"/>
        </w:rPr>
        <w:t xml:space="preserve">Участники проекта: 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F975C1">
        <w:rPr>
          <w:rFonts w:ascii="Times New Roman" w:eastAsia="Calibri" w:hAnsi="Times New Roman" w:cs="Times New Roman"/>
          <w:iCs/>
          <w:sz w:val="24"/>
          <w:szCs w:val="24"/>
        </w:rPr>
        <w:t xml:space="preserve">оспитатели, дети и родители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старшей </w:t>
      </w:r>
      <w:r w:rsidRPr="00F975C1">
        <w:rPr>
          <w:rFonts w:ascii="Times New Roman" w:eastAsia="Calibri" w:hAnsi="Times New Roman" w:cs="Times New Roman"/>
          <w:iCs/>
          <w:sz w:val="24"/>
          <w:szCs w:val="24"/>
        </w:rPr>
        <w:t xml:space="preserve"> группы № 1</w:t>
      </w:r>
      <w:r>
        <w:rPr>
          <w:rFonts w:ascii="Times New Roman" w:eastAsia="Calibri" w:hAnsi="Times New Roman" w:cs="Times New Roman"/>
          <w:iCs/>
          <w:sz w:val="24"/>
          <w:szCs w:val="24"/>
        </w:rPr>
        <w:t>1</w:t>
      </w:r>
    </w:p>
    <w:p w:rsidR="004D359C" w:rsidRDefault="004D359C" w:rsidP="004D359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1C9D">
        <w:rPr>
          <w:rFonts w:ascii="Times New Roman" w:eastAsia="Calibri" w:hAnsi="Times New Roman" w:cs="Times New Roman"/>
          <w:b/>
          <w:sz w:val="24"/>
          <w:szCs w:val="24"/>
        </w:rPr>
        <w:t>Сроки реализации проекта:</w:t>
      </w:r>
      <w:r w:rsidRPr="00F975C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27 ноября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</w:rPr>
        <w:t>01 декабря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4D359C" w:rsidRPr="00F975C1" w:rsidRDefault="004D359C" w:rsidP="004D359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C7592">
        <w:rPr>
          <w:rFonts w:ascii="Times New Roman" w:eastAsia="Calibri" w:hAnsi="Times New Roman" w:cs="Times New Roman"/>
          <w:b/>
          <w:sz w:val="24"/>
          <w:szCs w:val="24"/>
        </w:rPr>
        <w:t>Тип, вид проекта</w:t>
      </w:r>
      <w:r w:rsidRPr="002C7592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F975C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975C1">
        <w:rPr>
          <w:rFonts w:ascii="Times New Roman" w:eastAsia="Calibri" w:hAnsi="Times New Roman" w:cs="Times New Roman"/>
          <w:sz w:val="24"/>
          <w:szCs w:val="24"/>
        </w:rPr>
        <w:t>краткосрочный, познавательный, творческий.</w:t>
      </w:r>
    </w:p>
    <w:p w:rsidR="002077A8" w:rsidRPr="00F975C1" w:rsidRDefault="004D359C" w:rsidP="002077A8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Ожидаемый результат: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Дети имеют четкое представление о доброте , добрых поступках.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- Дети знают стихи, пословицы о доброте, считалки, 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мирилки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. Они стали охотнее их применять в совместной деятельности. Обогатился словарный запас по данной теме.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Пополнение центра литературы в группе книгами о добре и добрых поступках.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Дети стали бережнее относится к живому миру природы.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lastRenderedPageBreak/>
        <w:t>- У детей повысилась способность договариваться между собой, оказывать друг другу поддержку.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Для родителей оформлены рекомендации по коррекции социальных отношений у детей.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У родителей повысился интерес к жизни группы.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="002077A8">
        <w:rPr>
          <w:rFonts w:ascii="Times New Roman" w:eastAsia="Calibri" w:hAnsi="Times New Roman" w:cs="Times New Roman"/>
          <w:b/>
          <w:sz w:val="24"/>
          <w:szCs w:val="24"/>
        </w:rPr>
        <w:t>Продукт проектной деятельности:</w:t>
      </w:r>
    </w:p>
    <w:p w:rsidR="002077A8" w:rsidRPr="00C83182" w:rsidRDefault="002077A8" w:rsidP="002077A8">
      <w:pPr>
        <w:spacing w:after="0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F975C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.Создание альбома 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1427E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Копилка добрых дел</w:t>
      </w:r>
      <w:r w:rsidRPr="0081427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077A8" w:rsidRPr="006B4B25" w:rsidRDefault="002077A8" w:rsidP="00207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2. Итоговое мероприятие </w:t>
      </w:r>
      <w:r>
        <w:rPr>
          <w:rFonts w:ascii="Times New Roman" w:eastAsia="Calibri" w:hAnsi="Times New Roman" w:cs="Times New Roman"/>
          <w:sz w:val="24"/>
          <w:szCs w:val="24"/>
        </w:rPr>
        <w:t>театр перчаток</w:t>
      </w: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10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мама</w:t>
      </w:r>
      <w:r w:rsidRPr="000510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Pr="006B4B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77A8" w:rsidRPr="00FC1549" w:rsidRDefault="002077A8" w:rsidP="002077A8">
      <w:pPr>
        <w:spacing w:after="0"/>
        <w:ind w:left="3261" w:hanging="3261"/>
        <w:rPr>
          <w:rFonts w:ascii="Times New Roman" w:eastAsia="Calibri" w:hAnsi="Times New Roman" w:cs="Times New Roman"/>
          <w:sz w:val="24"/>
          <w:szCs w:val="24"/>
        </w:rPr>
      </w:pPr>
    </w:p>
    <w:p w:rsidR="002077A8" w:rsidRPr="00CB18F6" w:rsidRDefault="002077A8" w:rsidP="002077A8">
      <w:pPr>
        <w:spacing w:after="0"/>
        <w:ind w:left="3261" w:hanging="3261"/>
        <w:rPr>
          <w:rFonts w:ascii="Times New Roman" w:eastAsia="Calibri" w:hAnsi="Times New Roman" w:cs="Times New Roman"/>
          <w:b/>
          <w:sz w:val="24"/>
          <w:szCs w:val="24"/>
        </w:rPr>
      </w:pPr>
      <w:r w:rsidRPr="00CB18F6">
        <w:rPr>
          <w:rFonts w:ascii="Times New Roman" w:eastAsia="Calibri" w:hAnsi="Times New Roman" w:cs="Times New Roman"/>
          <w:b/>
          <w:sz w:val="24"/>
          <w:szCs w:val="24"/>
        </w:rPr>
        <w:t xml:space="preserve">Работа с родителями: </w:t>
      </w:r>
    </w:p>
    <w:p w:rsidR="002077A8" w:rsidRPr="00120C2A" w:rsidRDefault="002077A8" w:rsidP="00207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75C1">
        <w:rPr>
          <w:rFonts w:ascii="Times New Roman" w:eastAsia="Calibri" w:hAnsi="Times New Roman" w:cs="Times New Roman"/>
          <w:sz w:val="24"/>
          <w:szCs w:val="24"/>
        </w:rPr>
        <w:t>1.</w:t>
      </w:r>
      <w:r w:rsidRPr="00E94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0C2A">
        <w:rPr>
          <w:rFonts w:ascii="Times New Roman" w:eastAsia="Times New Roman" w:hAnsi="Times New Roman" w:cs="Times New Roman"/>
          <w:sz w:val="24"/>
          <w:szCs w:val="24"/>
        </w:rPr>
        <w:t>Печатная информация для родителей: "</w:t>
      </w:r>
      <w:r w:rsidR="008E1F76">
        <w:rPr>
          <w:rFonts w:ascii="Times New Roman" w:eastAsia="Times New Roman" w:hAnsi="Times New Roman" w:cs="Times New Roman"/>
          <w:sz w:val="24"/>
          <w:szCs w:val="24"/>
        </w:rPr>
        <w:t>Вежливость -это важно</w:t>
      </w:r>
      <w:r w:rsidRPr="00120C2A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8E1F76" w:rsidRDefault="002077A8" w:rsidP="008E1F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975C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64E01">
        <w:rPr>
          <w:rFonts w:ascii="Times New Roman" w:eastAsia="Times New Roman" w:hAnsi="Times New Roman" w:cs="Times New Roman"/>
          <w:sz w:val="24"/>
          <w:szCs w:val="24"/>
        </w:rPr>
        <w:t>Помощь родителей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создании </w:t>
      </w:r>
      <w:r w:rsidR="008E1F76">
        <w:rPr>
          <w:rFonts w:ascii="Times New Roman" w:eastAsia="Times New Roman" w:hAnsi="Times New Roman" w:cs="Times New Roman"/>
          <w:sz w:val="24"/>
          <w:szCs w:val="24"/>
        </w:rPr>
        <w:t>альбома</w:t>
      </w:r>
      <w:r w:rsidRPr="00464E0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E1F76">
        <w:rPr>
          <w:rFonts w:ascii="Times New Roman" w:eastAsia="Times New Roman" w:hAnsi="Times New Roman" w:cs="Times New Roman"/>
          <w:sz w:val="24"/>
          <w:szCs w:val="24"/>
        </w:rPr>
        <w:t>Копилка добрых дел</w:t>
      </w:r>
      <w:r w:rsidRPr="00464E0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E1F76" w:rsidRPr="00A70A09" w:rsidRDefault="002077A8" w:rsidP="008E1F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E1F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родителей в пополнении б</w:t>
      </w:r>
      <w:r w:rsidR="008E1F76"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иблиотека книг с пословицами и поговорками, произведениями авторов В. Маяковского, В.Осеевой, Г. </w:t>
      </w:r>
      <w:proofErr w:type="spellStart"/>
      <w:r w:rsidR="008E1F76"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Остера</w:t>
      </w:r>
      <w:proofErr w:type="spellEnd"/>
      <w:r w:rsidR="008E1F76"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Е.Благининой о дружбе, о добре.</w:t>
      </w:r>
    </w:p>
    <w:p w:rsidR="004D359C" w:rsidRPr="004D359C" w:rsidRDefault="004D359C" w:rsidP="00207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</w:p>
    <w:p w:rsidR="004D359C" w:rsidRPr="004D359C" w:rsidRDefault="004D359C" w:rsidP="004D35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5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осуществления проекта</w:t>
      </w:r>
    </w:p>
    <w:p w:rsidR="002077A8" w:rsidRDefault="004D359C" w:rsidP="00A70A09">
      <w:pPr>
        <w:spacing w:after="0"/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</w:pP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1.Подготовительный этап.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1. Сбор литературы о добре: стихи, сказки, рассказы, загадки, пословицы, поговорки, 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мирилки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, песни.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2. Подбор картин, фотографий , иллюстраций.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3. Работа с родителями по взаимодействию в рамках проекта.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4. Разработка занятий, определение тематики бесед.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5. Подбор музыкального репертуара.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6. Изготовление пособий, дидактических игр, тематических альбомов.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7. Подборка материалов для консультаций «Вежливость воспитывается вежливостью», « Как сохранить хорошее настроение в любую погоду», « Пойми меня мама».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9. Интервью с детьми «Что такое добро?» (выявить уровень знаний детей, заинтересовать темой).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2 этап. Реализация проекта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1. Физическое развитие.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Здоровье: беседа «Что такое радость?», беседа «Добрые слова улучшают настроение», игра «Ларец радостных, добрых эмоций», игра «Пожалуйста», игра «Изобрази эмоцию радости - как она может выражаться» , игра «Мост дружбы», игра «Вежливая поза». Игра с эмоциями « Радужное настроение».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Физическая культура: комплекс упражнений «Тропинка доброты».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2.Социально-личностное развитие.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Социализация: дидактическая игра «Путешествие по добрым сказкам», «Оцени поступок»; игра «Передай настроение»; сюжетно-ролевые игры: «Больница», «Пожарные», «Спасатели» и др.; игровая ситуация «Утешаем куклу», «Помогаем другу в беде», «Ищем ласковые слова».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Труд: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 «Лечим книжки» (ремонт книг), уход за комнатными растениями , наводим порядок в группе.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Безопасность: беседа «Добрый человек не оставит в беде». Обсуждение практических ситуаций, как можно помочь товарищу в трудную минуту или если он поступает неправильно.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3. Познавательно-речевое развитие.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lastRenderedPageBreak/>
        <w:t>Коммуникативное развитие: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Беседа «Что такое доброта?»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Рассказ воспитателя «Как отличить плохой поступок от хорошего?» и создание в день жёлтого цвета шкатулки с жёлтыми кружочками, за каждый хороший поступок. В конце недели обязательно подсчитать вместе с детьми.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Беседа с детьми «Что такое дружба»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Разучивание пословиц о добре.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Составление загадок о доброте.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Коммуникативная игра «Доброе утро»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Ситуативный разговор «Мои хорошие поступки»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Просмотр мультфильмов о доброте и добрых поступках: «Кот Леопольд», «Фунтик», Просмотр и обсуждение мультфильма «Про Диму»,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Речевая ситуация «Помощь котенку»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Беседа «Необычное приветствие»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Составление рассказа «Мой любимый добрый сказочный герой», «Почему добро побеждает зло?»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Обогащение словаря по теме.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Чтение художественной литературы: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Сказки: «Золушка», «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Морозко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», «Снежная королева», «Три сына», «Два жадных медвежонка».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В.Маяковский «Что такое хорошо и, что такое плохо?»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- 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А.Барто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 «Вовка – добрая душа»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В.Осеева «Что легче?», «Добрые слова»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Е.Благинина «Подарок»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А.Кузнецова «Подружки»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В.Катаев «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Цветик-семицветик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С.Маршак «Ежели вы вежливы».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Разучивание стихотворений «Петушки», «Доброе утро»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Пословицы и поговорки о добре.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Познание: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Образовательная деятельность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«Дарите людям доброту», «Самые добрые сказки».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«Правила поведения дошкольников»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• Рассматривание картинок с изображением добрых и злых эмоций выражения лица детей и взрослых..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• Работа с сюжетными картинками «Правила для добрых детей»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Дидактическая игра «Хорошо – плохо»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4. Художественно-эстетическое развитие.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Художественное творчество: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Рисование: «</w:t>
      </w:r>
      <w:r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Подарок другу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 » 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="002077A8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Конструирование из бумаги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:</w:t>
      </w:r>
      <w:r w:rsidR="002077A8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«</w:t>
      </w:r>
      <w:r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Сердце доброты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»</w:t>
      </w:r>
      <w:r w:rsidR="002077A8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</w:p>
    <w:p w:rsidR="00A70A09" w:rsidRDefault="00A70A09" w:rsidP="004D359C">
      <w:pPr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Создание картинки из бус "Цветок доброты"</w:t>
      </w:r>
    </w:p>
    <w:p w:rsidR="001F3CE6" w:rsidRDefault="004D359C" w:rsidP="004D359C">
      <w:pPr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</w:pP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Музыка: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Прослушивание песен: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Прослушивание и обсуждение с детьми движений к песне «Дружат дети всей земли».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• «Дорогою добра», «Доброта» (из мультфильма про Фунтика), </w:t>
      </w:r>
      <w:proofErr w:type="spellStart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Барбарики</w:t>
      </w:r>
      <w:proofErr w:type="spellEnd"/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 xml:space="preserve"> «Доброта», «Ярко солнце светит» ( Кот Леопольд) «Улыбка», «Если добрый ты».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lastRenderedPageBreak/>
        <w:t>- Слушанье звуков природы.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b/>
          <w:bCs/>
          <w:color w:val="000000"/>
          <w:sz w:val="23"/>
          <w:lang w:eastAsia="ru-RU"/>
        </w:rPr>
        <w:t>3-й этап Заключительный.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lang w:eastAsia="ru-RU"/>
        </w:rPr>
        <w:br/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- Оформление выставки проделанной работы «</w:t>
      </w:r>
      <w:r w:rsidR="00A70A09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Неделя добрых дел</w:t>
      </w:r>
      <w:r w:rsidRPr="004D359C">
        <w:rPr>
          <w:rFonts w:ascii="Helvetica Neue" w:eastAsia="Times New Roman" w:hAnsi="Helvetica Neue" w:cs="Times New Roman"/>
          <w:color w:val="000000"/>
          <w:sz w:val="23"/>
          <w:szCs w:val="23"/>
          <w:shd w:val="clear" w:color="auto" w:fill="FFFFFF"/>
          <w:lang w:eastAsia="ru-RU"/>
        </w:rPr>
        <w:t>».</w:t>
      </w:r>
    </w:p>
    <w:p w:rsidR="00A70A09" w:rsidRPr="00A70A09" w:rsidRDefault="008E1F76" w:rsidP="008E1F7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</w:t>
      </w:r>
      <w:r w:rsidR="00A70A09" w:rsidRPr="00A70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="00A70A09"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реализации данного проекта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F7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70A09" w:rsidRPr="00A70A0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ыли получены следующие результаты:</w:t>
      </w:r>
    </w:p>
    <w:p w:rsidR="00A70A09" w:rsidRPr="00A70A09" w:rsidRDefault="00A70A09" w:rsidP="00A70A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группах дополнена библиотека книг с пословицами и поговорками, произведениями авторов В. Маяковского, В.Осеевой, Г. </w:t>
      </w:r>
      <w:proofErr w:type="spellStart"/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Остера</w:t>
      </w:r>
      <w:proofErr w:type="spellEnd"/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Е.Благининой о дружбе, о добре.</w:t>
      </w:r>
    </w:p>
    <w:p w:rsidR="00A70A09" w:rsidRDefault="00A70A09" w:rsidP="00A70A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 показали театрализованное представление перчаточный театр “</w:t>
      </w:r>
      <w:proofErr w:type="spellStart"/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Зайкина</w:t>
      </w:r>
      <w:proofErr w:type="spellEnd"/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имама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A70A09" w:rsidRDefault="00A70A09" w:rsidP="00A70A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участие в создании альбома“Копилка добрых 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A70A09" w:rsidRPr="00A70A09" w:rsidRDefault="00A70A09" w:rsidP="00A70A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Повысилась способность договариваться, оказывать друг другу поддержку.</w:t>
      </w:r>
    </w:p>
    <w:p w:rsidR="00A70A09" w:rsidRPr="00A70A09" w:rsidRDefault="00A70A09" w:rsidP="00A70A09">
      <w:pPr>
        <w:pStyle w:val="a6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70A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70A0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Список используемой литературы:</w:t>
      </w:r>
    </w:p>
    <w:p w:rsidR="00A70A09" w:rsidRPr="00A70A09" w:rsidRDefault="00A70A09" w:rsidP="00A70A09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70A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70A09" w:rsidRPr="008E1F76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В.Н. Журавлева «Проектная деятельность старших дошкольников». Образовательное пространство ДОУ. Учитель, 2009г.</w:t>
      </w:r>
    </w:p>
    <w:p w:rsidR="00A70A09" w:rsidRPr="008E1F76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Г.Б. </w:t>
      </w:r>
      <w:proofErr w:type="spellStart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Голуб</w:t>
      </w:r>
      <w:proofErr w:type="spellEnd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Е.А Перелыгина «Основы проектной деятельности». Учитель, 2008г.</w:t>
      </w:r>
    </w:p>
    <w:p w:rsidR="00A70A09" w:rsidRPr="008E1F76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 Г.А. Киселева «Проектный метод в деятельности ДОУ» - Пособие для руководителей и практических работников ДОУ. </w:t>
      </w:r>
      <w:proofErr w:type="spellStart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Аркти</w:t>
      </w:r>
      <w:proofErr w:type="spellEnd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2011г.</w:t>
      </w:r>
    </w:p>
    <w:p w:rsidR="00A70A09" w:rsidRPr="008E1F76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 К.Е. </w:t>
      </w:r>
      <w:proofErr w:type="spellStart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Веракса</w:t>
      </w:r>
      <w:proofErr w:type="spellEnd"/>
      <w:r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«Проектная деятельность дошкольников». Пособие для педагогов дошкольных учреждений. Сфера, 2009г.</w:t>
      </w:r>
    </w:p>
    <w:p w:rsidR="00A70A09" w:rsidRPr="00A70A09" w:rsidRDefault="008E1F76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="00A70A09"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Т.А. Маркова «Детский сад и семья», «Просвещение», Москва, 1986г.;</w:t>
      </w:r>
      <w:r w:rsidR="00A70A09" w:rsidRP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A70A09" w:rsidRPr="00A70A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A70A09" w:rsidRPr="00A70A09" w:rsidRDefault="00A70A09" w:rsidP="008E1F76">
      <w:pPr>
        <w:pStyle w:val="a6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70A0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Интернет – ресурсы:</w:t>
      </w:r>
    </w:p>
    <w:p w:rsidR="00A70A09" w:rsidRPr="00A70A09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70A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70A09" w:rsidRPr="00A70A09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70A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http://festival.1september.ru.</w:t>
      </w:r>
    </w:p>
    <w:p w:rsidR="00A70A09" w:rsidRPr="00A70A09" w:rsidRDefault="00A70A09" w:rsidP="008E1F76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70A0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</w:t>
      </w:r>
      <w:r w:rsid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http://www.uchmag.ru</w:t>
      </w:r>
      <w:r w:rsidR="008E1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3</w:t>
      </w:r>
      <w:r w:rsidRPr="008E1F7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5" w:tgtFrame="_blank" w:history="1">
        <w:r w:rsidRPr="008E1F76">
          <w:rPr>
            <w:rFonts w:ascii="Times New Roman" w:eastAsia="Times New Roman" w:hAnsi="Times New Roman" w:cs="Times New Roman"/>
            <w:sz w:val="28"/>
            <w:lang w:eastAsia="ru-RU"/>
          </w:rPr>
          <w:t>http://eduhmao.genum.ru</w:t>
        </w:r>
      </w:hyperlink>
    </w:p>
    <w:p w:rsidR="00A70A09" w:rsidRDefault="00A70A09" w:rsidP="004D359C"/>
    <w:sectPr w:rsidR="00A70A09" w:rsidSect="005A2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B06DE"/>
    <w:multiLevelType w:val="multilevel"/>
    <w:tmpl w:val="2534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4D359C"/>
    <w:rsid w:val="000167A7"/>
    <w:rsid w:val="002077A8"/>
    <w:rsid w:val="004D359C"/>
    <w:rsid w:val="005A2982"/>
    <w:rsid w:val="00651CD1"/>
    <w:rsid w:val="008E1F76"/>
    <w:rsid w:val="00A70A09"/>
    <w:rsid w:val="00CC60EA"/>
    <w:rsid w:val="00EC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359C"/>
    <w:rPr>
      <w:b/>
      <w:bCs/>
    </w:rPr>
  </w:style>
  <w:style w:type="paragraph" w:styleId="a4">
    <w:name w:val="Normal (Web)"/>
    <w:basedOn w:val="a"/>
    <w:uiPriority w:val="99"/>
    <w:unhideWhenUsed/>
    <w:rsid w:val="004D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70A0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7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902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68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hmao.genu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</dc:creator>
  <cp:lastModifiedBy>Auto</cp:lastModifiedBy>
  <cp:revision>2</cp:revision>
  <cp:lastPrinted>2023-12-22T00:56:00Z</cp:lastPrinted>
  <dcterms:created xsi:type="dcterms:W3CDTF">2023-12-22T00:17:00Z</dcterms:created>
  <dcterms:modified xsi:type="dcterms:W3CDTF">2024-05-27T20:05:00Z</dcterms:modified>
</cp:coreProperties>
</file>