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18F" w:rsidRPr="00D2157B" w:rsidRDefault="00C9118F" w:rsidP="00C9118F">
      <w:pPr>
        <w:spacing w:after="0"/>
        <w:jc w:val="center"/>
        <w:rPr>
          <w:rFonts w:ascii="Times New Roman" w:hAnsi="Times New Roman" w:cs="Times New Roman"/>
          <w:b/>
          <w:sz w:val="28"/>
          <w:szCs w:val="28"/>
        </w:rPr>
      </w:pPr>
      <w:r w:rsidRPr="00D2157B">
        <w:rPr>
          <w:rFonts w:ascii="Times New Roman" w:hAnsi="Times New Roman" w:cs="Times New Roman"/>
          <w:b/>
          <w:sz w:val="28"/>
          <w:szCs w:val="28"/>
        </w:rPr>
        <w:t>ОБЩИЕ АСПЕКТЫ НАГЛЯДНОГО МОДЕЛИРОВАНИЯ.</w:t>
      </w:r>
    </w:p>
    <w:p w:rsidR="00C9118F" w:rsidRPr="00D2157B" w:rsidRDefault="00C9118F" w:rsidP="00C9118F">
      <w:pPr>
        <w:spacing w:after="0"/>
        <w:jc w:val="center"/>
        <w:rPr>
          <w:rFonts w:ascii="Times New Roman" w:hAnsi="Times New Roman" w:cs="Times New Roman"/>
          <w:b/>
          <w:sz w:val="28"/>
          <w:szCs w:val="28"/>
        </w:rPr>
      </w:pPr>
      <w:r w:rsidRPr="00D2157B">
        <w:rPr>
          <w:rFonts w:ascii="Times New Roman" w:hAnsi="Times New Roman" w:cs="Times New Roman"/>
          <w:b/>
          <w:sz w:val="28"/>
          <w:szCs w:val="28"/>
        </w:rPr>
        <w:t>ИСПОЛЬЗОВАНИЕ ПИКТОГРАММ ДЛЯ РАЗВИТИЯ НАВЫКОВ СЛОВООБРАЗОВАНИЯ И ФОРМИРОВАНИЯ ПРЕДИКАТИВНОЙ ЛЕКСИКИ У ДЕТЕЙ С ОНР.</w:t>
      </w:r>
    </w:p>
    <w:p w:rsidR="00C9118F" w:rsidRPr="00C9118F" w:rsidRDefault="00C9118F" w:rsidP="00C9118F">
      <w:pPr>
        <w:spacing w:after="0"/>
        <w:rPr>
          <w:rFonts w:ascii="Times New Roman" w:hAnsi="Times New Roman" w:cs="Times New Roman"/>
          <w:sz w:val="28"/>
          <w:szCs w:val="28"/>
        </w:rPr>
      </w:pPr>
    </w:p>
    <w:p w:rsidR="00C9118F" w:rsidRPr="00C9118F" w:rsidRDefault="00C9118F" w:rsidP="00C9118F">
      <w:pPr>
        <w:pStyle w:val="a5"/>
        <w:spacing w:before="0" w:beforeAutospacing="0" w:after="0" w:afterAutospacing="0"/>
        <w:rPr>
          <w:color w:val="000000" w:themeColor="text1"/>
          <w:sz w:val="28"/>
          <w:szCs w:val="28"/>
        </w:rPr>
      </w:pPr>
      <w:r w:rsidRPr="00C9118F">
        <w:rPr>
          <w:sz w:val="28"/>
          <w:szCs w:val="28"/>
        </w:rPr>
        <w:tab/>
      </w:r>
    </w:p>
    <w:p w:rsidR="00C9118F" w:rsidRPr="00C9118F" w:rsidRDefault="00D2157B" w:rsidP="00D2157B">
      <w:pPr>
        <w:spacing w:after="0" w:line="240" w:lineRule="auto"/>
        <w:jc w:val="both"/>
        <w:rPr>
          <w:rFonts w:ascii="Times New Roman" w:eastAsia="Times New Roman" w:hAnsi="Times New Roman" w:cs="Times New Roman"/>
          <w:sz w:val="28"/>
          <w:szCs w:val="28"/>
          <w:lang w:eastAsia="ru-RU"/>
        </w:rPr>
      </w:pPr>
      <w:r>
        <w:rPr>
          <w:rFonts w:ascii="Times New Roman" w:eastAsiaTheme="minorEastAsia" w:hAnsi="Times New Roman" w:cs="Times New Roman"/>
          <w:color w:val="333333"/>
          <w:kern w:val="24"/>
          <w:sz w:val="28"/>
          <w:szCs w:val="28"/>
          <w:lang w:eastAsia="ru-RU"/>
        </w:rPr>
        <w:t xml:space="preserve">          </w:t>
      </w:r>
      <w:r w:rsidR="00C9118F" w:rsidRPr="00C9118F">
        <w:rPr>
          <w:rFonts w:ascii="Times New Roman" w:eastAsiaTheme="minorEastAsia" w:hAnsi="Times New Roman" w:cs="Times New Roman"/>
          <w:color w:val="333333"/>
          <w:kern w:val="24"/>
          <w:sz w:val="28"/>
          <w:szCs w:val="28"/>
          <w:lang w:eastAsia="ru-RU"/>
        </w:rPr>
        <w:t xml:space="preserve">Работая с детьми с различной речевой патологией и сталкиваясь с проблемами в их обучении, логопеду приходится искать вспомогательные средства, облегчающие, систематизирующие и направляющие процесс усвоения детьми нового материала. Одним из таких средств является наглядное моделирование. </w:t>
      </w:r>
    </w:p>
    <w:p w:rsidR="00C9118F" w:rsidRPr="00C9118F" w:rsidRDefault="00D2157B" w:rsidP="00D2157B">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heme="minorEastAsia" w:hAnsi="Times New Roman" w:cs="Times New Roman"/>
          <w:color w:val="000000" w:themeColor="text1"/>
          <w:kern w:val="24"/>
          <w:sz w:val="28"/>
          <w:szCs w:val="28"/>
          <w:lang w:eastAsia="ru-RU"/>
        </w:rPr>
        <w:t xml:space="preserve">        </w:t>
      </w:r>
      <w:r w:rsidR="00C9118F" w:rsidRPr="00C9118F">
        <w:rPr>
          <w:rFonts w:ascii="Times New Roman" w:eastAsiaTheme="minorEastAsia" w:hAnsi="Times New Roman" w:cs="Times New Roman"/>
          <w:color w:val="000000" w:themeColor="text1"/>
          <w:kern w:val="24"/>
          <w:sz w:val="28"/>
          <w:szCs w:val="28"/>
          <w:lang w:eastAsia="ru-RU"/>
        </w:rPr>
        <w:t xml:space="preserve">Что такое наглядное моделирование? </w:t>
      </w:r>
    </w:p>
    <w:p w:rsidR="00C9118F" w:rsidRPr="00C9118F" w:rsidRDefault="00D2157B" w:rsidP="00D2157B">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heme="minorEastAsia" w:hAnsi="Times New Roman" w:cs="Times New Roman"/>
          <w:color w:val="000000" w:themeColor="text1"/>
          <w:kern w:val="24"/>
          <w:sz w:val="28"/>
          <w:szCs w:val="28"/>
          <w:lang w:eastAsia="ru-RU"/>
        </w:rPr>
        <w:t xml:space="preserve">        </w:t>
      </w:r>
      <w:r w:rsidR="00C9118F" w:rsidRPr="00C9118F">
        <w:rPr>
          <w:rFonts w:ascii="Times New Roman" w:eastAsiaTheme="minorEastAsia" w:hAnsi="Times New Roman" w:cs="Times New Roman"/>
          <w:color w:val="000000" w:themeColor="text1"/>
          <w:kern w:val="24"/>
          <w:sz w:val="28"/>
          <w:szCs w:val="28"/>
          <w:lang w:eastAsia="ru-RU"/>
        </w:rPr>
        <w:t xml:space="preserve">Наглядное моделирование — это воспроизведение существенных свойств изучаемого объекта, создание его заместителя и работа с ним. </w:t>
      </w:r>
    </w:p>
    <w:p w:rsidR="00C9118F" w:rsidRPr="00C9118F" w:rsidRDefault="00C9118F" w:rsidP="00D2157B">
      <w:pPr>
        <w:spacing w:after="0" w:line="240" w:lineRule="auto"/>
        <w:jc w:val="both"/>
        <w:rPr>
          <w:rFonts w:ascii="Times New Roman" w:eastAsia="Times New Roman" w:hAnsi="Times New Roman" w:cs="Times New Roman"/>
          <w:sz w:val="28"/>
          <w:szCs w:val="28"/>
          <w:lang w:eastAsia="ru-RU"/>
        </w:rPr>
      </w:pPr>
      <w:r w:rsidRPr="00C9118F">
        <w:rPr>
          <w:rFonts w:ascii="Times New Roman" w:eastAsiaTheme="minorEastAsia" w:hAnsi="Times New Roman" w:cs="Times New Roman"/>
          <w:color w:val="333333"/>
          <w:kern w:val="24"/>
          <w:sz w:val="28"/>
          <w:szCs w:val="28"/>
          <w:lang w:eastAsia="ru-RU"/>
        </w:rPr>
        <w:t xml:space="preserve">Метод наглядного моделирования помогает ребенку зрительно представить абстрактные понятия (звук, слово, предложение, текст), научиться работать с ними. </w:t>
      </w:r>
    </w:p>
    <w:p w:rsidR="00C9118F" w:rsidRPr="00C9118F" w:rsidRDefault="00D2157B" w:rsidP="00D2157B">
      <w:pPr>
        <w:spacing w:after="0" w:line="240" w:lineRule="auto"/>
        <w:jc w:val="both"/>
        <w:rPr>
          <w:rFonts w:ascii="Times New Roman" w:eastAsia="Times New Roman" w:hAnsi="Times New Roman" w:cs="Times New Roman"/>
          <w:sz w:val="28"/>
          <w:szCs w:val="28"/>
          <w:lang w:eastAsia="ru-RU"/>
        </w:rPr>
      </w:pPr>
      <w:r>
        <w:rPr>
          <w:rFonts w:ascii="Times New Roman" w:eastAsiaTheme="minorEastAsia" w:hAnsi="Times New Roman" w:cs="Times New Roman"/>
          <w:color w:val="333333"/>
          <w:kern w:val="24"/>
          <w:sz w:val="28"/>
          <w:szCs w:val="28"/>
          <w:lang w:eastAsia="ru-RU"/>
        </w:rPr>
        <w:t xml:space="preserve">         </w:t>
      </w:r>
      <w:r w:rsidR="00C9118F" w:rsidRPr="00C9118F">
        <w:rPr>
          <w:rFonts w:ascii="Times New Roman" w:eastAsiaTheme="minorEastAsia" w:hAnsi="Times New Roman" w:cs="Times New Roman"/>
          <w:color w:val="333333"/>
          <w:kern w:val="24"/>
          <w:sz w:val="28"/>
          <w:szCs w:val="28"/>
          <w:lang w:eastAsia="ru-RU"/>
        </w:rPr>
        <w:t xml:space="preserve">Это особенно важно для дошкольников, поскольку мыслительные задачи у них решаются с преобладающей ролью внешних средств, наглядный материал усваивается лучше вербального. Дошкольник лишен возможности записать, сделать таблицу, отметить что-либо. На занятиях в детском саду в основном задействован только один вид памяти — вербальный. Опорные схемы — это попытка задействовать для решения познавательных задач зрительную, двигательную, ассоциативную память. Научные исследования и практика подтверждают, что именно наглядные модели являются той формой выделения и обозначения отношений, которая доступна детям дошкольного возраста (Леон </w:t>
      </w:r>
      <w:proofErr w:type="spellStart"/>
      <w:r w:rsidR="00C9118F" w:rsidRPr="00C9118F">
        <w:rPr>
          <w:rFonts w:ascii="Times New Roman" w:eastAsiaTheme="minorEastAsia" w:hAnsi="Times New Roman" w:cs="Times New Roman"/>
          <w:color w:val="333333"/>
          <w:kern w:val="24"/>
          <w:sz w:val="28"/>
          <w:szCs w:val="28"/>
          <w:lang w:eastAsia="ru-RU"/>
        </w:rPr>
        <w:t>Лоренсо</w:t>
      </w:r>
      <w:proofErr w:type="spellEnd"/>
      <w:r w:rsidR="00C9118F" w:rsidRPr="00C9118F">
        <w:rPr>
          <w:rFonts w:ascii="Times New Roman" w:eastAsiaTheme="minorEastAsia" w:hAnsi="Times New Roman" w:cs="Times New Roman"/>
          <w:color w:val="333333"/>
          <w:kern w:val="24"/>
          <w:sz w:val="28"/>
          <w:szCs w:val="28"/>
          <w:lang w:eastAsia="ru-RU"/>
        </w:rPr>
        <w:t xml:space="preserve"> С., </w:t>
      </w:r>
      <w:proofErr w:type="spellStart"/>
      <w:r w:rsidR="00C9118F" w:rsidRPr="00C9118F">
        <w:rPr>
          <w:rFonts w:ascii="Times New Roman" w:eastAsiaTheme="minorEastAsia" w:hAnsi="Times New Roman" w:cs="Times New Roman"/>
          <w:color w:val="333333"/>
          <w:kern w:val="24"/>
          <w:sz w:val="28"/>
          <w:szCs w:val="28"/>
          <w:lang w:eastAsia="ru-RU"/>
        </w:rPr>
        <w:t>Хализева</w:t>
      </w:r>
      <w:proofErr w:type="spellEnd"/>
      <w:r w:rsidR="00C9118F" w:rsidRPr="00C9118F">
        <w:rPr>
          <w:rFonts w:ascii="Times New Roman" w:eastAsiaTheme="minorEastAsia" w:hAnsi="Times New Roman" w:cs="Times New Roman"/>
          <w:color w:val="333333"/>
          <w:kern w:val="24"/>
          <w:sz w:val="28"/>
          <w:szCs w:val="28"/>
          <w:lang w:eastAsia="ru-RU"/>
        </w:rPr>
        <w:t xml:space="preserve"> Л. М. и др.). </w:t>
      </w:r>
    </w:p>
    <w:p w:rsidR="00C9118F" w:rsidRPr="00D2157B" w:rsidRDefault="00D2157B" w:rsidP="00D2157B">
      <w:pPr>
        <w:tabs>
          <w:tab w:val="left" w:pos="1590"/>
        </w:tabs>
        <w:spacing w:after="0"/>
        <w:jc w:val="both"/>
        <w:rPr>
          <w:rFonts w:ascii="Times New Roman" w:eastAsiaTheme="minorEastAsia" w:hAnsi="Times New Roman" w:cs="Times New Roman"/>
          <w:color w:val="333333"/>
          <w:kern w:val="24"/>
          <w:sz w:val="28"/>
          <w:szCs w:val="28"/>
          <w:lang w:eastAsia="ru-RU"/>
        </w:rPr>
      </w:pPr>
      <w:r>
        <w:rPr>
          <w:rFonts w:ascii="Times New Roman" w:eastAsiaTheme="minorEastAsia" w:hAnsi="Times New Roman" w:cs="Times New Roman"/>
          <w:color w:val="333333"/>
          <w:kern w:val="24"/>
          <w:sz w:val="28"/>
          <w:szCs w:val="28"/>
          <w:lang w:eastAsia="ru-RU"/>
        </w:rPr>
        <w:t xml:space="preserve">       </w:t>
      </w:r>
      <w:r w:rsidR="00C9118F" w:rsidRPr="00C9118F">
        <w:rPr>
          <w:rFonts w:ascii="Times New Roman" w:eastAsiaTheme="minorEastAsia" w:hAnsi="Times New Roman" w:cs="Times New Roman"/>
          <w:color w:val="333333"/>
          <w:kern w:val="24"/>
          <w:sz w:val="28"/>
          <w:szCs w:val="28"/>
          <w:lang w:eastAsia="ru-RU"/>
        </w:rPr>
        <w:t>Учёные также отмечают, что использование заместителей и наглядных моделей развивает умственные способности дошкольников.</w:t>
      </w:r>
      <w:r>
        <w:rPr>
          <w:rFonts w:ascii="Times New Roman" w:eastAsiaTheme="minorEastAsia" w:hAnsi="Times New Roman" w:cs="Times New Roman"/>
          <w:color w:val="333333"/>
          <w:kern w:val="24"/>
          <w:sz w:val="28"/>
          <w:szCs w:val="28"/>
          <w:lang w:eastAsia="ru-RU"/>
        </w:rPr>
        <w:t xml:space="preserve"> </w:t>
      </w:r>
      <w:r w:rsidR="00C9118F" w:rsidRPr="00C9118F">
        <w:rPr>
          <w:rFonts w:ascii="Times New Roman" w:hAnsi="Times New Roman" w:cs="Times New Roman"/>
          <w:sz w:val="28"/>
          <w:szCs w:val="28"/>
        </w:rPr>
        <w:t>Следовательно, использование метода наглядного моделирования в работе с дошкольниками позволяет решить следующие проблемы:</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xml:space="preserve"> ‒ во-первых, ребёнок-дошкольник очень пластичен и легко обучаем, но для детей с общим недоразвитием речи характерна быстрая утомляемость и потеря интереса к занятию. Использование наглядного моделирования вызывает интерес и помогает решить эту проблему;</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xml:space="preserve"> ‒ во-вторых, использование символической аналогии облегчает и ускоряет процесс запоминания и усвоения материала, формирует приёмы работы с памятью. Ведь одно из правил укрепления памяти гласит: «Когда учишь — записывай, рисуй схемы, диаграммы, черти графики»; </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в-третьих, применяя графическую аналогию, мы учим детей видеть главное, систематизировать полученные знания.</w:t>
      </w:r>
      <w:r w:rsidRPr="00C9118F">
        <w:rPr>
          <w:rFonts w:ascii="Times New Roman" w:hAnsi="Times New Roman" w:cs="Times New Roman"/>
          <w:sz w:val="28"/>
          <w:szCs w:val="28"/>
        </w:rPr>
        <w:br/>
      </w:r>
      <w:r w:rsidR="00D2157B">
        <w:rPr>
          <w:rFonts w:ascii="Times New Roman" w:hAnsi="Times New Roman" w:cs="Times New Roman"/>
          <w:sz w:val="28"/>
          <w:szCs w:val="28"/>
        </w:rPr>
        <w:t xml:space="preserve">       </w:t>
      </w:r>
      <w:r w:rsidRPr="00C9118F">
        <w:rPr>
          <w:rFonts w:ascii="Times New Roman" w:hAnsi="Times New Roman" w:cs="Times New Roman"/>
          <w:sz w:val="28"/>
          <w:szCs w:val="28"/>
        </w:rPr>
        <w:t xml:space="preserve">Моделирование состоит из следующих этапов: </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lastRenderedPageBreak/>
        <w:t>‒ усвоение и анализ сенсорного материала;</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xml:space="preserve">‒ перевод его на знаково-символический язык; </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работа с моделью.</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xml:space="preserve"> </w:t>
      </w:r>
      <w:r w:rsidR="00D2157B">
        <w:rPr>
          <w:rFonts w:ascii="Times New Roman" w:hAnsi="Times New Roman" w:cs="Times New Roman"/>
          <w:sz w:val="28"/>
          <w:szCs w:val="28"/>
        </w:rPr>
        <w:t xml:space="preserve">         </w:t>
      </w:r>
      <w:r w:rsidRPr="00C9118F">
        <w:rPr>
          <w:rFonts w:ascii="Times New Roman" w:hAnsi="Times New Roman" w:cs="Times New Roman"/>
          <w:sz w:val="28"/>
          <w:szCs w:val="28"/>
        </w:rPr>
        <w:t>Формирование навыков наглядного моделирования происходит в определенной последовательнос</w:t>
      </w:r>
      <w:r w:rsidR="00D2157B">
        <w:rPr>
          <w:rFonts w:ascii="Times New Roman" w:hAnsi="Times New Roman" w:cs="Times New Roman"/>
          <w:sz w:val="28"/>
          <w:szCs w:val="28"/>
        </w:rPr>
        <w:t xml:space="preserve">ти с постоянным повышением доли </w:t>
      </w:r>
      <w:r w:rsidRPr="00C9118F">
        <w:rPr>
          <w:rFonts w:ascii="Times New Roman" w:hAnsi="Times New Roman" w:cs="Times New Roman"/>
          <w:sz w:val="28"/>
          <w:szCs w:val="28"/>
        </w:rPr>
        <w:t>самостоятельного участия дошкольников. При развитии навыков наглядного моделирования решаются следующие дидактические задачи: ‒ знакомство с графическим способом представления информации;</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xml:space="preserve"> ‒ развитие умения дешифровки модели;</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xml:space="preserve"> ‒ формирование навыка самостоятельного моделирования.</w:t>
      </w:r>
    </w:p>
    <w:p w:rsidR="00C9118F" w:rsidRPr="00C9118F" w:rsidRDefault="00D2157B" w:rsidP="00D2157B">
      <w:pPr>
        <w:tabs>
          <w:tab w:val="left" w:pos="1590"/>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9118F" w:rsidRPr="00C9118F">
        <w:rPr>
          <w:rFonts w:ascii="Times New Roman" w:hAnsi="Times New Roman" w:cs="Times New Roman"/>
          <w:sz w:val="28"/>
          <w:szCs w:val="28"/>
        </w:rPr>
        <w:t>В логопедической работе моделирование выступает как определенный метод познания, с одной стороны, а с другой — как программа для анализа новых явлений.</w:t>
      </w:r>
    </w:p>
    <w:p w:rsidR="00D2157B"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xml:space="preserve"> </w:t>
      </w:r>
      <w:r w:rsidR="00D2157B">
        <w:rPr>
          <w:rFonts w:ascii="Times New Roman" w:hAnsi="Times New Roman" w:cs="Times New Roman"/>
          <w:sz w:val="28"/>
          <w:szCs w:val="28"/>
        </w:rPr>
        <w:t xml:space="preserve">      </w:t>
      </w:r>
      <w:r w:rsidRPr="00C9118F">
        <w:rPr>
          <w:rFonts w:ascii="Times New Roman" w:hAnsi="Times New Roman" w:cs="Times New Roman"/>
          <w:sz w:val="28"/>
          <w:szCs w:val="28"/>
        </w:rPr>
        <w:t xml:space="preserve">При подготовке детей к обучению грамоте метод наглядного моделирования позволяет решить следующие задачи: ‒ интонационно выделять звук в слове ‒ называть слова с заданным звуком ‒ находить позицию звука в слове и </w:t>
      </w:r>
      <w:proofErr w:type="gramStart"/>
      <w:r w:rsidRPr="00C9118F">
        <w:rPr>
          <w:rFonts w:ascii="Times New Roman" w:hAnsi="Times New Roman" w:cs="Times New Roman"/>
          <w:sz w:val="28"/>
          <w:szCs w:val="28"/>
        </w:rPr>
        <w:t>соотносить со схемой ‒ изображать</w:t>
      </w:r>
      <w:proofErr w:type="gramEnd"/>
      <w:r w:rsidRPr="00C9118F">
        <w:rPr>
          <w:rFonts w:ascii="Times New Roman" w:hAnsi="Times New Roman" w:cs="Times New Roman"/>
          <w:sz w:val="28"/>
          <w:szCs w:val="28"/>
        </w:rPr>
        <w:t xml:space="preserve"> гласные и согласные звуки с помощью зрительных символов. </w:t>
      </w:r>
    </w:p>
    <w:p w:rsidR="00C9118F" w:rsidRPr="00C9118F" w:rsidRDefault="00D2157B" w:rsidP="00D2157B">
      <w:pPr>
        <w:tabs>
          <w:tab w:val="left" w:pos="1590"/>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9118F" w:rsidRPr="00C9118F">
        <w:rPr>
          <w:rFonts w:ascii="Times New Roman" w:hAnsi="Times New Roman" w:cs="Times New Roman"/>
          <w:sz w:val="28"/>
          <w:szCs w:val="28"/>
        </w:rPr>
        <w:t>В работе с детьми успешно используется пособие Ткаченко Т. А. «Звуки и знаки» для формирования навыков звукового анализа и синтеза. Символы гласных звуков обозначаются знакомыми детям геометрическими формами, соответствующими положению губ при артикуляции гласных звуков. Для обозначения согласных звуков используется зрительный образ предмета или объекта, способного издавать соответствующий звук. Со зрительными символами дети знакомятся постепенно по мере изучения гласных и согласных звуков</w:t>
      </w:r>
      <w:proofErr w:type="gramStart"/>
      <w:r w:rsidR="00C9118F" w:rsidRPr="00C9118F">
        <w:rPr>
          <w:rFonts w:ascii="Times New Roman" w:hAnsi="Times New Roman" w:cs="Times New Roman"/>
          <w:sz w:val="28"/>
          <w:szCs w:val="28"/>
        </w:rPr>
        <w:br/>
      </w:r>
      <w:r>
        <w:rPr>
          <w:rFonts w:ascii="Times New Roman" w:hAnsi="Times New Roman" w:cs="Times New Roman"/>
          <w:sz w:val="28"/>
          <w:szCs w:val="28"/>
        </w:rPr>
        <w:t xml:space="preserve">            </w:t>
      </w:r>
      <w:r w:rsidR="00C9118F" w:rsidRPr="00C9118F">
        <w:rPr>
          <w:rFonts w:ascii="Times New Roman" w:hAnsi="Times New Roman" w:cs="Times New Roman"/>
          <w:sz w:val="28"/>
          <w:szCs w:val="28"/>
        </w:rPr>
        <w:t>П</w:t>
      </w:r>
      <w:proofErr w:type="gramEnd"/>
      <w:r w:rsidR="00C9118F" w:rsidRPr="00C9118F">
        <w:rPr>
          <w:rFonts w:ascii="Times New Roman" w:hAnsi="Times New Roman" w:cs="Times New Roman"/>
          <w:sz w:val="28"/>
          <w:szCs w:val="28"/>
        </w:rPr>
        <w:t xml:space="preserve">ри помощи зрительной символики дети учатся анализу и синтезу звукового состава слова. Слияние звуков при помощи символов есть моделирование чтения, а составление слов — аналог письма. Но, то и другое происходит в облегченном, занимательном, игровом варианте. Зрительные символы улучшают восприятие звуков речи, способствуют нормализации звукопроизношения, обеспечивают стойкие навыки звукового анализа и синтеза, повышают готовность к чтению и письму, тренируют память и внимание ребенка. </w:t>
      </w:r>
    </w:p>
    <w:p w:rsidR="00C9118F" w:rsidRPr="00C9118F" w:rsidRDefault="00D2157B" w:rsidP="00D2157B">
      <w:pPr>
        <w:tabs>
          <w:tab w:val="left" w:pos="1590"/>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9118F" w:rsidRPr="00C9118F">
        <w:rPr>
          <w:rFonts w:ascii="Times New Roman" w:hAnsi="Times New Roman" w:cs="Times New Roman"/>
          <w:sz w:val="28"/>
          <w:szCs w:val="28"/>
        </w:rPr>
        <w:t>При обучении грамоте используется большое разнообразие игр:</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xml:space="preserve"> «Рассели картинки в дом», «Где звук?», «Светофор», «Куда перелетела бабочка?», и др. </w:t>
      </w:r>
    </w:p>
    <w:p w:rsidR="00C9118F" w:rsidRPr="00C9118F" w:rsidRDefault="00D2157B" w:rsidP="00D2157B">
      <w:pPr>
        <w:tabs>
          <w:tab w:val="left" w:pos="1590"/>
        </w:tabs>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C9118F" w:rsidRPr="00C9118F">
        <w:rPr>
          <w:rFonts w:ascii="Times New Roman" w:hAnsi="Times New Roman" w:cs="Times New Roman"/>
          <w:sz w:val="28"/>
          <w:szCs w:val="28"/>
        </w:rPr>
        <w:t xml:space="preserve">В этих играх дети учатся выделять первый, последний звуки в словах, соотносить их со схемой; определять и отмечать позицию заданного звука в слове; делить слова на слоги. </w:t>
      </w:r>
    </w:p>
    <w:p w:rsidR="00D2157B" w:rsidRDefault="00D2157B" w:rsidP="00D2157B">
      <w:pPr>
        <w:tabs>
          <w:tab w:val="left" w:pos="1590"/>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9118F" w:rsidRPr="00C9118F">
        <w:rPr>
          <w:rFonts w:ascii="Times New Roman" w:hAnsi="Times New Roman" w:cs="Times New Roman"/>
          <w:sz w:val="28"/>
          <w:szCs w:val="28"/>
        </w:rPr>
        <w:t>Моделирование позволяет детям образно представить структуру слова, используя заместители слогов, из которых оно состоит, учатся определять количество слогов, соотн</w:t>
      </w:r>
      <w:r>
        <w:rPr>
          <w:rFonts w:ascii="Times New Roman" w:hAnsi="Times New Roman" w:cs="Times New Roman"/>
          <w:sz w:val="28"/>
          <w:szCs w:val="28"/>
        </w:rPr>
        <w:t xml:space="preserve">осить слово со слоговой схемой. </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xml:space="preserve">Дети подготавливаются к формированию навыка </w:t>
      </w:r>
      <w:proofErr w:type="spellStart"/>
      <w:r w:rsidRPr="00C9118F">
        <w:rPr>
          <w:rFonts w:ascii="Times New Roman" w:hAnsi="Times New Roman" w:cs="Times New Roman"/>
          <w:sz w:val="28"/>
          <w:szCs w:val="28"/>
        </w:rPr>
        <w:t>послогового</w:t>
      </w:r>
      <w:proofErr w:type="spellEnd"/>
      <w:r w:rsidRPr="00C9118F">
        <w:rPr>
          <w:rFonts w:ascii="Times New Roman" w:hAnsi="Times New Roman" w:cs="Times New Roman"/>
          <w:sz w:val="28"/>
          <w:szCs w:val="28"/>
        </w:rPr>
        <w:t xml:space="preserve"> чтения.</w:t>
      </w:r>
      <w:r w:rsidRPr="00C9118F">
        <w:rPr>
          <w:rFonts w:ascii="Times New Roman" w:hAnsi="Times New Roman" w:cs="Times New Roman"/>
          <w:sz w:val="28"/>
          <w:szCs w:val="28"/>
        </w:rPr>
        <w:br/>
      </w:r>
      <w:r w:rsidR="00D2157B">
        <w:rPr>
          <w:rFonts w:ascii="Times New Roman" w:hAnsi="Times New Roman" w:cs="Times New Roman"/>
          <w:sz w:val="28"/>
          <w:szCs w:val="28"/>
        </w:rPr>
        <w:t xml:space="preserve">    </w:t>
      </w:r>
      <w:r w:rsidRPr="00C9118F">
        <w:rPr>
          <w:rFonts w:ascii="Times New Roman" w:hAnsi="Times New Roman" w:cs="Times New Roman"/>
          <w:sz w:val="28"/>
          <w:szCs w:val="28"/>
        </w:rPr>
        <w:t xml:space="preserve">Для формирования слоговой структуры слова успешно используются следующие игры и упражнения с применением моделей: </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xml:space="preserve">«Рисуем слова», «Пирамида», «Домики» и др. </w:t>
      </w:r>
    </w:p>
    <w:p w:rsidR="00C9118F" w:rsidRPr="00C9118F" w:rsidRDefault="00D2157B" w:rsidP="00D2157B">
      <w:pPr>
        <w:tabs>
          <w:tab w:val="left" w:pos="1590"/>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9118F" w:rsidRPr="00C9118F">
        <w:rPr>
          <w:rFonts w:ascii="Times New Roman" w:hAnsi="Times New Roman" w:cs="Times New Roman"/>
          <w:sz w:val="28"/>
          <w:szCs w:val="28"/>
        </w:rPr>
        <w:t xml:space="preserve">Также метод наглядного моделирования способствует совершенствованию лексико-грамматических категорий. Для этого проводятся следующие игры и упражнения с </w:t>
      </w:r>
      <w:r>
        <w:rPr>
          <w:rFonts w:ascii="Times New Roman" w:hAnsi="Times New Roman" w:cs="Times New Roman"/>
          <w:sz w:val="28"/>
          <w:szCs w:val="28"/>
        </w:rPr>
        <w:t xml:space="preserve">использованием схем и моделей: </w:t>
      </w:r>
      <w:r w:rsidR="00C9118F" w:rsidRPr="00C9118F">
        <w:rPr>
          <w:rFonts w:ascii="Times New Roman" w:hAnsi="Times New Roman" w:cs="Times New Roman"/>
          <w:sz w:val="28"/>
          <w:szCs w:val="28"/>
        </w:rPr>
        <w:t>«Полянка родственных слов», «Подбери нужную картинку», «Что за с</w:t>
      </w:r>
      <w:r>
        <w:rPr>
          <w:rFonts w:ascii="Times New Roman" w:hAnsi="Times New Roman" w:cs="Times New Roman"/>
          <w:sz w:val="28"/>
          <w:szCs w:val="28"/>
        </w:rPr>
        <w:t xml:space="preserve">лово?», «Какой предлог?» и др. </w:t>
      </w:r>
      <w:r w:rsidR="00C9118F" w:rsidRPr="00C9118F">
        <w:rPr>
          <w:rFonts w:ascii="Times New Roman" w:hAnsi="Times New Roman" w:cs="Times New Roman"/>
          <w:sz w:val="28"/>
          <w:szCs w:val="28"/>
        </w:rPr>
        <w:t>В данных играх у детей формируются навыки словообразования и словоизменения, дошкольники учатся подбирать родственные слова с опорой на условное обозначение; уточняют пространственные отношения, выраженные предлогами, учатся составлять предложения с ними, правильно употреблять предлоги в речи.</w:t>
      </w:r>
    </w:p>
    <w:p w:rsidR="00C9118F" w:rsidRPr="00C9118F" w:rsidRDefault="00D2157B" w:rsidP="00D2157B">
      <w:pPr>
        <w:tabs>
          <w:tab w:val="left" w:pos="1590"/>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9118F" w:rsidRPr="00C9118F">
        <w:rPr>
          <w:rFonts w:ascii="Times New Roman" w:hAnsi="Times New Roman" w:cs="Times New Roman"/>
          <w:sz w:val="28"/>
          <w:szCs w:val="28"/>
        </w:rPr>
        <w:t xml:space="preserve">При обучении связной речи метод наглядного моделирования используется в работе над всеми видами связного высказывания: </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пересказа;</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xml:space="preserve"> ‒ составление рассказов по картине и серии картин; </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xml:space="preserve">‒ описательный рассказ; </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творческий рассказ;</w:t>
      </w:r>
      <w:r w:rsidRPr="00C9118F">
        <w:rPr>
          <w:rFonts w:ascii="Times New Roman" w:hAnsi="Times New Roman" w:cs="Times New Roman"/>
          <w:sz w:val="28"/>
          <w:szCs w:val="28"/>
        </w:rPr>
        <w:br/>
      </w:r>
      <w:r w:rsidR="00D2157B">
        <w:rPr>
          <w:rFonts w:ascii="Times New Roman" w:hAnsi="Times New Roman" w:cs="Times New Roman"/>
          <w:sz w:val="28"/>
          <w:szCs w:val="28"/>
        </w:rPr>
        <w:t xml:space="preserve">        </w:t>
      </w:r>
      <w:r w:rsidRPr="00C9118F">
        <w:rPr>
          <w:rFonts w:ascii="Times New Roman" w:hAnsi="Times New Roman" w:cs="Times New Roman"/>
          <w:sz w:val="28"/>
          <w:szCs w:val="28"/>
        </w:rPr>
        <w:t>На этом этапе метод наглядного моделирования способствует:</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xml:space="preserve"> ‒ усвоению принципа замещения (умения обозначать персонажи и атрибуты художественного произведения заместителями), передачи события при помощи заместителей; </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овладению умением выделять значимые для развития сюжета фрагменты картины, определять взаимосвязь между ними и объединять их в один сюжет;</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xml:space="preserve"> ‒ формированию умения создавать особый замысел и разворачивать его в полный рассказ с различными деталями и событиями; </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обучению составлять рассказы-описания.</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xml:space="preserve"> </w:t>
      </w:r>
      <w:r w:rsidR="00D2157B">
        <w:rPr>
          <w:rFonts w:ascii="Times New Roman" w:hAnsi="Times New Roman" w:cs="Times New Roman"/>
          <w:sz w:val="28"/>
          <w:szCs w:val="28"/>
        </w:rPr>
        <w:t xml:space="preserve">      </w:t>
      </w:r>
      <w:r w:rsidRPr="00C9118F">
        <w:rPr>
          <w:rFonts w:ascii="Times New Roman" w:hAnsi="Times New Roman" w:cs="Times New Roman"/>
          <w:sz w:val="28"/>
          <w:szCs w:val="28"/>
        </w:rPr>
        <w:t>Использование в коррекционной работе метода наглядного моделирования позволяет учить детей:</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lastRenderedPageBreak/>
        <w:t xml:space="preserve"> ‒ добывать информацию, проводить исследование, делать сравнения, составлять чёткий внутренний план умственных действий, речевого высказывания;</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xml:space="preserve"> ‒ формулировать и высказывать суждения, делать умозаключения; </w:t>
      </w:r>
    </w:p>
    <w:p w:rsid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оказывает положительное влияние на развитие неречевых процессов: внимания, памяти, мышления.</w:t>
      </w:r>
    </w:p>
    <w:p w:rsidR="00D2157B" w:rsidRDefault="00D2157B" w:rsidP="00D2157B">
      <w:pPr>
        <w:tabs>
          <w:tab w:val="left" w:pos="1590"/>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9118F" w:rsidRPr="00C9118F">
        <w:rPr>
          <w:rFonts w:ascii="Times New Roman" w:hAnsi="Times New Roman" w:cs="Times New Roman"/>
          <w:sz w:val="28"/>
          <w:szCs w:val="28"/>
        </w:rPr>
        <w:t>Следовательно, можно сделать вывод, что, анализируя новый материал и графически его, обозначая, ребенок (под руководством взрослых) учится самостоятельности, усидчивости, зри</w:t>
      </w:r>
      <w:r>
        <w:rPr>
          <w:rFonts w:ascii="Times New Roman" w:hAnsi="Times New Roman" w:cs="Times New Roman"/>
          <w:sz w:val="28"/>
          <w:szCs w:val="28"/>
        </w:rPr>
        <w:t xml:space="preserve">тельному восприятию плана своих </w:t>
      </w:r>
      <w:r w:rsidR="00C9118F" w:rsidRPr="00C9118F">
        <w:rPr>
          <w:rFonts w:ascii="Times New Roman" w:hAnsi="Times New Roman" w:cs="Times New Roman"/>
          <w:sz w:val="28"/>
          <w:szCs w:val="28"/>
        </w:rPr>
        <w:t xml:space="preserve">действий. У него повышается чувство заинтересованности и ответственности, появляется удовлетворённость результатами своего труда, совершенствуются такие психические процессы, как память, внимание, мышление, что положительно сказывается на результативности коррекционной работы </w:t>
      </w:r>
    </w:p>
    <w:p w:rsidR="00D2157B" w:rsidRDefault="00D2157B" w:rsidP="00D2157B">
      <w:pPr>
        <w:tabs>
          <w:tab w:val="left" w:pos="1590"/>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9118F" w:rsidRPr="00C9118F">
        <w:rPr>
          <w:rFonts w:ascii="Times New Roman" w:hAnsi="Times New Roman" w:cs="Times New Roman"/>
          <w:sz w:val="28"/>
          <w:szCs w:val="28"/>
        </w:rPr>
        <w:t>Использование наглядного моделирования в системе коррекционной работы даёт положительный результат, что подтверждается данными диагностики уровня речевого развития детей. Таким образом, из всего выше сказанного можно сделать вывод: метод наглядного моделирования можно и нужно использовать в системе как коррекционной работы с детьми дошкольного и младшего школьного возраста, так и в работе с детьми массовых групп детского сада и начальной школы.</w:t>
      </w:r>
      <w:r w:rsidR="00C9118F" w:rsidRPr="00C9118F">
        <w:rPr>
          <w:rFonts w:ascii="Times New Roman" w:hAnsi="Times New Roman" w:cs="Times New Roman"/>
          <w:sz w:val="28"/>
          <w:szCs w:val="28"/>
        </w:rPr>
        <w:br/>
      </w:r>
      <w:r w:rsidR="00C9118F" w:rsidRPr="00C9118F">
        <w:rPr>
          <w:rFonts w:ascii="Times New Roman" w:hAnsi="Times New Roman" w:cs="Times New Roman"/>
          <w:sz w:val="28"/>
          <w:szCs w:val="28"/>
        </w:rPr>
        <w:br/>
      </w:r>
      <w:r w:rsidR="00C9118F" w:rsidRPr="00C9118F">
        <w:rPr>
          <w:rFonts w:ascii="Times New Roman" w:hAnsi="Times New Roman" w:cs="Times New Roman"/>
          <w:sz w:val="28"/>
          <w:szCs w:val="28"/>
        </w:rPr>
        <w:br/>
      </w:r>
      <w:r w:rsidR="00C9118F" w:rsidRPr="00C9118F">
        <w:rPr>
          <w:rFonts w:ascii="Times New Roman" w:hAnsi="Times New Roman" w:cs="Times New Roman"/>
          <w:b/>
          <w:color w:val="000000" w:themeColor="text1"/>
          <w:sz w:val="28"/>
          <w:szCs w:val="28"/>
        </w:rPr>
        <w:t>Использование пиктограмм для развития навыков словообразования у детей старшего дошкольного возраста с общим недоразвитием речи</w:t>
      </w:r>
      <w:r w:rsidR="00C9118F" w:rsidRPr="00C9118F">
        <w:rPr>
          <w:rFonts w:ascii="Times New Roman" w:hAnsi="Times New Roman" w:cs="Times New Roman"/>
          <w:b/>
          <w:color w:val="000000" w:themeColor="text1"/>
          <w:sz w:val="28"/>
          <w:szCs w:val="28"/>
        </w:rPr>
        <w:br/>
      </w:r>
    </w:p>
    <w:p w:rsidR="00C9118F" w:rsidRPr="00C9118F" w:rsidRDefault="00D2157B" w:rsidP="00D2157B">
      <w:pPr>
        <w:tabs>
          <w:tab w:val="left" w:pos="1590"/>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9118F" w:rsidRPr="00C9118F">
        <w:rPr>
          <w:rFonts w:ascii="Times New Roman" w:hAnsi="Times New Roman" w:cs="Times New Roman"/>
          <w:sz w:val="28"/>
          <w:szCs w:val="28"/>
        </w:rPr>
        <w:t>При нормальном речевом развитии дошкольник быстро усваивает многие словообразовательные модели. Для детей с общим недоразвитием речи (ОНР) необходимо специальное обучение, а затем длительные тренировки по усвоению навыков словообразования с использованием различных упражнений и заданий. Облегчить процесс усвоения навыка словообразования</w:t>
      </w:r>
      <w:proofErr w:type="gramStart"/>
      <w:r w:rsidR="00C9118F" w:rsidRPr="00C9118F">
        <w:rPr>
          <w:rFonts w:ascii="Times New Roman" w:hAnsi="Times New Roman" w:cs="Times New Roman"/>
          <w:sz w:val="28"/>
          <w:szCs w:val="28"/>
        </w:rPr>
        <w:t xml:space="preserve"> ,</w:t>
      </w:r>
      <w:proofErr w:type="gramEnd"/>
      <w:r w:rsidR="00C9118F" w:rsidRPr="00C9118F">
        <w:rPr>
          <w:rFonts w:ascii="Times New Roman" w:hAnsi="Times New Roman" w:cs="Times New Roman"/>
          <w:sz w:val="28"/>
          <w:szCs w:val="28"/>
        </w:rPr>
        <w:t xml:space="preserve"> разнообразить его и сделать более интересным для дошкольника поможет предлагаемый ниже  набор пиктограмм. </w:t>
      </w:r>
    </w:p>
    <w:p w:rsidR="00C9118F" w:rsidRPr="00C9118F" w:rsidRDefault="00D2157B" w:rsidP="00D2157B">
      <w:pPr>
        <w:tabs>
          <w:tab w:val="left" w:pos="1590"/>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9118F" w:rsidRPr="00C9118F">
        <w:rPr>
          <w:rFonts w:ascii="Times New Roman" w:hAnsi="Times New Roman" w:cs="Times New Roman"/>
          <w:sz w:val="28"/>
          <w:szCs w:val="28"/>
        </w:rPr>
        <w:t>Пиктограмма - знак, отображающий важнейшие узнаваемые черты объекта, предметов, явлений на которые он указывает, чаще всего в схематическом виде.</w:t>
      </w:r>
    </w:p>
    <w:p w:rsidR="00C9118F" w:rsidRDefault="00D2157B" w:rsidP="00D2157B">
      <w:pPr>
        <w:tabs>
          <w:tab w:val="left" w:pos="1590"/>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9118F" w:rsidRPr="00C9118F">
        <w:rPr>
          <w:rFonts w:ascii="Times New Roman" w:hAnsi="Times New Roman" w:cs="Times New Roman"/>
          <w:sz w:val="28"/>
          <w:szCs w:val="28"/>
        </w:rPr>
        <w:t xml:space="preserve">Логопедам широко известны схемы для составления описательных рассказов, предложенные Т.А. Ткаченко. Тот же принцип опоры на символическое изображение положен и в основу пиктограмм для развития </w:t>
      </w:r>
      <w:r w:rsidR="00C9118F" w:rsidRPr="00C9118F">
        <w:rPr>
          <w:rFonts w:ascii="Times New Roman" w:hAnsi="Times New Roman" w:cs="Times New Roman"/>
          <w:sz w:val="28"/>
          <w:szCs w:val="28"/>
        </w:rPr>
        <w:lastRenderedPageBreak/>
        <w:t>навыка словообразования. Но в отличи</w:t>
      </w:r>
      <w:proofErr w:type="gramStart"/>
      <w:r w:rsidR="00C9118F" w:rsidRPr="00C9118F">
        <w:rPr>
          <w:rFonts w:ascii="Times New Roman" w:hAnsi="Times New Roman" w:cs="Times New Roman"/>
          <w:sz w:val="28"/>
          <w:szCs w:val="28"/>
        </w:rPr>
        <w:t>и</w:t>
      </w:r>
      <w:proofErr w:type="gramEnd"/>
      <w:r w:rsidR="00C9118F" w:rsidRPr="00C9118F">
        <w:rPr>
          <w:rFonts w:ascii="Times New Roman" w:hAnsi="Times New Roman" w:cs="Times New Roman"/>
          <w:sz w:val="28"/>
          <w:szCs w:val="28"/>
        </w:rPr>
        <w:t xml:space="preserve"> от схем Т.А. Ткаченко, представляющих собой алгоритм связного высказывания, пиктограммы могут располагаться в любой последовательности и комплектации. Они могут быть изменены или сокращены в зависимости от этапа обучения или определенных задач занятия. Пиктограммы могут располагаться как в виде таблицы, так и на отдельных карточках, наклеенных на стороны игрового кубика или вращающееся игровое поле.</w:t>
      </w:r>
    </w:p>
    <w:p w:rsidR="00C9118F" w:rsidRDefault="00D2157B" w:rsidP="00D2157B">
      <w:pPr>
        <w:tabs>
          <w:tab w:val="left" w:pos="1590"/>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C9118F" w:rsidRPr="00C9118F">
        <w:rPr>
          <w:rFonts w:ascii="Times New Roman" w:hAnsi="Times New Roman" w:cs="Times New Roman"/>
          <w:sz w:val="28"/>
          <w:szCs w:val="28"/>
        </w:rPr>
        <w:t>Набор пиктограмм позволяет показать многообразие однокоренных слов, которые можно получить от исходного корневого слова. Работа с таблицей пиктограмм поможет развивать у ребенка ощущение системного  устройства языка, устойчивых парадигматических отношений между языковыми единицами одного семантического поля. Таким образом, в создании слова начнут существовать не разобщенно, а «семьями», объединенными «родственными отношениями».</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Система применения метода пиктограмм, согласно предложенной работе на пиктограммой Расторгуевой Н.И., предполагает соблюдение следующего алгоритма</w:t>
      </w:r>
      <w:proofErr w:type="gramStart"/>
      <w:r w:rsidRPr="00C9118F">
        <w:rPr>
          <w:rFonts w:ascii="Times New Roman" w:hAnsi="Times New Roman" w:cs="Times New Roman"/>
          <w:sz w:val="28"/>
          <w:szCs w:val="28"/>
        </w:rPr>
        <w:t xml:space="preserve"> :</w:t>
      </w:r>
      <w:proofErr w:type="gramEnd"/>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1.Первоначальное понятие «знак» (пиктограмма).</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2.Обобщающее понятие.</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3.Закрепление навыка самостоятельных действий с пиктограммами.</w:t>
      </w:r>
    </w:p>
    <w:p w:rsid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4.Самостоятельная ориентировка в системе знаков.</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Например, при работе над лексическими темами «Дикие животные», «Домашние животные», «Домашние птицы», «Зимующие птицы» пиктограммы позволяют отработать следующие словообразовательные модели при образовании существительных:</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xml:space="preserve">- с помощью уменьшительно-ласкательного суффикса </w:t>
      </w:r>
      <w:proofErr w:type="gramStart"/>
      <w:r w:rsidRPr="00C9118F">
        <w:rPr>
          <w:rFonts w:ascii="Times New Roman" w:hAnsi="Times New Roman" w:cs="Times New Roman"/>
          <w:sz w:val="28"/>
          <w:szCs w:val="28"/>
        </w:rPr>
        <w:t>–</w:t>
      </w:r>
      <w:proofErr w:type="spellStart"/>
      <w:r w:rsidRPr="00C9118F">
        <w:rPr>
          <w:rFonts w:ascii="Times New Roman" w:hAnsi="Times New Roman" w:cs="Times New Roman"/>
          <w:sz w:val="28"/>
          <w:szCs w:val="28"/>
        </w:rPr>
        <w:t>ч</w:t>
      </w:r>
      <w:proofErr w:type="gramEnd"/>
      <w:r w:rsidRPr="00C9118F">
        <w:rPr>
          <w:rFonts w:ascii="Times New Roman" w:hAnsi="Times New Roman" w:cs="Times New Roman"/>
          <w:sz w:val="28"/>
          <w:szCs w:val="28"/>
        </w:rPr>
        <w:t>к</w:t>
      </w:r>
      <w:proofErr w:type="spellEnd"/>
      <w:r w:rsidRPr="00C9118F">
        <w:rPr>
          <w:rFonts w:ascii="Times New Roman" w:hAnsi="Times New Roman" w:cs="Times New Roman"/>
          <w:sz w:val="28"/>
          <w:szCs w:val="28"/>
        </w:rPr>
        <w:t>-, -</w:t>
      </w:r>
      <w:proofErr w:type="spellStart"/>
      <w:r w:rsidRPr="00C9118F">
        <w:rPr>
          <w:rFonts w:ascii="Times New Roman" w:hAnsi="Times New Roman" w:cs="Times New Roman"/>
          <w:sz w:val="28"/>
          <w:szCs w:val="28"/>
        </w:rPr>
        <w:t>ик</w:t>
      </w:r>
      <w:proofErr w:type="spellEnd"/>
      <w:r w:rsidRPr="00C9118F">
        <w:rPr>
          <w:rFonts w:ascii="Times New Roman" w:hAnsi="Times New Roman" w:cs="Times New Roman"/>
          <w:sz w:val="28"/>
          <w:szCs w:val="28"/>
        </w:rPr>
        <w:t>- (-</w:t>
      </w:r>
      <w:proofErr w:type="spellStart"/>
      <w:r w:rsidRPr="00C9118F">
        <w:rPr>
          <w:rFonts w:ascii="Times New Roman" w:hAnsi="Times New Roman" w:cs="Times New Roman"/>
          <w:sz w:val="28"/>
          <w:szCs w:val="28"/>
        </w:rPr>
        <w:t>ок</w:t>
      </w:r>
      <w:proofErr w:type="spellEnd"/>
      <w:r w:rsidRPr="00C9118F">
        <w:rPr>
          <w:rFonts w:ascii="Times New Roman" w:hAnsi="Times New Roman" w:cs="Times New Roman"/>
          <w:sz w:val="28"/>
          <w:szCs w:val="28"/>
        </w:rPr>
        <w:t>-), -</w:t>
      </w:r>
      <w:proofErr w:type="spellStart"/>
      <w:r w:rsidRPr="00C9118F">
        <w:rPr>
          <w:rFonts w:ascii="Times New Roman" w:hAnsi="Times New Roman" w:cs="Times New Roman"/>
          <w:sz w:val="28"/>
          <w:szCs w:val="28"/>
        </w:rPr>
        <w:t>ишк</w:t>
      </w:r>
      <w:proofErr w:type="spellEnd"/>
      <w:r w:rsidRPr="00C9118F">
        <w:rPr>
          <w:rFonts w:ascii="Times New Roman" w:hAnsi="Times New Roman" w:cs="Times New Roman"/>
          <w:sz w:val="28"/>
          <w:szCs w:val="28"/>
        </w:rPr>
        <w:t>-, -</w:t>
      </w:r>
      <w:proofErr w:type="spellStart"/>
      <w:r w:rsidRPr="00C9118F">
        <w:rPr>
          <w:rFonts w:ascii="Times New Roman" w:hAnsi="Times New Roman" w:cs="Times New Roman"/>
          <w:sz w:val="28"/>
          <w:szCs w:val="28"/>
        </w:rPr>
        <w:t>иньк</w:t>
      </w:r>
      <w:proofErr w:type="spellEnd"/>
      <w:r w:rsidRPr="00C9118F">
        <w:rPr>
          <w:rFonts w:ascii="Times New Roman" w:hAnsi="Times New Roman" w:cs="Times New Roman"/>
          <w:sz w:val="28"/>
          <w:szCs w:val="28"/>
        </w:rPr>
        <w:t>-, (-</w:t>
      </w:r>
      <w:proofErr w:type="spellStart"/>
      <w:r w:rsidRPr="00C9118F">
        <w:rPr>
          <w:rFonts w:ascii="Times New Roman" w:hAnsi="Times New Roman" w:cs="Times New Roman"/>
          <w:sz w:val="28"/>
          <w:szCs w:val="28"/>
        </w:rPr>
        <w:t>оньк</w:t>
      </w:r>
      <w:proofErr w:type="spellEnd"/>
      <w:r w:rsidRPr="00C9118F">
        <w:rPr>
          <w:rFonts w:ascii="Times New Roman" w:hAnsi="Times New Roman" w:cs="Times New Roman"/>
          <w:sz w:val="28"/>
          <w:szCs w:val="28"/>
        </w:rPr>
        <w:t>-), -</w:t>
      </w:r>
      <w:proofErr w:type="spellStart"/>
      <w:r w:rsidRPr="00C9118F">
        <w:rPr>
          <w:rFonts w:ascii="Times New Roman" w:hAnsi="Times New Roman" w:cs="Times New Roman"/>
          <w:sz w:val="28"/>
          <w:szCs w:val="28"/>
        </w:rPr>
        <w:t>ушк</w:t>
      </w:r>
      <w:proofErr w:type="spellEnd"/>
      <w:r w:rsidRPr="00C9118F">
        <w:rPr>
          <w:rFonts w:ascii="Times New Roman" w:hAnsi="Times New Roman" w:cs="Times New Roman"/>
          <w:sz w:val="28"/>
          <w:szCs w:val="28"/>
        </w:rPr>
        <w:t>-, (-</w:t>
      </w:r>
      <w:proofErr w:type="spellStart"/>
      <w:r w:rsidRPr="00C9118F">
        <w:rPr>
          <w:rFonts w:ascii="Times New Roman" w:hAnsi="Times New Roman" w:cs="Times New Roman"/>
          <w:sz w:val="28"/>
          <w:szCs w:val="28"/>
        </w:rPr>
        <w:t>юшк</w:t>
      </w:r>
      <w:proofErr w:type="spellEnd"/>
      <w:r w:rsidRPr="00C9118F">
        <w:rPr>
          <w:rFonts w:ascii="Times New Roman" w:hAnsi="Times New Roman" w:cs="Times New Roman"/>
          <w:sz w:val="28"/>
          <w:szCs w:val="28"/>
        </w:rPr>
        <w:t>-) и др.;</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xml:space="preserve">- с помощью суффикса со значением увеличения </w:t>
      </w:r>
      <w:proofErr w:type="gramStart"/>
      <w:r w:rsidRPr="00C9118F">
        <w:rPr>
          <w:rFonts w:ascii="Times New Roman" w:hAnsi="Times New Roman" w:cs="Times New Roman"/>
          <w:sz w:val="28"/>
          <w:szCs w:val="28"/>
        </w:rPr>
        <w:t>–</w:t>
      </w:r>
      <w:proofErr w:type="spellStart"/>
      <w:r w:rsidRPr="00C9118F">
        <w:rPr>
          <w:rFonts w:ascii="Times New Roman" w:hAnsi="Times New Roman" w:cs="Times New Roman"/>
          <w:sz w:val="28"/>
          <w:szCs w:val="28"/>
        </w:rPr>
        <w:t>и</w:t>
      </w:r>
      <w:proofErr w:type="gramEnd"/>
      <w:r w:rsidRPr="00C9118F">
        <w:rPr>
          <w:rFonts w:ascii="Times New Roman" w:hAnsi="Times New Roman" w:cs="Times New Roman"/>
          <w:sz w:val="28"/>
          <w:szCs w:val="28"/>
        </w:rPr>
        <w:t>щ</w:t>
      </w:r>
      <w:proofErr w:type="spellEnd"/>
      <w:r w:rsidRPr="00C9118F">
        <w:rPr>
          <w:rFonts w:ascii="Times New Roman" w:hAnsi="Times New Roman" w:cs="Times New Roman"/>
          <w:sz w:val="28"/>
          <w:szCs w:val="28"/>
        </w:rPr>
        <w:t>-;</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xml:space="preserve">- называние детенышей животных, птенцов с помощью суффикса </w:t>
      </w:r>
      <w:proofErr w:type="gramStart"/>
      <w:r w:rsidRPr="00C9118F">
        <w:rPr>
          <w:rFonts w:ascii="Times New Roman" w:hAnsi="Times New Roman" w:cs="Times New Roman"/>
          <w:sz w:val="28"/>
          <w:szCs w:val="28"/>
        </w:rPr>
        <w:t>–</w:t>
      </w:r>
      <w:proofErr w:type="spellStart"/>
      <w:r w:rsidRPr="00C9118F">
        <w:rPr>
          <w:rFonts w:ascii="Times New Roman" w:hAnsi="Times New Roman" w:cs="Times New Roman"/>
          <w:sz w:val="28"/>
          <w:szCs w:val="28"/>
        </w:rPr>
        <w:t>а</w:t>
      </w:r>
      <w:proofErr w:type="gramEnd"/>
      <w:r w:rsidRPr="00C9118F">
        <w:rPr>
          <w:rFonts w:ascii="Times New Roman" w:hAnsi="Times New Roman" w:cs="Times New Roman"/>
          <w:sz w:val="28"/>
          <w:szCs w:val="28"/>
        </w:rPr>
        <w:t>т</w:t>
      </w:r>
      <w:proofErr w:type="spellEnd"/>
      <w:r w:rsidRPr="00C9118F">
        <w:rPr>
          <w:rFonts w:ascii="Times New Roman" w:hAnsi="Times New Roman" w:cs="Times New Roman"/>
          <w:sz w:val="28"/>
          <w:szCs w:val="28"/>
        </w:rPr>
        <w:t>- (-</w:t>
      </w:r>
      <w:proofErr w:type="spellStart"/>
      <w:r w:rsidRPr="00C9118F">
        <w:rPr>
          <w:rFonts w:ascii="Times New Roman" w:hAnsi="Times New Roman" w:cs="Times New Roman"/>
          <w:sz w:val="28"/>
          <w:szCs w:val="28"/>
        </w:rPr>
        <w:t>ят</w:t>
      </w:r>
      <w:proofErr w:type="spellEnd"/>
      <w:r w:rsidRPr="00C9118F">
        <w:rPr>
          <w:rFonts w:ascii="Times New Roman" w:hAnsi="Times New Roman" w:cs="Times New Roman"/>
          <w:sz w:val="28"/>
          <w:szCs w:val="28"/>
        </w:rPr>
        <w:t>-) или от другого корня;</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xml:space="preserve">- образование существительного для обозначения одного детеныша животного, одного птенца с помощью суффикса </w:t>
      </w:r>
      <w:proofErr w:type="gramStart"/>
      <w:r w:rsidRPr="00C9118F">
        <w:rPr>
          <w:rFonts w:ascii="Times New Roman" w:hAnsi="Times New Roman" w:cs="Times New Roman"/>
          <w:sz w:val="28"/>
          <w:szCs w:val="28"/>
        </w:rPr>
        <w:t>–</w:t>
      </w:r>
      <w:proofErr w:type="spellStart"/>
      <w:r w:rsidRPr="00C9118F">
        <w:rPr>
          <w:rFonts w:ascii="Times New Roman" w:hAnsi="Times New Roman" w:cs="Times New Roman"/>
          <w:sz w:val="28"/>
          <w:szCs w:val="28"/>
        </w:rPr>
        <w:t>о</w:t>
      </w:r>
      <w:proofErr w:type="gramEnd"/>
      <w:r w:rsidRPr="00C9118F">
        <w:rPr>
          <w:rFonts w:ascii="Times New Roman" w:hAnsi="Times New Roman" w:cs="Times New Roman"/>
          <w:sz w:val="28"/>
          <w:szCs w:val="28"/>
        </w:rPr>
        <w:t>нок</w:t>
      </w:r>
      <w:proofErr w:type="spellEnd"/>
      <w:r w:rsidRPr="00C9118F">
        <w:rPr>
          <w:rFonts w:ascii="Times New Roman" w:hAnsi="Times New Roman" w:cs="Times New Roman"/>
          <w:sz w:val="28"/>
          <w:szCs w:val="28"/>
        </w:rPr>
        <w:t>- (-</w:t>
      </w:r>
      <w:proofErr w:type="spellStart"/>
      <w:r w:rsidRPr="00C9118F">
        <w:rPr>
          <w:rFonts w:ascii="Times New Roman" w:hAnsi="Times New Roman" w:cs="Times New Roman"/>
          <w:sz w:val="28"/>
          <w:szCs w:val="28"/>
        </w:rPr>
        <w:t>ёнок</w:t>
      </w:r>
      <w:proofErr w:type="spellEnd"/>
      <w:r w:rsidRPr="00C9118F">
        <w:rPr>
          <w:rFonts w:ascii="Times New Roman" w:hAnsi="Times New Roman" w:cs="Times New Roman"/>
          <w:sz w:val="28"/>
          <w:szCs w:val="28"/>
        </w:rPr>
        <w:t>-) или от другого корня;</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xml:space="preserve">- самки и самца животного с помощью суффикса </w:t>
      </w:r>
      <w:proofErr w:type="gramStart"/>
      <w:r w:rsidRPr="00C9118F">
        <w:rPr>
          <w:rFonts w:ascii="Times New Roman" w:hAnsi="Times New Roman" w:cs="Times New Roman"/>
          <w:sz w:val="28"/>
          <w:szCs w:val="28"/>
        </w:rPr>
        <w:t>–и</w:t>
      </w:r>
      <w:proofErr w:type="gramEnd"/>
      <w:r w:rsidRPr="00C9118F">
        <w:rPr>
          <w:rFonts w:ascii="Times New Roman" w:hAnsi="Times New Roman" w:cs="Times New Roman"/>
          <w:sz w:val="28"/>
          <w:szCs w:val="28"/>
        </w:rPr>
        <w:t>х-, -</w:t>
      </w:r>
      <w:proofErr w:type="spellStart"/>
      <w:r w:rsidRPr="00C9118F">
        <w:rPr>
          <w:rFonts w:ascii="Times New Roman" w:hAnsi="Times New Roman" w:cs="Times New Roman"/>
          <w:sz w:val="28"/>
          <w:szCs w:val="28"/>
        </w:rPr>
        <w:t>иц</w:t>
      </w:r>
      <w:proofErr w:type="spellEnd"/>
      <w:r w:rsidRPr="00C9118F">
        <w:rPr>
          <w:rFonts w:ascii="Times New Roman" w:hAnsi="Times New Roman" w:cs="Times New Roman"/>
          <w:sz w:val="28"/>
          <w:szCs w:val="28"/>
        </w:rPr>
        <w:t>- или другого корня;</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счет животного, детенышей животных, птиц и птенцов от 1 до 5;</w:t>
      </w:r>
    </w:p>
    <w:p w:rsid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а также образование притяжательных прилагательных.</w:t>
      </w:r>
    </w:p>
    <w:p w:rsid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Особое внимание при работе по словообразованию с использованием пиктограмм</w:t>
      </w:r>
      <w:proofErr w:type="gramStart"/>
      <w:r w:rsidRPr="00C9118F">
        <w:rPr>
          <w:rFonts w:ascii="Times New Roman" w:hAnsi="Times New Roman" w:cs="Times New Roman"/>
          <w:sz w:val="28"/>
          <w:szCs w:val="28"/>
        </w:rPr>
        <w:t xml:space="preserve"> ,</w:t>
      </w:r>
      <w:proofErr w:type="gramEnd"/>
      <w:r w:rsidRPr="00C9118F">
        <w:rPr>
          <w:rFonts w:ascii="Times New Roman" w:hAnsi="Times New Roman" w:cs="Times New Roman"/>
          <w:sz w:val="28"/>
          <w:szCs w:val="28"/>
        </w:rPr>
        <w:t xml:space="preserve"> необходимо обратить в тех случаях, когда слова образуются от </w:t>
      </w:r>
      <w:r w:rsidRPr="00C9118F">
        <w:rPr>
          <w:rFonts w:ascii="Times New Roman" w:hAnsi="Times New Roman" w:cs="Times New Roman"/>
          <w:sz w:val="28"/>
          <w:szCs w:val="28"/>
        </w:rPr>
        <w:lastRenderedPageBreak/>
        <w:t>другой корневой основы (корова-теленок, свинья – поросенок, овца-ягненок и др.). в каждом из этих случаев потребуется специальная лексико-грамматическая работа.</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xml:space="preserve">Дидактическая игра «Волшебная тропинка» можно использовать как в индивидуальной работе, так и подгрупповой. </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xml:space="preserve">На столе или доске  в ряд в виде тропинки размещены пиктограммы. Ребенку выдается картинка с изображением животного или птицы. Педагог объясняет, что животное или птица хотят попасть домой, например волк хочет попасть в лес в свое логово. Нужно перевести волка по тропинке, правильно подбирая слова на каждом камушке, как подсказывает рисунок. Игра продолжается до тех </w:t>
      </w:r>
      <w:proofErr w:type="gramStart"/>
      <w:r w:rsidRPr="00C9118F">
        <w:rPr>
          <w:rFonts w:ascii="Times New Roman" w:hAnsi="Times New Roman" w:cs="Times New Roman"/>
          <w:sz w:val="28"/>
          <w:szCs w:val="28"/>
        </w:rPr>
        <w:t>пор</w:t>
      </w:r>
      <w:proofErr w:type="gramEnd"/>
      <w:r w:rsidRPr="00C9118F">
        <w:rPr>
          <w:rFonts w:ascii="Times New Roman" w:hAnsi="Times New Roman" w:cs="Times New Roman"/>
          <w:sz w:val="28"/>
          <w:szCs w:val="28"/>
        </w:rPr>
        <w:t xml:space="preserve"> пока все дикие звери не попадут в лес.</w:t>
      </w:r>
    </w:p>
    <w:p w:rsidR="00C9118F" w:rsidRP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xml:space="preserve">Дидактическая игра «Кубик». На доске или перед ребенком предметная картинка животного. На пластмассовый кубик на грани наклеиваются картинки с пиктограммами. Дети поочередно бросают кубик. В соответствии </w:t>
      </w:r>
      <w:proofErr w:type="gramStart"/>
      <w:r w:rsidRPr="00C9118F">
        <w:rPr>
          <w:rFonts w:ascii="Times New Roman" w:hAnsi="Times New Roman" w:cs="Times New Roman"/>
          <w:sz w:val="28"/>
          <w:szCs w:val="28"/>
        </w:rPr>
        <w:t>с</w:t>
      </w:r>
      <w:proofErr w:type="gramEnd"/>
      <w:r w:rsidRPr="00C9118F">
        <w:rPr>
          <w:rFonts w:ascii="Times New Roman" w:hAnsi="Times New Roman" w:cs="Times New Roman"/>
          <w:sz w:val="28"/>
          <w:szCs w:val="28"/>
        </w:rPr>
        <w:t xml:space="preserve"> </w:t>
      </w:r>
      <w:proofErr w:type="gramStart"/>
      <w:r w:rsidRPr="00C9118F">
        <w:rPr>
          <w:rFonts w:ascii="Times New Roman" w:hAnsi="Times New Roman" w:cs="Times New Roman"/>
          <w:sz w:val="28"/>
          <w:szCs w:val="28"/>
        </w:rPr>
        <w:t>выпавшей</w:t>
      </w:r>
      <w:proofErr w:type="gramEnd"/>
      <w:r w:rsidRPr="00C9118F">
        <w:rPr>
          <w:rFonts w:ascii="Times New Roman" w:hAnsi="Times New Roman" w:cs="Times New Roman"/>
          <w:sz w:val="28"/>
          <w:szCs w:val="28"/>
        </w:rPr>
        <w:t xml:space="preserve"> на верхней стороне кубика пиктограмме бросавший ребенок образует нужное слово. Одна и та же пиктограмма может выпасть несколько раз подряд – в результате этого слово прозвучит многократно и будет прочнее  и будет прочнее усвоено детьми. За каждый правильный ответ ребенок может быть награжден фишкой. Выигрывает тот, кто набрал фишек больше всех.</w:t>
      </w:r>
    </w:p>
    <w:p w:rsidR="00C9118F" w:rsidRDefault="00C9118F" w:rsidP="00D2157B">
      <w:pPr>
        <w:tabs>
          <w:tab w:val="left" w:pos="1590"/>
        </w:tabs>
        <w:spacing w:after="0"/>
        <w:jc w:val="both"/>
        <w:rPr>
          <w:rFonts w:ascii="Times New Roman" w:hAnsi="Times New Roman" w:cs="Times New Roman"/>
          <w:sz w:val="28"/>
          <w:szCs w:val="28"/>
        </w:rPr>
      </w:pPr>
      <w:r w:rsidRPr="00C9118F">
        <w:rPr>
          <w:rFonts w:ascii="Times New Roman" w:hAnsi="Times New Roman" w:cs="Times New Roman"/>
          <w:sz w:val="28"/>
          <w:szCs w:val="28"/>
        </w:rPr>
        <w:t xml:space="preserve">Дидактическая игра «Кто? Какой? У кого?»  в игре можно использовать </w:t>
      </w:r>
      <w:proofErr w:type="spellStart"/>
      <w:r w:rsidRPr="00C9118F">
        <w:rPr>
          <w:rFonts w:ascii="Times New Roman" w:hAnsi="Times New Roman" w:cs="Times New Roman"/>
          <w:sz w:val="28"/>
          <w:szCs w:val="28"/>
        </w:rPr>
        <w:t>спинер</w:t>
      </w:r>
      <w:proofErr w:type="spellEnd"/>
      <w:r w:rsidRPr="00C9118F">
        <w:rPr>
          <w:rFonts w:ascii="Times New Roman" w:hAnsi="Times New Roman" w:cs="Times New Roman"/>
          <w:sz w:val="28"/>
          <w:szCs w:val="28"/>
        </w:rPr>
        <w:t xml:space="preserve"> со стрелкой на одном конце. Пиктограммы разложены по кругу в центре </w:t>
      </w:r>
      <w:proofErr w:type="spellStart"/>
      <w:r w:rsidRPr="00C9118F">
        <w:rPr>
          <w:rFonts w:ascii="Times New Roman" w:hAnsi="Times New Roman" w:cs="Times New Roman"/>
          <w:sz w:val="28"/>
          <w:szCs w:val="28"/>
        </w:rPr>
        <w:t>спинер</w:t>
      </w:r>
      <w:proofErr w:type="spellEnd"/>
      <w:r w:rsidRPr="00C9118F">
        <w:rPr>
          <w:rFonts w:ascii="Times New Roman" w:hAnsi="Times New Roman" w:cs="Times New Roman"/>
          <w:sz w:val="28"/>
          <w:szCs w:val="28"/>
        </w:rPr>
        <w:t xml:space="preserve">. Игра проводится по принципу викторины «Что? Где? Когда?». Участвуют 5-6 детей. Педагог выставляет на мольберте картинку с изображением животного или птицы. Участники по очереди вращают </w:t>
      </w:r>
      <w:proofErr w:type="spellStart"/>
      <w:r w:rsidRPr="00C9118F">
        <w:rPr>
          <w:rFonts w:ascii="Times New Roman" w:hAnsi="Times New Roman" w:cs="Times New Roman"/>
          <w:sz w:val="28"/>
          <w:szCs w:val="28"/>
        </w:rPr>
        <w:t>спинер</w:t>
      </w:r>
      <w:proofErr w:type="spellEnd"/>
      <w:r w:rsidRPr="00C9118F">
        <w:rPr>
          <w:rFonts w:ascii="Times New Roman" w:hAnsi="Times New Roman" w:cs="Times New Roman"/>
          <w:sz w:val="28"/>
          <w:szCs w:val="28"/>
        </w:rPr>
        <w:t>  и образуют заданные пиктограммами слова.</w:t>
      </w:r>
    </w:p>
    <w:p w:rsidR="00C9118F" w:rsidRDefault="00C9118F" w:rsidP="00D2157B">
      <w:pPr>
        <w:tabs>
          <w:tab w:val="left" w:pos="1590"/>
        </w:tabs>
        <w:spacing w:after="0"/>
        <w:jc w:val="both"/>
        <w:rPr>
          <w:rFonts w:ascii="Times New Roman" w:hAnsi="Times New Roman" w:cs="Times New Roman"/>
          <w:sz w:val="28"/>
          <w:szCs w:val="28"/>
        </w:rPr>
      </w:pPr>
    </w:p>
    <w:p w:rsidR="00C9118F" w:rsidRDefault="00C9118F" w:rsidP="00C9118F">
      <w:pPr>
        <w:tabs>
          <w:tab w:val="left" w:pos="1590"/>
        </w:tabs>
        <w:spacing w:after="0"/>
        <w:jc w:val="center"/>
        <w:rPr>
          <w:rFonts w:ascii="Times New Roman" w:hAnsi="Times New Roman" w:cs="Times New Roman"/>
          <w:sz w:val="28"/>
          <w:szCs w:val="28"/>
        </w:rPr>
      </w:pPr>
    </w:p>
    <w:p w:rsidR="00C9118F" w:rsidRPr="00D2157B" w:rsidRDefault="00C9118F" w:rsidP="00C9118F">
      <w:pPr>
        <w:tabs>
          <w:tab w:val="left" w:pos="1590"/>
        </w:tabs>
        <w:spacing w:after="0"/>
        <w:jc w:val="center"/>
        <w:rPr>
          <w:rFonts w:ascii="Times New Roman" w:hAnsi="Times New Roman" w:cs="Times New Roman"/>
          <w:b/>
          <w:sz w:val="28"/>
          <w:szCs w:val="28"/>
        </w:rPr>
      </w:pPr>
      <w:r w:rsidRPr="00D2157B">
        <w:rPr>
          <w:rFonts w:ascii="Times New Roman" w:hAnsi="Times New Roman" w:cs="Times New Roman"/>
          <w:b/>
          <w:sz w:val="28"/>
          <w:szCs w:val="28"/>
        </w:rPr>
        <w:t>Использование пиктограмм для формирования предикативной лексики у детей старшего дошкольного возраста с общим недоразвитием речи.</w:t>
      </w:r>
      <w:r w:rsidRPr="00D2157B">
        <w:rPr>
          <w:rFonts w:ascii="Times New Roman" w:hAnsi="Times New Roman" w:cs="Times New Roman"/>
          <w:b/>
          <w:sz w:val="28"/>
          <w:szCs w:val="28"/>
        </w:rPr>
        <w:t> </w:t>
      </w:r>
    </w:p>
    <w:p w:rsidR="00D2157B" w:rsidRDefault="00D2157B" w:rsidP="00D2157B">
      <w:pPr>
        <w:tabs>
          <w:tab w:val="left" w:pos="1590"/>
        </w:tabs>
        <w:spacing w:after="0"/>
        <w:rPr>
          <w:rFonts w:ascii="Times New Roman" w:hAnsi="Times New Roman" w:cs="Times New Roman"/>
          <w:sz w:val="28"/>
          <w:szCs w:val="28"/>
        </w:rPr>
      </w:pPr>
    </w:p>
    <w:p w:rsidR="00D2157B" w:rsidRPr="00D2157B" w:rsidRDefault="00801251" w:rsidP="00D2157B">
      <w:pPr>
        <w:tabs>
          <w:tab w:val="left" w:pos="1590"/>
        </w:tabs>
        <w:spacing w:after="0"/>
        <w:rPr>
          <w:rFonts w:ascii="Times New Roman" w:hAnsi="Times New Roman" w:cs="Times New Roman"/>
          <w:sz w:val="28"/>
          <w:szCs w:val="28"/>
        </w:rPr>
      </w:pPr>
      <w:r>
        <w:rPr>
          <w:rFonts w:ascii="Times New Roman" w:hAnsi="Times New Roman" w:cs="Times New Roman"/>
          <w:sz w:val="28"/>
          <w:szCs w:val="28"/>
        </w:rPr>
        <w:t xml:space="preserve">   </w:t>
      </w:r>
      <w:r w:rsidR="00D2157B" w:rsidRPr="00D2157B">
        <w:rPr>
          <w:rFonts w:ascii="Times New Roman" w:hAnsi="Times New Roman" w:cs="Times New Roman"/>
          <w:sz w:val="28"/>
          <w:szCs w:val="28"/>
        </w:rPr>
        <w:t xml:space="preserve">Все обучение условно разделено на два этапа (по </w:t>
      </w:r>
      <w:proofErr w:type="spellStart"/>
      <w:r w:rsidR="00D2157B" w:rsidRPr="00D2157B">
        <w:rPr>
          <w:rFonts w:ascii="Times New Roman" w:hAnsi="Times New Roman" w:cs="Times New Roman"/>
          <w:sz w:val="28"/>
          <w:szCs w:val="28"/>
        </w:rPr>
        <w:t>С.Н.Викжанович</w:t>
      </w:r>
      <w:proofErr w:type="spellEnd"/>
      <w:r w:rsidR="00D2157B" w:rsidRPr="00D2157B">
        <w:rPr>
          <w:rFonts w:ascii="Times New Roman" w:hAnsi="Times New Roman" w:cs="Times New Roman"/>
          <w:sz w:val="28"/>
          <w:szCs w:val="28"/>
        </w:rPr>
        <w:t xml:space="preserve"> https://vk.com/wall-166178659_231?ysclid=lwoofxfcxc724398885)</w:t>
      </w:r>
    </w:p>
    <w:p w:rsidR="00D2157B" w:rsidRPr="00D2157B" w:rsidRDefault="00D2157B" w:rsidP="00D2157B">
      <w:pPr>
        <w:tabs>
          <w:tab w:val="left" w:pos="1590"/>
        </w:tabs>
        <w:spacing w:after="0"/>
        <w:jc w:val="center"/>
        <w:rPr>
          <w:rFonts w:ascii="Times New Roman" w:hAnsi="Times New Roman" w:cs="Times New Roman"/>
          <w:sz w:val="28"/>
          <w:szCs w:val="28"/>
        </w:rPr>
      </w:pPr>
    </w:p>
    <w:p w:rsidR="00D2157B" w:rsidRPr="00D2157B" w:rsidRDefault="00D2157B" w:rsidP="00801251">
      <w:pPr>
        <w:tabs>
          <w:tab w:val="left" w:pos="1590"/>
        </w:tabs>
        <w:spacing w:after="0"/>
        <w:jc w:val="both"/>
        <w:rPr>
          <w:rFonts w:ascii="Times New Roman" w:hAnsi="Times New Roman" w:cs="Times New Roman"/>
          <w:sz w:val="28"/>
          <w:szCs w:val="28"/>
        </w:rPr>
      </w:pPr>
      <w:r w:rsidRPr="00D2157B">
        <w:rPr>
          <w:rFonts w:ascii="Times New Roman" w:hAnsi="Times New Roman" w:cs="Times New Roman"/>
          <w:sz w:val="28"/>
          <w:szCs w:val="28"/>
        </w:rPr>
        <w:t xml:space="preserve">Целью первого (подготовительного) этапа было закрепление у дошкольников с ОНР (II уровня речевого развития) умения понимать и адекватно использовать однословные и двухсловные конструкции в самостоятельной речи. </w:t>
      </w:r>
    </w:p>
    <w:p w:rsidR="00D2157B" w:rsidRPr="00D2157B" w:rsidRDefault="00D2157B" w:rsidP="00801251">
      <w:pPr>
        <w:tabs>
          <w:tab w:val="left" w:pos="1590"/>
        </w:tabs>
        <w:spacing w:after="0"/>
        <w:jc w:val="both"/>
        <w:rPr>
          <w:rFonts w:ascii="Times New Roman" w:hAnsi="Times New Roman" w:cs="Times New Roman"/>
          <w:sz w:val="28"/>
          <w:szCs w:val="28"/>
        </w:rPr>
      </w:pPr>
      <w:r w:rsidRPr="00D2157B">
        <w:rPr>
          <w:rFonts w:ascii="Times New Roman" w:hAnsi="Times New Roman" w:cs="Times New Roman"/>
          <w:sz w:val="28"/>
          <w:szCs w:val="28"/>
        </w:rPr>
        <w:lastRenderedPageBreak/>
        <w:t xml:space="preserve">В процессе работы на данном этапе используется четыре комплекса упражнений, которые предполагали: </w:t>
      </w:r>
    </w:p>
    <w:p w:rsidR="00D2157B" w:rsidRPr="00D2157B" w:rsidRDefault="00D2157B" w:rsidP="00801251">
      <w:pPr>
        <w:tabs>
          <w:tab w:val="left" w:pos="1590"/>
        </w:tabs>
        <w:spacing w:after="0"/>
        <w:jc w:val="both"/>
        <w:rPr>
          <w:rFonts w:ascii="Times New Roman" w:hAnsi="Times New Roman" w:cs="Times New Roman"/>
          <w:sz w:val="28"/>
          <w:szCs w:val="28"/>
        </w:rPr>
      </w:pPr>
      <w:r w:rsidRPr="00D2157B">
        <w:rPr>
          <w:rFonts w:ascii="Times New Roman" w:hAnsi="Times New Roman" w:cs="Times New Roman"/>
          <w:sz w:val="28"/>
          <w:szCs w:val="28"/>
        </w:rPr>
        <w:t xml:space="preserve">● знакомство с пиктографическим кодом на примере однословного высказывания (I комплекс упражнений); </w:t>
      </w:r>
    </w:p>
    <w:p w:rsidR="00D2157B" w:rsidRPr="00D2157B" w:rsidRDefault="00D2157B" w:rsidP="00801251">
      <w:pPr>
        <w:tabs>
          <w:tab w:val="left" w:pos="1590"/>
        </w:tabs>
        <w:spacing w:after="0"/>
        <w:jc w:val="both"/>
        <w:rPr>
          <w:rFonts w:ascii="Times New Roman" w:hAnsi="Times New Roman" w:cs="Times New Roman"/>
          <w:sz w:val="28"/>
          <w:szCs w:val="28"/>
        </w:rPr>
      </w:pPr>
      <w:r w:rsidRPr="00D2157B">
        <w:rPr>
          <w:rFonts w:ascii="Times New Roman" w:hAnsi="Times New Roman" w:cs="Times New Roman"/>
          <w:sz w:val="28"/>
          <w:szCs w:val="28"/>
        </w:rPr>
        <w:t xml:space="preserve">● изучение парадигматических и синтагматических связей в структуре двухсловного высказывания (II комплекс упражнений); </w:t>
      </w:r>
    </w:p>
    <w:p w:rsidR="00D2157B" w:rsidRPr="00D2157B" w:rsidRDefault="00D2157B" w:rsidP="00801251">
      <w:pPr>
        <w:tabs>
          <w:tab w:val="left" w:pos="1590"/>
        </w:tabs>
        <w:spacing w:after="0"/>
        <w:jc w:val="both"/>
        <w:rPr>
          <w:rFonts w:ascii="Times New Roman" w:hAnsi="Times New Roman" w:cs="Times New Roman"/>
          <w:sz w:val="28"/>
          <w:szCs w:val="28"/>
        </w:rPr>
      </w:pPr>
      <w:r w:rsidRPr="00D2157B">
        <w:rPr>
          <w:rFonts w:ascii="Times New Roman" w:hAnsi="Times New Roman" w:cs="Times New Roman"/>
          <w:sz w:val="28"/>
          <w:szCs w:val="28"/>
        </w:rPr>
        <w:t xml:space="preserve">● усвоение деривационных отношений и грамматических категорий (рода, числа, падежа) в структуре двухсловного высказывания (III комплекс упражнений); </w:t>
      </w:r>
    </w:p>
    <w:p w:rsidR="00D2157B" w:rsidRDefault="00D2157B" w:rsidP="00801251">
      <w:pPr>
        <w:tabs>
          <w:tab w:val="left" w:pos="1590"/>
        </w:tabs>
        <w:spacing w:after="0"/>
        <w:jc w:val="both"/>
        <w:rPr>
          <w:rFonts w:ascii="Times New Roman" w:hAnsi="Times New Roman" w:cs="Times New Roman"/>
          <w:sz w:val="28"/>
          <w:szCs w:val="28"/>
        </w:rPr>
      </w:pPr>
      <w:r w:rsidRPr="00D2157B">
        <w:rPr>
          <w:rFonts w:ascii="Times New Roman" w:hAnsi="Times New Roman" w:cs="Times New Roman"/>
          <w:sz w:val="28"/>
          <w:szCs w:val="28"/>
        </w:rPr>
        <w:t>● включение двухсловных конструкций в диалогическую речь (IV комплекс упражнений).</w:t>
      </w:r>
    </w:p>
    <w:p w:rsidR="00D2157B" w:rsidRPr="00D2157B" w:rsidRDefault="00D2157B" w:rsidP="00801251">
      <w:pPr>
        <w:tabs>
          <w:tab w:val="left" w:pos="1590"/>
        </w:tabs>
        <w:spacing w:after="0"/>
        <w:jc w:val="both"/>
        <w:rPr>
          <w:rFonts w:ascii="Times New Roman" w:hAnsi="Times New Roman" w:cs="Times New Roman"/>
          <w:sz w:val="28"/>
          <w:szCs w:val="28"/>
        </w:rPr>
      </w:pPr>
      <w:r w:rsidRPr="00D2157B">
        <w:rPr>
          <w:rFonts w:ascii="Times New Roman" w:hAnsi="Times New Roman" w:cs="Times New Roman"/>
          <w:sz w:val="28"/>
          <w:szCs w:val="28"/>
        </w:rPr>
        <w:t>В соответствии с задачей первого комплекса упражнений дошкольников знакомят с пиктографическим кодом на примере однословного высказывания.</w:t>
      </w:r>
    </w:p>
    <w:p w:rsidR="00801251" w:rsidRDefault="00801251" w:rsidP="00801251">
      <w:pPr>
        <w:tabs>
          <w:tab w:val="left" w:pos="1590"/>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D2157B" w:rsidRPr="00D2157B">
        <w:rPr>
          <w:rFonts w:ascii="Times New Roman" w:hAnsi="Times New Roman" w:cs="Times New Roman"/>
          <w:sz w:val="28"/>
          <w:szCs w:val="28"/>
        </w:rPr>
        <w:t>Пиктографический код включает пиктограммы и идеограммы, которые представляют символическое, реальное или абстрактное обозначение предметов, действий и признаков предмета. Пиктограммы содержат дополнительные символы (именная – символ подлежащего, глагольная – символ сказуемого, признаковая пиктограмма сопровождается волнистой линией)</w:t>
      </w:r>
      <w:proofErr w:type="gramStart"/>
      <w:r w:rsidR="00D2157B" w:rsidRPr="00D2157B">
        <w:rPr>
          <w:rFonts w:ascii="Times New Roman" w:hAnsi="Times New Roman" w:cs="Times New Roman"/>
          <w:sz w:val="28"/>
          <w:szCs w:val="28"/>
        </w:rPr>
        <w:t>.С</w:t>
      </w:r>
      <w:proofErr w:type="gramEnd"/>
      <w:r w:rsidR="00D2157B" w:rsidRPr="00D2157B">
        <w:rPr>
          <w:rFonts w:ascii="Times New Roman" w:hAnsi="Times New Roman" w:cs="Times New Roman"/>
          <w:sz w:val="28"/>
          <w:szCs w:val="28"/>
        </w:rPr>
        <w:t>оюзы и некоторые предлоги отображаются с помощью графем. Предлоги кодируются с помощью идеограмм, которые широко используются в логопедии (по Е.О. Грибовой).</w:t>
      </w:r>
    </w:p>
    <w:p w:rsidR="00D2157B" w:rsidRPr="00D2157B" w:rsidRDefault="00801251" w:rsidP="00801251">
      <w:pPr>
        <w:tabs>
          <w:tab w:val="left" w:pos="1590"/>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bookmarkStart w:id="0" w:name="_GoBack"/>
      <w:bookmarkEnd w:id="0"/>
      <w:r w:rsidR="00D2157B" w:rsidRPr="00D2157B">
        <w:rPr>
          <w:rFonts w:ascii="Times New Roman" w:hAnsi="Times New Roman" w:cs="Times New Roman"/>
          <w:sz w:val="28"/>
          <w:szCs w:val="28"/>
        </w:rPr>
        <w:t xml:space="preserve">Для усвоения пиктографического кода детьми с ОНР (II уровня речевого развития) используются следующие упражнения: </w:t>
      </w:r>
    </w:p>
    <w:p w:rsidR="00D2157B" w:rsidRPr="00D2157B" w:rsidRDefault="00D2157B" w:rsidP="00801251">
      <w:pPr>
        <w:tabs>
          <w:tab w:val="left" w:pos="1590"/>
        </w:tabs>
        <w:spacing w:after="0"/>
        <w:jc w:val="both"/>
        <w:rPr>
          <w:rFonts w:ascii="Times New Roman" w:hAnsi="Times New Roman" w:cs="Times New Roman"/>
          <w:sz w:val="28"/>
          <w:szCs w:val="28"/>
        </w:rPr>
      </w:pPr>
      <w:r w:rsidRPr="00D2157B">
        <w:rPr>
          <w:rFonts w:ascii="Times New Roman" w:hAnsi="Times New Roman" w:cs="Times New Roman"/>
          <w:sz w:val="28"/>
          <w:szCs w:val="28"/>
        </w:rPr>
        <w:t xml:space="preserve">С помощью упражнений на соотнесение у дошкольников формируется умение </w:t>
      </w:r>
      <w:proofErr w:type="spellStart"/>
      <w:r w:rsidRPr="00D2157B">
        <w:rPr>
          <w:rFonts w:ascii="Times New Roman" w:hAnsi="Times New Roman" w:cs="Times New Roman"/>
          <w:sz w:val="28"/>
          <w:szCs w:val="28"/>
        </w:rPr>
        <w:t>невербально</w:t>
      </w:r>
      <w:proofErr w:type="spellEnd"/>
      <w:r w:rsidRPr="00D2157B">
        <w:rPr>
          <w:rFonts w:ascii="Times New Roman" w:hAnsi="Times New Roman" w:cs="Times New Roman"/>
          <w:sz w:val="28"/>
          <w:szCs w:val="28"/>
        </w:rPr>
        <w:t xml:space="preserve"> и вербально соотносить пиктограммы с предметами, действиями и признаками предметов. При сопоставлении визуальной опоры с лексическим значением слова применяется следующий алгоритм: </w:t>
      </w:r>
    </w:p>
    <w:p w:rsidR="00D2157B" w:rsidRPr="00D2157B" w:rsidRDefault="00D2157B" w:rsidP="00801251">
      <w:pPr>
        <w:tabs>
          <w:tab w:val="left" w:pos="1590"/>
        </w:tabs>
        <w:spacing w:after="0"/>
        <w:jc w:val="both"/>
        <w:rPr>
          <w:rFonts w:ascii="Times New Roman" w:hAnsi="Times New Roman" w:cs="Times New Roman"/>
          <w:sz w:val="28"/>
          <w:szCs w:val="28"/>
        </w:rPr>
      </w:pPr>
      <w:proofErr w:type="gramStart"/>
      <w:r w:rsidRPr="00D2157B">
        <w:rPr>
          <w:rFonts w:ascii="Times New Roman" w:hAnsi="Times New Roman" w:cs="Times New Roman"/>
          <w:sz w:val="28"/>
          <w:szCs w:val="28"/>
        </w:rPr>
        <w:t xml:space="preserve">● логопед задает вопросы «Кто?» или «Что?» (при актуализации существительного) и «Что делает?» (при актуализации глагола), «Какой?», «Какая?», «Какое?», «Какие?» (при актуализации прилагательного), «Как?» (при актуализации наречия); </w:t>
      </w:r>
      <w:proofErr w:type="gramEnd"/>
    </w:p>
    <w:p w:rsidR="00D2157B" w:rsidRPr="00D2157B" w:rsidRDefault="00D2157B" w:rsidP="00801251">
      <w:pPr>
        <w:tabs>
          <w:tab w:val="left" w:pos="1590"/>
        </w:tabs>
        <w:spacing w:after="0"/>
        <w:jc w:val="both"/>
        <w:rPr>
          <w:rFonts w:ascii="Times New Roman" w:hAnsi="Times New Roman" w:cs="Times New Roman"/>
          <w:sz w:val="28"/>
          <w:szCs w:val="28"/>
        </w:rPr>
      </w:pPr>
      <w:r w:rsidRPr="00D2157B">
        <w:rPr>
          <w:rFonts w:ascii="Times New Roman" w:hAnsi="Times New Roman" w:cs="Times New Roman"/>
          <w:sz w:val="28"/>
          <w:szCs w:val="28"/>
        </w:rPr>
        <w:t xml:space="preserve">● дети отраженно и сопряженно воспроизводят актуализируемую лексему; </w:t>
      </w:r>
    </w:p>
    <w:p w:rsidR="00D2157B" w:rsidRPr="00D2157B" w:rsidRDefault="00D2157B" w:rsidP="00801251">
      <w:pPr>
        <w:tabs>
          <w:tab w:val="left" w:pos="1590"/>
        </w:tabs>
        <w:spacing w:after="0"/>
        <w:jc w:val="both"/>
        <w:rPr>
          <w:rFonts w:ascii="Times New Roman" w:hAnsi="Times New Roman" w:cs="Times New Roman"/>
          <w:sz w:val="28"/>
          <w:szCs w:val="28"/>
        </w:rPr>
      </w:pPr>
      <w:r w:rsidRPr="00D2157B">
        <w:rPr>
          <w:rFonts w:ascii="Times New Roman" w:hAnsi="Times New Roman" w:cs="Times New Roman"/>
          <w:sz w:val="28"/>
          <w:szCs w:val="28"/>
        </w:rPr>
        <w:t xml:space="preserve">● логопед демонстрирует пиктограмму. </w:t>
      </w:r>
    </w:p>
    <w:p w:rsidR="00D2157B" w:rsidRPr="00D2157B" w:rsidRDefault="00D2157B" w:rsidP="00801251">
      <w:pPr>
        <w:tabs>
          <w:tab w:val="left" w:pos="1590"/>
        </w:tabs>
        <w:spacing w:after="0"/>
        <w:jc w:val="both"/>
        <w:rPr>
          <w:rFonts w:ascii="Times New Roman" w:hAnsi="Times New Roman" w:cs="Times New Roman"/>
          <w:sz w:val="28"/>
          <w:szCs w:val="28"/>
        </w:rPr>
      </w:pPr>
      <w:r w:rsidRPr="00D2157B">
        <w:rPr>
          <w:rFonts w:ascii="Times New Roman" w:hAnsi="Times New Roman" w:cs="Times New Roman"/>
          <w:sz w:val="28"/>
          <w:szCs w:val="28"/>
        </w:rPr>
        <w:t xml:space="preserve">Именная пиктограмма соотносится с предметом или </w:t>
      </w:r>
      <w:proofErr w:type="spellStart"/>
      <w:proofErr w:type="gramStart"/>
      <w:r w:rsidRPr="00D2157B">
        <w:rPr>
          <w:rFonts w:ascii="Times New Roman" w:hAnsi="Times New Roman" w:cs="Times New Roman"/>
          <w:sz w:val="28"/>
          <w:szCs w:val="28"/>
        </w:rPr>
        <w:t>предСоюзы</w:t>
      </w:r>
      <w:proofErr w:type="spellEnd"/>
      <w:proofErr w:type="gramEnd"/>
      <w:r w:rsidRPr="00D2157B">
        <w:rPr>
          <w:rFonts w:ascii="Times New Roman" w:hAnsi="Times New Roman" w:cs="Times New Roman"/>
          <w:sz w:val="28"/>
          <w:szCs w:val="28"/>
        </w:rPr>
        <w:t xml:space="preserve"> и некоторые предлоги отображаются с помощью графем. Предлоги кодируются с помощью идеограмм, которые широко используются в логопедии </w:t>
      </w:r>
      <w:proofErr w:type="gramStart"/>
      <w:r w:rsidRPr="00D2157B">
        <w:rPr>
          <w:rFonts w:ascii="Times New Roman" w:hAnsi="Times New Roman" w:cs="Times New Roman"/>
          <w:sz w:val="28"/>
          <w:szCs w:val="28"/>
        </w:rPr>
        <w:t>НА</w:t>
      </w:r>
      <w:proofErr w:type="gramEnd"/>
      <w:r w:rsidRPr="00D2157B">
        <w:rPr>
          <w:rFonts w:ascii="Times New Roman" w:hAnsi="Times New Roman" w:cs="Times New Roman"/>
          <w:sz w:val="28"/>
          <w:szCs w:val="28"/>
        </w:rPr>
        <w:t xml:space="preserve"> К ПОД С.</w:t>
      </w:r>
    </w:p>
    <w:p w:rsidR="00D2157B" w:rsidRDefault="00D2157B" w:rsidP="00801251">
      <w:pPr>
        <w:tabs>
          <w:tab w:val="left" w:pos="1590"/>
        </w:tabs>
        <w:spacing w:after="0"/>
        <w:jc w:val="both"/>
        <w:rPr>
          <w:rFonts w:ascii="Times New Roman" w:hAnsi="Times New Roman" w:cs="Times New Roman"/>
          <w:sz w:val="28"/>
          <w:szCs w:val="28"/>
        </w:rPr>
      </w:pPr>
      <w:r w:rsidRPr="00D2157B">
        <w:rPr>
          <w:rFonts w:ascii="Times New Roman" w:hAnsi="Times New Roman" w:cs="Times New Roman"/>
          <w:sz w:val="28"/>
          <w:szCs w:val="28"/>
        </w:rPr>
        <w:lastRenderedPageBreak/>
        <w:t xml:space="preserve"> Не все лексемы, вводимые в структуру высказывания, можно отобразить пиктограммой</w:t>
      </w:r>
    </w:p>
    <w:p w:rsidR="00D2157B" w:rsidRDefault="00D2157B" w:rsidP="00801251">
      <w:pPr>
        <w:tabs>
          <w:tab w:val="left" w:pos="1590"/>
        </w:tabs>
        <w:spacing w:after="0"/>
        <w:jc w:val="both"/>
        <w:rPr>
          <w:rFonts w:ascii="Times New Roman" w:hAnsi="Times New Roman" w:cs="Times New Roman"/>
          <w:sz w:val="28"/>
          <w:szCs w:val="28"/>
        </w:rPr>
      </w:pPr>
      <w:r w:rsidRPr="00D2157B">
        <w:rPr>
          <w:rFonts w:ascii="Times New Roman" w:hAnsi="Times New Roman" w:cs="Times New Roman"/>
          <w:sz w:val="28"/>
          <w:szCs w:val="28"/>
        </w:rPr>
        <w:t>Пиктограмма является дополнительным средством в коррекционно-логопедической работе. Наряду с пиктограммой используются предметные и сюжетные картинки.</w:t>
      </w:r>
    </w:p>
    <w:p w:rsidR="00D2157B" w:rsidRPr="00D2157B" w:rsidRDefault="00D2157B" w:rsidP="00801251">
      <w:pPr>
        <w:tabs>
          <w:tab w:val="left" w:pos="1590"/>
        </w:tabs>
        <w:spacing w:after="0"/>
        <w:jc w:val="both"/>
        <w:rPr>
          <w:rFonts w:ascii="Times New Roman" w:hAnsi="Times New Roman" w:cs="Times New Roman"/>
          <w:sz w:val="28"/>
          <w:szCs w:val="28"/>
        </w:rPr>
      </w:pPr>
      <w:r w:rsidRPr="00D2157B">
        <w:rPr>
          <w:rFonts w:ascii="Times New Roman" w:hAnsi="Times New Roman" w:cs="Times New Roman"/>
          <w:sz w:val="28"/>
          <w:szCs w:val="28"/>
        </w:rPr>
        <w:t xml:space="preserve">В работе с пиктографическим кодом учитывается уровень когнитивного развития ребенка, его возможности, что определяет количество используемых символов; ведется работа над развитием зрительной памяти, внимания. </w:t>
      </w:r>
    </w:p>
    <w:p w:rsidR="00D2157B" w:rsidRPr="00D2157B" w:rsidRDefault="00D2157B" w:rsidP="00801251">
      <w:pPr>
        <w:tabs>
          <w:tab w:val="left" w:pos="1590"/>
        </w:tabs>
        <w:spacing w:after="0"/>
        <w:jc w:val="both"/>
        <w:rPr>
          <w:rFonts w:ascii="Times New Roman" w:hAnsi="Times New Roman" w:cs="Times New Roman"/>
          <w:sz w:val="28"/>
          <w:szCs w:val="28"/>
        </w:rPr>
      </w:pPr>
      <w:r w:rsidRPr="00D2157B">
        <w:rPr>
          <w:rFonts w:ascii="Times New Roman" w:hAnsi="Times New Roman" w:cs="Times New Roman"/>
          <w:sz w:val="28"/>
          <w:szCs w:val="28"/>
        </w:rPr>
        <w:t xml:space="preserve">В первую очередь детей знакомят с пиктографическим кодом наиболее частотных глагольных и именных предикативных единиц. Постепенно словарный запас испытуемых расширяется за счет признаковых и наречных и глагольных предикатов. </w:t>
      </w:r>
    </w:p>
    <w:p w:rsidR="00D2157B" w:rsidRDefault="00D2157B" w:rsidP="00801251">
      <w:pPr>
        <w:tabs>
          <w:tab w:val="left" w:pos="1590"/>
        </w:tabs>
        <w:spacing w:after="0"/>
        <w:jc w:val="both"/>
        <w:rPr>
          <w:rFonts w:ascii="Times New Roman" w:hAnsi="Times New Roman" w:cs="Times New Roman"/>
          <w:sz w:val="28"/>
          <w:szCs w:val="28"/>
        </w:rPr>
      </w:pPr>
      <w:r w:rsidRPr="00D2157B">
        <w:rPr>
          <w:rFonts w:ascii="Times New Roman" w:hAnsi="Times New Roman" w:cs="Times New Roman"/>
          <w:sz w:val="28"/>
          <w:szCs w:val="28"/>
        </w:rPr>
        <w:t>Для усвоения пиктографического кода детьми с ОНР (II уровня речевого развития) используются следующие упражнения</w:t>
      </w:r>
    </w:p>
    <w:p w:rsidR="00D2157B" w:rsidRPr="00D2157B" w:rsidRDefault="00D2157B" w:rsidP="00801251">
      <w:pPr>
        <w:tabs>
          <w:tab w:val="left" w:pos="1590"/>
        </w:tabs>
        <w:spacing w:after="0"/>
        <w:jc w:val="both"/>
        <w:rPr>
          <w:rFonts w:ascii="Times New Roman" w:hAnsi="Times New Roman" w:cs="Times New Roman"/>
          <w:sz w:val="28"/>
          <w:szCs w:val="28"/>
        </w:rPr>
      </w:pPr>
      <w:r w:rsidRPr="00D2157B">
        <w:rPr>
          <w:rFonts w:ascii="Times New Roman" w:hAnsi="Times New Roman" w:cs="Times New Roman"/>
          <w:sz w:val="28"/>
          <w:szCs w:val="28"/>
        </w:rPr>
        <w:t xml:space="preserve">С помощью упражнений на соотнесение у дошкольников формируется умение </w:t>
      </w:r>
      <w:proofErr w:type="spellStart"/>
      <w:r w:rsidRPr="00D2157B">
        <w:rPr>
          <w:rFonts w:ascii="Times New Roman" w:hAnsi="Times New Roman" w:cs="Times New Roman"/>
          <w:sz w:val="28"/>
          <w:szCs w:val="28"/>
        </w:rPr>
        <w:t>невербально</w:t>
      </w:r>
      <w:proofErr w:type="spellEnd"/>
      <w:r w:rsidRPr="00D2157B">
        <w:rPr>
          <w:rFonts w:ascii="Times New Roman" w:hAnsi="Times New Roman" w:cs="Times New Roman"/>
          <w:sz w:val="28"/>
          <w:szCs w:val="28"/>
        </w:rPr>
        <w:t xml:space="preserve"> и вербально соотносить пиктограммы с предметами, действиями и признаками предметов. </w:t>
      </w:r>
    </w:p>
    <w:p w:rsidR="00D2157B" w:rsidRPr="00D2157B" w:rsidRDefault="00D2157B" w:rsidP="00801251">
      <w:pPr>
        <w:tabs>
          <w:tab w:val="left" w:pos="1590"/>
        </w:tabs>
        <w:spacing w:after="0"/>
        <w:jc w:val="both"/>
        <w:rPr>
          <w:rFonts w:ascii="Times New Roman" w:hAnsi="Times New Roman" w:cs="Times New Roman"/>
          <w:sz w:val="28"/>
          <w:szCs w:val="28"/>
        </w:rPr>
      </w:pPr>
      <w:proofErr w:type="gramStart"/>
      <w:r w:rsidRPr="00D2157B">
        <w:rPr>
          <w:rFonts w:ascii="Times New Roman" w:hAnsi="Times New Roman" w:cs="Times New Roman"/>
          <w:sz w:val="28"/>
          <w:szCs w:val="28"/>
        </w:rPr>
        <w:t xml:space="preserve">При сопоставлении визуальной опоры с лексическим значением слова применяется следующий алгоритм: ● логопед задает вопросы «Кто?» или «Что?» (при актуализации существительного) и «Что делает?» (при актуализации глагола), «Какой?», «Какая?», «Какое?», «Какие?» (при актуализации прилагательного), «Как?» (при актуализации наречия); </w:t>
      </w:r>
      <w:proofErr w:type="gramEnd"/>
    </w:p>
    <w:p w:rsidR="00D2157B" w:rsidRPr="00D2157B" w:rsidRDefault="00D2157B" w:rsidP="00801251">
      <w:pPr>
        <w:tabs>
          <w:tab w:val="left" w:pos="1590"/>
        </w:tabs>
        <w:spacing w:after="0"/>
        <w:jc w:val="both"/>
        <w:rPr>
          <w:rFonts w:ascii="Times New Roman" w:hAnsi="Times New Roman" w:cs="Times New Roman"/>
          <w:sz w:val="28"/>
          <w:szCs w:val="28"/>
        </w:rPr>
      </w:pPr>
      <w:r w:rsidRPr="00D2157B">
        <w:rPr>
          <w:rFonts w:ascii="Times New Roman" w:hAnsi="Times New Roman" w:cs="Times New Roman"/>
          <w:sz w:val="28"/>
          <w:szCs w:val="28"/>
        </w:rPr>
        <w:t xml:space="preserve">● дети отраженно и сопряженно воспроизводят актуализируемую лексему; </w:t>
      </w:r>
    </w:p>
    <w:p w:rsidR="00D2157B" w:rsidRPr="00D2157B" w:rsidRDefault="00D2157B" w:rsidP="00801251">
      <w:pPr>
        <w:tabs>
          <w:tab w:val="left" w:pos="1590"/>
        </w:tabs>
        <w:spacing w:after="0"/>
        <w:jc w:val="both"/>
        <w:rPr>
          <w:rFonts w:ascii="Times New Roman" w:hAnsi="Times New Roman" w:cs="Times New Roman"/>
          <w:sz w:val="28"/>
          <w:szCs w:val="28"/>
        </w:rPr>
      </w:pPr>
      <w:r w:rsidRPr="00D2157B">
        <w:rPr>
          <w:rFonts w:ascii="Times New Roman" w:hAnsi="Times New Roman" w:cs="Times New Roman"/>
          <w:sz w:val="28"/>
          <w:szCs w:val="28"/>
        </w:rPr>
        <w:t xml:space="preserve">● логопед демонстрирует пиктограмму. </w:t>
      </w:r>
    </w:p>
    <w:p w:rsidR="00D2157B" w:rsidRPr="00D2157B" w:rsidRDefault="00D2157B" w:rsidP="00801251">
      <w:pPr>
        <w:tabs>
          <w:tab w:val="left" w:pos="1590"/>
        </w:tabs>
        <w:spacing w:after="0"/>
        <w:jc w:val="both"/>
        <w:rPr>
          <w:rFonts w:ascii="Times New Roman" w:hAnsi="Times New Roman" w:cs="Times New Roman"/>
          <w:sz w:val="28"/>
          <w:szCs w:val="28"/>
        </w:rPr>
      </w:pPr>
      <w:r w:rsidRPr="00D2157B">
        <w:rPr>
          <w:rFonts w:ascii="Times New Roman" w:hAnsi="Times New Roman" w:cs="Times New Roman"/>
          <w:sz w:val="28"/>
          <w:szCs w:val="28"/>
        </w:rPr>
        <w:t xml:space="preserve">Именная пиктограмма соотносится с предметом или предметной картинкой, глагольная пиктограмма – с действием и сюжетной картинкой; признаковая и наречная – с признаком предмета; </w:t>
      </w:r>
    </w:p>
    <w:p w:rsidR="00D2157B" w:rsidRDefault="00D2157B" w:rsidP="00801251">
      <w:pPr>
        <w:tabs>
          <w:tab w:val="left" w:pos="1590"/>
        </w:tabs>
        <w:spacing w:after="0"/>
        <w:jc w:val="both"/>
        <w:rPr>
          <w:rFonts w:ascii="Times New Roman" w:hAnsi="Times New Roman" w:cs="Times New Roman"/>
          <w:sz w:val="28"/>
          <w:szCs w:val="28"/>
        </w:rPr>
      </w:pPr>
      <w:r w:rsidRPr="00D2157B">
        <w:rPr>
          <w:rFonts w:ascii="Times New Roman" w:hAnsi="Times New Roman" w:cs="Times New Roman"/>
          <w:sz w:val="28"/>
          <w:szCs w:val="28"/>
        </w:rPr>
        <w:t>● дети вновь повторяют актуализируемое слово за логопедом.</w:t>
      </w:r>
    </w:p>
    <w:p w:rsidR="00D2157B" w:rsidRPr="00D2157B" w:rsidRDefault="00D2157B" w:rsidP="00801251">
      <w:pPr>
        <w:tabs>
          <w:tab w:val="left" w:pos="1590"/>
        </w:tabs>
        <w:spacing w:after="0"/>
        <w:jc w:val="both"/>
        <w:rPr>
          <w:rFonts w:ascii="Times New Roman" w:hAnsi="Times New Roman" w:cs="Times New Roman"/>
          <w:sz w:val="28"/>
          <w:szCs w:val="28"/>
        </w:rPr>
      </w:pPr>
      <w:r w:rsidRPr="00D2157B">
        <w:rPr>
          <w:rFonts w:ascii="Times New Roman" w:hAnsi="Times New Roman" w:cs="Times New Roman"/>
          <w:sz w:val="28"/>
          <w:szCs w:val="28"/>
        </w:rPr>
        <w:t xml:space="preserve">Упражнения на распознавание направлены на идентификацию отдельных пиктограмм и выделение требуемой пиктограммы: </w:t>
      </w:r>
    </w:p>
    <w:p w:rsidR="00D2157B" w:rsidRDefault="00D2157B" w:rsidP="00801251">
      <w:pPr>
        <w:tabs>
          <w:tab w:val="left" w:pos="1590"/>
        </w:tabs>
        <w:spacing w:after="0"/>
        <w:jc w:val="both"/>
        <w:rPr>
          <w:rFonts w:ascii="Times New Roman" w:hAnsi="Times New Roman" w:cs="Times New Roman"/>
          <w:sz w:val="28"/>
          <w:szCs w:val="28"/>
        </w:rPr>
      </w:pPr>
      <w:r w:rsidRPr="00D2157B">
        <w:rPr>
          <w:rFonts w:ascii="Times New Roman" w:hAnsi="Times New Roman" w:cs="Times New Roman"/>
          <w:sz w:val="28"/>
          <w:szCs w:val="28"/>
        </w:rPr>
        <w:t>● логопед выкладывает перед ребенком 3–4 пиктограммы, произносит слово (существительное, глагол, прилагательное, наречие), далее ребенок находит соответствующую пиктограмму.</w:t>
      </w:r>
    </w:p>
    <w:p w:rsidR="00D2157B" w:rsidRPr="00D2157B" w:rsidRDefault="00D2157B" w:rsidP="00801251">
      <w:pPr>
        <w:tabs>
          <w:tab w:val="left" w:pos="1590"/>
        </w:tabs>
        <w:spacing w:after="0"/>
        <w:jc w:val="both"/>
        <w:rPr>
          <w:rFonts w:ascii="Times New Roman" w:hAnsi="Times New Roman" w:cs="Times New Roman"/>
          <w:sz w:val="28"/>
          <w:szCs w:val="28"/>
        </w:rPr>
      </w:pPr>
      <w:r w:rsidRPr="00D2157B">
        <w:rPr>
          <w:rFonts w:ascii="Times New Roman" w:hAnsi="Times New Roman" w:cs="Times New Roman"/>
          <w:sz w:val="28"/>
          <w:szCs w:val="28"/>
        </w:rPr>
        <w:t xml:space="preserve">Упражнения на классификацию способствуют формированию умения объединять </w:t>
      </w:r>
      <w:proofErr w:type="gramStart"/>
      <w:r w:rsidRPr="00D2157B">
        <w:rPr>
          <w:rFonts w:ascii="Times New Roman" w:hAnsi="Times New Roman" w:cs="Times New Roman"/>
          <w:sz w:val="28"/>
          <w:szCs w:val="28"/>
        </w:rPr>
        <w:t>два и более предметов</w:t>
      </w:r>
      <w:proofErr w:type="gramEnd"/>
      <w:r w:rsidRPr="00D2157B">
        <w:rPr>
          <w:rFonts w:ascii="Times New Roman" w:hAnsi="Times New Roman" w:cs="Times New Roman"/>
          <w:sz w:val="28"/>
          <w:szCs w:val="28"/>
        </w:rPr>
        <w:t xml:space="preserve"> по предложенному или самостоятельно выбранному критерию: </w:t>
      </w:r>
    </w:p>
    <w:p w:rsidR="00D2157B" w:rsidRDefault="00D2157B" w:rsidP="00801251">
      <w:pPr>
        <w:tabs>
          <w:tab w:val="left" w:pos="1590"/>
        </w:tabs>
        <w:spacing w:after="0"/>
        <w:jc w:val="both"/>
        <w:rPr>
          <w:rFonts w:ascii="Times New Roman" w:hAnsi="Times New Roman" w:cs="Times New Roman"/>
          <w:sz w:val="28"/>
          <w:szCs w:val="28"/>
        </w:rPr>
      </w:pPr>
      <w:r w:rsidRPr="00D2157B">
        <w:rPr>
          <w:rFonts w:ascii="Times New Roman" w:hAnsi="Times New Roman" w:cs="Times New Roman"/>
          <w:sz w:val="28"/>
          <w:szCs w:val="28"/>
        </w:rPr>
        <w:lastRenderedPageBreak/>
        <w:t>● в серии именных пиктограмм (например, овощи, фрукты, продукты и т.д.), разложенных бессистемно, ребенок группирует те, которые относятся к одному лексико-тематическому циклу;</w:t>
      </w:r>
    </w:p>
    <w:p w:rsidR="00D2157B" w:rsidRPr="00D2157B" w:rsidRDefault="00D2157B" w:rsidP="00801251">
      <w:pPr>
        <w:tabs>
          <w:tab w:val="left" w:pos="1590"/>
        </w:tabs>
        <w:spacing w:after="0"/>
        <w:jc w:val="both"/>
        <w:rPr>
          <w:rFonts w:ascii="Times New Roman" w:hAnsi="Times New Roman" w:cs="Times New Roman"/>
          <w:sz w:val="28"/>
          <w:szCs w:val="28"/>
        </w:rPr>
      </w:pPr>
      <w:r w:rsidRPr="00D2157B">
        <w:rPr>
          <w:rFonts w:ascii="Times New Roman" w:hAnsi="Times New Roman" w:cs="Times New Roman"/>
          <w:sz w:val="28"/>
          <w:szCs w:val="28"/>
        </w:rPr>
        <w:t xml:space="preserve">Работа с моделированием очень интересна и увлекательна, может применяться в </w:t>
      </w:r>
      <w:proofErr w:type="gramStart"/>
      <w:r w:rsidRPr="00D2157B">
        <w:rPr>
          <w:rFonts w:ascii="Times New Roman" w:hAnsi="Times New Roman" w:cs="Times New Roman"/>
          <w:sz w:val="28"/>
          <w:szCs w:val="28"/>
        </w:rPr>
        <w:t>различных</w:t>
      </w:r>
      <w:proofErr w:type="gramEnd"/>
      <w:r w:rsidRPr="00D2157B">
        <w:rPr>
          <w:rFonts w:ascii="Times New Roman" w:hAnsi="Times New Roman" w:cs="Times New Roman"/>
          <w:sz w:val="28"/>
          <w:szCs w:val="28"/>
        </w:rPr>
        <w:t xml:space="preserve"> </w:t>
      </w:r>
    </w:p>
    <w:p w:rsidR="00D2157B" w:rsidRPr="00D2157B" w:rsidRDefault="00D2157B" w:rsidP="00801251">
      <w:pPr>
        <w:tabs>
          <w:tab w:val="left" w:pos="1590"/>
        </w:tabs>
        <w:spacing w:after="0"/>
        <w:jc w:val="both"/>
        <w:rPr>
          <w:rFonts w:ascii="Times New Roman" w:hAnsi="Times New Roman" w:cs="Times New Roman"/>
          <w:sz w:val="28"/>
          <w:szCs w:val="28"/>
        </w:rPr>
      </w:pPr>
      <w:proofErr w:type="gramStart"/>
      <w:r w:rsidRPr="00D2157B">
        <w:rPr>
          <w:rFonts w:ascii="Times New Roman" w:hAnsi="Times New Roman" w:cs="Times New Roman"/>
          <w:sz w:val="28"/>
          <w:szCs w:val="28"/>
        </w:rPr>
        <w:t>областях</w:t>
      </w:r>
      <w:proofErr w:type="gramEnd"/>
      <w:r w:rsidRPr="00D2157B">
        <w:rPr>
          <w:rFonts w:ascii="Times New Roman" w:hAnsi="Times New Roman" w:cs="Times New Roman"/>
          <w:sz w:val="28"/>
          <w:szCs w:val="28"/>
        </w:rPr>
        <w:t xml:space="preserve"> логопедии, дальнейшую методику работы вы можете посмотреть в указанном выше источнике</w:t>
      </w:r>
    </w:p>
    <w:sectPr w:rsidR="00D2157B" w:rsidRPr="00D215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18F"/>
    <w:rsid w:val="004E662C"/>
    <w:rsid w:val="00801251"/>
    <w:rsid w:val="00C9118F"/>
    <w:rsid w:val="00D215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911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9118F"/>
    <w:rPr>
      <w:rFonts w:ascii="Tahoma" w:hAnsi="Tahoma" w:cs="Tahoma"/>
      <w:sz w:val="16"/>
      <w:szCs w:val="16"/>
    </w:rPr>
  </w:style>
  <w:style w:type="paragraph" w:styleId="a5">
    <w:name w:val="Normal (Web)"/>
    <w:basedOn w:val="a"/>
    <w:uiPriority w:val="99"/>
    <w:semiHidden/>
    <w:unhideWhenUsed/>
    <w:rsid w:val="00C9118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9118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9118F"/>
    <w:rPr>
      <w:rFonts w:ascii="Tahoma" w:hAnsi="Tahoma" w:cs="Tahoma"/>
      <w:sz w:val="16"/>
      <w:szCs w:val="16"/>
    </w:rPr>
  </w:style>
  <w:style w:type="paragraph" w:styleId="a5">
    <w:name w:val="Normal (Web)"/>
    <w:basedOn w:val="a"/>
    <w:uiPriority w:val="99"/>
    <w:semiHidden/>
    <w:unhideWhenUsed/>
    <w:rsid w:val="00C9118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5535681">
      <w:bodyDiv w:val="1"/>
      <w:marLeft w:val="0"/>
      <w:marRight w:val="0"/>
      <w:marTop w:val="0"/>
      <w:marBottom w:val="0"/>
      <w:divBdr>
        <w:top w:val="none" w:sz="0" w:space="0" w:color="auto"/>
        <w:left w:val="none" w:sz="0" w:space="0" w:color="auto"/>
        <w:bottom w:val="none" w:sz="0" w:space="0" w:color="auto"/>
        <w:right w:val="none" w:sz="0" w:space="0" w:color="auto"/>
      </w:divBdr>
    </w:div>
    <w:div w:id="1030884504">
      <w:bodyDiv w:val="1"/>
      <w:marLeft w:val="0"/>
      <w:marRight w:val="0"/>
      <w:marTop w:val="0"/>
      <w:marBottom w:val="0"/>
      <w:divBdr>
        <w:top w:val="none" w:sz="0" w:space="0" w:color="auto"/>
        <w:left w:val="none" w:sz="0" w:space="0" w:color="auto"/>
        <w:bottom w:val="none" w:sz="0" w:space="0" w:color="auto"/>
        <w:right w:val="none" w:sz="0" w:space="0" w:color="auto"/>
      </w:divBdr>
    </w:div>
    <w:div w:id="1204827817">
      <w:bodyDiv w:val="1"/>
      <w:marLeft w:val="0"/>
      <w:marRight w:val="0"/>
      <w:marTop w:val="0"/>
      <w:marBottom w:val="0"/>
      <w:divBdr>
        <w:top w:val="none" w:sz="0" w:space="0" w:color="auto"/>
        <w:left w:val="none" w:sz="0" w:space="0" w:color="auto"/>
        <w:bottom w:val="none" w:sz="0" w:space="0" w:color="auto"/>
        <w:right w:val="none" w:sz="0" w:space="0" w:color="auto"/>
      </w:divBdr>
    </w:div>
    <w:div w:id="1266037700">
      <w:bodyDiv w:val="1"/>
      <w:marLeft w:val="0"/>
      <w:marRight w:val="0"/>
      <w:marTop w:val="0"/>
      <w:marBottom w:val="0"/>
      <w:divBdr>
        <w:top w:val="none" w:sz="0" w:space="0" w:color="auto"/>
        <w:left w:val="none" w:sz="0" w:space="0" w:color="auto"/>
        <w:bottom w:val="none" w:sz="0" w:space="0" w:color="auto"/>
        <w:right w:val="none" w:sz="0" w:space="0" w:color="auto"/>
      </w:divBdr>
    </w:div>
    <w:div w:id="151298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2631</Words>
  <Characters>15002</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DOU212</dc:creator>
  <cp:lastModifiedBy>DOU212</cp:lastModifiedBy>
  <cp:revision>2</cp:revision>
  <dcterms:created xsi:type="dcterms:W3CDTF">2024-06-14T11:28:00Z</dcterms:created>
  <dcterms:modified xsi:type="dcterms:W3CDTF">2024-06-14T11:50:00Z</dcterms:modified>
</cp:coreProperties>
</file>