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05BB9" w14:textId="77777777" w:rsidR="004E60F6" w:rsidRPr="005E7E38" w:rsidRDefault="004E60F6" w:rsidP="004E60F6">
      <w:pPr>
        <w:pBdr>
          <w:bottom w:val="single" w:sz="12" w:space="1" w:color="auto"/>
        </w:pBdr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E7E38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</w:t>
      </w:r>
    </w:p>
    <w:p w14:paraId="62BB87F8" w14:textId="77777777" w:rsidR="004E60F6" w:rsidRPr="005E7E38" w:rsidRDefault="004E60F6" w:rsidP="004E60F6">
      <w:pPr>
        <w:pBdr>
          <w:bottom w:val="single" w:sz="12" w:space="1" w:color="auto"/>
        </w:pBdr>
        <w:spacing w:line="276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E7E38">
        <w:rPr>
          <w:rFonts w:ascii="Times New Roman" w:hAnsi="Times New Roman"/>
          <w:b/>
          <w:sz w:val="28"/>
          <w:szCs w:val="28"/>
        </w:rPr>
        <w:t>«Средняя общеобразовательная школа № 2 города Пугачева Саратовской области»</w:t>
      </w:r>
    </w:p>
    <w:p w14:paraId="4F5C2509" w14:textId="77777777" w:rsidR="004E60F6" w:rsidRPr="005E7E38" w:rsidRDefault="004E60F6" w:rsidP="004E60F6">
      <w:pPr>
        <w:pBdr>
          <w:bottom w:val="single" w:sz="12" w:space="1" w:color="auto"/>
        </w:pBdr>
        <w:spacing w:line="276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5E7E38">
        <w:rPr>
          <w:rFonts w:ascii="Times New Roman" w:hAnsi="Times New Roman"/>
          <w:sz w:val="28"/>
          <w:szCs w:val="28"/>
        </w:rPr>
        <w:t xml:space="preserve">Адрес: </w:t>
      </w:r>
      <w:proofErr w:type="spellStart"/>
      <w:r w:rsidRPr="005E7E38">
        <w:rPr>
          <w:rFonts w:ascii="Times New Roman" w:hAnsi="Times New Roman"/>
          <w:sz w:val="28"/>
          <w:szCs w:val="28"/>
        </w:rPr>
        <w:t>г.Пугачёв</w:t>
      </w:r>
      <w:proofErr w:type="spellEnd"/>
      <w:r w:rsidRPr="005E7E38">
        <w:rPr>
          <w:rFonts w:ascii="Times New Roman" w:hAnsi="Times New Roman"/>
          <w:sz w:val="28"/>
          <w:szCs w:val="28"/>
        </w:rPr>
        <w:t xml:space="preserve"> ул. Коммунистическая,12</w:t>
      </w:r>
    </w:p>
    <w:p w14:paraId="7E97BF45" w14:textId="77777777" w:rsidR="004E60F6" w:rsidRPr="005E7E38" w:rsidRDefault="004E60F6" w:rsidP="004E60F6">
      <w:pPr>
        <w:pStyle w:val="ad"/>
        <w:spacing w:line="276" w:lineRule="auto"/>
        <w:jc w:val="center"/>
        <w:rPr>
          <w:b/>
          <w:iCs/>
          <w:szCs w:val="28"/>
        </w:rPr>
      </w:pPr>
    </w:p>
    <w:p w14:paraId="41842EC7" w14:textId="77777777" w:rsidR="00964117" w:rsidRPr="005E7E38" w:rsidRDefault="00964117" w:rsidP="00964117">
      <w:pPr>
        <w:pStyle w:val="a4"/>
        <w:shd w:val="clear" w:color="auto" w:fill="FFFFFF"/>
        <w:spacing w:after="150" w:line="360" w:lineRule="auto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78952FDC" w14:textId="3BBD7C32" w:rsidR="00442682" w:rsidRPr="005E7E38" w:rsidRDefault="00442682" w:rsidP="0044268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E38">
        <w:rPr>
          <w:rFonts w:ascii="Times New Roman" w:hAnsi="Times New Roman" w:cs="Times New Roman"/>
          <w:b/>
          <w:sz w:val="28"/>
          <w:szCs w:val="28"/>
        </w:rPr>
        <w:t xml:space="preserve">Секция: Русский язык </w:t>
      </w:r>
    </w:p>
    <w:p w14:paraId="0E5A0223" w14:textId="77777777" w:rsidR="00442682" w:rsidRPr="005E7E38" w:rsidRDefault="00442682" w:rsidP="0044268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10ABE4" w14:textId="77777777" w:rsidR="00442682" w:rsidRPr="005E7E38" w:rsidRDefault="00442682" w:rsidP="0044268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9F25FD" w14:textId="77777777" w:rsidR="00442682" w:rsidRPr="005E7E38" w:rsidRDefault="00442682" w:rsidP="0044268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E38">
        <w:rPr>
          <w:rFonts w:ascii="Times New Roman" w:hAnsi="Times New Roman" w:cs="Times New Roman"/>
          <w:b/>
          <w:sz w:val="28"/>
          <w:szCs w:val="28"/>
        </w:rPr>
        <w:t>Тема</w:t>
      </w:r>
    </w:p>
    <w:p w14:paraId="048144CA" w14:textId="5C9A5FEB" w:rsidR="00442682" w:rsidRPr="005E7E38" w:rsidRDefault="00442682" w:rsidP="00442682">
      <w:pPr>
        <w:spacing w:after="0"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E7E38">
        <w:rPr>
          <w:rFonts w:ascii="Times New Roman" w:hAnsi="Times New Roman" w:cs="Times New Roman"/>
          <w:b/>
          <w:sz w:val="44"/>
          <w:szCs w:val="44"/>
        </w:rPr>
        <w:t>«</w:t>
      </w:r>
      <w:r w:rsidR="005E7E38" w:rsidRPr="005E7E38">
        <w:rPr>
          <w:rFonts w:ascii="Times New Roman" w:hAnsi="Times New Roman" w:cs="Times New Roman"/>
          <w:color w:val="000000"/>
          <w:sz w:val="44"/>
          <w:szCs w:val="44"/>
        </w:rPr>
        <w:t>Хочешь истину познать – начни с азбуки</w:t>
      </w:r>
      <w:r w:rsidRPr="005E7E38">
        <w:rPr>
          <w:rFonts w:ascii="Times New Roman" w:hAnsi="Times New Roman" w:cs="Times New Roman"/>
          <w:b/>
          <w:sz w:val="44"/>
          <w:szCs w:val="44"/>
        </w:rPr>
        <w:t>»</w:t>
      </w:r>
    </w:p>
    <w:p w14:paraId="6E389FBE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0D553C3B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19F44ED2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4C808848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79F9229F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65B22040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7D8C2611" w14:textId="77777777" w:rsidR="00442682" w:rsidRPr="005E7E38" w:rsidRDefault="00442682" w:rsidP="00442682">
      <w:pPr>
        <w:pStyle w:val="ad"/>
        <w:spacing w:line="276" w:lineRule="auto"/>
        <w:jc w:val="left"/>
        <w:rPr>
          <w:szCs w:val="28"/>
        </w:rPr>
      </w:pPr>
    </w:p>
    <w:p w14:paraId="049D4CD2" w14:textId="07D809BB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 xml:space="preserve">Автор работы: </w:t>
      </w:r>
      <w:r w:rsidR="00E57B3D">
        <w:rPr>
          <w:szCs w:val="28"/>
        </w:rPr>
        <w:t>Казакова Дарья</w:t>
      </w:r>
      <w:r w:rsidRPr="005E7E38">
        <w:rPr>
          <w:szCs w:val="28"/>
        </w:rPr>
        <w:t>,</w:t>
      </w:r>
    </w:p>
    <w:p w14:paraId="51556D8D" w14:textId="7225AD19" w:rsidR="002C50CA" w:rsidRPr="005E7E38" w:rsidRDefault="00442682" w:rsidP="00E57B3D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 xml:space="preserve">ученица </w:t>
      </w:r>
      <w:r w:rsidR="002C50CA">
        <w:rPr>
          <w:szCs w:val="28"/>
        </w:rPr>
        <w:t>5</w:t>
      </w:r>
      <w:r w:rsidRPr="005E7E38">
        <w:rPr>
          <w:szCs w:val="28"/>
        </w:rPr>
        <w:t xml:space="preserve"> «</w:t>
      </w:r>
      <w:r w:rsidR="002C50CA">
        <w:rPr>
          <w:szCs w:val="28"/>
        </w:rPr>
        <w:t>б</w:t>
      </w:r>
      <w:r w:rsidRPr="005E7E38">
        <w:rPr>
          <w:szCs w:val="28"/>
        </w:rPr>
        <w:t xml:space="preserve">» класса </w:t>
      </w:r>
    </w:p>
    <w:p w14:paraId="7CB60190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>МОУ «СОШ №2 г. Пугачёва Саратовской области»</w:t>
      </w:r>
    </w:p>
    <w:p w14:paraId="6D66E693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</w:p>
    <w:p w14:paraId="1FA87995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</w:p>
    <w:p w14:paraId="1D4D1D6D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 xml:space="preserve">Руководитель: Курова Ольга Викторовна, </w:t>
      </w:r>
    </w:p>
    <w:p w14:paraId="326E9F56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 xml:space="preserve">учитель русского языка и литературы, </w:t>
      </w:r>
    </w:p>
    <w:p w14:paraId="58E37DAF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 xml:space="preserve">МОУ «СОШ №2 г. Пугачева Саратовской области», </w:t>
      </w:r>
    </w:p>
    <w:p w14:paraId="2A597B71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>413720, Саратовская область, г. Пугачёв, ул. Коммунистическая, д.12,</w:t>
      </w:r>
    </w:p>
    <w:p w14:paraId="45E161DC" w14:textId="77777777" w:rsidR="00442682" w:rsidRPr="005E7E38" w:rsidRDefault="00442682" w:rsidP="00442682">
      <w:pPr>
        <w:pStyle w:val="ad"/>
        <w:spacing w:line="276" w:lineRule="auto"/>
        <w:jc w:val="right"/>
        <w:rPr>
          <w:szCs w:val="28"/>
        </w:rPr>
      </w:pPr>
      <w:r w:rsidRPr="005E7E38">
        <w:rPr>
          <w:szCs w:val="28"/>
        </w:rPr>
        <w:t xml:space="preserve">тел.2-19-38   </w:t>
      </w:r>
    </w:p>
    <w:p w14:paraId="72741D85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6B9D6708" w14:textId="77777777" w:rsidR="00442682" w:rsidRPr="005E7E38" w:rsidRDefault="00442682" w:rsidP="00442682">
      <w:pPr>
        <w:pStyle w:val="ad"/>
        <w:spacing w:line="276" w:lineRule="auto"/>
        <w:jc w:val="left"/>
        <w:rPr>
          <w:b/>
          <w:szCs w:val="28"/>
        </w:rPr>
      </w:pPr>
    </w:p>
    <w:p w14:paraId="10869785" w14:textId="77777777" w:rsidR="00442682" w:rsidRPr="005E7E38" w:rsidRDefault="00442682" w:rsidP="00442682">
      <w:pPr>
        <w:pStyle w:val="ad"/>
        <w:spacing w:line="276" w:lineRule="auto"/>
        <w:rPr>
          <w:szCs w:val="28"/>
        </w:rPr>
      </w:pPr>
    </w:p>
    <w:p w14:paraId="166F754D" w14:textId="77777777" w:rsidR="00442682" w:rsidRPr="005E7E38" w:rsidRDefault="00442682" w:rsidP="00442682">
      <w:pPr>
        <w:pStyle w:val="ad"/>
        <w:spacing w:line="276" w:lineRule="auto"/>
        <w:rPr>
          <w:szCs w:val="28"/>
        </w:rPr>
      </w:pPr>
    </w:p>
    <w:p w14:paraId="33E1A1E5" w14:textId="77777777" w:rsidR="00D221AC" w:rsidRPr="005E7E38" w:rsidRDefault="00D221AC" w:rsidP="005E7E3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971D9C4" w14:textId="77777777" w:rsidR="00D221AC" w:rsidRPr="005E7E38" w:rsidRDefault="00D221AC" w:rsidP="0044268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3F6E5F" w14:textId="03E6F706" w:rsidR="00442682" w:rsidRPr="005E7E38" w:rsidRDefault="00442682" w:rsidP="005E7E3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E38">
        <w:rPr>
          <w:rFonts w:ascii="Times New Roman" w:hAnsi="Times New Roman" w:cs="Times New Roman"/>
          <w:sz w:val="28"/>
          <w:szCs w:val="28"/>
        </w:rPr>
        <w:t>Пугачев,  202</w:t>
      </w:r>
      <w:r w:rsidR="00D221AC" w:rsidRPr="005E7E38">
        <w:rPr>
          <w:rFonts w:ascii="Times New Roman" w:hAnsi="Times New Roman" w:cs="Times New Roman"/>
          <w:sz w:val="28"/>
          <w:szCs w:val="28"/>
        </w:rPr>
        <w:t>4</w:t>
      </w:r>
      <w:r w:rsidRPr="005E7E38">
        <w:rPr>
          <w:rFonts w:ascii="Times New Roman" w:hAnsi="Times New Roman" w:cs="Times New Roman"/>
          <w:sz w:val="28"/>
          <w:szCs w:val="28"/>
        </w:rPr>
        <w:t>г</w:t>
      </w:r>
    </w:p>
    <w:p w14:paraId="4FA33EEA" w14:textId="4BA2B2F3" w:rsidR="00C728B8" w:rsidRDefault="00C728B8" w:rsidP="00BB0B20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5D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4D6366F" w14:textId="77777777" w:rsidR="00BB0B20" w:rsidRPr="00DB5D84" w:rsidRDefault="00BB0B20" w:rsidP="00BB0B20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451BCE0" w14:textId="450860D1" w:rsidR="00C728B8" w:rsidRPr="00BB0B20" w:rsidRDefault="00C728B8" w:rsidP="00BB0B20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4D47EA">
        <w:rPr>
          <w:rFonts w:ascii="Times New Roman" w:hAnsi="Times New Roman"/>
          <w:sz w:val="28"/>
          <w:szCs w:val="28"/>
        </w:rPr>
        <w:t xml:space="preserve"> </w:t>
      </w:r>
      <w:r w:rsidRPr="00BB0B20">
        <w:rPr>
          <w:rFonts w:ascii="Times New Roman" w:hAnsi="Times New Roman"/>
          <w:sz w:val="28"/>
          <w:szCs w:val="28"/>
        </w:rPr>
        <w:t>Введение</w:t>
      </w:r>
      <w:r w:rsidR="004D47EA" w:rsidRPr="00BB0B20">
        <w:rPr>
          <w:rFonts w:ascii="Times New Roman" w:hAnsi="Times New Roman"/>
          <w:sz w:val="28"/>
          <w:szCs w:val="28"/>
        </w:rPr>
        <w:t>……………………………………………………………………...3</w:t>
      </w:r>
    </w:p>
    <w:p w14:paraId="2EC7CD2B" w14:textId="3D446663" w:rsidR="00C728B8" w:rsidRPr="00BB0B20" w:rsidRDefault="000C4015" w:rsidP="00BB0B20">
      <w:pPr>
        <w:pStyle w:val="a4"/>
        <w:shd w:val="clear" w:color="auto" w:fill="FFFFFF"/>
        <w:spacing w:after="150" w:line="360" w:lineRule="auto"/>
        <w:contextualSpacing/>
        <w:rPr>
          <w:color w:val="333333"/>
          <w:sz w:val="28"/>
          <w:szCs w:val="28"/>
          <w:shd w:val="clear" w:color="auto" w:fill="FFFFFF"/>
        </w:rPr>
      </w:pPr>
      <w:r w:rsidRPr="00BB0B20">
        <w:rPr>
          <w:color w:val="333333"/>
          <w:sz w:val="28"/>
          <w:szCs w:val="28"/>
          <w:shd w:val="clear" w:color="auto" w:fill="FFFFFF"/>
        </w:rPr>
        <w:t xml:space="preserve">Глава 1. Первая славянская азбука. Кирилл и Мефодий </w:t>
      </w:r>
      <w:r w:rsidR="004D47EA" w:rsidRPr="00BB0B20">
        <w:rPr>
          <w:color w:val="333333"/>
          <w:sz w:val="28"/>
          <w:szCs w:val="28"/>
          <w:shd w:val="clear" w:color="auto" w:fill="FFFFFF"/>
        </w:rPr>
        <w:t>……………</w:t>
      </w:r>
      <w:r w:rsidR="00BB0B20" w:rsidRPr="00BB0B20">
        <w:rPr>
          <w:color w:val="333333"/>
          <w:sz w:val="28"/>
          <w:szCs w:val="28"/>
          <w:shd w:val="clear" w:color="auto" w:fill="FFFFFF"/>
        </w:rPr>
        <w:t>…..</w:t>
      </w:r>
      <w:r w:rsidR="004D47EA" w:rsidRPr="00BB0B20">
        <w:rPr>
          <w:color w:val="333333"/>
          <w:sz w:val="28"/>
          <w:szCs w:val="28"/>
          <w:shd w:val="clear" w:color="auto" w:fill="FFFFFF"/>
        </w:rPr>
        <w:t>…4</w:t>
      </w:r>
      <w:r w:rsidRPr="00BB0B20">
        <w:rPr>
          <w:color w:val="333333"/>
          <w:sz w:val="28"/>
          <w:szCs w:val="28"/>
          <w:shd w:val="clear" w:color="auto" w:fill="FFFFFF"/>
        </w:rPr>
        <w:t xml:space="preserve">      </w:t>
      </w:r>
      <w:r w:rsidR="00C728B8" w:rsidRPr="00BB0B20">
        <w:rPr>
          <w:sz w:val="28"/>
          <w:szCs w:val="28"/>
        </w:rPr>
        <w:t xml:space="preserve">   </w:t>
      </w:r>
    </w:p>
    <w:p w14:paraId="4216C4C3" w14:textId="1CC650E5" w:rsidR="00C728B8" w:rsidRPr="00BB0B20" w:rsidRDefault="004D47EA" w:rsidP="00BB0B20">
      <w:pPr>
        <w:shd w:val="clear" w:color="auto" w:fill="FFFFFF"/>
        <w:spacing w:before="100" w:beforeAutospacing="1" w:after="0" w:line="360" w:lineRule="auto"/>
        <w:contextualSpacing/>
        <w:outlineLvl w:val="1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B0B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Глава 2. Буквы славянской азбук</w:t>
      </w:r>
      <w:r w:rsidR="00D221A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="00BB0B20" w:rsidRPr="00BB0B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………………………………………..…7</w:t>
      </w:r>
      <w:r w:rsidR="00C728B8" w:rsidRPr="00BB0B20">
        <w:rPr>
          <w:rFonts w:ascii="Times New Roman" w:hAnsi="Times New Roman"/>
          <w:sz w:val="28"/>
          <w:szCs w:val="28"/>
        </w:rPr>
        <w:t xml:space="preserve"> </w:t>
      </w:r>
    </w:p>
    <w:p w14:paraId="60CF0C3E" w14:textId="0B70B272" w:rsidR="00BB0B20" w:rsidRPr="00BB0B20" w:rsidRDefault="00BB0B20" w:rsidP="00BB0B20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B0B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Глава 3. </w:t>
      </w:r>
      <w:proofErr w:type="spellStart"/>
      <w:r w:rsidRPr="00BB0B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Гражданица</w:t>
      </w:r>
      <w:proofErr w:type="spellEnd"/>
      <w:r w:rsidRPr="00BB0B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………………………………………………………….9</w:t>
      </w:r>
    </w:p>
    <w:p w14:paraId="19E1F668" w14:textId="38E0B0EC" w:rsidR="00BB0B20" w:rsidRPr="00BB0B20" w:rsidRDefault="00BB0B20" w:rsidP="00BB0B20">
      <w:pPr>
        <w:shd w:val="clear" w:color="auto" w:fill="FFFFFF"/>
        <w:spacing w:beforeAutospacing="1" w:after="0" w:line="360" w:lineRule="auto"/>
        <w:contextualSpacing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BB0B20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Глава 4. Реформа 1918 года…………………………………………………10</w:t>
      </w:r>
    </w:p>
    <w:p w14:paraId="28996897" w14:textId="4C98FE0B" w:rsidR="00C728B8" w:rsidRPr="00BB0B20" w:rsidRDefault="00BB0B20" w:rsidP="00BB0B20">
      <w:pPr>
        <w:pStyle w:val="c34"/>
        <w:spacing w:before="0" w:beforeAutospacing="0" w:after="0" w:afterAutospacing="0" w:line="360" w:lineRule="auto"/>
        <w:contextualSpacing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B0B20">
        <w:rPr>
          <w:rStyle w:val="c18"/>
          <w:color w:val="000000"/>
          <w:sz w:val="28"/>
          <w:szCs w:val="28"/>
          <w:bdr w:val="none" w:sz="0" w:space="0" w:color="auto" w:frame="1"/>
        </w:rPr>
        <w:t>Практическая часть. Анкетирование…………………………</w:t>
      </w:r>
      <w:r>
        <w:rPr>
          <w:rStyle w:val="c18"/>
          <w:color w:val="000000"/>
          <w:sz w:val="28"/>
          <w:szCs w:val="28"/>
          <w:bdr w:val="none" w:sz="0" w:space="0" w:color="auto" w:frame="1"/>
        </w:rPr>
        <w:t>……………</w:t>
      </w:r>
      <w:r w:rsidRPr="00BB0B20">
        <w:rPr>
          <w:rStyle w:val="c18"/>
          <w:color w:val="000000"/>
          <w:sz w:val="28"/>
          <w:szCs w:val="28"/>
          <w:bdr w:val="none" w:sz="0" w:space="0" w:color="auto" w:frame="1"/>
        </w:rPr>
        <w:t>..12</w:t>
      </w:r>
      <w:r w:rsidR="00C728B8" w:rsidRPr="00BB0B20">
        <w:rPr>
          <w:sz w:val="28"/>
          <w:szCs w:val="28"/>
        </w:rPr>
        <w:t xml:space="preserve">      Заключение………………………..……………………………</w:t>
      </w:r>
      <w:r w:rsidRPr="00BB0B20">
        <w:rPr>
          <w:sz w:val="28"/>
          <w:szCs w:val="28"/>
        </w:rPr>
        <w:t>…………..</w:t>
      </w:r>
      <w:r w:rsidR="00C728B8" w:rsidRPr="00BB0B20">
        <w:rPr>
          <w:sz w:val="28"/>
          <w:szCs w:val="28"/>
        </w:rPr>
        <w:t>.1</w:t>
      </w:r>
      <w:r>
        <w:rPr>
          <w:sz w:val="28"/>
          <w:szCs w:val="28"/>
        </w:rPr>
        <w:t>3</w:t>
      </w:r>
    </w:p>
    <w:p w14:paraId="204E4026" w14:textId="29CE2457" w:rsidR="00C728B8" w:rsidRPr="00BB0B20" w:rsidRDefault="00C728B8" w:rsidP="00BB0B20">
      <w:pPr>
        <w:pStyle w:val="a8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BB0B20">
        <w:rPr>
          <w:rFonts w:ascii="Times New Roman" w:hAnsi="Times New Roman"/>
          <w:sz w:val="28"/>
          <w:szCs w:val="28"/>
        </w:rPr>
        <w:t>Список литературы ……………………….………………………………</w:t>
      </w:r>
      <w:r w:rsidR="00BB0B20">
        <w:rPr>
          <w:rFonts w:ascii="Times New Roman" w:hAnsi="Times New Roman"/>
          <w:sz w:val="28"/>
          <w:szCs w:val="28"/>
        </w:rPr>
        <w:t>..</w:t>
      </w:r>
      <w:r w:rsidRPr="00BB0B20">
        <w:rPr>
          <w:rFonts w:ascii="Times New Roman" w:hAnsi="Times New Roman"/>
          <w:sz w:val="28"/>
          <w:szCs w:val="28"/>
        </w:rPr>
        <w:t>1</w:t>
      </w:r>
      <w:r w:rsidR="00BB0B20">
        <w:rPr>
          <w:rFonts w:ascii="Times New Roman" w:hAnsi="Times New Roman"/>
          <w:sz w:val="28"/>
          <w:szCs w:val="28"/>
        </w:rPr>
        <w:t>4</w:t>
      </w:r>
    </w:p>
    <w:p w14:paraId="74FFBCBB" w14:textId="6D7700F9" w:rsidR="00C728B8" w:rsidRPr="00BB0B20" w:rsidRDefault="00C728B8" w:rsidP="00BB0B20">
      <w:pPr>
        <w:pStyle w:val="a8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BB0B20">
        <w:rPr>
          <w:rFonts w:ascii="Times New Roman" w:hAnsi="Times New Roman"/>
          <w:sz w:val="28"/>
          <w:szCs w:val="28"/>
        </w:rPr>
        <w:t>Приложение .......................………......................................................</w:t>
      </w:r>
      <w:r w:rsidR="00BB0B20">
        <w:rPr>
          <w:rFonts w:ascii="Times New Roman" w:hAnsi="Times New Roman"/>
          <w:sz w:val="28"/>
          <w:szCs w:val="28"/>
        </w:rPr>
        <w:t>........</w:t>
      </w:r>
      <w:r w:rsidRPr="00BB0B20">
        <w:rPr>
          <w:rFonts w:ascii="Times New Roman" w:hAnsi="Times New Roman"/>
          <w:sz w:val="28"/>
          <w:szCs w:val="28"/>
        </w:rPr>
        <w:t>...</w:t>
      </w:r>
      <w:r w:rsidR="00BB0B20">
        <w:rPr>
          <w:rFonts w:ascii="Times New Roman" w:hAnsi="Times New Roman"/>
          <w:sz w:val="28"/>
          <w:szCs w:val="28"/>
        </w:rPr>
        <w:t>15</w:t>
      </w:r>
    </w:p>
    <w:p w14:paraId="11F8445A" w14:textId="77777777" w:rsidR="00C728B8" w:rsidRPr="00BB0B20" w:rsidRDefault="00C728B8" w:rsidP="00BB0B20">
      <w:pPr>
        <w:pStyle w:val="a8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BB0B20">
        <w:rPr>
          <w:rFonts w:ascii="Times New Roman" w:hAnsi="Times New Roman"/>
          <w:sz w:val="28"/>
          <w:szCs w:val="28"/>
        </w:rPr>
        <w:t xml:space="preserve"> </w:t>
      </w:r>
    </w:p>
    <w:p w14:paraId="428BB62C" w14:textId="77777777" w:rsidR="00C16ECE" w:rsidRPr="004D47EA" w:rsidRDefault="00C16ECE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  <w:sz w:val="28"/>
          <w:szCs w:val="28"/>
        </w:rPr>
      </w:pPr>
    </w:p>
    <w:p w14:paraId="6F7548A3" w14:textId="77777777" w:rsidR="000C31D0" w:rsidRPr="004D47EA" w:rsidRDefault="000C31D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  <w:sz w:val="28"/>
          <w:szCs w:val="28"/>
        </w:rPr>
      </w:pPr>
    </w:p>
    <w:p w14:paraId="568B8257" w14:textId="77777777" w:rsidR="000C31D0" w:rsidRPr="004D47EA" w:rsidRDefault="000C31D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  <w:sz w:val="28"/>
          <w:szCs w:val="28"/>
        </w:rPr>
      </w:pPr>
    </w:p>
    <w:p w14:paraId="4012E980" w14:textId="77777777" w:rsidR="000C31D0" w:rsidRPr="004D47EA" w:rsidRDefault="000C31D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  <w:sz w:val="28"/>
          <w:szCs w:val="28"/>
        </w:rPr>
      </w:pPr>
    </w:p>
    <w:p w14:paraId="53FB6691" w14:textId="77777777" w:rsidR="000C31D0" w:rsidRPr="004D47EA" w:rsidRDefault="000C31D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  <w:sz w:val="28"/>
          <w:szCs w:val="28"/>
        </w:rPr>
      </w:pPr>
    </w:p>
    <w:p w14:paraId="6D15D9DA" w14:textId="77777777" w:rsidR="000C31D0" w:rsidRDefault="000C31D0" w:rsidP="004D47EA">
      <w:pPr>
        <w:pStyle w:val="a4"/>
        <w:shd w:val="clear" w:color="auto" w:fill="FFFFFF"/>
        <w:spacing w:after="150" w:line="360" w:lineRule="auto"/>
        <w:rPr>
          <w:color w:val="000000"/>
        </w:rPr>
      </w:pPr>
    </w:p>
    <w:p w14:paraId="517B8E28" w14:textId="77777777" w:rsidR="000C31D0" w:rsidRDefault="000C31D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53E3108A" w14:textId="77777777" w:rsidR="00BB0B20" w:rsidRDefault="00BB0B2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5F092E12" w14:textId="77777777" w:rsidR="00BB0B20" w:rsidRDefault="00BB0B2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760D70E6" w14:textId="77777777" w:rsidR="00BB0B20" w:rsidRDefault="00BB0B2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315AE5BA" w14:textId="77777777" w:rsidR="00BB0B20" w:rsidRDefault="00BB0B2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3A0358DF" w14:textId="77777777" w:rsidR="00BB0B20" w:rsidRDefault="00BB0B2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7190C8C3" w14:textId="77777777" w:rsidR="00BB0B20" w:rsidRDefault="00BB0B20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787A55B7" w14:textId="77777777" w:rsidR="005E7E38" w:rsidRDefault="005E7E38" w:rsidP="00964117">
      <w:pPr>
        <w:pStyle w:val="a4"/>
        <w:shd w:val="clear" w:color="auto" w:fill="FFFFFF"/>
        <w:spacing w:after="150" w:line="360" w:lineRule="auto"/>
        <w:jc w:val="center"/>
        <w:rPr>
          <w:color w:val="000000"/>
        </w:rPr>
      </w:pPr>
    </w:p>
    <w:p w14:paraId="2648F600" w14:textId="18670085" w:rsidR="00964117" w:rsidRPr="00C16ECE" w:rsidRDefault="007D6A49" w:rsidP="00C16ECE">
      <w:pPr>
        <w:pStyle w:val="a4"/>
        <w:shd w:val="clear" w:color="auto" w:fill="FFFFFF"/>
        <w:spacing w:after="150" w:line="360" w:lineRule="auto"/>
        <w:jc w:val="right"/>
        <w:rPr>
          <w:b/>
          <w:bCs/>
          <w:color w:val="333333"/>
          <w:sz w:val="28"/>
          <w:szCs w:val="28"/>
          <w:shd w:val="clear" w:color="auto" w:fill="FFFFFF"/>
        </w:rPr>
      </w:pPr>
      <w:r w:rsidRPr="00C16ECE">
        <w:rPr>
          <w:color w:val="000000"/>
          <w:sz w:val="28"/>
          <w:szCs w:val="28"/>
        </w:rPr>
        <w:lastRenderedPageBreak/>
        <w:t xml:space="preserve">«Хочешь истину познать – начни с азбуки»   </w:t>
      </w:r>
    </w:p>
    <w:p w14:paraId="5CAB64F9" w14:textId="070357B9" w:rsidR="00707878" w:rsidRPr="00964117" w:rsidRDefault="00964117" w:rsidP="00964117">
      <w:pPr>
        <w:pStyle w:val="a4"/>
        <w:shd w:val="clear" w:color="auto" w:fill="FFFFFF"/>
        <w:spacing w:after="150" w:line="360" w:lineRule="auto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r w:rsidRPr="00964117">
        <w:rPr>
          <w:b/>
          <w:bCs/>
          <w:color w:val="333333"/>
          <w:sz w:val="28"/>
          <w:szCs w:val="28"/>
          <w:shd w:val="clear" w:color="auto" w:fill="FFFFFF"/>
        </w:rPr>
        <w:t>Введение.</w:t>
      </w:r>
    </w:p>
    <w:p w14:paraId="11DF30FA" w14:textId="1136052E" w:rsidR="0067759F" w:rsidRPr="00C760FA" w:rsidRDefault="00964117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</w:t>
      </w:r>
      <w:r w:rsidR="0067759F" w:rsidRPr="00C760FA">
        <w:rPr>
          <w:color w:val="333333"/>
          <w:sz w:val="28"/>
          <w:szCs w:val="28"/>
          <w:shd w:val="clear" w:color="auto" w:fill="FFFFFF"/>
        </w:rPr>
        <w:t>Как известно, русский язык - это самый «великий и могучий», с этим никто не будет спорить. Он, действительно, уникальный. А сколько в языке скрыто тайн и загадок, просто поражаешься! И сегодня я бы хотела открыть небольшую завесу в прошлое моего языка. А подтолкнула меня к этому Всероссийская олимпиада школьников</w:t>
      </w:r>
      <w:r w:rsidR="00CC3C9F" w:rsidRPr="00C760FA">
        <w:rPr>
          <w:color w:val="333333"/>
          <w:sz w:val="28"/>
          <w:szCs w:val="28"/>
          <w:shd w:val="clear" w:color="auto" w:fill="FFFFFF"/>
        </w:rPr>
        <w:t xml:space="preserve">: </w:t>
      </w:r>
      <w:r w:rsidR="0067759F" w:rsidRPr="00C760FA">
        <w:rPr>
          <w:color w:val="333333"/>
          <w:sz w:val="28"/>
          <w:szCs w:val="28"/>
          <w:shd w:val="clear" w:color="auto" w:fill="FFFFFF"/>
        </w:rPr>
        <w:t xml:space="preserve"> мне был предложен текст</w:t>
      </w:r>
      <w:r w:rsidR="00CC3C9F" w:rsidRPr="00C760FA">
        <w:rPr>
          <w:color w:val="333333"/>
          <w:sz w:val="28"/>
          <w:szCs w:val="28"/>
          <w:shd w:val="clear" w:color="auto" w:fill="FFFFFF"/>
        </w:rPr>
        <w:t>, взятый из старинной книги</w:t>
      </w:r>
      <w:r w:rsidR="00C760FA" w:rsidRPr="00C760FA">
        <w:rPr>
          <w:color w:val="333333"/>
          <w:sz w:val="28"/>
          <w:szCs w:val="28"/>
          <w:shd w:val="clear" w:color="auto" w:fill="FFFFFF"/>
        </w:rPr>
        <w:t xml:space="preserve">, некогда </w:t>
      </w:r>
      <w:r w:rsidR="00CC3C9F" w:rsidRPr="00C760FA">
        <w:rPr>
          <w:color w:val="333333"/>
          <w:sz w:val="28"/>
          <w:szCs w:val="28"/>
          <w:shd w:val="clear" w:color="auto" w:fill="FFFFFF"/>
        </w:rPr>
        <w:t xml:space="preserve"> </w:t>
      </w:r>
      <w:r w:rsidR="0067759F" w:rsidRPr="00C760FA">
        <w:rPr>
          <w:color w:val="333333"/>
          <w:sz w:val="28"/>
          <w:szCs w:val="28"/>
          <w:shd w:val="clear" w:color="auto" w:fill="FFFFFF"/>
        </w:rPr>
        <w:t xml:space="preserve"> </w:t>
      </w:r>
      <w:r w:rsidR="00C760FA" w:rsidRPr="00C760FA">
        <w:rPr>
          <w:color w:val="333333"/>
          <w:sz w:val="28"/>
          <w:szCs w:val="28"/>
          <w:shd w:val="clear" w:color="auto" w:fill="FFFFFF"/>
        </w:rPr>
        <w:t>написанной</w:t>
      </w:r>
      <w:r w:rsidR="0067759F" w:rsidRPr="00C760FA">
        <w:rPr>
          <w:color w:val="333333"/>
          <w:sz w:val="28"/>
          <w:szCs w:val="28"/>
          <w:shd w:val="clear" w:color="auto" w:fill="FFFFFF"/>
        </w:rPr>
        <w:t xml:space="preserve"> моими предками. Я была поражена, что некоторые буквы мне были совсем незнакомы, но смысл прочитанного </w:t>
      </w:r>
      <w:r w:rsidR="00475731">
        <w:rPr>
          <w:color w:val="333333"/>
          <w:sz w:val="28"/>
          <w:szCs w:val="28"/>
          <w:shd w:val="clear" w:color="auto" w:fill="FFFFFF"/>
        </w:rPr>
        <w:t>я всё-таки поняла</w:t>
      </w:r>
      <w:r w:rsidR="00D85639">
        <w:rPr>
          <w:color w:val="333333"/>
          <w:sz w:val="28"/>
          <w:szCs w:val="28"/>
          <w:shd w:val="clear" w:color="auto" w:fill="FFFFFF"/>
        </w:rPr>
        <w:t>.</w:t>
      </w:r>
      <w:r w:rsidR="00C760FA" w:rsidRPr="00C760FA">
        <w:rPr>
          <w:color w:val="333333"/>
          <w:sz w:val="28"/>
          <w:szCs w:val="28"/>
          <w:shd w:val="clear" w:color="auto" w:fill="FFFFFF"/>
        </w:rPr>
        <w:t xml:space="preserve"> </w:t>
      </w:r>
      <w:r w:rsidR="0067759F" w:rsidRPr="00C760FA">
        <w:rPr>
          <w:color w:val="333333"/>
          <w:sz w:val="28"/>
          <w:szCs w:val="28"/>
          <w:shd w:val="clear" w:color="auto" w:fill="FFFFFF"/>
        </w:rPr>
        <w:t xml:space="preserve"> </w:t>
      </w:r>
      <w:r w:rsidR="00C760FA" w:rsidRPr="00C760FA">
        <w:rPr>
          <w:color w:val="333333"/>
          <w:sz w:val="28"/>
          <w:szCs w:val="28"/>
          <w:shd w:val="clear" w:color="auto" w:fill="FFFFFF"/>
        </w:rPr>
        <w:t>Именно т</w:t>
      </w:r>
      <w:r w:rsidR="0067759F" w:rsidRPr="00C760FA">
        <w:rPr>
          <w:color w:val="333333"/>
          <w:sz w:val="28"/>
          <w:szCs w:val="28"/>
          <w:shd w:val="clear" w:color="auto" w:fill="FFFFFF"/>
        </w:rPr>
        <w:t xml:space="preserve">огда я решила заняться </w:t>
      </w:r>
      <w:r w:rsidR="00CC3C9F" w:rsidRPr="00C760FA">
        <w:rPr>
          <w:color w:val="333333"/>
          <w:sz w:val="28"/>
          <w:szCs w:val="28"/>
          <w:shd w:val="clear" w:color="auto" w:fill="FFFFFF"/>
        </w:rPr>
        <w:t xml:space="preserve">научным </w:t>
      </w:r>
      <w:r w:rsidR="0067759F" w:rsidRPr="00C760FA">
        <w:rPr>
          <w:color w:val="333333"/>
          <w:sz w:val="28"/>
          <w:szCs w:val="28"/>
          <w:shd w:val="clear" w:color="auto" w:fill="FFFFFF"/>
        </w:rPr>
        <w:t>исследованием</w:t>
      </w:r>
      <w:r w:rsidR="00C760FA" w:rsidRPr="00C760FA">
        <w:rPr>
          <w:color w:val="333333"/>
          <w:sz w:val="28"/>
          <w:szCs w:val="28"/>
          <w:shd w:val="clear" w:color="auto" w:fill="FFFFFF"/>
        </w:rPr>
        <w:t>: что же произошло с алфавитом и почему он так изменился</w:t>
      </w:r>
      <w:r w:rsidR="00C760FA">
        <w:rPr>
          <w:color w:val="333333"/>
          <w:sz w:val="28"/>
          <w:szCs w:val="28"/>
          <w:shd w:val="clear" w:color="auto" w:fill="FFFFFF"/>
        </w:rPr>
        <w:t>.</w:t>
      </w:r>
    </w:p>
    <w:p w14:paraId="515FA0BC" w14:textId="2306C11D" w:rsidR="0067759F" w:rsidRPr="00C760FA" w:rsidRDefault="00CC3C9F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color w:val="333333"/>
          <w:sz w:val="28"/>
          <w:szCs w:val="28"/>
          <w:shd w:val="clear" w:color="auto" w:fill="FFFFFF"/>
        </w:rPr>
        <w:t xml:space="preserve">        </w:t>
      </w:r>
      <w:r w:rsidR="0067759F" w:rsidRPr="00C760FA">
        <w:rPr>
          <w:b/>
          <w:bCs/>
          <w:color w:val="333333"/>
          <w:sz w:val="28"/>
          <w:szCs w:val="28"/>
          <w:shd w:val="clear" w:color="auto" w:fill="FFFFFF"/>
        </w:rPr>
        <w:t>Актуальность</w:t>
      </w:r>
      <w:r w:rsidRPr="00C760FA">
        <w:rPr>
          <w:color w:val="333333"/>
          <w:sz w:val="28"/>
          <w:szCs w:val="28"/>
          <w:shd w:val="clear" w:color="auto" w:fill="FFFFFF"/>
        </w:rPr>
        <w:t xml:space="preserve"> моей работы </w:t>
      </w:r>
      <w:r w:rsidR="0067759F" w:rsidRPr="00C760FA">
        <w:rPr>
          <w:color w:val="333333"/>
          <w:sz w:val="28"/>
          <w:szCs w:val="28"/>
          <w:shd w:val="clear" w:color="auto" w:fill="FFFFFF"/>
        </w:rPr>
        <w:t xml:space="preserve"> заключается в том, что мы, говорящие на русском языке, должны знать историю  возникновения</w:t>
      </w:r>
      <w:r w:rsidRPr="00C760FA">
        <w:rPr>
          <w:color w:val="333333"/>
          <w:sz w:val="28"/>
          <w:szCs w:val="28"/>
          <w:shd w:val="clear" w:color="auto" w:fill="FFFFFF"/>
        </w:rPr>
        <w:t xml:space="preserve"> своего языка</w:t>
      </w:r>
      <w:r w:rsidR="00C760FA" w:rsidRPr="00C760FA">
        <w:rPr>
          <w:color w:val="333333"/>
          <w:sz w:val="28"/>
          <w:szCs w:val="28"/>
          <w:shd w:val="clear" w:color="auto" w:fill="FFFFFF"/>
        </w:rPr>
        <w:t>, своей письменности.</w:t>
      </w:r>
    </w:p>
    <w:p w14:paraId="0B1C7C0F" w14:textId="74C33900" w:rsidR="00C760FA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b/>
          <w:bCs/>
          <w:color w:val="333333"/>
          <w:sz w:val="28"/>
          <w:szCs w:val="28"/>
          <w:shd w:val="clear" w:color="auto" w:fill="FFFFFF"/>
        </w:rPr>
        <w:t xml:space="preserve">       </w:t>
      </w:r>
      <w:r w:rsidR="00CC3C9F" w:rsidRPr="00C760FA">
        <w:rPr>
          <w:b/>
          <w:bCs/>
          <w:color w:val="333333"/>
          <w:sz w:val="28"/>
          <w:szCs w:val="28"/>
          <w:shd w:val="clear" w:color="auto" w:fill="FFFFFF"/>
        </w:rPr>
        <w:t>Цель работы</w:t>
      </w:r>
      <w:r w:rsidR="00CC3C9F" w:rsidRPr="00C760FA">
        <w:rPr>
          <w:color w:val="333333"/>
          <w:sz w:val="28"/>
          <w:szCs w:val="28"/>
          <w:shd w:val="clear" w:color="auto" w:fill="FFFFFF"/>
        </w:rPr>
        <w:t>: выявить изменения</w:t>
      </w:r>
      <w:r w:rsidRPr="00C760FA">
        <w:rPr>
          <w:color w:val="333333"/>
          <w:sz w:val="28"/>
          <w:szCs w:val="28"/>
          <w:shd w:val="clear" w:color="auto" w:fill="FFFFFF"/>
        </w:rPr>
        <w:t>, произошедшие в алфавите.</w:t>
      </w:r>
    </w:p>
    <w:p w14:paraId="06858DC0" w14:textId="7ACFB663" w:rsidR="00C760FA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b/>
          <w:bCs/>
          <w:color w:val="333333"/>
          <w:sz w:val="28"/>
          <w:szCs w:val="28"/>
          <w:shd w:val="clear" w:color="auto" w:fill="FFFFFF"/>
        </w:rPr>
        <w:t xml:space="preserve">       </w:t>
      </w:r>
      <w:r w:rsidR="00CC3C9F" w:rsidRPr="00C760FA">
        <w:rPr>
          <w:b/>
          <w:bCs/>
          <w:color w:val="333333"/>
          <w:sz w:val="28"/>
          <w:szCs w:val="28"/>
          <w:shd w:val="clear" w:color="auto" w:fill="FFFFFF"/>
        </w:rPr>
        <w:t>Объект исследования</w:t>
      </w:r>
      <w:r w:rsidR="00CC3C9F" w:rsidRPr="00C760FA">
        <w:rPr>
          <w:color w:val="333333"/>
          <w:sz w:val="28"/>
          <w:szCs w:val="28"/>
          <w:shd w:val="clear" w:color="auto" w:fill="FFFFFF"/>
        </w:rPr>
        <w:t xml:space="preserve">: алфавит русского языка.  </w:t>
      </w:r>
    </w:p>
    <w:p w14:paraId="128B2F2A" w14:textId="15AB6444" w:rsidR="00C760FA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C760FA">
        <w:rPr>
          <w:b/>
          <w:bCs/>
          <w:color w:val="333333"/>
          <w:sz w:val="28"/>
          <w:szCs w:val="28"/>
          <w:shd w:val="clear" w:color="auto" w:fill="FFFFFF"/>
        </w:rPr>
        <w:t xml:space="preserve">        </w:t>
      </w:r>
      <w:r w:rsidR="00CC3C9F" w:rsidRPr="00C760FA">
        <w:rPr>
          <w:b/>
          <w:bCs/>
          <w:color w:val="333333"/>
          <w:sz w:val="28"/>
          <w:szCs w:val="28"/>
          <w:shd w:val="clear" w:color="auto" w:fill="FFFFFF"/>
        </w:rPr>
        <w:t>Задачи исследования</w:t>
      </w:r>
      <w:r w:rsidRPr="00C760FA">
        <w:rPr>
          <w:b/>
          <w:bCs/>
          <w:color w:val="333333"/>
          <w:sz w:val="28"/>
          <w:szCs w:val="28"/>
          <w:shd w:val="clear" w:color="auto" w:fill="FFFFFF"/>
        </w:rPr>
        <w:t>:</w:t>
      </w:r>
    </w:p>
    <w:p w14:paraId="292C0FA5" w14:textId="462CA39C" w:rsidR="00C760FA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color w:val="333333"/>
          <w:sz w:val="28"/>
          <w:szCs w:val="28"/>
          <w:shd w:val="clear" w:color="auto" w:fill="FFFFFF"/>
        </w:rPr>
        <w:t xml:space="preserve"> - изучить  научную  литературу  по  теме;</w:t>
      </w:r>
    </w:p>
    <w:p w14:paraId="2B24CE3D" w14:textId="69CAD85A" w:rsidR="00C760FA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color w:val="333333"/>
          <w:sz w:val="28"/>
          <w:szCs w:val="28"/>
          <w:shd w:val="clear" w:color="auto" w:fill="FFFFFF"/>
        </w:rPr>
        <w:t xml:space="preserve"> - сопоставить древнерусский алфавит и алфавит современного русского языка;</w:t>
      </w:r>
    </w:p>
    <w:p w14:paraId="2B333FCB" w14:textId="012A7621" w:rsidR="00CC3C9F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color w:val="333333"/>
          <w:sz w:val="28"/>
          <w:szCs w:val="28"/>
          <w:shd w:val="clear" w:color="auto" w:fill="FFFFFF"/>
        </w:rPr>
        <w:t xml:space="preserve"> - выявить исчезнувшие буквы русского алфавита;</w:t>
      </w:r>
    </w:p>
    <w:p w14:paraId="60D3E2AE" w14:textId="5B9FC7BB" w:rsidR="00C760FA" w:rsidRPr="00C760FA" w:rsidRDefault="00C760FA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C760FA">
        <w:rPr>
          <w:color w:val="333333"/>
          <w:sz w:val="28"/>
          <w:szCs w:val="28"/>
          <w:shd w:val="clear" w:color="auto" w:fill="FFFFFF"/>
        </w:rPr>
        <w:t xml:space="preserve"> - понять причины данного исчезновения</w:t>
      </w:r>
    </w:p>
    <w:p w14:paraId="231BCABE" w14:textId="77777777" w:rsidR="00CC3C9F" w:rsidRDefault="00CC3C9F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7C7BA1B8" w14:textId="77777777" w:rsidR="00707878" w:rsidRDefault="00707878" w:rsidP="000C31D0">
      <w:pPr>
        <w:pStyle w:val="a4"/>
        <w:shd w:val="clear" w:color="auto" w:fill="FFFFFF"/>
        <w:spacing w:after="150" w:line="360" w:lineRule="auto"/>
        <w:jc w:val="center"/>
        <w:rPr>
          <w:color w:val="333333"/>
          <w:sz w:val="28"/>
          <w:szCs w:val="28"/>
          <w:shd w:val="clear" w:color="auto" w:fill="FFFFFF"/>
        </w:rPr>
      </w:pPr>
    </w:p>
    <w:p w14:paraId="228EF709" w14:textId="77777777" w:rsidR="00707878" w:rsidRDefault="00707878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7AC2FE4C" w14:textId="77777777" w:rsidR="000C31D0" w:rsidRDefault="000C31D0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79F0C479" w14:textId="77777777" w:rsidR="00BB0B20" w:rsidRDefault="00BB0B20" w:rsidP="00C760FA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7D5BD3E8" w14:textId="020B1698" w:rsidR="00707878" w:rsidRPr="00996C86" w:rsidRDefault="0071608E" w:rsidP="00996C86">
      <w:pPr>
        <w:pStyle w:val="a4"/>
        <w:shd w:val="clear" w:color="auto" w:fill="FFFFFF"/>
        <w:spacing w:after="150" w:line="360" w:lineRule="auto"/>
        <w:contextualSpacing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lastRenderedPageBreak/>
        <w:t xml:space="preserve">Глава </w:t>
      </w:r>
      <w:r w:rsidR="00707878" w:rsidRPr="00996C86">
        <w:rPr>
          <w:b/>
          <w:bCs/>
          <w:color w:val="333333"/>
          <w:sz w:val="28"/>
          <w:szCs w:val="28"/>
          <w:shd w:val="clear" w:color="auto" w:fill="FFFFFF"/>
        </w:rPr>
        <w:t xml:space="preserve">1. </w:t>
      </w:r>
      <w:r w:rsidR="001E0419" w:rsidRPr="00996C86">
        <w:rPr>
          <w:b/>
          <w:bCs/>
          <w:color w:val="333333"/>
          <w:sz w:val="28"/>
          <w:szCs w:val="28"/>
          <w:shd w:val="clear" w:color="auto" w:fill="FFFFFF"/>
        </w:rPr>
        <w:t>Первая славянская азбука. Кирилл и Мефодий</w:t>
      </w:r>
    </w:p>
    <w:p w14:paraId="6B1225B8" w14:textId="0BA6D07B" w:rsidR="00707878" w:rsidRPr="00707878" w:rsidRDefault="000D138D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</w:t>
      </w:r>
      <w:r w:rsidR="00707878" w:rsidRPr="00707878">
        <w:rPr>
          <w:color w:val="333333"/>
          <w:sz w:val="28"/>
          <w:szCs w:val="28"/>
          <w:shd w:val="clear" w:color="auto" w:fill="FFFFFF"/>
        </w:rPr>
        <w:t xml:space="preserve">До середины IX века все славянские языки были бесписьменными. </w:t>
      </w:r>
      <w:r w:rsidR="00707878">
        <w:rPr>
          <w:color w:val="333333"/>
          <w:sz w:val="28"/>
          <w:szCs w:val="28"/>
          <w:shd w:val="clear" w:color="auto" w:fill="FFFFFF"/>
        </w:rPr>
        <w:t xml:space="preserve"> И </w:t>
      </w:r>
      <w:r w:rsidR="00707878" w:rsidRPr="00707878">
        <w:rPr>
          <w:color w:val="333333"/>
          <w:sz w:val="28"/>
          <w:szCs w:val="28"/>
          <w:shd w:val="clear" w:color="auto" w:fill="FFFFFF"/>
        </w:rPr>
        <w:t xml:space="preserve">до создания азбуки </w:t>
      </w:r>
      <w:r w:rsidR="00707878">
        <w:rPr>
          <w:color w:val="333333"/>
          <w:sz w:val="28"/>
          <w:szCs w:val="28"/>
          <w:shd w:val="clear" w:color="auto" w:fill="FFFFFF"/>
        </w:rPr>
        <w:t>славяне использовали</w:t>
      </w:r>
      <w:r w:rsidR="00707878" w:rsidRPr="00707878">
        <w:rPr>
          <w:color w:val="333333"/>
          <w:sz w:val="28"/>
          <w:szCs w:val="28"/>
          <w:shd w:val="clear" w:color="auto" w:fill="FFFFFF"/>
        </w:rPr>
        <w:t xml:space="preserve"> так называемые черты и резы, но они  не представляли собой полноценного буквенного письма.</w:t>
      </w:r>
    </w:p>
    <w:p w14:paraId="0E9E9266" w14:textId="6E0200F5" w:rsidR="00707878" w:rsidRPr="00707878" w:rsidRDefault="00707878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C47C5C">
        <w:rPr>
          <w:color w:val="333333"/>
          <w:sz w:val="28"/>
          <w:szCs w:val="28"/>
          <w:shd w:val="clear" w:color="auto" w:fill="FFFFFF"/>
        </w:rPr>
        <w:t xml:space="preserve">     </w:t>
      </w:r>
      <w:r>
        <w:rPr>
          <w:color w:val="333333"/>
          <w:sz w:val="28"/>
          <w:szCs w:val="28"/>
          <w:shd w:val="clear" w:color="auto" w:fill="FFFFFF"/>
        </w:rPr>
        <w:t>А  самыми п</w:t>
      </w:r>
      <w:r w:rsidRPr="00707878">
        <w:rPr>
          <w:color w:val="333333"/>
          <w:sz w:val="28"/>
          <w:szCs w:val="28"/>
          <w:shd w:val="clear" w:color="auto" w:fill="FFFFFF"/>
        </w:rPr>
        <w:t xml:space="preserve">ервыми славянскими азбуками считаются глаголица и кириллица. </w:t>
      </w:r>
      <w:r>
        <w:rPr>
          <w:color w:val="333333"/>
          <w:sz w:val="28"/>
          <w:szCs w:val="28"/>
          <w:shd w:val="clear" w:color="auto" w:fill="FFFFFF"/>
        </w:rPr>
        <w:t>Всем известно, что монахи были самыми грамотными на тот период, и о</w:t>
      </w:r>
      <w:r w:rsidRPr="00707878">
        <w:rPr>
          <w:color w:val="333333"/>
          <w:sz w:val="28"/>
          <w:szCs w:val="28"/>
          <w:shd w:val="clear" w:color="auto" w:fill="FFFFFF"/>
        </w:rPr>
        <w:t xml:space="preserve">бе азбуки были созданы </w:t>
      </w:r>
      <w:r>
        <w:rPr>
          <w:color w:val="333333"/>
          <w:sz w:val="28"/>
          <w:szCs w:val="28"/>
          <w:shd w:val="clear" w:color="auto" w:fill="FFFFFF"/>
        </w:rPr>
        <w:t xml:space="preserve">именно </w:t>
      </w:r>
      <w:r w:rsidRPr="00707878">
        <w:rPr>
          <w:color w:val="333333"/>
          <w:sz w:val="28"/>
          <w:szCs w:val="28"/>
          <w:shd w:val="clear" w:color="auto" w:fill="FFFFFF"/>
        </w:rPr>
        <w:t xml:space="preserve">для перевода библейских текстов. </w:t>
      </w:r>
      <w:r w:rsidR="00C47C5C">
        <w:rPr>
          <w:color w:val="333333"/>
          <w:sz w:val="28"/>
          <w:szCs w:val="28"/>
          <w:shd w:val="clear" w:color="auto" w:fill="FFFFFF"/>
        </w:rPr>
        <w:t xml:space="preserve">   </w:t>
      </w:r>
      <w:r w:rsidR="00C47C5C" w:rsidRPr="00C47C5C">
        <w:rPr>
          <w:sz w:val="28"/>
          <w:szCs w:val="28"/>
          <w:shd w:val="clear" w:color="auto" w:fill="FFFFFF"/>
        </w:rPr>
        <w:t>Возникновением глаголицы и кириллицы мы обязаны двум учёным братьям,  Константину   и Мефодию</w:t>
      </w:r>
    </w:p>
    <w:p w14:paraId="40B91893" w14:textId="0DFACDBB" w:rsidR="00C47C5C" w:rsidRPr="00C47C5C" w:rsidRDefault="00707878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</w:t>
      </w:r>
      <w:r w:rsidR="00C47C5C" w:rsidRPr="00C47C5C">
        <w:rPr>
          <w:color w:val="333333"/>
          <w:sz w:val="28"/>
          <w:szCs w:val="28"/>
          <w:shd w:val="clear" w:color="auto" w:fill="FFFFFF"/>
        </w:rPr>
        <w:t>Кирилл и Мефодий родились и выросли в городе Солуни (Фессалониках). Они были родными братьями, старшим из них был Мефодий. Кирилл</w:t>
      </w:r>
      <w:r w:rsidR="00431642">
        <w:rPr>
          <w:color w:val="333333"/>
          <w:sz w:val="28"/>
          <w:szCs w:val="28"/>
          <w:shd w:val="clear" w:color="auto" w:fill="FFFFFF"/>
        </w:rPr>
        <w:t>а</w:t>
      </w:r>
      <w:r w:rsidR="00C47C5C" w:rsidRPr="00C47C5C">
        <w:rPr>
          <w:color w:val="333333"/>
          <w:sz w:val="28"/>
          <w:szCs w:val="28"/>
          <w:shd w:val="clear" w:color="auto" w:fill="FFFFFF"/>
        </w:rPr>
        <w:t xml:space="preserve"> большую часть жизни звали Константином – имя он поменял уже перед смертью, приняв монашеский постриг. В точности неизвестно, были ли братья греками или славянами – Византия, как и любая империя, не придавала слишком большого значения этническому происхождению, для неё были гораздо важнее приверженность православию и подданство императору. Тем не менее, из жития известно, что оба языка – и греческий, и славянский – были для братьев родными. В  Солуни </w:t>
      </w:r>
      <w:r w:rsidR="00936629">
        <w:rPr>
          <w:color w:val="333333"/>
          <w:sz w:val="28"/>
          <w:szCs w:val="28"/>
          <w:shd w:val="clear" w:color="auto" w:fill="FFFFFF"/>
        </w:rPr>
        <w:t xml:space="preserve">того времени </w:t>
      </w:r>
      <w:r w:rsidR="00C47C5C" w:rsidRPr="00C47C5C">
        <w:rPr>
          <w:color w:val="333333"/>
          <w:sz w:val="28"/>
          <w:szCs w:val="28"/>
          <w:shd w:val="clear" w:color="auto" w:fill="FFFFFF"/>
        </w:rPr>
        <w:t xml:space="preserve">жило очень много славян, поэтому </w:t>
      </w:r>
      <w:proofErr w:type="spellStart"/>
      <w:r w:rsidR="00C47C5C" w:rsidRPr="00C47C5C">
        <w:rPr>
          <w:color w:val="333333"/>
          <w:sz w:val="28"/>
          <w:szCs w:val="28"/>
          <w:shd w:val="clear" w:color="auto" w:fill="FFFFFF"/>
        </w:rPr>
        <w:t>солуняне</w:t>
      </w:r>
      <w:proofErr w:type="spellEnd"/>
      <w:r w:rsidR="00C47C5C" w:rsidRPr="00C47C5C">
        <w:rPr>
          <w:color w:val="333333"/>
          <w:sz w:val="28"/>
          <w:szCs w:val="28"/>
          <w:shd w:val="clear" w:color="auto" w:fill="FFFFFF"/>
        </w:rPr>
        <w:t xml:space="preserve"> были двуязычными. Мефодий и Константин были блестяще образованными людьми для своего времени, особенно младший из них. Учителем Константина был сам Фотий, выдающийся интеллектуал и будущий патриарх Византии. Уже в молодости Константин преподавал философию в </w:t>
      </w:r>
      <w:proofErr w:type="spellStart"/>
      <w:r w:rsidR="00C47C5C" w:rsidRPr="00C47C5C">
        <w:rPr>
          <w:color w:val="333333"/>
          <w:sz w:val="28"/>
          <w:szCs w:val="28"/>
          <w:shd w:val="clear" w:color="auto" w:fill="FFFFFF"/>
        </w:rPr>
        <w:t>Магнаврском</w:t>
      </w:r>
      <w:proofErr w:type="spellEnd"/>
      <w:r w:rsidR="00C47C5C" w:rsidRPr="00C47C5C">
        <w:rPr>
          <w:color w:val="333333"/>
          <w:sz w:val="28"/>
          <w:szCs w:val="28"/>
          <w:shd w:val="clear" w:color="auto" w:fill="FFFFFF"/>
        </w:rPr>
        <w:t xml:space="preserve"> университете в Константинополе, за что получил прозвище Философ.</w:t>
      </w:r>
    </w:p>
    <w:p w14:paraId="02340838" w14:textId="1F2BE5E2" w:rsidR="00C47C5C" w:rsidRPr="00C47C5C" w:rsidRDefault="00C47C5C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</w:t>
      </w:r>
      <w:r w:rsidRPr="00C47C5C">
        <w:rPr>
          <w:color w:val="333333"/>
          <w:sz w:val="28"/>
          <w:szCs w:val="28"/>
          <w:shd w:val="clear" w:color="auto" w:fill="FFFFFF"/>
        </w:rPr>
        <w:t>Появлением славянской письменности мы также обязаны Ростиславу, князю Великой Моравии, который в 862-м (или 863-м) году отправил в Константинополь послов с просьбой прислать «епископа и учителя», который бы «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въ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 свои 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языкъ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 истую 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вѣру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съказалъ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». На тот момент Моравия уже была христианской страной, но она подвергалась давлению Восточно-Франкского королевства, чьему архиепископу в церковном отношении была подчинена. Ростислав стремился избавиться от контроля соседей, и именно поэтому ему </w:t>
      </w:r>
      <w:r w:rsidRPr="00C47C5C">
        <w:rPr>
          <w:color w:val="333333"/>
          <w:sz w:val="28"/>
          <w:szCs w:val="28"/>
          <w:shd w:val="clear" w:color="auto" w:fill="FFFFFF"/>
        </w:rPr>
        <w:lastRenderedPageBreak/>
        <w:t xml:space="preserve">надо было иметь церковь, говорящую на славянском языке. Византийский император Михаил III откликнулся на его просьбу, вызвал Константина и сказал: «Слышишь ли, Философ, речь сию? Никто другой не может сделать этого, кроме тебя. Так на тебе дары многие, и, взяв брата своего игумена Мефодия, ступай же. Ведь вы с ним 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солуняне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, а 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солуняне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 все чисто по-славянски говорят».</w:t>
      </w:r>
    </w:p>
    <w:p w14:paraId="7F49EC6E" w14:textId="77777777" w:rsidR="00C47C5C" w:rsidRDefault="00C47C5C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</w:t>
      </w:r>
      <w:r w:rsidRPr="00C47C5C">
        <w:rPr>
          <w:color w:val="333333"/>
          <w:sz w:val="28"/>
          <w:szCs w:val="28"/>
          <w:shd w:val="clear" w:color="auto" w:fill="FFFFFF"/>
        </w:rPr>
        <w:t xml:space="preserve">Что сделали Константин и Мефодий во время своей миссии в Моравии? </w:t>
      </w:r>
    </w:p>
    <w:p w14:paraId="291AAE43" w14:textId="77777777" w:rsidR="00C47C5C" w:rsidRDefault="00C47C5C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</w:t>
      </w:r>
      <w:r w:rsidRPr="00C47C5C">
        <w:rPr>
          <w:color w:val="333333"/>
          <w:sz w:val="28"/>
          <w:szCs w:val="28"/>
          <w:shd w:val="clear" w:color="auto" w:fill="FFFFFF"/>
        </w:rPr>
        <w:t xml:space="preserve">Во-первых, они выделили из устной славянской речи фонемы и для каждой придумали письменный знак. Это кропотливая работа, требующая большого лингвистического таланта. </w:t>
      </w:r>
    </w:p>
    <w:p w14:paraId="30A2E5B9" w14:textId="7E8D7D4C" w:rsidR="00C47C5C" w:rsidRPr="00C47C5C" w:rsidRDefault="00C47C5C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</w:t>
      </w:r>
      <w:r w:rsidRPr="00C47C5C">
        <w:rPr>
          <w:color w:val="333333"/>
          <w:sz w:val="28"/>
          <w:szCs w:val="28"/>
          <w:shd w:val="clear" w:color="auto" w:fill="FFFFFF"/>
        </w:rPr>
        <w:t xml:space="preserve">Во-вторых, они создали первый литературный славянский язык – старославянский. Вопреки названию, это не язык древних славян, он основан на </w:t>
      </w:r>
      <w:proofErr w:type="spellStart"/>
      <w:r w:rsidRPr="00C47C5C">
        <w:rPr>
          <w:color w:val="333333"/>
          <w:sz w:val="28"/>
          <w:szCs w:val="28"/>
          <w:shd w:val="clear" w:color="auto" w:fill="FFFFFF"/>
        </w:rPr>
        <w:t>солунском</w:t>
      </w:r>
      <w:proofErr w:type="spellEnd"/>
      <w:r w:rsidRPr="00C47C5C">
        <w:rPr>
          <w:color w:val="333333"/>
          <w:sz w:val="28"/>
          <w:szCs w:val="28"/>
          <w:shd w:val="clear" w:color="auto" w:fill="FFFFFF"/>
        </w:rPr>
        <w:t xml:space="preserve"> диалекте южнославянского языка IX века, родном для Мефодия и Константина. В те времена речь славян из разных регионов не сильно отличалась, и старославянский в качестве литературного языка прекрасно подходил им всем. Употреблялся старославянский язык только в письменной речи, в быту же на нём никогда не разговаривали, а к XII веку он превратился в известный нам церковнославянский язык.</w:t>
      </w:r>
    </w:p>
    <w:p w14:paraId="018E94F0" w14:textId="77777777" w:rsidR="00996C86" w:rsidRDefault="00C47C5C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C47C5C">
        <w:rPr>
          <w:color w:val="333333"/>
          <w:sz w:val="28"/>
          <w:szCs w:val="28"/>
          <w:shd w:val="clear" w:color="auto" w:fill="FFFFFF"/>
        </w:rPr>
        <w:t xml:space="preserve">          В дальнейшем, когда Константин (Кирилл) и Мефодий умерли, под влиянием римского папы славянскую письменность в Моравии запретили, а их учеников казнили или изгнали из страны. Вскоре и само княжество исчезло под натиском венгров. Ученики Кирилла и Мефодия, Горазд и Климент Охридские, перебрались в Болгарию и там продолжили свою работу. В итоге именно Болгария стала центром распространения славянской письменности, особенно активно это происходило во времена царствования Симеона Великого (в 893–927 годах).</w:t>
      </w:r>
    </w:p>
    <w:p w14:paraId="17420F93" w14:textId="514BF1F1" w:rsidR="00996C86" w:rsidRDefault="00C47C5C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996C86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C47C5C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 IX века известны две славянские азбуки – кириллица и глаголица. Но фактически это не два отдельных алфавита, а один и тот же, просто буквы в них имеют разные начертания, а в остальном даже названия букв и их порядок одни и те же. Как считается сегодня, Кирилл создал в Моравии вовсе не кириллицу, а глаголицу. Кириллицу же разработал Климент Охридский уже в Болгарском </w:t>
      </w:r>
      <w:r w:rsidRPr="00C47C5C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царстве. Однако основная заслуга по созданию славянской письменности всё же принадлежит Кириллу и Мефодию, поскольку именно они сумели вычленить отдельные звуки славянского языка – а это и есть главная часть работы при создании новой письменности.</w:t>
      </w:r>
    </w:p>
    <w:p w14:paraId="65B50BB2" w14:textId="77777777" w:rsidR="00996C86" w:rsidRDefault="00996C86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</w:t>
      </w:r>
      <w:r w:rsidR="001E0419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47C5C" w:rsidRPr="00C47C5C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>Некоторое время кириллица с глаголицей были конкурирующими славянскими системами письма, но в итоге «победила» кириллица как менее экзотическая и более доступная тем, кто уже был знаком с греческими буквами. Тем не менее, в Хорватии глаголицу использовали чуть ли не до середины XX века – в некоторых её регионах служили литургию латинского обряда, но на славянском языке и по богослужебным книгам, записанным глаголицей.</w:t>
      </w:r>
      <w:r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</w:t>
      </w:r>
      <w:r w:rsidR="00C47C5C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C22499C" w14:textId="156EEC11" w:rsidR="00C47C5C" w:rsidRPr="00C47C5C" w:rsidRDefault="00996C86" w:rsidP="00996C86">
      <w:pPr>
        <w:pStyle w:val="a4"/>
        <w:shd w:val="clear" w:color="auto" w:fill="FFFFFF"/>
        <w:spacing w:after="15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</w:t>
      </w:r>
      <w:r w:rsidR="00C47C5C" w:rsidRPr="00C47C5C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>Восточные славяне позаимствовали кириллицу из Болгарии одновременно с крещением Руси около 988-го года. Как и письменность, единая религиозная система необходима для построения государства. Пока население Древней Руси было языческим, управлять им было непросто. У каждого племенного союза боги были свои, из-за чего часто возникали внутренние конфликты. Стремясь сделать религию единой для всех своих подданных, князь Владимир сначала попытался установить общий культ шести славянских богов, а затем решил ввести единобожие, которое ещё выгоднее для государства. Он выбрал христианство византийского образца, вместе с которым на Русь пришёл и письменный язык славянской православной церкви. Наши предки одновременно познакомились с обеими славянскими азбуками, но глаголица в итоге не получила широкого распространения и вскоре была забыта.</w:t>
      </w:r>
    </w:p>
    <w:p w14:paraId="4966D2E5" w14:textId="77777777" w:rsidR="001E0419" w:rsidRDefault="001E0419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36938BD8" w14:textId="77777777" w:rsidR="001E0419" w:rsidRDefault="001E0419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2B111D1C" w14:textId="77777777" w:rsidR="001E0419" w:rsidRDefault="001E0419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7FD5C1E8" w14:textId="77777777" w:rsidR="00996C86" w:rsidRDefault="00996C86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3CE0C674" w14:textId="77777777" w:rsidR="00996C86" w:rsidRDefault="00996C86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6A5CF692" w14:textId="77777777" w:rsidR="00996C86" w:rsidRDefault="00996C86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4E6A913E" w14:textId="77777777" w:rsidR="00996C86" w:rsidRDefault="00996C86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645AF0D1" w14:textId="77777777" w:rsidR="00BB0B20" w:rsidRDefault="00BB0B20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4E287B32" w14:textId="77777777" w:rsidR="0071608E" w:rsidRDefault="0071608E" w:rsidP="00996C86">
      <w:pPr>
        <w:shd w:val="clear" w:color="auto" w:fill="FFFFFF"/>
        <w:spacing w:before="100" w:beforeAutospacing="1" w:after="0" w:line="240" w:lineRule="auto"/>
        <w:contextualSpacing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</w:p>
    <w:p w14:paraId="0A392FCC" w14:textId="2E7945F4" w:rsidR="001E0419" w:rsidRDefault="0071608E" w:rsidP="0071608E">
      <w:pPr>
        <w:shd w:val="clear" w:color="auto" w:fill="FFFFFF"/>
        <w:spacing w:before="100" w:beforeAutospacing="1"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Глава </w:t>
      </w:r>
      <w:r w:rsidR="001E0419" w:rsidRPr="001E041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2. Буквы славянской азбуки</w:t>
      </w:r>
    </w:p>
    <w:p w14:paraId="2B06BD22" w14:textId="77777777" w:rsidR="00E30B93" w:rsidRPr="001E0419" w:rsidRDefault="00E30B93" w:rsidP="00996C86">
      <w:pPr>
        <w:shd w:val="clear" w:color="auto" w:fill="FFFFFF"/>
        <w:spacing w:before="100" w:beforeAutospacing="1"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0825724" w14:textId="03B37D20" w:rsidR="00C47C5C" w:rsidRPr="00C47C5C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С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тарославянская азбука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 данный момент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включает 43 буквы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Средневековый автор Черноризец Храбр в своём трактате «О письменах» сообщал, что алфавит Кирилла (глаголический) состоял из 38 символов – скорее всего, примерно столько их было и в первой кириллице. Некоторые буквы появились в славянской азбуке позднее. Так, в конец алфавита вставили греческие буквы Ҁ </w:t>
      </w:r>
      <w:proofErr w:type="spellStart"/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коппа</w:t>
      </w:r>
      <w:proofErr w:type="spellEnd"/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Ѯ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кси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 Ѱ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пси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звуков для которых в славянском языке нет. Они понадобились, чтобы передавать греческие слова, в которых тогда формулировались православные понятия. Появились и новые славянские буквы </w:t>
      </w:r>
      <w:r w:rsidR="00C47C5C" w:rsidRPr="00C47C5C">
        <w:rPr>
          <w:rFonts w:ascii="Segoe UI" w:eastAsia="Times New Roman" w:hAnsi="Segoe UI" w:cs="Segoe UI"/>
          <w:color w:val="000000"/>
          <w:kern w:val="0"/>
          <w:sz w:val="28"/>
          <w:szCs w:val="28"/>
          <w:lang w:eastAsia="ru-RU"/>
          <w14:ligatures w14:val="none"/>
        </w:rPr>
        <w:t>Ꙑ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Оу/</w:t>
      </w:r>
      <w:r w:rsidR="00C47C5C" w:rsidRPr="00C47C5C">
        <w:rPr>
          <w:rFonts w:ascii="Segoe UI" w:eastAsia="Times New Roman" w:hAnsi="Segoe UI" w:cs="Segoe UI"/>
          <w:color w:val="000000"/>
          <w:kern w:val="0"/>
          <w:sz w:val="28"/>
          <w:szCs w:val="28"/>
          <w:lang w:eastAsia="ru-RU"/>
          <w14:ligatures w14:val="none"/>
        </w:rPr>
        <w:t>Ꙋ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, 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йотированные гласные ѩ и ѭ (прообразы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Я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Ю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 – чтобы лучше отражать изменения, со временем происходящие в фонетике.</w:t>
      </w:r>
    </w:p>
    <w:p w14:paraId="6355D0C6" w14:textId="6949AC1E" w:rsidR="00C47C5C" w:rsidRPr="00C47C5C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итоге старославянская кириллица включает все 24 буквы греческого алфавита, плюс ещё 19 символов, обозначающих звуки, специфические для славянского языка. Некоторые из них пришли из глаголицы – например,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Ж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которая похожа на глаголическую </w:t>
      </w:r>
      <w:r w:rsidR="00C47C5C" w:rsidRPr="00C47C5C">
        <w:rPr>
          <w:rFonts w:ascii="Segoe UI Historic" w:eastAsia="Times New Roman" w:hAnsi="Segoe UI Historic" w:cs="Segoe UI Historic"/>
          <w:color w:val="000000"/>
          <w:kern w:val="0"/>
          <w:sz w:val="28"/>
          <w:szCs w:val="28"/>
          <w:lang w:eastAsia="ru-RU"/>
          <w14:ligatures w14:val="none"/>
        </w:rPr>
        <w:t>Ⰶ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Щ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похожая на </w:t>
      </w:r>
      <w:r w:rsidR="00C47C5C" w:rsidRPr="00C47C5C">
        <w:rPr>
          <w:rFonts w:ascii="Segoe UI Historic" w:eastAsia="Times New Roman" w:hAnsi="Segoe UI Historic" w:cs="Segoe UI Historic"/>
          <w:color w:val="000000"/>
          <w:kern w:val="0"/>
          <w:sz w:val="28"/>
          <w:szCs w:val="28"/>
          <w:lang w:eastAsia="ru-RU"/>
          <w14:ligatures w14:val="none"/>
        </w:rPr>
        <w:t>Ⱋ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(они обозначают одни и те же звуки). Кириллические буквы ѫ и ѧ – это повёрнутые на 90° глаголические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диграфы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(буквы из двух значков): по сути, это буква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Э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с маленьким треугольником сбоку. Буквы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Ш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Ц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похожи на древнееврейские ש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шин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 צ </w:t>
      </w:r>
      <w:proofErr w:type="spellStart"/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цадэ</w:t>
      </w:r>
      <w:proofErr w:type="spellEnd"/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 в некоторых знаках прослеживается влияние армянской и коптской графики.</w:t>
      </w:r>
    </w:p>
    <w:p w14:paraId="156725FF" w14:textId="77777777" w:rsidR="001E0419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Л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юбопытн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ой для меня показалась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история названий букв славянской азбуки и их порядка: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аз-буки-веди-глаголь-добро-есть…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Отчасти они повторяют порядок и названия букв греческого алфавита: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альфа-бета-гамма-дельта-эпсилон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… </w:t>
      </w:r>
    </w:p>
    <w:p w14:paraId="6E372DD1" w14:textId="3B3A993D" w:rsidR="00C47C5C" w:rsidRPr="00C47C5C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Греческий же алфавит, в свою очередь, следовал традиции финикийского алфавита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по очертаниям финикийские буквы напоминают  объекты – например, буква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(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алеф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) похожа на перевёрнутую рогатую голову. Когда финикийские буквы адаптировали для греческого языка, их названия, по сути, остались теми же, лишь немного изменившись в соответствии с греческой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фонологией. При этом они потеряли смысл – по-гречески слова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альфа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бета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гамма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ничего не значат, кроме названий букв.</w:t>
      </w:r>
    </w:p>
    <w:p w14:paraId="55E5AEB9" w14:textId="112E196F" w:rsidR="00C47C5C" w:rsidRPr="00C47C5C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Имена же кириллических букв не позаимствованы из «материнского» алфавита, а придуманы специально для славянской азбуки. Более того, они складываются в осмысленное высказывание, что-то вроде: «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я знаю буквы 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[и]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говорю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[что]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добро есть…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», – чтобы было проще запоминать их правильный порядок. Этот прием называется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мнемоническая фраза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– другой всем известный пример такой фразы: «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Каждый охотник желает знать, где сидит фазан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». По одной из версий, названия славянских букв – это остатки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азбучной молитвы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особого средневекового поэтического жанра, в котором первые буквы каждого стиха или строфы воспроизводили порядок букв в алфавите. Такую молитву вполне мог составить кто-то из учеников Кирилла и Мефодия.</w:t>
      </w:r>
    </w:p>
    <w:p w14:paraId="7A7A1EC4" w14:textId="77777777" w:rsidR="001E0419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4835C7A" w14:textId="77777777" w:rsidR="001E0419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46E2827" w14:textId="77777777" w:rsidR="001E0419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E3AA58A" w14:textId="77777777" w:rsidR="001E0419" w:rsidRDefault="001E0419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D534A2B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FCA0339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7F3E030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823DA37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0A64505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1A8C7F2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D795DEC" w14:textId="77777777" w:rsidR="001E0419" w:rsidRDefault="001E0419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D1E11EF" w14:textId="77777777" w:rsidR="00E30B93" w:rsidRDefault="00E30B93" w:rsidP="00996C86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85353BB" w14:textId="77777777" w:rsidR="00996C86" w:rsidRDefault="00996C86" w:rsidP="00996C86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365D59C1" w14:textId="77777777" w:rsidR="00996C86" w:rsidRDefault="00996C86" w:rsidP="00996C86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C656CF7" w14:textId="77777777" w:rsidR="00996C86" w:rsidRDefault="00996C86" w:rsidP="00996C86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3977AC8" w14:textId="77777777" w:rsidR="00BB0B20" w:rsidRDefault="00BB0B20" w:rsidP="00996C86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EAA9289" w14:textId="77777777" w:rsidR="00BB0B20" w:rsidRDefault="00BB0B20" w:rsidP="00996C86">
      <w:pPr>
        <w:shd w:val="clear" w:color="auto" w:fill="FFFFFF"/>
        <w:spacing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5D068B5" w14:textId="041813F2" w:rsidR="00E30B93" w:rsidRDefault="000E652D" w:rsidP="00996C86">
      <w:pPr>
        <w:shd w:val="clear" w:color="auto" w:fill="FFFFFF"/>
        <w:spacing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Глава </w:t>
      </w:r>
      <w:r w:rsidR="001E0419" w:rsidRPr="00E30B9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3.</w:t>
      </w:r>
      <w:r w:rsidR="00E30B93" w:rsidRPr="00E30B9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1E0419" w:rsidRPr="00E30B9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Гражданица</w:t>
      </w:r>
      <w:proofErr w:type="spellEnd"/>
    </w:p>
    <w:p w14:paraId="3E9F65FB" w14:textId="77777777" w:rsidR="000E652D" w:rsidRPr="00E30B93" w:rsidRDefault="000E652D" w:rsidP="00996C86">
      <w:pPr>
        <w:shd w:val="clear" w:color="auto" w:fill="FFFFFF"/>
        <w:spacing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A022D86" w14:textId="77777777" w:rsidR="00E30B93" w:rsidRPr="00E30B93" w:rsidRDefault="00E30B93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Сейчас мы пользуемся так называемым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гражданским шрифтом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или </w:t>
      </w:r>
      <w:proofErr w:type="spellStart"/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гражданицей</w:t>
      </w:r>
      <w:proofErr w:type="spellEnd"/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– её в 1708–1711 годах ввёл царь Пётр I.</w:t>
      </w:r>
      <w:r w:rsidR="008D7144" w:rsidRPr="00E30B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Именно </w:t>
      </w:r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25 января — день рождения гражданской азбуки, введенной царём вместо церковнославянского алфавита. Гражданская – в значении «не церковная, светская» . Эта азбука стала своего рода упрощением, но не изменением прежнего алфавита — кириллицы. Из гражданской печати исчезли буквы: «иже», «зело», «омега» , «от» , «кси</w:t>
      </w:r>
      <w:r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», </w:t>
      </w:r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«пси», «</w:t>
      </w:r>
      <w:proofErr w:type="spellStart"/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ук</w:t>
      </w:r>
      <w:proofErr w:type="spellEnd"/>
      <w:r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». </w:t>
      </w:r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Была упразднена «ижица», отменены силы (сложная система диакритических знаков ударения) и титла — надстрочные знаки, позволявшие в часто встречавшихся словах пропускать «под титлом» те или иные буквы. </w:t>
      </w:r>
    </w:p>
    <w:p w14:paraId="4B60F562" w14:textId="7BE793A6" w:rsidR="00E30B93" w:rsidRPr="00E30B93" w:rsidRDefault="00E30B93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0B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</w:t>
      </w:r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Но все же до будущей окончательной системы гражданского шрифта было еще достаточно далеко: в конце января 1710 года Петр I вторично утвердил новую азбуку, но и этот вариант оказался несовершенным — еще много десятилетий состав азбуки и начертания буквенных знаков перерабатывались и изменялись. </w:t>
      </w:r>
      <w:r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</w:t>
      </w:r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азбуке продолжали оставаться буквы «</w:t>
      </w:r>
      <w:proofErr w:type="spellStart"/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еръ</w:t>
      </w:r>
      <w:proofErr w:type="spellEnd"/>
      <w:r w:rsidR="008D7144" w:rsidRPr="00E30B9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» , «ять» , «ижица» , «и десятеричное» , «фита» — как правило, ненужные, употребление которых стало избыточным уже в то время. </w:t>
      </w:r>
    </w:p>
    <w:p w14:paraId="59A29CF7" w14:textId="79223111" w:rsidR="00E30B93" w:rsidRPr="00E30B93" w:rsidRDefault="00E30B93" w:rsidP="00996C8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Pr="00E30B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Результатами введения гражданской азбуки стали:</w:t>
      </w:r>
    </w:p>
    <w:p w14:paraId="4E6C9C4D" w14:textId="77777777" w:rsidR="00E30B93" w:rsidRPr="00E30B93" w:rsidRDefault="00E30B93" w:rsidP="00996C86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30B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упрощение начертания букв;</w:t>
      </w:r>
    </w:p>
    <w:p w14:paraId="37B51761" w14:textId="77777777" w:rsidR="00E30B93" w:rsidRPr="00E30B93" w:rsidRDefault="00E30B93" w:rsidP="00996C86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30B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упорядочение пунктуации;</w:t>
      </w:r>
    </w:p>
    <w:p w14:paraId="394EC32C" w14:textId="77777777" w:rsidR="00E30B93" w:rsidRPr="00E30B93" w:rsidRDefault="00E30B93" w:rsidP="00996C86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30B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внешнему виду буквы стали напоминать древнеримские.</w:t>
      </w:r>
    </w:p>
    <w:p w14:paraId="1DA24E25" w14:textId="240ABEEC" w:rsidR="00E30B93" w:rsidRPr="00E30B93" w:rsidRDefault="00E30B93" w:rsidP="00996C8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Pr="00E30B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Петр I стремился перенять внешний вид печатных изданий из Западной Европы. Для этого в Голландии было закуплено необходимое оборудование, а также приглашены мастера – типографы высокого класса.</w:t>
      </w:r>
    </w:p>
    <w:p w14:paraId="769CAF24" w14:textId="0A2F8B73" w:rsidR="00E30B93" w:rsidRPr="00E30B93" w:rsidRDefault="00E30B93" w:rsidP="00996C86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</w:t>
      </w:r>
      <w:r w:rsidRPr="00E30B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результате некоторые буквы были упразднены, как и надстрочные знаки. Существовавший до этого полуустав применялся теперь только в церковной сфере.</w:t>
      </w:r>
    </w:p>
    <w:p w14:paraId="74D3B223" w14:textId="77777777" w:rsidR="00E30B93" w:rsidRPr="00E30B93" w:rsidRDefault="00E30B93" w:rsidP="00996C86">
      <w:pPr>
        <w:shd w:val="clear" w:color="auto" w:fill="FFFFFF"/>
        <w:spacing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746F618A" w14:textId="48ACD73E" w:rsidR="00E30B93" w:rsidRPr="00996C86" w:rsidRDefault="003D634D" w:rsidP="00996C86">
      <w:pPr>
        <w:shd w:val="clear" w:color="auto" w:fill="FFFFFF"/>
        <w:spacing w:beforeAutospacing="1" w:after="0" w:line="360" w:lineRule="auto"/>
        <w:contextualSpacing/>
        <w:jc w:val="center"/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  <w:lastRenderedPageBreak/>
        <w:t xml:space="preserve">Глава </w:t>
      </w:r>
      <w:r w:rsidR="00E30B93" w:rsidRPr="00996C86"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  <w:t>4.</w:t>
      </w:r>
      <w:r w:rsidR="00996C86" w:rsidRPr="00996C86"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  <w:t xml:space="preserve"> Реформа 1918 года</w:t>
      </w:r>
    </w:p>
    <w:p w14:paraId="36C87099" w14:textId="738D7C82" w:rsidR="00E30B93" w:rsidRPr="00996C86" w:rsidRDefault="00E30B93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</w:t>
      </w:r>
      <w:r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Декретом Совета народных комиссаров и постановлением президиума Высшего совета народного хозяйства были изъяты из оборота буквы «I», «фита» и «ять».</w:t>
      </w:r>
    </w:p>
    <w:p w14:paraId="429470D4" w14:textId="309E3E35" w:rsidR="00E30B93" w:rsidRPr="00996C86" w:rsidRDefault="00996C86" w:rsidP="00996C86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</w:t>
      </w:r>
      <w:r w:rsidR="00E30B93"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Реформу готовили задолго до её практического проведения. Идея возникла на Орфографической подкомиссии при Императорской Академии наук в 1904 году. В 1911 году состоялось особое совещание при Академии наук, на котором были одобрены предложения о реформе.  Постановление о её проведении опубликовано в 1912 году. С этого времени появляются единичные издания, напечатанные по новой орфографии.</w:t>
      </w:r>
    </w:p>
    <w:p w14:paraId="11054D69" w14:textId="73E9675C" w:rsidR="004D4BF5" w:rsidRPr="004D4BF5" w:rsidRDefault="00996C86" w:rsidP="004D4BF5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</w:t>
      </w:r>
      <w:r w:rsidR="00E30B93"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Эксперимент прошёл успешно, и официально реформа была объявлена 24 мая 1917 года. Сначала новую орфографию использовали только в школах, а для прессы и делопроизводства она стала обязательной обязательным только 10 октября 1918 года</w:t>
      </w:r>
      <w:r w:rsidR="00E30B93" w:rsidRPr="004D4BF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  <w:r w:rsidR="00651622" w:rsidRPr="004D4BF5">
        <w:rPr>
          <w:rFonts w:ascii="Times New Roman" w:hAnsi="Times New Roman" w:cs="Times New Roman"/>
          <w:sz w:val="28"/>
          <w:szCs w:val="28"/>
        </w:rPr>
        <w:t>Декрет Совета Народных Комиссаров и постановление Президиума Высшего Совета Народного Хозяйства «Об изъятии из обращения общих букв русского языка»</w:t>
      </w:r>
      <w:r w:rsidR="004D4BF5" w:rsidRPr="004D4BF5">
        <w:rPr>
          <w:rFonts w:ascii="Times New Roman" w:hAnsi="Times New Roman" w:cs="Times New Roman"/>
          <w:sz w:val="28"/>
          <w:szCs w:val="28"/>
        </w:rPr>
        <w:t xml:space="preserve">  </w:t>
      </w:r>
      <w:r w:rsidR="004D4BF5" w:rsidRPr="004D4BF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был опубликован в «Известиях» 13 октября.</w:t>
      </w:r>
      <w:r w:rsidR="004D4BF5"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14:paraId="41B6BE39" w14:textId="77777777" w:rsidR="0059660D" w:rsidRDefault="00651622" w:rsidP="004D4BF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4B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D4B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</w:p>
    <w:p w14:paraId="4FC3F506" w14:textId="3D3BFF1D" w:rsidR="00651622" w:rsidRPr="004D4BF5" w:rsidRDefault="004D4BF5" w:rsidP="004D4BF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="00651622" w:rsidRPr="004D4BF5">
        <w:rPr>
          <w:rFonts w:ascii="Times New Roman" w:hAnsi="Times New Roman" w:cs="Times New Roman"/>
          <w:sz w:val="28"/>
          <w:szCs w:val="28"/>
        </w:rPr>
        <w:t>Согласно документу</w:t>
      </w:r>
      <w:r w:rsidR="00651622" w:rsidRPr="004D4BF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 «все правительственные издания, периодические (газеты и журналы) и непериодические (научные труды, сборники и т. п.), все документы и бумаги должны с 15 октября 1918 г. печататься согласно при сем прилагаемому новому правописанию». </w:t>
      </w:r>
    </w:p>
    <w:p w14:paraId="618C2508" w14:textId="77777777" w:rsidR="0059660D" w:rsidRDefault="004D4BF5" w:rsidP="00651622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</w:t>
      </w:r>
    </w:p>
    <w:p w14:paraId="650C989F" w14:textId="6EDFEEE4" w:rsidR="00651622" w:rsidRPr="0067759F" w:rsidRDefault="0059660D" w:rsidP="00651622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</w:t>
      </w:r>
      <w:r w:rsidR="004D4BF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E30B93"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соответствии с реформой, из алфавита исключались буквы ять, фита, I («и десятеричное»). Устанавливалось, что вместо них должны употребляться, соответственно, Е, Ф, И. Исключался твёрдый знак на конце слов и частей сложных слов</w:t>
      </w:r>
      <w:r w:rsidR="006516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  <w:r w:rsidR="00651622" w:rsidRPr="006516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</w:t>
      </w:r>
      <w:r w:rsidR="00651622" w:rsidRPr="0065162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651622"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счезновение твёрдого знака из окончания слов вызывало опасение у лингвистов. Они считали, что будет сложнее различать границы слов и в результате тексты станут нечитаемыми. Этого не произошло, твёрдый и мягкий знаки нашли своё место в русском языке.</w:t>
      </w:r>
      <w:r w:rsidR="00651622" w:rsidRPr="006516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622"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Теперь для твёрдого знака осталась только одна работа. Он ставится перед «е», «ё», «ю» и «я» в следующих случаях:</w:t>
      </w:r>
    </w:p>
    <w:p w14:paraId="2F47FDA7" w14:textId="77777777" w:rsidR="00651622" w:rsidRPr="0067759F" w:rsidRDefault="00651622" w:rsidP="00651622">
      <w:p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● в приставках, оканчивающихся на твёрдый согласный: подъезд, объём, сверхъестественный, волеизъявление;</w:t>
      </w:r>
    </w:p>
    <w:p w14:paraId="77DACD1A" w14:textId="77777777" w:rsidR="00651622" w:rsidRPr="0067759F" w:rsidRDefault="00651622" w:rsidP="00651622">
      <w:p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● в сложных словах, первый корень которых также оканчивается на твёрдый согласный (это слова, начинающиеся на «двух-», «трёх-», «четырёх-»): двухъярусный, </w:t>
      </w:r>
      <w:proofErr w:type="spellStart"/>
      <w:r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четырёхъярдовый</w:t>
      </w:r>
      <w:proofErr w:type="spellEnd"/>
      <w:r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1FFB4BB1" w14:textId="77777777" w:rsidR="00651622" w:rsidRPr="0067759F" w:rsidRDefault="00651622" w:rsidP="00651622">
      <w:p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● в некоторых словах иноязычного происхождения, где встречается то же сочетание — твёрдый согласный и гласные «е», «ё», «ю», «я»: адъютант, инъекция, объект, субъект, панъевропейский.</w:t>
      </w:r>
    </w:p>
    <w:p w14:paraId="25D958EB" w14:textId="41589B2E" w:rsidR="00651622" w:rsidRPr="00651622" w:rsidRDefault="00651622" w:rsidP="00651622">
      <w:pPr>
        <w:shd w:val="clear" w:color="auto" w:fill="FFFFFF"/>
        <w:spacing w:after="15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Pr="0067759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перечисленных примерах без твёрдого знака никак нельзя обойтись, потому что гласные «е», «ё», «ю» и «я» обладают свойством смягчать согласный звук, который стоит перед ними, и, если мы хотим, чтобы этот звук оставался твёрдым, нужно отметить это специальным знаком.</w:t>
      </w:r>
    </w:p>
    <w:p w14:paraId="00AB6654" w14:textId="6F0637A8" w:rsidR="00E30B93" w:rsidRPr="00996C86" w:rsidRDefault="00651622" w:rsidP="00651622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Также б</w:t>
      </w:r>
      <w:r w:rsidR="00E30B93"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ыл введён ещё ряд изменений, касающихся правил написания приставок на з/с, а также некоторых окончаний. Реформа ничего не говорила о судьбе редкой и выходящей из практического употребления ещё до 1917 года буквы ижицы. Но на практике после реформы она также окончательно исчезла из алфавита.</w:t>
      </w:r>
    </w:p>
    <w:p w14:paraId="42CB9754" w14:textId="77777777" w:rsidR="00651622" w:rsidRDefault="00996C86" w:rsidP="00651622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</w:t>
      </w:r>
      <w:r w:rsidR="00E30B93" w:rsidRPr="00996C8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Можно сделать вывод что в  1918 году был утвержден вариант русского алфавита, которым мы пользуемся до сих пор. Алфавит 1918 года хотя и оказался довольно непривычным для «грамотных» людей, но был более удобным, простым по сравнению с прежним, «гражданским».</w:t>
      </w:r>
    </w:p>
    <w:p w14:paraId="676CDC86" w14:textId="4350EEAC" w:rsidR="00C47C5C" w:rsidRPr="00C47C5C" w:rsidRDefault="00651622" w:rsidP="00651622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осле реформы 1917–1918 годов у нас остались привычные 33 буквы. Впрочем, иногда появлялись и новые буквы – так, в XVIII веке в алфавит вошли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Э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Й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а также буква </w:t>
      </w:r>
      <w:r w:rsidR="00C47C5C" w:rsidRPr="00C47C5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Ё</w:t>
      </w:r>
      <w:r w:rsidR="00C47C5C" w:rsidRPr="00C47C5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которую придумал историк и литератор Николай Карамзин.</w:t>
      </w:r>
    </w:p>
    <w:p w14:paraId="0997E078" w14:textId="77777777" w:rsidR="00C47C5C" w:rsidRPr="001E0419" w:rsidRDefault="00C47C5C" w:rsidP="001E0419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4EEFF321" w14:textId="77777777" w:rsidR="00C47C5C" w:rsidRPr="001E0419" w:rsidRDefault="00C47C5C" w:rsidP="001E0419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02ABFF87" w14:textId="77777777" w:rsidR="00C47C5C" w:rsidRPr="001E0419" w:rsidRDefault="00C47C5C" w:rsidP="001E0419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1B4D675B" w14:textId="77777777" w:rsidR="00C47C5C" w:rsidRDefault="00C47C5C" w:rsidP="001E0419">
      <w:pPr>
        <w:pStyle w:val="a4"/>
        <w:shd w:val="clear" w:color="auto" w:fill="FFFFFF"/>
        <w:spacing w:after="150" w:line="360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1A41901E" w14:textId="7BE54810" w:rsidR="00964117" w:rsidRDefault="00964117" w:rsidP="00964117">
      <w:pPr>
        <w:pStyle w:val="c34"/>
        <w:spacing w:before="0" w:beforeAutospacing="0" w:after="0" w:afterAutospacing="0" w:line="360" w:lineRule="auto"/>
        <w:jc w:val="center"/>
        <w:textAlignment w:val="baseline"/>
        <w:rPr>
          <w:rStyle w:val="c18"/>
          <w:b/>
          <w:bCs/>
          <w:color w:val="000000"/>
          <w:sz w:val="32"/>
          <w:szCs w:val="32"/>
          <w:bdr w:val="none" w:sz="0" w:space="0" w:color="auto" w:frame="1"/>
        </w:rPr>
      </w:pPr>
      <w:r>
        <w:rPr>
          <w:rStyle w:val="c18"/>
          <w:b/>
          <w:bCs/>
          <w:color w:val="000000"/>
          <w:sz w:val="32"/>
          <w:szCs w:val="32"/>
          <w:bdr w:val="none" w:sz="0" w:space="0" w:color="auto" w:frame="1"/>
        </w:rPr>
        <w:lastRenderedPageBreak/>
        <w:t>Практическая часть.</w:t>
      </w:r>
    </w:p>
    <w:p w14:paraId="44E7639D" w14:textId="27C88EF8" w:rsidR="00964117" w:rsidRDefault="00964117" w:rsidP="00E82032">
      <w:pPr>
        <w:pStyle w:val="c34"/>
        <w:spacing w:before="0" w:beforeAutospacing="0" w:after="0" w:afterAutospacing="0" w:line="360" w:lineRule="auto"/>
        <w:jc w:val="center"/>
        <w:textAlignment w:val="baseline"/>
        <w:rPr>
          <w:rStyle w:val="c18"/>
          <w:b/>
          <w:bCs/>
          <w:color w:val="000000"/>
          <w:sz w:val="32"/>
          <w:szCs w:val="32"/>
          <w:bdr w:val="none" w:sz="0" w:space="0" w:color="auto" w:frame="1"/>
        </w:rPr>
      </w:pPr>
      <w:r>
        <w:rPr>
          <w:rStyle w:val="c18"/>
          <w:b/>
          <w:bCs/>
          <w:color w:val="000000"/>
          <w:sz w:val="32"/>
          <w:szCs w:val="32"/>
          <w:bdr w:val="none" w:sz="0" w:space="0" w:color="auto" w:frame="1"/>
        </w:rPr>
        <w:t>Анкетирование.</w:t>
      </w:r>
    </w:p>
    <w:p w14:paraId="6410A560" w14:textId="64CA337D" w:rsidR="00745361" w:rsidRDefault="00094E6C" w:rsidP="00925E94">
      <w:pPr>
        <w:pStyle w:val="c34"/>
        <w:spacing w:before="0" w:beforeAutospacing="0" w:after="0" w:afterAutospacing="0" w:line="360" w:lineRule="auto"/>
        <w:jc w:val="both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     </w:t>
      </w:r>
      <w:r w:rsidR="00E1757D" w:rsidRPr="00925E94">
        <w:rPr>
          <w:rStyle w:val="c18"/>
          <w:color w:val="000000"/>
          <w:sz w:val="28"/>
          <w:szCs w:val="28"/>
          <w:bdr w:val="none" w:sz="0" w:space="0" w:color="auto" w:frame="1"/>
        </w:rPr>
        <w:t>И</w:t>
      </w:r>
      <w:r w:rsidR="003771F8" w:rsidRPr="00925E94">
        <w:rPr>
          <w:rStyle w:val="c18"/>
          <w:color w:val="000000"/>
          <w:sz w:val="28"/>
          <w:szCs w:val="28"/>
          <w:bdr w:val="none" w:sz="0" w:space="0" w:color="auto" w:frame="1"/>
        </w:rPr>
        <w:t>зучив</w:t>
      </w:r>
      <w:r w:rsidR="00E1757D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достаточно</w:t>
      </w:r>
      <w:r w:rsidR="00070CD9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большое </w:t>
      </w:r>
      <w:r w:rsidR="00E1757D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количество </w:t>
      </w:r>
      <w:r w:rsidR="00070CD9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информации по </w:t>
      </w:r>
      <w:r w:rsidR="00E1757D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данной теме, </w:t>
      </w:r>
      <w:r w:rsidR="00DE542E" w:rsidRPr="00925E94">
        <w:rPr>
          <w:rStyle w:val="c18"/>
          <w:color w:val="000000"/>
          <w:sz w:val="28"/>
          <w:szCs w:val="28"/>
          <w:bdr w:val="none" w:sz="0" w:space="0" w:color="auto" w:frame="1"/>
        </w:rPr>
        <w:t>я задалась вопросом, много л</w:t>
      </w:r>
      <w:r w:rsidR="00821F1A" w:rsidRPr="00925E94">
        <w:rPr>
          <w:rStyle w:val="c18"/>
          <w:color w:val="000000"/>
          <w:sz w:val="28"/>
          <w:szCs w:val="28"/>
          <w:bdr w:val="none" w:sz="0" w:space="0" w:color="auto" w:frame="1"/>
        </w:rPr>
        <w:t>и известно моим одноклассникам об истории возникновения современ</w:t>
      </w:r>
      <w:r w:rsidR="00250EC9" w:rsidRPr="00925E94">
        <w:rPr>
          <w:rStyle w:val="c18"/>
          <w:color w:val="000000"/>
          <w:sz w:val="28"/>
          <w:szCs w:val="28"/>
          <w:bdr w:val="none" w:sz="0" w:space="0" w:color="auto" w:frame="1"/>
        </w:rPr>
        <w:t>ного письма</w:t>
      </w:r>
      <w:r w:rsidR="001568E0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. Знают ли они первоисточники </w:t>
      </w:r>
      <w:r w:rsidR="008201B7" w:rsidRPr="00925E94">
        <w:rPr>
          <w:rStyle w:val="c18"/>
          <w:color w:val="000000"/>
          <w:sz w:val="28"/>
          <w:szCs w:val="28"/>
          <w:bdr w:val="none" w:sz="0" w:space="0" w:color="auto" w:frame="1"/>
        </w:rPr>
        <w:t>алфавита.</w:t>
      </w:r>
      <w:r w:rsidR="001568E0" w:rsidRPr="00925E9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4CD4824C" w14:textId="23AAA1DF" w:rsidR="003771F8" w:rsidRPr="00745361" w:rsidRDefault="00322ED3" w:rsidP="00745361">
      <w:pPr>
        <w:pStyle w:val="c34"/>
        <w:spacing w:before="0" w:beforeAutospacing="0" w:after="0" w:afterAutospacing="0" w:line="360" w:lineRule="auto"/>
        <w:jc w:val="center"/>
        <w:textAlignment w:val="baseline"/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</w:pPr>
      <w:bookmarkStart w:id="0" w:name="_Hlk161612487"/>
      <w:r w:rsidRPr="00745361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>Вопрос 1</w:t>
      </w:r>
      <w:r w:rsidR="000A1BC2" w:rsidRPr="00745361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 xml:space="preserve">   </w:t>
      </w:r>
      <w:r w:rsidR="00E910C6" w:rsidRPr="00745361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 xml:space="preserve">Кто был </w:t>
      </w:r>
      <w:r w:rsidR="0085767D" w:rsidRPr="00745361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>основоположником славянской азбуки</w:t>
      </w:r>
      <w:r w:rsidR="00F260BE" w:rsidRPr="00745361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>?</w:t>
      </w:r>
    </w:p>
    <w:bookmarkEnd w:id="0"/>
    <w:p w14:paraId="689F67F6" w14:textId="5452663A" w:rsidR="00F260BE" w:rsidRDefault="00F260BE" w:rsidP="00925E94">
      <w:pPr>
        <w:pStyle w:val="c34"/>
        <w:spacing w:before="0" w:beforeAutospacing="0" w:after="0" w:afterAutospacing="0" w:line="360" w:lineRule="auto"/>
        <w:jc w:val="both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50%</w:t>
      </w:r>
      <w:r w:rsidR="00C67BE4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знают об основоположниках</w:t>
      </w:r>
      <w:r w:rsidR="003F12BD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Кирилле и Мефодии.</w:t>
      </w:r>
    </w:p>
    <w:p w14:paraId="5D81C50F" w14:textId="7828A711" w:rsidR="003F12BD" w:rsidRDefault="003F12BD" w:rsidP="00925E94">
      <w:pPr>
        <w:pStyle w:val="c34"/>
        <w:spacing w:before="0" w:beforeAutospacing="0" w:after="0" w:afterAutospacing="0" w:line="360" w:lineRule="auto"/>
        <w:jc w:val="both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 xml:space="preserve">30% назвали только </w:t>
      </w:r>
      <w:r w:rsidR="00AC2C0E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Кирилл</w:t>
      </w:r>
      <w:r w:rsidR="00062F92">
        <w:rPr>
          <w:rStyle w:val="c18"/>
          <w:color w:val="000000"/>
          <w:sz w:val="28"/>
          <w:szCs w:val="28"/>
          <w:bdr w:val="none" w:sz="0" w:space="0" w:color="auto" w:frame="1"/>
        </w:rPr>
        <w:t>а</w:t>
      </w:r>
    </w:p>
    <w:p w14:paraId="06F79258" w14:textId="4A9E3BE0" w:rsidR="00745361" w:rsidRDefault="00E70E52" w:rsidP="00925E94">
      <w:pPr>
        <w:pStyle w:val="c34"/>
        <w:spacing w:before="0" w:beforeAutospacing="0" w:after="0" w:afterAutospacing="0" w:line="360" w:lineRule="auto"/>
        <w:jc w:val="both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>20%</w:t>
      </w:r>
      <w:r w:rsidR="00977FDF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 назвали только Мефодия</w:t>
      </w:r>
    </w:p>
    <w:p w14:paraId="48B7717F" w14:textId="40AD1AD3" w:rsidR="002D48A6" w:rsidRDefault="00745361" w:rsidP="00FC11CE">
      <w:pPr>
        <w:pStyle w:val="c34"/>
        <w:spacing w:before="0" w:beforeAutospacing="0" w:after="0" w:afterAutospacing="0" w:line="360" w:lineRule="auto"/>
        <w:jc w:val="center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noProof/>
          <w:color w:val="000000"/>
          <w:sz w:val="28"/>
          <w:szCs w:val="28"/>
          <w:bdr w:val="none" w:sz="0" w:space="0" w:color="auto" w:frame="1"/>
          <w14:ligatures w14:val="standardContextual"/>
        </w:rPr>
        <w:drawing>
          <wp:inline distT="0" distB="0" distL="0" distR="0" wp14:anchorId="4BEAEA0B" wp14:editId="74969D55">
            <wp:extent cx="4236720" cy="2225040"/>
            <wp:effectExtent l="0" t="0" r="11430" b="3810"/>
            <wp:docPr id="57565579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0EA4226" w14:textId="77777777" w:rsidR="00C4642C" w:rsidRDefault="00C4642C" w:rsidP="00AD2DE3">
      <w:pPr>
        <w:pStyle w:val="c34"/>
        <w:spacing w:before="0" w:beforeAutospacing="0" w:after="0" w:afterAutospacing="0" w:line="360" w:lineRule="auto"/>
        <w:textAlignment w:val="baseline"/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39A4BA47" w14:textId="41F8CD56" w:rsidR="00FC11CE" w:rsidRPr="00252C78" w:rsidRDefault="00FC11CE" w:rsidP="00FC11CE">
      <w:pPr>
        <w:pStyle w:val="c34"/>
        <w:spacing w:before="0" w:beforeAutospacing="0" w:after="0" w:afterAutospacing="0" w:line="360" w:lineRule="auto"/>
        <w:jc w:val="center"/>
        <w:textAlignment w:val="baseline"/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</w:pPr>
      <w:r w:rsidRPr="00252C78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>Вопрос 2   К</w:t>
      </w:r>
      <w:r w:rsidR="00083E1E" w:rsidRPr="00252C78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 xml:space="preserve">огда были последние изменения в </w:t>
      </w:r>
      <w:r w:rsidR="00607394" w:rsidRPr="00252C78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>алфавите</w:t>
      </w:r>
      <w:r w:rsidRPr="00252C78">
        <w:rPr>
          <w:rStyle w:val="c18"/>
          <w:b/>
          <w:bCs/>
          <w:color w:val="000000"/>
          <w:sz w:val="28"/>
          <w:szCs w:val="28"/>
          <w:bdr w:val="none" w:sz="0" w:space="0" w:color="auto" w:frame="1"/>
        </w:rPr>
        <w:t>?</w:t>
      </w:r>
    </w:p>
    <w:p w14:paraId="00414934" w14:textId="7BF02D43" w:rsidR="005F7953" w:rsidRDefault="00256971" w:rsidP="00FC11CE">
      <w:pPr>
        <w:pStyle w:val="c34"/>
        <w:spacing w:before="0" w:beforeAutospacing="0" w:after="0" w:afterAutospacing="0" w:line="360" w:lineRule="auto"/>
        <w:jc w:val="center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 w:rsidRPr="000065E5">
        <w:rPr>
          <w:rStyle w:val="c18"/>
          <w:color w:val="000000"/>
          <w:sz w:val="28"/>
          <w:szCs w:val="28"/>
          <w:bdr w:val="none" w:sz="0" w:space="0" w:color="auto" w:frame="1"/>
        </w:rPr>
        <w:t>80% знают, что изменения произошли в 1917</w:t>
      </w:r>
      <w:r w:rsidR="00BF2151">
        <w:rPr>
          <w:rStyle w:val="c18"/>
          <w:color w:val="000000"/>
          <w:sz w:val="28"/>
          <w:szCs w:val="28"/>
          <w:bdr w:val="none" w:sz="0" w:space="0" w:color="auto" w:frame="1"/>
        </w:rPr>
        <w:t>-1918г</w:t>
      </w:r>
      <w:r w:rsidRPr="000065E5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31D1059B" w14:textId="004D5AA4" w:rsidR="000065E5" w:rsidRDefault="004A58F2" w:rsidP="004A58F2">
      <w:pPr>
        <w:pStyle w:val="c34"/>
        <w:spacing w:before="0" w:beforeAutospacing="0" w:after="0" w:afterAutospacing="0" w:line="360" w:lineRule="auto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  <w:r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                       </w:t>
      </w:r>
      <w:r w:rsidR="00875AAE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</w:t>
      </w:r>
      <w:r w:rsidR="000065E5">
        <w:rPr>
          <w:rStyle w:val="c18"/>
          <w:color w:val="000000"/>
          <w:sz w:val="28"/>
          <w:szCs w:val="28"/>
          <w:bdr w:val="none" w:sz="0" w:space="0" w:color="auto" w:frame="1"/>
        </w:rPr>
        <w:t>20%</w:t>
      </w:r>
      <w:r w:rsidR="002350E7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не </w:t>
      </w:r>
      <w:r>
        <w:rPr>
          <w:rStyle w:val="c18"/>
          <w:color w:val="000000"/>
          <w:sz w:val="28"/>
          <w:szCs w:val="28"/>
          <w:bdr w:val="none" w:sz="0" w:space="0" w:color="auto" w:frame="1"/>
        </w:rPr>
        <w:t xml:space="preserve"> знают данную информацию</w:t>
      </w:r>
    </w:p>
    <w:p w14:paraId="43F58A64" w14:textId="77777777" w:rsidR="00AD2DE3" w:rsidRPr="000065E5" w:rsidRDefault="00AD2DE3" w:rsidP="004A58F2">
      <w:pPr>
        <w:pStyle w:val="c34"/>
        <w:spacing w:before="0" w:beforeAutospacing="0" w:after="0" w:afterAutospacing="0" w:line="360" w:lineRule="auto"/>
        <w:textAlignment w:val="baseline"/>
        <w:rPr>
          <w:rStyle w:val="c18"/>
          <w:color w:val="000000"/>
          <w:sz w:val="28"/>
          <w:szCs w:val="28"/>
          <w:bdr w:val="none" w:sz="0" w:space="0" w:color="auto" w:frame="1"/>
        </w:rPr>
      </w:pPr>
    </w:p>
    <w:p w14:paraId="4FEF3DD1" w14:textId="77777777" w:rsidR="0020590A" w:rsidRDefault="00EE0672" w:rsidP="00AD2DE3">
      <w:pPr>
        <w:pStyle w:val="c34"/>
        <w:keepNext/>
        <w:spacing w:before="0" w:beforeAutospacing="0" w:after="0" w:afterAutospacing="0" w:line="360" w:lineRule="auto"/>
        <w:jc w:val="center"/>
        <w:textAlignment w:val="baseline"/>
      </w:pPr>
      <w:r>
        <w:rPr>
          <w:noProof/>
          <w:color w:val="000000"/>
          <w:sz w:val="28"/>
          <w:szCs w:val="28"/>
          <w:bdr w:val="none" w:sz="0" w:space="0" w:color="auto" w:frame="1"/>
          <w14:ligatures w14:val="standardContextual"/>
        </w:rPr>
        <w:drawing>
          <wp:inline distT="0" distB="0" distL="0" distR="0" wp14:anchorId="735259BD" wp14:editId="2F3ED1E8">
            <wp:extent cx="4320540" cy="1981200"/>
            <wp:effectExtent l="0" t="0" r="3810" b="0"/>
            <wp:docPr id="150665025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EEF2E96" w14:textId="7CB20D8E" w:rsidR="004D6DBC" w:rsidRDefault="00147DBD" w:rsidP="001B71C2">
      <w:pPr>
        <w:pStyle w:val="a7"/>
        <w:jc w:val="both"/>
      </w:pPr>
      <w:r>
        <w:fldChar w:fldCharType="begin"/>
      </w:r>
      <w:r>
        <w:instrText xml:space="preserve"> SEQ Рисунок \* ARABIC </w:instrText>
      </w:r>
      <w:r>
        <w:fldChar w:fldCharType="separate"/>
      </w:r>
      <w:r w:rsidR="0020590A">
        <w:rPr>
          <w:noProof/>
        </w:rPr>
        <w:t>2</w:t>
      </w:r>
      <w:r>
        <w:fldChar w:fldCharType="end"/>
      </w:r>
    </w:p>
    <w:p w14:paraId="75260DC8" w14:textId="77777777" w:rsidR="00BB0B20" w:rsidRPr="00BB0B20" w:rsidRDefault="00BB0B20" w:rsidP="00BB0B20"/>
    <w:p w14:paraId="02C9A215" w14:textId="4A15920A" w:rsidR="000A1BC2" w:rsidRDefault="000A1BC2" w:rsidP="004D6DBC">
      <w:pPr>
        <w:pStyle w:val="c34"/>
        <w:spacing w:before="0" w:beforeAutospacing="0" w:after="0" w:afterAutospacing="0"/>
        <w:jc w:val="center"/>
        <w:textAlignment w:val="baseline"/>
        <w:rPr>
          <w:rStyle w:val="c18"/>
          <w:b/>
          <w:bCs/>
          <w:color w:val="000000"/>
          <w:sz w:val="32"/>
          <w:szCs w:val="32"/>
          <w:bdr w:val="none" w:sz="0" w:space="0" w:color="auto" w:frame="1"/>
        </w:rPr>
      </w:pPr>
      <w:r>
        <w:rPr>
          <w:rStyle w:val="c18"/>
          <w:b/>
          <w:bCs/>
          <w:color w:val="000000"/>
          <w:sz w:val="32"/>
          <w:szCs w:val="32"/>
          <w:bdr w:val="none" w:sz="0" w:space="0" w:color="auto" w:frame="1"/>
        </w:rPr>
        <w:lastRenderedPageBreak/>
        <w:t>Заключение.</w:t>
      </w:r>
    </w:p>
    <w:p w14:paraId="3B59963D" w14:textId="77777777" w:rsidR="004D6DBC" w:rsidRPr="005B19FD" w:rsidRDefault="004D6DBC" w:rsidP="005B19FD">
      <w:pPr>
        <w:pStyle w:val="c34"/>
        <w:spacing w:before="0" w:beforeAutospacing="0" w:after="0" w:afterAutospacing="0" w:line="360" w:lineRule="auto"/>
        <w:jc w:val="center"/>
        <w:textAlignment w:val="baseline"/>
        <w:rPr>
          <w:color w:val="000000"/>
          <w:sz w:val="22"/>
          <w:szCs w:val="22"/>
        </w:rPr>
      </w:pPr>
    </w:p>
    <w:p w14:paraId="3634D600" w14:textId="649F6909" w:rsidR="000A1BC2" w:rsidRPr="005B19FD" w:rsidRDefault="000A1BC2" w:rsidP="005B19FD">
      <w:pPr>
        <w:pStyle w:val="c9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2"/>
          <w:szCs w:val="22"/>
        </w:rPr>
      </w:pP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 Непростой путь проделали все наши буквы. О каждой из них можно рассказать целую историю. Проводя исследовательскую работу, </w:t>
      </w:r>
      <w:r w:rsidR="004D6DBC" w:rsidRPr="005B19FD">
        <w:rPr>
          <w:rStyle w:val="c4"/>
          <w:color w:val="000000"/>
          <w:sz w:val="28"/>
          <w:szCs w:val="28"/>
          <w:bdr w:val="none" w:sz="0" w:space="0" w:color="auto" w:frame="1"/>
        </w:rPr>
        <w:t>я</w:t>
      </w: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получил</w:t>
      </w:r>
      <w:r w:rsidR="002E731D">
        <w:rPr>
          <w:rStyle w:val="c4"/>
          <w:color w:val="000000"/>
          <w:sz w:val="28"/>
          <w:szCs w:val="28"/>
          <w:bdr w:val="none" w:sz="0" w:space="0" w:color="auto" w:frame="1"/>
        </w:rPr>
        <w:t>а</w:t>
      </w: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следующие  результаты:</w:t>
      </w:r>
    </w:p>
    <w:p w14:paraId="240286D3" w14:textId="39A0EACA" w:rsidR="000A1BC2" w:rsidRPr="005B19FD" w:rsidRDefault="00F36044" w:rsidP="005B19FD">
      <w:pPr>
        <w:pStyle w:val="c28"/>
        <w:spacing w:before="0" w:beforeAutospacing="0" w:after="0" w:afterAutospacing="0" w:line="360" w:lineRule="auto"/>
        <w:jc w:val="both"/>
        <w:textAlignment w:val="baseline"/>
        <w:rPr>
          <w:color w:val="000000"/>
          <w:sz w:val="22"/>
          <w:szCs w:val="22"/>
        </w:rPr>
      </w:pP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>-</w:t>
      </w:r>
      <w:r w:rsidR="000A1BC2" w:rsidRPr="005B19FD">
        <w:rPr>
          <w:rStyle w:val="c4"/>
          <w:color w:val="000000"/>
          <w:sz w:val="28"/>
          <w:szCs w:val="28"/>
          <w:bdr w:val="none" w:sz="0" w:space="0" w:color="auto" w:frame="1"/>
        </w:rPr>
        <w:t>выяснил</w:t>
      </w:r>
      <w:r w:rsidR="00FD1520" w:rsidRPr="005B19FD">
        <w:rPr>
          <w:rStyle w:val="c4"/>
          <w:color w:val="000000"/>
          <w:sz w:val="28"/>
          <w:szCs w:val="28"/>
          <w:bdr w:val="none" w:sz="0" w:space="0" w:color="auto" w:frame="1"/>
        </w:rPr>
        <w:t>а</w:t>
      </w:r>
      <w:r w:rsidR="000A1BC2"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историю  происхождения русского алфавита;</w:t>
      </w:r>
    </w:p>
    <w:p w14:paraId="0FFB0620" w14:textId="6D5C1DB3" w:rsidR="000A1BC2" w:rsidRPr="005B19FD" w:rsidRDefault="00F36044" w:rsidP="005B19FD">
      <w:pPr>
        <w:pStyle w:val="c28"/>
        <w:spacing w:before="0" w:beforeAutospacing="0" w:after="0" w:afterAutospacing="0" w:line="360" w:lineRule="auto"/>
        <w:jc w:val="both"/>
        <w:textAlignment w:val="baseline"/>
        <w:rPr>
          <w:rStyle w:val="c4"/>
          <w:color w:val="000000"/>
          <w:sz w:val="28"/>
          <w:szCs w:val="28"/>
          <w:bdr w:val="none" w:sz="0" w:space="0" w:color="auto" w:frame="1"/>
        </w:rPr>
      </w:pP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>-</w:t>
      </w:r>
      <w:r w:rsidR="000A1BC2" w:rsidRPr="005B19FD">
        <w:rPr>
          <w:rStyle w:val="c4"/>
          <w:color w:val="000000"/>
          <w:sz w:val="28"/>
          <w:szCs w:val="28"/>
          <w:bdr w:val="none" w:sz="0" w:space="0" w:color="auto" w:frame="1"/>
        </w:rPr>
        <w:t>выяснил</w:t>
      </w:r>
      <w:r w:rsidR="00FD1520" w:rsidRPr="005B19FD">
        <w:rPr>
          <w:rStyle w:val="c4"/>
          <w:color w:val="000000"/>
          <w:sz w:val="28"/>
          <w:szCs w:val="28"/>
          <w:bdr w:val="none" w:sz="0" w:space="0" w:color="auto" w:frame="1"/>
        </w:rPr>
        <w:t>а</w:t>
      </w:r>
      <w:r w:rsidR="000A1BC2" w:rsidRPr="005B19FD">
        <w:rPr>
          <w:rStyle w:val="c4"/>
          <w:color w:val="000000"/>
          <w:sz w:val="28"/>
          <w:szCs w:val="28"/>
          <w:bdr w:val="none" w:sz="0" w:space="0" w:color="auto" w:frame="1"/>
        </w:rPr>
        <w:t>, кто такие Кирилл и Мефодий;</w:t>
      </w:r>
    </w:p>
    <w:p w14:paraId="6719589A" w14:textId="6EA63061" w:rsidR="001C4243" w:rsidRPr="005B19FD" w:rsidRDefault="001C4243" w:rsidP="005B19FD">
      <w:pPr>
        <w:pStyle w:val="c28"/>
        <w:spacing w:before="0" w:beforeAutospacing="0" w:after="0" w:afterAutospacing="0" w:line="360" w:lineRule="auto"/>
        <w:jc w:val="both"/>
        <w:textAlignment w:val="baseline"/>
        <w:rPr>
          <w:color w:val="000000"/>
          <w:sz w:val="22"/>
          <w:szCs w:val="22"/>
        </w:rPr>
      </w:pP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>-проследила цепочку изменений, произошедших в русском алфавите</w:t>
      </w:r>
      <w:r w:rsidR="0006708C" w:rsidRPr="005B19FD">
        <w:rPr>
          <w:rStyle w:val="c4"/>
          <w:color w:val="000000"/>
          <w:sz w:val="28"/>
          <w:szCs w:val="28"/>
          <w:bdr w:val="none" w:sz="0" w:space="0" w:color="auto" w:frame="1"/>
        </w:rPr>
        <w:t>;</w:t>
      </w:r>
    </w:p>
    <w:p w14:paraId="682FFE28" w14:textId="0E7B69C0" w:rsidR="000A1BC2" w:rsidRPr="00BD71E6" w:rsidRDefault="000A1BC2" w:rsidP="00BD71E6">
      <w:pPr>
        <w:pStyle w:val="c9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Таким образом, изучив историю русского алфавита, </w:t>
      </w:r>
      <w:r w:rsidR="0006708C" w:rsidRPr="005B19FD">
        <w:rPr>
          <w:rStyle w:val="c4"/>
          <w:color w:val="000000"/>
          <w:sz w:val="28"/>
          <w:szCs w:val="28"/>
          <w:bdr w:val="none" w:sz="0" w:space="0" w:color="auto" w:frame="1"/>
        </w:rPr>
        <w:t>я</w:t>
      </w: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пришл</w:t>
      </w:r>
      <w:r w:rsidR="0006708C" w:rsidRPr="005B19FD">
        <w:rPr>
          <w:rStyle w:val="c4"/>
          <w:color w:val="000000"/>
          <w:sz w:val="28"/>
          <w:szCs w:val="28"/>
          <w:bdr w:val="none" w:sz="0" w:space="0" w:color="auto" w:frame="1"/>
        </w:rPr>
        <w:t>а</w:t>
      </w: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к выводу о том, что нынешнее его состояние обусловлено </w:t>
      </w:r>
      <w:r w:rsidR="007839B7"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историческими изменениями, которые, на мой взгляд, </w:t>
      </w:r>
      <w:r w:rsidR="005B19FD" w:rsidRPr="005B19FD">
        <w:rPr>
          <w:rStyle w:val="c4"/>
          <w:color w:val="000000"/>
          <w:sz w:val="28"/>
          <w:szCs w:val="28"/>
          <w:bdr w:val="none" w:sz="0" w:space="0" w:color="auto" w:frame="1"/>
        </w:rPr>
        <w:t>принесли только положительные моменты</w:t>
      </w:r>
      <w:r w:rsidR="000365BF">
        <w:rPr>
          <w:rStyle w:val="c4"/>
          <w:color w:val="000000"/>
          <w:sz w:val="28"/>
          <w:szCs w:val="28"/>
          <w:bdr w:val="none" w:sz="0" w:space="0" w:color="auto" w:frame="1"/>
        </w:rPr>
        <w:t>. Но мы должны знать свою историю, знать тех людей, к</w:t>
      </w:r>
      <w:r w:rsidR="00591BAA">
        <w:rPr>
          <w:rStyle w:val="c4"/>
          <w:color w:val="000000"/>
          <w:sz w:val="28"/>
          <w:szCs w:val="28"/>
          <w:bdr w:val="none" w:sz="0" w:space="0" w:color="auto" w:frame="1"/>
        </w:rPr>
        <w:t>о</w:t>
      </w:r>
      <w:r w:rsidR="000365BF">
        <w:rPr>
          <w:rStyle w:val="c4"/>
          <w:color w:val="000000"/>
          <w:sz w:val="28"/>
          <w:szCs w:val="28"/>
          <w:bdr w:val="none" w:sz="0" w:space="0" w:color="auto" w:frame="1"/>
        </w:rPr>
        <w:t>торые стремились к просвещению</w:t>
      </w:r>
      <w:r w:rsidR="00591BAA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народа, к цивилизации</w:t>
      </w:r>
      <w:r w:rsidR="00BD71E6">
        <w:rPr>
          <w:rStyle w:val="c4"/>
          <w:color w:val="000000"/>
          <w:sz w:val="28"/>
          <w:szCs w:val="28"/>
          <w:bdr w:val="none" w:sz="0" w:space="0" w:color="auto" w:frame="1"/>
        </w:rPr>
        <w:t xml:space="preserve">. </w:t>
      </w: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> «Уважение к минувшему – вот черта, отличающая образованность от дикости»</w:t>
      </w:r>
      <w:r w:rsidR="00FD111F">
        <w:rPr>
          <w:rStyle w:val="c4"/>
          <w:color w:val="000000"/>
          <w:sz w:val="28"/>
          <w:szCs w:val="28"/>
          <w:bdr w:val="none" w:sz="0" w:space="0" w:color="auto" w:frame="1"/>
        </w:rPr>
        <w:t xml:space="preserve">, - говорил </w:t>
      </w:r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>А.С.Пушкин</w:t>
      </w:r>
      <w:proofErr w:type="spellEnd"/>
      <w:r w:rsidRPr="005B19FD">
        <w:rPr>
          <w:rStyle w:val="c4"/>
          <w:color w:val="000000"/>
          <w:sz w:val="28"/>
          <w:szCs w:val="28"/>
          <w:bdr w:val="none" w:sz="0" w:space="0" w:color="auto" w:frame="1"/>
        </w:rPr>
        <w:t>. Так  будем же образованными, умными и продолжим дальше изучать русский язык, его историю и современное состояние.</w:t>
      </w:r>
    </w:p>
    <w:p w14:paraId="6B6991D0" w14:textId="77777777" w:rsidR="00707878" w:rsidRDefault="00707878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30700AF5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0C755F51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74E771B5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608432CA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117045F7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6DA19CB3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252C0304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5734438A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7D8A69DD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6AAB6DFC" w14:textId="77777777" w:rsidR="00FD111F" w:rsidRDefault="00FD111F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1C822B9D" w14:textId="77777777" w:rsidR="00C82243" w:rsidRDefault="00C82243" w:rsidP="005B19FD">
      <w:pPr>
        <w:pStyle w:val="a4"/>
        <w:shd w:val="clear" w:color="auto" w:fill="FFFFFF"/>
        <w:spacing w:after="150" w:line="360" w:lineRule="auto"/>
        <w:jc w:val="both"/>
        <w:rPr>
          <w:color w:val="FF0000"/>
          <w:sz w:val="28"/>
          <w:szCs w:val="28"/>
          <w:shd w:val="clear" w:color="auto" w:fill="FFFFFF"/>
        </w:rPr>
      </w:pPr>
    </w:p>
    <w:p w14:paraId="1B5CD5C9" w14:textId="5A970967" w:rsidR="00FD111F" w:rsidRDefault="00FD111F" w:rsidP="00FD111F">
      <w:pPr>
        <w:pStyle w:val="a4"/>
        <w:shd w:val="clear" w:color="auto" w:fill="FFFFFF"/>
        <w:spacing w:after="150"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FD111F">
        <w:rPr>
          <w:b/>
          <w:bCs/>
          <w:sz w:val="28"/>
          <w:szCs w:val="28"/>
          <w:shd w:val="clear" w:color="auto" w:fill="FFFFFF"/>
        </w:rPr>
        <w:t>Литература</w:t>
      </w:r>
    </w:p>
    <w:p w14:paraId="03F2032C" w14:textId="77777777" w:rsidR="00FD111F" w:rsidRPr="00FD111F" w:rsidRDefault="00FD111F" w:rsidP="00FD111F">
      <w:pPr>
        <w:pStyle w:val="a4"/>
        <w:shd w:val="clear" w:color="auto" w:fill="FFFFFF"/>
        <w:spacing w:after="150"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898C2B7" w14:textId="41EBF8D1" w:rsidR="001C4F39" w:rsidRPr="00C455AD" w:rsidRDefault="0054742C" w:rsidP="0054742C">
      <w:pPr>
        <w:pStyle w:val="c16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C455AD">
        <w:rPr>
          <w:rStyle w:val="c19"/>
          <w:color w:val="000000"/>
          <w:sz w:val="28"/>
          <w:szCs w:val="28"/>
          <w:bdr w:val="none" w:sz="0" w:space="0" w:color="auto" w:frame="1"/>
        </w:rPr>
        <w:t>1.</w:t>
      </w:r>
      <w:r w:rsidR="001C4F39" w:rsidRPr="00C455AD">
        <w:rPr>
          <w:rStyle w:val="c19"/>
          <w:color w:val="000000"/>
          <w:sz w:val="28"/>
          <w:szCs w:val="28"/>
          <w:bdr w:val="none" w:sz="0" w:space="0" w:color="auto" w:frame="1"/>
        </w:rPr>
        <w:t>Из истории русского алфавита </w:t>
      </w:r>
      <w:r w:rsidR="001C4F39" w:rsidRPr="00C455AD">
        <w:rPr>
          <w:rStyle w:val="c4"/>
          <w:color w:val="000000"/>
          <w:sz w:val="28"/>
          <w:szCs w:val="28"/>
          <w:bdr w:val="none" w:sz="0" w:space="0" w:color="auto" w:frame="1"/>
        </w:rPr>
        <w:t>[Электронный ресурс] URL: </w:t>
      </w:r>
      <w:hyperlink r:id="rId10" w:history="1">
        <w:r w:rsidR="001C4F39" w:rsidRPr="00C455AD">
          <w:rPr>
            <w:rStyle w:val="a3"/>
            <w:sz w:val="28"/>
            <w:szCs w:val="28"/>
            <w:bdr w:val="none" w:sz="0" w:space="0" w:color="auto" w:frame="1"/>
          </w:rPr>
          <w:t>http://nsportal.ru/ap/library/drugoe/2012/08/24/iz-istorii-russkogo-alfavita</w:t>
        </w:r>
      </w:hyperlink>
      <w:r w:rsidR="001C4F39" w:rsidRPr="00C455AD">
        <w:rPr>
          <w:rStyle w:val="c19"/>
          <w:color w:val="000000"/>
          <w:sz w:val="28"/>
          <w:szCs w:val="28"/>
          <w:bdr w:val="none" w:sz="0" w:space="0" w:color="auto" w:frame="1"/>
        </w:rPr>
        <w:t> </w:t>
      </w:r>
    </w:p>
    <w:p w14:paraId="453D1BB7" w14:textId="77777777" w:rsidR="00C455AD" w:rsidRPr="00C455AD" w:rsidRDefault="00C455AD" w:rsidP="0054742C">
      <w:pPr>
        <w:pStyle w:val="c16"/>
        <w:spacing w:before="0" w:beforeAutospacing="0" w:after="0" w:afterAutospacing="0" w:line="360" w:lineRule="auto"/>
        <w:jc w:val="both"/>
        <w:textAlignment w:val="baseline"/>
        <w:rPr>
          <w:rStyle w:val="c4"/>
          <w:color w:val="000000"/>
          <w:sz w:val="28"/>
          <w:szCs w:val="28"/>
          <w:bdr w:val="none" w:sz="0" w:space="0" w:color="auto" w:frame="1"/>
        </w:rPr>
      </w:pPr>
    </w:p>
    <w:p w14:paraId="39C304CA" w14:textId="3D06B43B" w:rsidR="0054742C" w:rsidRPr="00C455AD" w:rsidRDefault="0054742C" w:rsidP="0054742C">
      <w:pPr>
        <w:pStyle w:val="c16"/>
        <w:spacing w:before="0" w:beforeAutospacing="0" w:after="0" w:afterAutospacing="0" w:line="360" w:lineRule="auto"/>
        <w:jc w:val="both"/>
        <w:textAlignment w:val="baseline"/>
        <w:rPr>
          <w:rStyle w:val="c4"/>
          <w:color w:val="000000"/>
          <w:sz w:val="28"/>
          <w:szCs w:val="28"/>
          <w:bdr w:val="none" w:sz="0" w:space="0" w:color="auto" w:frame="1"/>
        </w:rPr>
      </w:pPr>
      <w:r w:rsidRPr="00C455AD">
        <w:rPr>
          <w:rStyle w:val="c4"/>
          <w:color w:val="000000"/>
          <w:sz w:val="28"/>
          <w:szCs w:val="28"/>
          <w:bdr w:val="none" w:sz="0" w:space="0" w:color="auto" w:frame="1"/>
        </w:rPr>
        <w:t>2.</w:t>
      </w:r>
      <w:r w:rsidR="001C4F39" w:rsidRPr="00C455AD">
        <w:rPr>
          <w:rStyle w:val="c4"/>
          <w:color w:val="000000"/>
          <w:sz w:val="28"/>
          <w:szCs w:val="28"/>
          <w:bdr w:val="none" w:sz="0" w:space="0" w:color="auto" w:frame="1"/>
        </w:rPr>
        <w:t>[Электронный ресурс] URL:  </w:t>
      </w:r>
      <w:hyperlink r:id="rId11" w:history="1">
        <w:r w:rsidR="001C4F39" w:rsidRPr="00C455AD">
          <w:rPr>
            <w:rStyle w:val="a3"/>
            <w:sz w:val="28"/>
            <w:szCs w:val="28"/>
            <w:bdr w:val="none" w:sz="0" w:space="0" w:color="auto" w:frame="1"/>
          </w:rPr>
          <w:t>http://www.maam.ru/detskijsad/-istorija-alfavita-isledovatelskaja-rabota.html</w:t>
        </w:r>
      </w:hyperlink>
      <w:r w:rsidR="001C4F39" w:rsidRPr="00C455AD">
        <w:rPr>
          <w:rStyle w:val="c21"/>
          <w:color w:val="000000"/>
          <w:sz w:val="28"/>
          <w:szCs w:val="28"/>
          <w:bdr w:val="none" w:sz="0" w:space="0" w:color="auto" w:frame="1"/>
        </w:rPr>
        <w:t> </w:t>
      </w:r>
      <w:r w:rsidR="001C4F39" w:rsidRPr="00C455AD">
        <w:rPr>
          <w:rStyle w:val="c4"/>
          <w:color w:val="000000"/>
          <w:sz w:val="28"/>
          <w:szCs w:val="28"/>
          <w:bdr w:val="none" w:sz="0" w:space="0" w:color="auto" w:frame="1"/>
        </w:rPr>
        <w:t>(дата обращения 15.10.2018)</w:t>
      </w:r>
    </w:p>
    <w:p w14:paraId="1460816F" w14:textId="77777777" w:rsidR="00C455AD" w:rsidRPr="00C455AD" w:rsidRDefault="00C455AD" w:rsidP="0054742C">
      <w:pPr>
        <w:pStyle w:val="c16"/>
        <w:spacing w:before="0" w:beforeAutospacing="0" w:after="0" w:afterAutospacing="0" w:line="360" w:lineRule="auto"/>
        <w:jc w:val="both"/>
        <w:textAlignment w:val="baseline"/>
        <w:rPr>
          <w:rStyle w:val="c4"/>
          <w:color w:val="000000"/>
          <w:sz w:val="28"/>
          <w:szCs w:val="28"/>
          <w:bdr w:val="none" w:sz="0" w:space="0" w:color="auto" w:frame="1"/>
        </w:rPr>
      </w:pPr>
    </w:p>
    <w:p w14:paraId="1F30505B" w14:textId="545D24FB" w:rsidR="0054742C" w:rsidRPr="00F652B8" w:rsidRDefault="00C455AD" w:rsidP="0054742C">
      <w:pPr>
        <w:pStyle w:val="c16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F652B8">
        <w:rPr>
          <w:rStyle w:val="c4"/>
          <w:color w:val="000000"/>
          <w:sz w:val="28"/>
          <w:szCs w:val="28"/>
          <w:bdr w:val="none" w:sz="0" w:space="0" w:color="auto" w:frame="1"/>
        </w:rPr>
        <w:t>3.</w:t>
      </w:r>
      <w:r w:rsidR="0054742C" w:rsidRPr="00F652B8">
        <w:rPr>
          <w:color w:val="000000"/>
          <w:sz w:val="28"/>
          <w:szCs w:val="28"/>
        </w:rPr>
        <w:t>Путешествия во времени. Исторический сайт</w:t>
      </w:r>
    </w:p>
    <w:p w14:paraId="1B87791E" w14:textId="77777777" w:rsidR="0054742C" w:rsidRPr="00F652B8" w:rsidRDefault="0054742C" w:rsidP="0054742C">
      <w:pPr>
        <w:pStyle w:val="a4"/>
        <w:shd w:val="clear" w:color="auto" w:fill="FFFFFF"/>
        <w:spacing w:after="0" w:line="376" w:lineRule="atLeast"/>
        <w:ind w:left="-709"/>
        <w:rPr>
          <w:color w:val="000000"/>
          <w:sz w:val="28"/>
          <w:szCs w:val="28"/>
        </w:rPr>
      </w:pPr>
      <w:r w:rsidRPr="00F652B8">
        <w:rPr>
          <w:color w:val="000000"/>
          <w:sz w:val="28"/>
          <w:szCs w:val="28"/>
        </w:rPr>
        <w:t xml:space="preserve">           </w:t>
      </w:r>
      <w:hyperlink r:id="rId12" w:history="1">
        <w:r w:rsidRPr="00F652B8">
          <w:rPr>
            <w:rStyle w:val="a3"/>
            <w:color w:val="0066FF"/>
            <w:sz w:val="28"/>
            <w:szCs w:val="28"/>
          </w:rPr>
          <w:t>http://travel-in-time.org/istoriya-izobreteniy/istoriya-russkoy-azbuki/</w:t>
        </w:r>
      </w:hyperlink>
    </w:p>
    <w:p w14:paraId="5C7CDBBC" w14:textId="77777777" w:rsidR="00C455AD" w:rsidRPr="00F652B8" w:rsidRDefault="00C455AD" w:rsidP="0054742C">
      <w:pPr>
        <w:pStyle w:val="a4"/>
        <w:shd w:val="clear" w:color="auto" w:fill="FFFFFF"/>
        <w:spacing w:after="0" w:line="376" w:lineRule="atLeast"/>
        <w:rPr>
          <w:color w:val="000000"/>
          <w:sz w:val="28"/>
          <w:szCs w:val="28"/>
        </w:rPr>
      </w:pPr>
    </w:p>
    <w:p w14:paraId="373E475F" w14:textId="34F2AA52" w:rsidR="0054742C" w:rsidRPr="00F652B8" w:rsidRDefault="0054742C" w:rsidP="0054742C">
      <w:pPr>
        <w:pStyle w:val="a4"/>
        <w:shd w:val="clear" w:color="auto" w:fill="FFFFFF"/>
        <w:spacing w:after="0" w:line="376" w:lineRule="atLeast"/>
        <w:rPr>
          <w:color w:val="000000"/>
          <w:sz w:val="28"/>
          <w:szCs w:val="28"/>
        </w:rPr>
      </w:pPr>
      <w:r w:rsidRPr="00F652B8">
        <w:rPr>
          <w:color w:val="000000"/>
          <w:sz w:val="28"/>
          <w:szCs w:val="28"/>
        </w:rPr>
        <w:t>4. Славяне. Начало славянской письменности.</w:t>
      </w:r>
    </w:p>
    <w:p w14:paraId="10DACE7B" w14:textId="6B44C853" w:rsidR="005B152C" w:rsidRPr="00F652B8" w:rsidRDefault="00000000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0066FF"/>
          <w:sz w:val="28"/>
          <w:szCs w:val="28"/>
        </w:rPr>
      </w:pPr>
      <w:hyperlink r:id="rId13" w:history="1">
        <w:r w:rsidR="0054742C" w:rsidRPr="00F652B8">
          <w:rPr>
            <w:rStyle w:val="a3"/>
            <w:rFonts w:ascii="Times New Roman" w:hAnsi="Times New Roman" w:cs="Times New Roman"/>
            <w:color w:val="0066FF"/>
            <w:sz w:val="28"/>
            <w:szCs w:val="28"/>
          </w:rPr>
          <w:t>http://slawianie.narod.ru/str/pismo/naczalo.html</w:t>
        </w:r>
      </w:hyperlink>
    </w:p>
    <w:p w14:paraId="5E7E36EC" w14:textId="290DC0DE" w:rsidR="00F652B8" w:rsidRPr="00F652B8" w:rsidRDefault="00C455AD" w:rsidP="00F652B8">
      <w:pPr>
        <w:pStyle w:val="a4"/>
        <w:shd w:val="clear" w:color="auto" w:fill="FFFFFF"/>
        <w:spacing w:after="150"/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652B8">
        <w:rPr>
          <w:rStyle w:val="a3"/>
          <w:color w:val="auto"/>
          <w:sz w:val="28"/>
          <w:szCs w:val="28"/>
          <w:u w:val="none"/>
        </w:rPr>
        <w:t>5.</w:t>
      </w:r>
      <w:r w:rsidR="00F652B8" w:rsidRPr="00F652B8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Книги: Современный русский язык / </w:t>
      </w:r>
      <w:proofErr w:type="spellStart"/>
      <w:r w:rsidR="00F652B8" w:rsidRPr="00F652B8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>Д.Э.Розенталь</w:t>
      </w:r>
      <w:proofErr w:type="spellEnd"/>
      <w:r w:rsidR="00F652B8" w:rsidRPr="00F652B8">
        <w:rPr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>, И.Б. Голуб, М.А. Теленкова. – 8-е изд. – М.: Айрис-пресс, 2006. – 4 с.</w:t>
      </w:r>
    </w:p>
    <w:p w14:paraId="2B0DD846" w14:textId="60710323" w:rsidR="00F652B8" w:rsidRPr="00F652B8" w:rsidRDefault="00F652B8" w:rsidP="00F652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6. </w:t>
      </w:r>
      <w:proofErr w:type="spellStart"/>
      <w:r w:rsidRPr="00F652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Хабургаев</w:t>
      </w:r>
      <w:proofErr w:type="spellEnd"/>
      <w:r w:rsidRPr="00F652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Георгий Александрович. Старославянский язык : [Учеб. пособие для пед. ин-та по специальности № 2101 «Рус. яз. и литература»]. — М.: Просвещение, 1974. — 432 с.</w:t>
      </w:r>
    </w:p>
    <w:p w14:paraId="07EFF3A6" w14:textId="4D2EB56B" w:rsidR="00C455AD" w:rsidRPr="00F652B8" w:rsidRDefault="00C455AD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673586B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5C532577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7DA5A5C2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698E956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6CD3C516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1DB17EEF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1004EBDB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A51752B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1C503D22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5D6CA448" w14:textId="4731F210" w:rsidR="007D0F47" w:rsidRDefault="007D0F47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 w:rsidRPr="007D0F47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Приложение.</w:t>
      </w:r>
    </w:p>
    <w:p w14:paraId="5B053869" w14:textId="77777777" w:rsidR="00C874DE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16B63DA1" w14:textId="2DCAF768" w:rsidR="00CC786A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К</w:t>
      </w:r>
      <w:r w:rsidR="00CC786A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ири</w:t>
      </w: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лл и Мефодий.</w:t>
      </w:r>
    </w:p>
    <w:p w14:paraId="510F8330" w14:textId="77777777" w:rsidR="00CC786A" w:rsidRDefault="00CC786A" w:rsidP="00C874DE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2155A551" w14:textId="6680A796" w:rsidR="00CC786A" w:rsidRDefault="00CC786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noProof/>
        </w:rPr>
        <w:drawing>
          <wp:inline distT="0" distB="0" distL="0" distR="0" wp14:anchorId="70AA2551" wp14:editId="6F5267E6">
            <wp:extent cx="6030964" cy="3813175"/>
            <wp:effectExtent l="0" t="0" r="825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538" cy="381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5CA2B" w14:textId="77777777" w:rsidR="00CC786A" w:rsidRDefault="00CC786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292044BC" w14:textId="77777777" w:rsidR="00CC786A" w:rsidRDefault="00CC786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4C0CAF41" w14:textId="77777777" w:rsidR="00C874DE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00AFFA3" w14:textId="77777777" w:rsidR="00C874DE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5EA8E087" w14:textId="77777777" w:rsidR="00C874DE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03B1DF45" w14:textId="77777777" w:rsidR="00C874DE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96F4656" w14:textId="77777777" w:rsidR="00C874DE" w:rsidRDefault="00C874DE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01A21817" w14:textId="77777777" w:rsidR="00C82243" w:rsidRDefault="00C8224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337C0F6C" w14:textId="77777777" w:rsidR="00C82243" w:rsidRDefault="00C8224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4E22F016" w14:textId="3110899B" w:rsidR="00FC3A37" w:rsidRDefault="00F3622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Кириллица. </w:t>
      </w:r>
    </w:p>
    <w:p w14:paraId="4035C74B" w14:textId="76E6A1FA" w:rsidR="00F36223" w:rsidRDefault="00F3622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noProof/>
        </w:rPr>
        <w:drawing>
          <wp:inline distT="0" distB="0" distL="0" distR="0" wp14:anchorId="08E0F3BA" wp14:editId="64063A93">
            <wp:extent cx="6031230" cy="7052648"/>
            <wp:effectExtent l="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705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998E2" w14:textId="77777777" w:rsidR="00FC3A37" w:rsidRDefault="00FC3A37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029DD8E0" w14:textId="77777777" w:rsidR="00FC3A37" w:rsidRDefault="00FC3A37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149B1AE1" w14:textId="77777777" w:rsidR="000B3438" w:rsidRDefault="000B3438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338FA73D" w14:textId="77777777" w:rsidR="00F4355A" w:rsidRDefault="00F4355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5671D216" w14:textId="6A65C3AB" w:rsidR="00F4355A" w:rsidRDefault="00F4355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Глаголица </w:t>
      </w:r>
    </w:p>
    <w:p w14:paraId="64DC7180" w14:textId="77777777" w:rsidR="00F4355A" w:rsidRDefault="00F4355A" w:rsidP="007D0F47">
      <w:pPr>
        <w:tabs>
          <w:tab w:val="left" w:pos="1680"/>
        </w:tabs>
        <w:spacing w:line="360" w:lineRule="auto"/>
        <w:jc w:val="center"/>
        <w:rPr>
          <w:noProof/>
        </w:rPr>
      </w:pPr>
    </w:p>
    <w:p w14:paraId="5685D8F6" w14:textId="08E56EE8" w:rsidR="00F4355A" w:rsidRDefault="00F4355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noProof/>
        </w:rPr>
        <w:drawing>
          <wp:inline distT="0" distB="0" distL="0" distR="0" wp14:anchorId="1F80D82E" wp14:editId="23121CBE">
            <wp:extent cx="6030595" cy="6751320"/>
            <wp:effectExtent l="0" t="0" r="825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21"/>
                    <a:stretch/>
                  </pic:blipFill>
                  <pic:spPr bwMode="auto">
                    <a:xfrm>
                      <a:off x="0" y="0"/>
                      <a:ext cx="6034948" cy="675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83B9EF" w14:textId="77777777" w:rsidR="00F4355A" w:rsidRDefault="00F4355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503F631" w14:textId="77777777" w:rsidR="000B3438" w:rsidRDefault="000B3438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2BB09009" w14:textId="77777777" w:rsidR="004C1776" w:rsidRDefault="004C1776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2163AA5D" w14:textId="77777777" w:rsidR="004C1776" w:rsidRDefault="004C1776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03A6554" w14:textId="53EF936B" w:rsidR="0059660D" w:rsidRDefault="0059660D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proofErr w:type="spellStart"/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Гражданица</w:t>
      </w:r>
      <w:proofErr w:type="spellEnd"/>
    </w:p>
    <w:p w14:paraId="31C7CCD7" w14:textId="77777777" w:rsidR="0059660D" w:rsidRDefault="0059660D" w:rsidP="00736833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B6DA2B9" w14:textId="1D6F3A08" w:rsidR="00F4355A" w:rsidRDefault="0059660D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noProof/>
        </w:rPr>
        <w:drawing>
          <wp:inline distT="0" distB="0" distL="0" distR="0" wp14:anchorId="507C43C3" wp14:editId="4A405FCA">
            <wp:extent cx="5753100" cy="431292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87BF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2B85A32D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4900F8E6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118380FF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62EBB69C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52A027E6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37FB736E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362FE5DA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BDC6D26" w14:textId="77777777" w:rsidR="00736833" w:rsidRDefault="00736833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7605AE0D" w14:textId="77777777" w:rsidR="0059660D" w:rsidRDefault="0059660D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3D1FE87A" w14:textId="77777777" w:rsidR="00F4355A" w:rsidRDefault="00F4355A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077CA43C" w14:textId="65B594E1" w:rsidR="007D0F47" w:rsidRDefault="00FC3A37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Декрет о введении новой орфографии.</w:t>
      </w:r>
    </w:p>
    <w:p w14:paraId="3D965BD7" w14:textId="77777777" w:rsidR="00FC3A37" w:rsidRPr="007D0F47" w:rsidRDefault="00FC3A37" w:rsidP="007D0F47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102756AE" w14:textId="2B02EFD8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noProof/>
        </w:rPr>
        <w:drawing>
          <wp:inline distT="0" distB="0" distL="0" distR="0" wp14:anchorId="2AB7F3B5" wp14:editId="0270C8CC">
            <wp:extent cx="6309995" cy="3924300"/>
            <wp:effectExtent l="0" t="0" r="0" b="0"/>
            <wp:docPr id="1" name="Рисунок 1" descr="10 октября 1918 года в России была введена новая орфограф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октября 1918 года в России была введена новая орфография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415" cy="393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A5A07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765675F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C209F6A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25E82EE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6EB24AD3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583EDCDB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1ACFF3B7" w14:textId="77777777" w:rsidR="001638DE" w:rsidRDefault="001638DE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78B4A9C" w14:textId="77777777" w:rsidR="005658B5" w:rsidRDefault="005658B5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7E6C1033" w14:textId="77777777" w:rsidR="005658B5" w:rsidRDefault="005658B5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7D04F78A" w14:textId="77777777" w:rsidR="005658B5" w:rsidRDefault="005658B5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4DE5C7B7" w14:textId="77777777" w:rsidR="00403B93" w:rsidRDefault="00403B93" w:rsidP="00403B93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14:paraId="10E10BC9" w14:textId="47CAE5FC" w:rsidR="005658B5" w:rsidRPr="00403B93" w:rsidRDefault="00401643" w:rsidP="00403B93">
      <w:pPr>
        <w:tabs>
          <w:tab w:val="left" w:pos="1680"/>
        </w:tabs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r w:rsidRPr="00403B9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Современный алфавит</w:t>
      </w:r>
    </w:p>
    <w:p w14:paraId="700F6248" w14:textId="63B19076" w:rsidR="005658B5" w:rsidRDefault="005658B5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noProof/>
        </w:rPr>
        <mc:AlternateContent>
          <mc:Choice Requires="wps">
            <w:drawing>
              <wp:inline distT="0" distB="0" distL="0" distR="0" wp14:anchorId="3E578D31" wp14:editId="3FD05EA7">
                <wp:extent cx="304800" cy="304800"/>
                <wp:effectExtent l="0" t="0" r="0" b="0"/>
                <wp:docPr id="710026348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03BD35" id="AutoShape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DFFF960" wp14:editId="08B7274D">
            <wp:extent cx="5363845" cy="4632556"/>
            <wp:effectExtent l="0" t="0" r="8255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23" b="5242"/>
                    <a:stretch/>
                  </pic:blipFill>
                  <pic:spPr bwMode="auto">
                    <a:xfrm>
                      <a:off x="0" y="0"/>
                      <a:ext cx="5368562" cy="463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B9822D" w14:textId="77777777" w:rsidR="005658B5" w:rsidRDefault="005658B5" w:rsidP="0054742C">
      <w:pPr>
        <w:tabs>
          <w:tab w:val="left" w:pos="1680"/>
        </w:tabs>
        <w:spacing w:line="360" w:lineRule="auto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524A25CA" w14:textId="77777777" w:rsidR="001638DE" w:rsidRPr="00C455AD" w:rsidRDefault="001638DE" w:rsidP="0054742C">
      <w:pPr>
        <w:tabs>
          <w:tab w:val="left" w:pos="168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638DE" w:rsidRPr="00C455AD" w:rsidSect="004A4572">
      <w:footerReference w:type="default" r:id="rId20"/>
      <w:pgSz w:w="11906" w:h="16838"/>
      <w:pgMar w:top="851" w:right="127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A1B7" w14:textId="77777777" w:rsidR="004A4572" w:rsidRDefault="004A4572" w:rsidP="00EB0694">
      <w:pPr>
        <w:spacing w:after="0" w:line="240" w:lineRule="auto"/>
      </w:pPr>
      <w:r>
        <w:separator/>
      </w:r>
    </w:p>
  </w:endnote>
  <w:endnote w:type="continuationSeparator" w:id="0">
    <w:p w14:paraId="2570062D" w14:textId="77777777" w:rsidR="004A4572" w:rsidRDefault="004A4572" w:rsidP="00EB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2773056"/>
      <w:docPartObj>
        <w:docPartGallery w:val="Page Numbers (Bottom of Page)"/>
        <w:docPartUnique/>
      </w:docPartObj>
    </w:sdtPr>
    <w:sdtContent>
      <w:p w14:paraId="0A800152" w14:textId="22B5ED9C" w:rsidR="000C31D0" w:rsidRDefault="000C31D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41F9" w14:textId="77777777" w:rsidR="00EB0694" w:rsidRDefault="00EB069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0C576" w14:textId="77777777" w:rsidR="004A4572" w:rsidRDefault="004A4572" w:rsidP="00EB0694">
      <w:pPr>
        <w:spacing w:after="0" w:line="240" w:lineRule="auto"/>
      </w:pPr>
      <w:r>
        <w:separator/>
      </w:r>
    </w:p>
  </w:footnote>
  <w:footnote w:type="continuationSeparator" w:id="0">
    <w:p w14:paraId="769B5137" w14:textId="77777777" w:rsidR="004A4572" w:rsidRDefault="004A4572" w:rsidP="00EB0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B71E7"/>
    <w:multiLevelType w:val="multilevel"/>
    <w:tmpl w:val="95869B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DC638AD"/>
    <w:multiLevelType w:val="multilevel"/>
    <w:tmpl w:val="E5A20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A0688"/>
    <w:multiLevelType w:val="multilevel"/>
    <w:tmpl w:val="9A82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3F0B76"/>
    <w:multiLevelType w:val="multilevel"/>
    <w:tmpl w:val="D1B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591746"/>
    <w:multiLevelType w:val="multilevel"/>
    <w:tmpl w:val="3750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D36B0F"/>
    <w:multiLevelType w:val="multilevel"/>
    <w:tmpl w:val="C41CE0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8000440">
    <w:abstractNumId w:val="1"/>
  </w:num>
  <w:num w:numId="2" w16cid:durableId="822504459">
    <w:abstractNumId w:val="3"/>
  </w:num>
  <w:num w:numId="3" w16cid:durableId="873463908">
    <w:abstractNumId w:val="2"/>
  </w:num>
  <w:num w:numId="4" w16cid:durableId="434908965">
    <w:abstractNumId w:val="5"/>
  </w:num>
  <w:num w:numId="5" w16cid:durableId="1579706435">
    <w:abstractNumId w:val="4"/>
  </w:num>
  <w:num w:numId="6" w16cid:durableId="1979453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59F"/>
    <w:rsid w:val="000065E5"/>
    <w:rsid w:val="000365BF"/>
    <w:rsid w:val="00062F92"/>
    <w:rsid w:val="0006708C"/>
    <w:rsid w:val="00070CD9"/>
    <w:rsid w:val="00083E1E"/>
    <w:rsid w:val="00094E6C"/>
    <w:rsid w:val="000A1BC2"/>
    <w:rsid w:val="000B3438"/>
    <w:rsid w:val="000B69FA"/>
    <w:rsid w:val="000C31D0"/>
    <w:rsid w:val="000C4015"/>
    <w:rsid w:val="000D138D"/>
    <w:rsid w:val="000E652D"/>
    <w:rsid w:val="00147DBD"/>
    <w:rsid w:val="001568E0"/>
    <w:rsid w:val="001638DE"/>
    <w:rsid w:val="001B71C2"/>
    <w:rsid w:val="001C4243"/>
    <w:rsid w:val="001C4F39"/>
    <w:rsid w:val="001E0419"/>
    <w:rsid w:val="001F3C04"/>
    <w:rsid w:val="0020590A"/>
    <w:rsid w:val="002171E5"/>
    <w:rsid w:val="002350E7"/>
    <w:rsid w:val="00250EC9"/>
    <w:rsid w:val="00252C78"/>
    <w:rsid w:val="00256971"/>
    <w:rsid w:val="002C50CA"/>
    <w:rsid w:val="002C763F"/>
    <w:rsid w:val="002D48A6"/>
    <w:rsid w:val="002E731D"/>
    <w:rsid w:val="00322ED3"/>
    <w:rsid w:val="003771F8"/>
    <w:rsid w:val="003D634D"/>
    <w:rsid w:val="003F12BD"/>
    <w:rsid w:val="00401643"/>
    <w:rsid w:val="00403B93"/>
    <w:rsid w:val="00431642"/>
    <w:rsid w:val="00442682"/>
    <w:rsid w:val="00475731"/>
    <w:rsid w:val="004A4572"/>
    <w:rsid w:val="004A58F2"/>
    <w:rsid w:val="004C1776"/>
    <w:rsid w:val="004D47EA"/>
    <w:rsid w:val="004D4BF5"/>
    <w:rsid w:val="004D6DBC"/>
    <w:rsid w:val="004E44D2"/>
    <w:rsid w:val="004E60F6"/>
    <w:rsid w:val="0054742C"/>
    <w:rsid w:val="005658B5"/>
    <w:rsid w:val="00591BAA"/>
    <w:rsid w:val="0059660D"/>
    <w:rsid w:val="005B152C"/>
    <w:rsid w:val="005B19FD"/>
    <w:rsid w:val="005E7E38"/>
    <w:rsid w:val="005F7953"/>
    <w:rsid w:val="00607394"/>
    <w:rsid w:val="00651622"/>
    <w:rsid w:val="006605BF"/>
    <w:rsid w:val="0067759F"/>
    <w:rsid w:val="00707878"/>
    <w:rsid w:val="00710D8E"/>
    <w:rsid w:val="0071608E"/>
    <w:rsid w:val="00736833"/>
    <w:rsid w:val="007427D4"/>
    <w:rsid w:val="00745361"/>
    <w:rsid w:val="00776132"/>
    <w:rsid w:val="007839B7"/>
    <w:rsid w:val="007D0F47"/>
    <w:rsid w:val="007D6A49"/>
    <w:rsid w:val="008201B7"/>
    <w:rsid w:val="00821F1A"/>
    <w:rsid w:val="0085767D"/>
    <w:rsid w:val="00875AAE"/>
    <w:rsid w:val="008A08FC"/>
    <w:rsid w:val="008D7144"/>
    <w:rsid w:val="00925E94"/>
    <w:rsid w:val="00936629"/>
    <w:rsid w:val="00964117"/>
    <w:rsid w:val="00977FDF"/>
    <w:rsid w:val="00996C86"/>
    <w:rsid w:val="009B225E"/>
    <w:rsid w:val="00A51E70"/>
    <w:rsid w:val="00A95C63"/>
    <w:rsid w:val="00AC2C0E"/>
    <w:rsid w:val="00AD0346"/>
    <w:rsid w:val="00AD2DE3"/>
    <w:rsid w:val="00B132DC"/>
    <w:rsid w:val="00B22411"/>
    <w:rsid w:val="00BB0B20"/>
    <w:rsid w:val="00BD71E6"/>
    <w:rsid w:val="00BF2151"/>
    <w:rsid w:val="00C16ECE"/>
    <w:rsid w:val="00C17CC0"/>
    <w:rsid w:val="00C455AD"/>
    <w:rsid w:val="00C4642C"/>
    <w:rsid w:val="00C47C5C"/>
    <w:rsid w:val="00C67BE4"/>
    <w:rsid w:val="00C728B8"/>
    <w:rsid w:val="00C760FA"/>
    <w:rsid w:val="00C82243"/>
    <w:rsid w:val="00C874DE"/>
    <w:rsid w:val="00CC3C9F"/>
    <w:rsid w:val="00CC786A"/>
    <w:rsid w:val="00D221AC"/>
    <w:rsid w:val="00D6684F"/>
    <w:rsid w:val="00D85639"/>
    <w:rsid w:val="00DE542E"/>
    <w:rsid w:val="00E1757D"/>
    <w:rsid w:val="00E30B93"/>
    <w:rsid w:val="00E31484"/>
    <w:rsid w:val="00E57B3D"/>
    <w:rsid w:val="00E70E52"/>
    <w:rsid w:val="00E72D68"/>
    <w:rsid w:val="00E76054"/>
    <w:rsid w:val="00E82032"/>
    <w:rsid w:val="00E910C6"/>
    <w:rsid w:val="00EB0694"/>
    <w:rsid w:val="00EE0672"/>
    <w:rsid w:val="00EE5389"/>
    <w:rsid w:val="00F260BE"/>
    <w:rsid w:val="00F36044"/>
    <w:rsid w:val="00F36223"/>
    <w:rsid w:val="00F36C62"/>
    <w:rsid w:val="00F4355A"/>
    <w:rsid w:val="00F652B8"/>
    <w:rsid w:val="00FC11CE"/>
    <w:rsid w:val="00FC3A37"/>
    <w:rsid w:val="00FD111F"/>
    <w:rsid w:val="00FD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C93A1"/>
  <w15:chartTrackingRefBased/>
  <w15:docId w15:val="{C74D32E1-3661-4025-9EED-4EB2131A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759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759F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D138D"/>
    <w:rPr>
      <w:b/>
      <w:bCs/>
    </w:rPr>
  </w:style>
  <w:style w:type="character" w:styleId="a6">
    <w:name w:val="Emphasis"/>
    <w:basedOn w:val="a0"/>
    <w:uiPriority w:val="20"/>
    <w:qFormat/>
    <w:rsid w:val="00651622"/>
    <w:rPr>
      <w:i/>
      <w:iCs/>
    </w:rPr>
  </w:style>
  <w:style w:type="paragraph" w:customStyle="1" w:styleId="c16">
    <w:name w:val="c16"/>
    <w:basedOn w:val="a"/>
    <w:rsid w:val="001C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9">
    <w:name w:val="c19"/>
    <w:basedOn w:val="a0"/>
    <w:rsid w:val="001C4F39"/>
  </w:style>
  <w:style w:type="character" w:customStyle="1" w:styleId="c4">
    <w:name w:val="c4"/>
    <w:basedOn w:val="a0"/>
    <w:rsid w:val="001C4F39"/>
  </w:style>
  <w:style w:type="character" w:customStyle="1" w:styleId="c5">
    <w:name w:val="c5"/>
    <w:basedOn w:val="a0"/>
    <w:rsid w:val="001C4F39"/>
  </w:style>
  <w:style w:type="character" w:customStyle="1" w:styleId="c31">
    <w:name w:val="c31"/>
    <w:basedOn w:val="a0"/>
    <w:rsid w:val="001C4F39"/>
  </w:style>
  <w:style w:type="character" w:customStyle="1" w:styleId="c21">
    <w:name w:val="c21"/>
    <w:basedOn w:val="a0"/>
    <w:rsid w:val="001C4F39"/>
  </w:style>
  <w:style w:type="paragraph" w:customStyle="1" w:styleId="c34">
    <w:name w:val="c34"/>
    <w:basedOn w:val="a"/>
    <w:rsid w:val="000A1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8">
    <w:name w:val="c18"/>
    <w:basedOn w:val="a0"/>
    <w:rsid w:val="000A1BC2"/>
  </w:style>
  <w:style w:type="paragraph" w:customStyle="1" w:styleId="c9">
    <w:name w:val="c9"/>
    <w:basedOn w:val="a"/>
    <w:rsid w:val="000A1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7">
    <w:name w:val="c27"/>
    <w:basedOn w:val="a"/>
    <w:rsid w:val="000A1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8">
    <w:name w:val="c28"/>
    <w:basedOn w:val="a"/>
    <w:rsid w:val="000A1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0">
    <w:name w:val="c0"/>
    <w:basedOn w:val="a"/>
    <w:rsid w:val="000A1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caption"/>
    <w:basedOn w:val="a"/>
    <w:next w:val="a"/>
    <w:uiPriority w:val="35"/>
    <w:unhideWhenUsed/>
    <w:qFormat/>
    <w:rsid w:val="00147D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List Paragraph"/>
    <w:basedOn w:val="a"/>
    <w:uiPriority w:val="34"/>
    <w:qFormat/>
    <w:rsid w:val="00C728B8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EB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0694"/>
  </w:style>
  <w:style w:type="paragraph" w:styleId="ab">
    <w:name w:val="footer"/>
    <w:basedOn w:val="a"/>
    <w:link w:val="ac"/>
    <w:uiPriority w:val="99"/>
    <w:unhideWhenUsed/>
    <w:rsid w:val="00EB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0694"/>
  </w:style>
  <w:style w:type="paragraph" w:styleId="ad">
    <w:name w:val="Body Text"/>
    <w:basedOn w:val="a"/>
    <w:link w:val="ae"/>
    <w:unhideWhenUsed/>
    <w:rsid w:val="004E60F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rsid w:val="004E60F6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infourok.ru/go.html?href=http%3A%2F%2Fslawianie.narod.ru%2Fstr%2Fpismo%2Fnaczalo.html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travel-in-time.org%2Fistoriya-izobreteniy%2Fistoriya-russkoy-azbuki%2F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maam.ru/detskijsad/-istorija-alfavita-isledovatelskaja-rabota.html&amp;sa=D&amp;ust=155405150202300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www.google.com/url?q=http://nsportal.ru/ap/library/drugoe/2012/08/24/iz-istorii-russkogo-alfavita&amp;sa=D&amp;ust=1554051502023000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Вопрос 1</a:t>
            </a:r>
          </a:p>
        </c:rich>
      </c:tx>
      <c:layout>
        <c:manualLayout>
          <c:xMode val="edge"/>
          <c:yMode val="edge"/>
          <c:x val="0.73286849417795386"/>
          <c:y val="5.90551181102362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Вопрос 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2CE-490C-9662-B4DD94D2824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2CE-490C-9662-B4DD94D2824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2CE-490C-9662-B4DD94D2824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2CE-490C-9662-B4DD94D28242}"/>
              </c:ext>
            </c:extLst>
          </c:dPt>
          <c:dLbls>
            <c:dLbl>
              <c:idx val="0"/>
              <c:layout>
                <c:manualLayout>
                  <c:x val="3.7037128171478653E-2"/>
                  <c:y val="7.918666416697912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495370370370364E-2"/>
                      <c:h val="0.1488095238095238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2CE-490C-9662-B4DD94D28242}"/>
                </c:ext>
              </c:extLst>
            </c:dLbl>
            <c:dLbl>
              <c:idx val="1"/>
              <c:layout>
                <c:manualLayout>
                  <c:x val="-6.9444444444444448E-2"/>
                  <c:y val="-2.488626421697287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870370370370371E-2"/>
                      <c:h val="0.1369047619047619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12CE-490C-9662-B4DD94D28242}"/>
                </c:ext>
              </c:extLst>
            </c:dLbl>
            <c:dLbl>
              <c:idx val="2"/>
              <c:layout>
                <c:manualLayout>
                  <c:x val="-7.8703703703703706E-2"/>
                  <c:y val="6.19363204599425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185185185185182E-2"/>
                      <c:h val="0.109126984126984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12CE-490C-9662-B4DD94D282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30</c:v>
                </c:pt>
                <c:pt idx="2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2CE-490C-9662-B4DD94D282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2CE-435A-BE1A-158314F19A3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2CE-435A-BE1A-158314F19A3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2CE-435A-BE1A-158314F19A3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2CE-435A-BE1A-158314F19A3D}"/>
              </c:ext>
            </c:extLst>
          </c:dPt>
          <c:dLbls>
            <c:dLbl>
              <c:idx val="0"/>
              <c:layout>
                <c:manualLayout>
                  <c:x val="7.0349329298007135E-2"/>
                  <c:y val="-0.346126507318257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2CE-435A-BE1A-158314F19A3D}"/>
                </c:ext>
              </c:extLst>
            </c:dLbl>
            <c:dLbl>
              <c:idx val="1"/>
              <c:layout>
                <c:manualLayout>
                  <c:x val="-7.986761223251003E-3"/>
                  <c:y val="2.516042256283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2CE-435A-BE1A-158314F19A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2"/>
                <c:pt idx="0">
                  <c:v>Кв. 1</c:v>
                </c:pt>
                <c:pt idx="1">
                  <c:v>Кв. 2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0.8</c:v>
                </c:pt>
                <c:pt idx="1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2CE-435A-BE1A-158314F19A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0.7642</cdr:x>
      <cdr:y>0.0604</cdr:y>
    </cdr:from>
    <cdr:to>
      <cdr:x>0.9673</cdr:x>
      <cdr:y>0.1745</cdr:y>
    </cdr:to>
    <cdr:sp macro="" textlink="">
      <cdr:nvSpPr>
        <cdr:cNvPr id="2" name="Надпись 1"/>
        <cdr:cNvSpPr txBox="1"/>
      </cdr:nvSpPr>
      <cdr:spPr>
        <a:xfrm xmlns:a="http://schemas.openxmlformats.org/drawingml/2006/main">
          <a:off x="3383280" y="137160"/>
          <a:ext cx="899160" cy="2590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Вопрос 2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2BCBC-9BB9-40A9-A6DE-F8BF5BBF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20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Курова</dc:creator>
  <cp:keywords/>
  <dc:description/>
  <cp:lastModifiedBy>Ольга Курова</cp:lastModifiedBy>
  <cp:revision>117</cp:revision>
  <dcterms:created xsi:type="dcterms:W3CDTF">2024-03-17T15:50:00Z</dcterms:created>
  <dcterms:modified xsi:type="dcterms:W3CDTF">2024-03-18T04:35:00Z</dcterms:modified>
</cp:coreProperties>
</file>