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27F" w:rsidRPr="00FA74F9" w:rsidRDefault="00F8327F" w:rsidP="00F8327F">
      <w:pPr>
        <w:pStyle w:val="1"/>
      </w:pPr>
      <w:r>
        <w:t>Тема: И</w:t>
      </w:r>
      <w:r w:rsidRPr="00FA74F9">
        <w:t xml:space="preserve">нформационные технологии </w:t>
      </w:r>
      <w:proofErr w:type="gramStart"/>
      <w:r w:rsidRPr="00FA74F9">
        <w:t xml:space="preserve">( </w:t>
      </w:r>
      <w:proofErr w:type="gramEnd"/>
      <w:r w:rsidRPr="00FA74F9">
        <w:t>икт ) в практике дошкольного образования.</w:t>
      </w:r>
    </w:p>
    <w:p w:rsidR="00F8327F" w:rsidRPr="00F8327F" w:rsidRDefault="00F8327F" w:rsidP="00F832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27F">
        <w:rPr>
          <w:rFonts w:ascii="Times New Roman" w:hAnsi="Times New Roman" w:cs="Times New Roman"/>
          <w:sz w:val="28"/>
          <w:szCs w:val="28"/>
        </w:rPr>
        <w:t>Внедрение информационных технологий существенно повышает эффективность в сфере образования.</w:t>
      </w:r>
    </w:p>
    <w:p w:rsidR="00F8327F" w:rsidRPr="00F8327F" w:rsidRDefault="00F8327F" w:rsidP="00F832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27F">
        <w:rPr>
          <w:rFonts w:ascii="Times New Roman" w:hAnsi="Times New Roman" w:cs="Times New Roman"/>
          <w:sz w:val="28"/>
          <w:szCs w:val="28"/>
        </w:rPr>
        <w:t>ИКТ неразрывно связаны с развитием современного общества и системы образования для формирования у учащихся знаний и умений. Основной их целью является создание единого информационного пространства в сфере образования.</w:t>
      </w:r>
    </w:p>
    <w:p w:rsidR="00F8327F" w:rsidRPr="00F8327F" w:rsidRDefault="00F8327F" w:rsidP="00F832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27F">
        <w:rPr>
          <w:rFonts w:ascii="Times New Roman" w:hAnsi="Times New Roman" w:cs="Times New Roman"/>
          <w:sz w:val="28"/>
          <w:szCs w:val="28"/>
        </w:rPr>
        <w:t xml:space="preserve">В работе с детьми старшего дошкольного возраста, целесообразно использовать </w:t>
      </w:r>
      <w:proofErr w:type="gramStart"/>
      <w:r w:rsidRPr="00F8327F">
        <w:rPr>
          <w:rFonts w:ascii="Times New Roman" w:hAnsi="Times New Roman" w:cs="Times New Roman"/>
          <w:sz w:val="28"/>
          <w:szCs w:val="28"/>
        </w:rPr>
        <w:t>следующих</w:t>
      </w:r>
      <w:proofErr w:type="gramEnd"/>
      <w:r w:rsidRPr="00F8327F">
        <w:rPr>
          <w:rFonts w:ascii="Times New Roman" w:hAnsi="Times New Roman" w:cs="Times New Roman"/>
          <w:sz w:val="28"/>
          <w:szCs w:val="28"/>
        </w:rPr>
        <w:t xml:space="preserve"> ИКТ:</w:t>
      </w:r>
    </w:p>
    <w:p w:rsidR="00F8327F" w:rsidRPr="00F8327F" w:rsidRDefault="00F8327F" w:rsidP="00F832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27F">
        <w:rPr>
          <w:rFonts w:ascii="Times New Roman" w:hAnsi="Times New Roman" w:cs="Times New Roman"/>
          <w:sz w:val="28"/>
          <w:szCs w:val="28"/>
        </w:rPr>
        <w:t xml:space="preserve">1. Технологии, использующие мультимедийные презентации (наглядность дающая возможность педагогу выстроить объяснение с использованием видеофрагментов, например при </w:t>
      </w:r>
      <w:proofErr w:type="gramStart"/>
      <w:r w:rsidRPr="00F8327F">
        <w:rPr>
          <w:rFonts w:ascii="Times New Roman" w:hAnsi="Times New Roman" w:cs="Times New Roman"/>
          <w:sz w:val="28"/>
          <w:szCs w:val="28"/>
        </w:rPr>
        <w:t>ознакомлении</w:t>
      </w:r>
      <w:proofErr w:type="gramEnd"/>
      <w:r w:rsidRPr="00F8327F">
        <w:rPr>
          <w:rFonts w:ascii="Times New Roman" w:hAnsi="Times New Roman" w:cs="Times New Roman"/>
          <w:sz w:val="28"/>
          <w:szCs w:val="28"/>
        </w:rPr>
        <w:t xml:space="preserve"> с окружающим миром).</w:t>
      </w:r>
    </w:p>
    <w:p w:rsidR="00F8327F" w:rsidRPr="00F8327F" w:rsidRDefault="00F8327F" w:rsidP="00F832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27F">
        <w:rPr>
          <w:rFonts w:ascii="Times New Roman" w:hAnsi="Times New Roman" w:cs="Times New Roman"/>
          <w:sz w:val="28"/>
          <w:szCs w:val="28"/>
        </w:rPr>
        <w:t>Считаю эффективными И</w:t>
      </w:r>
      <w:proofErr w:type="gramStart"/>
      <w:r w:rsidRPr="00F8327F">
        <w:rPr>
          <w:rFonts w:ascii="Times New Roman" w:hAnsi="Times New Roman" w:cs="Times New Roman"/>
          <w:sz w:val="28"/>
          <w:szCs w:val="28"/>
        </w:rPr>
        <w:t>КТ в пр</w:t>
      </w:r>
      <w:proofErr w:type="gramEnd"/>
      <w:r w:rsidRPr="00F8327F">
        <w:rPr>
          <w:rFonts w:ascii="Times New Roman" w:hAnsi="Times New Roman" w:cs="Times New Roman"/>
          <w:sz w:val="28"/>
          <w:szCs w:val="28"/>
        </w:rPr>
        <w:t>актике дошкольного образования мультимедийные презентации. Их использование на занятиях сочетает в себе много компонентов, необходимых для успешного обучения ребят. Это и телевизионное изображение, и анимация, и звук, и графика. На таком занятии повышается познавательную активность детей за счет привлекательности процесса обучения. Презентация это удобный и эффективный способ представления информации с помощью компьютерных программ. Он сочетает в себе динамику, звук и изображение, то есть те факторы, которые наиболее долго удерживают внимание ребёнка. Более того, презентация даёт возможность самостоятельно скомпоновать учебный материал.</w:t>
      </w:r>
    </w:p>
    <w:p w:rsidR="00F8327F" w:rsidRPr="00F8327F" w:rsidRDefault="00F8327F" w:rsidP="00F832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27F">
        <w:rPr>
          <w:rFonts w:ascii="Times New Roman" w:hAnsi="Times New Roman" w:cs="Times New Roman"/>
          <w:sz w:val="28"/>
          <w:szCs w:val="28"/>
        </w:rPr>
        <w:t>2. Технологии, в которых используется информационно-обучающие компьютерные программы, которые позволяют моделировать содержание изучаемых тем.</w:t>
      </w:r>
    </w:p>
    <w:p w:rsidR="00F8327F" w:rsidRPr="00F8327F" w:rsidRDefault="00F8327F" w:rsidP="00F832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27F">
        <w:rPr>
          <w:rFonts w:ascii="Times New Roman" w:hAnsi="Times New Roman" w:cs="Times New Roman"/>
          <w:sz w:val="28"/>
          <w:szCs w:val="28"/>
        </w:rPr>
        <w:t>Использование таких программ позволяет обогащать знания ребенка, использовать компьютер для более полного ознакомления с предметами и явлениями, находящимися за пределами собственного опыта ребенка.</w:t>
      </w:r>
    </w:p>
    <w:p w:rsidR="00F8327F" w:rsidRPr="00F8327F" w:rsidRDefault="00F8327F" w:rsidP="00F832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27F">
        <w:rPr>
          <w:rFonts w:ascii="Times New Roman" w:hAnsi="Times New Roman" w:cs="Times New Roman"/>
          <w:sz w:val="28"/>
          <w:szCs w:val="28"/>
        </w:rPr>
        <w:t xml:space="preserve">3. Технологии, в которых используются тестирующие программы. Они могут быть использованы для психолого-педагогической оценки развития детей дошкольного возраста. </w:t>
      </w:r>
    </w:p>
    <w:p w:rsidR="00F8327F" w:rsidRPr="00F8327F" w:rsidRDefault="00F8327F" w:rsidP="00F832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27F">
        <w:rPr>
          <w:rFonts w:ascii="Times New Roman" w:hAnsi="Times New Roman" w:cs="Times New Roman"/>
          <w:sz w:val="28"/>
          <w:szCs w:val="28"/>
        </w:rPr>
        <w:lastRenderedPageBreak/>
        <w:t>4. Использование компьютера для ведения документации. Компьютер помогает воспитателям и специалистам ДОУ в подборе иллюстративного и дополнительного материала, оформлении стендов, групп, кабинетов, буклетов.</w:t>
      </w:r>
    </w:p>
    <w:p w:rsidR="00F8327F" w:rsidRPr="00F8327F" w:rsidRDefault="00F8327F" w:rsidP="00F832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27F">
        <w:rPr>
          <w:rFonts w:ascii="Times New Roman" w:hAnsi="Times New Roman" w:cs="Times New Roman"/>
          <w:sz w:val="28"/>
          <w:szCs w:val="28"/>
        </w:rPr>
        <w:t xml:space="preserve">Считаю целесообразным проведение викторин и олимпиад для дошкольников с помощью тестирующих компьютерных программ. Эти программы прививают ребенку интерес к окружающей действительности, развивают у него усидчивость, внимательность, воображение и умение быстро реагировать на ситуацию. </w:t>
      </w:r>
    </w:p>
    <w:p w:rsidR="00F8327F" w:rsidRPr="00F8327F" w:rsidRDefault="00F8327F" w:rsidP="00F832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27F">
        <w:rPr>
          <w:rFonts w:ascii="Times New Roman" w:hAnsi="Times New Roman" w:cs="Times New Roman"/>
          <w:sz w:val="28"/>
          <w:szCs w:val="28"/>
        </w:rPr>
        <w:t>Первый компьютерный продукт, с которым знакомятся дошкольники,- игра, в которой дети оперируют символами и знаками: развивающие игры, обучающие игры</w:t>
      </w:r>
      <w:proofErr w:type="gramStart"/>
      <w:r w:rsidRPr="00F8327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8327F">
        <w:rPr>
          <w:rFonts w:ascii="Times New Roman" w:hAnsi="Times New Roman" w:cs="Times New Roman"/>
          <w:sz w:val="28"/>
          <w:szCs w:val="28"/>
        </w:rPr>
        <w:t xml:space="preserve">игры экспериментирования, компьютерные диагностические игры, игры забавы. </w:t>
      </w:r>
    </w:p>
    <w:p w:rsidR="00F8327F" w:rsidRPr="00F8327F" w:rsidRDefault="00F8327F" w:rsidP="00F832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27F">
        <w:rPr>
          <w:rFonts w:ascii="Times New Roman" w:hAnsi="Times New Roman" w:cs="Times New Roman"/>
          <w:sz w:val="28"/>
          <w:szCs w:val="28"/>
        </w:rPr>
        <w:t>Непрерывная продолжительность работы с компьютером на развивающих игровых занятиях для детей 5 лет не должна превышать 10 минут, для детей 6-7 лет – 15 минут.</w:t>
      </w:r>
    </w:p>
    <w:p w:rsidR="00F8327F" w:rsidRPr="00F8327F" w:rsidRDefault="00F8327F" w:rsidP="00F832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27F">
        <w:rPr>
          <w:rFonts w:ascii="Times New Roman" w:hAnsi="Times New Roman" w:cs="Times New Roman"/>
          <w:sz w:val="28"/>
          <w:szCs w:val="28"/>
        </w:rPr>
        <w:t xml:space="preserve">Применение компьютерных технологий в учебном процессе позволяет совместить игровую и учебную деятельности, делая неформализованным и интересным. </w:t>
      </w:r>
    </w:p>
    <w:p w:rsidR="00F8327F" w:rsidRPr="00F8327F" w:rsidRDefault="00F8327F" w:rsidP="00F832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27F">
        <w:rPr>
          <w:rFonts w:ascii="Times New Roman" w:hAnsi="Times New Roman" w:cs="Times New Roman"/>
          <w:sz w:val="28"/>
          <w:szCs w:val="28"/>
        </w:rPr>
        <w:t xml:space="preserve">Способность компьютерной техники воспроизводить данные сразу в графическом, текстовом, звуковом и видео-формате, а также с большой скоростью обрабатывать все сведения предоставляют возможность педагогам разрабатывать для учащихся оригинальные средства деятельности, отличающиеся от всех традиционных игр. </w:t>
      </w:r>
    </w:p>
    <w:p w:rsidR="00F8327F" w:rsidRPr="00F8327F" w:rsidRDefault="00F8327F" w:rsidP="00F832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27F">
        <w:rPr>
          <w:rFonts w:ascii="Times New Roman" w:hAnsi="Times New Roman" w:cs="Times New Roman"/>
          <w:sz w:val="28"/>
          <w:szCs w:val="28"/>
        </w:rPr>
        <w:t xml:space="preserve">ИКТ выполняют несколько важных функций: </w:t>
      </w:r>
      <w:proofErr w:type="gramStart"/>
      <w:r w:rsidRPr="00F8327F">
        <w:rPr>
          <w:rFonts w:ascii="Times New Roman" w:hAnsi="Times New Roman" w:cs="Times New Roman"/>
          <w:sz w:val="28"/>
          <w:szCs w:val="28"/>
        </w:rPr>
        <w:t>дидактическую</w:t>
      </w:r>
      <w:proofErr w:type="gramEnd"/>
      <w:r w:rsidRPr="00F8327F">
        <w:rPr>
          <w:rFonts w:ascii="Times New Roman" w:hAnsi="Times New Roman" w:cs="Times New Roman"/>
          <w:sz w:val="28"/>
          <w:szCs w:val="28"/>
        </w:rPr>
        <w:t>, образовательную, развивающую, воспитательную. Позволяют повысить возможность обогащения и систематизации чувственного опыта учащихся. Кроме того, уровень наглядности, реализующийся при помощи анимации, звука, видеофрагментов гораздо выше, чем в пособиях с печатной информацией.</w:t>
      </w:r>
    </w:p>
    <w:p w:rsidR="00F8327F" w:rsidRPr="00F8327F" w:rsidRDefault="00F8327F" w:rsidP="00F832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27F">
        <w:rPr>
          <w:rFonts w:ascii="Times New Roman" w:hAnsi="Times New Roman" w:cs="Times New Roman"/>
          <w:sz w:val="28"/>
          <w:szCs w:val="28"/>
        </w:rPr>
        <w:t>Средства ИКТ помогают совершенствовать организацию преподавания, повышают индивидуализацию обучения, а также повышают продуктивность самоподготовки учащихся</w:t>
      </w:r>
      <w:proofErr w:type="gramStart"/>
      <w:r w:rsidRPr="00F8327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832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8327F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F8327F">
        <w:rPr>
          <w:rFonts w:ascii="Times New Roman" w:hAnsi="Times New Roman" w:cs="Times New Roman"/>
          <w:sz w:val="28"/>
          <w:szCs w:val="28"/>
        </w:rPr>
        <w:t xml:space="preserve">лагодаря средствам ИКТ увеличивается мотивация к обучению, активизируется возможность </w:t>
      </w:r>
      <w:r w:rsidRPr="00F8327F">
        <w:rPr>
          <w:rFonts w:ascii="Times New Roman" w:hAnsi="Times New Roman" w:cs="Times New Roman"/>
          <w:sz w:val="28"/>
          <w:szCs w:val="28"/>
        </w:rPr>
        <w:lastRenderedPageBreak/>
        <w:t>привлечения учащихся к творческой, поисковой и исследовательской деятельности.</w:t>
      </w:r>
    </w:p>
    <w:p w:rsidR="00F8327F" w:rsidRPr="00F8327F" w:rsidRDefault="00F8327F" w:rsidP="00F832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27F">
        <w:rPr>
          <w:rFonts w:ascii="Times New Roman" w:hAnsi="Times New Roman" w:cs="Times New Roman"/>
          <w:sz w:val="28"/>
          <w:szCs w:val="28"/>
        </w:rPr>
        <w:t xml:space="preserve">Применение ИКТ в дошкольной практике способствует совершенствованию традиционного процесса обучения, обеспечивает визуализацию учебного процесса, активизирует мыслительную деятельность, позволяет проводить занятия в активной диалоговой форме, организовывать интерактивное обучение. </w:t>
      </w:r>
    </w:p>
    <w:p w:rsidR="00F8327F" w:rsidRPr="00F8327F" w:rsidRDefault="00F8327F" w:rsidP="00F832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27F">
        <w:rPr>
          <w:rFonts w:ascii="Times New Roman" w:hAnsi="Times New Roman" w:cs="Times New Roman"/>
          <w:sz w:val="28"/>
          <w:szCs w:val="28"/>
        </w:rPr>
        <w:t>Вместе с тем можно выделить и сложности в применении средств информационно-коммуникационных технологий.</w:t>
      </w:r>
    </w:p>
    <w:p w:rsidR="00F8327F" w:rsidRPr="00F8327F" w:rsidRDefault="00F8327F" w:rsidP="00F832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27F">
        <w:rPr>
          <w:rFonts w:ascii="Times New Roman" w:hAnsi="Times New Roman" w:cs="Times New Roman"/>
          <w:sz w:val="28"/>
          <w:szCs w:val="28"/>
        </w:rPr>
        <w:t>Проблемы, которые возникают при использовании ИКТ в обучении: подготовка к занятию требует много времени, т.к. педагогу необходимо тщательно просмотреть и выбрать нужный материал из различных источников, создать презентацию, а порою - и индивидуальные задания</w:t>
      </w:r>
      <w:proofErr w:type="gramStart"/>
      <w:r w:rsidRPr="00F8327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832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8327F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F8327F">
        <w:rPr>
          <w:rFonts w:ascii="Times New Roman" w:hAnsi="Times New Roman" w:cs="Times New Roman"/>
          <w:sz w:val="28"/>
          <w:szCs w:val="28"/>
        </w:rPr>
        <w:t xml:space="preserve">еобходимость доступа в сеть </w:t>
      </w:r>
      <w:proofErr w:type="spellStart"/>
      <w:r w:rsidRPr="00F8327F">
        <w:rPr>
          <w:rFonts w:ascii="Times New Roman" w:hAnsi="Times New Roman" w:cs="Times New Roman"/>
          <w:sz w:val="28"/>
          <w:szCs w:val="28"/>
        </w:rPr>
        <w:t>Internet</w:t>
      </w:r>
      <w:proofErr w:type="spellEnd"/>
      <w:r w:rsidRPr="00F8327F">
        <w:rPr>
          <w:rFonts w:ascii="Times New Roman" w:hAnsi="Times New Roman" w:cs="Times New Roman"/>
          <w:sz w:val="28"/>
          <w:szCs w:val="28"/>
        </w:rPr>
        <w:t>, а также необходимость установления на компьютер или другое техническое устройство.</w:t>
      </w:r>
    </w:p>
    <w:p w:rsidR="00F8327F" w:rsidRPr="00F8327F" w:rsidRDefault="00F8327F" w:rsidP="00F832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27F">
        <w:rPr>
          <w:rFonts w:ascii="Times New Roman" w:hAnsi="Times New Roman" w:cs="Times New Roman"/>
          <w:sz w:val="28"/>
          <w:szCs w:val="28"/>
        </w:rPr>
        <w:t xml:space="preserve">Бесконтрольное использование компьютерных игр и Интернета может принести вред. Именно поэтому нужно обращать внимание на образовательные, а не на игровые возможности компьютера, осознать, что компьютер - это не игрушка, а средство, помогающее в образовании. </w:t>
      </w:r>
    </w:p>
    <w:p w:rsidR="00F8327F" w:rsidRPr="00F8327F" w:rsidRDefault="00F8327F" w:rsidP="00F832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27F">
        <w:rPr>
          <w:rFonts w:ascii="Times New Roman" w:hAnsi="Times New Roman" w:cs="Times New Roman"/>
          <w:sz w:val="28"/>
          <w:szCs w:val="28"/>
        </w:rPr>
        <w:t>Для минимизации вредных последствий ИКТ необходимо привлечение квалифицированных педагогов.</w:t>
      </w:r>
    </w:p>
    <w:p w:rsidR="00F8327F" w:rsidRPr="00F8327F" w:rsidRDefault="00F8327F" w:rsidP="00F832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27F">
        <w:rPr>
          <w:rFonts w:ascii="Times New Roman" w:hAnsi="Times New Roman" w:cs="Times New Roman"/>
          <w:sz w:val="28"/>
          <w:szCs w:val="28"/>
        </w:rPr>
        <w:t>В заключение можно сказать, что, несмотря на большой потенциал ИКТ, нельзя заменить традиционного живого общения педагога с учащимся. И задача ИКТ заключается в разработке оптимальной системы и методики, которые будут способствовать гармоничному развитию ребят и не навредят их здоровью.</w:t>
      </w:r>
    </w:p>
    <w:p w:rsidR="00933596" w:rsidRPr="00F8327F" w:rsidRDefault="00DD7073" w:rsidP="00F8327F">
      <w:pPr>
        <w:jc w:val="both"/>
        <w:rPr>
          <w:sz w:val="28"/>
          <w:szCs w:val="28"/>
        </w:rPr>
      </w:pPr>
      <w:bookmarkStart w:id="0" w:name="_GoBack"/>
      <w:bookmarkEnd w:id="0"/>
      <w:r w:rsidRPr="00DD7073">
        <w:rPr>
          <w:sz w:val="28"/>
          <w:szCs w:val="28"/>
        </w:rPr>
        <w:t>https://fgosonline.ru</w:t>
      </w:r>
    </w:p>
    <w:sectPr w:rsidR="00933596" w:rsidRPr="00F832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27F"/>
    <w:rsid w:val="00933596"/>
    <w:rsid w:val="00DD7073"/>
    <w:rsid w:val="00F83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27F"/>
  </w:style>
  <w:style w:type="paragraph" w:styleId="1">
    <w:name w:val="heading 1"/>
    <w:basedOn w:val="a"/>
    <w:next w:val="a"/>
    <w:link w:val="10"/>
    <w:uiPriority w:val="9"/>
    <w:qFormat/>
    <w:rsid w:val="00F832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32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27F"/>
  </w:style>
  <w:style w:type="paragraph" w:styleId="1">
    <w:name w:val="heading 1"/>
    <w:basedOn w:val="a"/>
    <w:next w:val="a"/>
    <w:link w:val="10"/>
    <w:uiPriority w:val="9"/>
    <w:qFormat/>
    <w:rsid w:val="00F832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32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786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Лариса</dc:creator>
  <cp:lastModifiedBy>Лариса</cp:lastModifiedBy>
  <cp:revision>2</cp:revision>
  <dcterms:created xsi:type="dcterms:W3CDTF">2024-09-10T05:13:00Z</dcterms:created>
  <dcterms:modified xsi:type="dcterms:W3CDTF">2024-09-10T05:37:00Z</dcterms:modified>
</cp:coreProperties>
</file>