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39D" w:rsidRPr="00DE0C45" w:rsidRDefault="003E239D" w:rsidP="00DE0C4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C45">
        <w:rPr>
          <w:rFonts w:ascii="Times New Roman" w:hAnsi="Times New Roman" w:cs="Times New Roman"/>
          <w:b/>
          <w:sz w:val="28"/>
          <w:szCs w:val="28"/>
        </w:rPr>
        <w:t>ПРОБЛЕМА РАЗВИТИЯ МУЗЫКАЛЬНЫХ СПОСОБНОСТЕЙ ДЕТЕЙ ДОШКОЛЬНОГО ВОЗРАСТА</w:t>
      </w:r>
    </w:p>
    <w:p w:rsidR="003E239D" w:rsidRDefault="003E239D" w:rsidP="00326A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>В статье рассматривается проблема развития и усовершенствования музыкальных способностей у детей дошкольного возраста, компоненты музыкальной одаренности, структурная модель музыкального занятия. Доказано, что музыкальное искусство активно помогает решать задачи духовного, нравственно-эстетического воспитания, поскольку оно всегда являлось символом добра, красоты, гармонии человеческих чувств и переживаний. Ведь благодаря своим особенностям музыка играет особую роль в развитии ребенка.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Постановка проблемы.</w:t>
      </w:r>
      <w:r w:rsidRPr="003E239D">
        <w:rPr>
          <w:rFonts w:ascii="Times New Roman" w:hAnsi="Times New Roman" w:cs="Times New Roman"/>
          <w:sz w:val="28"/>
          <w:szCs w:val="28"/>
        </w:rPr>
        <w:t xml:space="preserve"> В научной литературе существует множество определений понятия способности. Рассмотрим некоторые из них. Устойчивые индивидуальные психологические особенности, отличающие людей друг от друга, а также объясняющие различия в их успехах в разных видах деятельности.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 Способный человек – тот, кто хорошо умеет делать какое-нибудь дело, причем справляется с ним так, что достигает высоких результатов и получает высокую оценку со стороны окружающих; неспособный человек не в состоянии что-либо делать хорошо или делает</w:t>
      </w:r>
      <w:r w:rsidR="00326A54">
        <w:rPr>
          <w:rFonts w:ascii="Times New Roman" w:hAnsi="Times New Roman" w:cs="Times New Roman"/>
          <w:sz w:val="28"/>
          <w:szCs w:val="28"/>
        </w:rPr>
        <w:t xml:space="preserve"> это плохо, на низком уровне</w:t>
      </w:r>
      <w:r w:rsidRPr="003E23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39D" w:rsidRP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Как утверждают психологи, общие способности влияют на успешность выполнения разных видов деятельности; специальные способности необходимы для успешного выполнения любой определенной деятельности. Особый интерес представляет теория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мультиинтеллекта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Хауэрда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Гарднера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согласно которой не существует общих способностей – есть специальные способности, определяющие склонность человека к определенным видам деятельности, и они отвечают видам интеллекта, к которым ученый относит следующие: вербальный (умение словесно выразить свои мысли и чувства ); логико-математический (умение видеть причинно-следственные связи); пространственный (умение манипулировать пространственными объектами); телесно-двигательный (умение организовывать разные виды двигательной </w:t>
      </w:r>
      <w:r w:rsidRPr="003E239D">
        <w:rPr>
          <w:rFonts w:ascii="Times New Roman" w:hAnsi="Times New Roman" w:cs="Times New Roman"/>
          <w:sz w:val="28"/>
          <w:szCs w:val="28"/>
        </w:rPr>
        <w:lastRenderedPageBreak/>
        <w:t xml:space="preserve">активности); музыкальный;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интраперсональный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(умение выстраивать межличностные отношения); природный (умение общаться с живой природой) и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спиритуальный</w:t>
      </w:r>
      <w:proofErr w:type="spellEnd"/>
      <w:r w:rsidR="00326A54">
        <w:rPr>
          <w:rFonts w:ascii="Times New Roman" w:hAnsi="Times New Roman" w:cs="Times New Roman"/>
          <w:sz w:val="28"/>
          <w:szCs w:val="28"/>
        </w:rPr>
        <w:t xml:space="preserve"> (умение предвидеть будущее)</w:t>
      </w:r>
      <w:r w:rsidRPr="003E239D">
        <w:rPr>
          <w:rFonts w:ascii="Times New Roman" w:hAnsi="Times New Roman" w:cs="Times New Roman"/>
          <w:sz w:val="28"/>
          <w:szCs w:val="28"/>
        </w:rPr>
        <w:t xml:space="preserve">. Музыкальные способности – индивидуальные психологические свойства человека, обусловливающие восприятие, исполнение, создание музыки, обучение в сфере музыки. </w:t>
      </w:r>
      <w:proofErr w:type="gramStart"/>
      <w:r w:rsidRPr="003E239D">
        <w:rPr>
          <w:rFonts w:ascii="Times New Roman" w:hAnsi="Times New Roman" w:cs="Times New Roman"/>
          <w:sz w:val="28"/>
          <w:szCs w:val="28"/>
        </w:rPr>
        <w:t>В той или иной степени</w:t>
      </w:r>
      <w:proofErr w:type="gramEnd"/>
      <w:r w:rsidRPr="003E239D">
        <w:rPr>
          <w:rFonts w:ascii="Times New Roman" w:hAnsi="Times New Roman" w:cs="Times New Roman"/>
          <w:sz w:val="28"/>
          <w:szCs w:val="28"/>
        </w:rPr>
        <w:t xml:space="preserve"> музыкальные способности почти у всех</w:t>
      </w:r>
      <w:r w:rsidR="00326A54">
        <w:rPr>
          <w:rFonts w:ascii="Times New Roman" w:hAnsi="Times New Roman" w:cs="Times New Roman"/>
          <w:sz w:val="28"/>
          <w:szCs w:val="28"/>
        </w:rPr>
        <w:t xml:space="preserve"> людей</w:t>
      </w:r>
      <w:r w:rsidRPr="003E239D">
        <w:rPr>
          <w:rFonts w:ascii="Times New Roman" w:hAnsi="Times New Roman" w:cs="Times New Roman"/>
          <w:sz w:val="28"/>
          <w:szCs w:val="28"/>
        </w:rPr>
        <w:t>. В настоящее время существует необходимость решения проблемы развития музыкальных способностей детей дошкольного возраста как составляющей музыкальной компетенции и общего творческого потенциала.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Анализ последних исследований и публикаций.</w:t>
      </w:r>
      <w:r w:rsidRPr="003E239D">
        <w:rPr>
          <w:rFonts w:ascii="Times New Roman" w:hAnsi="Times New Roman" w:cs="Times New Roman"/>
          <w:sz w:val="28"/>
          <w:szCs w:val="28"/>
        </w:rPr>
        <w:t xml:space="preserve"> На разных исторических этапах становления музыкальной психологии и педагогики возникала проблема музыкальных способностей и ее аспектов, как структура музыкальности, онтогенез, и их диагностика. Этой проблеме посвятили свои научные труды такие известные педагоги-исследователи, как Н. Ветлугина, Л.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Готсдинер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И. Крис, П. Михель, Е.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Назайкинский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Ревеш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Сишор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К. Тарасова, Б. Теплов, </w:t>
      </w:r>
      <w:proofErr w:type="gramStart"/>
      <w:r w:rsidRPr="003E239D">
        <w:rPr>
          <w:rFonts w:ascii="Times New Roman" w:hAnsi="Times New Roman" w:cs="Times New Roman"/>
          <w:sz w:val="28"/>
          <w:szCs w:val="28"/>
        </w:rPr>
        <w:t>А .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Файст</w:t>
      </w:r>
      <w:proofErr w:type="spellEnd"/>
      <w:proofErr w:type="gramEnd"/>
      <w:r w:rsidRPr="003E239D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Хеккер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и Т.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Цыген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. Они утверждали, что существует пять компонентов музыкальной одаренности, соответствующих традиционным техническим функциям: сенсорный (ощущение),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ретентивный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(память),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(восприятие), проворный и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идеативный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(мышление). Напротив, И. Крис указывает на то, что музыкальность имеет три главные стороны: интеллектуальную, эмоциональную и творческую.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По определению Б. Теплова, музыкальность представляет собой комплекс индивидуально-психологических особенностей, необходимых для занятий музыкальной деятельностью и в то же время связанных с любым видом музыкальной деятельности. Он выделяет три основных музыкальных способности: 1) ладовое чутье; 2) музыкально-слуховые представления; 3) чувство ритма. Как видно из определения психолога, музыкальная память не включается им в основные музыкальные способности, поскольку «непосредственное запоминание, узнавание и воспроизведение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lastRenderedPageBreak/>
        <w:t>звуковысотного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и ритмического движений составляют прямые проявления музык</w:t>
      </w:r>
      <w:r w:rsidR="00326A54">
        <w:rPr>
          <w:rFonts w:ascii="Times New Roman" w:hAnsi="Times New Roman" w:cs="Times New Roman"/>
          <w:sz w:val="28"/>
          <w:szCs w:val="28"/>
        </w:rPr>
        <w:t>ального слуха и чувства ритма»</w:t>
      </w:r>
      <w:r w:rsidRPr="003E23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39D" w:rsidRP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3E239D">
        <w:rPr>
          <w:rFonts w:ascii="Times New Roman" w:hAnsi="Times New Roman" w:cs="Times New Roman"/>
          <w:sz w:val="28"/>
          <w:szCs w:val="28"/>
        </w:rPr>
        <w:t xml:space="preserve"> статьи – раскрыть содержание и особенности процесса развития музыкальных способностей детей дошкольного возраста.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Изложение основного материала исследования.</w:t>
      </w:r>
      <w:r w:rsidRPr="003E239D">
        <w:rPr>
          <w:rFonts w:ascii="Times New Roman" w:hAnsi="Times New Roman" w:cs="Times New Roman"/>
          <w:sz w:val="28"/>
          <w:szCs w:val="28"/>
        </w:rPr>
        <w:t xml:space="preserve"> Развитие музыкальных способностей происходит в разные возрастные периоды. В период младшего и среднего дошкольного возраста у ребенка развиваются мотивационно-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потребностная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сфера, язык, восприятие, произвольное внимание и произвольная память, рефлексивное мышление, мыслительные действия, чувства и эмоции, образное мышление и воображение. Именно этот возрастной этап отмечен активным ростом интеллектуального развития дошкольника, возникновением оппозиции «ребенок – взрослый», формированием различных видов деятельности, среди которых преобладает игровая (сюжетно-ролевые игры).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«Игровая деятельность, как и художественная, является важной областью в процессе формирования творческого стиля деятельности детей. Игра всегда полна неожиданностей и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новизн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>, требует от детей превращения, фантазии, воображения и превращает творческую деятельность в интересный и плодотворный процесс. Использование педагогами игровых методов позволяет расширить направление творческой деятельности детей. Особенно важен факт, что игра способствует становлению творческого мира ребенка, обогащает фантазию и воображение, способствует раскрытию его индивидуаль</w:t>
      </w:r>
      <w:r w:rsidR="001F5420">
        <w:rPr>
          <w:rFonts w:ascii="Times New Roman" w:hAnsi="Times New Roman" w:cs="Times New Roman"/>
          <w:sz w:val="28"/>
          <w:szCs w:val="28"/>
        </w:rPr>
        <w:t>ности и творческого потенциала</w:t>
      </w:r>
      <w:r w:rsidRPr="003E23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39D" w:rsidRP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Развитие музыкальных способностей детей 5-6 лет будет эффективно при соблюдении следующих психолого-педагогических условий: осуществление индивидуального подхода к каждому ребенку; учета ее психолого-возрастных особенностей; использование на музыкальных занятиях основных видов деятельности, адекватно соответствующих периоду дошкольного возраста; создание благоприятной атмосферы на музыкальных занятиях; обеспечение психолого-педагогической поддержки детей Знание </w:t>
      </w:r>
      <w:r w:rsidRPr="003E239D">
        <w:rPr>
          <w:rFonts w:ascii="Times New Roman" w:hAnsi="Times New Roman" w:cs="Times New Roman"/>
          <w:sz w:val="28"/>
          <w:szCs w:val="28"/>
        </w:rPr>
        <w:lastRenderedPageBreak/>
        <w:t>психолого-возрастных особенностей детей 5-6 лет необходимо для того, чтобы опираясь на них, грамотно организовать деятельность дошкольников, в которой эффективнее всего могли бы развиваться их музыкальные способности. Прежде чем задатки превращаются в способности, они проходят множество этапов. Для способностей этот процесс начинается с ранних лет жизни и не прекращается, если человек продолжает занятие теми видами деятельности, в которых эти способности развиваются. В процессе развития способностей выделяют несколько этапов. Первый этап в развитии любой такой способности связан с созреванием необходимых для нее органических структур или формированием на их основе необходимых функциональных органов. Он обычно относится к дошкольному детству, охватывающему период жизни ребенка от рождения до 6 лет.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Здесь происходит усовершенствование всех анализаторов, развитие и функциональная дифференциация отдельных участков коры головного мозга, связей между ними и органов движения, прежде всего рук. Это создает благоприятные условия для начала формирования и развития у ребенка общих способностей, определенный уровень которых выступает в качестве предпосылки задатков для дальнейшего развития специальных способностей. Становление особых возможностей активно начинается уже в дошкольном детстве. Занятия различными видами творческих игр в этом возрасте приобретают особое значение для формирования специальных способностей детей. Главным моментом развития человеческих способностей является их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компенсированность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>, причем это касается даже тех способностей, для успешного развития которых необходимы врожденные физиологические задатки. Так, А. Леонтьев показал, что определенный уровень развития музыкального слуха можно достичь даже у тех людей, уши которых с рождения не очень хорошо приспособлены для обес</w:t>
      </w:r>
      <w:r w:rsidR="001F5420">
        <w:rPr>
          <w:rFonts w:ascii="Times New Roman" w:hAnsi="Times New Roman" w:cs="Times New Roman"/>
          <w:sz w:val="28"/>
          <w:szCs w:val="28"/>
        </w:rPr>
        <w:t xml:space="preserve">печения </w:t>
      </w:r>
      <w:proofErr w:type="spellStart"/>
      <w:r w:rsidR="001F5420">
        <w:rPr>
          <w:rFonts w:ascii="Times New Roman" w:hAnsi="Times New Roman" w:cs="Times New Roman"/>
          <w:sz w:val="28"/>
          <w:szCs w:val="28"/>
        </w:rPr>
        <w:t>звуковысотного</w:t>
      </w:r>
      <w:proofErr w:type="spellEnd"/>
      <w:r w:rsidR="001F5420">
        <w:rPr>
          <w:rFonts w:ascii="Times New Roman" w:hAnsi="Times New Roman" w:cs="Times New Roman"/>
          <w:sz w:val="28"/>
          <w:szCs w:val="28"/>
        </w:rPr>
        <w:t xml:space="preserve"> слуха</w:t>
      </w:r>
      <w:r w:rsidRPr="003E239D">
        <w:rPr>
          <w:rFonts w:ascii="Times New Roman" w:hAnsi="Times New Roman" w:cs="Times New Roman"/>
          <w:sz w:val="28"/>
          <w:szCs w:val="28"/>
        </w:rPr>
        <w:t xml:space="preserve">. А. Бентли заключает, что ребенок реагирует на ритмический элемент музыки уже своей первой непосредственной реакцией на звуки материнского пения, а также звуки любого музыкального инструмента (скрипки, </w:t>
      </w:r>
      <w:r w:rsidRPr="003E239D">
        <w:rPr>
          <w:rFonts w:ascii="Times New Roman" w:hAnsi="Times New Roman" w:cs="Times New Roman"/>
          <w:sz w:val="28"/>
          <w:szCs w:val="28"/>
        </w:rPr>
        <w:lastRenderedPageBreak/>
        <w:t xml:space="preserve">фортепиано). Ритмический элемент музыки вызывает у ребенка телесные движения, сначала беспорядочные, затем совпадающие с «пульсом» музыки. К 2,5–3 годам малыш располагает простейшими ритмичными представлениями. Затем он начинает воспроизводить структуру, состоящую из двух меньших продолжительностей и одной большей. Ритм становится главным элементом при восприятии музыки и для детей постарше. Дети 3–5 лет воспроизводят во время пения преимущественно ритмическую канву музыкального произведения, и даже в 6–7 лет они чувствуют в музыке в первую очередь ее динамическую и ритмическую стороны, а именно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звуковысотную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– мелодию и гармонию –</w:t>
      </w:r>
      <w:r w:rsidR="001F5420">
        <w:rPr>
          <w:rFonts w:ascii="Times New Roman" w:hAnsi="Times New Roman" w:cs="Times New Roman"/>
          <w:sz w:val="28"/>
          <w:szCs w:val="28"/>
        </w:rPr>
        <w:t xml:space="preserve"> воспринимают значительно хуже</w:t>
      </w:r>
      <w:r w:rsidRPr="003E239D">
        <w:rPr>
          <w:rFonts w:ascii="Times New Roman" w:hAnsi="Times New Roman" w:cs="Times New Roman"/>
          <w:sz w:val="28"/>
          <w:szCs w:val="28"/>
        </w:rPr>
        <w:t xml:space="preserve">. При создании своей известной системы музыкального воспитания детей К.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рассматривал ритм как «первоэлемент» музыкального восприятия. С помощью ритма он быстро стал находить контакт с детьми, музыкально малоразвитыми, и сочетал слово, музыку и движение в специ</w:t>
      </w:r>
      <w:r w:rsidR="001F5420">
        <w:rPr>
          <w:rFonts w:ascii="Times New Roman" w:hAnsi="Times New Roman" w:cs="Times New Roman"/>
          <w:sz w:val="28"/>
          <w:szCs w:val="28"/>
        </w:rPr>
        <w:t>альных комплексных упражнениях</w:t>
      </w:r>
      <w:r w:rsidRPr="003E23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Одновременно существует информация, что дети справляются по-разному и не со всеми предлагаемыми им музыкально-ритмическими задачами. Это свидетельствует о том, что дети сталкиваются с разными трудностями, связанными с выполнением разных фрагментов музыкального ритма; а также о том, что компоненты музыкальных способностей появляются в онтогенезе каждого ребенка в свое время. Следовательно, трудоемкой структуре музыкального ритма отвечает сложная по структуре сенсорная способность, которая формируется в онтогенезе не сразу, а постепенно. Существует установленная последовательность возникновения элементов ритма в онтогенезе ребенка. На первом месте темп – умение воспринимать и воспроизводить скорость звучания. Сначала дети овладевают элементами быстрого темпа, затем овладевают умением повторять средний темп (обычно это отмечается на пятом году жизни). Способность к восприятию и воспроизведению медленного темпа образуется в пределах 6–7 лет. После того, как дети овладели чувством темпа, начинает проявляться чувство метра </w:t>
      </w:r>
      <w:r w:rsidRPr="003E239D">
        <w:rPr>
          <w:rFonts w:ascii="Times New Roman" w:hAnsi="Times New Roman" w:cs="Times New Roman"/>
          <w:sz w:val="28"/>
          <w:szCs w:val="28"/>
        </w:rPr>
        <w:lastRenderedPageBreak/>
        <w:t xml:space="preserve">– способность к восприятию и воспроизведению отношений акцентированных и неакцентированных звуков, которые находятся в основе музыкального метра. </w:t>
      </w:r>
    </w:p>
    <w:p w:rsidR="003E239D" w:rsidRP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>Тактовые размеры усваиваются постепенно, движением от двухдольных до трехдольных метров. Специализированные наблюдения дают понять, что огромный скачок в формировании этой способности происходит на пятом году жизни. Наконец, проявляется способность воспринимать и воспроизводить отношения между звуками, с ее помощью можно улавливать и осмысливать музыкально-ритмический рисунок, состоящий из нескольких этапов: от усвоения "квадратных" схем до "неквадратных". Работа над чувством ритмического рисунка у детей идет медленнее и сложнее, чем развитие метра и темпа. Это доказывает, что трудоемкая система чувства музыкального ритма ст</w:t>
      </w:r>
      <w:r w:rsidR="001F5420">
        <w:rPr>
          <w:rFonts w:ascii="Times New Roman" w:hAnsi="Times New Roman" w:cs="Times New Roman"/>
          <w:sz w:val="28"/>
          <w:szCs w:val="28"/>
        </w:rPr>
        <w:t>роится в онтогенезе поэтапно</w:t>
      </w:r>
      <w:r w:rsidRPr="003E239D">
        <w:rPr>
          <w:rFonts w:ascii="Times New Roman" w:hAnsi="Times New Roman" w:cs="Times New Roman"/>
          <w:sz w:val="28"/>
          <w:szCs w:val="28"/>
        </w:rPr>
        <w:t xml:space="preserve">. Развитие чувства ритма происходит в разных видах деятельности – слушании музыки, пении, игре на детских музыкальных инструментах. Однако основными оказываются движения детей под музыку. Движения в музыке – это особый вид деятельности, в котором усиленно выстраивается и развивается вся система музыкальных способностей и, главное, чувство ритма. С помощью музыкальных занятий совершенствуется восприятие активного слушателя, дети знакомятся с элементами музыкального языка, у них развивается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звуковысотный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 слух, вокально-интонационные навыки, ладовое чутье, музыкальное движение, формируются творческие навыки. Основные виды деятельности на занятиях: пение; игра на детских музыкальных инструментах; музыкально-ритмические движения; слушание музыки; творческая работа.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Обратим внимание на структуру традиционного музыкального занятия: 1. Приветствие, разминка (музыкально-ритмические движения).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2. Пальчиковые игры.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3. Слушание музыки.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4. Подготовка к пению: дыхательные,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артикуляционные упражнения, скороговорки.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пение. Подбираются песни, связанные с музыкальной темой занятий.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6. Небольшой теоретический материал, обычно вплетающийся в самое занятие, например: «мажор и минор» – слушаем звучание каждого строя и с помощью наглядных пособий определяем на слух; также пение песен с веселым и грустным (специально подобранные песни).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>7. Музыкально-дидактические и музыкально-подвижные игры, как образовательного, так и развлекательного, например: «Угадай, какой темп?», «Кот и мыши», игра с бубном (один ребенок ритмично и музыкально играет на бубне, затем громкий музыка сменяется тихой, и она прячет инструмент за спину другого ребенка).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 8. Игра на детских музыкальных инструментах – при этом подбирается музыкальное произведение и продумываются инструменты.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Результат достижения определенных навыков происходит путем повторения теоретически музыкального материала. Музыкальный репертуар, используемый на занятиях, подбирается таким образом, чтобы он отвечал как художественным, так и педагогическим целям. Исполнение музыкальных произведений также должно быть высокопрофессиональным, выразительным, ярким. </w:t>
      </w:r>
    </w:p>
    <w:p w:rsidR="003E239D" w:rsidRP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t>Выводы и предложения.</w:t>
      </w:r>
      <w:r w:rsidRPr="003E239D">
        <w:rPr>
          <w:rFonts w:ascii="Times New Roman" w:hAnsi="Times New Roman" w:cs="Times New Roman"/>
          <w:sz w:val="28"/>
          <w:szCs w:val="28"/>
        </w:rPr>
        <w:t xml:space="preserve"> Таким образом, осуществив анализ научных наследий ученых, отметим, что развитие музыкальных способностей необходимо осуществлять на всех этапах возрастного развития, уделяя особое внимание индивидуально-психологическим особенностям каждого ребенка. Поскольку какие-либо способности наиболее активно развиваются в процессе деятельности, важно рационально организовать музыкальную деятельность детей. Организация музыкальных занятий с дошкольниками должна предусматривать ориентацию детей на творческое переосмысление различных видов предложенных задач, выбор творческих вариантов и постоянную направленность на поиск новых оригинальных путей преобразования окружающей действительности.</w:t>
      </w:r>
    </w:p>
    <w:p w:rsidR="003E239D" w:rsidRDefault="003E239D" w:rsidP="003E239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Ветлугина, Н. А. Музыкальное воспитание в детском саду: Методическое пособие для воспитателя/ Н. А. Ветлугина. М.: Просвещение, 2011. 240 с.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Домогацкая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И. Е. Развитие музыкальных способностей детей 3–5 лет/ И. Е.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Домогацкая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. М.: Классика-XXI, 2004. С. 45–63.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, О. П. Дошкольный возраст: задачи музыкального воспитания/ О. П. </w:t>
      </w:r>
      <w:proofErr w:type="spellStart"/>
      <w:r w:rsidRPr="003E239D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3E239D">
        <w:rPr>
          <w:rFonts w:ascii="Times New Roman" w:hAnsi="Times New Roman" w:cs="Times New Roman"/>
          <w:sz w:val="28"/>
          <w:szCs w:val="28"/>
        </w:rPr>
        <w:t xml:space="preserve">// Дошкольное воспитание. 2010. № 2. С. 24–30. 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>Тарасова, К. В. Развитие музыкальных способностей в дошкольном детстве/ К. В. Тарасова// Музыкальный руководитель. 2010. № 1. С. 10–13. Теплов, Б. М. Психология музыкальных способностей: монография/ Б. М. Теплов. М., 2007. 335 с.</w:t>
      </w:r>
    </w:p>
    <w:p w:rsidR="003E239D" w:rsidRDefault="003E239D" w:rsidP="003E23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9D">
        <w:rPr>
          <w:rFonts w:ascii="Times New Roman" w:hAnsi="Times New Roman" w:cs="Times New Roman"/>
          <w:sz w:val="28"/>
          <w:szCs w:val="28"/>
        </w:rPr>
        <w:t xml:space="preserve">Хорошилова, Н. Ю. Проблема развития музыкальных способностей у детей старшего дошкольного возраста / Н. Ю. Хорошилова. — </w:t>
      </w:r>
      <w:proofErr w:type="gramStart"/>
      <w:r w:rsidRPr="003E239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3E239D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2022. — № 52 (447). — С. 213-214. — URL: https://moluch.ru/archive/447/98436/ (дата обращения: 15.02.2024).</w:t>
      </w:r>
    </w:p>
    <w:p w:rsidR="003E239D" w:rsidRDefault="003E2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7C1F" w:rsidRPr="00047C1F" w:rsidRDefault="00047C1F" w:rsidP="00047C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047C1F" w:rsidRPr="0004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9D"/>
    <w:rsid w:val="00047C1F"/>
    <w:rsid w:val="001F5420"/>
    <w:rsid w:val="00326A54"/>
    <w:rsid w:val="003913BA"/>
    <w:rsid w:val="003E239D"/>
    <w:rsid w:val="00404318"/>
    <w:rsid w:val="0046689F"/>
    <w:rsid w:val="00DE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CF7A"/>
  <w15:chartTrackingRefBased/>
  <w15:docId w15:val="{7B6237EB-7963-45A5-82A0-6B08D49C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Home</cp:lastModifiedBy>
  <cp:revision>2</cp:revision>
  <dcterms:created xsi:type="dcterms:W3CDTF">2024-02-17T13:34:00Z</dcterms:created>
  <dcterms:modified xsi:type="dcterms:W3CDTF">2024-02-17T13:34:00Z</dcterms:modified>
</cp:coreProperties>
</file>