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6BAF96" w14:textId="77777777" w:rsidR="00246CF8" w:rsidRPr="00555F45" w:rsidRDefault="00246CF8" w:rsidP="00246CF8">
      <w:pPr>
        <w:pBdr>
          <w:bottom w:val="single" w:sz="4" w:space="1" w:color="auto"/>
        </w:pBdr>
        <w:spacing w:after="0"/>
        <w:jc w:val="center"/>
        <w:rPr>
          <w:rFonts w:ascii="Times New Roman" w:hAnsi="Times New Roman" w:cs="Times New Roman"/>
          <w:b/>
          <w:i/>
        </w:rPr>
      </w:pPr>
      <w:r w:rsidRPr="00555F45">
        <w:rPr>
          <w:rFonts w:ascii="Times New Roman" w:hAnsi="Times New Roman" w:cs="Times New Roman"/>
          <w:b/>
          <w:i/>
        </w:rPr>
        <w:t>МУНИЦИПАЛЬНОЕ БЮДЖЕТНОЕ ОБЩЕОБРАЗОВАТЕЛЬНОЕ УЧРЕЖДЕНИЕ</w:t>
      </w:r>
    </w:p>
    <w:p w14:paraId="7E3BD771" w14:textId="77777777" w:rsidR="00246CF8" w:rsidRPr="00555F45" w:rsidRDefault="00246CF8" w:rsidP="00246CF8">
      <w:pPr>
        <w:pBdr>
          <w:bottom w:val="single" w:sz="4" w:space="1" w:color="auto"/>
        </w:pBdr>
        <w:spacing w:after="0"/>
        <w:jc w:val="center"/>
        <w:rPr>
          <w:rFonts w:ascii="Times New Roman" w:hAnsi="Times New Roman" w:cs="Times New Roman"/>
          <w:b/>
          <w:i/>
        </w:rPr>
      </w:pPr>
      <w:r w:rsidRPr="00555F45">
        <w:rPr>
          <w:rFonts w:ascii="Times New Roman" w:hAnsi="Times New Roman" w:cs="Times New Roman"/>
          <w:b/>
          <w:i/>
        </w:rPr>
        <w:t>«СРЕДНЯЯ ОБЩЕОБРАЗОВАТЕЛЬНАЯ ШКОЛА № 14»</w:t>
      </w:r>
    </w:p>
    <w:p w14:paraId="58C514F7" w14:textId="77777777" w:rsidR="00246CF8" w:rsidRPr="00555F45" w:rsidRDefault="00246CF8" w:rsidP="00246CF8">
      <w:pPr>
        <w:pBdr>
          <w:bottom w:val="single" w:sz="4" w:space="1" w:color="auto"/>
        </w:pBdr>
        <w:spacing w:after="0"/>
        <w:jc w:val="center"/>
        <w:rPr>
          <w:rFonts w:ascii="Times New Roman" w:hAnsi="Times New Roman" w:cs="Times New Roman"/>
          <w:b/>
          <w:i/>
        </w:rPr>
      </w:pPr>
      <w:r w:rsidRPr="00555F45">
        <w:rPr>
          <w:rFonts w:ascii="Times New Roman" w:hAnsi="Times New Roman" w:cs="Times New Roman"/>
          <w:b/>
          <w:i/>
        </w:rPr>
        <w:t xml:space="preserve">623770, Свердловская область Артёмовский район посёлок </w:t>
      </w:r>
      <w:proofErr w:type="gramStart"/>
      <w:r w:rsidRPr="00555F45">
        <w:rPr>
          <w:rFonts w:ascii="Times New Roman" w:hAnsi="Times New Roman" w:cs="Times New Roman"/>
          <w:b/>
          <w:i/>
        </w:rPr>
        <w:t>Красногвардейский</w:t>
      </w:r>
      <w:r>
        <w:rPr>
          <w:rFonts w:ascii="Times New Roman" w:hAnsi="Times New Roman" w:cs="Times New Roman"/>
          <w:b/>
          <w:i/>
        </w:rPr>
        <w:t xml:space="preserve"> </w:t>
      </w:r>
      <w:r w:rsidRPr="00555F45">
        <w:rPr>
          <w:rFonts w:ascii="Times New Roman" w:hAnsi="Times New Roman" w:cs="Times New Roman"/>
          <w:b/>
          <w:i/>
        </w:rPr>
        <w:t xml:space="preserve"> улица</w:t>
      </w:r>
      <w:proofErr w:type="gramEnd"/>
      <w:r w:rsidRPr="00555F45">
        <w:rPr>
          <w:rFonts w:ascii="Times New Roman" w:hAnsi="Times New Roman" w:cs="Times New Roman"/>
          <w:b/>
          <w:i/>
        </w:rPr>
        <w:t xml:space="preserve"> Усиевича, 16</w:t>
      </w:r>
    </w:p>
    <w:p w14:paraId="1BC23EF2" w14:textId="77777777" w:rsidR="00246CF8" w:rsidRPr="00555F45" w:rsidRDefault="00246CF8" w:rsidP="00246CF8">
      <w:pPr>
        <w:pBdr>
          <w:bottom w:val="single" w:sz="4" w:space="1" w:color="auto"/>
        </w:pBdr>
        <w:spacing w:after="0"/>
        <w:jc w:val="center"/>
        <w:rPr>
          <w:rFonts w:ascii="Times New Roman" w:hAnsi="Times New Roman" w:cs="Times New Roman"/>
          <w:b/>
          <w:i/>
          <w:lang w:val="en-US"/>
        </w:rPr>
      </w:pPr>
      <w:r w:rsidRPr="00555F45">
        <w:rPr>
          <w:rFonts w:ascii="Times New Roman" w:hAnsi="Times New Roman" w:cs="Times New Roman"/>
          <w:b/>
          <w:i/>
        </w:rPr>
        <w:sym w:font="Wingdings" w:char="0028"/>
      </w:r>
      <w:r w:rsidRPr="00555F45">
        <w:rPr>
          <w:rFonts w:ascii="Times New Roman" w:hAnsi="Times New Roman" w:cs="Times New Roman"/>
          <w:b/>
          <w:i/>
          <w:lang w:val="en-US"/>
        </w:rPr>
        <w:t xml:space="preserve"> 8343634</w:t>
      </w:r>
      <w:r w:rsidRPr="004160C2">
        <w:rPr>
          <w:rFonts w:ascii="Times New Roman" w:hAnsi="Times New Roman" w:cs="Times New Roman"/>
          <w:b/>
          <w:i/>
          <w:lang w:val="en-US"/>
        </w:rPr>
        <w:t>4</w:t>
      </w:r>
      <w:r w:rsidRPr="00555F45">
        <w:rPr>
          <w:rFonts w:ascii="Times New Roman" w:hAnsi="Times New Roman" w:cs="Times New Roman"/>
          <w:b/>
          <w:i/>
          <w:lang w:val="en-US"/>
        </w:rPr>
        <w:t>2</w:t>
      </w:r>
      <w:r w:rsidRPr="004160C2">
        <w:rPr>
          <w:rFonts w:ascii="Times New Roman" w:hAnsi="Times New Roman" w:cs="Times New Roman"/>
          <w:b/>
          <w:i/>
          <w:lang w:val="en-US"/>
        </w:rPr>
        <w:t>4</w:t>
      </w:r>
      <w:r w:rsidRPr="00555F45">
        <w:rPr>
          <w:rFonts w:ascii="Times New Roman" w:hAnsi="Times New Roman" w:cs="Times New Roman"/>
          <w:b/>
          <w:i/>
          <w:lang w:val="en-US"/>
        </w:rPr>
        <w:t xml:space="preserve">4, e-mail </w:t>
      </w:r>
      <w:hyperlink r:id="rId5" w:history="1">
        <w:r w:rsidRPr="00555F45">
          <w:rPr>
            <w:rStyle w:val="a3"/>
            <w:rFonts w:ascii="Times New Roman" w:hAnsi="Times New Roman" w:cs="Times New Roman"/>
            <w:i/>
            <w:lang w:val="en-US"/>
          </w:rPr>
          <w:t>school14@bk.ru</w:t>
        </w:r>
      </w:hyperlink>
      <w:r w:rsidRPr="00555F45">
        <w:rPr>
          <w:rFonts w:ascii="Times New Roman" w:hAnsi="Times New Roman" w:cs="Times New Roman"/>
          <w:b/>
          <w:i/>
          <w:lang w:val="en-US"/>
        </w:rPr>
        <w:t xml:space="preserve"> </w:t>
      </w:r>
      <w:r w:rsidRPr="00555F45">
        <w:rPr>
          <w:rFonts w:ascii="Times New Roman" w:hAnsi="Times New Roman" w:cs="Times New Roman"/>
          <w:b/>
          <w:i/>
        </w:rPr>
        <w:t>ИНН</w:t>
      </w:r>
      <w:r w:rsidRPr="00555F45">
        <w:rPr>
          <w:rFonts w:ascii="Times New Roman" w:hAnsi="Times New Roman" w:cs="Times New Roman"/>
          <w:b/>
          <w:i/>
          <w:lang w:val="en-US"/>
        </w:rPr>
        <w:t xml:space="preserve"> 6602007830   </w:t>
      </w:r>
      <w:r w:rsidRPr="00555F45">
        <w:rPr>
          <w:rFonts w:ascii="Times New Roman" w:hAnsi="Times New Roman" w:cs="Times New Roman"/>
          <w:b/>
          <w:i/>
        </w:rPr>
        <w:t>КПП</w:t>
      </w:r>
      <w:r w:rsidRPr="00555F45">
        <w:rPr>
          <w:rFonts w:ascii="Times New Roman" w:hAnsi="Times New Roman" w:cs="Times New Roman"/>
          <w:b/>
          <w:i/>
          <w:lang w:val="en-US"/>
        </w:rPr>
        <w:t xml:space="preserve"> 667701001</w:t>
      </w:r>
    </w:p>
    <w:p w14:paraId="05F57D05" w14:textId="77777777" w:rsidR="00246CF8" w:rsidRPr="00555F45" w:rsidRDefault="00246CF8" w:rsidP="00246CF8">
      <w:pPr>
        <w:spacing w:after="0"/>
        <w:jc w:val="center"/>
        <w:rPr>
          <w:rFonts w:ascii="Times New Roman" w:hAnsi="Times New Roman" w:cs="Times New Roman"/>
          <w:lang w:val="en-US"/>
        </w:rPr>
      </w:pPr>
    </w:p>
    <w:p w14:paraId="35C9D7A6" w14:textId="77777777" w:rsidR="00246CF8" w:rsidRPr="00FA4881" w:rsidRDefault="00246CF8" w:rsidP="00246CF8">
      <w:pPr>
        <w:spacing w:after="0" w:line="240" w:lineRule="auto"/>
        <w:jc w:val="center"/>
        <w:rPr>
          <w:rFonts w:ascii="Times New Roman" w:hAnsi="Times New Roman" w:cs="Times New Roman"/>
          <w:b/>
          <w:sz w:val="24"/>
          <w:szCs w:val="24"/>
          <w:lang w:val="en-US"/>
        </w:rPr>
      </w:pPr>
    </w:p>
    <w:p w14:paraId="1B62C2F0" w14:textId="77777777" w:rsidR="00246CF8" w:rsidRPr="00FA4881" w:rsidRDefault="00246CF8" w:rsidP="00246CF8">
      <w:pPr>
        <w:spacing w:after="0" w:line="240" w:lineRule="auto"/>
        <w:jc w:val="center"/>
        <w:rPr>
          <w:rFonts w:ascii="Times New Roman" w:hAnsi="Times New Roman" w:cs="Times New Roman"/>
          <w:b/>
          <w:sz w:val="24"/>
          <w:szCs w:val="24"/>
          <w:lang w:val="en-US"/>
        </w:rPr>
      </w:pPr>
    </w:p>
    <w:p w14:paraId="36DD3D8A" w14:textId="77777777" w:rsidR="00246CF8" w:rsidRPr="00FA4881" w:rsidRDefault="00246CF8" w:rsidP="00246CF8">
      <w:pPr>
        <w:spacing w:after="0" w:line="240" w:lineRule="auto"/>
        <w:jc w:val="center"/>
        <w:rPr>
          <w:rFonts w:ascii="Times New Roman" w:hAnsi="Times New Roman" w:cs="Times New Roman"/>
          <w:b/>
          <w:sz w:val="24"/>
          <w:szCs w:val="24"/>
          <w:lang w:val="en-US"/>
        </w:rPr>
      </w:pPr>
    </w:p>
    <w:p w14:paraId="608EB47E" w14:textId="77777777" w:rsidR="00246CF8" w:rsidRPr="00FA4881" w:rsidRDefault="00246CF8" w:rsidP="00246CF8">
      <w:pPr>
        <w:spacing w:after="0" w:line="240" w:lineRule="auto"/>
        <w:jc w:val="center"/>
        <w:rPr>
          <w:rFonts w:ascii="Times New Roman" w:hAnsi="Times New Roman" w:cs="Times New Roman"/>
          <w:b/>
          <w:sz w:val="24"/>
          <w:szCs w:val="24"/>
          <w:lang w:val="en-US"/>
        </w:rPr>
      </w:pPr>
    </w:p>
    <w:p w14:paraId="5DAF2C0D" w14:textId="77777777" w:rsidR="00246CF8" w:rsidRPr="00FA4881" w:rsidRDefault="00246CF8" w:rsidP="00246CF8">
      <w:pPr>
        <w:spacing w:after="0" w:line="240" w:lineRule="auto"/>
        <w:jc w:val="center"/>
        <w:rPr>
          <w:rFonts w:ascii="Times New Roman" w:hAnsi="Times New Roman" w:cs="Times New Roman"/>
          <w:b/>
          <w:sz w:val="24"/>
          <w:szCs w:val="24"/>
          <w:lang w:val="en-US"/>
        </w:rPr>
      </w:pPr>
    </w:p>
    <w:p w14:paraId="2439C63E" w14:textId="77777777" w:rsidR="00246CF8" w:rsidRPr="00FA4881" w:rsidRDefault="00246CF8" w:rsidP="00246CF8">
      <w:pPr>
        <w:spacing w:after="0" w:line="240" w:lineRule="auto"/>
        <w:jc w:val="center"/>
        <w:rPr>
          <w:rFonts w:ascii="Times New Roman" w:hAnsi="Times New Roman" w:cs="Times New Roman"/>
          <w:b/>
          <w:sz w:val="24"/>
          <w:szCs w:val="24"/>
          <w:lang w:val="en-US"/>
        </w:rPr>
      </w:pPr>
    </w:p>
    <w:p w14:paraId="5776F1FE" w14:textId="77777777" w:rsidR="000D4632" w:rsidRPr="006E756E" w:rsidRDefault="000D4632" w:rsidP="000D4632">
      <w:pPr>
        <w:spacing w:after="0" w:line="360" w:lineRule="auto"/>
        <w:jc w:val="center"/>
        <w:rPr>
          <w:rFonts w:ascii="Times New Roman" w:hAnsi="Times New Roman" w:cs="Times New Roman"/>
          <w:b/>
          <w:bCs/>
          <w:sz w:val="28"/>
          <w:szCs w:val="28"/>
          <w:shd w:val="clear" w:color="auto" w:fill="FFFFFF"/>
          <w:lang w:val="en-US"/>
        </w:rPr>
      </w:pPr>
    </w:p>
    <w:p w14:paraId="092E8354" w14:textId="77777777" w:rsidR="000D4632" w:rsidRPr="006E756E" w:rsidRDefault="000D4632" w:rsidP="000D4632">
      <w:pPr>
        <w:spacing w:after="0" w:line="360" w:lineRule="auto"/>
        <w:jc w:val="center"/>
        <w:rPr>
          <w:rFonts w:ascii="Times New Roman" w:hAnsi="Times New Roman" w:cs="Times New Roman"/>
          <w:b/>
          <w:bCs/>
          <w:sz w:val="28"/>
          <w:szCs w:val="28"/>
          <w:shd w:val="clear" w:color="auto" w:fill="FFFFFF"/>
          <w:lang w:val="en-US"/>
        </w:rPr>
      </w:pPr>
    </w:p>
    <w:p w14:paraId="5870F020" w14:textId="77777777" w:rsidR="000D4632" w:rsidRPr="006E756E" w:rsidRDefault="000D4632" w:rsidP="000D4632">
      <w:pPr>
        <w:spacing w:after="0" w:line="360" w:lineRule="auto"/>
        <w:jc w:val="center"/>
        <w:rPr>
          <w:rFonts w:ascii="Times New Roman" w:hAnsi="Times New Roman" w:cs="Times New Roman"/>
          <w:b/>
          <w:bCs/>
          <w:sz w:val="28"/>
          <w:szCs w:val="28"/>
          <w:shd w:val="clear" w:color="auto" w:fill="FFFFFF"/>
          <w:lang w:val="en-US"/>
        </w:rPr>
      </w:pPr>
    </w:p>
    <w:p w14:paraId="7FB8E7D1" w14:textId="06B47151" w:rsidR="00A23506" w:rsidRDefault="00C04646" w:rsidP="000D4632">
      <w:pPr>
        <w:spacing w:after="0" w:line="360" w:lineRule="auto"/>
        <w:jc w:val="center"/>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t>Проектная деятельность</w:t>
      </w:r>
    </w:p>
    <w:p w14:paraId="73A24837" w14:textId="77777777" w:rsidR="00296166" w:rsidRDefault="006558F1" w:rsidP="000D4632">
      <w:pPr>
        <w:spacing w:after="0" w:line="360" w:lineRule="auto"/>
        <w:jc w:val="center"/>
        <w:rPr>
          <w:rFonts w:ascii="Times New Roman" w:hAnsi="Times New Roman" w:cs="Times New Roman"/>
          <w:b/>
          <w:bCs/>
          <w:sz w:val="28"/>
          <w:szCs w:val="28"/>
          <w:shd w:val="clear" w:color="auto" w:fill="FFFFFF"/>
        </w:rPr>
      </w:pPr>
      <w:r w:rsidRPr="00FA4881">
        <w:rPr>
          <w:rFonts w:ascii="Times New Roman" w:hAnsi="Times New Roman" w:cs="Times New Roman"/>
          <w:b/>
          <w:bCs/>
          <w:sz w:val="28"/>
          <w:szCs w:val="28"/>
          <w:shd w:val="clear" w:color="auto" w:fill="FFFFFF"/>
        </w:rPr>
        <w:t>«Доска разделочная в росписи ГЖЕЛЬ»</w:t>
      </w:r>
    </w:p>
    <w:p w14:paraId="33B95999" w14:textId="77777777" w:rsidR="000D4632" w:rsidRDefault="000D4632" w:rsidP="000D4632">
      <w:pPr>
        <w:spacing w:after="0" w:line="360" w:lineRule="auto"/>
        <w:jc w:val="center"/>
        <w:rPr>
          <w:rFonts w:ascii="Times New Roman" w:hAnsi="Times New Roman" w:cs="Times New Roman"/>
          <w:b/>
          <w:bCs/>
          <w:sz w:val="28"/>
          <w:szCs w:val="28"/>
          <w:shd w:val="clear" w:color="auto" w:fill="FFFFFF"/>
        </w:rPr>
      </w:pPr>
    </w:p>
    <w:p w14:paraId="68AF008C" w14:textId="2AFF87C0" w:rsidR="000D4632" w:rsidRDefault="000D4632" w:rsidP="000D4632">
      <w:pPr>
        <w:spacing w:after="0" w:line="360" w:lineRule="auto"/>
        <w:rPr>
          <w:rFonts w:ascii="Times New Roman" w:hAnsi="Times New Roman" w:cs="Times New Roman"/>
          <w:bCs/>
          <w:sz w:val="28"/>
          <w:szCs w:val="28"/>
          <w:shd w:val="clear" w:color="auto" w:fill="FFFFFF"/>
        </w:rPr>
      </w:pPr>
      <w:r>
        <w:rPr>
          <w:rFonts w:ascii="Times New Roman" w:hAnsi="Times New Roman" w:cs="Times New Roman"/>
          <w:bCs/>
          <w:sz w:val="28"/>
          <w:szCs w:val="28"/>
          <w:shd w:val="clear" w:color="auto" w:fill="FFFFFF"/>
        </w:rPr>
        <w:t>Направление – «</w:t>
      </w:r>
      <w:r w:rsidR="005415E2">
        <w:rPr>
          <w:rFonts w:ascii="Times New Roman" w:hAnsi="Times New Roman" w:cs="Times New Roman"/>
          <w:bCs/>
          <w:sz w:val="28"/>
          <w:szCs w:val="28"/>
          <w:shd w:val="clear" w:color="auto" w:fill="FFFFFF"/>
        </w:rPr>
        <w:t>Интерьер-дизайн</w:t>
      </w:r>
      <w:r>
        <w:rPr>
          <w:rFonts w:ascii="Times New Roman" w:hAnsi="Times New Roman" w:cs="Times New Roman"/>
          <w:bCs/>
          <w:sz w:val="28"/>
          <w:szCs w:val="28"/>
          <w:shd w:val="clear" w:color="auto" w:fill="FFFFFF"/>
        </w:rPr>
        <w:t>»</w:t>
      </w:r>
    </w:p>
    <w:p w14:paraId="1CB4DD05" w14:textId="70329E39" w:rsidR="000D4632" w:rsidRPr="000D4632" w:rsidRDefault="000D4632" w:rsidP="000D4632">
      <w:pPr>
        <w:spacing w:after="0" w:line="360" w:lineRule="auto"/>
        <w:rPr>
          <w:rFonts w:ascii="Times New Roman" w:hAnsi="Times New Roman" w:cs="Times New Roman"/>
          <w:bCs/>
          <w:sz w:val="28"/>
          <w:szCs w:val="28"/>
          <w:shd w:val="clear" w:color="auto" w:fill="FFFFFF"/>
        </w:rPr>
      </w:pPr>
      <w:r>
        <w:rPr>
          <w:rFonts w:ascii="Times New Roman" w:hAnsi="Times New Roman" w:cs="Times New Roman"/>
          <w:bCs/>
          <w:sz w:val="28"/>
          <w:szCs w:val="28"/>
          <w:shd w:val="clear" w:color="auto" w:fill="FFFFFF"/>
        </w:rPr>
        <w:t>Номинация – «</w:t>
      </w:r>
      <w:r w:rsidR="005415E2">
        <w:rPr>
          <w:rFonts w:ascii="Times New Roman" w:eastAsia="Times New Roman" w:hAnsi="Times New Roman" w:cs="Times New Roman"/>
          <w:sz w:val="28"/>
          <w:szCs w:val="28"/>
          <w:lang w:bidi="en-US"/>
        </w:rPr>
        <w:t>Кухня</w:t>
      </w:r>
      <w:r w:rsidRPr="000D4632">
        <w:rPr>
          <w:rFonts w:ascii="Times New Roman" w:eastAsia="Times New Roman" w:hAnsi="Times New Roman" w:cs="Times New Roman"/>
          <w:sz w:val="28"/>
          <w:szCs w:val="28"/>
          <w:lang w:bidi="en-US"/>
        </w:rPr>
        <w:t>» (</w:t>
      </w:r>
      <w:r w:rsidRPr="000D4632">
        <w:rPr>
          <w:rFonts w:ascii="Times New Roman" w:eastAsia="Times New Roman" w:hAnsi="Times New Roman" w:cs="Times New Roman"/>
          <w:i/>
          <w:sz w:val="28"/>
          <w:szCs w:val="28"/>
          <w:lang w:bidi="en-US"/>
        </w:rPr>
        <w:t>по дереву, по ткани, по стеклу, по глине и пр.</w:t>
      </w:r>
      <w:r w:rsidRPr="000D4632">
        <w:rPr>
          <w:rFonts w:ascii="Times New Roman" w:eastAsia="Times New Roman" w:hAnsi="Times New Roman" w:cs="Times New Roman"/>
          <w:sz w:val="28"/>
          <w:szCs w:val="28"/>
          <w:lang w:bidi="en-US"/>
        </w:rPr>
        <w:t>)</w:t>
      </w:r>
      <w:r>
        <w:rPr>
          <w:rFonts w:ascii="Times New Roman" w:hAnsi="Times New Roman" w:cs="Times New Roman"/>
          <w:bCs/>
          <w:sz w:val="28"/>
          <w:szCs w:val="28"/>
          <w:shd w:val="clear" w:color="auto" w:fill="FFFFFF"/>
        </w:rPr>
        <w:t>»</w:t>
      </w:r>
    </w:p>
    <w:p w14:paraId="618FBA58" w14:textId="77777777" w:rsidR="006558F1" w:rsidRPr="00FA4881" w:rsidRDefault="006558F1" w:rsidP="00FA4881">
      <w:pPr>
        <w:spacing w:after="0" w:line="360" w:lineRule="auto"/>
        <w:rPr>
          <w:rFonts w:ascii="Times New Roman" w:hAnsi="Times New Roman" w:cs="Times New Roman"/>
          <w:b/>
          <w:bCs/>
          <w:sz w:val="28"/>
          <w:szCs w:val="28"/>
          <w:shd w:val="clear" w:color="auto" w:fill="FFFFFF"/>
        </w:rPr>
      </w:pPr>
    </w:p>
    <w:p w14:paraId="61EC9E47" w14:textId="77777777" w:rsidR="006558F1" w:rsidRDefault="006558F1" w:rsidP="00FA4881">
      <w:pPr>
        <w:spacing w:after="0" w:line="360" w:lineRule="auto"/>
        <w:rPr>
          <w:rFonts w:ascii="Times New Roman" w:hAnsi="Times New Roman" w:cs="Times New Roman"/>
          <w:b/>
          <w:bCs/>
          <w:sz w:val="28"/>
          <w:szCs w:val="28"/>
          <w:shd w:val="clear" w:color="auto" w:fill="FFFFFF"/>
        </w:rPr>
      </w:pPr>
    </w:p>
    <w:p w14:paraId="5AF41431" w14:textId="60B77184" w:rsidR="00AB3BB7" w:rsidRDefault="00AB3BB7" w:rsidP="00AB3BB7">
      <w:pPr>
        <w:spacing w:after="0" w:line="360" w:lineRule="auto"/>
        <w:ind w:firstLine="3828"/>
        <w:rPr>
          <w:rFonts w:ascii="Times New Roman" w:hAnsi="Times New Roman" w:cs="Times New Roman"/>
          <w:bCs/>
          <w:sz w:val="28"/>
          <w:szCs w:val="28"/>
          <w:shd w:val="clear" w:color="auto" w:fill="FFFFFF"/>
        </w:rPr>
      </w:pPr>
      <w:r w:rsidRPr="00AB3BB7">
        <w:rPr>
          <w:rFonts w:ascii="Times New Roman" w:hAnsi="Times New Roman" w:cs="Times New Roman"/>
          <w:bCs/>
          <w:sz w:val="28"/>
          <w:szCs w:val="28"/>
          <w:shd w:val="clear" w:color="auto" w:fill="FFFFFF"/>
        </w:rPr>
        <w:t xml:space="preserve">Работу выполнил: </w:t>
      </w:r>
      <w:r w:rsidRPr="00AB3BB7">
        <w:rPr>
          <w:rFonts w:ascii="Times New Roman" w:hAnsi="Times New Roman" w:cs="Times New Roman"/>
          <w:bCs/>
          <w:i/>
          <w:sz w:val="28"/>
          <w:szCs w:val="28"/>
          <w:shd w:val="clear" w:color="auto" w:fill="FFFFFF"/>
        </w:rPr>
        <w:t>Виноградов Иван</w:t>
      </w:r>
      <w:r w:rsidRPr="00AB3BB7">
        <w:rPr>
          <w:rFonts w:ascii="Times New Roman" w:hAnsi="Times New Roman" w:cs="Times New Roman"/>
          <w:bCs/>
          <w:sz w:val="28"/>
          <w:szCs w:val="28"/>
          <w:shd w:val="clear" w:color="auto" w:fill="FFFFFF"/>
        </w:rPr>
        <w:t xml:space="preserve">, </w:t>
      </w:r>
    </w:p>
    <w:p w14:paraId="4D81019A" w14:textId="4C74898B" w:rsidR="000D4632" w:rsidRDefault="00AB3BB7" w:rsidP="00AB3BB7">
      <w:pPr>
        <w:spacing w:after="0" w:line="360" w:lineRule="auto"/>
        <w:ind w:firstLine="3828"/>
        <w:rPr>
          <w:rFonts w:ascii="Times New Roman" w:hAnsi="Times New Roman" w:cs="Times New Roman"/>
          <w:bCs/>
          <w:sz w:val="28"/>
          <w:szCs w:val="28"/>
          <w:shd w:val="clear" w:color="auto" w:fill="FFFFFF"/>
        </w:rPr>
      </w:pPr>
      <w:r w:rsidRPr="00AB3BB7">
        <w:rPr>
          <w:rFonts w:ascii="Times New Roman" w:hAnsi="Times New Roman" w:cs="Times New Roman"/>
          <w:bCs/>
          <w:sz w:val="28"/>
          <w:szCs w:val="28"/>
          <w:shd w:val="clear" w:color="auto" w:fill="FFFFFF"/>
        </w:rPr>
        <w:t>о</w:t>
      </w:r>
      <w:r>
        <w:rPr>
          <w:rFonts w:ascii="Times New Roman" w:hAnsi="Times New Roman" w:cs="Times New Roman"/>
          <w:bCs/>
          <w:sz w:val="28"/>
          <w:szCs w:val="28"/>
          <w:shd w:val="clear" w:color="auto" w:fill="FFFFFF"/>
        </w:rPr>
        <w:t>бучающийся 5А класса МБОУ «СОШ № 14»</w:t>
      </w:r>
    </w:p>
    <w:p w14:paraId="4A553B0B" w14:textId="77777777" w:rsidR="00AB3BB7" w:rsidRDefault="00AB3BB7" w:rsidP="00AB3BB7">
      <w:pPr>
        <w:spacing w:after="0" w:line="360" w:lineRule="auto"/>
        <w:ind w:firstLine="3828"/>
        <w:rPr>
          <w:rFonts w:ascii="Times New Roman" w:hAnsi="Times New Roman" w:cs="Times New Roman"/>
          <w:bCs/>
          <w:sz w:val="28"/>
          <w:szCs w:val="28"/>
          <w:shd w:val="clear" w:color="auto" w:fill="FFFFFF"/>
        </w:rPr>
      </w:pPr>
      <w:r>
        <w:rPr>
          <w:rFonts w:ascii="Times New Roman" w:hAnsi="Times New Roman" w:cs="Times New Roman"/>
          <w:bCs/>
          <w:sz w:val="28"/>
          <w:szCs w:val="28"/>
          <w:shd w:val="clear" w:color="auto" w:fill="FFFFFF"/>
        </w:rPr>
        <w:t xml:space="preserve">Учитель технологии: </w:t>
      </w:r>
    </w:p>
    <w:p w14:paraId="2DCD6D58" w14:textId="4B7E60D2" w:rsidR="00AB3BB7" w:rsidRPr="00AB3BB7" w:rsidRDefault="00AB3BB7" w:rsidP="00AB3BB7">
      <w:pPr>
        <w:spacing w:after="0" w:line="360" w:lineRule="auto"/>
        <w:ind w:firstLine="3828"/>
        <w:rPr>
          <w:rFonts w:ascii="Times New Roman" w:hAnsi="Times New Roman" w:cs="Times New Roman"/>
          <w:bCs/>
          <w:i/>
          <w:sz w:val="28"/>
          <w:szCs w:val="28"/>
          <w:shd w:val="clear" w:color="auto" w:fill="FFFFFF"/>
        </w:rPr>
      </w:pPr>
      <w:r w:rsidRPr="00AB3BB7">
        <w:rPr>
          <w:rFonts w:ascii="Times New Roman" w:hAnsi="Times New Roman" w:cs="Times New Roman"/>
          <w:bCs/>
          <w:i/>
          <w:sz w:val="28"/>
          <w:szCs w:val="28"/>
          <w:shd w:val="clear" w:color="auto" w:fill="FFFFFF"/>
        </w:rPr>
        <w:t>Селянин Евгений Алексеевич</w:t>
      </w:r>
    </w:p>
    <w:p w14:paraId="69275BCA" w14:textId="77777777" w:rsidR="000D4632" w:rsidRDefault="000D4632" w:rsidP="00FA4881">
      <w:pPr>
        <w:spacing w:after="0" w:line="360" w:lineRule="auto"/>
        <w:rPr>
          <w:rFonts w:ascii="Times New Roman" w:hAnsi="Times New Roman" w:cs="Times New Roman"/>
          <w:b/>
          <w:bCs/>
          <w:sz w:val="28"/>
          <w:szCs w:val="28"/>
          <w:shd w:val="clear" w:color="auto" w:fill="FFFFFF"/>
        </w:rPr>
      </w:pPr>
    </w:p>
    <w:p w14:paraId="25F95556" w14:textId="77777777" w:rsidR="000D4632" w:rsidRDefault="000D4632" w:rsidP="00FA4881">
      <w:pPr>
        <w:spacing w:after="0" w:line="360" w:lineRule="auto"/>
        <w:rPr>
          <w:rFonts w:ascii="Times New Roman" w:hAnsi="Times New Roman" w:cs="Times New Roman"/>
          <w:b/>
          <w:bCs/>
          <w:sz w:val="28"/>
          <w:szCs w:val="28"/>
          <w:shd w:val="clear" w:color="auto" w:fill="FFFFFF"/>
        </w:rPr>
      </w:pPr>
    </w:p>
    <w:p w14:paraId="694B8EDE" w14:textId="77777777" w:rsidR="000D4632" w:rsidRDefault="000D4632" w:rsidP="00FA4881">
      <w:pPr>
        <w:spacing w:after="0" w:line="360" w:lineRule="auto"/>
        <w:rPr>
          <w:rFonts w:ascii="Times New Roman" w:hAnsi="Times New Roman" w:cs="Times New Roman"/>
          <w:b/>
          <w:bCs/>
          <w:sz w:val="28"/>
          <w:szCs w:val="28"/>
          <w:shd w:val="clear" w:color="auto" w:fill="FFFFFF"/>
        </w:rPr>
      </w:pPr>
    </w:p>
    <w:p w14:paraId="12B4D78F" w14:textId="77777777" w:rsidR="000D4632" w:rsidRDefault="000D4632" w:rsidP="00FA4881">
      <w:pPr>
        <w:spacing w:after="0" w:line="360" w:lineRule="auto"/>
        <w:rPr>
          <w:rFonts w:ascii="Times New Roman" w:hAnsi="Times New Roman" w:cs="Times New Roman"/>
          <w:b/>
          <w:bCs/>
          <w:sz w:val="28"/>
          <w:szCs w:val="28"/>
          <w:shd w:val="clear" w:color="auto" w:fill="FFFFFF"/>
        </w:rPr>
      </w:pPr>
    </w:p>
    <w:p w14:paraId="3EBE348F" w14:textId="77777777" w:rsidR="000D4632" w:rsidRDefault="000D4632" w:rsidP="00FA4881">
      <w:pPr>
        <w:spacing w:after="0" w:line="360" w:lineRule="auto"/>
        <w:rPr>
          <w:rFonts w:ascii="Times New Roman" w:hAnsi="Times New Roman" w:cs="Times New Roman"/>
          <w:b/>
          <w:bCs/>
          <w:sz w:val="28"/>
          <w:szCs w:val="28"/>
          <w:shd w:val="clear" w:color="auto" w:fill="FFFFFF"/>
        </w:rPr>
      </w:pPr>
    </w:p>
    <w:p w14:paraId="21F320DA" w14:textId="77777777" w:rsidR="000D4632" w:rsidRDefault="000D4632" w:rsidP="00FA4881">
      <w:pPr>
        <w:spacing w:after="0" w:line="360" w:lineRule="auto"/>
        <w:rPr>
          <w:rFonts w:ascii="Times New Roman" w:hAnsi="Times New Roman" w:cs="Times New Roman"/>
          <w:b/>
          <w:bCs/>
          <w:sz w:val="28"/>
          <w:szCs w:val="28"/>
          <w:shd w:val="clear" w:color="auto" w:fill="FFFFFF"/>
        </w:rPr>
      </w:pPr>
    </w:p>
    <w:p w14:paraId="074008F1" w14:textId="60ECD808" w:rsidR="000D4632" w:rsidRDefault="000D4632" w:rsidP="00FA4881">
      <w:pPr>
        <w:spacing w:after="0" w:line="360" w:lineRule="auto"/>
        <w:rPr>
          <w:rFonts w:ascii="Times New Roman" w:hAnsi="Times New Roman" w:cs="Times New Roman"/>
          <w:b/>
          <w:bCs/>
          <w:sz w:val="28"/>
          <w:szCs w:val="28"/>
          <w:shd w:val="clear" w:color="auto" w:fill="FFFFFF"/>
        </w:rPr>
      </w:pPr>
    </w:p>
    <w:p w14:paraId="79289753" w14:textId="77777777" w:rsidR="005415E2" w:rsidRDefault="005415E2" w:rsidP="00FA4881">
      <w:pPr>
        <w:spacing w:after="0" w:line="360" w:lineRule="auto"/>
        <w:rPr>
          <w:rFonts w:ascii="Times New Roman" w:hAnsi="Times New Roman" w:cs="Times New Roman"/>
          <w:b/>
          <w:bCs/>
          <w:sz w:val="28"/>
          <w:szCs w:val="28"/>
          <w:shd w:val="clear" w:color="auto" w:fill="FFFFFF"/>
        </w:rPr>
      </w:pPr>
      <w:bookmarkStart w:id="0" w:name="_GoBack"/>
      <w:bookmarkEnd w:id="0"/>
    </w:p>
    <w:p w14:paraId="3EA3AC70" w14:textId="77777777" w:rsidR="000D4632" w:rsidRDefault="000D4632" w:rsidP="00FA4881">
      <w:pPr>
        <w:spacing w:after="0" w:line="360" w:lineRule="auto"/>
        <w:rPr>
          <w:rFonts w:ascii="Times New Roman" w:hAnsi="Times New Roman" w:cs="Times New Roman"/>
          <w:b/>
          <w:bCs/>
          <w:sz w:val="28"/>
          <w:szCs w:val="28"/>
          <w:shd w:val="clear" w:color="auto" w:fill="FFFFFF"/>
        </w:rPr>
      </w:pPr>
    </w:p>
    <w:p w14:paraId="1D757C35" w14:textId="77777777" w:rsidR="006558F1" w:rsidRPr="00FA4881" w:rsidRDefault="006558F1" w:rsidP="00FA4881">
      <w:pPr>
        <w:shd w:val="clear" w:color="auto" w:fill="FFFFFF"/>
        <w:spacing w:after="0" w:line="360" w:lineRule="auto"/>
        <w:jc w:val="center"/>
        <w:rPr>
          <w:rFonts w:ascii="Times New Roman" w:eastAsia="Times New Roman" w:hAnsi="Times New Roman" w:cs="Times New Roman"/>
          <w:b/>
          <w:bCs/>
          <w:sz w:val="28"/>
          <w:szCs w:val="28"/>
          <w:lang w:eastAsia="ru-RU"/>
        </w:rPr>
      </w:pPr>
      <w:r w:rsidRPr="00FA4881">
        <w:rPr>
          <w:rFonts w:ascii="Times New Roman" w:eastAsia="Times New Roman" w:hAnsi="Times New Roman" w:cs="Times New Roman"/>
          <w:b/>
          <w:bCs/>
          <w:sz w:val="28"/>
          <w:szCs w:val="28"/>
          <w:lang w:eastAsia="ru-RU"/>
        </w:rPr>
        <w:lastRenderedPageBreak/>
        <w:t>Содержание</w:t>
      </w:r>
    </w:p>
    <w:p w14:paraId="3F2AAFFB" w14:textId="77777777" w:rsidR="00CF67B3" w:rsidRDefault="00CF67B3" w:rsidP="00FA4881">
      <w:pPr>
        <w:shd w:val="clear" w:color="auto" w:fill="FFFFFF"/>
        <w:spacing w:after="0" w:line="360" w:lineRule="auto"/>
        <w:contextualSpacing/>
        <w:rPr>
          <w:rFonts w:ascii="Times New Roman" w:eastAsia="Times New Roman" w:hAnsi="Times New Roman" w:cs="Times New Roman"/>
          <w:b/>
          <w:bCs/>
          <w:sz w:val="28"/>
          <w:szCs w:val="28"/>
          <w:lang w:eastAsia="ru-RU"/>
        </w:rPr>
      </w:pPr>
    </w:p>
    <w:p w14:paraId="63AE08E6" w14:textId="77777777" w:rsidR="006558F1" w:rsidRPr="00FA4881" w:rsidRDefault="006558F1" w:rsidP="00FA4881">
      <w:pPr>
        <w:shd w:val="clear" w:color="auto" w:fill="FFFFFF"/>
        <w:spacing w:after="0" w:line="360" w:lineRule="auto"/>
        <w:contextualSpacing/>
        <w:rPr>
          <w:rFonts w:ascii="Times New Roman" w:hAnsi="Times New Roman" w:cs="Times New Roman"/>
          <w:sz w:val="28"/>
          <w:szCs w:val="28"/>
          <w:lang w:eastAsia="ru-RU"/>
        </w:rPr>
      </w:pPr>
      <w:r w:rsidRPr="00FA4881">
        <w:rPr>
          <w:rFonts w:ascii="Times New Roman" w:eastAsia="Times New Roman" w:hAnsi="Times New Roman" w:cs="Times New Roman"/>
          <w:b/>
          <w:bCs/>
          <w:sz w:val="28"/>
          <w:szCs w:val="28"/>
          <w:lang w:eastAsia="ru-RU"/>
        </w:rPr>
        <w:t>Введение</w:t>
      </w:r>
      <w:r w:rsidRPr="00FA4881">
        <w:rPr>
          <w:rFonts w:ascii="Times New Roman" w:eastAsia="Times New Roman" w:hAnsi="Times New Roman" w:cs="Times New Roman"/>
          <w:bCs/>
          <w:sz w:val="28"/>
          <w:szCs w:val="28"/>
          <w:lang w:eastAsia="ru-RU"/>
        </w:rPr>
        <w:t>…………………………………………………………………………..3</w:t>
      </w:r>
      <w:r w:rsidRPr="00FA4881">
        <w:rPr>
          <w:rFonts w:ascii="Times New Roman" w:eastAsia="Times New Roman" w:hAnsi="Times New Roman" w:cs="Times New Roman"/>
          <w:sz w:val="28"/>
          <w:szCs w:val="28"/>
          <w:lang w:eastAsia="ru-RU"/>
        </w:rPr>
        <w:br/>
      </w:r>
      <w:r w:rsidRPr="00FA4881">
        <w:rPr>
          <w:rFonts w:ascii="Times New Roman" w:hAnsi="Times New Roman" w:cs="Times New Roman"/>
          <w:b/>
          <w:sz w:val="28"/>
          <w:szCs w:val="28"/>
          <w:lang w:eastAsia="ru-RU"/>
        </w:rPr>
        <w:t>Глава 1. Теоретическое обоснование проекта</w:t>
      </w:r>
    </w:p>
    <w:p w14:paraId="26983BCB" w14:textId="32EB48D0" w:rsidR="006558F1" w:rsidRPr="000D4632" w:rsidRDefault="006558F1" w:rsidP="00FA4881">
      <w:pPr>
        <w:shd w:val="clear" w:color="auto" w:fill="FFFFFF"/>
        <w:spacing w:after="0" w:line="360" w:lineRule="auto"/>
        <w:contextualSpacing/>
        <w:rPr>
          <w:rFonts w:ascii="Times New Roman" w:hAnsi="Times New Roman" w:cs="Times New Roman"/>
          <w:sz w:val="28"/>
          <w:szCs w:val="28"/>
          <w:lang w:eastAsia="ru-RU"/>
        </w:rPr>
      </w:pPr>
      <w:r w:rsidRPr="00FA4881">
        <w:rPr>
          <w:rFonts w:ascii="Times New Roman" w:hAnsi="Times New Roman" w:cs="Times New Roman"/>
          <w:sz w:val="28"/>
          <w:szCs w:val="28"/>
          <w:lang w:eastAsia="ru-RU"/>
        </w:rPr>
        <w:t>1.1  История росписи</w:t>
      </w:r>
      <w:r w:rsidR="006455F7" w:rsidRPr="00FA4881">
        <w:rPr>
          <w:rFonts w:ascii="Times New Roman" w:hAnsi="Times New Roman" w:cs="Times New Roman"/>
          <w:sz w:val="28"/>
          <w:szCs w:val="28"/>
          <w:lang w:eastAsia="ru-RU"/>
        </w:rPr>
        <w:t xml:space="preserve"> ГЖЕЛЬ …..</w:t>
      </w:r>
      <w:r w:rsidRPr="00FA4881">
        <w:rPr>
          <w:rFonts w:ascii="Times New Roman" w:hAnsi="Times New Roman" w:cs="Times New Roman"/>
          <w:sz w:val="28"/>
          <w:szCs w:val="28"/>
          <w:lang w:eastAsia="ru-RU"/>
        </w:rPr>
        <w:t>……………………………………………….4</w:t>
      </w:r>
      <w:r w:rsidRPr="00FA4881">
        <w:rPr>
          <w:rFonts w:ascii="Times New Roman" w:hAnsi="Times New Roman" w:cs="Times New Roman"/>
          <w:sz w:val="28"/>
          <w:szCs w:val="28"/>
          <w:lang w:eastAsia="ru-RU"/>
        </w:rPr>
        <w:br/>
        <w:t>1.2  Разработка идей, вариантов разделочной доски с росписью</w:t>
      </w:r>
      <w:r w:rsidR="006455F7" w:rsidRPr="00FA4881">
        <w:rPr>
          <w:rFonts w:ascii="Times New Roman" w:hAnsi="Times New Roman" w:cs="Times New Roman"/>
          <w:sz w:val="28"/>
          <w:szCs w:val="28"/>
          <w:lang w:eastAsia="ru-RU"/>
        </w:rPr>
        <w:t xml:space="preserve"> гжель…….</w:t>
      </w:r>
      <w:r w:rsidRPr="00FA4881">
        <w:rPr>
          <w:rFonts w:ascii="Times New Roman" w:hAnsi="Times New Roman" w:cs="Times New Roman"/>
          <w:sz w:val="28"/>
          <w:szCs w:val="28"/>
          <w:lang w:eastAsia="ru-RU"/>
        </w:rPr>
        <w:t>..</w:t>
      </w:r>
      <w:r w:rsidR="009253D1">
        <w:rPr>
          <w:rFonts w:ascii="Times New Roman" w:hAnsi="Times New Roman" w:cs="Times New Roman"/>
          <w:sz w:val="28"/>
          <w:szCs w:val="28"/>
          <w:lang w:eastAsia="ru-RU"/>
        </w:rPr>
        <w:t>5</w:t>
      </w:r>
      <w:r w:rsidRPr="00FA4881">
        <w:rPr>
          <w:rFonts w:ascii="Times New Roman" w:hAnsi="Times New Roman" w:cs="Times New Roman"/>
          <w:sz w:val="28"/>
          <w:szCs w:val="28"/>
          <w:lang w:eastAsia="ru-RU"/>
        </w:rPr>
        <w:br/>
        <w:t>1.3  Выбор материала, инструментов, п</w:t>
      </w:r>
      <w:r w:rsidR="009253D1">
        <w:rPr>
          <w:rFonts w:ascii="Times New Roman" w:hAnsi="Times New Roman" w:cs="Times New Roman"/>
          <w:sz w:val="28"/>
          <w:szCs w:val="28"/>
          <w:lang w:eastAsia="ru-RU"/>
        </w:rPr>
        <w:t>риспособлений, оборудования……...6</w:t>
      </w:r>
      <w:r w:rsidRPr="00FA4881">
        <w:rPr>
          <w:rFonts w:ascii="Times New Roman" w:hAnsi="Times New Roman" w:cs="Times New Roman"/>
          <w:sz w:val="28"/>
          <w:szCs w:val="28"/>
          <w:lang w:eastAsia="ru-RU"/>
        </w:rPr>
        <w:t xml:space="preserve"> </w:t>
      </w:r>
      <w:r w:rsidRPr="00FA4881">
        <w:rPr>
          <w:rFonts w:ascii="Times New Roman" w:hAnsi="Times New Roman" w:cs="Times New Roman"/>
          <w:b/>
          <w:sz w:val="28"/>
          <w:szCs w:val="28"/>
          <w:lang w:eastAsia="ru-RU"/>
        </w:rPr>
        <w:t>Глава 2. Практическая часть</w:t>
      </w:r>
    </w:p>
    <w:p w14:paraId="393AA53A" w14:textId="2B3F447D" w:rsidR="006558F1" w:rsidRPr="00FA4881" w:rsidRDefault="006558F1" w:rsidP="00FA4881">
      <w:pPr>
        <w:shd w:val="clear" w:color="auto" w:fill="FFFFFF"/>
        <w:spacing w:after="0" w:line="360" w:lineRule="auto"/>
        <w:contextualSpacing/>
        <w:rPr>
          <w:rFonts w:ascii="Times New Roman" w:hAnsi="Times New Roman" w:cs="Times New Roman"/>
          <w:sz w:val="28"/>
          <w:szCs w:val="28"/>
          <w:lang w:eastAsia="ru-RU"/>
        </w:rPr>
      </w:pPr>
      <w:r w:rsidRPr="00FA4881">
        <w:rPr>
          <w:rFonts w:ascii="Times New Roman" w:hAnsi="Times New Roman" w:cs="Times New Roman"/>
          <w:sz w:val="28"/>
          <w:szCs w:val="28"/>
          <w:lang w:eastAsia="ru-RU"/>
        </w:rPr>
        <w:t>2.1 Технологическая карта………………………………………………………1</w:t>
      </w:r>
      <w:r w:rsidR="000A1627">
        <w:rPr>
          <w:rFonts w:ascii="Times New Roman" w:hAnsi="Times New Roman" w:cs="Times New Roman"/>
          <w:sz w:val="28"/>
          <w:szCs w:val="28"/>
          <w:lang w:eastAsia="ru-RU"/>
        </w:rPr>
        <w:t>0</w:t>
      </w:r>
    </w:p>
    <w:p w14:paraId="19E16AAE" w14:textId="5EFDC6B8" w:rsidR="006558F1" w:rsidRPr="00FA4881" w:rsidRDefault="006558F1" w:rsidP="00FA4881">
      <w:pPr>
        <w:shd w:val="clear" w:color="auto" w:fill="FFFFFF"/>
        <w:spacing w:after="0" w:line="360" w:lineRule="auto"/>
        <w:contextualSpacing/>
        <w:rPr>
          <w:rFonts w:ascii="Times New Roman" w:hAnsi="Times New Roman" w:cs="Times New Roman"/>
          <w:sz w:val="28"/>
          <w:szCs w:val="28"/>
          <w:lang w:eastAsia="ru-RU"/>
        </w:rPr>
      </w:pPr>
      <w:r w:rsidRPr="00FA4881">
        <w:rPr>
          <w:rFonts w:ascii="Times New Roman" w:hAnsi="Times New Roman" w:cs="Times New Roman"/>
          <w:sz w:val="28"/>
          <w:szCs w:val="28"/>
          <w:lang w:eastAsia="ru-RU"/>
        </w:rPr>
        <w:t>2.2 Экономическое обоснование………………………………………………..</w:t>
      </w:r>
      <w:r w:rsidR="00861C7E">
        <w:rPr>
          <w:rFonts w:ascii="Times New Roman" w:hAnsi="Times New Roman" w:cs="Times New Roman"/>
          <w:sz w:val="28"/>
          <w:szCs w:val="28"/>
          <w:lang w:eastAsia="ru-RU"/>
        </w:rPr>
        <w:t>1</w:t>
      </w:r>
      <w:r w:rsidRPr="00FA4881">
        <w:rPr>
          <w:rFonts w:ascii="Times New Roman" w:hAnsi="Times New Roman" w:cs="Times New Roman"/>
          <w:sz w:val="28"/>
          <w:szCs w:val="28"/>
          <w:lang w:eastAsia="ru-RU"/>
        </w:rPr>
        <w:t>2</w:t>
      </w:r>
      <w:r w:rsidRPr="00FA4881">
        <w:rPr>
          <w:rFonts w:ascii="Times New Roman" w:hAnsi="Times New Roman" w:cs="Times New Roman"/>
          <w:sz w:val="28"/>
          <w:szCs w:val="28"/>
          <w:lang w:eastAsia="ru-RU"/>
        </w:rPr>
        <w:br/>
        <w:t>2.3 Экологическое обоснование………………………………………………...13</w:t>
      </w:r>
      <w:r w:rsidRPr="00FA4881">
        <w:rPr>
          <w:rFonts w:ascii="Times New Roman" w:hAnsi="Times New Roman" w:cs="Times New Roman"/>
          <w:sz w:val="28"/>
          <w:szCs w:val="28"/>
          <w:lang w:eastAsia="ru-RU"/>
        </w:rPr>
        <w:br/>
        <w:t>2.4 Самооценка…………………………………………………………………..1</w:t>
      </w:r>
      <w:r w:rsidR="00861C7E">
        <w:rPr>
          <w:rFonts w:ascii="Times New Roman" w:hAnsi="Times New Roman" w:cs="Times New Roman"/>
          <w:sz w:val="28"/>
          <w:szCs w:val="28"/>
          <w:lang w:eastAsia="ru-RU"/>
        </w:rPr>
        <w:t>3</w:t>
      </w:r>
      <w:r w:rsidRPr="00FA4881">
        <w:rPr>
          <w:rFonts w:ascii="Times New Roman" w:hAnsi="Times New Roman" w:cs="Times New Roman"/>
          <w:sz w:val="28"/>
          <w:szCs w:val="28"/>
          <w:lang w:eastAsia="ru-RU"/>
        </w:rPr>
        <w:br/>
        <w:t>2.5 Реклама……………………………………………………………………….1</w:t>
      </w:r>
      <w:r w:rsidR="00861C7E">
        <w:rPr>
          <w:rFonts w:ascii="Times New Roman" w:hAnsi="Times New Roman" w:cs="Times New Roman"/>
          <w:sz w:val="28"/>
          <w:szCs w:val="28"/>
          <w:lang w:eastAsia="ru-RU"/>
        </w:rPr>
        <w:t>3</w:t>
      </w:r>
      <w:r w:rsidRPr="00FA4881">
        <w:rPr>
          <w:rFonts w:ascii="Times New Roman" w:hAnsi="Times New Roman" w:cs="Times New Roman"/>
          <w:sz w:val="28"/>
          <w:szCs w:val="28"/>
          <w:lang w:eastAsia="ru-RU"/>
        </w:rPr>
        <w:br/>
        <w:t>Список литературы………………………………………………………………1</w:t>
      </w:r>
      <w:r w:rsidR="00861C7E">
        <w:rPr>
          <w:rFonts w:ascii="Times New Roman" w:hAnsi="Times New Roman" w:cs="Times New Roman"/>
          <w:sz w:val="28"/>
          <w:szCs w:val="28"/>
          <w:lang w:eastAsia="ru-RU"/>
        </w:rPr>
        <w:t>5</w:t>
      </w:r>
    </w:p>
    <w:p w14:paraId="0CEDB8F7" w14:textId="77777777" w:rsidR="006558F1" w:rsidRPr="00FA4881" w:rsidRDefault="006558F1" w:rsidP="00FA4881">
      <w:pPr>
        <w:shd w:val="clear" w:color="auto" w:fill="FFFFFF"/>
        <w:spacing w:after="0" w:line="360" w:lineRule="auto"/>
        <w:jc w:val="center"/>
        <w:outlineLvl w:val="1"/>
        <w:rPr>
          <w:rFonts w:ascii="Times New Roman" w:eastAsia="Times New Roman" w:hAnsi="Times New Roman" w:cs="Times New Roman"/>
          <w:sz w:val="28"/>
          <w:szCs w:val="28"/>
          <w:lang w:eastAsia="ru-RU"/>
        </w:rPr>
      </w:pPr>
    </w:p>
    <w:p w14:paraId="16DDA098" w14:textId="77777777" w:rsidR="00CF67B3" w:rsidRDefault="00CF67B3" w:rsidP="00FA4881">
      <w:pPr>
        <w:shd w:val="clear" w:color="auto" w:fill="FFFFFF"/>
        <w:spacing w:after="0" w:line="360" w:lineRule="auto"/>
        <w:jc w:val="center"/>
        <w:outlineLvl w:val="1"/>
        <w:rPr>
          <w:rFonts w:ascii="Times New Roman" w:eastAsia="Times New Roman" w:hAnsi="Times New Roman" w:cs="Times New Roman"/>
          <w:b/>
          <w:sz w:val="28"/>
          <w:szCs w:val="28"/>
          <w:lang w:eastAsia="ru-RU"/>
        </w:rPr>
      </w:pPr>
    </w:p>
    <w:p w14:paraId="4F6697EC" w14:textId="77777777" w:rsidR="00CF67B3" w:rsidRDefault="00CF67B3" w:rsidP="00FA4881">
      <w:pPr>
        <w:shd w:val="clear" w:color="auto" w:fill="FFFFFF"/>
        <w:spacing w:after="0" w:line="360" w:lineRule="auto"/>
        <w:jc w:val="center"/>
        <w:outlineLvl w:val="1"/>
        <w:rPr>
          <w:rFonts w:ascii="Times New Roman" w:eastAsia="Times New Roman" w:hAnsi="Times New Roman" w:cs="Times New Roman"/>
          <w:b/>
          <w:sz w:val="28"/>
          <w:szCs w:val="28"/>
          <w:lang w:eastAsia="ru-RU"/>
        </w:rPr>
      </w:pPr>
    </w:p>
    <w:p w14:paraId="2DDF151F" w14:textId="77777777" w:rsidR="00CF67B3" w:rsidRDefault="00CF67B3" w:rsidP="00FA4881">
      <w:pPr>
        <w:shd w:val="clear" w:color="auto" w:fill="FFFFFF"/>
        <w:spacing w:after="0" w:line="360" w:lineRule="auto"/>
        <w:jc w:val="center"/>
        <w:outlineLvl w:val="1"/>
        <w:rPr>
          <w:rFonts w:ascii="Times New Roman" w:eastAsia="Times New Roman" w:hAnsi="Times New Roman" w:cs="Times New Roman"/>
          <w:b/>
          <w:sz w:val="28"/>
          <w:szCs w:val="28"/>
          <w:lang w:eastAsia="ru-RU"/>
        </w:rPr>
      </w:pPr>
    </w:p>
    <w:p w14:paraId="623A1EAD" w14:textId="77777777" w:rsidR="00CF67B3" w:rsidRDefault="00CF67B3" w:rsidP="00FA4881">
      <w:pPr>
        <w:shd w:val="clear" w:color="auto" w:fill="FFFFFF"/>
        <w:spacing w:after="0" w:line="360" w:lineRule="auto"/>
        <w:jc w:val="center"/>
        <w:outlineLvl w:val="1"/>
        <w:rPr>
          <w:rFonts w:ascii="Times New Roman" w:eastAsia="Times New Roman" w:hAnsi="Times New Roman" w:cs="Times New Roman"/>
          <w:b/>
          <w:sz w:val="28"/>
          <w:szCs w:val="28"/>
          <w:lang w:eastAsia="ru-RU"/>
        </w:rPr>
      </w:pPr>
    </w:p>
    <w:p w14:paraId="6AB7B992" w14:textId="77777777" w:rsidR="00CF67B3" w:rsidRDefault="00CF67B3" w:rsidP="00FA4881">
      <w:pPr>
        <w:shd w:val="clear" w:color="auto" w:fill="FFFFFF"/>
        <w:spacing w:after="0" w:line="360" w:lineRule="auto"/>
        <w:jc w:val="center"/>
        <w:outlineLvl w:val="1"/>
        <w:rPr>
          <w:rFonts w:ascii="Times New Roman" w:eastAsia="Times New Roman" w:hAnsi="Times New Roman" w:cs="Times New Roman"/>
          <w:b/>
          <w:sz w:val="28"/>
          <w:szCs w:val="28"/>
          <w:lang w:eastAsia="ru-RU"/>
        </w:rPr>
      </w:pPr>
    </w:p>
    <w:p w14:paraId="2557175E" w14:textId="77777777" w:rsidR="00CF67B3" w:rsidRDefault="00CF67B3" w:rsidP="00FA4881">
      <w:pPr>
        <w:shd w:val="clear" w:color="auto" w:fill="FFFFFF"/>
        <w:spacing w:after="0" w:line="360" w:lineRule="auto"/>
        <w:jc w:val="center"/>
        <w:outlineLvl w:val="1"/>
        <w:rPr>
          <w:rFonts w:ascii="Times New Roman" w:eastAsia="Times New Roman" w:hAnsi="Times New Roman" w:cs="Times New Roman"/>
          <w:b/>
          <w:sz w:val="28"/>
          <w:szCs w:val="28"/>
          <w:lang w:eastAsia="ru-RU"/>
        </w:rPr>
      </w:pPr>
    </w:p>
    <w:p w14:paraId="19283842" w14:textId="77777777" w:rsidR="00CF67B3" w:rsidRDefault="00CF67B3" w:rsidP="00FA4881">
      <w:pPr>
        <w:shd w:val="clear" w:color="auto" w:fill="FFFFFF"/>
        <w:spacing w:after="0" w:line="360" w:lineRule="auto"/>
        <w:jc w:val="center"/>
        <w:outlineLvl w:val="1"/>
        <w:rPr>
          <w:rFonts w:ascii="Times New Roman" w:eastAsia="Times New Roman" w:hAnsi="Times New Roman" w:cs="Times New Roman"/>
          <w:b/>
          <w:sz w:val="28"/>
          <w:szCs w:val="28"/>
          <w:lang w:eastAsia="ru-RU"/>
        </w:rPr>
      </w:pPr>
    </w:p>
    <w:p w14:paraId="3702FDEA" w14:textId="77777777" w:rsidR="00CF67B3" w:rsidRDefault="00CF67B3" w:rsidP="00FA4881">
      <w:pPr>
        <w:shd w:val="clear" w:color="auto" w:fill="FFFFFF"/>
        <w:spacing w:after="0" w:line="360" w:lineRule="auto"/>
        <w:jc w:val="center"/>
        <w:outlineLvl w:val="1"/>
        <w:rPr>
          <w:rFonts w:ascii="Times New Roman" w:eastAsia="Times New Roman" w:hAnsi="Times New Roman" w:cs="Times New Roman"/>
          <w:b/>
          <w:sz w:val="28"/>
          <w:szCs w:val="28"/>
          <w:lang w:eastAsia="ru-RU"/>
        </w:rPr>
      </w:pPr>
    </w:p>
    <w:p w14:paraId="08D3CDDB" w14:textId="77777777" w:rsidR="00CF67B3" w:rsidRDefault="00CF67B3" w:rsidP="00FA4881">
      <w:pPr>
        <w:shd w:val="clear" w:color="auto" w:fill="FFFFFF"/>
        <w:spacing w:after="0" w:line="360" w:lineRule="auto"/>
        <w:jc w:val="center"/>
        <w:outlineLvl w:val="1"/>
        <w:rPr>
          <w:rFonts w:ascii="Times New Roman" w:eastAsia="Times New Roman" w:hAnsi="Times New Roman" w:cs="Times New Roman"/>
          <w:b/>
          <w:sz w:val="28"/>
          <w:szCs w:val="28"/>
          <w:lang w:eastAsia="ru-RU"/>
        </w:rPr>
      </w:pPr>
    </w:p>
    <w:p w14:paraId="408D07DA" w14:textId="77777777" w:rsidR="00CF67B3" w:rsidRDefault="00CF67B3" w:rsidP="00FA4881">
      <w:pPr>
        <w:shd w:val="clear" w:color="auto" w:fill="FFFFFF"/>
        <w:spacing w:after="0" w:line="360" w:lineRule="auto"/>
        <w:jc w:val="center"/>
        <w:outlineLvl w:val="1"/>
        <w:rPr>
          <w:rFonts w:ascii="Times New Roman" w:eastAsia="Times New Roman" w:hAnsi="Times New Roman" w:cs="Times New Roman"/>
          <w:b/>
          <w:sz w:val="28"/>
          <w:szCs w:val="28"/>
          <w:lang w:eastAsia="ru-RU"/>
        </w:rPr>
      </w:pPr>
    </w:p>
    <w:p w14:paraId="7D72FFFF" w14:textId="77777777" w:rsidR="00CF67B3" w:rsidRDefault="00CF67B3" w:rsidP="00FA4881">
      <w:pPr>
        <w:shd w:val="clear" w:color="auto" w:fill="FFFFFF"/>
        <w:spacing w:after="0" w:line="360" w:lineRule="auto"/>
        <w:jc w:val="center"/>
        <w:outlineLvl w:val="1"/>
        <w:rPr>
          <w:rFonts w:ascii="Times New Roman" w:eastAsia="Times New Roman" w:hAnsi="Times New Roman" w:cs="Times New Roman"/>
          <w:b/>
          <w:sz w:val="28"/>
          <w:szCs w:val="28"/>
          <w:lang w:eastAsia="ru-RU"/>
        </w:rPr>
      </w:pPr>
    </w:p>
    <w:p w14:paraId="3FD3D69E" w14:textId="77777777" w:rsidR="00CF67B3" w:rsidRDefault="00CF67B3" w:rsidP="00FA4881">
      <w:pPr>
        <w:shd w:val="clear" w:color="auto" w:fill="FFFFFF"/>
        <w:spacing w:after="0" w:line="360" w:lineRule="auto"/>
        <w:jc w:val="center"/>
        <w:outlineLvl w:val="1"/>
        <w:rPr>
          <w:rFonts w:ascii="Times New Roman" w:eastAsia="Times New Roman" w:hAnsi="Times New Roman" w:cs="Times New Roman"/>
          <w:b/>
          <w:sz w:val="28"/>
          <w:szCs w:val="28"/>
          <w:lang w:eastAsia="ru-RU"/>
        </w:rPr>
      </w:pPr>
    </w:p>
    <w:p w14:paraId="3CDD4457" w14:textId="77777777" w:rsidR="00CF67B3" w:rsidRDefault="00CF67B3" w:rsidP="00FA4881">
      <w:pPr>
        <w:shd w:val="clear" w:color="auto" w:fill="FFFFFF"/>
        <w:spacing w:after="0" w:line="360" w:lineRule="auto"/>
        <w:jc w:val="center"/>
        <w:outlineLvl w:val="1"/>
        <w:rPr>
          <w:rFonts w:ascii="Times New Roman" w:eastAsia="Times New Roman" w:hAnsi="Times New Roman" w:cs="Times New Roman"/>
          <w:b/>
          <w:sz w:val="28"/>
          <w:szCs w:val="28"/>
          <w:lang w:eastAsia="ru-RU"/>
        </w:rPr>
      </w:pPr>
    </w:p>
    <w:p w14:paraId="0F938863" w14:textId="105FBCFA" w:rsidR="00CF67B3" w:rsidRDefault="00CF67B3" w:rsidP="00FA4881">
      <w:pPr>
        <w:shd w:val="clear" w:color="auto" w:fill="FFFFFF"/>
        <w:spacing w:after="0" w:line="360" w:lineRule="auto"/>
        <w:jc w:val="center"/>
        <w:outlineLvl w:val="1"/>
        <w:rPr>
          <w:rFonts w:ascii="Times New Roman" w:eastAsia="Times New Roman" w:hAnsi="Times New Roman" w:cs="Times New Roman"/>
          <w:b/>
          <w:sz w:val="28"/>
          <w:szCs w:val="28"/>
          <w:lang w:eastAsia="ru-RU"/>
        </w:rPr>
      </w:pPr>
    </w:p>
    <w:p w14:paraId="43E18582" w14:textId="77777777" w:rsidR="009253D1" w:rsidRDefault="009253D1" w:rsidP="00FA4881">
      <w:pPr>
        <w:shd w:val="clear" w:color="auto" w:fill="FFFFFF"/>
        <w:spacing w:after="0" w:line="360" w:lineRule="auto"/>
        <w:jc w:val="center"/>
        <w:outlineLvl w:val="1"/>
        <w:rPr>
          <w:rFonts w:ascii="Times New Roman" w:eastAsia="Times New Roman" w:hAnsi="Times New Roman" w:cs="Times New Roman"/>
          <w:b/>
          <w:sz w:val="28"/>
          <w:szCs w:val="28"/>
          <w:lang w:eastAsia="ru-RU"/>
        </w:rPr>
      </w:pPr>
    </w:p>
    <w:p w14:paraId="29E3FC15" w14:textId="77777777" w:rsidR="006558F1" w:rsidRPr="00CF67B3" w:rsidRDefault="006558F1" w:rsidP="00CF67B3">
      <w:pPr>
        <w:shd w:val="clear" w:color="auto" w:fill="FFFFFF"/>
        <w:spacing w:after="0" w:line="360" w:lineRule="auto"/>
        <w:outlineLvl w:val="1"/>
        <w:rPr>
          <w:rFonts w:ascii="Times New Roman" w:eastAsia="Times New Roman" w:hAnsi="Times New Roman" w:cs="Times New Roman"/>
          <w:b/>
          <w:sz w:val="28"/>
          <w:szCs w:val="28"/>
          <w:lang w:eastAsia="ru-RU"/>
        </w:rPr>
      </w:pPr>
      <w:r w:rsidRPr="00CF67B3">
        <w:rPr>
          <w:rFonts w:ascii="Times New Roman" w:eastAsia="Times New Roman" w:hAnsi="Times New Roman" w:cs="Times New Roman"/>
          <w:b/>
          <w:sz w:val="28"/>
          <w:szCs w:val="28"/>
          <w:lang w:eastAsia="ru-RU"/>
        </w:rPr>
        <w:lastRenderedPageBreak/>
        <w:t>Введение</w:t>
      </w:r>
    </w:p>
    <w:p w14:paraId="2A4A7B5C" w14:textId="77777777" w:rsidR="00CF67B3" w:rsidRDefault="00CF67B3" w:rsidP="00FA4881">
      <w:pPr>
        <w:shd w:val="clear" w:color="auto" w:fill="FFFFFF"/>
        <w:spacing w:after="0" w:line="360" w:lineRule="auto"/>
        <w:ind w:firstLine="708"/>
        <w:jc w:val="both"/>
        <w:rPr>
          <w:rFonts w:ascii="Times New Roman" w:eastAsia="Times New Roman" w:hAnsi="Times New Roman" w:cs="Times New Roman"/>
          <w:b/>
          <w:bCs/>
          <w:i/>
          <w:iCs/>
          <w:sz w:val="28"/>
          <w:szCs w:val="28"/>
          <w:lang w:eastAsia="ru-RU"/>
        </w:rPr>
      </w:pPr>
    </w:p>
    <w:p w14:paraId="066B4813" w14:textId="77777777" w:rsidR="006558F1" w:rsidRPr="00FA4881" w:rsidRDefault="006558F1" w:rsidP="00FA4881">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FA4881">
        <w:rPr>
          <w:rFonts w:ascii="Times New Roman" w:eastAsia="Times New Roman" w:hAnsi="Times New Roman" w:cs="Times New Roman"/>
          <w:b/>
          <w:bCs/>
          <w:i/>
          <w:iCs/>
          <w:sz w:val="28"/>
          <w:szCs w:val="28"/>
          <w:lang w:eastAsia="ru-RU"/>
        </w:rPr>
        <w:t>Обоснование проблемы.</w:t>
      </w:r>
      <w:r w:rsidRPr="00FA4881">
        <w:rPr>
          <w:rFonts w:ascii="Times New Roman" w:eastAsia="Times New Roman" w:hAnsi="Times New Roman" w:cs="Times New Roman"/>
          <w:sz w:val="28"/>
          <w:szCs w:val="28"/>
          <w:lang w:eastAsia="ru-RU"/>
        </w:rPr>
        <w:t xml:space="preserve"> Я хотел </w:t>
      </w:r>
      <w:r w:rsidR="006455F7" w:rsidRPr="00FA4881">
        <w:rPr>
          <w:rFonts w:ascii="Times New Roman" w:eastAsia="Times New Roman" w:hAnsi="Times New Roman" w:cs="Times New Roman"/>
          <w:sz w:val="28"/>
          <w:szCs w:val="28"/>
          <w:lang w:eastAsia="ru-RU"/>
        </w:rPr>
        <w:t>мам</w:t>
      </w:r>
      <w:r w:rsidRPr="00FA4881">
        <w:rPr>
          <w:rFonts w:ascii="Times New Roman" w:eastAsia="Times New Roman" w:hAnsi="Times New Roman" w:cs="Times New Roman"/>
          <w:sz w:val="28"/>
          <w:szCs w:val="28"/>
          <w:lang w:eastAsia="ru-RU"/>
        </w:rPr>
        <w:t>е доставить радость</w:t>
      </w:r>
      <w:r w:rsidR="006455F7" w:rsidRPr="00FA4881">
        <w:rPr>
          <w:rFonts w:ascii="Times New Roman" w:eastAsia="Times New Roman" w:hAnsi="Times New Roman" w:cs="Times New Roman"/>
          <w:sz w:val="28"/>
          <w:szCs w:val="28"/>
          <w:lang w:eastAsia="ru-RU"/>
        </w:rPr>
        <w:t xml:space="preserve"> в День матери, который празднуется 26 ноября</w:t>
      </w:r>
      <w:r w:rsidRPr="00FA4881">
        <w:rPr>
          <w:rFonts w:ascii="Times New Roman" w:eastAsia="Times New Roman" w:hAnsi="Times New Roman" w:cs="Times New Roman"/>
          <w:sz w:val="28"/>
          <w:szCs w:val="28"/>
          <w:lang w:eastAsia="ru-RU"/>
        </w:rPr>
        <w:t>, сделав что-то своими руками, и решил расписать разделочную доску, так как такой подарок будет нужен</w:t>
      </w:r>
      <w:r w:rsidR="00FA4881" w:rsidRPr="00FA4881">
        <w:rPr>
          <w:rFonts w:ascii="Times New Roman" w:eastAsia="Times New Roman" w:hAnsi="Times New Roman" w:cs="Times New Roman"/>
          <w:sz w:val="28"/>
          <w:szCs w:val="28"/>
          <w:lang w:eastAsia="ru-RU"/>
        </w:rPr>
        <w:t xml:space="preserve"> </w:t>
      </w:r>
      <w:r w:rsidRPr="00FA4881">
        <w:rPr>
          <w:rFonts w:ascii="Times New Roman" w:eastAsia="Times New Roman" w:hAnsi="Times New Roman" w:cs="Times New Roman"/>
          <w:sz w:val="28"/>
          <w:szCs w:val="28"/>
          <w:lang w:eastAsia="ru-RU"/>
        </w:rPr>
        <w:t xml:space="preserve">в повседневной жизни и будет напоминать обо мне. </w:t>
      </w:r>
    </w:p>
    <w:p w14:paraId="5CB8B799" w14:textId="77777777" w:rsidR="006558F1" w:rsidRPr="00FA4881" w:rsidRDefault="006558F1" w:rsidP="00FA4881">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FA4881">
        <w:rPr>
          <w:rFonts w:ascii="Times New Roman" w:eastAsia="Times New Roman" w:hAnsi="Times New Roman" w:cs="Times New Roman"/>
          <w:sz w:val="28"/>
          <w:szCs w:val="28"/>
          <w:lang w:eastAsia="ru-RU"/>
        </w:rPr>
        <w:t>Цель: Расписать разделочную доску росписью</w:t>
      </w:r>
      <w:r w:rsidR="006455F7" w:rsidRPr="00FA4881">
        <w:rPr>
          <w:rFonts w:ascii="Times New Roman" w:eastAsia="Times New Roman" w:hAnsi="Times New Roman" w:cs="Times New Roman"/>
          <w:sz w:val="28"/>
          <w:szCs w:val="28"/>
          <w:lang w:eastAsia="ru-RU"/>
        </w:rPr>
        <w:t xml:space="preserve"> гжель</w:t>
      </w:r>
      <w:r w:rsidRPr="00FA4881">
        <w:rPr>
          <w:rFonts w:ascii="Times New Roman" w:eastAsia="Times New Roman" w:hAnsi="Times New Roman" w:cs="Times New Roman"/>
          <w:sz w:val="28"/>
          <w:szCs w:val="28"/>
          <w:lang w:eastAsia="ru-RU"/>
        </w:rPr>
        <w:t xml:space="preserve">, совершенствовать свои возможности в области проектной деятельности.                          </w:t>
      </w:r>
    </w:p>
    <w:p w14:paraId="3568595A" w14:textId="77777777" w:rsidR="006558F1" w:rsidRPr="00FA4881" w:rsidRDefault="006558F1" w:rsidP="00FA4881">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FA4881">
        <w:rPr>
          <w:rFonts w:ascii="Times New Roman" w:eastAsia="Times New Roman" w:hAnsi="Times New Roman" w:cs="Times New Roman"/>
          <w:b/>
          <w:bCs/>
          <w:i/>
          <w:iCs/>
          <w:sz w:val="28"/>
          <w:szCs w:val="28"/>
          <w:lang w:eastAsia="ru-RU"/>
        </w:rPr>
        <w:t>Задачи:</w:t>
      </w:r>
      <w:r w:rsidRPr="00FA4881">
        <w:rPr>
          <w:rFonts w:ascii="Times New Roman" w:eastAsia="Times New Roman" w:hAnsi="Times New Roman" w:cs="Times New Roman"/>
          <w:sz w:val="28"/>
          <w:szCs w:val="28"/>
          <w:lang w:eastAsia="ru-RU"/>
        </w:rPr>
        <w:t> Развивать творческое мышление; применять знания, полученные на уроках изобразительного искусства и технологии; выбрать лучший вариант оформления разделочной доски; аккуратно выполнить изделие; оценить проделанную работу.</w:t>
      </w:r>
    </w:p>
    <w:p w14:paraId="7F389354" w14:textId="77777777" w:rsidR="006558F1" w:rsidRPr="00FA4881" w:rsidRDefault="006558F1" w:rsidP="00CF67B3">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FA4881">
        <w:rPr>
          <w:rFonts w:ascii="Times New Roman" w:eastAsia="Times New Roman" w:hAnsi="Times New Roman" w:cs="Times New Roman"/>
          <w:b/>
          <w:bCs/>
          <w:sz w:val="28"/>
          <w:szCs w:val="28"/>
          <w:lang w:eastAsia="ru-RU"/>
        </w:rPr>
        <w:t>Требования к изготовлению разделочной доски:</w:t>
      </w:r>
    </w:p>
    <w:p w14:paraId="38790237" w14:textId="77777777" w:rsidR="006558F1" w:rsidRPr="00FA4881" w:rsidRDefault="006558F1" w:rsidP="00FA4881">
      <w:pPr>
        <w:numPr>
          <w:ilvl w:val="0"/>
          <w:numId w:val="3"/>
        </w:numPr>
        <w:shd w:val="clear" w:color="auto" w:fill="FFFFFF"/>
        <w:spacing w:after="0" w:line="360" w:lineRule="auto"/>
        <w:ind w:left="450"/>
        <w:rPr>
          <w:rFonts w:ascii="Times New Roman" w:eastAsia="Times New Roman" w:hAnsi="Times New Roman" w:cs="Times New Roman"/>
          <w:sz w:val="28"/>
          <w:szCs w:val="28"/>
          <w:lang w:eastAsia="ru-RU"/>
        </w:rPr>
      </w:pPr>
      <w:r w:rsidRPr="00FA4881">
        <w:rPr>
          <w:rFonts w:ascii="Times New Roman" w:eastAsia="Times New Roman" w:hAnsi="Times New Roman" w:cs="Times New Roman"/>
          <w:sz w:val="28"/>
          <w:szCs w:val="28"/>
          <w:lang w:eastAsia="ru-RU"/>
        </w:rPr>
        <w:t>Разделочная доска должна быть удобной в применении.</w:t>
      </w:r>
    </w:p>
    <w:p w14:paraId="1556C5D5" w14:textId="77777777" w:rsidR="006558F1" w:rsidRPr="00FA4881" w:rsidRDefault="006558F1" w:rsidP="00FA4881">
      <w:pPr>
        <w:numPr>
          <w:ilvl w:val="0"/>
          <w:numId w:val="3"/>
        </w:numPr>
        <w:shd w:val="clear" w:color="auto" w:fill="FFFFFF"/>
        <w:spacing w:after="0" w:line="360" w:lineRule="auto"/>
        <w:ind w:left="450"/>
        <w:rPr>
          <w:rFonts w:ascii="Times New Roman" w:eastAsia="Times New Roman" w:hAnsi="Times New Roman" w:cs="Times New Roman"/>
          <w:sz w:val="28"/>
          <w:szCs w:val="28"/>
          <w:lang w:eastAsia="ru-RU"/>
        </w:rPr>
      </w:pPr>
      <w:r w:rsidRPr="00FA4881">
        <w:rPr>
          <w:rFonts w:ascii="Times New Roman" w:eastAsia="Times New Roman" w:hAnsi="Times New Roman" w:cs="Times New Roman"/>
          <w:sz w:val="28"/>
          <w:szCs w:val="28"/>
          <w:lang w:eastAsia="ru-RU"/>
        </w:rPr>
        <w:t>Соответствовала санитарно- гигиеническим нормам.</w:t>
      </w:r>
    </w:p>
    <w:p w14:paraId="3CF04BA7" w14:textId="77777777" w:rsidR="006558F1" w:rsidRPr="00FA4881" w:rsidRDefault="006558F1" w:rsidP="00FA4881">
      <w:pPr>
        <w:numPr>
          <w:ilvl w:val="0"/>
          <w:numId w:val="3"/>
        </w:numPr>
        <w:shd w:val="clear" w:color="auto" w:fill="FFFFFF"/>
        <w:spacing w:after="0" w:line="360" w:lineRule="auto"/>
        <w:ind w:left="450"/>
        <w:rPr>
          <w:rFonts w:ascii="Times New Roman" w:eastAsia="Times New Roman" w:hAnsi="Times New Roman" w:cs="Times New Roman"/>
          <w:sz w:val="28"/>
          <w:szCs w:val="28"/>
          <w:lang w:eastAsia="ru-RU"/>
        </w:rPr>
      </w:pPr>
      <w:r w:rsidRPr="00FA4881">
        <w:rPr>
          <w:rFonts w:ascii="Times New Roman" w:eastAsia="Times New Roman" w:hAnsi="Times New Roman" w:cs="Times New Roman"/>
          <w:sz w:val="28"/>
          <w:szCs w:val="28"/>
          <w:lang w:eastAsia="ru-RU"/>
        </w:rPr>
        <w:t>Изделие должно быть недорогим, но качественно изготовленным.</w:t>
      </w:r>
    </w:p>
    <w:p w14:paraId="69932640" w14:textId="77777777" w:rsidR="006558F1" w:rsidRPr="00FA4881" w:rsidRDefault="006558F1" w:rsidP="00FA4881">
      <w:pPr>
        <w:numPr>
          <w:ilvl w:val="0"/>
          <w:numId w:val="3"/>
        </w:numPr>
        <w:shd w:val="clear" w:color="auto" w:fill="FFFFFF"/>
        <w:spacing w:after="0" w:line="360" w:lineRule="auto"/>
        <w:ind w:left="450"/>
        <w:rPr>
          <w:rFonts w:ascii="Times New Roman" w:eastAsia="Times New Roman" w:hAnsi="Times New Roman" w:cs="Times New Roman"/>
          <w:sz w:val="28"/>
          <w:szCs w:val="28"/>
          <w:lang w:eastAsia="ru-RU"/>
        </w:rPr>
      </w:pPr>
      <w:r w:rsidRPr="00FA4881">
        <w:rPr>
          <w:rFonts w:ascii="Times New Roman" w:eastAsia="Times New Roman" w:hAnsi="Times New Roman" w:cs="Times New Roman"/>
          <w:sz w:val="28"/>
          <w:szCs w:val="28"/>
          <w:lang w:eastAsia="ru-RU"/>
        </w:rPr>
        <w:t>Доска должна быть красивой, с оригинальным оформлением.</w:t>
      </w:r>
    </w:p>
    <w:p w14:paraId="4D2F4442" w14:textId="77777777" w:rsidR="006558F1" w:rsidRPr="00FA4881" w:rsidRDefault="006558F1" w:rsidP="00CF67B3">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FA4881">
        <w:rPr>
          <w:rFonts w:ascii="Times New Roman" w:eastAsia="Times New Roman" w:hAnsi="Times New Roman" w:cs="Times New Roman"/>
          <w:sz w:val="28"/>
          <w:szCs w:val="28"/>
          <w:lang w:eastAsia="ru-RU"/>
        </w:rPr>
        <w:t>Сначала я посетил магазины и ознакомилс</w:t>
      </w:r>
      <w:r w:rsidR="006455F7" w:rsidRPr="00FA4881">
        <w:rPr>
          <w:rFonts w:ascii="Times New Roman" w:eastAsia="Times New Roman" w:hAnsi="Times New Roman" w:cs="Times New Roman"/>
          <w:sz w:val="28"/>
          <w:szCs w:val="28"/>
          <w:lang w:eastAsia="ru-RU"/>
        </w:rPr>
        <w:t>я</w:t>
      </w:r>
      <w:r w:rsidRPr="00FA4881">
        <w:rPr>
          <w:rFonts w:ascii="Times New Roman" w:eastAsia="Times New Roman" w:hAnsi="Times New Roman" w:cs="Times New Roman"/>
          <w:sz w:val="28"/>
          <w:szCs w:val="28"/>
          <w:lang w:eastAsia="ru-RU"/>
        </w:rPr>
        <w:t xml:space="preserve"> с формами разделочных досок.</w:t>
      </w:r>
    </w:p>
    <w:p w14:paraId="295A7E1B" w14:textId="77777777" w:rsidR="006558F1" w:rsidRPr="00FA4881" w:rsidRDefault="006558F1" w:rsidP="00CF67B3">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FA4881">
        <w:rPr>
          <w:rFonts w:ascii="Times New Roman" w:eastAsia="Times New Roman" w:hAnsi="Times New Roman" w:cs="Times New Roman"/>
          <w:sz w:val="28"/>
          <w:szCs w:val="28"/>
          <w:lang w:eastAsia="ru-RU"/>
        </w:rPr>
        <w:t xml:space="preserve">На уроках технологии мы научились </w:t>
      </w:r>
      <w:r w:rsidR="006455F7" w:rsidRPr="00FA4881">
        <w:rPr>
          <w:rFonts w:ascii="Times New Roman" w:eastAsia="Times New Roman" w:hAnsi="Times New Roman" w:cs="Times New Roman"/>
          <w:sz w:val="28"/>
          <w:szCs w:val="28"/>
          <w:lang w:eastAsia="ru-RU"/>
        </w:rPr>
        <w:t>изготавли</w:t>
      </w:r>
      <w:r w:rsidRPr="00FA4881">
        <w:rPr>
          <w:rFonts w:ascii="Times New Roman" w:eastAsia="Times New Roman" w:hAnsi="Times New Roman" w:cs="Times New Roman"/>
          <w:sz w:val="28"/>
          <w:szCs w:val="28"/>
          <w:lang w:eastAsia="ru-RU"/>
        </w:rPr>
        <w:t>вать разделочные доски, а на уроках изобразительного искусства их расписывать. Используя эти знания, я могу оригинально оформить доску по своему вкусу. Я по</w:t>
      </w:r>
      <w:r w:rsidR="006455F7" w:rsidRPr="00FA4881">
        <w:rPr>
          <w:rFonts w:ascii="Times New Roman" w:eastAsia="Times New Roman" w:hAnsi="Times New Roman" w:cs="Times New Roman"/>
          <w:sz w:val="28"/>
          <w:szCs w:val="28"/>
          <w:lang w:eastAsia="ru-RU"/>
        </w:rPr>
        <w:t>смотрел</w:t>
      </w:r>
      <w:r w:rsidRPr="00FA4881">
        <w:rPr>
          <w:rFonts w:ascii="Times New Roman" w:eastAsia="Times New Roman" w:hAnsi="Times New Roman" w:cs="Times New Roman"/>
          <w:sz w:val="28"/>
          <w:szCs w:val="28"/>
          <w:lang w:eastAsia="ru-RU"/>
        </w:rPr>
        <w:t xml:space="preserve"> журналы с разными оформлениями досок и понял, что классические формы всегда прямоугольные и украшены каким-нибудь рисунком.</w:t>
      </w:r>
    </w:p>
    <w:p w14:paraId="0FA49B64" w14:textId="77777777" w:rsidR="006455F7" w:rsidRPr="00FA4881" w:rsidRDefault="006558F1" w:rsidP="00CF67B3">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FA4881">
        <w:rPr>
          <w:rFonts w:ascii="Times New Roman" w:eastAsia="Times New Roman" w:hAnsi="Times New Roman" w:cs="Times New Roman"/>
          <w:sz w:val="28"/>
          <w:szCs w:val="28"/>
          <w:lang w:eastAsia="ru-RU"/>
        </w:rPr>
        <w:t>В результате исследования я решил сделать разделочную доску</w:t>
      </w:r>
      <w:r w:rsidR="006455F7" w:rsidRPr="00FA4881">
        <w:rPr>
          <w:rFonts w:ascii="Times New Roman" w:eastAsia="Times New Roman" w:hAnsi="Times New Roman" w:cs="Times New Roman"/>
          <w:sz w:val="28"/>
          <w:szCs w:val="28"/>
          <w:lang w:eastAsia="ru-RU"/>
        </w:rPr>
        <w:t xml:space="preserve"> в виде рыбки</w:t>
      </w:r>
      <w:r w:rsidRPr="00FA4881">
        <w:rPr>
          <w:rFonts w:ascii="Times New Roman" w:eastAsia="Times New Roman" w:hAnsi="Times New Roman" w:cs="Times New Roman"/>
          <w:sz w:val="28"/>
          <w:szCs w:val="28"/>
          <w:lang w:eastAsia="ru-RU"/>
        </w:rPr>
        <w:t>, украшенную росписью</w:t>
      </w:r>
      <w:r w:rsidR="006455F7" w:rsidRPr="00FA4881">
        <w:rPr>
          <w:rFonts w:ascii="Times New Roman" w:eastAsia="Times New Roman" w:hAnsi="Times New Roman" w:cs="Times New Roman"/>
          <w:sz w:val="28"/>
          <w:szCs w:val="28"/>
          <w:lang w:eastAsia="ru-RU"/>
        </w:rPr>
        <w:t xml:space="preserve"> гжель</w:t>
      </w:r>
      <w:r w:rsidRPr="00FA4881">
        <w:rPr>
          <w:rFonts w:ascii="Times New Roman" w:eastAsia="Times New Roman" w:hAnsi="Times New Roman" w:cs="Times New Roman"/>
          <w:sz w:val="28"/>
          <w:szCs w:val="28"/>
          <w:lang w:eastAsia="ru-RU"/>
        </w:rPr>
        <w:t>.</w:t>
      </w:r>
      <w:r w:rsidR="006455F7" w:rsidRPr="00FA4881">
        <w:rPr>
          <w:rFonts w:ascii="Times New Roman" w:eastAsia="Times New Roman" w:hAnsi="Times New Roman" w:cs="Times New Roman"/>
          <w:sz w:val="28"/>
          <w:szCs w:val="28"/>
          <w:lang w:eastAsia="ru-RU"/>
        </w:rPr>
        <w:t xml:space="preserve"> «Рыбка» обозначает счастье, удачу, изобилие, это талисман, приносящий процветание и благополучие. Этим же фактом и обусловлена китайская традиция дарить рыбок на Новый год, тем самым желая удачи и финансового процветания в грядущем году.</w:t>
      </w:r>
    </w:p>
    <w:p w14:paraId="38EA0D0A" w14:textId="77777777" w:rsidR="006558F1" w:rsidRPr="00FA4881" w:rsidRDefault="006455F7" w:rsidP="00FA4881">
      <w:pPr>
        <w:shd w:val="clear" w:color="auto" w:fill="FFFFFF"/>
        <w:spacing w:after="0" w:line="360" w:lineRule="auto"/>
        <w:ind w:firstLine="450"/>
        <w:jc w:val="both"/>
        <w:rPr>
          <w:rFonts w:ascii="Times New Roman" w:eastAsia="Times New Roman" w:hAnsi="Times New Roman" w:cs="Times New Roman"/>
          <w:sz w:val="28"/>
          <w:szCs w:val="28"/>
          <w:lang w:eastAsia="ru-RU"/>
        </w:rPr>
      </w:pPr>
      <w:r w:rsidRPr="00FA4881">
        <w:rPr>
          <w:rFonts w:ascii="Times New Roman" w:eastAsia="Times New Roman" w:hAnsi="Times New Roman" w:cs="Times New Roman"/>
          <w:sz w:val="28"/>
          <w:szCs w:val="28"/>
          <w:lang w:eastAsia="ru-RU"/>
        </w:rPr>
        <w:t xml:space="preserve"> </w:t>
      </w:r>
    </w:p>
    <w:p w14:paraId="06031DF1" w14:textId="77777777" w:rsidR="006558F1" w:rsidRPr="00FA4881" w:rsidRDefault="006558F1" w:rsidP="00FA4881">
      <w:pPr>
        <w:shd w:val="clear" w:color="auto" w:fill="FFFFFF"/>
        <w:spacing w:after="0" w:line="360" w:lineRule="auto"/>
        <w:jc w:val="both"/>
        <w:outlineLvl w:val="1"/>
        <w:rPr>
          <w:rFonts w:ascii="Times New Roman" w:eastAsia="Times New Roman" w:hAnsi="Times New Roman" w:cs="Times New Roman"/>
          <w:b/>
          <w:sz w:val="28"/>
          <w:szCs w:val="28"/>
          <w:lang w:eastAsia="ru-RU"/>
        </w:rPr>
      </w:pPr>
      <w:r w:rsidRPr="00FA4881">
        <w:rPr>
          <w:rFonts w:ascii="Times New Roman" w:eastAsia="Times New Roman" w:hAnsi="Times New Roman" w:cs="Times New Roman"/>
          <w:b/>
          <w:sz w:val="28"/>
          <w:szCs w:val="28"/>
          <w:lang w:eastAsia="ru-RU"/>
        </w:rPr>
        <w:lastRenderedPageBreak/>
        <w:t>Глава 1. Теоретическое обоснование проекта</w:t>
      </w:r>
    </w:p>
    <w:p w14:paraId="40A049D8" w14:textId="77777777" w:rsidR="006558F1" w:rsidRPr="00FA4881" w:rsidRDefault="006558F1" w:rsidP="00FA4881">
      <w:pPr>
        <w:pStyle w:val="a7"/>
        <w:numPr>
          <w:ilvl w:val="1"/>
          <w:numId w:val="6"/>
        </w:numPr>
        <w:shd w:val="clear" w:color="auto" w:fill="FFFFFF"/>
        <w:spacing w:after="0" w:line="360" w:lineRule="auto"/>
        <w:jc w:val="both"/>
        <w:outlineLvl w:val="1"/>
        <w:rPr>
          <w:rFonts w:ascii="Times New Roman" w:eastAsia="Times New Roman" w:hAnsi="Times New Roman" w:cs="Times New Roman"/>
          <w:b/>
          <w:sz w:val="28"/>
          <w:szCs w:val="28"/>
          <w:lang w:eastAsia="ru-RU"/>
        </w:rPr>
      </w:pPr>
      <w:r w:rsidRPr="00FA4881">
        <w:rPr>
          <w:rFonts w:ascii="Times New Roman" w:eastAsia="Times New Roman" w:hAnsi="Times New Roman" w:cs="Times New Roman"/>
          <w:b/>
          <w:sz w:val="28"/>
          <w:szCs w:val="28"/>
          <w:lang w:eastAsia="ru-RU"/>
        </w:rPr>
        <w:t>История росписи</w:t>
      </w:r>
      <w:r w:rsidR="006455F7" w:rsidRPr="00FA4881">
        <w:rPr>
          <w:rFonts w:ascii="Times New Roman" w:eastAsia="Times New Roman" w:hAnsi="Times New Roman" w:cs="Times New Roman"/>
          <w:b/>
          <w:sz w:val="28"/>
          <w:szCs w:val="28"/>
          <w:lang w:eastAsia="ru-RU"/>
        </w:rPr>
        <w:t xml:space="preserve"> гжель</w:t>
      </w:r>
    </w:p>
    <w:p w14:paraId="603DAC26" w14:textId="77777777" w:rsidR="006455F7" w:rsidRPr="00FA4881" w:rsidRDefault="006455F7" w:rsidP="00CF67B3">
      <w:pPr>
        <w:shd w:val="clear" w:color="auto" w:fill="FFFFFF"/>
        <w:spacing w:after="0" w:line="360" w:lineRule="auto"/>
        <w:ind w:firstLine="851"/>
        <w:jc w:val="both"/>
        <w:rPr>
          <w:rFonts w:ascii="Times New Roman" w:eastAsia="Times New Roman" w:hAnsi="Times New Roman" w:cs="Times New Roman"/>
          <w:sz w:val="28"/>
          <w:szCs w:val="28"/>
          <w:lang w:eastAsia="ru-RU"/>
        </w:rPr>
      </w:pPr>
      <w:r w:rsidRPr="00FA4881">
        <w:rPr>
          <w:rFonts w:ascii="Times New Roman" w:eastAsia="Times New Roman" w:hAnsi="Times New Roman" w:cs="Times New Roman"/>
          <w:sz w:val="28"/>
          <w:szCs w:val="28"/>
          <w:lang w:eastAsia="ru-RU"/>
        </w:rPr>
        <w:t>Свое название роспись получила, благодаря живописному подмосковному району, известному также, как «Гжельский куст», объединяющий 27 деревень. Уже более 700 лет мастера Гжели создают настоящие произведения искусства – посуду, статуэтки, предметы интерьера, расписанные яркими орнаментами, изображающими цветы, животных или пейзажи. Вся работа выполняется только вручную, что придает ей ценности. Машинной гжельской росписи не существует, каждое изделие является оригинальным, отображая частицу вложенной автором души.</w:t>
      </w:r>
    </w:p>
    <w:p w14:paraId="39020EFD" w14:textId="77777777" w:rsidR="006455F7" w:rsidRPr="00FA4881" w:rsidRDefault="006455F7" w:rsidP="00CF67B3">
      <w:pPr>
        <w:spacing w:after="0" w:line="360" w:lineRule="auto"/>
        <w:ind w:firstLine="709"/>
        <w:jc w:val="center"/>
        <w:rPr>
          <w:rFonts w:ascii="Times New Roman" w:eastAsia="Times New Roman" w:hAnsi="Times New Roman" w:cs="Times New Roman"/>
          <w:sz w:val="28"/>
          <w:szCs w:val="28"/>
          <w:lang w:eastAsia="ru-RU"/>
        </w:rPr>
      </w:pPr>
      <w:r w:rsidRPr="00FA4881">
        <w:rPr>
          <w:rFonts w:ascii="Times New Roman" w:eastAsia="Times New Roman" w:hAnsi="Times New Roman" w:cs="Times New Roman"/>
          <w:noProof/>
          <w:sz w:val="28"/>
          <w:szCs w:val="28"/>
          <w:lang w:eastAsia="ru-RU"/>
        </w:rPr>
        <w:drawing>
          <wp:inline distT="0" distB="0" distL="0" distR="0" wp14:anchorId="342FEC5F" wp14:editId="2D8BD86C">
            <wp:extent cx="1190625" cy="1219101"/>
            <wp:effectExtent l="0" t="0" r="0" b="635"/>
            <wp:docPr id="4" name="Рисунок 4" descr="Гжельская роспись: история, виды росписи, цвета и элементы, изображе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Гжельская роспись: история, виды росписи, цвета и элементы, изображение №4"/>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t="7914" r="1055"/>
                    <a:stretch/>
                  </pic:blipFill>
                  <pic:spPr bwMode="auto">
                    <a:xfrm>
                      <a:off x="0" y="0"/>
                      <a:ext cx="1215413" cy="1244481"/>
                    </a:xfrm>
                    <a:prstGeom prst="rect">
                      <a:avLst/>
                    </a:prstGeom>
                    <a:noFill/>
                    <a:ln>
                      <a:noFill/>
                    </a:ln>
                    <a:extLst>
                      <a:ext uri="{53640926-AAD7-44D8-BBD7-CCE9431645EC}">
                        <a14:shadowObscured xmlns:a14="http://schemas.microsoft.com/office/drawing/2010/main"/>
                      </a:ext>
                    </a:extLst>
                  </pic:spPr>
                </pic:pic>
              </a:graphicData>
            </a:graphic>
          </wp:inline>
        </w:drawing>
      </w:r>
    </w:p>
    <w:p w14:paraId="1F05C9F1" w14:textId="77777777" w:rsidR="006455F7" w:rsidRPr="00FA4881" w:rsidRDefault="006455F7" w:rsidP="00CF67B3">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FA4881">
        <w:rPr>
          <w:rFonts w:ascii="Times New Roman" w:eastAsia="Times New Roman" w:hAnsi="Times New Roman" w:cs="Times New Roman"/>
          <w:sz w:val="28"/>
          <w:szCs w:val="28"/>
          <w:lang w:eastAsia="ru-RU"/>
        </w:rPr>
        <w:t>Гончарное ремесло развивалось здесь издавна, а с середины 17 столетия в Гжели добывали ценные сорта глины. Тогда природный материал использовали для аптекарских нужд, а есть быть точнее – «для алхимической посуды». До середины 18 века в Гжели делали обычные для той поры изделия – посуду, кирпич, гончарные трубы, изразцы, а еще детские игрушки. Но на экваторе столетия Гжель стала самым мощным в России центром по производству майолики. Даже Михаил Ломоносов писал об уникальной белизне гжельской глины.</w:t>
      </w:r>
    </w:p>
    <w:p w14:paraId="3C20E7B6" w14:textId="77777777" w:rsidR="006455F7" w:rsidRPr="00FA4881" w:rsidRDefault="006455F7" w:rsidP="00CF67B3">
      <w:pPr>
        <w:shd w:val="clear" w:color="auto" w:fill="FFFFFF"/>
        <w:spacing w:after="0" w:line="360" w:lineRule="auto"/>
        <w:ind w:firstLine="709"/>
        <w:jc w:val="both"/>
        <w:rPr>
          <w:rFonts w:ascii="Times New Roman" w:eastAsia="Times New Roman" w:hAnsi="Times New Roman" w:cs="Times New Roman"/>
          <w:i/>
          <w:iCs/>
          <w:sz w:val="28"/>
          <w:szCs w:val="28"/>
          <w:lang w:eastAsia="ru-RU"/>
        </w:rPr>
      </w:pPr>
      <w:r w:rsidRPr="00FA4881">
        <w:rPr>
          <w:rFonts w:ascii="Times New Roman" w:eastAsia="Times New Roman" w:hAnsi="Times New Roman" w:cs="Times New Roman"/>
          <w:b/>
          <w:bCs/>
          <w:i/>
          <w:iCs/>
          <w:sz w:val="28"/>
          <w:szCs w:val="28"/>
          <w:lang w:eastAsia="ru-RU"/>
        </w:rPr>
        <w:t>Майолика</w:t>
      </w:r>
      <w:r w:rsidRPr="00FA4881">
        <w:rPr>
          <w:rFonts w:ascii="Times New Roman" w:eastAsia="Times New Roman" w:hAnsi="Times New Roman" w:cs="Times New Roman"/>
          <w:i/>
          <w:iCs/>
          <w:sz w:val="28"/>
          <w:szCs w:val="28"/>
          <w:lang w:eastAsia="ru-RU"/>
        </w:rPr>
        <w:t> — разновидность керамики, изготавливаемой из обожжённой глины (отходов фаянса) с использованием расписной глазури.</w:t>
      </w:r>
    </w:p>
    <w:p w14:paraId="5565FDB1" w14:textId="77777777" w:rsidR="006455F7" w:rsidRPr="00FA4881" w:rsidRDefault="006455F7" w:rsidP="00CF67B3">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FA4881">
        <w:rPr>
          <w:rFonts w:ascii="Times New Roman" w:eastAsia="Times New Roman" w:hAnsi="Times New Roman" w:cs="Times New Roman"/>
          <w:sz w:val="28"/>
          <w:szCs w:val="28"/>
          <w:lang w:eastAsia="ru-RU"/>
        </w:rPr>
        <w:t xml:space="preserve">С 19 века на территории Гжели налажен выпуск </w:t>
      </w:r>
      <w:proofErr w:type="spellStart"/>
      <w:r w:rsidRPr="00FA4881">
        <w:rPr>
          <w:rFonts w:ascii="Times New Roman" w:eastAsia="Times New Roman" w:hAnsi="Times New Roman" w:cs="Times New Roman"/>
          <w:sz w:val="28"/>
          <w:szCs w:val="28"/>
          <w:lang w:eastAsia="ru-RU"/>
        </w:rPr>
        <w:t>полуфаянса</w:t>
      </w:r>
      <w:proofErr w:type="spellEnd"/>
      <w:r w:rsidRPr="00FA4881">
        <w:rPr>
          <w:rFonts w:ascii="Times New Roman" w:eastAsia="Times New Roman" w:hAnsi="Times New Roman" w:cs="Times New Roman"/>
          <w:sz w:val="28"/>
          <w:szCs w:val="28"/>
          <w:lang w:eastAsia="ru-RU"/>
        </w:rPr>
        <w:t xml:space="preserve">, ставшего переходным периодом от традиционной майолики к тонкому фаянсу и фарфору. В качестве украшения использовалась характерная </w:t>
      </w:r>
      <w:proofErr w:type="spellStart"/>
      <w:r w:rsidRPr="00FA4881">
        <w:rPr>
          <w:rFonts w:ascii="Times New Roman" w:eastAsia="Times New Roman" w:hAnsi="Times New Roman" w:cs="Times New Roman"/>
          <w:sz w:val="28"/>
          <w:szCs w:val="28"/>
          <w:lang w:eastAsia="ru-RU"/>
        </w:rPr>
        <w:t>подглазурная</w:t>
      </w:r>
      <w:proofErr w:type="spellEnd"/>
      <w:r w:rsidRPr="00FA4881">
        <w:rPr>
          <w:rFonts w:ascii="Times New Roman" w:eastAsia="Times New Roman" w:hAnsi="Times New Roman" w:cs="Times New Roman"/>
          <w:sz w:val="28"/>
          <w:szCs w:val="28"/>
          <w:lang w:eastAsia="ru-RU"/>
        </w:rPr>
        <w:t xml:space="preserve"> роспись насыщенных синих оттенков, монохромные рисунки, полихромный </w:t>
      </w:r>
      <w:proofErr w:type="spellStart"/>
      <w:r w:rsidRPr="00FA4881">
        <w:rPr>
          <w:rFonts w:ascii="Times New Roman" w:eastAsia="Times New Roman" w:hAnsi="Times New Roman" w:cs="Times New Roman"/>
          <w:sz w:val="28"/>
          <w:szCs w:val="28"/>
          <w:lang w:eastAsia="ru-RU"/>
        </w:rPr>
        <w:t>надглазурный</w:t>
      </w:r>
      <w:proofErr w:type="spellEnd"/>
      <w:r w:rsidRPr="00FA4881">
        <w:rPr>
          <w:rFonts w:ascii="Times New Roman" w:eastAsia="Times New Roman" w:hAnsi="Times New Roman" w:cs="Times New Roman"/>
          <w:sz w:val="28"/>
          <w:szCs w:val="28"/>
          <w:lang w:eastAsia="ru-RU"/>
        </w:rPr>
        <w:t xml:space="preserve"> рисунок, обилие золота и уникальное кобальтовое фоновое покрытие.</w:t>
      </w:r>
    </w:p>
    <w:p w14:paraId="44C26191" w14:textId="77777777" w:rsidR="006558F1" w:rsidRPr="00FA4881" w:rsidRDefault="006558F1" w:rsidP="00CF67B3">
      <w:pPr>
        <w:spacing w:after="0" w:line="360" w:lineRule="auto"/>
        <w:ind w:firstLine="709"/>
        <w:contextualSpacing/>
        <w:rPr>
          <w:rFonts w:ascii="Times New Roman" w:hAnsi="Times New Roman" w:cs="Times New Roman"/>
          <w:sz w:val="28"/>
          <w:szCs w:val="28"/>
        </w:rPr>
      </w:pPr>
      <w:r w:rsidRPr="00FA4881">
        <w:rPr>
          <w:rFonts w:ascii="Times New Roman" w:hAnsi="Times New Roman" w:cs="Times New Roman"/>
          <w:b/>
          <w:sz w:val="28"/>
          <w:szCs w:val="28"/>
        </w:rPr>
        <w:lastRenderedPageBreak/>
        <w:t xml:space="preserve">1.2 Разработка идей, вариантов разделочной доски с </w:t>
      </w:r>
      <w:r w:rsidR="00E0387A" w:rsidRPr="00FA4881">
        <w:rPr>
          <w:rFonts w:ascii="Times New Roman" w:hAnsi="Times New Roman" w:cs="Times New Roman"/>
          <w:b/>
          <w:sz w:val="28"/>
          <w:szCs w:val="28"/>
        </w:rPr>
        <w:t>гжель</w:t>
      </w:r>
      <w:r w:rsidRPr="00FA4881">
        <w:rPr>
          <w:rFonts w:ascii="Times New Roman" w:hAnsi="Times New Roman" w:cs="Times New Roman"/>
          <w:b/>
          <w:sz w:val="28"/>
          <w:szCs w:val="28"/>
        </w:rPr>
        <w:t>ской росписью</w:t>
      </w:r>
      <w:r w:rsidRPr="00FA4881">
        <w:rPr>
          <w:rFonts w:ascii="Times New Roman" w:hAnsi="Times New Roman" w:cs="Times New Roman"/>
          <w:sz w:val="28"/>
          <w:szCs w:val="28"/>
        </w:rPr>
        <w:br/>
        <w:t>Я рассмотрел несколько вариантов:</w:t>
      </w:r>
    </w:p>
    <w:p w14:paraId="7025D196" w14:textId="77777777" w:rsidR="006558F1" w:rsidRPr="00FA4881" w:rsidRDefault="006558F1" w:rsidP="00CF67B3">
      <w:pPr>
        <w:pStyle w:val="3"/>
        <w:spacing w:before="0" w:line="360" w:lineRule="auto"/>
        <w:ind w:firstLine="709"/>
        <w:contextualSpacing/>
        <w:rPr>
          <w:rFonts w:ascii="Times New Roman" w:hAnsi="Times New Roman" w:cs="Times New Roman"/>
          <w:b w:val="0"/>
          <w:bCs w:val="0"/>
          <w:color w:val="auto"/>
          <w:sz w:val="28"/>
          <w:szCs w:val="28"/>
        </w:rPr>
      </w:pPr>
      <w:r w:rsidRPr="00FA4881">
        <w:rPr>
          <w:rFonts w:ascii="Times New Roman" w:hAnsi="Times New Roman" w:cs="Times New Roman"/>
          <w:b w:val="0"/>
          <w:bCs w:val="0"/>
          <w:color w:val="auto"/>
          <w:sz w:val="28"/>
          <w:szCs w:val="28"/>
        </w:rPr>
        <w:t>Модель разделочной доски № 1</w:t>
      </w:r>
      <w:r w:rsidR="00E0387A" w:rsidRPr="00FA4881">
        <w:rPr>
          <w:rFonts w:ascii="Times New Roman" w:hAnsi="Times New Roman" w:cs="Times New Roman"/>
          <w:color w:val="auto"/>
          <w:sz w:val="28"/>
          <w:szCs w:val="28"/>
        </w:rPr>
        <w:t xml:space="preserve"> </w:t>
      </w:r>
      <w:r w:rsidR="00E0387A" w:rsidRPr="00FA4881">
        <w:rPr>
          <w:rFonts w:ascii="Times New Roman" w:hAnsi="Times New Roman" w:cs="Times New Roman"/>
          <w:noProof/>
          <w:color w:val="auto"/>
          <w:sz w:val="28"/>
          <w:szCs w:val="28"/>
          <w:lang w:eastAsia="ru-RU"/>
        </w:rPr>
        <w:drawing>
          <wp:inline distT="0" distB="0" distL="0" distR="0" wp14:anchorId="68FA6DE4" wp14:editId="6A56A8AE">
            <wp:extent cx="1162050" cy="1762958"/>
            <wp:effectExtent l="0" t="0" r="0" b="8890"/>
            <wp:docPr id="6" name="Рисунок 6" descr="https://cs5.livemaster.ru/storage/39/fe/bc0986d5bedadbc0da322efa5bqt--posuda-razdelochnaya-dos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cs5.livemaster.ru/storage/39/fe/bc0986d5bedadbc0da322efa5bqt--posuda-razdelochnaya-doska.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7376" t="4489" r="50452" b="10206"/>
                    <a:stretch/>
                  </pic:blipFill>
                  <pic:spPr bwMode="auto">
                    <a:xfrm>
                      <a:off x="0" y="0"/>
                      <a:ext cx="1167325" cy="1770961"/>
                    </a:xfrm>
                    <a:prstGeom prst="rect">
                      <a:avLst/>
                    </a:prstGeom>
                    <a:noFill/>
                    <a:ln>
                      <a:noFill/>
                    </a:ln>
                    <a:extLst>
                      <a:ext uri="{53640926-AAD7-44D8-BBD7-CCE9431645EC}">
                        <a14:shadowObscured xmlns:a14="http://schemas.microsoft.com/office/drawing/2010/main"/>
                      </a:ext>
                    </a:extLst>
                  </pic:spPr>
                </pic:pic>
              </a:graphicData>
            </a:graphic>
          </wp:inline>
        </w:drawing>
      </w:r>
    </w:p>
    <w:p w14:paraId="75E6667E" w14:textId="77777777" w:rsidR="006558F1" w:rsidRPr="00FA4881" w:rsidRDefault="006558F1" w:rsidP="00CF67B3">
      <w:pPr>
        <w:pStyle w:val="a4"/>
        <w:spacing w:before="0" w:beforeAutospacing="0" w:after="0" w:afterAutospacing="0" w:line="360" w:lineRule="auto"/>
        <w:ind w:firstLine="709"/>
        <w:contextualSpacing/>
        <w:jc w:val="both"/>
        <w:rPr>
          <w:sz w:val="28"/>
          <w:szCs w:val="28"/>
        </w:rPr>
      </w:pPr>
      <w:r w:rsidRPr="00FA4881">
        <w:rPr>
          <w:sz w:val="28"/>
          <w:szCs w:val="28"/>
        </w:rPr>
        <w:t>Разделочная доска с ручкой, удобной как для держания при использовании, так и для того, чтобы можно было повесить на стену для украшения.</w:t>
      </w:r>
    </w:p>
    <w:p w14:paraId="22F6EB7B" w14:textId="77777777" w:rsidR="006558F1" w:rsidRPr="00FA4881" w:rsidRDefault="006558F1" w:rsidP="00CF67B3">
      <w:pPr>
        <w:pStyle w:val="3"/>
        <w:spacing w:before="0" w:line="360" w:lineRule="auto"/>
        <w:ind w:firstLine="709"/>
        <w:contextualSpacing/>
        <w:rPr>
          <w:rFonts w:ascii="Times New Roman" w:hAnsi="Times New Roman" w:cs="Times New Roman"/>
          <w:b w:val="0"/>
          <w:bCs w:val="0"/>
          <w:color w:val="auto"/>
          <w:sz w:val="28"/>
          <w:szCs w:val="28"/>
        </w:rPr>
      </w:pPr>
      <w:r w:rsidRPr="00FA4881">
        <w:rPr>
          <w:rFonts w:ascii="Times New Roman" w:hAnsi="Times New Roman" w:cs="Times New Roman"/>
          <w:b w:val="0"/>
          <w:bCs w:val="0"/>
          <w:color w:val="auto"/>
          <w:sz w:val="28"/>
          <w:szCs w:val="28"/>
        </w:rPr>
        <w:t>Модель разделочной доски № 2</w:t>
      </w:r>
      <w:r w:rsidR="00E0387A" w:rsidRPr="00FA4881">
        <w:rPr>
          <w:rFonts w:ascii="Times New Roman" w:hAnsi="Times New Roman" w:cs="Times New Roman"/>
          <w:b w:val="0"/>
          <w:bCs w:val="0"/>
          <w:color w:val="auto"/>
          <w:sz w:val="28"/>
          <w:szCs w:val="28"/>
        </w:rPr>
        <w:t xml:space="preserve"> </w:t>
      </w:r>
      <w:r w:rsidR="00E0387A" w:rsidRPr="00FA4881">
        <w:rPr>
          <w:rFonts w:ascii="Times New Roman" w:hAnsi="Times New Roman" w:cs="Times New Roman"/>
          <w:noProof/>
          <w:color w:val="auto"/>
          <w:sz w:val="28"/>
          <w:szCs w:val="28"/>
          <w:lang w:eastAsia="ru-RU"/>
        </w:rPr>
        <w:drawing>
          <wp:inline distT="0" distB="0" distL="0" distR="0" wp14:anchorId="199207C9" wp14:editId="12416511">
            <wp:extent cx="1171575" cy="1831618"/>
            <wp:effectExtent l="0" t="0" r="0" b="0"/>
            <wp:docPr id="8" name="Рисунок 8" descr="https://cdn2.static1-sima-land.com/items/3073877/1/700-n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cdn2.static1-sima-land.com/items/3073877/1/700-nw.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0077" t="873" r="17944" b="2231"/>
                    <a:stretch/>
                  </pic:blipFill>
                  <pic:spPr bwMode="auto">
                    <a:xfrm>
                      <a:off x="0" y="0"/>
                      <a:ext cx="1178244" cy="1842044"/>
                    </a:xfrm>
                    <a:prstGeom prst="rect">
                      <a:avLst/>
                    </a:prstGeom>
                    <a:noFill/>
                    <a:ln>
                      <a:noFill/>
                    </a:ln>
                    <a:extLst>
                      <a:ext uri="{53640926-AAD7-44D8-BBD7-CCE9431645EC}">
                        <a14:shadowObscured xmlns:a14="http://schemas.microsoft.com/office/drawing/2010/main"/>
                      </a:ext>
                    </a:extLst>
                  </pic:spPr>
                </pic:pic>
              </a:graphicData>
            </a:graphic>
          </wp:inline>
        </w:drawing>
      </w:r>
    </w:p>
    <w:p w14:paraId="75B4A353" w14:textId="77777777" w:rsidR="006558F1" w:rsidRPr="00FA4881" w:rsidRDefault="006558F1" w:rsidP="00CF67B3">
      <w:pPr>
        <w:pStyle w:val="a4"/>
        <w:spacing w:before="0" w:beforeAutospacing="0" w:after="0" w:afterAutospacing="0" w:line="360" w:lineRule="auto"/>
        <w:ind w:firstLine="709"/>
        <w:contextualSpacing/>
        <w:jc w:val="both"/>
        <w:rPr>
          <w:sz w:val="28"/>
          <w:szCs w:val="28"/>
        </w:rPr>
      </w:pPr>
      <w:r w:rsidRPr="00FA4881">
        <w:rPr>
          <w:sz w:val="28"/>
          <w:szCs w:val="28"/>
        </w:rPr>
        <w:t>Эта модель схожа с моделью № 1, но она выполнена в технике</w:t>
      </w:r>
      <w:r w:rsidR="00E0387A" w:rsidRPr="00FA4881">
        <w:rPr>
          <w:sz w:val="28"/>
          <w:szCs w:val="28"/>
        </w:rPr>
        <w:t xml:space="preserve"> </w:t>
      </w:r>
      <w:r w:rsidR="00FA4881" w:rsidRPr="00FA4881">
        <w:rPr>
          <w:sz w:val="28"/>
          <w:szCs w:val="28"/>
        </w:rPr>
        <w:t>«</w:t>
      </w:r>
      <w:r w:rsidRPr="00FA4881">
        <w:rPr>
          <w:sz w:val="28"/>
          <w:szCs w:val="28"/>
        </w:rPr>
        <w:t>декупаж», а я хотел расписать доску.</w:t>
      </w:r>
    </w:p>
    <w:p w14:paraId="2DEA9898" w14:textId="77777777" w:rsidR="006558F1" w:rsidRPr="00FA4881" w:rsidRDefault="006558F1" w:rsidP="00CF67B3">
      <w:pPr>
        <w:pStyle w:val="3"/>
        <w:spacing w:before="0" w:line="360" w:lineRule="auto"/>
        <w:ind w:firstLine="709"/>
        <w:contextualSpacing/>
        <w:rPr>
          <w:rFonts w:ascii="Times New Roman" w:hAnsi="Times New Roman" w:cs="Times New Roman"/>
          <w:b w:val="0"/>
          <w:bCs w:val="0"/>
          <w:color w:val="auto"/>
          <w:sz w:val="28"/>
          <w:szCs w:val="28"/>
        </w:rPr>
      </w:pPr>
      <w:r w:rsidRPr="00FA4881">
        <w:rPr>
          <w:rFonts w:ascii="Times New Roman" w:hAnsi="Times New Roman" w:cs="Times New Roman"/>
          <w:b w:val="0"/>
          <w:bCs w:val="0"/>
          <w:color w:val="auto"/>
          <w:sz w:val="28"/>
          <w:szCs w:val="28"/>
        </w:rPr>
        <w:t>Модель разделочной доски № 3</w:t>
      </w:r>
      <w:r w:rsidR="00E0387A" w:rsidRPr="00FA4881">
        <w:rPr>
          <w:rFonts w:ascii="Times New Roman" w:hAnsi="Times New Roman" w:cs="Times New Roman"/>
          <w:b w:val="0"/>
          <w:bCs w:val="0"/>
          <w:color w:val="auto"/>
          <w:sz w:val="28"/>
          <w:szCs w:val="28"/>
        </w:rPr>
        <w:t xml:space="preserve"> </w:t>
      </w:r>
      <w:r w:rsidR="00E0387A" w:rsidRPr="00FA4881">
        <w:rPr>
          <w:rFonts w:ascii="Times New Roman" w:hAnsi="Times New Roman" w:cs="Times New Roman"/>
          <w:noProof/>
          <w:color w:val="auto"/>
          <w:sz w:val="28"/>
          <w:szCs w:val="28"/>
          <w:lang w:eastAsia="ru-RU"/>
        </w:rPr>
        <w:drawing>
          <wp:inline distT="0" distB="0" distL="0" distR="0" wp14:anchorId="71CEF5BE" wp14:editId="2BB67F8C">
            <wp:extent cx="1085850" cy="1542829"/>
            <wp:effectExtent l="0" t="0" r="0" b="635"/>
            <wp:docPr id="10" name="Рисунок 10" descr="https://gas-kvas.com/uploads/posts/2023-01/1673767195_gas-kvas-com-p-risunok-gzhel-na-tarelke-dlya-nachinayushc-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gas-kvas.com/uploads/posts/2023-01/1673767195_gas-kvas-com-p-risunok-gzhel-na-tarelke-dlya-nachinayushc-14.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406" t="2993" r="56065" b="18330"/>
                    <a:stretch/>
                  </pic:blipFill>
                  <pic:spPr bwMode="auto">
                    <a:xfrm>
                      <a:off x="0" y="0"/>
                      <a:ext cx="1091761" cy="1551228"/>
                    </a:xfrm>
                    <a:prstGeom prst="rect">
                      <a:avLst/>
                    </a:prstGeom>
                    <a:noFill/>
                    <a:ln>
                      <a:noFill/>
                    </a:ln>
                    <a:extLst>
                      <a:ext uri="{53640926-AAD7-44D8-BBD7-CCE9431645EC}">
                        <a14:shadowObscured xmlns:a14="http://schemas.microsoft.com/office/drawing/2010/main"/>
                      </a:ext>
                    </a:extLst>
                  </pic:spPr>
                </pic:pic>
              </a:graphicData>
            </a:graphic>
          </wp:inline>
        </w:drawing>
      </w:r>
    </w:p>
    <w:p w14:paraId="1BECD95C" w14:textId="77777777" w:rsidR="00D3217D" w:rsidRPr="00FA4881" w:rsidRDefault="006558F1" w:rsidP="00CF67B3">
      <w:pPr>
        <w:spacing w:after="0" w:line="360" w:lineRule="auto"/>
        <w:ind w:firstLine="709"/>
        <w:contextualSpacing/>
        <w:jc w:val="both"/>
        <w:rPr>
          <w:rFonts w:ascii="Times New Roman" w:hAnsi="Times New Roman" w:cs="Times New Roman"/>
          <w:sz w:val="28"/>
          <w:szCs w:val="28"/>
        </w:rPr>
      </w:pPr>
      <w:r w:rsidRPr="00FA4881">
        <w:rPr>
          <w:rFonts w:ascii="Times New Roman" w:hAnsi="Times New Roman" w:cs="Times New Roman"/>
          <w:sz w:val="28"/>
          <w:szCs w:val="28"/>
        </w:rPr>
        <w:t xml:space="preserve">Роспись доски в технике </w:t>
      </w:r>
      <w:r w:rsidR="00E0387A" w:rsidRPr="00FA4881">
        <w:rPr>
          <w:rFonts w:ascii="Times New Roman" w:hAnsi="Times New Roman" w:cs="Times New Roman"/>
          <w:sz w:val="28"/>
          <w:szCs w:val="28"/>
        </w:rPr>
        <w:t>гжельск</w:t>
      </w:r>
      <w:r w:rsidRPr="00FA4881">
        <w:rPr>
          <w:rFonts w:ascii="Times New Roman" w:hAnsi="Times New Roman" w:cs="Times New Roman"/>
          <w:sz w:val="28"/>
          <w:szCs w:val="28"/>
        </w:rPr>
        <w:t xml:space="preserve">ой росписи.                                        </w:t>
      </w:r>
    </w:p>
    <w:p w14:paraId="685B659A" w14:textId="77777777" w:rsidR="006558F1" w:rsidRPr="00FA4881" w:rsidRDefault="006558F1" w:rsidP="00CF67B3">
      <w:pPr>
        <w:spacing w:after="0" w:line="360" w:lineRule="auto"/>
        <w:ind w:firstLine="709"/>
        <w:contextualSpacing/>
        <w:jc w:val="both"/>
        <w:rPr>
          <w:rFonts w:ascii="Times New Roman" w:hAnsi="Times New Roman" w:cs="Times New Roman"/>
          <w:sz w:val="28"/>
          <w:szCs w:val="28"/>
        </w:rPr>
      </w:pPr>
      <w:r w:rsidRPr="00FA4881">
        <w:rPr>
          <w:rFonts w:ascii="Times New Roman" w:hAnsi="Times New Roman" w:cs="Times New Roman"/>
          <w:sz w:val="28"/>
          <w:szCs w:val="28"/>
        </w:rPr>
        <w:t xml:space="preserve">Из трёх приведённых образцов я решил остановиться на последнем, так как разделочная доска такого оформления мне очень понравилась, я решил оформить доску </w:t>
      </w:r>
      <w:r w:rsidR="00D3217D" w:rsidRPr="00FA4881">
        <w:rPr>
          <w:rFonts w:ascii="Times New Roman" w:hAnsi="Times New Roman" w:cs="Times New Roman"/>
          <w:sz w:val="28"/>
          <w:szCs w:val="28"/>
        </w:rPr>
        <w:t>гжель</w:t>
      </w:r>
      <w:r w:rsidRPr="00FA4881">
        <w:rPr>
          <w:rFonts w:ascii="Times New Roman" w:hAnsi="Times New Roman" w:cs="Times New Roman"/>
          <w:sz w:val="28"/>
          <w:szCs w:val="28"/>
        </w:rPr>
        <w:t>ской росписью.</w:t>
      </w:r>
    </w:p>
    <w:p w14:paraId="1555B437" w14:textId="77777777" w:rsidR="006558F1" w:rsidRPr="00FA4881" w:rsidRDefault="006558F1" w:rsidP="00FA4881">
      <w:pPr>
        <w:pStyle w:val="3"/>
        <w:spacing w:before="0" w:line="360" w:lineRule="auto"/>
        <w:jc w:val="center"/>
        <w:rPr>
          <w:rFonts w:ascii="Times New Roman" w:hAnsi="Times New Roman" w:cs="Times New Roman"/>
          <w:bCs w:val="0"/>
          <w:color w:val="auto"/>
          <w:sz w:val="28"/>
          <w:szCs w:val="28"/>
        </w:rPr>
      </w:pPr>
      <w:r w:rsidRPr="00FA4881">
        <w:rPr>
          <w:rFonts w:ascii="Times New Roman" w:hAnsi="Times New Roman" w:cs="Times New Roman"/>
          <w:bCs w:val="0"/>
          <w:color w:val="auto"/>
          <w:sz w:val="28"/>
          <w:szCs w:val="28"/>
        </w:rPr>
        <w:lastRenderedPageBreak/>
        <w:t xml:space="preserve">1.3 Выбор материала, инструментов, приспособлений, оборудования </w:t>
      </w:r>
    </w:p>
    <w:p w14:paraId="13EF71B5" w14:textId="77777777" w:rsidR="006558F1" w:rsidRPr="00FA4881" w:rsidRDefault="006558F1" w:rsidP="00FA4881">
      <w:pPr>
        <w:spacing w:after="0" w:line="360" w:lineRule="auto"/>
        <w:contextualSpacing/>
        <w:rPr>
          <w:rFonts w:ascii="Times New Roman" w:hAnsi="Times New Roman" w:cs="Times New Roman"/>
          <w:sz w:val="28"/>
          <w:szCs w:val="28"/>
        </w:rPr>
      </w:pPr>
      <w:r w:rsidRPr="00FA4881">
        <w:rPr>
          <w:rFonts w:ascii="Times New Roman" w:hAnsi="Times New Roman" w:cs="Times New Roman"/>
          <w:sz w:val="28"/>
          <w:szCs w:val="28"/>
        </w:rPr>
        <w:t xml:space="preserve">1. Разделочная доска </w:t>
      </w:r>
      <w:r w:rsidR="00D3217D" w:rsidRPr="00FA4881">
        <w:rPr>
          <w:rFonts w:ascii="Times New Roman" w:hAnsi="Times New Roman" w:cs="Times New Roman"/>
          <w:sz w:val="28"/>
          <w:szCs w:val="28"/>
        </w:rPr>
        <w:t xml:space="preserve">из </w:t>
      </w:r>
      <w:r w:rsidRPr="00FA4881">
        <w:rPr>
          <w:rFonts w:ascii="Times New Roman" w:hAnsi="Times New Roman" w:cs="Times New Roman"/>
          <w:sz w:val="28"/>
          <w:szCs w:val="28"/>
        </w:rPr>
        <w:t>прямоугольной формы.                                          2.Кисточки №1,2,3,4 из нейлона.</w:t>
      </w:r>
    </w:p>
    <w:p w14:paraId="63E9EA6B" w14:textId="77777777" w:rsidR="006558F1" w:rsidRPr="00FA4881" w:rsidRDefault="006558F1" w:rsidP="00FA4881">
      <w:pPr>
        <w:spacing w:after="0" w:line="360" w:lineRule="auto"/>
        <w:contextualSpacing/>
        <w:rPr>
          <w:rFonts w:ascii="Times New Roman" w:hAnsi="Times New Roman" w:cs="Times New Roman"/>
          <w:sz w:val="28"/>
          <w:szCs w:val="28"/>
        </w:rPr>
      </w:pPr>
      <w:r w:rsidRPr="00FA4881">
        <w:rPr>
          <w:rFonts w:ascii="Times New Roman" w:hAnsi="Times New Roman" w:cs="Times New Roman"/>
          <w:sz w:val="28"/>
          <w:szCs w:val="28"/>
        </w:rPr>
        <w:t>3.Краска-гуашь 2</w:t>
      </w:r>
      <w:r w:rsidR="00FA4881" w:rsidRPr="00FA4881">
        <w:rPr>
          <w:rFonts w:ascii="Times New Roman" w:hAnsi="Times New Roman" w:cs="Times New Roman"/>
          <w:sz w:val="28"/>
          <w:szCs w:val="28"/>
        </w:rPr>
        <w:t>-ух</w:t>
      </w:r>
      <w:r w:rsidRPr="00FA4881">
        <w:rPr>
          <w:rFonts w:ascii="Times New Roman" w:hAnsi="Times New Roman" w:cs="Times New Roman"/>
          <w:sz w:val="28"/>
          <w:szCs w:val="28"/>
        </w:rPr>
        <w:t xml:space="preserve"> цветов.</w:t>
      </w:r>
    </w:p>
    <w:p w14:paraId="1FD2F785" w14:textId="77777777" w:rsidR="006558F1" w:rsidRPr="00FA4881" w:rsidRDefault="006558F1" w:rsidP="00FA4881">
      <w:pPr>
        <w:spacing w:after="0" w:line="360" w:lineRule="auto"/>
        <w:contextualSpacing/>
        <w:rPr>
          <w:rFonts w:ascii="Times New Roman" w:hAnsi="Times New Roman" w:cs="Times New Roman"/>
          <w:sz w:val="28"/>
          <w:szCs w:val="28"/>
        </w:rPr>
      </w:pPr>
      <w:r w:rsidRPr="00FA4881">
        <w:rPr>
          <w:rFonts w:ascii="Times New Roman" w:hAnsi="Times New Roman" w:cs="Times New Roman"/>
          <w:sz w:val="28"/>
          <w:szCs w:val="28"/>
        </w:rPr>
        <w:t>4.Лак для покрытия готового изделия.</w:t>
      </w:r>
    </w:p>
    <w:p w14:paraId="7B6E6B53" w14:textId="77777777" w:rsidR="006558F1" w:rsidRPr="00FA4881" w:rsidRDefault="006558F1" w:rsidP="00FA4881">
      <w:pPr>
        <w:spacing w:after="0" w:line="360" w:lineRule="auto"/>
        <w:contextualSpacing/>
        <w:rPr>
          <w:rFonts w:ascii="Times New Roman" w:hAnsi="Times New Roman" w:cs="Times New Roman"/>
          <w:sz w:val="28"/>
          <w:szCs w:val="28"/>
        </w:rPr>
      </w:pPr>
      <w:r w:rsidRPr="00FA4881">
        <w:rPr>
          <w:rFonts w:ascii="Times New Roman" w:hAnsi="Times New Roman" w:cs="Times New Roman"/>
          <w:sz w:val="28"/>
          <w:szCs w:val="28"/>
        </w:rPr>
        <w:t>5.Вода.</w:t>
      </w:r>
    </w:p>
    <w:p w14:paraId="56185054" w14:textId="77777777" w:rsidR="006558F1" w:rsidRPr="00FA4881" w:rsidRDefault="006558F1" w:rsidP="00FA4881">
      <w:pPr>
        <w:spacing w:after="0" w:line="360" w:lineRule="auto"/>
        <w:contextualSpacing/>
        <w:rPr>
          <w:rFonts w:ascii="Times New Roman" w:hAnsi="Times New Roman" w:cs="Times New Roman"/>
          <w:sz w:val="28"/>
          <w:szCs w:val="28"/>
        </w:rPr>
      </w:pPr>
      <w:r w:rsidRPr="00FA4881">
        <w:rPr>
          <w:rFonts w:ascii="Times New Roman" w:hAnsi="Times New Roman" w:cs="Times New Roman"/>
          <w:sz w:val="28"/>
          <w:szCs w:val="28"/>
        </w:rPr>
        <w:t>6.Палитра.</w:t>
      </w:r>
    </w:p>
    <w:p w14:paraId="7DCE860C" w14:textId="77777777" w:rsidR="006558F1" w:rsidRPr="00FA4881" w:rsidRDefault="006558F1" w:rsidP="00FA4881">
      <w:pPr>
        <w:spacing w:after="0" w:line="360" w:lineRule="auto"/>
        <w:contextualSpacing/>
        <w:rPr>
          <w:rFonts w:ascii="Times New Roman" w:hAnsi="Times New Roman" w:cs="Times New Roman"/>
          <w:sz w:val="28"/>
          <w:szCs w:val="28"/>
        </w:rPr>
      </w:pPr>
      <w:r w:rsidRPr="00FA4881">
        <w:rPr>
          <w:rFonts w:ascii="Times New Roman" w:hAnsi="Times New Roman" w:cs="Times New Roman"/>
          <w:sz w:val="28"/>
          <w:szCs w:val="28"/>
        </w:rPr>
        <w:t>7.Карандаш ТМ, ластик.</w:t>
      </w:r>
    </w:p>
    <w:p w14:paraId="76F96AE6" w14:textId="77777777" w:rsidR="006558F1" w:rsidRPr="00FA4881" w:rsidRDefault="006558F1" w:rsidP="00FA4881">
      <w:pPr>
        <w:spacing w:after="0" w:line="360" w:lineRule="auto"/>
        <w:contextualSpacing/>
        <w:rPr>
          <w:rFonts w:ascii="Times New Roman" w:hAnsi="Times New Roman" w:cs="Times New Roman"/>
          <w:sz w:val="28"/>
          <w:szCs w:val="28"/>
        </w:rPr>
      </w:pPr>
    </w:p>
    <w:p w14:paraId="5986F329" w14:textId="77777777" w:rsidR="00746FB3" w:rsidRDefault="006558F1" w:rsidP="00FA4881">
      <w:pPr>
        <w:spacing w:after="0" w:line="360" w:lineRule="auto"/>
        <w:contextualSpacing/>
        <w:rPr>
          <w:rFonts w:ascii="Times New Roman" w:hAnsi="Times New Roman" w:cs="Times New Roman"/>
          <w:sz w:val="28"/>
          <w:szCs w:val="28"/>
        </w:rPr>
      </w:pPr>
      <w:r w:rsidRPr="00FA4881">
        <w:rPr>
          <w:rFonts w:ascii="Times New Roman" w:hAnsi="Times New Roman" w:cs="Times New Roman"/>
          <w:sz w:val="28"/>
          <w:szCs w:val="28"/>
        </w:rPr>
        <w:t xml:space="preserve">Правила техники безопасности </w:t>
      </w:r>
    </w:p>
    <w:p w14:paraId="292B649B" w14:textId="77777777" w:rsidR="00746FB3" w:rsidRPr="00FA4881" w:rsidRDefault="00746FB3" w:rsidP="00746FB3">
      <w:pPr>
        <w:spacing w:after="0" w:line="360" w:lineRule="auto"/>
        <w:jc w:val="center"/>
        <w:rPr>
          <w:rFonts w:ascii="Times New Roman" w:hAnsi="Times New Roman" w:cs="Times New Roman"/>
          <w:b/>
          <w:i/>
          <w:sz w:val="28"/>
          <w:szCs w:val="28"/>
        </w:rPr>
      </w:pPr>
      <w:r w:rsidRPr="00FA4881">
        <w:rPr>
          <w:rFonts w:ascii="Times New Roman" w:hAnsi="Times New Roman" w:cs="Times New Roman"/>
          <w:b/>
          <w:i/>
          <w:sz w:val="28"/>
          <w:szCs w:val="28"/>
        </w:rPr>
        <w:t>Техника безопасности при работе с краской и лаком</w:t>
      </w:r>
    </w:p>
    <w:p w14:paraId="00BF59B1" w14:textId="77777777" w:rsidR="00746FB3" w:rsidRPr="00FA4881" w:rsidRDefault="00746FB3" w:rsidP="00746FB3">
      <w:pPr>
        <w:shd w:val="clear" w:color="auto" w:fill="FFFFFF"/>
        <w:spacing w:after="0" w:line="360" w:lineRule="auto"/>
        <w:ind w:firstLine="708"/>
        <w:contextualSpacing/>
        <w:jc w:val="both"/>
        <w:rPr>
          <w:rFonts w:ascii="Times New Roman" w:hAnsi="Times New Roman" w:cs="Times New Roman"/>
          <w:sz w:val="28"/>
          <w:szCs w:val="28"/>
        </w:rPr>
      </w:pPr>
      <w:r w:rsidRPr="00FA4881">
        <w:rPr>
          <w:rFonts w:ascii="Times New Roman" w:hAnsi="Times New Roman" w:cs="Times New Roman"/>
          <w:sz w:val="28"/>
          <w:szCs w:val="28"/>
        </w:rPr>
        <w:t>В процессе работы поддерживать порядок на рабочем месте. </w:t>
      </w:r>
      <w:r w:rsidRPr="00FA4881">
        <w:rPr>
          <w:rFonts w:ascii="Times New Roman" w:hAnsi="Times New Roman" w:cs="Times New Roman"/>
          <w:bCs/>
          <w:sz w:val="28"/>
          <w:szCs w:val="28"/>
        </w:rPr>
        <w:t>При</w:t>
      </w:r>
      <w:r w:rsidRPr="00FA4881">
        <w:rPr>
          <w:rFonts w:ascii="Times New Roman" w:hAnsi="Times New Roman" w:cs="Times New Roman"/>
          <w:sz w:val="28"/>
          <w:szCs w:val="28"/>
        </w:rPr>
        <w:t> </w:t>
      </w:r>
      <w:r w:rsidRPr="00FA4881">
        <w:rPr>
          <w:rFonts w:ascii="Times New Roman" w:hAnsi="Times New Roman" w:cs="Times New Roman"/>
          <w:bCs/>
          <w:sz w:val="28"/>
          <w:szCs w:val="28"/>
        </w:rPr>
        <w:t>работе</w:t>
      </w:r>
      <w:r w:rsidRPr="00FA4881">
        <w:rPr>
          <w:rFonts w:ascii="Times New Roman" w:hAnsi="Times New Roman" w:cs="Times New Roman"/>
          <w:sz w:val="28"/>
          <w:szCs w:val="28"/>
        </w:rPr>
        <w:t> </w:t>
      </w:r>
      <w:r w:rsidRPr="00FA4881">
        <w:rPr>
          <w:rFonts w:ascii="Times New Roman" w:hAnsi="Times New Roman" w:cs="Times New Roman"/>
          <w:bCs/>
          <w:sz w:val="28"/>
          <w:szCs w:val="28"/>
        </w:rPr>
        <w:t>с</w:t>
      </w:r>
      <w:r w:rsidRPr="00FA4881">
        <w:rPr>
          <w:rFonts w:ascii="Times New Roman" w:hAnsi="Times New Roman" w:cs="Times New Roman"/>
          <w:sz w:val="28"/>
          <w:szCs w:val="28"/>
        </w:rPr>
        <w:t> </w:t>
      </w:r>
      <w:r w:rsidRPr="00FA4881">
        <w:rPr>
          <w:rFonts w:ascii="Times New Roman" w:hAnsi="Times New Roman" w:cs="Times New Roman"/>
          <w:bCs/>
          <w:sz w:val="28"/>
          <w:szCs w:val="28"/>
        </w:rPr>
        <w:t>красками</w:t>
      </w:r>
      <w:r w:rsidRPr="00FA4881">
        <w:rPr>
          <w:rFonts w:ascii="Times New Roman" w:hAnsi="Times New Roman" w:cs="Times New Roman"/>
          <w:sz w:val="28"/>
          <w:szCs w:val="28"/>
        </w:rPr>
        <w:t> </w:t>
      </w:r>
      <w:r w:rsidRPr="00FA4881">
        <w:rPr>
          <w:rFonts w:ascii="Times New Roman" w:hAnsi="Times New Roman" w:cs="Times New Roman"/>
          <w:bCs/>
          <w:sz w:val="28"/>
          <w:szCs w:val="28"/>
        </w:rPr>
        <w:t>необходимо</w:t>
      </w:r>
      <w:r w:rsidRPr="00FA4881">
        <w:rPr>
          <w:rFonts w:ascii="Times New Roman" w:hAnsi="Times New Roman" w:cs="Times New Roman"/>
          <w:sz w:val="28"/>
          <w:szCs w:val="28"/>
        </w:rPr>
        <w:t> </w:t>
      </w:r>
      <w:r w:rsidRPr="00FA4881">
        <w:rPr>
          <w:rFonts w:ascii="Times New Roman" w:hAnsi="Times New Roman" w:cs="Times New Roman"/>
          <w:bCs/>
          <w:sz w:val="28"/>
          <w:szCs w:val="28"/>
        </w:rPr>
        <w:t>быть</w:t>
      </w:r>
      <w:r w:rsidRPr="00FA4881">
        <w:rPr>
          <w:rFonts w:ascii="Times New Roman" w:hAnsi="Times New Roman" w:cs="Times New Roman"/>
          <w:sz w:val="28"/>
          <w:szCs w:val="28"/>
        </w:rPr>
        <w:t> </w:t>
      </w:r>
      <w:r w:rsidRPr="00FA4881">
        <w:rPr>
          <w:rFonts w:ascii="Times New Roman" w:hAnsi="Times New Roman" w:cs="Times New Roman"/>
          <w:bCs/>
          <w:sz w:val="28"/>
          <w:szCs w:val="28"/>
        </w:rPr>
        <w:t>аккуратным:</w:t>
      </w:r>
      <w:r w:rsidRPr="00FA4881">
        <w:rPr>
          <w:rFonts w:ascii="Times New Roman" w:hAnsi="Times New Roman" w:cs="Times New Roman"/>
          <w:sz w:val="28"/>
          <w:szCs w:val="28"/>
        </w:rPr>
        <w:t> </w:t>
      </w:r>
      <w:r w:rsidRPr="00FA4881">
        <w:rPr>
          <w:rFonts w:ascii="Times New Roman" w:hAnsi="Times New Roman" w:cs="Times New Roman"/>
          <w:bCs/>
          <w:sz w:val="28"/>
          <w:szCs w:val="28"/>
        </w:rPr>
        <w:t>не</w:t>
      </w:r>
      <w:r w:rsidRPr="00FA4881">
        <w:rPr>
          <w:rFonts w:ascii="Times New Roman" w:hAnsi="Times New Roman" w:cs="Times New Roman"/>
          <w:sz w:val="28"/>
          <w:szCs w:val="28"/>
        </w:rPr>
        <w:t> </w:t>
      </w:r>
      <w:r w:rsidRPr="00FA4881">
        <w:rPr>
          <w:rFonts w:ascii="Times New Roman" w:hAnsi="Times New Roman" w:cs="Times New Roman"/>
          <w:bCs/>
          <w:sz w:val="28"/>
          <w:szCs w:val="28"/>
        </w:rPr>
        <w:t>пачкать</w:t>
      </w:r>
      <w:r w:rsidRPr="00FA4881">
        <w:rPr>
          <w:rFonts w:ascii="Times New Roman" w:hAnsi="Times New Roman" w:cs="Times New Roman"/>
          <w:sz w:val="28"/>
          <w:szCs w:val="28"/>
        </w:rPr>
        <w:t> </w:t>
      </w:r>
      <w:r w:rsidRPr="00FA4881">
        <w:rPr>
          <w:rFonts w:ascii="Times New Roman" w:hAnsi="Times New Roman" w:cs="Times New Roman"/>
          <w:bCs/>
          <w:sz w:val="28"/>
          <w:szCs w:val="28"/>
        </w:rPr>
        <w:t>руки,</w:t>
      </w:r>
      <w:r w:rsidRPr="00FA4881">
        <w:rPr>
          <w:rFonts w:ascii="Times New Roman" w:hAnsi="Times New Roman" w:cs="Times New Roman"/>
          <w:sz w:val="28"/>
          <w:szCs w:val="28"/>
        </w:rPr>
        <w:t> </w:t>
      </w:r>
      <w:r w:rsidRPr="00FA4881">
        <w:rPr>
          <w:rFonts w:ascii="Times New Roman" w:hAnsi="Times New Roman" w:cs="Times New Roman"/>
          <w:bCs/>
          <w:sz w:val="28"/>
          <w:szCs w:val="28"/>
        </w:rPr>
        <w:t>лицо,</w:t>
      </w:r>
      <w:r w:rsidRPr="00FA4881">
        <w:rPr>
          <w:rFonts w:ascii="Times New Roman" w:hAnsi="Times New Roman" w:cs="Times New Roman"/>
          <w:sz w:val="28"/>
          <w:szCs w:val="28"/>
        </w:rPr>
        <w:t> </w:t>
      </w:r>
      <w:r w:rsidRPr="00FA4881">
        <w:rPr>
          <w:rFonts w:ascii="Times New Roman" w:hAnsi="Times New Roman" w:cs="Times New Roman"/>
          <w:bCs/>
          <w:sz w:val="28"/>
          <w:szCs w:val="28"/>
        </w:rPr>
        <w:t>костюм,</w:t>
      </w:r>
      <w:r w:rsidRPr="00FA4881">
        <w:rPr>
          <w:rFonts w:ascii="Times New Roman" w:hAnsi="Times New Roman" w:cs="Times New Roman"/>
          <w:sz w:val="28"/>
          <w:szCs w:val="28"/>
        </w:rPr>
        <w:t> </w:t>
      </w:r>
      <w:r w:rsidRPr="00FA4881">
        <w:rPr>
          <w:rFonts w:ascii="Times New Roman" w:hAnsi="Times New Roman" w:cs="Times New Roman"/>
          <w:bCs/>
          <w:sz w:val="28"/>
          <w:szCs w:val="28"/>
        </w:rPr>
        <w:t>не</w:t>
      </w:r>
      <w:r w:rsidRPr="00FA4881">
        <w:rPr>
          <w:rFonts w:ascii="Times New Roman" w:hAnsi="Times New Roman" w:cs="Times New Roman"/>
          <w:sz w:val="28"/>
          <w:szCs w:val="28"/>
        </w:rPr>
        <w:t> </w:t>
      </w:r>
      <w:r w:rsidRPr="00FA4881">
        <w:rPr>
          <w:rFonts w:ascii="Times New Roman" w:hAnsi="Times New Roman" w:cs="Times New Roman"/>
          <w:bCs/>
          <w:sz w:val="28"/>
          <w:szCs w:val="28"/>
        </w:rPr>
        <w:t>пачкать</w:t>
      </w:r>
      <w:r w:rsidRPr="00FA4881">
        <w:rPr>
          <w:rFonts w:ascii="Times New Roman" w:hAnsi="Times New Roman" w:cs="Times New Roman"/>
          <w:sz w:val="28"/>
          <w:szCs w:val="28"/>
        </w:rPr>
        <w:t> </w:t>
      </w:r>
      <w:r w:rsidRPr="00FA4881">
        <w:rPr>
          <w:rFonts w:ascii="Times New Roman" w:hAnsi="Times New Roman" w:cs="Times New Roman"/>
          <w:bCs/>
          <w:sz w:val="28"/>
          <w:szCs w:val="28"/>
        </w:rPr>
        <w:t>стол,</w:t>
      </w:r>
      <w:r w:rsidRPr="00FA4881">
        <w:rPr>
          <w:rFonts w:ascii="Times New Roman" w:hAnsi="Times New Roman" w:cs="Times New Roman"/>
          <w:sz w:val="28"/>
          <w:szCs w:val="28"/>
        </w:rPr>
        <w:t> </w:t>
      </w:r>
      <w:r w:rsidRPr="00FA4881">
        <w:rPr>
          <w:rFonts w:ascii="Times New Roman" w:hAnsi="Times New Roman" w:cs="Times New Roman"/>
          <w:bCs/>
          <w:sz w:val="28"/>
          <w:szCs w:val="28"/>
        </w:rPr>
        <w:t>за</w:t>
      </w:r>
      <w:r w:rsidRPr="00FA4881">
        <w:rPr>
          <w:rFonts w:ascii="Times New Roman" w:hAnsi="Times New Roman" w:cs="Times New Roman"/>
          <w:sz w:val="28"/>
          <w:szCs w:val="28"/>
        </w:rPr>
        <w:t> </w:t>
      </w:r>
      <w:r w:rsidRPr="00FA4881">
        <w:rPr>
          <w:rFonts w:ascii="Times New Roman" w:hAnsi="Times New Roman" w:cs="Times New Roman"/>
          <w:bCs/>
          <w:sz w:val="28"/>
          <w:szCs w:val="28"/>
        </w:rPr>
        <w:t>которым</w:t>
      </w:r>
      <w:r w:rsidRPr="00FA4881">
        <w:rPr>
          <w:rFonts w:ascii="Times New Roman" w:hAnsi="Times New Roman" w:cs="Times New Roman"/>
          <w:sz w:val="28"/>
          <w:szCs w:val="28"/>
        </w:rPr>
        <w:t> </w:t>
      </w:r>
      <w:r w:rsidRPr="00FA4881">
        <w:rPr>
          <w:rFonts w:ascii="Times New Roman" w:hAnsi="Times New Roman" w:cs="Times New Roman"/>
          <w:bCs/>
          <w:sz w:val="28"/>
          <w:szCs w:val="28"/>
        </w:rPr>
        <w:t>работаешь</w:t>
      </w:r>
      <w:r w:rsidRPr="00FA4881">
        <w:rPr>
          <w:rFonts w:ascii="Times New Roman" w:hAnsi="Times New Roman" w:cs="Times New Roman"/>
          <w:sz w:val="28"/>
          <w:szCs w:val="28"/>
        </w:rPr>
        <w:t>. Нельзя: брать грязные руки в рот, тереть грязными руками глаза, размахивать кисточкой. По окончании работы привести в порядок рабочее место. Тщательно вымыть руки с мылом. Не использовать для воды стеклянную посуду.</w:t>
      </w:r>
    </w:p>
    <w:p w14:paraId="47E08470" w14:textId="77777777" w:rsidR="00746FB3" w:rsidRPr="00FA4881" w:rsidRDefault="00746FB3" w:rsidP="00746FB3">
      <w:pPr>
        <w:shd w:val="clear" w:color="auto" w:fill="FFFFFF"/>
        <w:spacing w:after="0" w:line="360" w:lineRule="auto"/>
        <w:ind w:firstLine="708"/>
        <w:contextualSpacing/>
        <w:jc w:val="both"/>
        <w:rPr>
          <w:rFonts w:ascii="Times New Roman" w:hAnsi="Times New Roman" w:cs="Times New Roman"/>
          <w:sz w:val="28"/>
          <w:szCs w:val="28"/>
        </w:rPr>
      </w:pPr>
      <w:r w:rsidRPr="00FA4881">
        <w:rPr>
          <w:rFonts w:ascii="Times New Roman" w:hAnsi="Times New Roman" w:cs="Times New Roman"/>
          <w:sz w:val="28"/>
          <w:szCs w:val="28"/>
        </w:rPr>
        <w:t xml:space="preserve">При лакировании необходимо соблюдать следующие правила безопасности: </w:t>
      </w:r>
    </w:p>
    <w:p w14:paraId="0B458BD1" w14:textId="77777777" w:rsidR="00746FB3" w:rsidRPr="00FA4881" w:rsidRDefault="00746FB3" w:rsidP="00746FB3">
      <w:pPr>
        <w:pStyle w:val="a7"/>
        <w:numPr>
          <w:ilvl w:val="0"/>
          <w:numId w:val="7"/>
        </w:numPr>
        <w:shd w:val="clear" w:color="auto" w:fill="FFFFFF"/>
        <w:spacing w:after="0" w:line="360" w:lineRule="auto"/>
        <w:jc w:val="both"/>
        <w:rPr>
          <w:rFonts w:ascii="Times New Roman" w:hAnsi="Times New Roman" w:cs="Times New Roman"/>
          <w:sz w:val="28"/>
          <w:szCs w:val="28"/>
        </w:rPr>
      </w:pPr>
      <w:r w:rsidRPr="00FA4881">
        <w:rPr>
          <w:rFonts w:ascii="Times New Roman" w:hAnsi="Times New Roman" w:cs="Times New Roman"/>
          <w:sz w:val="28"/>
          <w:szCs w:val="28"/>
        </w:rPr>
        <w:t xml:space="preserve">проветривать помещение; не лакировать вблизи нагревательных приборов;  </w:t>
      </w:r>
    </w:p>
    <w:p w14:paraId="061188AD" w14:textId="77777777" w:rsidR="00746FB3" w:rsidRPr="00FA4881" w:rsidRDefault="00746FB3" w:rsidP="00746FB3">
      <w:pPr>
        <w:pStyle w:val="a7"/>
        <w:numPr>
          <w:ilvl w:val="0"/>
          <w:numId w:val="7"/>
        </w:numPr>
        <w:shd w:val="clear" w:color="auto" w:fill="FFFFFF"/>
        <w:spacing w:after="0" w:line="360" w:lineRule="auto"/>
        <w:jc w:val="both"/>
        <w:rPr>
          <w:rFonts w:ascii="Times New Roman" w:hAnsi="Times New Roman" w:cs="Times New Roman"/>
          <w:sz w:val="28"/>
          <w:szCs w:val="28"/>
        </w:rPr>
      </w:pPr>
      <w:r w:rsidRPr="00FA4881">
        <w:rPr>
          <w:rFonts w:ascii="Times New Roman" w:hAnsi="Times New Roman" w:cs="Times New Roman"/>
          <w:sz w:val="28"/>
          <w:szCs w:val="28"/>
        </w:rPr>
        <w:t xml:space="preserve">не нюхать лак во избежание отравления;  </w:t>
      </w:r>
    </w:p>
    <w:p w14:paraId="69B50DB7" w14:textId="77777777" w:rsidR="00746FB3" w:rsidRPr="00FA4881" w:rsidRDefault="00746FB3" w:rsidP="00746FB3">
      <w:pPr>
        <w:pStyle w:val="a7"/>
        <w:numPr>
          <w:ilvl w:val="0"/>
          <w:numId w:val="7"/>
        </w:numPr>
        <w:shd w:val="clear" w:color="auto" w:fill="FFFFFF"/>
        <w:spacing w:after="0" w:line="360" w:lineRule="auto"/>
        <w:jc w:val="both"/>
        <w:rPr>
          <w:rFonts w:ascii="Times New Roman" w:hAnsi="Times New Roman" w:cs="Times New Roman"/>
          <w:sz w:val="28"/>
          <w:szCs w:val="28"/>
        </w:rPr>
      </w:pPr>
      <w:r w:rsidRPr="00FA4881">
        <w:rPr>
          <w:rFonts w:ascii="Times New Roman" w:hAnsi="Times New Roman" w:cs="Times New Roman"/>
          <w:sz w:val="28"/>
          <w:szCs w:val="28"/>
        </w:rPr>
        <w:t xml:space="preserve">избегать попадания лака на открытые участки тела;  </w:t>
      </w:r>
    </w:p>
    <w:p w14:paraId="61DC2083" w14:textId="77777777" w:rsidR="00746FB3" w:rsidRPr="00FA4881" w:rsidRDefault="00746FB3" w:rsidP="00746FB3">
      <w:pPr>
        <w:pStyle w:val="a7"/>
        <w:numPr>
          <w:ilvl w:val="0"/>
          <w:numId w:val="7"/>
        </w:numPr>
        <w:shd w:val="clear" w:color="auto" w:fill="FFFFFF"/>
        <w:spacing w:after="0" w:line="360" w:lineRule="auto"/>
        <w:jc w:val="both"/>
        <w:rPr>
          <w:rFonts w:ascii="Times New Roman" w:hAnsi="Times New Roman" w:cs="Times New Roman"/>
          <w:sz w:val="28"/>
          <w:szCs w:val="28"/>
        </w:rPr>
      </w:pPr>
      <w:r w:rsidRPr="00FA4881">
        <w:rPr>
          <w:rFonts w:ascii="Times New Roman" w:hAnsi="Times New Roman" w:cs="Times New Roman"/>
          <w:sz w:val="28"/>
          <w:szCs w:val="28"/>
        </w:rPr>
        <w:t xml:space="preserve">после работы тщательно вымыть руки с мылом;  </w:t>
      </w:r>
    </w:p>
    <w:p w14:paraId="54D8252B" w14:textId="77777777" w:rsidR="00746FB3" w:rsidRPr="00FA4881" w:rsidRDefault="00746FB3" w:rsidP="00746FB3">
      <w:pPr>
        <w:pStyle w:val="a7"/>
        <w:numPr>
          <w:ilvl w:val="0"/>
          <w:numId w:val="7"/>
        </w:numPr>
        <w:shd w:val="clear" w:color="auto" w:fill="FFFFFF"/>
        <w:spacing w:after="0" w:line="360" w:lineRule="auto"/>
        <w:jc w:val="both"/>
        <w:rPr>
          <w:rFonts w:ascii="Times New Roman" w:hAnsi="Times New Roman" w:cs="Times New Roman"/>
          <w:sz w:val="28"/>
          <w:szCs w:val="28"/>
        </w:rPr>
      </w:pPr>
      <w:r w:rsidRPr="00FA4881">
        <w:rPr>
          <w:rFonts w:ascii="Times New Roman" w:hAnsi="Times New Roman" w:cs="Times New Roman"/>
          <w:sz w:val="28"/>
          <w:szCs w:val="28"/>
        </w:rPr>
        <w:t>держать лаки (хранить) вдали от открытого огня.</w:t>
      </w:r>
    </w:p>
    <w:p w14:paraId="0316CBD3" w14:textId="77777777" w:rsidR="00746FB3" w:rsidRDefault="00746FB3" w:rsidP="00FA4881">
      <w:pPr>
        <w:spacing w:after="0" w:line="360" w:lineRule="auto"/>
        <w:contextualSpacing/>
        <w:rPr>
          <w:rFonts w:ascii="Times New Roman" w:hAnsi="Times New Roman" w:cs="Times New Roman"/>
          <w:sz w:val="28"/>
          <w:szCs w:val="28"/>
        </w:rPr>
      </w:pPr>
    </w:p>
    <w:p w14:paraId="1C961208" w14:textId="77777777" w:rsidR="00746FB3" w:rsidRPr="00746FB3" w:rsidRDefault="00746FB3" w:rsidP="00746FB3">
      <w:pPr>
        <w:pStyle w:val="3"/>
        <w:shd w:val="clear" w:color="auto" w:fill="FFFFFF"/>
        <w:spacing w:before="0" w:line="360" w:lineRule="auto"/>
        <w:ind w:firstLine="709"/>
        <w:jc w:val="both"/>
        <w:rPr>
          <w:rFonts w:ascii="Times New Roman" w:hAnsi="Times New Roman" w:cs="Times New Roman"/>
          <w:color w:val="1D1E21"/>
          <w:sz w:val="28"/>
          <w:szCs w:val="28"/>
        </w:rPr>
      </w:pPr>
      <w:r w:rsidRPr="00746FB3">
        <w:rPr>
          <w:rFonts w:ascii="Times New Roman" w:hAnsi="Times New Roman" w:cs="Times New Roman"/>
          <w:color w:val="1D1E21"/>
          <w:sz w:val="28"/>
          <w:szCs w:val="28"/>
        </w:rPr>
        <w:t>Элементы гжельской росписи</w:t>
      </w:r>
    </w:p>
    <w:p w14:paraId="443E6F1C" w14:textId="77777777" w:rsidR="00656999" w:rsidRPr="00656999" w:rsidRDefault="00656999" w:rsidP="00656999">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t xml:space="preserve">Главным правилом гжельской техники росписи является только ручное исполнение рисунка. В работе художниками используются краски белого, голубого и синего цветов. Синий цвет применяется в более, чем 20 оттенках, </w:t>
      </w:r>
      <w:r w:rsidRPr="00656999">
        <w:rPr>
          <w:rFonts w:ascii="Times New Roman" w:eastAsia="Times New Roman" w:hAnsi="Times New Roman" w:cs="Times New Roman"/>
          <w:sz w:val="28"/>
          <w:szCs w:val="28"/>
          <w:lang w:eastAsia="ru-RU"/>
        </w:rPr>
        <w:lastRenderedPageBreak/>
        <w:t xml:space="preserve">для майолики применяется </w:t>
      </w:r>
      <w:proofErr w:type="spellStart"/>
      <w:r w:rsidRPr="00656999">
        <w:rPr>
          <w:rFonts w:ascii="Times New Roman" w:eastAsia="Times New Roman" w:hAnsi="Times New Roman" w:cs="Times New Roman"/>
          <w:sz w:val="28"/>
          <w:szCs w:val="28"/>
          <w:lang w:eastAsia="ru-RU"/>
        </w:rPr>
        <w:t>пятицветка</w:t>
      </w:r>
      <w:proofErr w:type="spellEnd"/>
      <w:r w:rsidRPr="00656999">
        <w:rPr>
          <w:rFonts w:ascii="Times New Roman" w:eastAsia="Times New Roman" w:hAnsi="Times New Roman" w:cs="Times New Roman"/>
          <w:sz w:val="28"/>
          <w:szCs w:val="28"/>
          <w:lang w:eastAsia="ru-RU"/>
        </w:rPr>
        <w:t xml:space="preserve"> – белый фон, желтый (соли сурьмы), зеленый (соли меди), синий (соли кобальта), вишневый (моли марганца) цвета.</w:t>
      </w:r>
    </w:p>
    <w:p w14:paraId="2A396A7A" w14:textId="77777777" w:rsidR="00656999" w:rsidRPr="00656999" w:rsidRDefault="00656999" w:rsidP="00656999">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t>Основные приемы и элементы гжельской росписи:</w:t>
      </w:r>
    </w:p>
    <w:p w14:paraId="77B693F9" w14:textId="77777777" w:rsidR="00656999" w:rsidRPr="00656999" w:rsidRDefault="00656999" w:rsidP="00656999">
      <w:pPr>
        <w:numPr>
          <w:ilvl w:val="0"/>
          <w:numId w:val="11"/>
        </w:numPr>
        <w:shd w:val="clear" w:color="auto" w:fill="FFFFFF"/>
        <w:spacing w:after="0" w:line="360" w:lineRule="auto"/>
        <w:ind w:left="0" w:firstLine="709"/>
        <w:jc w:val="both"/>
        <w:rPr>
          <w:rFonts w:ascii="Times New Roman" w:eastAsia="Times New Roman" w:hAnsi="Times New Roman" w:cs="Times New Roman"/>
          <w:sz w:val="28"/>
          <w:szCs w:val="28"/>
          <w:lang w:eastAsia="ru-RU"/>
        </w:rPr>
      </w:pPr>
      <w:r w:rsidRPr="00656999">
        <w:rPr>
          <w:rFonts w:ascii="Times New Roman" w:eastAsia="Times New Roman" w:hAnsi="Times New Roman" w:cs="Times New Roman"/>
          <w:b/>
          <w:bCs/>
          <w:sz w:val="28"/>
          <w:szCs w:val="28"/>
          <w:lang w:eastAsia="ru-RU"/>
        </w:rPr>
        <w:t>Ситчик.</w:t>
      </w:r>
      <w:r w:rsidRPr="00656999">
        <w:rPr>
          <w:rFonts w:ascii="Times New Roman" w:eastAsia="Times New Roman" w:hAnsi="Times New Roman" w:cs="Times New Roman"/>
          <w:sz w:val="28"/>
          <w:szCs w:val="28"/>
          <w:lang w:eastAsia="ru-RU"/>
        </w:rPr>
        <w:t> Берется кисть с длинным тонким ворсом, задействуется в работе только кончик. Оформляются ситчиком мелкие детали: завитки, волны, являющиеся базовыми узорами гжельской росписи.</w:t>
      </w:r>
    </w:p>
    <w:p w14:paraId="3257A680" w14:textId="77777777" w:rsidR="00656999" w:rsidRPr="00656999" w:rsidRDefault="00656999" w:rsidP="00656999">
      <w:pPr>
        <w:spacing w:after="0" w:line="360" w:lineRule="auto"/>
        <w:jc w:val="both"/>
        <w:rPr>
          <w:rFonts w:ascii="Times New Roman" w:eastAsia="Times New Roman" w:hAnsi="Times New Roman" w:cs="Times New Roman"/>
          <w:sz w:val="28"/>
          <w:szCs w:val="28"/>
          <w:lang w:eastAsia="ru-RU"/>
        </w:rPr>
      </w:pPr>
      <w:r w:rsidRPr="00656999">
        <w:rPr>
          <w:rFonts w:ascii="Times New Roman" w:eastAsia="Times New Roman" w:hAnsi="Times New Roman" w:cs="Times New Roman"/>
          <w:noProof/>
          <w:sz w:val="28"/>
          <w:szCs w:val="28"/>
          <w:lang w:eastAsia="ru-RU"/>
        </w:rPr>
        <w:drawing>
          <wp:inline distT="0" distB="0" distL="0" distR="0" wp14:anchorId="1347EBB7" wp14:editId="4161A768">
            <wp:extent cx="5172075" cy="3621093"/>
            <wp:effectExtent l="0" t="0" r="0" b="0"/>
            <wp:docPr id="28" name="Рисунок 28" descr="Ситч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итчик"/>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85941" cy="3630801"/>
                    </a:xfrm>
                    <a:prstGeom prst="rect">
                      <a:avLst/>
                    </a:prstGeom>
                    <a:noFill/>
                    <a:ln>
                      <a:noFill/>
                    </a:ln>
                  </pic:spPr>
                </pic:pic>
              </a:graphicData>
            </a:graphic>
          </wp:inline>
        </w:drawing>
      </w:r>
    </w:p>
    <w:p w14:paraId="679B5DD4" w14:textId="77777777" w:rsidR="00656999" w:rsidRPr="00656999" w:rsidRDefault="00656999" w:rsidP="00656999">
      <w:pPr>
        <w:spacing w:after="0" w:line="360" w:lineRule="auto"/>
        <w:ind w:firstLine="709"/>
        <w:jc w:val="both"/>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t>Ситчик</w:t>
      </w:r>
    </w:p>
    <w:p w14:paraId="4E6B8C58" w14:textId="77777777" w:rsidR="00656999" w:rsidRPr="00656999" w:rsidRDefault="00656999" w:rsidP="00656999">
      <w:pPr>
        <w:numPr>
          <w:ilvl w:val="0"/>
          <w:numId w:val="12"/>
        </w:numPr>
        <w:shd w:val="clear" w:color="auto" w:fill="FFFFFF"/>
        <w:spacing w:after="0" w:line="360" w:lineRule="auto"/>
        <w:ind w:left="0" w:firstLine="709"/>
        <w:jc w:val="both"/>
        <w:rPr>
          <w:rFonts w:ascii="Times New Roman" w:eastAsia="Times New Roman" w:hAnsi="Times New Roman" w:cs="Times New Roman"/>
          <w:sz w:val="28"/>
          <w:szCs w:val="28"/>
          <w:lang w:eastAsia="ru-RU"/>
        </w:rPr>
      </w:pPr>
      <w:r w:rsidRPr="00656999">
        <w:rPr>
          <w:rFonts w:ascii="Times New Roman" w:eastAsia="Times New Roman" w:hAnsi="Times New Roman" w:cs="Times New Roman"/>
          <w:b/>
          <w:bCs/>
          <w:sz w:val="28"/>
          <w:szCs w:val="28"/>
          <w:lang w:eastAsia="ru-RU"/>
        </w:rPr>
        <w:t>Китайский мазок.</w:t>
      </w:r>
      <w:r w:rsidRPr="00656999">
        <w:rPr>
          <w:rFonts w:ascii="Times New Roman" w:eastAsia="Times New Roman" w:hAnsi="Times New Roman" w:cs="Times New Roman"/>
          <w:sz w:val="28"/>
          <w:szCs w:val="28"/>
          <w:lang w:eastAsia="ru-RU"/>
        </w:rPr>
        <w:t> На кисть можно набирать сразу два цвета (либо один, но со стягиванием по ворсу). Элементы прорисовываются кистью неотрывно, потому цветовая насыщенность по поверхности плавно угасает.</w:t>
      </w:r>
    </w:p>
    <w:p w14:paraId="0EF3EF41" w14:textId="77777777" w:rsidR="00656999" w:rsidRPr="00656999" w:rsidRDefault="00656999" w:rsidP="00656999">
      <w:pPr>
        <w:spacing w:after="0" w:line="360" w:lineRule="auto"/>
        <w:ind w:firstLine="709"/>
        <w:jc w:val="both"/>
        <w:rPr>
          <w:rFonts w:ascii="Times New Roman" w:eastAsia="Times New Roman" w:hAnsi="Times New Roman" w:cs="Times New Roman"/>
          <w:sz w:val="28"/>
          <w:szCs w:val="28"/>
          <w:lang w:eastAsia="ru-RU"/>
        </w:rPr>
      </w:pPr>
      <w:r w:rsidRPr="00656999">
        <w:rPr>
          <w:rFonts w:ascii="Times New Roman" w:eastAsia="Times New Roman" w:hAnsi="Times New Roman" w:cs="Times New Roman"/>
          <w:noProof/>
          <w:sz w:val="28"/>
          <w:szCs w:val="28"/>
          <w:lang w:eastAsia="ru-RU"/>
        </w:rPr>
        <w:lastRenderedPageBreak/>
        <w:drawing>
          <wp:inline distT="0" distB="0" distL="0" distR="0" wp14:anchorId="7CC000E8" wp14:editId="6CEFC9A7">
            <wp:extent cx="4585148" cy="3305175"/>
            <wp:effectExtent l="0" t="0" r="6350" b="0"/>
            <wp:docPr id="27" name="Рисунок 27" descr="Китайский маз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итайский мазок"/>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93201" cy="3310980"/>
                    </a:xfrm>
                    <a:prstGeom prst="rect">
                      <a:avLst/>
                    </a:prstGeom>
                    <a:noFill/>
                    <a:ln>
                      <a:noFill/>
                    </a:ln>
                  </pic:spPr>
                </pic:pic>
              </a:graphicData>
            </a:graphic>
          </wp:inline>
        </w:drawing>
      </w:r>
    </w:p>
    <w:p w14:paraId="3F2E3794" w14:textId="77777777" w:rsidR="00656999" w:rsidRPr="00656999" w:rsidRDefault="00656999" w:rsidP="00656999">
      <w:pPr>
        <w:spacing w:after="0" w:line="360" w:lineRule="auto"/>
        <w:ind w:firstLine="709"/>
        <w:jc w:val="both"/>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t>Китайский мазок</w:t>
      </w:r>
    </w:p>
    <w:p w14:paraId="6B16ED9F" w14:textId="77777777" w:rsidR="00656999" w:rsidRPr="00656999" w:rsidRDefault="00656999" w:rsidP="00656999">
      <w:pPr>
        <w:numPr>
          <w:ilvl w:val="0"/>
          <w:numId w:val="13"/>
        </w:numPr>
        <w:shd w:val="clear" w:color="auto" w:fill="FFFFFF"/>
        <w:spacing w:after="0" w:line="360" w:lineRule="auto"/>
        <w:ind w:left="0" w:firstLine="709"/>
        <w:jc w:val="both"/>
        <w:rPr>
          <w:rFonts w:ascii="Times New Roman" w:eastAsia="Times New Roman" w:hAnsi="Times New Roman" w:cs="Times New Roman"/>
          <w:sz w:val="28"/>
          <w:szCs w:val="28"/>
          <w:lang w:eastAsia="ru-RU"/>
        </w:rPr>
      </w:pPr>
      <w:r w:rsidRPr="00656999">
        <w:rPr>
          <w:rFonts w:ascii="Times New Roman" w:eastAsia="Times New Roman" w:hAnsi="Times New Roman" w:cs="Times New Roman"/>
          <w:b/>
          <w:bCs/>
          <w:sz w:val="28"/>
          <w:szCs w:val="28"/>
          <w:lang w:eastAsia="ru-RU"/>
        </w:rPr>
        <w:t>Мазок с тенью.</w:t>
      </w:r>
      <w:r w:rsidRPr="00656999">
        <w:rPr>
          <w:rFonts w:ascii="Times New Roman" w:eastAsia="Times New Roman" w:hAnsi="Times New Roman" w:cs="Times New Roman"/>
          <w:sz w:val="28"/>
          <w:szCs w:val="28"/>
          <w:lang w:eastAsia="ru-RU"/>
        </w:rPr>
        <w:t> Краска набирается на кисть, изначально синий с белым берется в нужных, просчитанных пропорциях, регулируется количество краски на ворсе. Синяя область во время движения кисти всегда должна оставаться густой и насыщенной, а светлая служит ее ореолом, рассеивает свет.</w:t>
      </w:r>
    </w:p>
    <w:p w14:paraId="69A6EA31" w14:textId="77777777" w:rsidR="00656999" w:rsidRPr="00656999" w:rsidRDefault="00656999" w:rsidP="00656999">
      <w:pPr>
        <w:spacing w:after="0" w:line="360" w:lineRule="auto"/>
        <w:ind w:firstLine="709"/>
        <w:jc w:val="both"/>
        <w:rPr>
          <w:rFonts w:ascii="Times New Roman" w:eastAsia="Times New Roman" w:hAnsi="Times New Roman" w:cs="Times New Roman"/>
          <w:sz w:val="28"/>
          <w:szCs w:val="28"/>
          <w:lang w:eastAsia="ru-RU"/>
        </w:rPr>
      </w:pPr>
      <w:r w:rsidRPr="00656999">
        <w:rPr>
          <w:rFonts w:ascii="Times New Roman" w:eastAsia="Times New Roman" w:hAnsi="Times New Roman" w:cs="Times New Roman"/>
          <w:noProof/>
          <w:sz w:val="28"/>
          <w:szCs w:val="28"/>
          <w:lang w:eastAsia="ru-RU"/>
        </w:rPr>
        <w:drawing>
          <wp:inline distT="0" distB="0" distL="0" distR="0" wp14:anchorId="4617F1CC" wp14:editId="6817C630">
            <wp:extent cx="4219575" cy="2553477"/>
            <wp:effectExtent l="0" t="0" r="0" b="0"/>
            <wp:docPr id="16" name="Рисунок 16" descr="Мазок с тень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Мазок с тенью"/>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43235" cy="2567795"/>
                    </a:xfrm>
                    <a:prstGeom prst="rect">
                      <a:avLst/>
                    </a:prstGeom>
                    <a:noFill/>
                    <a:ln>
                      <a:noFill/>
                    </a:ln>
                  </pic:spPr>
                </pic:pic>
              </a:graphicData>
            </a:graphic>
          </wp:inline>
        </w:drawing>
      </w:r>
    </w:p>
    <w:p w14:paraId="43733656" w14:textId="77777777" w:rsidR="00656999" w:rsidRPr="00656999" w:rsidRDefault="00656999" w:rsidP="00656999">
      <w:pPr>
        <w:spacing w:after="0" w:line="360" w:lineRule="auto"/>
        <w:ind w:firstLine="709"/>
        <w:jc w:val="both"/>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t>Мазок с тенью</w:t>
      </w:r>
    </w:p>
    <w:p w14:paraId="35F86798" w14:textId="77777777" w:rsidR="00656999" w:rsidRPr="00656999" w:rsidRDefault="00656999" w:rsidP="00656999">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t xml:space="preserve">Для нанесения орнаментов применяется специальная азбука мазков, которая у каждого мастера может иметь свои особенности. В основе большинства узоров находится мазок-капелька, при помощи которого </w:t>
      </w:r>
      <w:r w:rsidRPr="00656999">
        <w:rPr>
          <w:rFonts w:ascii="Times New Roman" w:eastAsia="Times New Roman" w:hAnsi="Times New Roman" w:cs="Times New Roman"/>
          <w:sz w:val="28"/>
          <w:szCs w:val="28"/>
          <w:lang w:eastAsia="ru-RU"/>
        </w:rPr>
        <w:lastRenderedPageBreak/>
        <w:t>изображаются листья, стебли, цветы. Мазок тенями – это обратный мазок в одну стороны с переходом от темного оттенка к светлому.</w:t>
      </w:r>
    </w:p>
    <w:p w14:paraId="15AB10B5" w14:textId="77777777" w:rsidR="00656999" w:rsidRDefault="00656999" w:rsidP="00746FB3">
      <w:pPr>
        <w:pStyle w:val="a4"/>
        <w:shd w:val="clear" w:color="auto" w:fill="FFFFFF"/>
        <w:spacing w:before="0" w:beforeAutospacing="0" w:after="0" w:afterAutospacing="0" w:line="360" w:lineRule="auto"/>
        <w:ind w:firstLine="709"/>
        <w:jc w:val="both"/>
        <w:rPr>
          <w:color w:val="1D1E21"/>
          <w:sz w:val="28"/>
          <w:szCs w:val="28"/>
        </w:rPr>
      </w:pPr>
    </w:p>
    <w:p w14:paraId="5EACA51A" w14:textId="77777777" w:rsidR="00746FB3" w:rsidRPr="00746FB3" w:rsidRDefault="00746FB3" w:rsidP="00746FB3">
      <w:pPr>
        <w:pStyle w:val="a4"/>
        <w:shd w:val="clear" w:color="auto" w:fill="FFFFFF"/>
        <w:spacing w:before="0" w:beforeAutospacing="0" w:after="0" w:afterAutospacing="0" w:line="360" w:lineRule="auto"/>
        <w:ind w:firstLine="709"/>
        <w:jc w:val="both"/>
        <w:rPr>
          <w:color w:val="1D1E21"/>
          <w:sz w:val="28"/>
          <w:szCs w:val="28"/>
        </w:rPr>
      </w:pPr>
      <w:r w:rsidRPr="00746FB3">
        <w:rPr>
          <w:color w:val="1D1E21"/>
          <w:sz w:val="28"/>
          <w:szCs w:val="28"/>
        </w:rPr>
        <w:t>Вся процедура разбивается на отдельные стадии. Этапы росписи гжель – нанесение мазков кистью один за другим, так чтобы цветовой переход четко менял полутона от светлого к темному. Движение производится от центра к краю. Возможен вариант обратного убывания цвета: от темного центра к светлому краю. Контрастные переходы могут чередоваться с постепенной тушевкой. Играют роль следующие нюансы:</w:t>
      </w:r>
    </w:p>
    <w:p w14:paraId="2046BCE0" w14:textId="77777777" w:rsidR="00746FB3" w:rsidRPr="00746FB3" w:rsidRDefault="00746FB3" w:rsidP="00656999">
      <w:pPr>
        <w:numPr>
          <w:ilvl w:val="0"/>
          <w:numId w:val="9"/>
        </w:numPr>
        <w:shd w:val="clear" w:color="auto" w:fill="FFFFFF"/>
        <w:tabs>
          <w:tab w:val="clear" w:pos="720"/>
          <w:tab w:val="num" w:pos="0"/>
        </w:tabs>
        <w:spacing w:after="0" w:line="360" w:lineRule="auto"/>
        <w:ind w:left="0" w:firstLine="0"/>
        <w:jc w:val="both"/>
        <w:rPr>
          <w:rFonts w:ascii="Times New Roman" w:hAnsi="Times New Roman" w:cs="Times New Roman"/>
          <w:color w:val="1D1E21"/>
          <w:sz w:val="28"/>
          <w:szCs w:val="28"/>
        </w:rPr>
      </w:pPr>
      <w:r w:rsidRPr="00746FB3">
        <w:rPr>
          <w:rFonts w:ascii="Times New Roman" w:hAnsi="Times New Roman" w:cs="Times New Roman"/>
          <w:color w:val="1D1E21"/>
          <w:sz w:val="28"/>
          <w:szCs w:val="28"/>
        </w:rPr>
        <w:t>плотность и ширина наносимого кистью мазка;</w:t>
      </w:r>
    </w:p>
    <w:p w14:paraId="54C89C77" w14:textId="77777777" w:rsidR="00746FB3" w:rsidRPr="00746FB3" w:rsidRDefault="00746FB3" w:rsidP="00656999">
      <w:pPr>
        <w:numPr>
          <w:ilvl w:val="0"/>
          <w:numId w:val="9"/>
        </w:numPr>
        <w:shd w:val="clear" w:color="auto" w:fill="FFFFFF"/>
        <w:tabs>
          <w:tab w:val="clear" w:pos="720"/>
          <w:tab w:val="num" w:pos="0"/>
        </w:tabs>
        <w:spacing w:after="0" w:line="360" w:lineRule="auto"/>
        <w:ind w:left="0" w:firstLine="0"/>
        <w:jc w:val="both"/>
        <w:rPr>
          <w:rFonts w:ascii="Times New Roman" w:hAnsi="Times New Roman" w:cs="Times New Roman"/>
          <w:color w:val="1D1E21"/>
          <w:sz w:val="28"/>
          <w:szCs w:val="28"/>
        </w:rPr>
      </w:pPr>
      <w:r w:rsidRPr="00746FB3">
        <w:rPr>
          <w:rFonts w:ascii="Times New Roman" w:hAnsi="Times New Roman" w:cs="Times New Roman"/>
          <w:color w:val="1D1E21"/>
          <w:sz w:val="28"/>
          <w:szCs w:val="28"/>
        </w:rPr>
        <w:t>направление движения ворса;</w:t>
      </w:r>
    </w:p>
    <w:p w14:paraId="2F2758D3" w14:textId="77777777" w:rsidR="00746FB3" w:rsidRPr="00746FB3" w:rsidRDefault="00746FB3" w:rsidP="00656999">
      <w:pPr>
        <w:numPr>
          <w:ilvl w:val="0"/>
          <w:numId w:val="9"/>
        </w:numPr>
        <w:shd w:val="clear" w:color="auto" w:fill="FFFFFF"/>
        <w:tabs>
          <w:tab w:val="clear" w:pos="720"/>
          <w:tab w:val="num" w:pos="0"/>
        </w:tabs>
        <w:spacing w:after="0" w:line="360" w:lineRule="auto"/>
        <w:ind w:left="0" w:firstLine="0"/>
        <w:jc w:val="both"/>
        <w:rPr>
          <w:rFonts w:ascii="Times New Roman" w:hAnsi="Times New Roman" w:cs="Times New Roman"/>
          <w:color w:val="1D1E21"/>
          <w:sz w:val="28"/>
          <w:szCs w:val="28"/>
        </w:rPr>
      </w:pPr>
      <w:r w:rsidRPr="00746FB3">
        <w:rPr>
          <w:rFonts w:ascii="Times New Roman" w:hAnsi="Times New Roman" w:cs="Times New Roman"/>
          <w:color w:val="1D1E21"/>
          <w:sz w:val="28"/>
          <w:szCs w:val="28"/>
        </w:rPr>
        <w:t>толщина краски на инструменте художника.</w:t>
      </w:r>
    </w:p>
    <w:p w14:paraId="13875718" w14:textId="77777777" w:rsidR="00746FB3" w:rsidRPr="00746FB3" w:rsidRDefault="00746FB3" w:rsidP="00656999">
      <w:pPr>
        <w:pStyle w:val="a4"/>
        <w:shd w:val="clear" w:color="auto" w:fill="FFFFFF"/>
        <w:tabs>
          <w:tab w:val="num" w:pos="0"/>
        </w:tabs>
        <w:spacing w:before="0" w:beforeAutospacing="0" w:after="0" w:afterAutospacing="0" w:line="360" w:lineRule="auto"/>
        <w:jc w:val="both"/>
        <w:rPr>
          <w:color w:val="1D1E21"/>
          <w:sz w:val="28"/>
          <w:szCs w:val="28"/>
        </w:rPr>
      </w:pPr>
      <w:r w:rsidRPr="00746FB3">
        <w:rPr>
          <w:color w:val="1D1E21"/>
          <w:sz w:val="28"/>
          <w:szCs w:val="28"/>
        </w:rPr>
        <w:t>Основные стадии освоения техники:</w:t>
      </w:r>
    </w:p>
    <w:p w14:paraId="4A24EF49" w14:textId="77777777" w:rsidR="00746FB3" w:rsidRPr="00746FB3" w:rsidRDefault="00746FB3" w:rsidP="00656999">
      <w:pPr>
        <w:numPr>
          <w:ilvl w:val="0"/>
          <w:numId w:val="10"/>
        </w:numPr>
        <w:shd w:val="clear" w:color="auto" w:fill="FFFFFF"/>
        <w:tabs>
          <w:tab w:val="clear" w:pos="720"/>
          <w:tab w:val="num" w:pos="0"/>
        </w:tabs>
        <w:spacing w:after="0" w:line="360" w:lineRule="auto"/>
        <w:ind w:left="0" w:firstLine="0"/>
        <w:jc w:val="both"/>
        <w:rPr>
          <w:rFonts w:ascii="Times New Roman" w:hAnsi="Times New Roman" w:cs="Times New Roman"/>
          <w:color w:val="1D1E21"/>
          <w:sz w:val="28"/>
          <w:szCs w:val="28"/>
        </w:rPr>
      </w:pPr>
      <w:r w:rsidRPr="00746FB3">
        <w:rPr>
          <w:rFonts w:ascii="Times New Roman" w:hAnsi="Times New Roman" w:cs="Times New Roman"/>
          <w:color w:val="1D1E21"/>
          <w:sz w:val="28"/>
          <w:szCs w:val="28"/>
        </w:rPr>
        <w:t>Синюю и белую капли осторожно стягивают друг к другу для получения оттенков. Аккуратными движениями растушевывают полутона.</w:t>
      </w:r>
    </w:p>
    <w:p w14:paraId="05FCACDF" w14:textId="77777777" w:rsidR="00746FB3" w:rsidRPr="00746FB3" w:rsidRDefault="00746FB3" w:rsidP="00656999">
      <w:pPr>
        <w:numPr>
          <w:ilvl w:val="0"/>
          <w:numId w:val="10"/>
        </w:numPr>
        <w:shd w:val="clear" w:color="auto" w:fill="FFFFFF"/>
        <w:tabs>
          <w:tab w:val="clear" w:pos="720"/>
          <w:tab w:val="num" w:pos="0"/>
        </w:tabs>
        <w:spacing w:after="0" w:line="360" w:lineRule="auto"/>
        <w:ind w:left="0" w:firstLine="0"/>
        <w:jc w:val="both"/>
        <w:rPr>
          <w:rFonts w:ascii="Times New Roman" w:hAnsi="Times New Roman" w:cs="Times New Roman"/>
          <w:color w:val="1D1E21"/>
          <w:sz w:val="28"/>
          <w:szCs w:val="28"/>
        </w:rPr>
      </w:pPr>
      <w:r w:rsidRPr="00746FB3">
        <w:rPr>
          <w:rFonts w:ascii="Times New Roman" w:hAnsi="Times New Roman" w:cs="Times New Roman"/>
          <w:color w:val="1D1E21"/>
          <w:sz w:val="28"/>
          <w:szCs w:val="28"/>
        </w:rPr>
        <w:t>Освоение гжельской росписи включает изучение простого мазка – это перемещение кисти перпендикулярно ворсу.</w:t>
      </w:r>
    </w:p>
    <w:p w14:paraId="4980A953" w14:textId="77777777" w:rsidR="00746FB3" w:rsidRPr="00746FB3" w:rsidRDefault="00746FB3" w:rsidP="00656999">
      <w:pPr>
        <w:numPr>
          <w:ilvl w:val="0"/>
          <w:numId w:val="10"/>
        </w:numPr>
        <w:shd w:val="clear" w:color="auto" w:fill="FFFFFF"/>
        <w:tabs>
          <w:tab w:val="clear" w:pos="720"/>
          <w:tab w:val="num" w:pos="0"/>
        </w:tabs>
        <w:spacing w:after="0" w:line="360" w:lineRule="auto"/>
        <w:ind w:left="0" w:firstLine="0"/>
        <w:jc w:val="both"/>
        <w:rPr>
          <w:rFonts w:ascii="Times New Roman" w:hAnsi="Times New Roman" w:cs="Times New Roman"/>
          <w:color w:val="1D1E21"/>
          <w:sz w:val="28"/>
          <w:szCs w:val="28"/>
        </w:rPr>
      </w:pPr>
      <w:r w:rsidRPr="00746FB3">
        <w:rPr>
          <w:rFonts w:ascii="Times New Roman" w:hAnsi="Times New Roman" w:cs="Times New Roman"/>
          <w:color w:val="1D1E21"/>
          <w:sz w:val="28"/>
          <w:szCs w:val="28"/>
        </w:rPr>
        <w:t>Можно разучить технику рисования волны. Попеременно распределяют усилие нажатием с основания к окончанию инструмента и поворачивают его на 180°.</w:t>
      </w:r>
    </w:p>
    <w:p w14:paraId="67ECA579" w14:textId="77777777" w:rsidR="00746FB3" w:rsidRPr="00746FB3" w:rsidRDefault="00746FB3" w:rsidP="00656999">
      <w:pPr>
        <w:numPr>
          <w:ilvl w:val="0"/>
          <w:numId w:val="10"/>
        </w:numPr>
        <w:shd w:val="clear" w:color="auto" w:fill="FFFFFF"/>
        <w:tabs>
          <w:tab w:val="clear" w:pos="720"/>
          <w:tab w:val="num" w:pos="0"/>
        </w:tabs>
        <w:spacing w:after="0" w:line="360" w:lineRule="auto"/>
        <w:ind w:left="0" w:firstLine="0"/>
        <w:jc w:val="both"/>
        <w:rPr>
          <w:rFonts w:ascii="Times New Roman" w:hAnsi="Times New Roman" w:cs="Times New Roman"/>
          <w:color w:val="1D1E21"/>
          <w:sz w:val="28"/>
          <w:szCs w:val="28"/>
        </w:rPr>
      </w:pPr>
      <w:r w:rsidRPr="00746FB3">
        <w:rPr>
          <w:rFonts w:ascii="Times New Roman" w:hAnsi="Times New Roman" w:cs="Times New Roman"/>
          <w:color w:val="1D1E21"/>
          <w:sz w:val="28"/>
          <w:szCs w:val="28"/>
        </w:rPr>
        <w:t>Капли рисуются быстрым убиранием кисти с поверхности изображения, предварительно нажав основанием и поставив точку.</w:t>
      </w:r>
    </w:p>
    <w:p w14:paraId="7C95085E" w14:textId="77777777" w:rsidR="00746FB3" w:rsidRPr="00FA4881" w:rsidRDefault="00746FB3" w:rsidP="00FA4881">
      <w:pPr>
        <w:spacing w:after="0" w:line="360" w:lineRule="auto"/>
        <w:contextualSpacing/>
        <w:rPr>
          <w:rFonts w:ascii="Times New Roman" w:hAnsi="Times New Roman" w:cs="Times New Roman"/>
          <w:sz w:val="28"/>
          <w:szCs w:val="28"/>
        </w:rPr>
      </w:pPr>
    </w:p>
    <w:p w14:paraId="7C6EF030" w14:textId="77777777" w:rsidR="006558F1" w:rsidRPr="00FA4881" w:rsidRDefault="006558F1" w:rsidP="00FA4881">
      <w:pPr>
        <w:spacing w:after="0" w:line="360" w:lineRule="auto"/>
        <w:contextualSpacing/>
        <w:rPr>
          <w:rFonts w:ascii="Times New Roman" w:hAnsi="Times New Roman" w:cs="Times New Roman"/>
          <w:sz w:val="28"/>
          <w:szCs w:val="28"/>
        </w:rPr>
      </w:pPr>
    </w:p>
    <w:p w14:paraId="47014CF6" w14:textId="77777777" w:rsidR="006558F1" w:rsidRPr="00FA4881" w:rsidRDefault="006558F1" w:rsidP="00FA4881">
      <w:pPr>
        <w:spacing w:after="0" w:line="360" w:lineRule="auto"/>
        <w:contextualSpacing/>
        <w:rPr>
          <w:rFonts w:ascii="Times New Roman" w:hAnsi="Times New Roman" w:cs="Times New Roman"/>
          <w:sz w:val="28"/>
          <w:szCs w:val="28"/>
        </w:rPr>
      </w:pPr>
    </w:p>
    <w:p w14:paraId="17F24606" w14:textId="77777777" w:rsidR="006558F1" w:rsidRPr="00FA4881" w:rsidRDefault="006558F1" w:rsidP="00FA4881">
      <w:pPr>
        <w:spacing w:after="0" w:line="360" w:lineRule="auto"/>
        <w:contextualSpacing/>
        <w:rPr>
          <w:rFonts w:ascii="Times New Roman" w:hAnsi="Times New Roman" w:cs="Times New Roman"/>
          <w:sz w:val="28"/>
          <w:szCs w:val="28"/>
        </w:rPr>
      </w:pPr>
    </w:p>
    <w:p w14:paraId="447500B0" w14:textId="77777777" w:rsidR="006558F1" w:rsidRPr="00FA4881" w:rsidRDefault="006558F1" w:rsidP="00FA4881">
      <w:pPr>
        <w:spacing w:after="0" w:line="360" w:lineRule="auto"/>
        <w:contextualSpacing/>
        <w:rPr>
          <w:rFonts w:ascii="Times New Roman" w:hAnsi="Times New Roman" w:cs="Times New Roman"/>
          <w:sz w:val="28"/>
          <w:szCs w:val="28"/>
        </w:rPr>
      </w:pPr>
    </w:p>
    <w:p w14:paraId="57A835BB" w14:textId="77777777" w:rsidR="006558F1" w:rsidRPr="00FA4881" w:rsidRDefault="006558F1" w:rsidP="00FA4881">
      <w:pPr>
        <w:spacing w:after="0" w:line="360" w:lineRule="auto"/>
        <w:contextualSpacing/>
        <w:rPr>
          <w:rFonts w:ascii="Times New Roman" w:hAnsi="Times New Roman" w:cs="Times New Roman"/>
          <w:sz w:val="28"/>
          <w:szCs w:val="28"/>
        </w:rPr>
      </w:pPr>
    </w:p>
    <w:p w14:paraId="6B221FF2" w14:textId="77777777" w:rsidR="006558F1" w:rsidRPr="00FA4881" w:rsidRDefault="006558F1" w:rsidP="00FA4881">
      <w:pPr>
        <w:spacing w:after="0" w:line="360" w:lineRule="auto"/>
        <w:contextualSpacing/>
        <w:rPr>
          <w:rFonts w:ascii="Times New Roman" w:hAnsi="Times New Roman" w:cs="Times New Roman"/>
          <w:sz w:val="28"/>
          <w:szCs w:val="28"/>
        </w:rPr>
      </w:pPr>
    </w:p>
    <w:p w14:paraId="17307F07" w14:textId="77777777" w:rsidR="006558F1" w:rsidRPr="00FA4881" w:rsidRDefault="006558F1" w:rsidP="00FA4881">
      <w:pPr>
        <w:spacing w:after="0" w:line="360" w:lineRule="auto"/>
        <w:contextualSpacing/>
        <w:rPr>
          <w:rFonts w:ascii="Times New Roman" w:hAnsi="Times New Roman" w:cs="Times New Roman"/>
          <w:sz w:val="28"/>
          <w:szCs w:val="28"/>
        </w:rPr>
      </w:pPr>
    </w:p>
    <w:p w14:paraId="037DE32F" w14:textId="77777777" w:rsidR="006558F1" w:rsidRPr="00FA4881" w:rsidRDefault="006558F1" w:rsidP="00FA4881">
      <w:pPr>
        <w:pStyle w:val="a4"/>
        <w:spacing w:before="0" w:beforeAutospacing="0" w:after="0" w:afterAutospacing="0" w:line="360" w:lineRule="auto"/>
        <w:jc w:val="both"/>
        <w:rPr>
          <w:rStyle w:val="a5"/>
          <w:sz w:val="28"/>
          <w:szCs w:val="28"/>
        </w:rPr>
      </w:pPr>
      <w:r w:rsidRPr="00FA4881">
        <w:rPr>
          <w:rStyle w:val="a5"/>
          <w:sz w:val="28"/>
          <w:szCs w:val="28"/>
        </w:rPr>
        <w:lastRenderedPageBreak/>
        <w:t>Глава 2. Практическая часть</w:t>
      </w:r>
    </w:p>
    <w:p w14:paraId="0F81248B" w14:textId="77777777" w:rsidR="006558F1" w:rsidRPr="00FA4881" w:rsidRDefault="006558F1" w:rsidP="00FA4881">
      <w:pPr>
        <w:pStyle w:val="a4"/>
        <w:spacing w:before="0" w:beforeAutospacing="0" w:after="0" w:afterAutospacing="0" w:line="360" w:lineRule="auto"/>
        <w:jc w:val="both"/>
        <w:rPr>
          <w:rStyle w:val="a5"/>
          <w:sz w:val="28"/>
          <w:szCs w:val="28"/>
        </w:rPr>
      </w:pPr>
      <w:r w:rsidRPr="00FA4881">
        <w:rPr>
          <w:rStyle w:val="a5"/>
          <w:sz w:val="28"/>
          <w:szCs w:val="28"/>
        </w:rPr>
        <w:t xml:space="preserve">2.1 Технологическая карта </w:t>
      </w:r>
    </w:p>
    <w:p w14:paraId="6863B140" w14:textId="77777777" w:rsidR="00656999" w:rsidRPr="00FA4881" w:rsidRDefault="00656999" w:rsidP="00656999">
      <w:pPr>
        <w:spacing w:after="0" w:line="360" w:lineRule="auto"/>
        <w:jc w:val="right"/>
        <w:rPr>
          <w:rFonts w:ascii="Times New Roman" w:hAnsi="Times New Roman" w:cs="Times New Roman"/>
          <w:sz w:val="28"/>
          <w:szCs w:val="28"/>
        </w:rPr>
      </w:pPr>
    </w:p>
    <w:tbl>
      <w:tblPr>
        <w:tblStyle w:val="a8"/>
        <w:tblW w:w="9042" w:type="dxa"/>
        <w:tblLook w:val="0000" w:firstRow="0" w:lastRow="0" w:firstColumn="0" w:lastColumn="0" w:noHBand="0" w:noVBand="0"/>
      </w:tblPr>
      <w:tblGrid>
        <w:gridCol w:w="613"/>
        <w:gridCol w:w="2989"/>
        <w:gridCol w:w="3426"/>
        <w:gridCol w:w="2014"/>
      </w:tblGrid>
      <w:tr w:rsidR="00D13443" w:rsidRPr="00FA4881" w14:paraId="35CE6FF4" w14:textId="77777777" w:rsidTr="00F34414">
        <w:trPr>
          <w:trHeight w:val="270"/>
        </w:trPr>
        <w:tc>
          <w:tcPr>
            <w:tcW w:w="613" w:type="dxa"/>
          </w:tcPr>
          <w:p w14:paraId="5393CC66" w14:textId="77777777" w:rsidR="00656999" w:rsidRPr="00FA4881" w:rsidRDefault="00656999" w:rsidP="001B715D">
            <w:pPr>
              <w:spacing w:line="360" w:lineRule="auto"/>
              <w:ind w:right="19"/>
              <w:contextualSpacing/>
              <w:jc w:val="both"/>
              <w:rPr>
                <w:rFonts w:ascii="Times New Roman" w:hAnsi="Times New Roman" w:cs="Times New Roman"/>
                <w:sz w:val="28"/>
                <w:szCs w:val="28"/>
              </w:rPr>
            </w:pPr>
            <w:r w:rsidRPr="00FA4881">
              <w:rPr>
                <w:rFonts w:ascii="Times New Roman" w:hAnsi="Times New Roman" w:cs="Times New Roman"/>
                <w:sz w:val="28"/>
                <w:szCs w:val="28"/>
              </w:rPr>
              <w:t>№ п/п</w:t>
            </w:r>
          </w:p>
        </w:tc>
        <w:tc>
          <w:tcPr>
            <w:tcW w:w="2989" w:type="dxa"/>
          </w:tcPr>
          <w:p w14:paraId="68155153" w14:textId="77777777" w:rsidR="00656999" w:rsidRPr="00FA4881" w:rsidRDefault="00656999" w:rsidP="001B715D">
            <w:pPr>
              <w:pStyle w:val="a4"/>
              <w:shd w:val="clear" w:color="auto" w:fill="FFFFFF"/>
              <w:spacing w:before="0" w:beforeAutospacing="0" w:after="0" w:afterAutospacing="0" w:line="360" w:lineRule="auto"/>
              <w:ind w:firstLine="34"/>
              <w:contextualSpacing/>
              <w:textAlignment w:val="baseline"/>
              <w:rPr>
                <w:sz w:val="28"/>
                <w:szCs w:val="28"/>
              </w:rPr>
            </w:pPr>
            <w:r w:rsidRPr="00FA4881">
              <w:rPr>
                <w:sz w:val="28"/>
                <w:szCs w:val="28"/>
              </w:rPr>
              <w:t>Описание операции</w:t>
            </w:r>
          </w:p>
        </w:tc>
        <w:tc>
          <w:tcPr>
            <w:tcW w:w="3426" w:type="dxa"/>
          </w:tcPr>
          <w:p w14:paraId="14DDC90D" w14:textId="77777777" w:rsidR="00656999" w:rsidRPr="00FA4881" w:rsidRDefault="00656999" w:rsidP="001B715D">
            <w:pPr>
              <w:pStyle w:val="a4"/>
              <w:shd w:val="clear" w:color="auto" w:fill="FFFFFF"/>
              <w:spacing w:before="0" w:beforeAutospacing="0" w:after="0" w:afterAutospacing="0" w:line="360" w:lineRule="auto"/>
              <w:ind w:right="149"/>
              <w:contextualSpacing/>
              <w:textAlignment w:val="baseline"/>
              <w:rPr>
                <w:sz w:val="28"/>
                <w:szCs w:val="28"/>
              </w:rPr>
            </w:pPr>
            <w:r w:rsidRPr="00FA4881">
              <w:rPr>
                <w:sz w:val="28"/>
                <w:szCs w:val="28"/>
              </w:rPr>
              <w:t>Эскиз или фото</w:t>
            </w:r>
          </w:p>
        </w:tc>
        <w:tc>
          <w:tcPr>
            <w:tcW w:w="2014" w:type="dxa"/>
          </w:tcPr>
          <w:p w14:paraId="1B76C0C8" w14:textId="77777777" w:rsidR="00656999" w:rsidRPr="00FA4881" w:rsidRDefault="00656999" w:rsidP="001B715D">
            <w:pPr>
              <w:pStyle w:val="a4"/>
              <w:shd w:val="clear" w:color="auto" w:fill="FFFFFF"/>
              <w:spacing w:before="0" w:beforeAutospacing="0" w:after="0" w:afterAutospacing="0" w:line="360" w:lineRule="auto"/>
              <w:contextualSpacing/>
              <w:jc w:val="center"/>
              <w:textAlignment w:val="baseline"/>
              <w:rPr>
                <w:sz w:val="28"/>
                <w:szCs w:val="28"/>
              </w:rPr>
            </w:pPr>
            <w:r w:rsidRPr="00FA4881">
              <w:rPr>
                <w:sz w:val="28"/>
                <w:szCs w:val="28"/>
              </w:rPr>
              <w:t>Оборудование, инструменты, материалы</w:t>
            </w:r>
          </w:p>
        </w:tc>
      </w:tr>
      <w:tr w:rsidR="00F34414" w:rsidRPr="00FA4881" w14:paraId="387C6EC7" w14:textId="77777777" w:rsidTr="00F34414">
        <w:trPr>
          <w:trHeight w:val="165"/>
        </w:trPr>
        <w:tc>
          <w:tcPr>
            <w:tcW w:w="613" w:type="dxa"/>
          </w:tcPr>
          <w:p w14:paraId="1E28C771" w14:textId="42041962" w:rsidR="00F34414" w:rsidRPr="00FA4881" w:rsidRDefault="00F34414" w:rsidP="001B715D">
            <w:pPr>
              <w:spacing w:line="360" w:lineRule="auto"/>
              <w:jc w:val="both"/>
              <w:rPr>
                <w:rFonts w:ascii="Times New Roman" w:hAnsi="Times New Roman" w:cs="Times New Roman"/>
                <w:sz w:val="28"/>
                <w:szCs w:val="28"/>
              </w:rPr>
            </w:pPr>
            <w:r>
              <w:rPr>
                <w:rFonts w:ascii="Times New Roman" w:hAnsi="Times New Roman" w:cs="Times New Roman"/>
                <w:sz w:val="28"/>
                <w:szCs w:val="28"/>
              </w:rPr>
              <w:t>1</w:t>
            </w:r>
          </w:p>
        </w:tc>
        <w:tc>
          <w:tcPr>
            <w:tcW w:w="2989" w:type="dxa"/>
          </w:tcPr>
          <w:p w14:paraId="1D77FC24" w14:textId="37800ABB" w:rsidR="00F34414" w:rsidRPr="00F34414" w:rsidRDefault="00F34414" w:rsidP="001B715D">
            <w:pPr>
              <w:spacing w:line="360" w:lineRule="auto"/>
              <w:jc w:val="both"/>
              <w:rPr>
                <w:rFonts w:ascii="Times New Roman" w:hAnsi="Times New Roman" w:cs="Times New Roman"/>
                <w:sz w:val="28"/>
                <w:szCs w:val="28"/>
              </w:rPr>
            </w:pPr>
            <w:r w:rsidRPr="00F34414">
              <w:rPr>
                <w:rFonts w:ascii="Times New Roman" w:hAnsi="Times New Roman" w:cs="Times New Roman"/>
                <w:sz w:val="28"/>
                <w:szCs w:val="28"/>
                <w:shd w:val="clear" w:color="auto" w:fill="FFFFFF"/>
              </w:rPr>
              <w:t>Выбрать заготовку</w:t>
            </w:r>
          </w:p>
        </w:tc>
        <w:tc>
          <w:tcPr>
            <w:tcW w:w="3426" w:type="dxa"/>
          </w:tcPr>
          <w:p w14:paraId="1F10AC80" w14:textId="77777777" w:rsidR="00F34414" w:rsidRPr="00D13443" w:rsidRDefault="00F34414" w:rsidP="001B715D">
            <w:pPr>
              <w:spacing w:line="360" w:lineRule="auto"/>
              <w:jc w:val="both"/>
              <w:rPr>
                <w:rFonts w:ascii="Times New Roman" w:hAnsi="Times New Roman" w:cs="Times New Roman"/>
                <w:sz w:val="28"/>
                <w:szCs w:val="28"/>
              </w:rPr>
            </w:pPr>
          </w:p>
        </w:tc>
        <w:tc>
          <w:tcPr>
            <w:tcW w:w="2014" w:type="dxa"/>
          </w:tcPr>
          <w:p w14:paraId="5DB65F8C" w14:textId="77777777" w:rsidR="00F34414" w:rsidRPr="00FA4881" w:rsidRDefault="00F34414" w:rsidP="001B715D">
            <w:pPr>
              <w:spacing w:line="360" w:lineRule="auto"/>
              <w:jc w:val="both"/>
              <w:rPr>
                <w:rFonts w:ascii="Times New Roman" w:hAnsi="Times New Roman" w:cs="Times New Roman"/>
                <w:sz w:val="28"/>
                <w:szCs w:val="28"/>
              </w:rPr>
            </w:pPr>
          </w:p>
        </w:tc>
      </w:tr>
      <w:tr w:rsidR="00D13443" w:rsidRPr="00FA4881" w14:paraId="525A5CB5" w14:textId="77777777" w:rsidTr="00F34414">
        <w:trPr>
          <w:trHeight w:val="165"/>
        </w:trPr>
        <w:tc>
          <w:tcPr>
            <w:tcW w:w="613" w:type="dxa"/>
          </w:tcPr>
          <w:p w14:paraId="4BA9BF6D" w14:textId="0D9CC12A" w:rsidR="00656999" w:rsidRPr="00FA4881" w:rsidRDefault="00F34414" w:rsidP="001B715D">
            <w:pPr>
              <w:spacing w:line="360" w:lineRule="auto"/>
              <w:jc w:val="both"/>
              <w:rPr>
                <w:rFonts w:ascii="Times New Roman" w:hAnsi="Times New Roman" w:cs="Times New Roman"/>
                <w:sz w:val="28"/>
                <w:szCs w:val="28"/>
              </w:rPr>
            </w:pPr>
            <w:r>
              <w:rPr>
                <w:rFonts w:ascii="Times New Roman" w:hAnsi="Times New Roman" w:cs="Times New Roman"/>
                <w:sz w:val="28"/>
                <w:szCs w:val="28"/>
              </w:rPr>
              <w:t>2</w:t>
            </w:r>
          </w:p>
        </w:tc>
        <w:tc>
          <w:tcPr>
            <w:tcW w:w="2989" w:type="dxa"/>
          </w:tcPr>
          <w:p w14:paraId="4A21A5FE" w14:textId="77777777" w:rsidR="00656999" w:rsidRPr="00FA4881" w:rsidRDefault="00656999" w:rsidP="001B715D">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Проверить качество доски(нет ли сколов, трещин, и др.)</w:t>
            </w:r>
          </w:p>
        </w:tc>
        <w:tc>
          <w:tcPr>
            <w:tcW w:w="3426" w:type="dxa"/>
          </w:tcPr>
          <w:p w14:paraId="07E9E29C" w14:textId="3E4727A7" w:rsidR="00656999" w:rsidRPr="00FA4881" w:rsidRDefault="00656999" w:rsidP="001B715D">
            <w:pPr>
              <w:spacing w:line="360" w:lineRule="auto"/>
              <w:jc w:val="both"/>
              <w:rPr>
                <w:rFonts w:ascii="Times New Roman" w:hAnsi="Times New Roman" w:cs="Times New Roman"/>
                <w:sz w:val="28"/>
                <w:szCs w:val="28"/>
              </w:rPr>
            </w:pPr>
          </w:p>
        </w:tc>
        <w:tc>
          <w:tcPr>
            <w:tcW w:w="2014" w:type="dxa"/>
          </w:tcPr>
          <w:p w14:paraId="32A72C47" w14:textId="77777777" w:rsidR="00656999" w:rsidRPr="00FA4881" w:rsidRDefault="00656999" w:rsidP="001B715D">
            <w:pPr>
              <w:spacing w:line="360" w:lineRule="auto"/>
              <w:jc w:val="both"/>
              <w:rPr>
                <w:rFonts w:ascii="Times New Roman" w:hAnsi="Times New Roman" w:cs="Times New Roman"/>
                <w:sz w:val="28"/>
                <w:szCs w:val="28"/>
              </w:rPr>
            </w:pPr>
          </w:p>
        </w:tc>
      </w:tr>
      <w:tr w:rsidR="00D13443" w:rsidRPr="00FA4881" w14:paraId="564F22F7" w14:textId="77777777" w:rsidTr="00F34414">
        <w:trPr>
          <w:trHeight w:val="165"/>
        </w:trPr>
        <w:tc>
          <w:tcPr>
            <w:tcW w:w="613" w:type="dxa"/>
          </w:tcPr>
          <w:p w14:paraId="50D2CDE6" w14:textId="51AB29E5" w:rsidR="00D13443" w:rsidRPr="00FA4881" w:rsidRDefault="00F34414" w:rsidP="001B715D">
            <w:pPr>
              <w:spacing w:line="360" w:lineRule="auto"/>
              <w:jc w:val="both"/>
              <w:rPr>
                <w:rFonts w:ascii="Times New Roman" w:hAnsi="Times New Roman" w:cs="Times New Roman"/>
                <w:sz w:val="28"/>
                <w:szCs w:val="28"/>
              </w:rPr>
            </w:pPr>
            <w:r>
              <w:rPr>
                <w:rFonts w:ascii="Times New Roman" w:hAnsi="Times New Roman" w:cs="Times New Roman"/>
                <w:sz w:val="28"/>
                <w:szCs w:val="28"/>
              </w:rPr>
              <w:t>3</w:t>
            </w:r>
          </w:p>
        </w:tc>
        <w:tc>
          <w:tcPr>
            <w:tcW w:w="2989" w:type="dxa"/>
          </w:tcPr>
          <w:p w14:paraId="4231DA6E" w14:textId="591935EA" w:rsidR="00D13443" w:rsidRPr="00F34414" w:rsidRDefault="00F34414" w:rsidP="001B715D">
            <w:pPr>
              <w:spacing w:line="360" w:lineRule="auto"/>
              <w:jc w:val="both"/>
              <w:rPr>
                <w:rFonts w:ascii="Times New Roman" w:hAnsi="Times New Roman" w:cs="Times New Roman"/>
                <w:sz w:val="28"/>
                <w:szCs w:val="28"/>
              </w:rPr>
            </w:pPr>
            <w:r w:rsidRPr="00F34414">
              <w:rPr>
                <w:rFonts w:ascii="Times New Roman" w:hAnsi="Times New Roman" w:cs="Times New Roman"/>
                <w:sz w:val="28"/>
                <w:szCs w:val="28"/>
                <w:shd w:val="clear" w:color="auto" w:fill="FFFFFF"/>
              </w:rPr>
              <w:t>Выполнить разметку. Выпилить контур</w:t>
            </w:r>
          </w:p>
        </w:tc>
        <w:tc>
          <w:tcPr>
            <w:tcW w:w="3426" w:type="dxa"/>
          </w:tcPr>
          <w:p w14:paraId="570E8D6B" w14:textId="0902271E" w:rsidR="00D13443" w:rsidRDefault="00861C7E" w:rsidP="001B715D">
            <w:pPr>
              <w:spacing w:line="360" w:lineRule="auto"/>
              <w:jc w:val="both"/>
              <w:rPr>
                <w:rFonts w:ascii="Times New Roman" w:hAnsi="Times New Roman" w:cs="Times New Roman"/>
                <w:sz w:val="28"/>
                <w:szCs w:val="28"/>
              </w:rPr>
            </w:pPr>
            <w:r w:rsidRPr="00D13443">
              <w:rPr>
                <w:rFonts w:ascii="Times New Roman" w:hAnsi="Times New Roman" w:cs="Times New Roman"/>
                <w:noProof/>
                <w:sz w:val="28"/>
                <w:szCs w:val="28"/>
                <w:lang w:eastAsia="ru-RU"/>
              </w:rPr>
              <w:drawing>
                <wp:inline distT="0" distB="0" distL="0" distR="0" wp14:anchorId="1AA94FFC" wp14:editId="6C6E2872">
                  <wp:extent cx="1536700" cy="1152525"/>
                  <wp:effectExtent l="0" t="0" r="6350" b="9525"/>
                  <wp:docPr id="512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Рисунок 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39000" cy="1154250"/>
                          </a:xfrm>
                          <a:prstGeom prst="rect">
                            <a:avLst/>
                          </a:prstGeom>
                          <a:noFill/>
                          <a:ln>
                            <a:noFill/>
                          </a:ln>
                          <a:extLst/>
                        </pic:spPr>
                      </pic:pic>
                    </a:graphicData>
                  </a:graphic>
                </wp:inline>
              </w:drawing>
            </w:r>
          </w:p>
          <w:p w14:paraId="32A34E64" w14:textId="6176C224" w:rsidR="00861C7E" w:rsidRDefault="00861C7E" w:rsidP="001B715D">
            <w:pPr>
              <w:spacing w:line="360" w:lineRule="auto"/>
              <w:jc w:val="both"/>
              <w:rPr>
                <w:rFonts w:ascii="Times New Roman" w:hAnsi="Times New Roman" w:cs="Times New Roman"/>
                <w:sz w:val="28"/>
                <w:szCs w:val="28"/>
              </w:rPr>
            </w:pPr>
            <w:r w:rsidRPr="00D13443">
              <w:rPr>
                <w:rFonts w:ascii="Times New Roman" w:hAnsi="Times New Roman" w:cs="Times New Roman"/>
                <w:noProof/>
                <w:sz w:val="28"/>
                <w:szCs w:val="28"/>
                <w:lang w:eastAsia="ru-RU"/>
              </w:rPr>
              <w:drawing>
                <wp:inline distT="0" distB="0" distL="0" distR="0" wp14:anchorId="609CE846" wp14:editId="7E87A197">
                  <wp:extent cx="1102360" cy="1469813"/>
                  <wp:effectExtent l="0" t="0" r="2540" b="0"/>
                  <wp:docPr id="614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Рисунок 2"/>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09601" cy="1479468"/>
                          </a:xfrm>
                          <a:prstGeom prst="rect">
                            <a:avLst/>
                          </a:prstGeom>
                          <a:noFill/>
                          <a:ln>
                            <a:noFill/>
                          </a:ln>
                          <a:extLst/>
                        </pic:spPr>
                      </pic:pic>
                    </a:graphicData>
                  </a:graphic>
                </wp:inline>
              </w:drawing>
            </w:r>
          </w:p>
          <w:p w14:paraId="2402BC97" w14:textId="7E9D0CA1" w:rsidR="00861C7E" w:rsidRDefault="00861C7E" w:rsidP="001B715D">
            <w:pPr>
              <w:spacing w:line="360" w:lineRule="auto"/>
              <w:jc w:val="both"/>
              <w:rPr>
                <w:rFonts w:ascii="Times New Roman" w:hAnsi="Times New Roman" w:cs="Times New Roman"/>
                <w:sz w:val="28"/>
                <w:szCs w:val="28"/>
              </w:rPr>
            </w:pPr>
            <w:r w:rsidRPr="00D13443">
              <w:rPr>
                <w:rFonts w:ascii="Times New Roman" w:hAnsi="Times New Roman" w:cs="Times New Roman"/>
                <w:noProof/>
                <w:sz w:val="28"/>
                <w:szCs w:val="28"/>
                <w:lang w:eastAsia="ru-RU"/>
              </w:rPr>
              <w:drawing>
                <wp:inline distT="0" distB="0" distL="0" distR="0" wp14:anchorId="69FA88FA" wp14:editId="4B65CED6">
                  <wp:extent cx="1000125" cy="1333500"/>
                  <wp:effectExtent l="0" t="0" r="9525" b="0"/>
                  <wp:docPr id="717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Рисунок 2"/>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1641" cy="1335521"/>
                          </a:xfrm>
                          <a:prstGeom prst="rect">
                            <a:avLst/>
                          </a:prstGeom>
                          <a:noFill/>
                          <a:ln>
                            <a:noFill/>
                          </a:ln>
                          <a:extLst/>
                        </pic:spPr>
                      </pic:pic>
                    </a:graphicData>
                  </a:graphic>
                </wp:inline>
              </w:drawing>
            </w:r>
          </w:p>
          <w:p w14:paraId="0D957AB1" w14:textId="64542899" w:rsidR="00861C7E" w:rsidRPr="00D13443" w:rsidRDefault="00861C7E" w:rsidP="001B715D">
            <w:pPr>
              <w:spacing w:line="360" w:lineRule="auto"/>
              <w:jc w:val="both"/>
              <w:rPr>
                <w:rFonts w:ascii="Times New Roman" w:hAnsi="Times New Roman" w:cs="Times New Roman"/>
                <w:sz w:val="28"/>
                <w:szCs w:val="28"/>
              </w:rPr>
            </w:pPr>
            <w:r w:rsidRPr="00D13443">
              <w:rPr>
                <w:rFonts w:ascii="Times New Roman" w:hAnsi="Times New Roman" w:cs="Times New Roman"/>
                <w:noProof/>
                <w:sz w:val="28"/>
                <w:szCs w:val="28"/>
                <w:lang w:eastAsia="ru-RU"/>
              </w:rPr>
              <w:drawing>
                <wp:inline distT="0" distB="0" distL="0" distR="0" wp14:anchorId="0BA6508C" wp14:editId="066CD1F8">
                  <wp:extent cx="1492885" cy="839748"/>
                  <wp:effectExtent l="0" t="0" r="0" b="0"/>
                  <wp:docPr id="819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Рисунок 3"/>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01394" cy="844535"/>
                          </a:xfrm>
                          <a:prstGeom prst="rect">
                            <a:avLst/>
                          </a:prstGeom>
                          <a:noFill/>
                          <a:ln>
                            <a:noFill/>
                          </a:ln>
                          <a:extLst/>
                        </pic:spPr>
                      </pic:pic>
                    </a:graphicData>
                  </a:graphic>
                </wp:inline>
              </w:drawing>
            </w:r>
          </w:p>
        </w:tc>
        <w:tc>
          <w:tcPr>
            <w:tcW w:w="2014" w:type="dxa"/>
          </w:tcPr>
          <w:p w14:paraId="3A908BC7" w14:textId="4F3217BA" w:rsidR="00D13443" w:rsidRPr="00FA4881" w:rsidRDefault="00D13443" w:rsidP="001B715D">
            <w:pPr>
              <w:spacing w:line="360" w:lineRule="auto"/>
              <w:jc w:val="both"/>
              <w:rPr>
                <w:rFonts w:ascii="Times New Roman" w:hAnsi="Times New Roman" w:cs="Times New Roman"/>
                <w:sz w:val="28"/>
                <w:szCs w:val="28"/>
              </w:rPr>
            </w:pPr>
          </w:p>
        </w:tc>
      </w:tr>
      <w:tr w:rsidR="00F34414" w:rsidRPr="00FA4881" w14:paraId="1EA5EFDC" w14:textId="77777777" w:rsidTr="00F34414">
        <w:trPr>
          <w:trHeight w:val="345"/>
        </w:trPr>
        <w:tc>
          <w:tcPr>
            <w:tcW w:w="613" w:type="dxa"/>
          </w:tcPr>
          <w:p w14:paraId="6FA37F71" w14:textId="031B0CEB"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lastRenderedPageBreak/>
              <w:t>4</w:t>
            </w:r>
          </w:p>
        </w:tc>
        <w:tc>
          <w:tcPr>
            <w:tcW w:w="2989" w:type="dxa"/>
          </w:tcPr>
          <w:p w14:paraId="6E5CFD45" w14:textId="4EC81A9A"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Выбор и нанесение рисунка</w:t>
            </w:r>
          </w:p>
        </w:tc>
        <w:tc>
          <w:tcPr>
            <w:tcW w:w="3426" w:type="dxa"/>
          </w:tcPr>
          <w:p w14:paraId="006D3D93" w14:textId="12B15140" w:rsidR="00F34414" w:rsidRPr="00FA4881" w:rsidRDefault="00F34414" w:rsidP="00F34414">
            <w:pPr>
              <w:spacing w:line="360" w:lineRule="auto"/>
              <w:jc w:val="both"/>
              <w:rPr>
                <w:rFonts w:ascii="Times New Roman" w:hAnsi="Times New Roman" w:cs="Times New Roman"/>
                <w:sz w:val="28"/>
                <w:szCs w:val="28"/>
              </w:rPr>
            </w:pPr>
            <w:r w:rsidRPr="00D13443">
              <w:rPr>
                <w:rFonts w:ascii="Times New Roman" w:hAnsi="Times New Roman" w:cs="Times New Roman"/>
                <w:noProof/>
                <w:sz w:val="28"/>
                <w:szCs w:val="28"/>
                <w:lang w:eastAsia="ru-RU"/>
              </w:rPr>
              <w:drawing>
                <wp:inline distT="0" distB="0" distL="0" distR="0" wp14:anchorId="3786CBA8" wp14:editId="7998BF7F">
                  <wp:extent cx="1445419" cy="1927225"/>
                  <wp:effectExtent l="0" t="0" r="2540" b="0"/>
                  <wp:docPr id="922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0" name="Рисунок 4"/>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46205" cy="1928273"/>
                          </a:xfrm>
                          <a:prstGeom prst="rect">
                            <a:avLst/>
                          </a:prstGeom>
                          <a:noFill/>
                          <a:ln>
                            <a:noFill/>
                          </a:ln>
                          <a:extLst/>
                        </pic:spPr>
                      </pic:pic>
                    </a:graphicData>
                  </a:graphic>
                </wp:inline>
              </w:drawing>
            </w:r>
          </w:p>
        </w:tc>
        <w:tc>
          <w:tcPr>
            <w:tcW w:w="2014" w:type="dxa"/>
          </w:tcPr>
          <w:p w14:paraId="79DFED77" w14:textId="77777777"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карандаш</w:t>
            </w:r>
          </w:p>
        </w:tc>
      </w:tr>
      <w:tr w:rsidR="00F34414" w:rsidRPr="00FA4881" w14:paraId="32DDBBD1" w14:textId="77777777" w:rsidTr="00F34414">
        <w:trPr>
          <w:trHeight w:val="300"/>
        </w:trPr>
        <w:tc>
          <w:tcPr>
            <w:tcW w:w="613" w:type="dxa"/>
          </w:tcPr>
          <w:p w14:paraId="5EEF9314" w14:textId="3FCB3DEE"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5</w:t>
            </w:r>
          </w:p>
        </w:tc>
        <w:tc>
          <w:tcPr>
            <w:tcW w:w="2989" w:type="dxa"/>
          </w:tcPr>
          <w:p w14:paraId="27EA3D09" w14:textId="6DB15BF6"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Подготовка красок, кисточек, для росписи</w:t>
            </w:r>
          </w:p>
        </w:tc>
        <w:tc>
          <w:tcPr>
            <w:tcW w:w="3426" w:type="dxa"/>
          </w:tcPr>
          <w:p w14:paraId="603442C8" w14:textId="78EBCC1B" w:rsidR="00F34414" w:rsidRPr="00FA4881" w:rsidRDefault="00F34414" w:rsidP="00F34414">
            <w:pPr>
              <w:spacing w:line="360" w:lineRule="auto"/>
              <w:jc w:val="both"/>
              <w:rPr>
                <w:rFonts w:ascii="Times New Roman" w:hAnsi="Times New Roman" w:cs="Times New Roman"/>
                <w:sz w:val="28"/>
                <w:szCs w:val="28"/>
              </w:rPr>
            </w:pPr>
          </w:p>
        </w:tc>
        <w:tc>
          <w:tcPr>
            <w:tcW w:w="2014" w:type="dxa"/>
          </w:tcPr>
          <w:p w14:paraId="4FF2DB8E" w14:textId="77777777"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Краска, кисточки, стаканчик. палитра</w:t>
            </w:r>
          </w:p>
        </w:tc>
      </w:tr>
      <w:tr w:rsidR="00F34414" w:rsidRPr="00FA4881" w14:paraId="443C7996" w14:textId="77777777" w:rsidTr="00F34414">
        <w:trPr>
          <w:trHeight w:val="183"/>
        </w:trPr>
        <w:tc>
          <w:tcPr>
            <w:tcW w:w="613" w:type="dxa"/>
          </w:tcPr>
          <w:p w14:paraId="7F7B039C" w14:textId="7313B3E5"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6</w:t>
            </w:r>
          </w:p>
        </w:tc>
        <w:tc>
          <w:tcPr>
            <w:tcW w:w="2989" w:type="dxa"/>
          </w:tcPr>
          <w:p w14:paraId="2D466AD7" w14:textId="4821DA49"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Начинаем роспись листиков</w:t>
            </w:r>
          </w:p>
        </w:tc>
        <w:tc>
          <w:tcPr>
            <w:tcW w:w="3426" w:type="dxa"/>
          </w:tcPr>
          <w:p w14:paraId="017D74A1" w14:textId="27757E30" w:rsidR="00F34414" w:rsidRPr="00FA4881" w:rsidRDefault="00F34414" w:rsidP="00F34414">
            <w:pPr>
              <w:spacing w:line="360" w:lineRule="auto"/>
              <w:jc w:val="center"/>
              <w:rPr>
                <w:rFonts w:ascii="Times New Roman" w:hAnsi="Times New Roman" w:cs="Times New Roman"/>
                <w:sz w:val="28"/>
                <w:szCs w:val="28"/>
              </w:rPr>
            </w:pPr>
          </w:p>
        </w:tc>
        <w:tc>
          <w:tcPr>
            <w:tcW w:w="2014" w:type="dxa"/>
          </w:tcPr>
          <w:p w14:paraId="44EFF2A5" w14:textId="721E0DCF" w:rsidR="00F34414" w:rsidRPr="00FA4881" w:rsidRDefault="00F34414" w:rsidP="00861C7E">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Кисти</w:t>
            </w:r>
            <w:r w:rsidR="00861C7E">
              <w:rPr>
                <w:rFonts w:ascii="Times New Roman" w:hAnsi="Times New Roman" w:cs="Times New Roman"/>
                <w:sz w:val="28"/>
                <w:szCs w:val="28"/>
              </w:rPr>
              <w:t>,</w:t>
            </w:r>
            <w:r w:rsidRPr="00FA4881">
              <w:rPr>
                <w:rFonts w:ascii="Times New Roman" w:hAnsi="Times New Roman" w:cs="Times New Roman"/>
                <w:sz w:val="28"/>
                <w:szCs w:val="28"/>
              </w:rPr>
              <w:t xml:space="preserve"> краски</w:t>
            </w:r>
          </w:p>
        </w:tc>
      </w:tr>
      <w:tr w:rsidR="00F34414" w:rsidRPr="00FA4881" w14:paraId="5B6D5BDB" w14:textId="77777777" w:rsidTr="00F34414">
        <w:trPr>
          <w:trHeight w:val="285"/>
        </w:trPr>
        <w:tc>
          <w:tcPr>
            <w:tcW w:w="613" w:type="dxa"/>
          </w:tcPr>
          <w:p w14:paraId="5F114608" w14:textId="55E94044"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7</w:t>
            </w:r>
          </w:p>
        </w:tc>
        <w:tc>
          <w:tcPr>
            <w:tcW w:w="2989" w:type="dxa"/>
          </w:tcPr>
          <w:p w14:paraId="34B8993E" w14:textId="55C00E57"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Раскрашиваем цветы</w:t>
            </w:r>
          </w:p>
        </w:tc>
        <w:tc>
          <w:tcPr>
            <w:tcW w:w="3426" w:type="dxa"/>
          </w:tcPr>
          <w:p w14:paraId="28DBAE6D" w14:textId="0EA445D1" w:rsidR="00F34414" w:rsidRPr="00FA4881" w:rsidRDefault="00F34414" w:rsidP="00F34414">
            <w:pPr>
              <w:spacing w:line="360" w:lineRule="auto"/>
              <w:jc w:val="center"/>
              <w:rPr>
                <w:rFonts w:ascii="Times New Roman" w:hAnsi="Times New Roman" w:cs="Times New Roman"/>
                <w:sz w:val="28"/>
                <w:szCs w:val="28"/>
              </w:rPr>
            </w:pPr>
          </w:p>
        </w:tc>
        <w:tc>
          <w:tcPr>
            <w:tcW w:w="2014" w:type="dxa"/>
          </w:tcPr>
          <w:p w14:paraId="0EBF4958" w14:textId="7CCA6107" w:rsidR="00F34414" w:rsidRPr="00FA4881" w:rsidRDefault="00F34414" w:rsidP="00861C7E">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Кисти</w:t>
            </w:r>
            <w:r w:rsidR="00861C7E">
              <w:rPr>
                <w:rFonts w:ascii="Times New Roman" w:hAnsi="Times New Roman" w:cs="Times New Roman"/>
                <w:sz w:val="28"/>
                <w:szCs w:val="28"/>
              </w:rPr>
              <w:t>,</w:t>
            </w:r>
            <w:r w:rsidRPr="00FA4881">
              <w:rPr>
                <w:rFonts w:ascii="Times New Roman" w:hAnsi="Times New Roman" w:cs="Times New Roman"/>
                <w:sz w:val="28"/>
                <w:szCs w:val="28"/>
              </w:rPr>
              <w:t xml:space="preserve"> краски</w:t>
            </w:r>
          </w:p>
        </w:tc>
      </w:tr>
      <w:tr w:rsidR="00F34414" w:rsidRPr="00FA4881" w14:paraId="46B97643" w14:textId="77777777" w:rsidTr="00F34414">
        <w:trPr>
          <w:trHeight w:val="315"/>
        </w:trPr>
        <w:tc>
          <w:tcPr>
            <w:tcW w:w="613" w:type="dxa"/>
          </w:tcPr>
          <w:p w14:paraId="0D69C4D1" w14:textId="70535614"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8</w:t>
            </w:r>
          </w:p>
        </w:tc>
        <w:tc>
          <w:tcPr>
            <w:tcW w:w="2989" w:type="dxa"/>
          </w:tcPr>
          <w:p w14:paraId="2DB03AC0" w14:textId="40EFE8F0"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 xml:space="preserve">Раскрашиваем </w:t>
            </w:r>
            <w:r>
              <w:rPr>
                <w:rFonts w:ascii="Times New Roman" w:hAnsi="Times New Roman" w:cs="Times New Roman"/>
                <w:sz w:val="28"/>
                <w:szCs w:val="28"/>
              </w:rPr>
              <w:t>фигуру</w:t>
            </w:r>
          </w:p>
        </w:tc>
        <w:tc>
          <w:tcPr>
            <w:tcW w:w="3426" w:type="dxa"/>
          </w:tcPr>
          <w:p w14:paraId="5CCAB3C3" w14:textId="77777777" w:rsidR="00F34414" w:rsidRPr="00FA4881" w:rsidRDefault="00F34414" w:rsidP="00F34414">
            <w:pPr>
              <w:spacing w:line="360" w:lineRule="auto"/>
              <w:jc w:val="both"/>
              <w:rPr>
                <w:rFonts w:ascii="Times New Roman" w:hAnsi="Times New Roman" w:cs="Times New Roman"/>
                <w:sz w:val="28"/>
                <w:szCs w:val="28"/>
              </w:rPr>
            </w:pPr>
          </w:p>
        </w:tc>
        <w:tc>
          <w:tcPr>
            <w:tcW w:w="2014" w:type="dxa"/>
          </w:tcPr>
          <w:p w14:paraId="675F1BC6" w14:textId="46922D19" w:rsidR="00F34414" w:rsidRPr="00FA4881" w:rsidRDefault="00F34414" w:rsidP="00861C7E">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Кисти</w:t>
            </w:r>
            <w:r w:rsidR="00861C7E">
              <w:rPr>
                <w:rFonts w:ascii="Times New Roman" w:hAnsi="Times New Roman" w:cs="Times New Roman"/>
                <w:sz w:val="28"/>
                <w:szCs w:val="28"/>
              </w:rPr>
              <w:t>,</w:t>
            </w:r>
            <w:r w:rsidRPr="00FA4881">
              <w:rPr>
                <w:rFonts w:ascii="Times New Roman" w:hAnsi="Times New Roman" w:cs="Times New Roman"/>
                <w:sz w:val="28"/>
                <w:szCs w:val="28"/>
              </w:rPr>
              <w:t xml:space="preserve"> краски</w:t>
            </w:r>
          </w:p>
        </w:tc>
      </w:tr>
      <w:tr w:rsidR="00F34414" w:rsidRPr="00FA4881" w14:paraId="7EA4EE8F" w14:textId="77777777" w:rsidTr="00F34414">
        <w:trPr>
          <w:trHeight w:val="270"/>
        </w:trPr>
        <w:tc>
          <w:tcPr>
            <w:tcW w:w="613" w:type="dxa"/>
          </w:tcPr>
          <w:p w14:paraId="53FAC16E" w14:textId="481A3440"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9</w:t>
            </w:r>
          </w:p>
        </w:tc>
        <w:tc>
          <w:tcPr>
            <w:tcW w:w="2989" w:type="dxa"/>
          </w:tcPr>
          <w:p w14:paraId="55DB71AD" w14:textId="43F3080E"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Раскрашиваем листочки</w:t>
            </w:r>
          </w:p>
        </w:tc>
        <w:tc>
          <w:tcPr>
            <w:tcW w:w="3426" w:type="dxa"/>
          </w:tcPr>
          <w:p w14:paraId="5EA4D615" w14:textId="77777777" w:rsidR="00F34414" w:rsidRPr="00FA4881" w:rsidRDefault="00F34414" w:rsidP="00F34414">
            <w:pPr>
              <w:spacing w:line="360" w:lineRule="auto"/>
              <w:jc w:val="center"/>
              <w:rPr>
                <w:rFonts w:ascii="Times New Roman" w:hAnsi="Times New Roman" w:cs="Times New Roman"/>
                <w:sz w:val="28"/>
                <w:szCs w:val="28"/>
              </w:rPr>
            </w:pPr>
          </w:p>
        </w:tc>
        <w:tc>
          <w:tcPr>
            <w:tcW w:w="2014" w:type="dxa"/>
          </w:tcPr>
          <w:p w14:paraId="74B5D478" w14:textId="4FE22418" w:rsidR="00F34414" w:rsidRPr="00FA4881" w:rsidRDefault="00F34414" w:rsidP="00861C7E">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Кисти</w:t>
            </w:r>
            <w:r w:rsidR="00861C7E">
              <w:rPr>
                <w:rFonts w:ascii="Times New Roman" w:hAnsi="Times New Roman" w:cs="Times New Roman"/>
                <w:sz w:val="28"/>
                <w:szCs w:val="28"/>
              </w:rPr>
              <w:t>,</w:t>
            </w:r>
            <w:r w:rsidRPr="00FA4881">
              <w:rPr>
                <w:rFonts w:ascii="Times New Roman" w:hAnsi="Times New Roman" w:cs="Times New Roman"/>
                <w:sz w:val="28"/>
                <w:szCs w:val="28"/>
              </w:rPr>
              <w:t xml:space="preserve"> краски</w:t>
            </w:r>
          </w:p>
        </w:tc>
      </w:tr>
      <w:tr w:rsidR="00F34414" w:rsidRPr="00FA4881" w14:paraId="6EAB9FF4" w14:textId="77777777" w:rsidTr="00F34414">
        <w:trPr>
          <w:trHeight w:val="270"/>
        </w:trPr>
        <w:tc>
          <w:tcPr>
            <w:tcW w:w="613" w:type="dxa"/>
          </w:tcPr>
          <w:p w14:paraId="1860E49B" w14:textId="3053662D"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10</w:t>
            </w:r>
          </w:p>
        </w:tc>
        <w:tc>
          <w:tcPr>
            <w:tcW w:w="2989" w:type="dxa"/>
          </w:tcPr>
          <w:p w14:paraId="582EBD23" w14:textId="5D88E2DE"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Раскрашиваем ягоды рябинки, смородинки</w:t>
            </w:r>
          </w:p>
        </w:tc>
        <w:tc>
          <w:tcPr>
            <w:tcW w:w="3426" w:type="dxa"/>
          </w:tcPr>
          <w:p w14:paraId="141AD5B6" w14:textId="77777777" w:rsidR="00F34414" w:rsidRPr="00FA4881" w:rsidRDefault="00F34414" w:rsidP="00F34414">
            <w:pPr>
              <w:spacing w:line="360" w:lineRule="auto"/>
              <w:jc w:val="center"/>
              <w:rPr>
                <w:rFonts w:ascii="Times New Roman" w:hAnsi="Times New Roman" w:cs="Times New Roman"/>
                <w:sz w:val="28"/>
                <w:szCs w:val="28"/>
              </w:rPr>
            </w:pPr>
          </w:p>
        </w:tc>
        <w:tc>
          <w:tcPr>
            <w:tcW w:w="2014" w:type="dxa"/>
          </w:tcPr>
          <w:p w14:paraId="64857378" w14:textId="68FEFB12" w:rsidR="00F34414" w:rsidRPr="00FA4881" w:rsidRDefault="00F34414" w:rsidP="00861C7E">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Кисти</w:t>
            </w:r>
            <w:r w:rsidR="00861C7E">
              <w:rPr>
                <w:rFonts w:ascii="Times New Roman" w:hAnsi="Times New Roman" w:cs="Times New Roman"/>
                <w:sz w:val="28"/>
                <w:szCs w:val="28"/>
              </w:rPr>
              <w:t>,</w:t>
            </w:r>
            <w:r w:rsidRPr="00FA4881">
              <w:rPr>
                <w:rFonts w:ascii="Times New Roman" w:hAnsi="Times New Roman" w:cs="Times New Roman"/>
                <w:sz w:val="28"/>
                <w:szCs w:val="28"/>
              </w:rPr>
              <w:t xml:space="preserve"> краски</w:t>
            </w:r>
          </w:p>
        </w:tc>
      </w:tr>
      <w:tr w:rsidR="00F34414" w:rsidRPr="00FA4881" w14:paraId="29A1E493" w14:textId="77777777" w:rsidTr="00F34414">
        <w:trPr>
          <w:trHeight w:val="213"/>
        </w:trPr>
        <w:tc>
          <w:tcPr>
            <w:tcW w:w="613" w:type="dxa"/>
            <w:tcBorders>
              <w:bottom w:val="single" w:sz="6" w:space="0" w:color="auto"/>
            </w:tcBorders>
          </w:tcPr>
          <w:p w14:paraId="492439EB" w14:textId="0A83878B"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11</w:t>
            </w:r>
          </w:p>
        </w:tc>
        <w:tc>
          <w:tcPr>
            <w:tcW w:w="2989" w:type="dxa"/>
            <w:tcBorders>
              <w:bottom w:val="single" w:sz="6" w:space="0" w:color="auto"/>
            </w:tcBorders>
          </w:tcPr>
          <w:p w14:paraId="0DCEC3F7" w14:textId="57DD9273"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Выполняем роспись фона(</w:t>
            </w:r>
            <w:r>
              <w:rPr>
                <w:rFonts w:ascii="Times New Roman" w:hAnsi="Times New Roman" w:cs="Times New Roman"/>
                <w:sz w:val="28"/>
                <w:szCs w:val="28"/>
              </w:rPr>
              <w:t>бел</w:t>
            </w:r>
            <w:r w:rsidRPr="00FA4881">
              <w:rPr>
                <w:rFonts w:ascii="Times New Roman" w:hAnsi="Times New Roman" w:cs="Times New Roman"/>
                <w:sz w:val="28"/>
                <w:szCs w:val="28"/>
              </w:rPr>
              <w:t>ый цвет)</w:t>
            </w:r>
          </w:p>
        </w:tc>
        <w:tc>
          <w:tcPr>
            <w:tcW w:w="3426" w:type="dxa"/>
            <w:tcBorders>
              <w:bottom w:val="single" w:sz="6" w:space="0" w:color="auto"/>
            </w:tcBorders>
          </w:tcPr>
          <w:p w14:paraId="50409B2B" w14:textId="77777777" w:rsidR="00F34414" w:rsidRPr="00FA4881" w:rsidRDefault="00F34414" w:rsidP="00F34414">
            <w:pPr>
              <w:spacing w:line="360" w:lineRule="auto"/>
              <w:jc w:val="center"/>
              <w:rPr>
                <w:rFonts w:ascii="Times New Roman" w:hAnsi="Times New Roman" w:cs="Times New Roman"/>
                <w:sz w:val="28"/>
                <w:szCs w:val="28"/>
              </w:rPr>
            </w:pPr>
          </w:p>
        </w:tc>
        <w:tc>
          <w:tcPr>
            <w:tcW w:w="2014" w:type="dxa"/>
            <w:tcBorders>
              <w:bottom w:val="single" w:sz="6" w:space="0" w:color="auto"/>
            </w:tcBorders>
          </w:tcPr>
          <w:p w14:paraId="598DA28D" w14:textId="13EC8B25" w:rsidR="00F34414" w:rsidRPr="00FA4881" w:rsidRDefault="00861C7E" w:rsidP="00861C7E">
            <w:pPr>
              <w:spacing w:line="360" w:lineRule="auto"/>
              <w:jc w:val="both"/>
              <w:rPr>
                <w:rFonts w:ascii="Times New Roman" w:hAnsi="Times New Roman" w:cs="Times New Roman"/>
                <w:sz w:val="28"/>
                <w:szCs w:val="28"/>
              </w:rPr>
            </w:pPr>
            <w:r>
              <w:rPr>
                <w:rFonts w:ascii="Times New Roman" w:hAnsi="Times New Roman" w:cs="Times New Roman"/>
                <w:sz w:val="28"/>
                <w:szCs w:val="28"/>
              </w:rPr>
              <w:t>Кисти,</w:t>
            </w:r>
            <w:r w:rsidR="00F34414" w:rsidRPr="00FA4881">
              <w:rPr>
                <w:rFonts w:ascii="Times New Roman" w:hAnsi="Times New Roman" w:cs="Times New Roman"/>
                <w:sz w:val="28"/>
                <w:szCs w:val="28"/>
              </w:rPr>
              <w:t xml:space="preserve"> краски</w:t>
            </w:r>
          </w:p>
        </w:tc>
      </w:tr>
      <w:tr w:rsidR="00F34414" w:rsidRPr="00FA4881" w14:paraId="2C38EE53" w14:textId="77777777" w:rsidTr="00F34414">
        <w:trPr>
          <w:trHeight w:val="255"/>
        </w:trPr>
        <w:tc>
          <w:tcPr>
            <w:tcW w:w="613" w:type="dxa"/>
            <w:tcBorders>
              <w:top w:val="single" w:sz="6" w:space="0" w:color="auto"/>
              <w:bottom w:val="single" w:sz="6" w:space="0" w:color="auto"/>
            </w:tcBorders>
          </w:tcPr>
          <w:p w14:paraId="42CA9DB7" w14:textId="72F3A600"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12</w:t>
            </w:r>
          </w:p>
        </w:tc>
        <w:tc>
          <w:tcPr>
            <w:tcW w:w="2989" w:type="dxa"/>
            <w:tcBorders>
              <w:top w:val="single" w:sz="6" w:space="0" w:color="auto"/>
              <w:bottom w:val="single" w:sz="6" w:space="0" w:color="auto"/>
            </w:tcBorders>
          </w:tcPr>
          <w:p w14:paraId="721145CD" w14:textId="1F4B4F0A"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Вот такой узор получился</w:t>
            </w:r>
          </w:p>
        </w:tc>
        <w:tc>
          <w:tcPr>
            <w:tcW w:w="3426" w:type="dxa"/>
            <w:tcBorders>
              <w:top w:val="single" w:sz="6" w:space="0" w:color="auto"/>
              <w:bottom w:val="single" w:sz="6" w:space="0" w:color="auto"/>
            </w:tcBorders>
          </w:tcPr>
          <w:p w14:paraId="1BAFBEE3" w14:textId="6D509C7B" w:rsidR="00F34414" w:rsidRPr="00FA4881" w:rsidRDefault="00F34414" w:rsidP="00F34414">
            <w:pPr>
              <w:spacing w:line="360" w:lineRule="auto"/>
              <w:jc w:val="center"/>
              <w:rPr>
                <w:rFonts w:ascii="Times New Roman" w:hAnsi="Times New Roman" w:cs="Times New Roman"/>
                <w:sz w:val="28"/>
                <w:szCs w:val="28"/>
              </w:rPr>
            </w:pPr>
            <w:r w:rsidRPr="00D13443">
              <w:rPr>
                <w:rFonts w:ascii="Times New Roman" w:hAnsi="Times New Roman" w:cs="Times New Roman"/>
                <w:noProof/>
                <w:sz w:val="28"/>
                <w:szCs w:val="28"/>
                <w:lang w:eastAsia="ru-RU"/>
              </w:rPr>
              <w:drawing>
                <wp:inline distT="0" distB="0" distL="0" distR="0" wp14:anchorId="4890024F" wp14:editId="1152D8E2">
                  <wp:extent cx="2032000" cy="1524000"/>
                  <wp:effectExtent l="0" t="0" r="6350" b="0"/>
                  <wp:docPr id="92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 name="Рисунок 3"/>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32739" cy="1524554"/>
                          </a:xfrm>
                          <a:prstGeom prst="rect">
                            <a:avLst/>
                          </a:prstGeom>
                          <a:noFill/>
                          <a:ln>
                            <a:noFill/>
                          </a:ln>
                          <a:extLst/>
                        </pic:spPr>
                      </pic:pic>
                    </a:graphicData>
                  </a:graphic>
                </wp:inline>
              </w:drawing>
            </w:r>
          </w:p>
        </w:tc>
        <w:tc>
          <w:tcPr>
            <w:tcW w:w="2014" w:type="dxa"/>
            <w:tcBorders>
              <w:top w:val="single" w:sz="6" w:space="0" w:color="auto"/>
              <w:bottom w:val="single" w:sz="6" w:space="0" w:color="auto"/>
            </w:tcBorders>
          </w:tcPr>
          <w:p w14:paraId="403AD638" w14:textId="77777777" w:rsidR="00F34414" w:rsidRPr="00FA4881" w:rsidRDefault="00F34414" w:rsidP="00F34414">
            <w:pPr>
              <w:spacing w:line="360" w:lineRule="auto"/>
              <w:jc w:val="both"/>
              <w:rPr>
                <w:rFonts w:ascii="Times New Roman" w:hAnsi="Times New Roman" w:cs="Times New Roman"/>
                <w:sz w:val="28"/>
                <w:szCs w:val="28"/>
              </w:rPr>
            </w:pPr>
          </w:p>
        </w:tc>
      </w:tr>
      <w:tr w:rsidR="00F34414" w:rsidRPr="00FA4881" w14:paraId="2C5BADD4" w14:textId="77777777" w:rsidTr="00F34414">
        <w:trPr>
          <w:trHeight w:val="210"/>
        </w:trPr>
        <w:tc>
          <w:tcPr>
            <w:tcW w:w="613" w:type="dxa"/>
            <w:tcBorders>
              <w:top w:val="single" w:sz="6" w:space="0" w:color="auto"/>
              <w:bottom w:val="single" w:sz="6" w:space="0" w:color="auto"/>
            </w:tcBorders>
          </w:tcPr>
          <w:p w14:paraId="1F1BA0AC" w14:textId="08344B49"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13</w:t>
            </w:r>
          </w:p>
        </w:tc>
        <w:tc>
          <w:tcPr>
            <w:tcW w:w="2989" w:type="dxa"/>
            <w:tcBorders>
              <w:top w:val="single" w:sz="6" w:space="0" w:color="auto"/>
              <w:bottom w:val="single" w:sz="6" w:space="0" w:color="auto"/>
            </w:tcBorders>
          </w:tcPr>
          <w:p w14:paraId="01EFBB02" w14:textId="0E3B64F2"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 xml:space="preserve">Продолжаю работу </w:t>
            </w:r>
          </w:p>
        </w:tc>
        <w:tc>
          <w:tcPr>
            <w:tcW w:w="3426" w:type="dxa"/>
            <w:tcBorders>
              <w:top w:val="single" w:sz="6" w:space="0" w:color="auto"/>
              <w:bottom w:val="single" w:sz="6" w:space="0" w:color="auto"/>
            </w:tcBorders>
          </w:tcPr>
          <w:p w14:paraId="64E5EB01" w14:textId="77777777" w:rsidR="00F34414" w:rsidRPr="00FA4881" w:rsidRDefault="00F34414" w:rsidP="00F34414">
            <w:pPr>
              <w:spacing w:line="360" w:lineRule="auto"/>
              <w:jc w:val="center"/>
              <w:rPr>
                <w:rFonts w:ascii="Times New Roman" w:hAnsi="Times New Roman" w:cs="Times New Roman"/>
                <w:sz w:val="28"/>
                <w:szCs w:val="28"/>
              </w:rPr>
            </w:pPr>
          </w:p>
        </w:tc>
        <w:tc>
          <w:tcPr>
            <w:tcW w:w="2014" w:type="dxa"/>
            <w:tcBorders>
              <w:top w:val="single" w:sz="6" w:space="0" w:color="auto"/>
              <w:bottom w:val="single" w:sz="6" w:space="0" w:color="auto"/>
            </w:tcBorders>
          </w:tcPr>
          <w:p w14:paraId="637576CE" w14:textId="179C4A92"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Кисти , краски</w:t>
            </w:r>
          </w:p>
        </w:tc>
      </w:tr>
      <w:tr w:rsidR="00F34414" w:rsidRPr="00FA4881" w14:paraId="6AD24141" w14:textId="77777777" w:rsidTr="00F34414">
        <w:trPr>
          <w:trHeight w:val="270"/>
        </w:trPr>
        <w:tc>
          <w:tcPr>
            <w:tcW w:w="613" w:type="dxa"/>
            <w:tcBorders>
              <w:top w:val="single" w:sz="6" w:space="0" w:color="auto"/>
              <w:bottom w:val="single" w:sz="6" w:space="0" w:color="auto"/>
            </w:tcBorders>
          </w:tcPr>
          <w:p w14:paraId="5428748F" w14:textId="73D92D59" w:rsidR="00F34414" w:rsidRPr="00FA4881" w:rsidRDefault="00F34414" w:rsidP="00F34414">
            <w:pPr>
              <w:spacing w:line="360" w:lineRule="auto"/>
              <w:jc w:val="both"/>
              <w:rPr>
                <w:rFonts w:ascii="Times New Roman" w:hAnsi="Times New Roman" w:cs="Times New Roman"/>
                <w:sz w:val="28"/>
                <w:szCs w:val="28"/>
              </w:rPr>
            </w:pPr>
          </w:p>
        </w:tc>
        <w:tc>
          <w:tcPr>
            <w:tcW w:w="2989" w:type="dxa"/>
            <w:tcBorders>
              <w:top w:val="single" w:sz="6" w:space="0" w:color="auto"/>
              <w:bottom w:val="single" w:sz="6" w:space="0" w:color="auto"/>
            </w:tcBorders>
          </w:tcPr>
          <w:p w14:paraId="2F0C63EC" w14:textId="61E56E6C"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Подбираем лак(бесцветный).</w:t>
            </w:r>
            <w:r>
              <w:rPr>
                <w:rFonts w:ascii="Times New Roman" w:hAnsi="Times New Roman" w:cs="Times New Roman"/>
                <w:sz w:val="28"/>
                <w:szCs w:val="28"/>
              </w:rPr>
              <w:t xml:space="preserve"> </w:t>
            </w:r>
            <w:r w:rsidRPr="00FA4881">
              <w:rPr>
                <w:rFonts w:ascii="Times New Roman" w:hAnsi="Times New Roman" w:cs="Times New Roman"/>
                <w:sz w:val="28"/>
                <w:szCs w:val="28"/>
              </w:rPr>
              <w:lastRenderedPageBreak/>
              <w:t xml:space="preserve">Покрываем лаком изделие. </w:t>
            </w:r>
          </w:p>
        </w:tc>
        <w:tc>
          <w:tcPr>
            <w:tcW w:w="3426" w:type="dxa"/>
            <w:tcBorders>
              <w:top w:val="single" w:sz="6" w:space="0" w:color="auto"/>
              <w:bottom w:val="single" w:sz="6" w:space="0" w:color="auto"/>
            </w:tcBorders>
          </w:tcPr>
          <w:p w14:paraId="096223A3" w14:textId="77777777" w:rsidR="00F34414" w:rsidRPr="00FA4881" w:rsidRDefault="00F34414" w:rsidP="00F34414">
            <w:pPr>
              <w:spacing w:line="360" w:lineRule="auto"/>
              <w:jc w:val="center"/>
              <w:rPr>
                <w:rFonts w:ascii="Times New Roman" w:hAnsi="Times New Roman" w:cs="Times New Roman"/>
                <w:sz w:val="28"/>
                <w:szCs w:val="28"/>
              </w:rPr>
            </w:pPr>
          </w:p>
        </w:tc>
        <w:tc>
          <w:tcPr>
            <w:tcW w:w="2014" w:type="dxa"/>
            <w:tcBorders>
              <w:top w:val="single" w:sz="6" w:space="0" w:color="auto"/>
              <w:bottom w:val="single" w:sz="6" w:space="0" w:color="auto"/>
            </w:tcBorders>
          </w:tcPr>
          <w:p w14:paraId="14FDE1F5" w14:textId="39CA0598" w:rsidR="00F34414" w:rsidRPr="00FA4881" w:rsidRDefault="00F34414" w:rsidP="00F34414">
            <w:pPr>
              <w:spacing w:line="360" w:lineRule="auto"/>
              <w:jc w:val="both"/>
              <w:rPr>
                <w:rFonts w:ascii="Times New Roman" w:hAnsi="Times New Roman" w:cs="Times New Roman"/>
                <w:sz w:val="28"/>
                <w:szCs w:val="28"/>
              </w:rPr>
            </w:pPr>
            <w:r w:rsidRPr="00FA4881">
              <w:rPr>
                <w:rFonts w:ascii="Times New Roman" w:hAnsi="Times New Roman" w:cs="Times New Roman"/>
                <w:sz w:val="28"/>
                <w:szCs w:val="28"/>
              </w:rPr>
              <w:t>Лак, кисть</w:t>
            </w:r>
          </w:p>
        </w:tc>
      </w:tr>
      <w:tr w:rsidR="00F34414" w:rsidRPr="00FA4881" w14:paraId="77855E18" w14:textId="77777777" w:rsidTr="00F34414">
        <w:trPr>
          <w:trHeight w:val="300"/>
        </w:trPr>
        <w:tc>
          <w:tcPr>
            <w:tcW w:w="613" w:type="dxa"/>
            <w:tcBorders>
              <w:top w:val="single" w:sz="6" w:space="0" w:color="auto"/>
              <w:bottom w:val="single" w:sz="6" w:space="0" w:color="auto"/>
            </w:tcBorders>
          </w:tcPr>
          <w:p w14:paraId="1F1E3EDF" w14:textId="6DAD93F5" w:rsidR="00F34414" w:rsidRPr="00FA4881" w:rsidRDefault="00F34414" w:rsidP="00F34414">
            <w:pPr>
              <w:spacing w:line="360" w:lineRule="auto"/>
              <w:jc w:val="both"/>
              <w:rPr>
                <w:rFonts w:ascii="Times New Roman" w:hAnsi="Times New Roman" w:cs="Times New Roman"/>
                <w:sz w:val="28"/>
                <w:szCs w:val="28"/>
              </w:rPr>
            </w:pPr>
          </w:p>
        </w:tc>
        <w:tc>
          <w:tcPr>
            <w:tcW w:w="2989" w:type="dxa"/>
            <w:tcBorders>
              <w:top w:val="single" w:sz="6" w:space="0" w:color="auto"/>
              <w:bottom w:val="single" w:sz="6" w:space="0" w:color="auto"/>
            </w:tcBorders>
          </w:tcPr>
          <w:p w14:paraId="665EA5FC" w14:textId="16456253" w:rsidR="00F34414" w:rsidRPr="00FA4881" w:rsidRDefault="00F34414" w:rsidP="00F34414">
            <w:pPr>
              <w:spacing w:line="360" w:lineRule="auto"/>
              <w:jc w:val="both"/>
              <w:rPr>
                <w:rFonts w:ascii="Times New Roman" w:hAnsi="Times New Roman" w:cs="Times New Roman"/>
                <w:sz w:val="28"/>
                <w:szCs w:val="28"/>
              </w:rPr>
            </w:pPr>
            <w:r>
              <w:rPr>
                <w:rFonts w:ascii="Times New Roman" w:hAnsi="Times New Roman" w:cs="Times New Roman"/>
                <w:sz w:val="28"/>
                <w:szCs w:val="28"/>
              </w:rPr>
              <w:t>Г</w:t>
            </w:r>
            <w:r w:rsidRPr="00FA4881">
              <w:rPr>
                <w:rFonts w:ascii="Times New Roman" w:hAnsi="Times New Roman" w:cs="Times New Roman"/>
                <w:sz w:val="28"/>
                <w:szCs w:val="28"/>
              </w:rPr>
              <w:t>отовая работа</w:t>
            </w:r>
          </w:p>
        </w:tc>
        <w:tc>
          <w:tcPr>
            <w:tcW w:w="3426" w:type="dxa"/>
            <w:tcBorders>
              <w:top w:val="single" w:sz="6" w:space="0" w:color="auto"/>
              <w:bottom w:val="single" w:sz="6" w:space="0" w:color="auto"/>
            </w:tcBorders>
          </w:tcPr>
          <w:p w14:paraId="58129E7F" w14:textId="5AFF186E" w:rsidR="00F34414" w:rsidRPr="00FA4881" w:rsidRDefault="00F34414" w:rsidP="00F34414">
            <w:pPr>
              <w:spacing w:line="360" w:lineRule="auto"/>
              <w:jc w:val="center"/>
              <w:rPr>
                <w:rFonts w:ascii="Times New Roman" w:hAnsi="Times New Roman" w:cs="Times New Roman"/>
                <w:sz w:val="28"/>
                <w:szCs w:val="28"/>
              </w:rPr>
            </w:pPr>
            <w:r w:rsidRPr="00D13443">
              <w:rPr>
                <w:rFonts w:ascii="Times New Roman" w:hAnsi="Times New Roman" w:cs="Times New Roman"/>
                <w:noProof/>
                <w:sz w:val="28"/>
                <w:szCs w:val="28"/>
                <w:lang w:eastAsia="ru-RU"/>
              </w:rPr>
              <w:drawing>
                <wp:inline distT="0" distB="0" distL="0" distR="0" wp14:anchorId="07590B7B" wp14:editId="7E1A329D">
                  <wp:extent cx="1870075" cy="2895600"/>
                  <wp:effectExtent l="0" t="0" r="0" b="0"/>
                  <wp:docPr id="205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 name="Рисунок 8"/>
                          <pic:cNvPicPr>
                            <a:picLocks noChangeAspect="1"/>
                          </pic:cNvPicPr>
                        </pic:nvPicPr>
                        <pic:blipFill>
                          <a:blip r:embed="rId19" cstate="print">
                            <a:extLst>
                              <a:ext uri="{28A0092B-C50C-407E-A947-70E740481C1C}">
                                <a14:useLocalDpi xmlns:a14="http://schemas.microsoft.com/office/drawing/2010/main" val="0"/>
                              </a:ext>
                            </a:extLst>
                          </a:blip>
                          <a:srcRect l="12962" t="11665" r="11481" b="22501"/>
                          <a:stretch>
                            <a:fillRect/>
                          </a:stretch>
                        </pic:blipFill>
                        <pic:spPr bwMode="auto">
                          <a:xfrm>
                            <a:off x="0" y="0"/>
                            <a:ext cx="1870075" cy="289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2014" w:type="dxa"/>
            <w:tcBorders>
              <w:top w:val="single" w:sz="6" w:space="0" w:color="auto"/>
              <w:bottom w:val="single" w:sz="6" w:space="0" w:color="auto"/>
            </w:tcBorders>
          </w:tcPr>
          <w:p w14:paraId="5D5741D5" w14:textId="11F05C9F" w:rsidR="00F34414" w:rsidRPr="00FA4881" w:rsidRDefault="00F34414" w:rsidP="00F34414">
            <w:pPr>
              <w:spacing w:line="360" w:lineRule="auto"/>
              <w:jc w:val="both"/>
              <w:rPr>
                <w:rFonts w:ascii="Times New Roman" w:hAnsi="Times New Roman" w:cs="Times New Roman"/>
                <w:sz w:val="28"/>
                <w:szCs w:val="28"/>
              </w:rPr>
            </w:pPr>
          </w:p>
        </w:tc>
      </w:tr>
    </w:tbl>
    <w:p w14:paraId="73EAAE96" w14:textId="77777777" w:rsidR="00656999" w:rsidRPr="00FA4881" w:rsidRDefault="00656999" w:rsidP="00656999">
      <w:pPr>
        <w:spacing w:after="0" w:line="360" w:lineRule="auto"/>
        <w:rPr>
          <w:rFonts w:ascii="Times New Roman" w:hAnsi="Times New Roman" w:cs="Times New Roman"/>
          <w:sz w:val="28"/>
          <w:szCs w:val="28"/>
        </w:rPr>
      </w:pPr>
    </w:p>
    <w:p w14:paraId="0D38A024" w14:textId="77777777" w:rsidR="006558F1" w:rsidRPr="00FA4881" w:rsidRDefault="006558F1" w:rsidP="00656999">
      <w:pPr>
        <w:pStyle w:val="2"/>
        <w:spacing w:before="0" w:beforeAutospacing="0" w:after="0" w:afterAutospacing="0" w:line="360" w:lineRule="auto"/>
        <w:rPr>
          <w:b w:val="0"/>
          <w:bCs w:val="0"/>
          <w:sz w:val="28"/>
          <w:szCs w:val="28"/>
        </w:rPr>
      </w:pPr>
    </w:p>
    <w:p w14:paraId="50642B11" w14:textId="77777777" w:rsidR="006558F1" w:rsidRPr="00FA4881" w:rsidRDefault="006558F1" w:rsidP="00FA4881">
      <w:pPr>
        <w:pStyle w:val="2"/>
        <w:spacing w:before="0" w:beforeAutospacing="0" w:after="0" w:afterAutospacing="0" w:line="360" w:lineRule="auto"/>
        <w:jc w:val="both"/>
        <w:rPr>
          <w:bCs w:val="0"/>
          <w:sz w:val="28"/>
          <w:szCs w:val="28"/>
        </w:rPr>
      </w:pPr>
      <w:r w:rsidRPr="00FA4881">
        <w:rPr>
          <w:bCs w:val="0"/>
          <w:sz w:val="28"/>
          <w:szCs w:val="28"/>
        </w:rPr>
        <w:t>2.2 Экономическое обоснование</w:t>
      </w:r>
    </w:p>
    <w:p w14:paraId="2DD5088A" w14:textId="77777777" w:rsidR="006558F1" w:rsidRPr="00FA4881" w:rsidRDefault="006558F1" w:rsidP="00FA4881">
      <w:pPr>
        <w:pStyle w:val="2"/>
        <w:spacing w:before="0" w:beforeAutospacing="0" w:after="0" w:afterAutospacing="0" w:line="360" w:lineRule="auto"/>
        <w:ind w:firstLine="708"/>
        <w:jc w:val="both"/>
        <w:rPr>
          <w:b w:val="0"/>
          <w:bCs w:val="0"/>
          <w:sz w:val="28"/>
          <w:szCs w:val="28"/>
        </w:rPr>
      </w:pPr>
      <w:r w:rsidRPr="00FA4881">
        <w:rPr>
          <w:b w:val="0"/>
          <w:sz w:val="28"/>
          <w:szCs w:val="28"/>
        </w:rPr>
        <w:t>Расчет затрат на материалы для выполнения разделочной доски я представила в виде таблицы.</w:t>
      </w:r>
    </w:p>
    <w:p w14:paraId="60B5560C" w14:textId="77777777" w:rsidR="006558F1" w:rsidRPr="00FA4881" w:rsidRDefault="006558F1" w:rsidP="00FA4881">
      <w:pPr>
        <w:pStyle w:val="2"/>
        <w:spacing w:before="0" w:beforeAutospacing="0" w:after="0" w:afterAutospacing="0" w:line="360" w:lineRule="auto"/>
        <w:jc w:val="center"/>
        <w:rPr>
          <w:b w:val="0"/>
          <w:bCs w:val="0"/>
          <w:sz w:val="28"/>
          <w:szCs w:val="28"/>
        </w:rPr>
      </w:pPr>
      <w:r w:rsidRPr="00FA4881">
        <w:rPr>
          <w:b w:val="0"/>
          <w:bCs w:val="0"/>
          <w:sz w:val="28"/>
          <w:szCs w:val="28"/>
        </w:rPr>
        <w:t>Затраты на выполнение разделочной доски</w:t>
      </w:r>
    </w:p>
    <w:p w14:paraId="27B2E1E1" w14:textId="77777777" w:rsidR="006558F1" w:rsidRPr="00FA4881" w:rsidRDefault="006558F1" w:rsidP="00FA4881">
      <w:pPr>
        <w:pStyle w:val="2"/>
        <w:spacing w:before="0" w:beforeAutospacing="0" w:after="0" w:afterAutospacing="0" w:line="360" w:lineRule="auto"/>
        <w:contextualSpacing/>
        <w:jc w:val="right"/>
        <w:rPr>
          <w:b w:val="0"/>
          <w:bCs w:val="0"/>
          <w:sz w:val="28"/>
          <w:szCs w:val="28"/>
        </w:rPr>
      </w:pPr>
      <w:r w:rsidRPr="00FA4881">
        <w:rPr>
          <w:b w:val="0"/>
          <w:bCs w:val="0"/>
          <w:sz w:val="28"/>
          <w:szCs w:val="28"/>
        </w:rPr>
        <w:t>Таблица 1.</w:t>
      </w:r>
    </w:p>
    <w:tbl>
      <w:tblPr>
        <w:tblStyle w:val="a8"/>
        <w:tblW w:w="9776" w:type="dxa"/>
        <w:tblLook w:val="04A0" w:firstRow="1" w:lastRow="0" w:firstColumn="1" w:lastColumn="0" w:noHBand="0" w:noVBand="1"/>
      </w:tblPr>
      <w:tblGrid>
        <w:gridCol w:w="3023"/>
        <w:gridCol w:w="4343"/>
        <w:gridCol w:w="2410"/>
      </w:tblGrid>
      <w:tr w:rsidR="00FA4881" w:rsidRPr="00FA4881" w14:paraId="1D970CF9" w14:textId="77777777" w:rsidTr="00861C7E">
        <w:tc>
          <w:tcPr>
            <w:tcW w:w="0" w:type="auto"/>
            <w:hideMark/>
          </w:tcPr>
          <w:p w14:paraId="14902E36" w14:textId="77777777" w:rsidR="006558F1" w:rsidRPr="00FA4881" w:rsidRDefault="006558F1" w:rsidP="00FA4881">
            <w:pPr>
              <w:spacing w:line="360" w:lineRule="auto"/>
              <w:rPr>
                <w:rFonts w:ascii="Times New Roman" w:hAnsi="Times New Roman" w:cs="Times New Roman"/>
                <w:sz w:val="28"/>
                <w:szCs w:val="28"/>
              </w:rPr>
            </w:pPr>
            <w:r w:rsidRPr="00FA4881">
              <w:rPr>
                <w:rStyle w:val="a6"/>
                <w:rFonts w:ascii="Times New Roman" w:hAnsi="Times New Roman" w:cs="Times New Roman"/>
                <w:sz w:val="28"/>
                <w:szCs w:val="28"/>
              </w:rPr>
              <w:t>Наименование материала</w:t>
            </w:r>
          </w:p>
        </w:tc>
        <w:tc>
          <w:tcPr>
            <w:tcW w:w="0" w:type="auto"/>
            <w:hideMark/>
          </w:tcPr>
          <w:p w14:paraId="7A498D4E" w14:textId="77777777" w:rsidR="006558F1" w:rsidRPr="00FA4881" w:rsidRDefault="006558F1" w:rsidP="00FA4881">
            <w:pPr>
              <w:spacing w:line="360" w:lineRule="auto"/>
              <w:rPr>
                <w:rFonts w:ascii="Times New Roman" w:hAnsi="Times New Roman" w:cs="Times New Roman"/>
                <w:sz w:val="28"/>
                <w:szCs w:val="28"/>
              </w:rPr>
            </w:pPr>
            <w:r w:rsidRPr="00FA4881">
              <w:rPr>
                <w:rStyle w:val="a6"/>
                <w:rFonts w:ascii="Times New Roman" w:hAnsi="Times New Roman" w:cs="Times New Roman"/>
                <w:sz w:val="28"/>
                <w:szCs w:val="28"/>
              </w:rPr>
              <w:t>Условная цена за единицу измерения, руб.</w:t>
            </w:r>
          </w:p>
        </w:tc>
        <w:tc>
          <w:tcPr>
            <w:tcW w:w="2410" w:type="dxa"/>
            <w:hideMark/>
          </w:tcPr>
          <w:p w14:paraId="72BED24F" w14:textId="77777777" w:rsidR="006558F1" w:rsidRPr="00FA4881" w:rsidRDefault="006558F1" w:rsidP="00FA4881">
            <w:pPr>
              <w:spacing w:line="360" w:lineRule="auto"/>
              <w:rPr>
                <w:rFonts w:ascii="Times New Roman" w:hAnsi="Times New Roman" w:cs="Times New Roman"/>
                <w:sz w:val="28"/>
                <w:szCs w:val="28"/>
              </w:rPr>
            </w:pPr>
            <w:r w:rsidRPr="00FA4881">
              <w:rPr>
                <w:rStyle w:val="a6"/>
                <w:rFonts w:ascii="Times New Roman" w:hAnsi="Times New Roman" w:cs="Times New Roman"/>
                <w:sz w:val="28"/>
                <w:szCs w:val="28"/>
              </w:rPr>
              <w:t>Затраты на оборудование, руб.</w:t>
            </w:r>
          </w:p>
        </w:tc>
      </w:tr>
      <w:tr w:rsidR="00FA4881" w:rsidRPr="00FA4881" w14:paraId="6F7FA456" w14:textId="77777777" w:rsidTr="00861C7E">
        <w:tc>
          <w:tcPr>
            <w:tcW w:w="0" w:type="auto"/>
            <w:hideMark/>
          </w:tcPr>
          <w:p w14:paraId="46D97211" w14:textId="77777777"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Доска</w:t>
            </w:r>
          </w:p>
        </w:tc>
        <w:tc>
          <w:tcPr>
            <w:tcW w:w="0" w:type="auto"/>
            <w:hideMark/>
          </w:tcPr>
          <w:p w14:paraId="1EF9C634" w14:textId="249C643C" w:rsidR="006558F1" w:rsidRPr="00FA4881" w:rsidRDefault="00861C7E" w:rsidP="00861C7E">
            <w:pPr>
              <w:spacing w:line="360" w:lineRule="auto"/>
              <w:rPr>
                <w:rFonts w:ascii="Times New Roman" w:hAnsi="Times New Roman" w:cs="Times New Roman"/>
                <w:sz w:val="28"/>
                <w:szCs w:val="28"/>
              </w:rPr>
            </w:pPr>
            <w:r>
              <w:rPr>
                <w:rFonts w:ascii="Times New Roman" w:hAnsi="Times New Roman" w:cs="Times New Roman"/>
                <w:sz w:val="28"/>
                <w:szCs w:val="28"/>
              </w:rPr>
              <w:t xml:space="preserve">50 </w:t>
            </w:r>
            <w:r w:rsidRPr="00FA4881">
              <w:rPr>
                <w:rFonts w:ascii="Times New Roman" w:hAnsi="Times New Roman" w:cs="Times New Roman"/>
                <w:sz w:val="28"/>
                <w:szCs w:val="28"/>
              </w:rPr>
              <w:t>(была у меня)</w:t>
            </w:r>
          </w:p>
        </w:tc>
        <w:tc>
          <w:tcPr>
            <w:tcW w:w="2410" w:type="dxa"/>
            <w:hideMark/>
          </w:tcPr>
          <w:p w14:paraId="6F356C10" w14:textId="7A18E83A" w:rsidR="006558F1" w:rsidRPr="00FA4881" w:rsidRDefault="00861C7E" w:rsidP="00FA4881">
            <w:pPr>
              <w:spacing w:line="360" w:lineRule="auto"/>
              <w:rPr>
                <w:rFonts w:ascii="Times New Roman" w:hAnsi="Times New Roman" w:cs="Times New Roman"/>
                <w:sz w:val="28"/>
                <w:szCs w:val="28"/>
              </w:rPr>
            </w:pPr>
            <w:r>
              <w:rPr>
                <w:rFonts w:ascii="Times New Roman" w:hAnsi="Times New Roman" w:cs="Times New Roman"/>
                <w:sz w:val="28"/>
                <w:szCs w:val="28"/>
              </w:rPr>
              <w:t>0</w:t>
            </w:r>
          </w:p>
        </w:tc>
      </w:tr>
      <w:tr w:rsidR="00FA4881" w:rsidRPr="00FA4881" w14:paraId="66904ED9" w14:textId="77777777" w:rsidTr="00861C7E">
        <w:tc>
          <w:tcPr>
            <w:tcW w:w="0" w:type="auto"/>
            <w:hideMark/>
          </w:tcPr>
          <w:p w14:paraId="0ED06145" w14:textId="77777777"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Краска-гуашь</w:t>
            </w:r>
          </w:p>
        </w:tc>
        <w:tc>
          <w:tcPr>
            <w:tcW w:w="0" w:type="auto"/>
            <w:hideMark/>
          </w:tcPr>
          <w:p w14:paraId="6B304870" w14:textId="003F61C6"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100</w:t>
            </w:r>
            <w:r w:rsidR="00861C7E">
              <w:rPr>
                <w:rFonts w:ascii="Times New Roman" w:hAnsi="Times New Roman" w:cs="Times New Roman"/>
                <w:sz w:val="28"/>
                <w:szCs w:val="28"/>
              </w:rPr>
              <w:t xml:space="preserve"> </w:t>
            </w:r>
            <w:r w:rsidRPr="00FA4881">
              <w:rPr>
                <w:rFonts w:ascii="Times New Roman" w:hAnsi="Times New Roman" w:cs="Times New Roman"/>
                <w:sz w:val="28"/>
                <w:szCs w:val="28"/>
              </w:rPr>
              <w:t>(была у меня)</w:t>
            </w:r>
          </w:p>
        </w:tc>
        <w:tc>
          <w:tcPr>
            <w:tcW w:w="2410" w:type="dxa"/>
            <w:hideMark/>
          </w:tcPr>
          <w:p w14:paraId="3657EF9E" w14:textId="77777777"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0</w:t>
            </w:r>
          </w:p>
        </w:tc>
      </w:tr>
      <w:tr w:rsidR="00FA4881" w:rsidRPr="00FA4881" w14:paraId="1F1CA56A" w14:textId="77777777" w:rsidTr="00861C7E">
        <w:tc>
          <w:tcPr>
            <w:tcW w:w="0" w:type="auto"/>
            <w:hideMark/>
          </w:tcPr>
          <w:p w14:paraId="492DBB7D" w14:textId="77777777"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Кисточки</w:t>
            </w:r>
          </w:p>
        </w:tc>
        <w:tc>
          <w:tcPr>
            <w:tcW w:w="0" w:type="auto"/>
            <w:hideMark/>
          </w:tcPr>
          <w:p w14:paraId="7A7E9062" w14:textId="074514E6"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28</w:t>
            </w:r>
            <w:r w:rsidR="00861C7E">
              <w:rPr>
                <w:rFonts w:ascii="Times New Roman" w:hAnsi="Times New Roman" w:cs="Times New Roman"/>
                <w:sz w:val="28"/>
                <w:szCs w:val="28"/>
              </w:rPr>
              <w:t xml:space="preserve"> </w:t>
            </w:r>
            <w:r w:rsidRPr="00FA4881">
              <w:rPr>
                <w:rFonts w:ascii="Times New Roman" w:hAnsi="Times New Roman" w:cs="Times New Roman"/>
                <w:sz w:val="28"/>
                <w:szCs w:val="28"/>
              </w:rPr>
              <w:t>(были у меня)</w:t>
            </w:r>
          </w:p>
        </w:tc>
        <w:tc>
          <w:tcPr>
            <w:tcW w:w="2410" w:type="dxa"/>
            <w:hideMark/>
          </w:tcPr>
          <w:p w14:paraId="647607F8" w14:textId="77777777"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0</w:t>
            </w:r>
          </w:p>
        </w:tc>
      </w:tr>
      <w:tr w:rsidR="00FA4881" w:rsidRPr="00FA4881" w14:paraId="06038B85" w14:textId="77777777" w:rsidTr="00861C7E">
        <w:tc>
          <w:tcPr>
            <w:tcW w:w="0" w:type="auto"/>
            <w:hideMark/>
          </w:tcPr>
          <w:p w14:paraId="290291B3" w14:textId="77777777"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Лак</w:t>
            </w:r>
          </w:p>
        </w:tc>
        <w:tc>
          <w:tcPr>
            <w:tcW w:w="0" w:type="auto"/>
            <w:hideMark/>
          </w:tcPr>
          <w:p w14:paraId="629C50B9" w14:textId="787BC781" w:rsidR="006558F1" w:rsidRPr="00FA4881" w:rsidRDefault="00861C7E" w:rsidP="00FA4881">
            <w:pPr>
              <w:spacing w:line="360" w:lineRule="auto"/>
              <w:rPr>
                <w:rFonts w:ascii="Times New Roman" w:hAnsi="Times New Roman" w:cs="Times New Roman"/>
                <w:sz w:val="28"/>
                <w:szCs w:val="28"/>
              </w:rPr>
            </w:pPr>
            <w:r>
              <w:rPr>
                <w:rFonts w:ascii="Times New Roman" w:hAnsi="Times New Roman" w:cs="Times New Roman"/>
                <w:sz w:val="28"/>
                <w:szCs w:val="28"/>
              </w:rPr>
              <w:t>2</w:t>
            </w:r>
            <w:r w:rsidR="006558F1" w:rsidRPr="00FA4881">
              <w:rPr>
                <w:rFonts w:ascii="Times New Roman" w:hAnsi="Times New Roman" w:cs="Times New Roman"/>
                <w:sz w:val="28"/>
                <w:szCs w:val="28"/>
              </w:rPr>
              <w:t>80</w:t>
            </w:r>
            <w:r>
              <w:rPr>
                <w:rFonts w:ascii="Times New Roman" w:hAnsi="Times New Roman" w:cs="Times New Roman"/>
                <w:sz w:val="28"/>
                <w:szCs w:val="28"/>
              </w:rPr>
              <w:t xml:space="preserve"> </w:t>
            </w:r>
            <w:r w:rsidR="006558F1" w:rsidRPr="00FA4881">
              <w:rPr>
                <w:rFonts w:ascii="Times New Roman" w:hAnsi="Times New Roman" w:cs="Times New Roman"/>
                <w:sz w:val="28"/>
                <w:szCs w:val="28"/>
              </w:rPr>
              <w:t>(был в наличии)</w:t>
            </w:r>
          </w:p>
        </w:tc>
        <w:tc>
          <w:tcPr>
            <w:tcW w:w="2410" w:type="dxa"/>
            <w:hideMark/>
          </w:tcPr>
          <w:p w14:paraId="21D1BB1A" w14:textId="77777777"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0</w:t>
            </w:r>
          </w:p>
        </w:tc>
      </w:tr>
      <w:tr w:rsidR="00FA4881" w:rsidRPr="00FA4881" w14:paraId="468E9C15" w14:textId="77777777" w:rsidTr="00861C7E">
        <w:tc>
          <w:tcPr>
            <w:tcW w:w="0" w:type="auto"/>
            <w:hideMark/>
          </w:tcPr>
          <w:p w14:paraId="510C3433" w14:textId="77777777"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Вода</w:t>
            </w:r>
          </w:p>
        </w:tc>
        <w:tc>
          <w:tcPr>
            <w:tcW w:w="0" w:type="auto"/>
            <w:hideMark/>
          </w:tcPr>
          <w:p w14:paraId="5C3B5BEC" w14:textId="77777777"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имеется</w:t>
            </w:r>
          </w:p>
        </w:tc>
        <w:tc>
          <w:tcPr>
            <w:tcW w:w="2410" w:type="dxa"/>
            <w:hideMark/>
          </w:tcPr>
          <w:p w14:paraId="6C424CF1" w14:textId="77777777"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0</w:t>
            </w:r>
          </w:p>
        </w:tc>
      </w:tr>
      <w:tr w:rsidR="00FA4881" w:rsidRPr="00FA4881" w14:paraId="1AB5C659" w14:textId="77777777" w:rsidTr="00861C7E">
        <w:tc>
          <w:tcPr>
            <w:tcW w:w="0" w:type="auto"/>
            <w:hideMark/>
          </w:tcPr>
          <w:p w14:paraId="6806A612" w14:textId="77777777"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Палитра</w:t>
            </w:r>
          </w:p>
        </w:tc>
        <w:tc>
          <w:tcPr>
            <w:tcW w:w="0" w:type="auto"/>
            <w:hideMark/>
          </w:tcPr>
          <w:p w14:paraId="621DF593" w14:textId="4360D2DA"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имеется</w:t>
            </w:r>
          </w:p>
        </w:tc>
        <w:tc>
          <w:tcPr>
            <w:tcW w:w="2410" w:type="dxa"/>
            <w:hideMark/>
          </w:tcPr>
          <w:p w14:paraId="3262FDF7" w14:textId="77777777"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0</w:t>
            </w:r>
          </w:p>
        </w:tc>
      </w:tr>
      <w:tr w:rsidR="00FA4881" w:rsidRPr="00FA4881" w14:paraId="48FDA3C9" w14:textId="77777777" w:rsidTr="00861C7E">
        <w:tc>
          <w:tcPr>
            <w:tcW w:w="0" w:type="auto"/>
            <w:hideMark/>
          </w:tcPr>
          <w:p w14:paraId="4A870119" w14:textId="77777777"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Карандаш ТМ</w:t>
            </w:r>
          </w:p>
        </w:tc>
        <w:tc>
          <w:tcPr>
            <w:tcW w:w="0" w:type="auto"/>
            <w:hideMark/>
          </w:tcPr>
          <w:p w14:paraId="384201D6" w14:textId="7485C1D8"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имеется</w:t>
            </w:r>
          </w:p>
        </w:tc>
        <w:tc>
          <w:tcPr>
            <w:tcW w:w="2410" w:type="dxa"/>
            <w:hideMark/>
          </w:tcPr>
          <w:p w14:paraId="574D3BD8" w14:textId="77777777"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0</w:t>
            </w:r>
          </w:p>
        </w:tc>
      </w:tr>
      <w:tr w:rsidR="00FA4881" w:rsidRPr="00FA4881" w14:paraId="079324DB" w14:textId="77777777" w:rsidTr="00861C7E">
        <w:tc>
          <w:tcPr>
            <w:tcW w:w="0" w:type="auto"/>
            <w:hideMark/>
          </w:tcPr>
          <w:p w14:paraId="45813973" w14:textId="77777777"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Ластик</w:t>
            </w:r>
          </w:p>
        </w:tc>
        <w:tc>
          <w:tcPr>
            <w:tcW w:w="0" w:type="auto"/>
            <w:hideMark/>
          </w:tcPr>
          <w:p w14:paraId="0985CC0B" w14:textId="4A6A74B4"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имеется</w:t>
            </w:r>
          </w:p>
        </w:tc>
        <w:tc>
          <w:tcPr>
            <w:tcW w:w="2410" w:type="dxa"/>
            <w:hideMark/>
          </w:tcPr>
          <w:p w14:paraId="6CF17E9C" w14:textId="77777777" w:rsidR="006558F1" w:rsidRPr="00FA4881" w:rsidRDefault="006558F1" w:rsidP="00FA4881">
            <w:pPr>
              <w:spacing w:line="360" w:lineRule="auto"/>
              <w:rPr>
                <w:rFonts w:ascii="Times New Roman" w:hAnsi="Times New Roman" w:cs="Times New Roman"/>
                <w:sz w:val="28"/>
                <w:szCs w:val="28"/>
              </w:rPr>
            </w:pPr>
            <w:r w:rsidRPr="00FA4881">
              <w:rPr>
                <w:rFonts w:ascii="Times New Roman" w:hAnsi="Times New Roman" w:cs="Times New Roman"/>
                <w:sz w:val="28"/>
                <w:szCs w:val="28"/>
              </w:rPr>
              <w:t>0</w:t>
            </w:r>
          </w:p>
        </w:tc>
      </w:tr>
      <w:tr w:rsidR="006558F1" w:rsidRPr="00FA4881" w14:paraId="1D24749D" w14:textId="77777777" w:rsidTr="00861C7E">
        <w:tc>
          <w:tcPr>
            <w:tcW w:w="0" w:type="auto"/>
            <w:hideMark/>
          </w:tcPr>
          <w:p w14:paraId="32F9948A" w14:textId="77777777" w:rsidR="006558F1" w:rsidRPr="00FA4881" w:rsidRDefault="006558F1" w:rsidP="00FA4881">
            <w:pPr>
              <w:spacing w:line="360" w:lineRule="auto"/>
              <w:rPr>
                <w:rFonts w:ascii="Times New Roman" w:hAnsi="Times New Roman" w:cs="Times New Roman"/>
                <w:sz w:val="28"/>
                <w:szCs w:val="28"/>
              </w:rPr>
            </w:pPr>
            <w:r w:rsidRPr="00FA4881">
              <w:rPr>
                <w:rStyle w:val="a5"/>
                <w:rFonts w:ascii="Times New Roman" w:hAnsi="Times New Roman" w:cs="Times New Roman"/>
                <w:sz w:val="28"/>
                <w:szCs w:val="28"/>
              </w:rPr>
              <w:lastRenderedPageBreak/>
              <w:t>Всего</w:t>
            </w:r>
          </w:p>
        </w:tc>
        <w:tc>
          <w:tcPr>
            <w:tcW w:w="0" w:type="auto"/>
            <w:hideMark/>
          </w:tcPr>
          <w:p w14:paraId="2BC447B4" w14:textId="4086A8DD" w:rsidR="006558F1" w:rsidRPr="00FA4881" w:rsidRDefault="006558F1" w:rsidP="00861C7E">
            <w:pPr>
              <w:spacing w:line="360" w:lineRule="auto"/>
              <w:rPr>
                <w:rFonts w:ascii="Times New Roman" w:hAnsi="Times New Roman" w:cs="Times New Roman"/>
                <w:sz w:val="28"/>
                <w:szCs w:val="28"/>
              </w:rPr>
            </w:pPr>
            <w:r w:rsidRPr="00FA4881">
              <w:rPr>
                <w:rFonts w:ascii="Times New Roman" w:hAnsi="Times New Roman" w:cs="Times New Roman"/>
                <w:sz w:val="28"/>
                <w:szCs w:val="28"/>
              </w:rPr>
              <w:t>4</w:t>
            </w:r>
            <w:r w:rsidR="00861C7E">
              <w:rPr>
                <w:rFonts w:ascii="Times New Roman" w:hAnsi="Times New Roman" w:cs="Times New Roman"/>
                <w:sz w:val="28"/>
                <w:szCs w:val="28"/>
              </w:rPr>
              <w:t>58</w:t>
            </w:r>
          </w:p>
        </w:tc>
        <w:tc>
          <w:tcPr>
            <w:tcW w:w="2410" w:type="dxa"/>
            <w:hideMark/>
          </w:tcPr>
          <w:p w14:paraId="23FF8881" w14:textId="0A5A312B" w:rsidR="006558F1" w:rsidRPr="00FA4881" w:rsidRDefault="00861C7E" w:rsidP="00FA4881">
            <w:pPr>
              <w:spacing w:line="360" w:lineRule="auto"/>
              <w:rPr>
                <w:rFonts w:ascii="Times New Roman" w:hAnsi="Times New Roman" w:cs="Times New Roman"/>
                <w:sz w:val="28"/>
                <w:szCs w:val="28"/>
              </w:rPr>
            </w:pPr>
            <w:r>
              <w:rPr>
                <w:rFonts w:ascii="Times New Roman" w:hAnsi="Times New Roman" w:cs="Times New Roman"/>
                <w:sz w:val="28"/>
                <w:szCs w:val="28"/>
              </w:rPr>
              <w:t xml:space="preserve">0 </w:t>
            </w:r>
            <w:r w:rsidR="006558F1" w:rsidRPr="00FA4881">
              <w:rPr>
                <w:rFonts w:ascii="Times New Roman" w:hAnsi="Times New Roman" w:cs="Times New Roman"/>
                <w:sz w:val="28"/>
                <w:szCs w:val="28"/>
              </w:rPr>
              <w:t>руб.</w:t>
            </w:r>
          </w:p>
        </w:tc>
      </w:tr>
    </w:tbl>
    <w:p w14:paraId="2FF78FF4" w14:textId="14329DCA" w:rsidR="006558F1" w:rsidRPr="00FA4881" w:rsidRDefault="006558F1" w:rsidP="00FA4881">
      <w:pPr>
        <w:spacing w:after="0" w:line="360" w:lineRule="auto"/>
        <w:ind w:firstLine="708"/>
        <w:contextualSpacing/>
        <w:jc w:val="both"/>
        <w:rPr>
          <w:rFonts w:ascii="Times New Roman" w:hAnsi="Times New Roman" w:cs="Times New Roman"/>
          <w:sz w:val="28"/>
          <w:szCs w:val="28"/>
        </w:rPr>
      </w:pPr>
      <w:r w:rsidRPr="00FA4881">
        <w:rPr>
          <w:rFonts w:ascii="Times New Roman" w:hAnsi="Times New Roman" w:cs="Times New Roman"/>
          <w:sz w:val="28"/>
          <w:szCs w:val="28"/>
        </w:rPr>
        <w:t xml:space="preserve">Моё изделие получилось намного дешевле, чем я ожидал, я </w:t>
      </w:r>
      <w:r w:rsidR="00746FB3" w:rsidRPr="00FA4881">
        <w:rPr>
          <w:rFonts w:ascii="Times New Roman" w:hAnsi="Times New Roman" w:cs="Times New Roman"/>
          <w:sz w:val="28"/>
          <w:szCs w:val="28"/>
        </w:rPr>
        <w:t xml:space="preserve">сэкономил </w:t>
      </w:r>
      <w:r w:rsidR="00861C7E">
        <w:rPr>
          <w:rFonts w:ascii="Times New Roman" w:hAnsi="Times New Roman" w:cs="Times New Roman"/>
          <w:sz w:val="28"/>
          <w:szCs w:val="28"/>
        </w:rPr>
        <w:t>45</w:t>
      </w:r>
      <w:r w:rsidR="00746FB3" w:rsidRPr="00FA4881">
        <w:rPr>
          <w:rFonts w:ascii="Times New Roman" w:hAnsi="Times New Roman" w:cs="Times New Roman"/>
          <w:sz w:val="28"/>
          <w:szCs w:val="28"/>
        </w:rPr>
        <w:t>8</w:t>
      </w:r>
      <w:r w:rsidRPr="00FA4881">
        <w:rPr>
          <w:rFonts w:ascii="Times New Roman" w:hAnsi="Times New Roman" w:cs="Times New Roman"/>
          <w:sz w:val="28"/>
          <w:szCs w:val="28"/>
        </w:rPr>
        <w:t xml:space="preserve"> рублей.                       </w:t>
      </w:r>
    </w:p>
    <w:p w14:paraId="475A40DB" w14:textId="77777777" w:rsidR="006558F1" w:rsidRPr="00FA4881" w:rsidRDefault="006558F1" w:rsidP="00FA4881">
      <w:pPr>
        <w:spacing w:after="0" w:line="360" w:lineRule="auto"/>
        <w:ind w:firstLine="708"/>
        <w:contextualSpacing/>
        <w:jc w:val="both"/>
        <w:rPr>
          <w:rFonts w:ascii="Times New Roman" w:hAnsi="Times New Roman" w:cs="Times New Roman"/>
          <w:sz w:val="28"/>
          <w:szCs w:val="28"/>
        </w:rPr>
      </w:pPr>
      <w:r w:rsidRPr="00FA4881">
        <w:rPr>
          <w:rFonts w:ascii="Times New Roman" w:hAnsi="Times New Roman" w:cs="Times New Roman"/>
          <w:sz w:val="28"/>
          <w:szCs w:val="28"/>
        </w:rPr>
        <w:t xml:space="preserve">А </w:t>
      </w:r>
      <w:r w:rsidR="00746FB3" w:rsidRPr="00FA4881">
        <w:rPr>
          <w:rFonts w:ascii="Times New Roman" w:hAnsi="Times New Roman" w:cs="Times New Roman"/>
          <w:sz w:val="28"/>
          <w:szCs w:val="28"/>
        </w:rPr>
        <w:t>если учесть</w:t>
      </w:r>
      <w:r w:rsidRPr="00FA4881">
        <w:rPr>
          <w:rFonts w:ascii="Times New Roman" w:hAnsi="Times New Roman" w:cs="Times New Roman"/>
          <w:sz w:val="28"/>
          <w:szCs w:val="28"/>
        </w:rPr>
        <w:t>, что работу выполнил сам, то экономия получилась ещё больше.</w:t>
      </w:r>
    </w:p>
    <w:p w14:paraId="6C76FAC1" w14:textId="77777777" w:rsidR="006558F1" w:rsidRPr="00FA4881" w:rsidRDefault="006558F1" w:rsidP="00FA4881">
      <w:pPr>
        <w:spacing w:after="0" w:line="360" w:lineRule="auto"/>
        <w:ind w:firstLine="708"/>
        <w:contextualSpacing/>
        <w:jc w:val="both"/>
        <w:rPr>
          <w:rFonts w:ascii="Times New Roman" w:hAnsi="Times New Roman" w:cs="Times New Roman"/>
          <w:sz w:val="28"/>
          <w:szCs w:val="28"/>
        </w:rPr>
      </w:pPr>
      <w:r w:rsidRPr="00FA4881">
        <w:rPr>
          <w:rFonts w:ascii="Times New Roman" w:hAnsi="Times New Roman" w:cs="Times New Roman"/>
          <w:sz w:val="28"/>
          <w:szCs w:val="28"/>
        </w:rPr>
        <w:t>Своим изделием я довол</w:t>
      </w:r>
      <w:r w:rsidR="00746FB3">
        <w:rPr>
          <w:rFonts w:ascii="Times New Roman" w:hAnsi="Times New Roman" w:cs="Times New Roman"/>
          <w:sz w:val="28"/>
          <w:szCs w:val="28"/>
        </w:rPr>
        <w:t>ен</w:t>
      </w:r>
      <w:r w:rsidRPr="00FA4881">
        <w:rPr>
          <w:rFonts w:ascii="Times New Roman" w:hAnsi="Times New Roman" w:cs="Times New Roman"/>
          <w:sz w:val="28"/>
          <w:szCs w:val="28"/>
        </w:rPr>
        <w:t>.</w:t>
      </w:r>
    </w:p>
    <w:p w14:paraId="2B7EBF37" w14:textId="77777777" w:rsidR="006558F1" w:rsidRPr="00FA4881" w:rsidRDefault="006558F1" w:rsidP="00FA4881">
      <w:pPr>
        <w:spacing w:after="0" w:line="360" w:lineRule="auto"/>
        <w:rPr>
          <w:rFonts w:ascii="Times New Roman" w:hAnsi="Times New Roman" w:cs="Times New Roman"/>
          <w:b/>
          <w:sz w:val="28"/>
          <w:szCs w:val="28"/>
        </w:rPr>
      </w:pPr>
    </w:p>
    <w:p w14:paraId="387A799F" w14:textId="77777777" w:rsidR="006558F1" w:rsidRPr="00FA4881" w:rsidRDefault="006558F1" w:rsidP="00FA4881">
      <w:pPr>
        <w:spacing w:after="0" w:line="360" w:lineRule="auto"/>
        <w:rPr>
          <w:rFonts w:ascii="Times New Roman" w:hAnsi="Times New Roman" w:cs="Times New Roman"/>
          <w:b/>
          <w:bCs/>
          <w:sz w:val="28"/>
          <w:szCs w:val="28"/>
        </w:rPr>
      </w:pPr>
      <w:r w:rsidRPr="00FA4881">
        <w:rPr>
          <w:rFonts w:ascii="Times New Roman" w:hAnsi="Times New Roman" w:cs="Times New Roman"/>
          <w:b/>
          <w:sz w:val="28"/>
          <w:szCs w:val="28"/>
        </w:rPr>
        <w:t>2.3 Экологическое обоснование</w:t>
      </w:r>
    </w:p>
    <w:p w14:paraId="4D989E08" w14:textId="77777777" w:rsidR="006558F1" w:rsidRPr="00FA4881" w:rsidRDefault="006558F1" w:rsidP="00FA4881">
      <w:pPr>
        <w:spacing w:after="0" w:line="360" w:lineRule="auto"/>
        <w:ind w:firstLine="708"/>
        <w:contextualSpacing/>
        <w:rPr>
          <w:rFonts w:ascii="Times New Roman" w:hAnsi="Times New Roman" w:cs="Times New Roman"/>
          <w:sz w:val="28"/>
          <w:szCs w:val="28"/>
        </w:rPr>
      </w:pPr>
      <w:r w:rsidRPr="00FA4881">
        <w:rPr>
          <w:rFonts w:ascii="Times New Roman" w:hAnsi="Times New Roman" w:cs="Times New Roman"/>
          <w:sz w:val="28"/>
          <w:szCs w:val="28"/>
        </w:rPr>
        <w:t>Работа была сделана качественно. Мое</w:t>
      </w:r>
      <w:r w:rsidR="00746FB3">
        <w:rPr>
          <w:rFonts w:ascii="Times New Roman" w:hAnsi="Times New Roman" w:cs="Times New Roman"/>
          <w:sz w:val="28"/>
          <w:szCs w:val="28"/>
        </w:rPr>
        <w:t>му</w:t>
      </w:r>
      <w:r w:rsidRPr="00FA4881">
        <w:rPr>
          <w:rFonts w:ascii="Times New Roman" w:hAnsi="Times New Roman" w:cs="Times New Roman"/>
          <w:sz w:val="28"/>
          <w:szCs w:val="28"/>
        </w:rPr>
        <w:t xml:space="preserve"> </w:t>
      </w:r>
      <w:r w:rsidR="00746FB3">
        <w:rPr>
          <w:rFonts w:ascii="Times New Roman" w:hAnsi="Times New Roman" w:cs="Times New Roman"/>
          <w:sz w:val="28"/>
          <w:szCs w:val="28"/>
        </w:rPr>
        <w:t>классному руководителю</w:t>
      </w:r>
      <w:r w:rsidRPr="00FA4881">
        <w:rPr>
          <w:rFonts w:ascii="Times New Roman" w:hAnsi="Times New Roman" w:cs="Times New Roman"/>
          <w:sz w:val="28"/>
          <w:szCs w:val="28"/>
        </w:rPr>
        <w:t xml:space="preserve"> и моим одноклассникам очень понравилась моя доска.  </w:t>
      </w:r>
      <w:r w:rsidR="00746FB3">
        <w:rPr>
          <w:rFonts w:ascii="Times New Roman" w:hAnsi="Times New Roman" w:cs="Times New Roman"/>
          <w:sz w:val="28"/>
          <w:szCs w:val="28"/>
        </w:rPr>
        <w:t xml:space="preserve">Учитель </w:t>
      </w:r>
      <w:r w:rsidRPr="00FA4881">
        <w:rPr>
          <w:rFonts w:ascii="Times New Roman" w:hAnsi="Times New Roman" w:cs="Times New Roman"/>
          <w:sz w:val="28"/>
          <w:szCs w:val="28"/>
        </w:rPr>
        <w:t>похвалил меня за красивую и аккуратно выполненную работу.</w:t>
      </w:r>
    </w:p>
    <w:p w14:paraId="39F4E76D" w14:textId="77777777" w:rsidR="00861C7E" w:rsidRDefault="00861C7E" w:rsidP="00FA4881">
      <w:pPr>
        <w:pStyle w:val="3"/>
        <w:spacing w:before="0" w:line="360" w:lineRule="auto"/>
        <w:jc w:val="both"/>
        <w:rPr>
          <w:rFonts w:ascii="Times New Roman" w:hAnsi="Times New Roman" w:cs="Times New Roman"/>
          <w:bCs w:val="0"/>
          <w:color w:val="auto"/>
          <w:sz w:val="28"/>
          <w:szCs w:val="28"/>
        </w:rPr>
      </w:pPr>
    </w:p>
    <w:p w14:paraId="72F36781" w14:textId="74DC13EA" w:rsidR="006558F1" w:rsidRPr="00FA4881" w:rsidRDefault="006558F1" w:rsidP="00FA4881">
      <w:pPr>
        <w:pStyle w:val="3"/>
        <w:spacing w:before="0" w:line="360" w:lineRule="auto"/>
        <w:jc w:val="both"/>
        <w:rPr>
          <w:rFonts w:ascii="Times New Roman" w:hAnsi="Times New Roman" w:cs="Times New Roman"/>
          <w:bCs w:val="0"/>
          <w:color w:val="auto"/>
          <w:sz w:val="28"/>
          <w:szCs w:val="28"/>
        </w:rPr>
      </w:pPr>
      <w:r w:rsidRPr="00FA4881">
        <w:rPr>
          <w:rFonts w:ascii="Times New Roman" w:hAnsi="Times New Roman" w:cs="Times New Roman"/>
          <w:bCs w:val="0"/>
          <w:color w:val="auto"/>
          <w:sz w:val="28"/>
          <w:szCs w:val="28"/>
        </w:rPr>
        <w:t>2.4 Самооценка</w:t>
      </w:r>
    </w:p>
    <w:p w14:paraId="7ED6AE74" w14:textId="77777777" w:rsidR="006558F1" w:rsidRPr="00FA4881" w:rsidRDefault="006558F1" w:rsidP="00FA4881">
      <w:pPr>
        <w:pStyle w:val="a4"/>
        <w:spacing w:before="0" w:beforeAutospacing="0" w:after="0" w:afterAutospacing="0" w:line="360" w:lineRule="auto"/>
        <w:ind w:firstLine="708"/>
        <w:jc w:val="both"/>
        <w:rPr>
          <w:sz w:val="28"/>
          <w:szCs w:val="28"/>
        </w:rPr>
      </w:pPr>
      <w:r w:rsidRPr="00FA4881">
        <w:rPr>
          <w:sz w:val="28"/>
          <w:szCs w:val="28"/>
        </w:rPr>
        <w:t>Я все задуманное выполнил. У меня получился удачный проект. Я довол</w:t>
      </w:r>
      <w:r w:rsidR="00746FB3">
        <w:rPr>
          <w:sz w:val="28"/>
          <w:szCs w:val="28"/>
        </w:rPr>
        <w:t>ен</w:t>
      </w:r>
      <w:r w:rsidRPr="00FA4881">
        <w:rPr>
          <w:sz w:val="28"/>
          <w:szCs w:val="28"/>
        </w:rPr>
        <w:t xml:space="preserve"> им. Исправить в нем я ничего не хочу, но развивать свои знания и умения при оформлении разделочных досок продолжу.  Я закрепил свои знания при работе, а это:</w:t>
      </w:r>
    </w:p>
    <w:p w14:paraId="0CEF9C3E" w14:textId="77777777" w:rsidR="006558F1" w:rsidRPr="00FA4881" w:rsidRDefault="006558F1" w:rsidP="00FA4881">
      <w:pPr>
        <w:numPr>
          <w:ilvl w:val="0"/>
          <w:numId w:val="4"/>
        </w:numPr>
        <w:spacing w:after="0" w:line="360" w:lineRule="auto"/>
        <w:ind w:left="450"/>
        <w:rPr>
          <w:rFonts w:ascii="Times New Roman" w:hAnsi="Times New Roman" w:cs="Times New Roman"/>
          <w:sz w:val="28"/>
          <w:szCs w:val="28"/>
        </w:rPr>
      </w:pPr>
      <w:r w:rsidRPr="00FA4881">
        <w:rPr>
          <w:rFonts w:ascii="Times New Roman" w:hAnsi="Times New Roman" w:cs="Times New Roman"/>
          <w:sz w:val="28"/>
          <w:szCs w:val="28"/>
        </w:rPr>
        <w:t>умение наносить схему узора;</w:t>
      </w:r>
    </w:p>
    <w:p w14:paraId="5F49B2FD" w14:textId="77777777" w:rsidR="006558F1" w:rsidRPr="00FA4881" w:rsidRDefault="006558F1" w:rsidP="00FA4881">
      <w:pPr>
        <w:numPr>
          <w:ilvl w:val="0"/>
          <w:numId w:val="4"/>
        </w:numPr>
        <w:spacing w:after="0" w:line="360" w:lineRule="auto"/>
        <w:ind w:left="450"/>
        <w:rPr>
          <w:rFonts w:ascii="Times New Roman" w:hAnsi="Times New Roman" w:cs="Times New Roman"/>
          <w:sz w:val="28"/>
          <w:szCs w:val="28"/>
        </w:rPr>
      </w:pPr>
      <w:r w:rsidRPr="00FA4881">
        <w:rPr>
          <w:rFonts w:ascii="Times New Roman" w:hAnsi="Times New Roman" w:cs="Times New Roman"/>
          <w:sz w:val="28"/>
          <w:szCs w:val="28"/>
        </w:rPr>
        <w:t>умение смешивать цвета;</w:t>
      </w:r>
    </w:p>
    <w:p w14:paraId="29648428" w14:textId="77777777" w:rsidR="00746FB3" w:rsidRDefault="006558F1" w:rsidP="00FA4881">
      <w:pPr>
        <w:numPr>
          <w:ilvl w:val="0"/>
          <w:numId w:val="4"/>
        </w:numPr>
        <w:spacing w:after="0" w:line="360" w:lineRule="auto"/>
        <w:ind w:left="450"/>
        <w:rPr>
          <w:rFonts w:ascii="Times New Roman" w:hAnsi="Times New Roman" w:cs="Times New Roman"/>
          <w:sz w:val="28"/>
          <w:szCs w:val="28"/>
        </w:rPr>
      </w:pPr>
      <w:r w:rsidRPr="00FA4881">
        <w:rPr>
          <w:rFonts w:ascii="Times New Roman" w:hAnsi="Times New Roman" w:cs="Times New Roman"/>
          <w:sz w:val="28"/>
          <w:szCs w:val="28"/>
        </w:rPr>
        <w:t>умение работать с лаком</w:t>
      </w:r>
      <w:r w:rsidR="00746FB3">
        <w:rPr>
          <w:rFonts w:ascii="Times New Roman" w:hAnsi="Times New Roman" w:cs="Times New Roman"/>
          <w:sz w:val="28"/>
          <w:szCs w:val="28"/>
        </w:rPr>
        <w:t>;</w:t>
      </w:r>
    </w:p>
    <w:p w14:paraId="102EA9C2" w14:textId="77777777" w:rsidR="00746FB3" w:rsidRDefault="00746FB3" w:rsidP="00FA4881">
      <w:pPr>
        <w:numPr>
          <w:ilvl w:val="0"/>
          <w:numId w:val="4"/>
        </w:numPr>
        <w:spacing w:after="0" w:line="360" w:lineRule="auto"/>
        <w:ind w:left="450"/>
        <w:rPr>
          <w:rFonts w:ascii="Times New Roman" w:hAnsi="Times New Roman" w:cs="Times New Roman"/>
          <w:sz w:val="28"/>
          <w:szCs w:val="28"/>
        </w:rPr>
      </w:pPr>
      <w:r>
        <w:rPr>
          <w:rFonts w:ascii="Times New Roman" w:hAnsi="Times New Roman" w:cs="Times New Roman"/>
          <w:sz w:val="28"/>
          <w:szCs w:val="28"/>
        </w:rPr>
        <w:t>умение выпиливать лобзиком;</w:t>
      </w:r>
    </w:p>
    <w:p w14:paraId="693325EE" w14:textId="77777777" w:rsidR="006558F1" w:rsidRPr="00FA4881" w:rsidRDefault="00746FB3" w:rsidP="00FA4881">
      <w:pPr>
        <w:numPr>
          <w:ilvl w:val="0"/>
          <w:numId w:val="4"/>
        </w:numPr>
        <w:spacing w:after="0" w:line="360" w:lineRule="auto"/>
        <w:ind w:left="450"/>
        <w:rPr>
          <w:rFonts w:ascii="Times New Roman" w:hAnsi="Times New Roman" w:cs="Times New Roman"/>
          <w:sz w:val="28"/>
          <w:szCs w:val="28"/>
        </w:rPr>
      </w:pPr>
      <w:r>
        <w:rPr>
          <w:rFonts w:ascii="Times New Roman" w:hAnsi="Times New Roman" w:cs="Times New Roman"/>
          <w:sz w:val="28"/>
          <w:szCs w:val="28"/>
        </w:rPr>
        <w:t>умение шлифовать</w:t>
      </w:r>
      <w:r w:rsidR="006558F1" w:rsidRPr="00FA4881">
        <w:rPr>
          <w:rFonts w:ascii="Times New Roman" w:hAnsi="Times New Roman" w:cs="Times New Roman"/>
          <w:sz w:val="28"/>
          <w:szCs w:val="28"/>
        </w:rPr>
        <w:t>.</w:t>
      </w:r>
    </w:p>
    <w:p w14:paraId="6A430CFA" w14:textId="77777777" w:rsidR="006558F1" w:rsidRPr="00FA4881" w:rsidRDefault="006558F1" w:rsidP="00FA4881">
      <w:pPr>
        <w:spacing w:after="0" w:line="360" w:lineRule="auto"/>
        <w:rPr>
          <w:rFonts w:ascii="Times New Roman" w:hAnsi="Times New Roman" w:cs="Times New Roman"/>
          <w:sz w:val="28"/>
          <w:szCs w:val="28"/>
        </w:rPr>
      </w:pPr>
    </w:p>
    <w:p w14:paraId="2955B3C7" w14:textId="77777777" w:rsidR="006558F1" w:rsidRPr="00FA4881" w:rsidRDefault="006558F1" w:rsidP="00FA4881">
      <w:pPr>
        <w:pStyle w:val="2"/>
        <w:spacing w:before="0" w:beforeAutospacing="0" w:after="0" w:afterAutospacing="0" w:line="360" w:lineRule="auto"/>
        <w:jc w:val="both"/>
        <w:rPr>
          <w:bCs w:val="0"/>
          <w:sz w:val="28"/>
          <w:szCs w:val="28"/>
        </w:rPr>
      </w:pPr>
      <w:r w:rsidRPr="00FA4881">
        <w:rPr>
          <w:bCs w:val="0"/>
          <w:sz w:val="28"/>
          <w:szCs w:val="28"/>
        </w:rPr>
        <w:t>2.5 Реклама</w:t>
      </w:r>
    </w:p>
    <w:p w14:paraId="57DEB4C7" w14:textId="77777777" w:rsidR="00656999" w:rsidRPr="00656999" w:rsidRDefault="00656999" w:rsidP="00A23506">
      <w:pPr>
        <w:shd w:val="clear" w:color="auto" w:fill="FFFFFF"/>
        <w:spacing w:after="0" w:line="360" w:lineRule="auto"/>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t>Доска разделочная - вещь</w:t>
      </w:r>
    </w:p>
    <w:p w14:paraId="15CA2E2E" w14:textId="77777777" w:rsidR="00656999" w:rsidRPr="00656999" w:rsidRDefault="00656999" w:rsidP="00A23506">
      <w:pPr>
        <w:shd w:val="clear" w:color="auto" w:fill="FFFFFF"/>
        <w:spacing w:after="0" w:line="360" w:lineRule="auto"/>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t>Для кухни просто классная!</w:t>
      </w:r>
    </w:p>
    <w:p w14:paraId="085A662B" w14:textId="77777777" w:rsidR="00656999" w:rsidRPr="00656999" w:rsidRDefault="00656999" w:rsidP="00A23506">
      <w:pPr>
        <w:shd w:val="clear" w:color="auto" w:fill="FFFFFF"/>
        <w:spacing w:after="0" w:line="360" w:lineRule="auto"/>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t>И пусть она подарит в праздник</w:t>
      </w:r>
    </w:p>
    <w:p w14:paraId="0F0E2FBA" w14:textId="77777777" w:rsidR="00656999" w:rsidRPr="00656999" w:rsidRDefault="00656999" w:rsidP="00A23506">
      <w:pPr>
        <w:shd w:val="clear" w:color="auto" w:fill="FFFFFF"/>
        <w:spacing w:after="0" w:line="360" w:lineRule="auto"/>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t>Вам настроение прекрасное!</w:t>
      </w:r>
    </w:p>
    <w:p w14:paraId="2E49BD93" w14:textId="77777777" w:rsidR="00656999" w:rsidRPr="00656999" w:rsidRDefault="00656999" w:rsidP="00A23506">
      <w:pPr>
        <w:shd w:val="clear" w:color="auto" w:fill="FFFFFF"/>
        <w:spacing w:after="0" w:line="360" w:lineRule="auto"/>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t>Она красивом сувениром</w:t>
      </w:r>
    </w:p>
    <w:p w14:paraId="5DFA836C" w14:textId="77777777" w:rsidR="00656999" w:rsidRPr="00656999" w:rsidRDefault="00656999" w:rsidP="00A23506">
      <w:pPr>
        <w:shd w:val="clear" w:color="auto" w:fill="FFFFFF"/>
        <w:spacing w:after="0" w:line="360" w:lineRule="auto"/>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t>Быть может вам послужит,</w:t>
      </w:r>
    </w:p>
    <w:p w14:paraId="6E90A9F6" w14:textId="77777777" w:rsidR="00656999" w:rsidRPr="00656999" w:rsidRDefault="00656999" w:rsidP="00A23506">
      <w:pPr>
        <w:shd w:val="clear" w:color="auto" w:fill="FFFFFF"/>
        <w:spacing w:after="0" w:line="360" w:lineRule="auto"/>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lastRenderedPageBreak/>
        <w:t>Еще с разделочным ножом</w:t>
      </w:r>
    </w:p>
    <w:p w14:paraId="3ED53981" w14:textId="77777777" w:rsidR="00656999" w:rsidRPr="00656999" w:rsidRDefault="00656999" w:rsidP="00A23506">
      <w:pPr>
        <w:shd w:val="clear" w:color="auto" w:fill="FFFFFF"/>
        <w:spacing w:after="0" w:line="360" w:lineRule="auto"/>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t>Пускай почаще дружит!</w:t>
      </w:r>
    </w:p>
    <w:p w14:paraId="150BDC83" w14:textId="77777777" w:rsidR="00656999" w:rsidRPr="00656999" w:rsidRDefault="00656999" w:rsidP="00A23506">
      <w:pPr>
        <w:shd w:val="clear" w:color="auto" w:fill="FFFFFF"/>
        <w:spacing w:after="0" w:line="360" w:lineRule="auto"/>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t>Чтобы разделывать гуся</w:t>
      </w:r>
    </w:p>
    <w:p w14:paraId="03174E7B" w14:textId="77777777" w:rsidR="00656999" w:rsidRPr="00656999" w:rsidRDefault="00656999" w:rsidP="00A23506">
      <w:pPr>
        <w:shd w:val="clear" w:color="auto" w:fill="FFFFFF"/>
        <w:spacing w:after="0" w:line="360" w:lineRule="auto"/>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t>И индюка, и утку,</w:t>
      </w:r>
    </w:p>
    <w:p w14:paraId="302A83B3" w14:textId="77777777" w:rsidR="00656999" w:rsidRPr="00656999" w:rsidRDefault="00656999" w:rsidP="00A23506">
      <w:pPr>
        <w:shd w:val="clear" w:color="auto" w:fill="FFFFFF"/>
        <w:spacing w:after="0" w:line="360" w:lineRule="auto"/>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t>Готовить чтобы вкусный завтрак,</w:t>
      </w:r>
    </w:p>
    <w:p w14:paraId="6A0B3AA6" w14:textId="77777777" w:rsidR="00656999" w:rsidRPr="00656999" w:rsidRDefault="00656999" w:rsidP="00A23506">
      <w:pPr>
        <w:shd w:val="clear" w:color="auto" w:fill="FFFFFF"/>
        <w:spacing w:after="0" w:line="360" w:lineRule="auto"/>
        <w:rPr>
          <w:rFonts w:ascii="Times New Roman" w:eastAsia="Times New Roman" w:hAnsi="Times New Roman" w:cs="Times New Roman"/>
          <w:sz w:val="28"/>
          <w:szCs w:val="28"/>
          <w:lang w:eastAsia="ru-RU"/>
        </w:rPr>
      </w:pPr>
      <w:r w:rsidRPr="00656999">
        <w:rPr>
          <w:rFonts w:ascii="Times New Roman" w:eastAsia="Times New Roman" w:hAnsi="Times New Roman" w:cs="Times New Roman"/>
          <w:sz w:val="28"/>
          <w:szCs w:val="28"/>
          <w:lang w:eastAsia="ru-RU"/>
        </w:rPr>
        <w:t>Вам каждым новым утром!</w:t>
      </w:r>
    </w:p>
    <w:p w14:paraId="4BD5F43B" w14:textId="77777777" w:rsidR="006558F1" w:rsidRPr="00656999" w:rsidRDefault="006558F1" w:rsidP="00656999">
      <w:pPr>
        <w:pStyle w:val="a4"/>
        <w:spacing w:before="0" w:beforeAutospacing="0" w:after="0" w:afterAutospacing="0" w:line="360" w:lineRule="auto"/>
        <w:rPr>
          <w:sz w:val="28"/>
          <w:szCs w:val="28"/>
        </w:rPr>
      </w:pPr>
    </w:p>
    <w:p w14:paraId="6A0753EC" w14:textId="77777777" w:rsidR="006558F1" w:rsidRPr="00FA4881" w:rsidRDefault="006558F1" w:rsidP="00FA4881">
      <w:pPr>
        <w:pStyle w:val="2"/>
        <w:spacing w:before="0" w:beforeAutospacing="0" w:after="0" w:afterAutospacing="0" w:line="360" w:lineRule="auto"/>
        <w:jc w:val="both"/>
        <w:rPr>
          <w:b w:val="0"/>
          <w:bCs w:val="0"/>
          <w:sz w:val="28"/>
          <w:szCs w:val="28"/>
        </w:rPr>
      </w:pPr>
    </w:p>
    <w:p w14:paraId="362B726E" w14:textId="77777777" w:rsidR="006558F1" w:rsidRPr="00FA4881" w:rsidRDefault="006558F1" w:rsidP="00FA4881">
      <w:pPr>
        <w:pStyle w:val="2"/>
        <w:spacing w:before="0" w:beforeAutospacing="0" w:after="0" w:afterAutospacing="0" w:line="360" w:lineRule="auto"/>
        <w:jc w:val="both"/>
        <w:rPr>
          <w:b w:val="0"/>
          <w:bCs w:val="0"/>
          <w:sz w:val="28"/>
          <w:szCs w:val="28"/>
        </w:rPr>
      </w:pPr>
    </w:p>
    <w:p w14:paraId="3BD1BCCE" w14:textId="77777777" w:rsidR="006558F1" w:rsidRPr="00FA4881" w:rsidRDefault="006558F1" w:rsidP="00FA4881">
      <w:pPr>
        <w:pStyle w:val="2"/>
        <w:spacing w:before="0" w:beforeAutospacing="0" w:after="0" w:afterAutospacing="0" w:line="360" w:lineRule="auto"/>
        <w:jc w:val="both"/>
        <w:rPr>
          <w:b w:val="0"/>
          <w:bCs w:val="0"/>
          <w:sz w:val="28"/>
          <w:szCs w:val="28"/>
        </w:rPr>
      </w:pPr>
    </w:p>
    <w:p w14:paraId="7844F250" w14:textId="77777777" w:rsidR="006558F1" w:rsidRPr="00FA4881" w:rsidRDefault="006558F1" w:rsidP="00FA4881">
      <w:pPr>
        <w:pStyle w:val="2"/>
        <w:spacing w:before="0" w:beforeAutospacing="0" w:after="0" w:afterAutospacing="0" w:line="360" w:lineRule="auto"/>
        <w:jc w:val="both"/>
        <w:rPr>
          <w:b w:val="0"/>
          <w:bCs w:val="0"/>
          <w:sz w:val="28"/>
          <w:szCs w:val="28"/>
        </w:rPr>
      </w:pPr>
    </w:p>
    <w:p w14:paraId="0810F235" w14:textId="77777777" w:rsidR="006558F1" w:rsidRPr="00FA4881" w:rsidRDefault="006558F1" w:rsidP="00FA4881">
      <w:pPr>
        <w:pStyle w:val="2"/>
        <w:spacing w:before="0" w:beforeAutospacing="0" w:after="0" w:afterAutospacing="0" w:line="360" w:lineRule="auto"/>
        <w:jc w:val="both"/>
        <w:rPr>
          <w:b w:val="0"/>
          <w:bCs w:val="0"/>
          <w:sz w:val="28"/>
          <w:szCs w:val="28"/>
        </w:rPr>
      </w:pPr>
    </w:p>
    <w:p w14:paraId="0D289A92" w14:textId="77777777" w:rsidR="006558F1" w:rsidRPr="00FA4881" w:rsidRDefault="006558F1" w:rsidP="00FA4881">
      <w:pPr>
        <w:pStyle w:val="2"/>
        <w:spacing w:before="0" w:beforeAutospacing="0" w:after="0" w:afterAutospacing="0" w:line="360" w:lineRule="auto"/>
        <w:jc w:val="both"/>
        <w:rPr>
          <w:b w:val="0"/>
          <w:bCs w:val="0"/>
          <w:sz w:val="28"/>
          <w:szCs w:val="28"/>
        </w:rPr>
      </w:pPr>
    </w:p>
    <w:p w14:paraId="69BE992B" w14:textId="77777777" w:rsidR="006558F1" w:rsidRPr="00FA4881" w:rsidRDefault="006558F1" w:rsidP="00FA4881">
      <w:pPr>
        <w:pStyle w:val="2"/>
        <w:spacing w:before="0" w:beforeAutospacing="0" w:after="0" w:afterAutospacing="0" w:line="360" w:lineRule="auto"/>
        <w:jc w:val="both"/>
        <w:rPr>
          <w:b w:val="0"/>
          <w:bCs w:val="0"/>
          <w:sz w:val="28"/>
          <w:szCs w:val="28"/>
        </w:rPr>
      </w:pPr>
    </w:p>
    <w:p w14:paraId="5007076C" w14:textId="77777777" w:rsidR="006558F1" w:rsidRPr="00FA4881" w:rsidRDefault="006558F1" w:rsidP="00FA4881">
      <w:pPr>
        <w:pStyle w:val="2"/>
        <w:spacing w:before="0" w:beforeAutospacing="0" w:after="0" w:afterAutospacing="0" w:line="360" w:lineRule="auto"/>
        <w:jc w:val="both"/>
        <w:rPr>
          <w:b w:val="0"/>
          <w:bCs w:val="0"/>
          <w:sz w:val="28"/>
          <w:szCs w:val="28"/>
        </w:rPr>
      </w:pPr>
    </w:p>
    <w:p w14:paraId="38B49D4A" w14:textId="77777777" w:rsidR="006558F1" w:rsidRPr="00FA4881" w:rsidRDefault="006558F1" w:rsidP="00FA4881">
      <w:pPr>
        <w:pStyle w:val="2"/>
        <w:spacing w:before="0" w:beforeAutospacing="0" w:after="0" w:afterAutospacing="0" w:line="360" w:lineRule="auto"/>
        <w:jc w:val="both"/>
        <w:rPr>
          <w:b w:val="0"/>
          <w:bCs w:val="0"/>
          <w:sz w:val="28"/>
          <w:szCs w:val="28"/>
        </w:rPr>
      </w:pPr>
    </w:p>
    <w:p w14:paraId="0402FEAC" w14:textId="77777777" w:rsidR="006558F1" w:rsidRPr="00FA4881" w:rsidRDefault="006558F1" w:rsidP="00FA4881">
      <w:pPr>
        <w:pStyle w:val="2"/>
        <w:spacing w:before="0" w:beforeAutospacing="0" w:after="0" w:afterAutospacing="0" w:line="360" w:lineRule="auto"/>
        <w:jc w:val="both"/>
        <w:rPr>
          <w:b w:val="0"/>
          <w:bCs w:val="0"/>
          <w:sz w:val="28"/>
          <w:szCs w:val="28"/>
        </w:rPr>
      </w:pPr>
    </w:p>
    <w:p w14:paraId="01F0B759" w14:textId="77777777" w:rsidR="006558F1" w:rsidRPr="00FA4881" w:rsidRDefault="006558F1" w:rsidP="00FA4881">
      <w:pPr>
        <w:pStyle w:val="2"/>
        <w:spacing w:before="0" w:beforeAutospacing="0" w:after="0" w:afterAutospacing="0" w:line="360" w:lineRule="auto"/>
        <w:jc w:val="both"/>
        <w:rPr>
          <w:b w:val="0"/>
          <w:bCs w:val="0"/>
          <w:sz w:val="28"/>
          <w:szCs w:val="28"/>
        </w:rPr>
      </w:pPr>
    </w:p>
    <w:p w14:paraId="0AB680EA" w14:textId="77777777" w:rsidR="006558F1" w:rsidRPr="00FA4881" w:rsidRDefault="006558F1" w:rsidP="00FA4881">
      <w:pPr>
        <w:pStyle w:val="2"/>
        <w:spacing w:before="0" w:beforeAutospacing="0" w:after="0" w:afterAutospacing="0" w:line="360" w:lineRule="auto"/>
        <w:jc w:val="both"/>
        <w:rPr>
          <w:b w:val="0"/>
          <w:bCs w:val="0"/>
          <w:sz w:val="28"/>
          <w:szCs w:val="28"/>
        </w:rPr>
      </w:pPr>
    </w:p>
    <w:p w14:paraId="167C519A" w14:textId="77777777" w:rsidR="006558F1" w:rsidRPr="00FA4881" w:rsidRDefault="006558F1" w:rsidP="00FA4881">
      <w:pPr>
        <w:pStyle w:val="2"/>
        <w:spacing w:before="0" w:beforeAutospacing="0" w:after="0" w:afterAutospacing="0" w:line="360" w:lineRule="auto"/>
        <w:jc w:val="both"/>
        <w:rPr>
          <w:b w:val="0"/>
          <w:bCs w:val="0"/>
          <w:sz w:val="28"/>
          <w:szCs w:val="28"/>
        </w:rPr>
      </w:pPr>
    </w:p>
    <w:p w14:paraId="3A533B15" w14:textId="77777777" w:rsidR="006558F1" w:rsidRPr="00FA4881" w:rsidRDefault="006558F1" w:rsidP="00FA4881">
      <w:pPr>
        <w:pStyle w:val="2"/>
        <w:spacing w:before="0" w:beforeAutospacing="0" w:after="0" w:afterAutospacing="0" w:line="360" w:lineRule="auto"/>
        <w:jc w:val="both"/>
        <w:rPr>
          <w:b w:val="0"/>
          <w:bCs w:val="0"/>
          <w:sz w:val="28"/>
          <w:szCs w:val="28"/>
        </w:rPr>
      </w:pPr>
    </w:p>
    <w:p w14:paraId="260E5D6C" w14:textId="77777777" w:rsidR="006558F1" w:rsidRPr="00FA4881" w:rsidRDefault="006558F1" w:rsidP="00FA4881">
      <w:pPr>
        <w:pStyle w:val="2"/>
        <w:spacing w:before="0" w:beforeAutospacing="0" w:after="0" w:afterAutospacing="0" w:line="360" w:lineRule="auto"/>
        <w:jc w:val="both"/>
        <w:rPr>
          <w:b w:val="0"/>
          <w:bCs w:val="0"/>
          <w:sz w:val="28"/>
          <w:szCs w:val="28"/>
        </w:rPr>
      </w:pPr>
    </w:p>
    <w:p w14:paraId="2626F367" w14:textId="77777777" w:rsidR="00861C7E" w:rsidRDefault="00861C7E" w:rsidP="00FA4881">
      <w:pPr>
        <w:pStyle w:val="2"/>
        <w:spacing w:before="0" w:beforeAutospacing="0" w:after="0" w:afterAutospacing="0" w:line="360" w:lineRule="auto"/>
        <w:jc w:val="center"/>
        <w:rPr>
          <w:bCs w:val="0"/>
          <w:sz w:val="28"/>
          <w:szCs w:val="28"/>
        </w:rPr>
      </w:pPr>
    </w:p>
    <w:p w14:paraId="271E48F5" w14:textId="77777777" w:rsidR="00861C7E" w:rsidRDefault="00861C7E" w:rsidP="00FA4881">
      <w:pPr>
        <w:pStyle w:val="2"/>
        <w:spacing w:before="0" w:beforeAutospacing="0" w:after="0" w:afterAutospacing="0" w:line="360" w:lineRule="auto"/>
        <w:jc w:val="center"/>
        <w:rPr>
          <w:bCs w:val="0"/>
          <w:sz w:val="28"/>
          <w:szCs w:val="28"/>
        </w:rPr>
      </w:pPr>
    </w:p>
    <w:p w14:paraId="1D8C1589" w14:textId="77777777" w:rsidR="00861C7E" w:rsidRDefault="00861C7E" w:rsidP="00FA4881">
      <w:pPr>
        <w:pStyle w:val="2"/>
        <w:spacing w:before="0" w:beforeAutospacing="0" w:after="0" w:afterAutospacing="0" w:line="360" w:lineRule="auto"/>
        <w:jc w:val="center"/>
        <w:rPr>
          <w:bCs w:val="0"/>
          <w:sz w:val="28"/>
          <w:szCs w:val="28"/>
        </w:rPr>
      </w:pPr>
    </w:p>
    <w:p w14:paraId="3264A0A6" w14:textId="77777777" w:rsidR="00861C7E" w:rsidRDefault="00861C7E" w:rsidP="00FA4881">
      <w:pPr>
        <w:pStyle w:val="2"/>
        <w:spacing w:before="0" w:beforeAutospacing="0" w:after="0" w:afterAutospacing="0" w:line="360" w:lineRule="auto"/>
        <w:jc w:val="center"/>
        <w:rPr>
          <w:bCs w:val="0"/>
          <w:sz w:val="28"/>
          <w:szCs w:val="28"/>
        </w:rPr>
      </w:pPr>
    </w:p>
    <w:p w14:paraId="4BACF8D0" w14:textId="77777777" w:rsidR="00861C7E" w:rsidRDefault="00861C7E" w:rsidP="00FA4881">
      <w:pPr>
        <w:pStyle w:val="2"/>
        <w:spacing w:before="0" w:beforeAutospacing="0" w:after="0" w:afterAutospacing="0" w:line="360" w:lineRule="auto"/>
        <w:jc w:val="center"/>
        <w:rPr>
          <w:bCs w:val="0"/>
          <w:sz w:val="28"/>
          <w:szCs w:val="28"/>
        </w:rPr>
      </w:pPr>
    </w:p>
    <w:p w14:paraId="2900E71E" w14:textId="77777777" w:rsidR="00861C7E" w:rsidRDefault="00861C7E" w:rsidP="00FA4881">
      <w:pPr>
        <w:pStyle w:val="2"/>
        <w:spacing w:before="0" w:beforeAutospacing="0" w:after="0" w:afterAutospacing="0" w:line="360" w:lineRule="auto"/>
        <w:jc w:val="center"/>
        <w:rPr>
          <w:bCs w:val="0"/>
          <w:sz w:val="28"/>
          <w:szCs w:val="28"/>
        </w:rPr>
      </w:pPr>
    </w:p>
    <w:p w14:paraId="36007B47" w14:textId="77777777" w:rsidR="00861C7E" w:rsidRDefault="00861C7E" w:rsidP="00FA4881">
      <w:pPr>
        <w:pStyle w:val="2"/>
        <w:spacing w:before="0" w:beforeAutospacing="0" w:after="0" w:afterAutospacing="0" w:line="360" w:lineRule="auto"/>
        <w:jc w:val="center"/>
        <w:rPr>
          <w:bCs w:val="0"/>
          <w:sz w:val="28"/>
          <w:szCs w:val="28"/>
        </w:rPr>
      </w:pPr>
    </w:p>
    <w:p w14:paraId="72AAD435" w14:textId="77777777" w:rsidR="00861C7E" w:rsidRDefault="00861C7E" w:rsidP="00FA4881">
      <w:pPr>
        <w:pStyle w:val="2"/>
        <w:spacing w:before="0" w:beforeAutospacing="0" w:after="0" w:afterAutospacing="0" w:line="360" w:lineRule="auto"/>
        <w:jc w:val="center"/>
        <w:rPr>
          <w:bCs w:val="0"/>
          <w:sz w:val="28"/>
          <w:szCs w:val="28"/>
        </w:rPr>
      </w:pPr>
    </w:p>
    <w:p w14:paraId="1022D0A7" w14:textId="1E9BDADC" w:rsidR="006558F1" w:rsidRPr="00FA4881" w:rsidRDefault="006558F1" w:rsidP="00FA4881">
      <w:pPr>
        <w:pStyle w:val="2"/>
        <w:spacing w:before="0" w:beforeAutospacing="0" w:after="0" w:afterAutospacing="0" w:line="360" w:lineRule="auto"/>
        <w:jc w:val="center"/>
        <w:rPr>
          <w:bCs w:val="0"/>
          <w:sz w:val="28"/>
          <w:szCs w:val="28"/>
        </w:rPr>
      </w:pPr>
      <w:r w:rsidRPr="00FA4881">
        <w:rPr>
          <w:bCs w:val="0"/>
          <w:sz w:val="28"/>
          <w:szCs w:val="28"/>
        </w:rPr>
        <w:lastRenderedPageBreak/>
        <w:t>Список литературы</w:t>
      </w:r>
    </w:p>
    <w:p w14:paraId="22AB5709" w14:textId="77777777" w:rsidR="006558F1" w:rsidRPr="00FA4881" w:rsidRDefault="006558F1" w:rsidP="00FA4881">
      <w:pPr>
        <w:numPr>
          <w:ilvl w:val="0"/>
          <w:numId w:val="5"/>
        </w:numPr>
        <w:spacing w:after="0" w:line="360" w:lineRule="auto"/>
        <w:ind w:left="450"/>
        <w:rPr>
          <w:rFonts w:ascii="Times New Roman" w:hAnsi="Times New Roman" w:cs="Times New Roman"/>
          <w:sz w:val="28"/>
          <w:szCs w:val="28"/>
        </w:rPr>
      </w:pPr>
      <w:r w:rsidRPr="00FA4881">
        <w:rPr>
          <w:rFonts w:ascii="Times New Roman" w:hAnsi="Times New Roman" w:cs="Times New Roman"/>
          <w:sz w:val="28"/>
          <w:szCs w:val="28"/>
        </w:rPr>
        <w:t xml:space="preserve">Технология. Обслуживающий труд: </w:t>
      </w:r>
      <w:r w:rsidR="00746FB3">
        <w:rPr>
          <w:rFonts w:ascii="Times New Roman" w:hAnsi="Times New Roman" w:cs="Times New Roman"/>
          <w:sz w:val="28"/>
          <w:szCs w:val="28"/>
        </w:rPr>
        <w:t>5</w:t>
      </w:r>
      <w:r w:rsidRPr="00FA4881">
        <w:rPr>
          <w:rFonts w:ascii="Times New Roman" w:hAnsi="Times New Roman" w:cs="Times New Roman"/>
          <w:sz w:val="28"/>
          <w:szCs w:val="28"/>
        </w:rPr>
        <w:t xml:space="preserve"> класс: учебник для учащихся общеобразовательных учреждений/</w:t>
      </w:r>
      <w:r w:rsidR="00746FB3">
        <w:rPr>
          <w:rFonts w:ascii="Times New Roman" w:hAnsi="Times New Roman" w:cs="Times New Roman"/>
          <w:sz w:val="28"/>
          <w:szCs w:val="28"/>
        </w:rPr>
        <w:t xml:space="preserve"> Симоненко-</w:t>
      </w:r>
      <w:proofErr w:type="gramStart"/>
      <w:r w:rsidR="00746FB3">
        <w:rPr>
          <w:rFonts w:ascii="Times New Roman" w:hAnsi="Times New Roman" w:cs="Times New Roman"/>
          <w:sz w:val="28"/>
          <w:szCs w:val="28"/>
        </w:rPr>
        <w:t>М,:</w:t>
      </w:r>
      <w:proofErr w:type="gramEnd"/>
      <w:r w:rsidR="00746FB3">
        <w:rPr>
          <w:rFonts w:ascii="Times New Roman" w:hAnsi="Times New Roman" w:cs="Times New Roman"/>
          <w:sz w:val="28"/>
          <w:szCs w:val="28"/>
        </w:rPr>
        <w:t xml:space="preserve"> </w:t>
      </w:r>
      <w:proofErr w:type="spellStart"/>
      <w:r w:rsidR="00746FB3">
        <w:rPr>
          <w:rFonts w:ascii="Times New Roman" w:hAnsi="Times New Roman" w:cs="Times New Roman"/>
          <w:sz w:val="28"/>
          <w:szCs w:val="28"/>
        </w:rPr>
        <w:t>Вентана</w:t>
      </w:r>
      <w:proofErr w:type="spellEnd"/>
      <w:r w:rsidR="00746FB3">
        <w:rPr>
          <w:rFonts w:ascii="Times New Roman" w:hAnsi="Times New Roman" w:cs="Times New Roman"/>
          <w:sz w:val="28"/>
          <w:szCs w:val="28"/>
        </w:rPr>
        <w:t>-Гриф, 201</w:t>
      </w:r>
      <w:r w:rsidRPr="00FA4881">
        <w:rPr>
          <w:rFonts w:ascii="Times New Roman" w:hAnsi="Times New Roman" w:cs="Times New Roman"/>
          <w:sz w:val="28"/>
          <w:szCs w:val="28"/>
        </w:rPr>
        <w:t>9</w:t>
      </w:r>
    </w:p>
    <w:p w14:paraId="2236A8DF" w14:textId="77777777" w:rsidR="006558F1" w:rsidRPr="00FA4881" w:rsidRDefault="006558F1" w:rsidP="00FA4881">
      <w:pPr>
        <w:numPr>
          <w:ilvl w:val="0"/>
          <w:numId w:val="5"/>
        </w:numPr>
        <w:spacing w:after="0" w:line="360" w:lineRule="auto"/>
        <w:ind w:left="450"/>
        <w:rPr>
          <w:rFonts w:ascii="Times New Roman" w:hAnsi="Times New Roman" w:cs="Times New Roman"/>
          <w:sz w:val="28"/>
          <w:szCs w:val="28"/>
        </w:rPr>
      </w:pPr>
      <w:r w:rsidRPr="00FA4881">
        <w:rPr>
          <w:rFonts w:ascii="Times New Roman" w:hAnsi="Times New Roman" w:cs="Times New Roman"/>
          <w:sz w:val="28"/>
          <w:szCs w:val="28"/>
        </w:rPr>
        <w:t xml:space="preserve">Интернет. </w:t>
      </w:r>
      <w:r w:rsidR="00746FB3">
        <w:rPr>
          <w:rFonts w:ascii="Times New Roman" w:hAnsi="Times New Roman" w:cs="Times New Roman"/>
          <w:sz w:val="28"/>
          <w:szCs w:val="28"/>
        </w:rPr>
        <w:t>Гжель</w:t>
      </w:r>
      <w:r w:rsidRPr="00FA4881">
        <w:rPr>
          <w:rFonts w:ascii="Times New Roman" w:hAnsi="Times New Roman" w:cs="Times New Roman"/>
          <w:sz w:val="28"/>
          <w:szCs w:val="28"/>
        </w:rPr>
        <w:t>. Виды росписи, https://masteridelo.ru/remeslo/rukodelie-i-tvorchestvo/rospis/hohloma/hohlomskaya-rospis-vidy-osnovnye-uzory-materialy.html</w:t>
      </w:r>
    </w:p>
    <w:p w14:paraId="25F93A1F" w14:textId="77777777" w:rsidR="006558F1" w:rsidRPr="00FA4881" w:rsidRDefault="006558F1" w:rsidP="00FA4881">
      <w:pPr>
        <w:spacing w:after="0" w:line="360" w:lineRule="auto"/>
        <w:rPr>
          <w:rFonts w:ascii="Times New Roman" w:hAnsi="Times New Roman" w:cs="Times New Roman"/>
          <w:sz w:val="28"/>
          <w:szCs w:val="28"/>
        </w:rPr>
      </w:pPr>
    </w:p>
    <w:p w14:paraId="65377932" w14:textId="77777777" w:rsidR="006558F1" w:rsidRPr="00FA4881" w:rsidRDefault="006558F1" w:rsidP="00FA4881">
      <w:pPr>
        <w:spacing w:after="0" w:line="360" w:lineRule="auto"/>
        <w:rPr>
          <w:rFonts w:ascii="Times New Roman" w:hAnsi="Times New Roman" w:cs="Times New Roman"/>
          <w:sz w:val="28"/>
          <w:szCs w:val="28"/>
        </w:rPr>
      </w:pPr>
    </w:p>
    <w:p w14:paraId="1C316D60" w14:textId="77777777" w:rsidR="006558F1" w:rsidRPr="00FA4881" w:rsidRDefault="006558F1" w:rsidP="00FA4881">
      <w:pPr>
        <w:spacing w:after="0" w:line="360" w:lineRule="auto"/>
        <w:rPr>
          <w:rFonts w:ascii="Times New Roman" w:hAnsi="Times New Roman" w:cs="Times New Roman"/>
          <w:sz w:val="28"/>
          <w:szCs w:val="28"/>
        </w:rPr>
      </w:pPr>
    </w:p>
    <w:p w14:paraId="2F3DB92B" w14:textId="77777777" w:rsidR="006558F1" w:rsidRPr="00FA4881" w:rsidRDefault="006558F1" w:rsidP="00FA4881">
      <w:pPr>
        <w:spacing w:after="0" w:line="360" w:lineRule="auto"/>
        <w:rPr>
          <w:rFonts w:ascii="Times New Roman" w:hAnsi="Times New Roman" w:cs="Times New Roman"/>
          <w:sz w:val="28"/>
          <w:szCs w:val="28"/>
        </w:rPr>
      </w:pPr>
    </w:p>
    <w:p w14:paraId="6DF5706C" w14:textId="77777777" w:rsidR="006558F1" w:rsidRPr="00FA4881" w:rsidRDefault="006558F1" w:rsidP="00FA4881">
      <w:pPr>
        <w:spacing w:after="0" w:line="360" w:lineRule="auto"/>
        <w:rPr>
          <w:rFonts w:ascii="Times New Roman" w:hAnsi="Times New Roman" w:cs="Times New Roman"/>
          <w:sz w:val="28"/>
          <w:szCs w:val="28"/>
        </w:rPr>
      </w:pPr>
    </w:p>
    <w:p w14:paraId="7BE6DC36" w14:textId="77777777" w:rsidR="006558F1" w:rsidRPr="00FA4881" w:rsidRDefault="006558F1" w:rsidP="00FA4881">
      <w:pPr>
        <w:spacing w:after="0" w:line="360" w:lineRule="auto"/>
        <w:rPr>
          <w:rFonts w:ascii="Times New Roman" w:hAnsi="Times New Roman" w:cs="Times New Roman"/>
          <w:sz w:val="28"/>
          <w:szCs w:val="28"/>
        </w:rPr>
      </w:pPr>
    </w:p>
    <w:p w14:paraId="629B02EB" w14:textId="77777777" w:rsidR="006558F1" w:rsidRPr="00FA4881" w:rsidRDefault="006558F1" w:rsidP="00FA4881">
      <w:pPr>
        <w:spacing w:after="0" w:line="360" w:lineRule="auto"/>
        <w:rPr>
          <w:rFonts w:ascii="Times New Roman" w:hAnsi="Times New Roman" w:cs="Times New Roman"/>
          <w:sz w:val="28"/>
          <w:szCs w:val="28"/>
        </w:rPr>
      </w:pPr>
    </w:p>
    <w:p w14:paraId="6FCBE296" w14:textId="77777777" w:rsidR="006558F1" w:rsidRPr="00FA4881" w:rsidRDefault="006558F1" w:rsidP="00FA4881">
      <w:pPr>
        <w:spacing w:after="0" w:line="360" w:lineRule="auto"/>
        <w:rPr>
          <w:rFonts w:ascii="Times New Roman" w:hAnsi="Times New Roman" w:cs="Times New Roman"/>
          <w:sz w:val="28"/>
          <w:szCs w:val="28"/>
        </w:rPr>
      </w:pPr>
    </w:p>
    <w:p w14:paraId="7BC07FF0" w14:textId="77777777" w:rsidR="006558F1" w:rsidRPr="00FA4881" w:rsidRDefault="006558F1" w:rsidP="00FA4881">
      <w:pPr>
        <w:spacing w:after="0" w:line="360" w:lineRule="auto"/>
        <w:rPr>
          <w:rFonts w:ascii="Times New Roman" w:hAnsi="Times New Roman" w:cs="Times New Roman"/>
          <w:sz w:val="28"/>
          <w:szCs w:val="28"/>
        </w:rPr>
      </w:pPr>
    </w:p>
    <w:p w14:paraId="22F90650" w14:textId="77777777" w:rsidR="006558F1" w:rsidRPr="00FA4881" w:rsidRDefault="006558F1" w:rsidP="00FA4881">
      <w:pPr>
        <w:spacing w:after="0" w:line="360" w:lineRule="auto"/>
        <w:rPr>
          <w:rFonts w:ascii="Times New Roman" w:hAnsi="Times New Roman" w:cs="Times New Roman"/>
          <w:sz w:val="28"/>
          <w:szCs w:val="28"/>
        </w:rPr>
      </w:pPr>
    </w:p>
    <w:p w14:paraId="4673E2BC" w14:textId="77777777" w:rsidR="006558F1" w:rsidRPr="00FA4881" w:rsidRDefault="006558F1" w:rsidP="00FA4881">
      <w:pPr>
        <w:spacing w:after="0" w:line="360" w:lineRule="auto"/>
        <w:rPr>
          <w:rFonts w:ascii="Times New Roman" w:hAnsi="Times New Roman" w:cs="Times New Roman"/>
          <w:sz w:val="28"/>
          <w:szCs w:val="28"/>
        </w:rPr>
      </w:pPr>
    </w:p>
    <w:p w14:paraId="66CE1E8F" w14:textId="77777777" w:rsidR="006558F1" w:rsidRPr="00FA4881" w:rsidRDefault="006558F1" w:rsidP="00FA4881">
      <w:pPr>
        <w:spacing w:after="0" w:line="360" w:lineRule="auto"/>
        <w:rPr>
          <w:rFonts w:ascii="Times New Roman" w:hAnsi="Times New Roman" w:cs="Times New Roman"/>
          <w:sz w:val="28"/>
          <w:szCs w:val="28"/>
        </w:rPr>
      </w:pPr>
    </w:p>
    <w:p w14:paraId="0C77531B" w14:textId="77777777" w:rsidR="006558F1" w:rsidRPr="00FA4881" w:rsidRDefault="006558F1" w:rsidP="00FA4881">
      <w:pPr>
        <w:spacing w:after="0" w:line="360" w:lineRule="auto"/>
        <w:rPr>
          <w:rFonts w:ascii="Times New Roman" w:hAnsi="Times New Roman" w:cs="Times New Roman"/>
          <w:sz w:val="28"/>
          <w:szCs w:val="28"/>
        </w:rPr>
      </w:pPr>
    </w:p>
    <w:p w14:paraId="58BBEFA6" w14:textId="77777777" w:rsidR="006558F1" w:rsidRPr="00FA4881" w:rsidRDefault="006558F1" w:rsidP="00FA4881">
      <w:pPr>
        <w:spacing w:after="0" w:line="360" w:lineRule="auto"/>
        <w:rPr>
          <w:rFonts w:ascii="Times New Roman" w:hAnsi="Times New Roman" w:cs="Times New Roman"/>
          <w:sz w:val="28"/>
          <w:szCs w:val="28"/>
        </w:rPr>
      </w:pPr>
    </w:p>
    <w:p w14:paraId="3CE5A007" w14:textId="77777777" w:rsidR="006558F1" w:rsidRPr="00FA4881" w:rsidRDefault="006558F1" w:rsidP="00FA4881">
      <w:pPr>
        <w:spacing w:after="0" w:line="360" w:lineRule="auto"/>
        <w:rPr>
          <w:rFonts w:ascii="Times New Roman" w:hAnsi="Times New Roman" w:cs="Times New Roman"/>
          <w:sz w:val="28"/>
          <w:szCs w:val="28"/>
        </w:rPr>
      </w:pPr>
    </w:p>
    <w:p w14:paraId="5038F586" w14:textId="77777777" w:rsidR="006558F1" w:rsidRPr="00FA4881" w:rsidRDefault="006558F1" w:rsidP="00746FB3">
      <w:pPr>
        <w:spacing w:after="0" w:line="360" w:lineRule="auto"/>
        <w:jc w:val="center"/>
        <w:rPr>
          <w:rStyle w:val="a5"/>
          <w:b w:val="0"/>
          <w:sz w:val="28"/>
          <w:szCs w:val="28"/>
        </w:rPr>
      </w:pPr>
      <w:r w:rsidRPr="00FA4881">
        <w:rPr>
          <w:rFonts w:ascii="Times New Roman" w:hAnsi="Times New Roman" w:cs="Times New Roman"/>
          <w:b/>
          <w:i/>
          <w:sz w:val="28"/>
          <w:szCs w:val="28"/>
        </w:rPr>
        <w:t xml:space="preserve">                                                                                      </w:t>
      </w:r>
    </w:p>
    <w:sectPr w:rsidR="006558F1" w:rsidRPr="00FA488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E68B2"/>
    <w:multiLevelType w:val="multilevel"/>
    <w:tmpl w:val="9710BC2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7BD18FA"/>
    <w:multiLevelType w:val="multilevel"/>
    <w:tmpl w:val="C1DA7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3EC6D9E"/>
    <w:multiLevelType w:val="multilevel"/>
    <w:tmpl w:val="2502F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31757D9"/>
    <w:multiLevelType w:val="multilevel"/>
    <w:tmpl w:val="B0682684"/>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246F7872"/>
    <w:multiLevelType w:val="multilevel"/>
    <w:tmpl w:val="0F105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2605BDC"/>
    <w:multiLevelType w:val="multilevel"/>
    <w:tmpl w:val="9BDCB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5F778F7"/>
    <w:multiLevelType w:val="multilevel"/>
    <w:tmpl w:val="CFB26F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65F0BA9"/>
    <w:multiLevelType w:val="hybridMultilevel"/>
    <w:tmpl w:val="45BA4FDA"/>
    <w:lvl w:ilvl="0" w:tplc="04190001">
      <w:start w:val="1"/>
      <w:numFmt w:val="bullet"/>
      <w:lvlText w:val=""/>
      <w:lvlJc w:val="left"/>
      <w:pPr>
        <w:ind w:left="1353"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 w15:restartNumberingAfterBreak="0">
    <w:nsid w:val="426266E6"/>
    <w:multiLevelType w:val="multilevel"/>
    <w:tmpl w:val="B8B47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18A5288"/>
    <w:multiLevelType w:val="multilevel"/>
    <w:tmpl w:val="D644A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7AE6BAA"/>
    <w:multiLevelType w:val="multilevel"/>
    <w:tmpl w:val="30A0F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7E8328E"/>
    <w:multiLevelType w:val="multilevel"/>
    <w:tmpl w:val="638E96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6C6B04B5"/>
    <w:multiLevelType w:val="multilevel"/>
    <w:tmpl w:val="9816F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10D403E"/>
    <w:multiLevelType w:val="multilevel"/>
    <w:tmpl w:val="8452B3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0"/>
  </w:num>
  <w:num w:numId="2">
    <w:abstractNumId w:val="0"/>
  </w:num>
  <w:num w:numId="3">
    <w:abstractNumId w:val="9"/>
  </w:num>
  <w:num w:numId="4">
    <w:abstractNumId w:val="5"/>
  </w:num>
  <w:num w:numId="5">
    <w:abstractNumId w:val="11"/>
  </w:num>
  <w:num w:numId="6">
    <w:abstractNumId w:val="3"/>
  </w:num>
  <w:num w:numId="7">
    <w:abstractNumId w:val="7"/>
  </w:num>
  <w:num w:numId="8">
    <w:abstractNumId w:val="13"/>
  </w:num>
  <w:num w:numId="9">
    <w:abstractNumId w:val="12"/>
  </w:num>
  <w:num w:numId="10">
    <w:abstractNumId w:val="6"/>
  </w:num>
  <w:num w:numId="11">
    <w:abstractNumId w:val="8"/>
  </w:num>
  <w:num w:numId="12">
    <w:abstractNumId w:val="1"/>
  </w:num>
  <w:num w:numId="13">
    <w:abstractNumId w:val="2"/>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6166"/>
    <w:rsid w:val="000A1627"/>
    <w:rsid w:val="000D4632"/>
    <w:rsid w:val="00137485"/>
    <w:rsid w:val="00246CF8"/>
    <w:rsid w:val="00296166"/>
    <w:rsid w:val="005415E2"/>
    <w:rsid w:val="006455F7"/>
    <w:rsid w:val="006558F1"/>
    <w:rsid w:val="00656999"/>
    <w:rsid w:val="006E756E"/>
    <w:rsid w:val="00746FB3"/>
    <w:rsid w:val="00861C7E"/>
    <w:rsid w:val="009253D1"/>
    <w:rsid w:val="00A23506"/>
    <w:rsid w:val="00AB3BB7"/>
    <w:rsid w:val="00C04646"/>
    <w:rsid w:val="00CF67B3"/>
    <w:rsid w:val="00D13443"/>
    <w:rsid w:val="00D3217D"/>
    <w:rsid w:val="00E0387A"/>
    <w:rsid w:val="00F34414"/>
    <w:rsid w:val="00FA48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421249"/>
  <w15:chartTrackingRefBased/>
  <w15:docId w15:val="{8CBFD8FC-CF55-4B66-86B3-63D04A2DA0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2">
    <w:name w:val="heading 2"/>
    <w:basedOn w:val="a"/>
    <w:link w:val="20"/>
    <w:uiPriority w:val="9"/>
    <w:qFormat/>
    <w:rsid w:val="006558F1"/>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unhideWhenUsed/>
    <w:qFormat/>
    <w:rsid w:val="006558F1"/>
    <w:pPr>
      <w:keepNext/>
      <w:keepLines/>
      <w:spacing w:before="200" w:after="0" w:line="276" w:lineRule="auto"/>
      <w:outlineLvl w:val="2"/>
    </w:pPr>
    <w:rPr>
      <w:rFonts w:asciiTheme="majorHAnsi" w:eastAsiaTheme="majorEastAsia" w:hAnsiTheme="majorHAnsi" w:cstheme="majorBidi"/>
      <w:b/>
      <w:b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nhideWhenUsed/>
    <w:rsid w:val="00246CF8"/>
    <w:rPr>
      <w:color w:val="0000FF"/>
      <w:u w:val="single"/>
    </w:rPr>
  </w:style>
  <w:style w:type="paragraph" w:styleId="a4">
    <w:name w:val="Normal (Web)"/>
    <w:basedOn w:val="a"/>
    <w:uiPriority w:val="99"/>
    <w:unhideWhenUsed/>
    <w:rsid w:val="006558F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6558F1"/>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6558F1"/>
    <w:rPr>
      <w:rFonts w:asciiTheme="majorHAnsi" w:eastAsiaTheme="majorEastAsia" w:hAnsiTheme="majorHAnsi" w:cstheme="majorBidi"/>
      <w:b/>
      <w:bCs/>
      <w:color w:val="5B9BD5" w:themeColor="accent1"/>
    </w:rPr>
  </w:style>
  <w:style w:type="character" w:styleId="a5">
    <w:name w:val="Strong"/>
    <w:basedOn w:val="a0"/>
    <w:uiPriority w:val="22"/>
    <w:qFormat/>
    <w:rsid w:val="006558F1"/>
    <w:rPr>
      <w:b/>
      <w:bCs/>
    </w:rPr>
  </w:style>
  <w:style w:type="character" w:styleId="a6">
    <w:name w:val="Emphasis"/>
    <w:basedOn w:val="a0"/>
    <w:uiPriority w:val="20"/>
    <w:qFormat/>
    <w:rsid w:val="006558F1"/>
    <w:rPr>
      <w:i/>
      <w:iCs/>
    </w:rPr>
  </w:style>
  <w:style w:type="paragraph" w:styleId="a7">
    <w:name w:val="List Paragraph"/>
    <w:basedOn w:val="a"/>
    <w:uiPriority w:val="34"/>
    <w:qFormat/>
    <w:rsid w:val="006558F1"/>
    <w:pPr>
      <w:spacing w:after="200" w:line="276" w:lineRule="auto"/>
      <w:ind w:left="720"/>
      <w:contextualSpacing/>
    </w:pPr>
  </w:style>
  <w:style w:type="table" w:styleId="a8">
    <w:name w:val="Table Grid"/>
    <w:basedOn w:val="a1"/>
    <w:uiPriority w:val="59"/>
    <w:rsid w:val="006558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icledecorationfirst">
    <w:name w:val="article_decoration_first"/>
    <w:basedOn w:val="a"/>
    <w:rsid w:val="006455F7"/>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6865742">
      <w:bodyDiv w:val="1"/>
      <w:marLeft w:val="0"/>
      <w:marRight w:val="0"/>
      <w:marTop w:val="0"/>
      <w:marBottom w:val="0"/>
      <w:divBdr>
        <w:top w:val="none" w:sz="0" w:space="0" w:color="auto"/>
        <w:left w:val="none" w:sz="0" w:space="0" w:color="auto"/>
        <w:bottom w:val="none" w:sz="0" w:space="0" w:color="auto"/>
        <w:right w:val="none" w:sz="0" w:space="0" w:color="auto"/>
      </w:divBdr>
      <w:divsChild>
        <w:div w:id="593903801">
          <w:marLeft w:val="0"/>
          <w:marRight w:val="0"/>
          <w:marTop w:val="0"/>
          <w:marBottom w:val="0"/>
          <w:divBdr>
            <w:top w:val="none" w:sz="0" w:space="0" w:color="auto"/>
            <w:left w:val="none" w:sz="0" w:space="0" w:color="auto"/>
            <w:bottom w:val="none" w:sz="0" w:space="0" w:color="auto"/>
            <w:right w:val="none" w:sz="0" w:space="0" w:color="auto"/>
          </w:divBdr>
          <w:divsChild>
            <w:div w:id="1539927362">
              <w:marLeft w:val="0"/>
              <w:marRight w:val="0"/>
              <w:marTop w:val="0"/>
              <w:marBottom w:val="0"/>
              <w:divBdr>
                <w:top w:val="none" w:sz="0" w:space="0" w:color="auto"/>
                <w:left w:val="none" w:sz="0" w:space="0" w:color="auto"/>
                <w:bottom w:val="none" w:sz="0" w:space="0" w:color="auto"/>
                <w:right w:val="none" w:sz="0" w:space="0" w:color="auto"/>
              </w:divBdr>
              <w:divsChild>
                <w:div w:id="153953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817274">
          <w:marLeft w:val="0"/>
          <w:marRight w:val="0"/>
          <w:marTop w:val="0"/>
          <w:marBottom w:val="0"/>
          <w:divBdr>
            <w:top w:val="none" w:sz="0" w:space="0" w:color="auto"/>
            <w:left w:val="none" w:sz="0" w:space="0" w:color="auto"/>
            <w:bottom w:val="none" w:sz="0" w:space="0" w:color="auto"/>
            <w:right w:val="none" w:sz="0" w:space="0" w:color="auto"/>
          </w:divBdr>
          <w:divsChild>
            <w:div w:id="738090373">
              <w:marLeft w:val="0"/>
              <w:marRight w:val="0"/>
              <w:marTop w:val="0"/>
              <w:marBottom w:val="0"/>
              <w:divBdr>
                <w:top w:val="none" w:sz="0" w:space="0" w:color="auto"/>
                <w:left w:val="none" w:sz="0" w:space="0" w:color="auto"/>
                <w:bottom w:val="none" w:sz="0" w:space="0" w:color="auto"/>
                <w:right w:val="none" w:sz="0" w:space="0" w:color="auto"/>
              </w:divBdr>
              <w:divsChild>
                <w:div w:id="801536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683424">
          <w:marLeft w:val="0"/>
          <w:marRight w:val="0"/>
          <w:marTop w:val="0"/>
          <w:marBottom w:val="0"/>
          <w:divBdr>
            <w:top w:val="none" w:sz="0" w:space="0" w:color="auto"/>
            <w:left w:val="none" w:sz="0" w:space="0" w:color="auto"/>
            <w:bottom w:val="none" w:sz="0" w:space="0" w:color="auto"/>
            <w:right w:val="none" w:sz="0" w:space="0" w:color="auto"/>
          </w:divBdr>
          <w:divsChild>
            <w:div w:id="1160080438">
              <w:marLeft w:val="0"/>
              <w:marRight w:val="0"/>
              <w:marTop w:val="0"/>
              <w:marBottom w:val="0"/>
              <w:divBdr>
                <w:top w:val="none" w:sz="0" w:space="0" w:color="auto"/>
                <w:left w:val="none" w:sz="0" w:space="0" w:color="auto"/>
                <w:bottom w:val="none" w:sz="0" w:space="0" w:color="auto"/>
                <w:right w:val="none" w:sz="0" w:space="0" w:color="auto"/>
              </w:divBdr>
              <w:divsChild>
                <w:div w:id="159620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6168802">
      <w:bodyDiv w:val="1"/>
      <w:marLeft w:val="0"/>
      <w:marRight w:val="0"/>
      <w:marTop w:val="0"/>
      <w:marBottom w:val="0"/>
      <w:divBdr>
        <w:top w:val="none" w:sz="0" w:space="0" w:color="auto"/>
        <w:left w:val="none" w:sz="0" w:space="0" w:color="auto"/>
        <w:bottom w:val="none" w:sz="0" w:space="0" w:color="auto"/>
        <w:right w:val="none" w:sz="0" w:space="0" w:color="auto"/>
      </w:divBdr>
    </w:div>
    <w:div w:id="1221667839">
      <w:bodyDiv w:val="1"/>
      <w:marLeft w:val="0"/>
      <w:marRight w:val="0"/>
      <w:marTop w:val="0"/>
      <w:marBottom w:val="0"/>
      <w:divBdr>
        <w:top w:val="none" w:sz="0" w:space="0" w:color="auto"/>
        <w:left w:val="none" w:sz="0" w:space="0" w:color="auto"/>
        <w:bottom w:val="none" w:sz="0" w:space="0" w:color="auto"/>
        <w:right w:val="none" w:sz="0" w:space="0" w:color="auto"/>
      </w:divBdr>
    </w:div>
    <w:div w:id="1240363153">
      <w:bodyDiv w:val="1"/>
      <w:marLeft w:val="0"/>
      <w:marRight w:val="0"/>
      <w:marTop w:val="0"/>
      <w:marBottom w:val="0"/>
      <w:divBdr>
        <w:top w:val="none" w:sz="0" w:space="0" w:color="auto"/>
        <w:left w:val="none" w:sz="0" w:space="0" w:color="auto"/>
        <w:bottom w:val="none" w:sz="0" w:space="0" w:color="auto"/>
        <w:right w:val="none" w:sz="0" w:space="0" w:color="auto"/>
      </w:divBdr>
      <w:divsChild>
        <w:div w:id="1318143357">
          <w:marLeft w:val="0"/>
          <w:marRight w:val="0"/>
          <w:marTop w:val="0"/>
          <w:marBottom w:val="0"/>
          <w:divBdr>
            <w:top w:val="none" w:sz="0" w:space="0" w:color="auto"/>
            <w:left w:val="none" w:sz="0" w:space="0" w:color="auto"/>
            <w:bottom w:val="none" w:sz="0" w:space="0" w:color="auto"/>
            <w:right w:val="none" w:sz="0" w:space="0" w:color="auto"/>
          </w:divBdr>
          <w:divsChild>
            <w:div w:id="1620137231">
              <w:marLeft w:val="0"/>
              <w:marRight w:val="0"/>
              <w:marTop w:val="0"/>
              <w:marBottom w:val="0"/>
              <w:divBdr>
                <w:top w:val="none" w:sz="0" w:space="0" w:color="auto"/>
                <w:left w:val="none" w:sz="0" w:space="0" w:color="auto"/>
                <w:bottom w:val="none" w:sz="0" w:space="0" w:color="auto"/>
                <w:right w:val="none" w:sz="0" w:space="0" w:color="auto"/>
              </w:divBdr>
              <w:divsChild>
                <w:div w:id="190652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403256">
          <w:blockQuote w:val="1"/>
          <w:marLeft w:val="0"/>
          <w:marRight w:val="0"/>
          <w:marTop w:val="100"/>
          <w:marBottom w:val="100"/>
          <w:divBdr>
            <w:top w:val="none" w:sz="0" w:space="0" w:color="auto"/>
            <w:left w:val="none" w:sz="0" w:space="0" w:color="auto"/>
            <w:bottom w:val="none" w:sz="0" w:space="0" w:color="auto"/>
            <w:right w:val="none" w:sz="0" w:space="0" w:color="auto"/>
          </w:divBdr>
        </w:div>
      </w:divsChild>
    </w:div>
    <w:div w:id="1278561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hyperlink" Target="mailto:school14@bk.ru" TargetMode="Externa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455</TotalTime>
  <Pages>15</Pages>
  <Words>1718</Words>
  <Characters>9794</Characters>
  <Application>Microsoft Office Word</Application>
  <DocSecurity>0</DocSecurity>
  <Lines>81</Lines>
  <Paragraphs>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7</cp:revision>
  <dcterms:created xsi:type="dcterms:W3CDTF">2023-11-12T15:45:00Z</dcterms:created>
  <dcterms:modified xsi:type="dcterms:W3CDTF">2024-03-23T15:24:00Z</dcterms:modified>
</cp:coreProperties>
</file>