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636" w:rsidRDefault="00EF55AD">
      <w:pPr>
        <w:pStyle w:val="a3"/>
        <w:spacing w:before="74"/>
        <w:ind w:left="0" w:right="112"/>
        <w:jc w:val="right"/>
      </w:pPr>
      <w:r>
        <w:t>Лукашевич</w:t>
      </w:r>
      <w:r>
        <w:rPr>
          <w:spacing w:val="-3"/>
        </w:rPr>
        <w:t xml:space="preserve"> </w:t>
      </w:r>
      <w:r>
        <w:t>А.С.</w:t>
      </w:r>
    </w:p>
    <w:p w:rsidR="00664636" w:rsidRDefault="00EF55AD">
      <w:pPr>
        <w:pStyle w:val="a4"/>
      </w:pPr>
      <w:r>
        <w:t>Семинар</w:t>
      </w:r>
      <w:r>
        <w:rPr>
          <w:spacing w:val="-2"/>
        </w:rPr>
        <w:t xml:space="preserve"> </w:t>
      </w:r>
      <w:r>
        <w:t>«Практика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ГИА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школе:</w:t>
      </w:r>
      <w:r>
        <w:rPr>
          <w:spacing w:val="-3"/>
        </w:rPr>
        <w:t xml:space="preserve"> </w:t>
      </w:r>
      <w:r>
        <w:t>успехи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неудачи»</w:t>
      </w:r>
    </w:p>
    <w:p w:rsidR="00664636" w:rsidRDefault="00EF55AD">
      <w:pPr>
        <w:pStyle w:val="a4"/>
        <w:spacing w:line="362" w:lineRule="auto"/>
        <w:ind w:right="115"/>
      </w:pPr>
      <w:r>
        <w:t>Тема</w:t>
      </w:r>
      <w:r>
        <w:rPr>
          <w:spacing w:val="1"/>
        </w:rPr>
        <w:t xml:space="preserve"> </w:t>
      </w:r>
      <w:r>
        <w:t>выступления:</w:t>
      </w:r>
      <w:r>
        <w:rPr>
          <w:spacing w:val="1"/>
        </w:rPr>
        <w:t xml:space="preserve"> </w:t>
      </w:r>
      <w:r>
        <w:t>«Использование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ЦОС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-52"/>
        </w:rPr>
        <w:t xml:space="preserve"> </w:t>
      </w:r>
      <w:r>
        <w:t>ГИА»</w:t>
      </w:r>
    </w:p>
    <w:p w:rsidR="00664636" w:rsidRDefault="00EF55AD">
      <w:pPr>
        <w:pStyle w:val="a3"/>
        <w:spacing w:line="362" w:lineRule="auto"/>
        <w:ind w:right="113" w:firstLine="417"/>
        <w:jc w:val="both"/>
      </w:pPr>
      <w:r>
        <w:t>ЦОС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всероссийская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призванная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обучения.</w:t>
      </w:r>
    </w:p>
    <w:p w:rsidR="00664636" w:rsidRDefault="00EF55AD">
      <w:pPr>
        <w:pStyle w:val="a3"/>
        <w:spacing w:line="362" w:lineRule="auto"/>
        <w:ind w:right="3731"/>
      </w:pPr>
      <w:r>
        <w:t>Цифровая образовательная среда в школе — что это такое?</w:t>
      </w:r>
      <w:r>
        <w:rPr>
          <w:spacing w:val="-52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включает в</w:t>
      </w:r>
      <w:r>
        <w:rPr>
          <w:spacing w:val="-2"/>
        </w:rPr>
        <w:t xml:space="preserve"> </w:t>
      </w:r>
      <w:r>
        <w:t>себя:</w:t>
      </w:r>
    </w:p>
    <w:p w:rsidR="00664636" w:rsidRDefault="00EF55AD">
      <w:pPr>
        <w:pStyle w:val="a3"/>
        <w:spacing w:line="252" w:lineRule="exact"/>
      </w:pPr>
      <w:r>
        <w:t>-Информационные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ресурсы.</w:t>
      </w:r>
    </w:p>
    <w:p w:rsidR="00664636" w:rsidRDefault="00EF55AD">
      <w:pPr>
        <w:pStyle w:val="a3"/>
        <w:spacing w:before="127" w:line="362" w:lineRule="auto"/>
        <w:ind w:right="114"/>
      </w:pPr>
      <w:r>
        <w:t>-Технологические</w:t>
      </w:r>
      <w:r>
        <w:rPr>
          <w:spacing w:val="27"/>
        </w:rPr>
        <w:t xml:space="preserve"> </w:t>
      </w:r>
      <w:r>
        <w:t>средства:</w:t>
      </w:r>
      <w:r>
        <w:rPr>
          <w:spacing w:val="28"/>
        </w:rPr>
        <w:t xml:space="preserve"> </w:t>
      </w:r>
      <w:r>
        <w:t>компьютеры,</w:t>
      </w:r>
      <w:r>
        <w:rPr>
          <w:spacing w:val="27"/>
        </w:rPr>
        <w:t xml:space="preserve"> </w:t>
      </w:r>
      <w:r>
        <w:t>средства</w:t>
      </w:r>
      <w:r>
        <w:rPr>
          <w:spacing w:val="27"/>
        </w:rPr>
        <w:t xml:space="preserve"> </w:t>
      </w:r>
      <w:r>
        <w:t>связи</w:t>
      </w:r>
      <w:r>
        <w:rPr>
          <w:spacing w:val="26"/>
        </w:rPr>
        <w:t xml:space="preserve"> </w:t>
      </w:r>
      <w:r>
        <w:t>(смартфоны,</w:t>
      </w:r>
      <w:r>
        <w:rPr>
          <w:spacing w:val="27"/>
        </w:rPr>
        <w:t xml:space="preserve"> </w:t>
      </w:r>
      <w:r>
        <w:t>планшеты),</w:t>
      </w:r>
      <w:r>
        <w:rPr>
          <w:spacing w:val="27"/>
        </w:rPr>
        <w:t xml:space="preserve"> </w:t>
      </w:r>
      <w:r>
        <w:t>иное</w:t>
      </w:r>
      <w:r>
        <w:rPr>
          <w:spacing w:val="-52"/>
        </w:rPr>
        <w:t xml:space="preserve"> </w:t>
      </w:r>
      <w:r>
        <w:t>информационно-коммуникационное</w:t>
      </w:r>
      <w:r>
        <w:rPr>
          <w:spacing w:val="-1"/>
        </w:rPr>
        <w:t xml:space="preserve"> </w:t>
      </w:r>
      <w:r>
        <w:t>оборудование.</w:t>
      </w:r>
    </w:p>
    <w:p w:rsidR="00664636" w:rsidRDefault="00EF55AD">
      <w:pPr>
        <w:pStyle w:val="a3"/>
      </w:pPr>
      <w:r>
        <w:t>-Систему</w:t>
      </w:r>
      <w:r>
        <w:rPr>
          <w:spacing w:val="-5"/>
        </w:rPr>
        <w:t xml:space="preserve"> </w:t>
      </w:r>
      <w:r>
        <w:t>педагогических</w:t>
      </w:r>
      <w:r>
        <w:rPr>
          <w:spacing w:val="-5"/>
        </w:rPr>
        <w:t xml:space="preserve"> </w:t>
      </w:r>
      <w:r>
        <w:t>технологий.</w:t>
      </w:r>
    </w:p>
    <w:p w:rsidR="00664636" w:rsidRDefault="00EF55AD">
      <w:pPr>
        <w:pStyle w:val="a3"/>
        <w:spacing w:before="128" w:line="362" w:lineRule="auto"/>
      </w:pPr>
      <w:r>
        <w:t>Цифровая</w:t>
      </w:r>
      <w:r>
        <w:rPr>
          <w:spacing w:val="40"/>
        </w:rPr>
        <w:t xml:space="preserve"> </w:t>
      </w:r>
      <w:r>
        <w:t>образовательная</w:t>
      </w:r>
      <w:r>
        <w:rPr>
          <w:spacing w:val="41"/>
        </w:rPr>
        <w:t xml:space="preserve"> </w:t>
      </w:r>
      <w:r>
        <w:t>среда</w:t>
      </w:r>
      <w:r>
        <w:rPr>
          <w:spacing w:val="39"/>
        </w:rPr>
        <w:t xml:space="preserve"> </w:t>
      </w:r>
      <w:r>
        <w:t>направлена</w:t>
      </w:r>
      <w:r>
        <w:rPr>
          <w:spacing w:val="41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первую</w:t>
      </w:r>
      <w:r>
        <w:rPr>
          <w:spacing w:val="41"/>
        </w:rPr>
        <w:t xml:space="preserve"> </w:t>
      </w:r>
      <w:r>
        <w:t>очередь</w:t>
      </w:r>
      <w:r>
        <w:rPr>
          <w:spacing w:val="39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то,</w:t>
      </w:r>
      <w:r>
        <w:rPr>
          <w:spacing w:val="41"/>
        </w:rPr>
        <w:t xml:space="preserve"> </w:t>
      </w:r>
      <w:r>
        <w:t>чтобы</w:t>
      </w:r>
      <w:r>
        <w:rPr>
          <w:spacing w:val="39"/>
        </w:rPr>
        <w:t xml:space="preserve"> </w:t>
      </w:r>
      <w:r>
        <w:t>расширить</w:t>
      </w:r>
      <w:r>
        <w:rPr>
          <w:spacing w:val="-52"/>
        </w:rPr>
        <w:t xml:space="preserve"> </w:t>
      </w:r>
      <w:r>
        <w:t>интерактивность</w:t>
      </w:r>
      <w:r>
        <w:rPr>
          <w:spacing w:val="-1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обу</w:t>
      </w:r>
      <w:r>
        <w:t>чения,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не подменить</w:t>
      </w:r>
      <w:r>
        <w:rPr>
          <w:spacing w:val="-1"/>
        </w:rPr>
        <w:t xml:space="preserve"> </w:t>
      </w:r>
      <w:r>
        <w:t>собой</w:t>
      </w:r>
      <w:r>
        <w:rPr>
          <w:spacing w:val="-4"/>
        </w:rPr>
        <w:t xml:space="preserve"> </w:t>
      </w:r>
      <w:r>
        <w:t>живое</w:t>
      </w:r>
      <w:r>
        <w:rPr>
          <w:spacing w:val="-1"/>
        </w:rPr>
        <w:t xml:space="preserve"> </w:t>
      </w:r>
      <w:r>
        <w:t>общение</w:t>
      </w:r>
      <w:r>
        <w:rPr>
          <w:spacing w:val="-3"/>
        </w:rPr>
        <w:t xml:space="preserve"> </w:t>
      </w:r>
      <w:r>
        <w:t>с педагогом.</w:t>
      </w:r>
    </w:p>
    <w:p w:rsidR="00664636" w:rsidRDefault="00EF55AD">
      <w:pPr>
        <w:pStyle w:val="a3"/>
        <w:spacing w:line="252" w:lineRule="exact"/>
      </w:pPr>
      <w:r>
        <w:t>ЦОС</w:t>
      </w:r>
      <w:r>
        <w:rPr>
          <w:spacing w:val="-4"/>
        </w:rPr>
        <w:t xml:space="preserve"> </w:t>
      </w:r>
      <w:r>
        <w:t>дает</w:t>
      </w:r>
      <w:r>
        <w:rPr>
          <w:spacing w:val="-2"/>
        </w:rPr>
        <w:t xml:space="preserve"> </w:t>
      </w:r>
      <w:r>
        <w:t>учащимся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педагогам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преимущества:</w:t>
      </w:r>
    </w:p>
    <w:p w:rsidR="00664636" w:rsidRDefault="00EF55AD">
      <w:pPr>
        <w:pStyle w:val="a3"/>
        <w:spacing w:before="129"/>
      </w:pPr>
      <w:r>
        <w:t>-доступ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высокоскоростному</w:t>
      </w:r>
      <w:r>
        <w:rPr>
          <w:spacing w:val="-3"/>
        </w:rPr>
        <w:t xml:space="preserve"> </w:t>
      </w:r>
      <w:r>
        <w:t>интернету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школе;</w:t>
      </w:r>
    </w:p>
    <w:p w:rsidR="00664636" w:rsidRDefault="00EF55AD">
      <w:pPr>
        <w:pStyle w:val="a3"/>
        <w:spacing w:before="128" w:line="362" w:lineRule="auto"/>
      </w:pPr>
      <w:r>
        <w:t>-доступ</w:t>
      </w:r>
      <w:r>
        <w:rPr>
          <w:spacing w:val="29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различным</w:t>
      </w:r>
      <w:r>
        <w:rPr>
          <w:spacing w:val="30"/>
        </w:rPr>
        <w:t xml:space="preserve"> </w:t>
      </w:r>
      <w:r>
        <w:t>образовательным</w:t>
      </w:r>
      <w:r>
        <w:rPr>
          <w:spacing w:val="31"/>
        </w:rPr>
        <w:t xml:space="preserve"> </w:t>
      </w:r>
      <w:r>
        <w:t>сайтам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порталам,</w:t>
      </w:r>
      <w:r>
        <w:rPr>
          <w:spacing w:val="30"/>
        </w:rPr>
        <w:t xml:space="preserve"> </w:t>
      </w:r>
      <w:r>
        <w:t>при</w:t>
      </w:r>
      <w:r>
        <w:rPr>
          <w:spacing w:val="29"/>
        </w:rPr>
        <w:t xml:space="preserve"> </w:t>
      </w:r>
      <w:r>
        <w:t>помощи</w:t>
      </w:r>
      <w:r>
        <w:rPr>
          <w:spacing w:val="31"/>
        </w:rPr>
        <w:t xml:space="preserve"> </w:t>
      </w:r>
      <w:r>
        <w:t>которых</w:t>
      </w:r>
      <w:r>
        <w:rPr>
          <w:spacing w:val="31"/>
        </w:rPr>
        <w:t xml:space="preserve"> </w:t>
      </w:r>
      <w:r>
        <w:t>можно</w:t>
      </w:r>
      <w:r>
        <w:rPr>
          <w:spacing w:val="31"/>
        </w:rPr>
        <w:t xml:space="preserve"> </w:t>
      </w:r>
      <w:r>
        <w:t>будет</w:t>
      </w:r>
      <w:r>
        <w:rPr>
          <w:spacing w:val="-52"/>
        </w:rPr>
        <w:t xml:space="preserve"> </w:t>
      </w:r>
      <w:r>
        <w:t>улучшить</w:t>
      </w:r>
      <w:r>
        <w:rPr>
          <w:spacing w:val="-1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по предметам;</w:t>
      </w:r>
    </w:p>
    <w:p w:rsidR="00664636" w:rsidRDefault="00EF55AD">
      <w:pPr>
        <w:pStyle w:val="a3"/>
        <w:spacing w:line="362" w:lineRule="auto"/>
      </w:pPr>
      <w:r>
        <w:t>-возможность</w:t>
      </w:r>
      <w:r>
        <w:rPr>
          <w:spacing w:val="21"/>
        </w:rPr>
        <w:t xml:space="preserve"> </w:t>
      </w:r>
      <w:r>
        <w:t>дистанционного</w:t>
      </w:r>
      <w:r>
        <w:rPr>
          <w:spacing w:val="23"/>
        </w:rPr>
        <w:t xml:space="preserve"> </w:t>
      </w:r>
      <w:r>
        <w:t>освоения</w:t>
      </w:r>
      <w:r>
        <w:rPr>
          <w:spacing w:val="22"/>
        </w:rPr>
        <w:t xml:space="preserve"> </w:t>
      </w:r>
      <w:r>
        <w:t>учебного</w:t>
      </w:r>
      <w:r>
        <w:rPr>
          <w:spacing w:val="19"/>
        </w:rPr>
        <w:t xml:space="preserve"> </w:t>
      </w:r>
      <w:r>
        <w:t>материала</w:t>
      </w:r>
      <w:r>
        <w:rPr>
          <w:spacing w:val="21"/>
        </w:rPr>
        <w:t xml:space="preserve"> </w:t>
      </w:r>
      <w:r>
        <w:t>детьми,</w:t>
      </w:r>
      <w:r>
        <w:rPr>
          <w:spacing w:val="19"/>
        </w:rPr>
        <w:t xml:space="preserve"> </w:t>
      </w:r>
      <w:r>
        <w:t>которые</w:t>
      </w:r>
      <w:r>
        <w:rPr>
          <w:spacing w:val="23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тем</w:t>
      </w:r>
      <w:r>
        <w:rPr>
          <w:spacing w:val="22"/>
        </w:rPr>
        <w:t xml:space="preserve"> </w:t>
      </w:r>
      <w:r>
        <w:t>или</w:t>
      </w:r>
      <w:r>
        <w:rPr>
          <w:spacing w:val="19"/>
        </w:rPr>
        <w:t xml:space="preserve"> </w:t>
      </w:r>
      <w:r>
        <w:t>иным</w:t>
      </w:r>
      <w:r>
        <w:rPr>
          <w:spacing w:val="-52"/>
        </w:rPr>
        <w:t xml:space="preserve"> </w:t>
      </w:r>
      <w:r>
        <w:t>причинами,</w:t>
      </w:r>
      <w:r>
        <w:rPr>
          <w:spacing w:val="-1"/>
        </w:rPr>
        <w:t xml:space="preserve"> </w:t>
      </w:r>
      <w:r>
        <w:t>например, из-за болезни, не</w:t>
      </w:r>
      <w:r>
        <w:rPr>
          <w:spacing w:val="-1"/>
        </w:rPr>
        <w:t xml:space="preserve"> </w:t>
      </w:r>
      <w:r>
        <w:t>могут ходить в</w:t>
      </w:r>
      <w:r>
        <w:rPr>
          <w:spacing w:val="-2"/>
        </w:rPr>
        <w:t xml:space="preserve"> </w:t>
      </w:r>
      <w:r>
        <w:t>школу;</w:t>
      </w:r>
    </w:p>
    <w:p w:rsidR="00664636" w:rsidRDefault="00EF55AD">
      <w:pPr>
        <w:pStyle w:val="a3"/>
        <w:spacing w:line="253" w:lineRule="exact"/>
      </w:pPr>
      <w:r>
        <w:t>-возможность</w:t>
      </w:r>
      <w:r>
        <w:rPr>
          <w:spacing w:val="-2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proofErr w:type="spellStart"/>
      <w:r>
        <w:t>онлайн-тестирования</w:t>
      </w:r>
      <w:proofErr w:type="spellEnd"/>
      <w:r>
        <w:rPr>
          <w:spacing w:val="-3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ГИА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ВПР;</w:t>
      </w:r>
    </w:p>
    <w:p w:rsidR="00664636" w:rsidRDefault="00EF55AD">
      <w:pPr>
        <w:pStyle w:val="a3"/>
        <w:spacing w:before="128"/>
        <w:jc w:val="both"/>
      </w:pPr>
      <w:r>
        <w:t>-получение</w:t>
      </w:r>
      <w:r>
        <w:rPr>
          <w:spacing w:val="-2"/>
        </w:rPr>
        <w:t xml:space="preserve"> </w:t>
      </w:r>
      <w:r>
        <w:t>доступа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proofErr w:type="spellStart"/>
      <w:r>
        <w:t>видеотрансляциям</w:t>
      </w:r>
      <w:proofErr w:type="spellEnd"/>
      <w:r>
        <w:rPr>
          <w:spacing w:val="-2"/>
        </w:rPr>
        <w:t xml:space="preserve"> </w:t>
      </w:r>
      <w:r>
        <w:t>лучших</w:t>
      </w:r>
      <w:r>
        <w:rPr>
          <w:spacing w:val="-2"/>
        </w:rPr>
        <w:t xml:space="preserve"> </w:t>
      </w:r>
      <w:r>
        <w:t>уроков.</w:t>
      </w:r>
    </w:p>
    <w:p w:rsidR="00664636" w:rsidRDefault="00EF55AD">
      <w:pPr>
        <w:pStyle w:val="a3"/>
        <w:spacing w:before="129" w:line="362" w:lineRule="auto"/>
        <w:ind w:right="111" w:firstLine="417"/>
        <w:jc w:val="both"/>
      </w:pPr>
      <w:r>
        <w:t>Вопрос сдачи ГИА беспокоит всех участников образовательного процесса: учеников, их</w:t>
      </w:r>
      <w:r>
        <w:rPr>
          <w:spacing w:val="1"/>
        </w:rPr>
        <w:t xml:space="preserve"> </w:t>
      </w:r>
      <w:r>
        <w:t>родителей, учителей. Как известно, учитель с одной стороны должен обеспечить обязательный</w:t>
      </w:r>
      <w:r>
        <w:rPr>
          <w:spacing w:val="1"/>
        </w:rPr>
        <w:t xml:space="preserve"> </w:t>
      </w:r>
      <w:r>
        <w:t>уровень знаний, умений и навык</w:t>
      </w:r>
      <w:r>
        <w:t>ов всех обучающихся, а с другой – развить потенциальные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сильных</w:t>
      </w:r>
      <w:r>
        <w:rPr>
          <w:spacing w:val="1"/>
        </w:rPr>
        <w:t xml:space="preserve"> </w:t>
      </w:r>
      <w:r>
        <w:t>учеников.</w:t>
      </w:r>
      <w:r>
        <w:rPr>
          <w:spacing w:val="1"/>
        </w:rPr>
        <w:t xml:space="preserve"> </w:t>
      </w:r>
      <w:r>
        <w:t>Основная</w:t>
      </w:r>
      <w:r>
        <w:rPr>
          <w:spacing w:val="55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закрепить,</w:t>
      </w:r>
      <w:r>
        <w:rPr>
          <w:spacing w:val="1"/>
        </w:rPr>
        <w:t xml:space="preserve"> </w:t>
      </w:r>
      <w:r>
        <w:t>обобщить,</w:t>
      </w:r>
      <w:r>
        <w:rPr>
          <w:spacing w:val="1"/>
        </w:rPr>
        <w:t xml:space="preserve"> </w:t>
      </w:r>
      <w:r>
        <w:t>углубить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применять их на практике, подгот</w:t>
      </w:r>
      <w:r>
        <w:t>овить учеников к сдаче выпускного экзамена. Главная задача</w:t>
      </w:r>
      <w:r>
        <w:rPr>
          <w:spacing w:val="1"/>
        </w:rPr>
        <w:t xml:space="preserve"> </w:t>
      </w:r>
      <w:r>
        <w:t>учителя – обеспечение качественной подготовки обучающихся к итоговой аттестации в форме</w:t>
      </w:r>
      <w:r>
        <w:rPr>
          <w:spacing w:val="1"/>
        </w:rPr>
        <w:t xml:space="preserve"> </w:t>
      </w:r>
      <w:r>
        <w:t>ГИА.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интенсифицировать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учителя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школьника,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повысить</w:t>
      </w:r>
      <w:r>
        <w:rPr>
          <w:spacing w:val="-2"/>
        </w:rPr>
        <w:t xml:space="preserve"> </w:t>
      </w:r>
      <w:r>
        <w:t>качество</w:t>
      </w:r>
      <w:r>
        <w:rPr>
          <w:spacing w:val="-1"/>
        </w:rPr>
        <w:t xml:space="preserve"> </w:t>
      </w:r>
      <w:r>
        <w:t>обучения.</w:t>
      </w:r>
    </w:p>
    <w:p w:rsidR="00664636" w:rsidRDefault="00EF55AD">
      <w:pPr>
        <w:pStyle w:val="a3"/>
        <w:spacing w:line="250" w:lineRule="exact"/>
        <w:jc w:val="both"/>
      </w:pPr>
      <w:r>
        <w:t>Их</w:t>
      </w:r>
      <w:r>
        <w:rPr>
          <w:spacing w:val="-2"/>
        </w:rPr>
        <w:t xml:space="preserve"> </w:t>
      </w:r>
      <w:r>
        <w:t>применение</w:t>
      </w:r>
      <w:r>
        <w:rPr>
          <w:spacing w:val="-2"/>
        </w:rPr>
        <w:t xml:space="preserve"> </w:t>
      </w:r>
      <w:r>
        <w:t>позволяет</w:t>
      </w:r>
      <w:r>
        <w:rPr>
          <w:spacing w:val="-5"/>
        </w:rPr>
        <w:t xml:space="preserve"> </w:t>
      </w:r>
      <w:r>
        <w:t>решить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задачи:</w:t>
      </w:r>
    </w:p>
    <w:p w:rsidR="00664636" w:rsidRDefault="00EF55AD">
      <w:pPr>
        <w:pStyle w:val="a3"/>
        <w:spacing w:before="128"/>
        <w:jc w:val="both"/>
      </w:pPr>
      <w:r>
        <w:t>-Усвоить</w:t>
      </w:r>
      <w:r>
        <w:rPr>
          <w:spacing w:val="-3"/>
        </w:rPr>
        <w:t xml:space="preserve"> </w:t>
      </w:r>
      <w:r>
        <w:t>базовые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углубленные</w:t>
      </w:r>
      <w:r>
        <w:rPr>
          <w:spacing w:val="-2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предмету;</w:t>
      </w:r>
    </w:p>
    <w:p w:rsidR="00664636" w:rsidRDefault="00EF55AD">
      <w:pPr>
        <w:pStyle w:val="a3"/>
        <w:spacing w:before="129"/>
        <w:jc w:val="both"/>
      </w:pPr>
      <w:r>
        <w:t>-Систематизировать</w:t>
      </w:r>
      <w:r>
        <w:rPr>
          <w:spacing w:val="-5"/>
        </w:rPr>
        <w:t xml:space="preserve"> </w:t>
      </w:r>
      <w:r>
        <w:t>полученные</w:t>
      </w:r>
      <w:r>
        <w:rPr>
          <w:spacing w:val="-4"/>
        </w:rPr>
        <w:t xml:space="preserve"> </w:t>
      </w:r>
      <w:r>
        <w:t>знания;</w:t>
      </w:r>
    </w:p>
    <w:p w:rsidR="00664636" w:rsidRDefault="00EF55AD">
      <w:pPr>
        <w:pStyle w:val="a3"/>
        <w:spacing w:before="129"/>
      </w:pPr>
      <w:r>
        <w:t>-Психологически</w:t>
      </w:r>
      <w:r>
        <w:rPr>
          <w:spacing w:val="-2"/>
        </w:rPr>
        <w:t xml:space="preserve"> </w:t>
      </w:r>
      <w:r>
        <w:t>настроить</w:t>
      </w:r>
      <w:r>
        <w:rPr>
          <w:spacing w:val="-2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атмосферу</w:t>
      </w:r>
      <w:r>
        <w:rPr>
          <w:spacing w:val="-5"/>
        </w:rPr>
        <w:t xml:space="preserve"> </w:t>
      </w:r>
      <w:r>
        <w:t>экзамена;</w:t>
      </w:r>
    </w:p>
    <w:p w:rsidR="00664636" w:rsidRDefault="00EF55AD">
      <w:pPr>
        <w:pStyle w:val="a3"/>
        <w:spacing w:before="128"/>
        <w:jc w:val="both"/>
      </w:pPr>
      <w:r>
        <w:t>-Натренировать</w:t>
      </w:r>
      <w:r>
        <w:rPr>
          <w:spacing w:val="-2"/>
        </w:rPr>
        <w:t xml:space="preserve"> </w:t>
      </w:r>
      <w:r>
        <w:t>отвечать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каверзные</w:t>
      </w:r>
      <w:r>
        <w:rPr>
          <w:spacing w:val="-2"/>
        </w:rPr>
        <w:t xml:space="preserve"> </w:t>
      </w:r>
      <w:r>
        <w:t>вопросы;</w:t>
      </w:r>
    </w:p>
    <w:p w:rsidR="00664636" w:rsidRDefault="00EF55AD">
      <w:pPr>
        <w:pStyle w:val="a3"/>
        <w:spacing w:before="129" w:line="362" w:lineRule="auto"/>
        <w:ind w:right="114"/>
        <w:jc w:val="both"/>
      </w:pPr>
      <w:r>
        <w:t>-Обеспечить удобную образовательную среду и возможности самостоятельного выбора в поиске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экзамену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кратчайшие</w:t>
      </w:r>
      <w:r>
        <w:rPr>
          <w:spacing w:val="55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попутно</w:t>
      </w:r>
      <w:r>
        <w:rPr>
          <w:spacing w:val="-1"/>
        </w:rPr>
        <w:t xml:space="preserve"> </w:t>
      </w:r>
      <w:r>
        <w:t>сформировав у</w:t>
      </w:r>
      <w:r>
        <w:rPr>
          <w:spacing w:val="-3"/>
        </w:rPr>
        <w:t xml:space="preserve"> </w:t>
      </w:r>
      <w:r>
        <w:t>него</w:t>
      </w:r>
      <w:r>
        <w:rPr>
          <w:spacing w:val="-1"/>
        </w:rPr>
        <w:t xml:space="preserve"> </w:t>
      </w:r>
      <w:r>
        <w:t>массу</w:t>
      </w:r>
      <w:r>
        <w:rPr>
          <w:spacing w:val="-3"/>
        </w:rPr>
        <w:t xml:space="preserve"> </w:t>
      </w:r>
      <w:r>
        <w:t xml:space="preserve">полезных </w:t>
      </w:r>
      <w:proofErr w:type="spellStart"/>
      <w:r>
        <w:t>общеучебных</w:t>
      </w:r>
      <w:proofErr w:type="spellEnd"/>
      <w:r>
        <w:rPr>
          <w:spacing w:val="-1"/>
        </w:rPr>
        <w:t xml:space="preserve"> </w:t>
      </w:r>
      <w:r>
        <w:t>навыков.</w:t>
      </w:r>
    </w:p>
    <w:p w:rsidR="00664636" w:rsidRDefault="00664636">
      <w:pPr>
        <w:spacing w:line="362" w:lineRule="auto"/>
        <w:jc w:val="both"/>
        <w:sectPr w:rsidR="00664636">
          <w:type w:val="continuous"/>
          <w:pgSz w:w="11920" w:h="16850"/>
          <w:pgMar w:top="960" w:right="880" w:bottom="280" w:left="1600" w:header="720" w:footer="720" w:gutter="0"/>
          <w:cols w:space="720"/>
        </w:sectPr>
      </w:pPr>
    </w:p>
    <w:p w:rsidR="00664636" w:rsidRDefault="00EF55AD">
      <w:pPr>
        <w:pStyle w:val="a3"/>
        <w:spacing w:before="74" w:line="362" w:lineRule="auto"/>
        <w:ind w:right="111" w:firstLine="417"/>
        <w:jc w:val="both"/>
      </w:pPr>
      <w:r>
        <w:lastRenderedPageBreak/>
        <w:t>Сеть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несет</w:t>
      </w:r>
      <w:r>
        <w:rPr>
          <w:spacing w:val="1"/>
        </w:rPr>
        <w:t xml:space="preserve"> </w:t>
      </w:r>
      <w:r>
        <w:t>громадный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почта,</w:t>
      </w:r>
      <w:r>
        <w:rPr>
          <w:spacing w:val="1"/>
        </w:rPr>
        <w:t xml:space="preserve"> </w:t>
      </w:r>
      <w:r>
        <w:t>поисковые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конференции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образования. Получа</w:t>
      </w:r>
      <w:r>
        <w:t>я из сети Интернет учебно-значимую информацию, учащиеся приобретают</w:t>
      </w:r>
      <w:r>
        <w:rPr>
          <w:spacing w:val="1"/>
        </w:rPr>
        <w:t xml:space="preserve"> </w:t>
      </w:r>
      <w:r>
        <w:t>навыки:</w:t>
      </w:r>
    </w:p>
    <w:p w:rsidR="00664636" w:rsidRDefault="00EF55AD">
      <w:pPr>
        <w:pStyle w:val="a3"/>
        <w:spacing w:line="252" w:lineRule="exact"/>
      </w:pPr>
      <w:r>
        <w:t>-Целенаправленно</w:t>
      </w:r>
      <w:r>
        <w:rPr>
          <w:spacing w:val="-3"/>
        </w:rPr>
        <w:t xml:space="preserve"> </w:t>
      </w:r>
      <w:r>
        <w:t>находить</w:t>
      </w:r>
      <w:r>
        <w:rPr>
          <w:spacing w:val="-3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систематизировать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заданным</w:t>
      </w:r>
      <w:r>
        <w:rPr>
          <w:spacing w:val="-3"/>
        </w:rPr>
        <w:t xml:space="preserve"> </w:t>
      </w:r>
      <w:r>
        <w:t>признакам;</w:t>
      </w:r>
    </w:p>
    <w:p w:rsidR="00664636" w:rsidRDefault="00EF55AD">
      <w:pPr>
        <w:pStyle w:val="a5"/>
        <w:numPr>
          <w:ilvl w:val="0"/>
          <w:numId w:val="1"/>
        </w:numPr>
        <w:tabs>
          <w:tab w:val="left" w:pos="304"/>
        </w:tabs>
        <w:spacing w:before="129" w:line="362" w:lineRule="auto"/>
        <w:ind w:right="110" w:firstLine="0"/>
        <w:jc w:val="left"/>
      </w:pPr>
      <w:r>
        <w:t>Видеть</w:t>
      </w:r>
      <w:r>
        <w:rPr>
          <w:spacing w:val="21"/>
        </w:rPr>
        <w:t xml:space="preserve"> </w:t>
      </w:r>
      <w:r>
        <w:t>информацию</w:t>
      </w:r>
      <w:r>
        <w:rPr>
          <w:spacing w:val="17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целом,</w:t>
      </w:r>
      <w:r>
        <w:rPr>
          <w:spacing w:val="18"/>
        </w:rPr>
        <w:t xml:space="preserve"> </w:t>
      </w:r>
      <w:r>
        <w:t>а</w:t>
      </w:r>
      <w:r>
        <w:rPr>
          <w:spacing w:val="22"/>
        </w:rPr>
        <w:t xml:space="preserve"> </w:t>
      </w:r>
      <w:r>
        <w:t>не</w:t>
      </w:r>
      <w:r>
        <w:rPr>
          <w:spacing w:val="19"/>
        </w:rPr>
        <w:t xml:space="preserve"> </w:t>
      </w:r>
      <w:r>
        <w:t>фрагментарно,</w:t>
      </w:r>
      <w:r>
        <w:rPr>
          <w:spacing w:val="21"/>
        </w:rPr>
        <w:t xml:space="preserve"> </w:t>
      </w:r>
      <w:r>
        <w:t>выделять</w:t>
      </w:r>
      <w:r>
        <w:rPr>
          <w:spacing w:val="19"/>
        </w:rPr>
        <w:t xml:space="preserve"> </w:t>
      </w:r>
      <w:r>
        <w:t>главное</w:t>
      </w:r>
      <w:r>
        <w:rPr>
          <w:spacing w:val="19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информационном</w:t>
      </w:r>
      <w:r>
        <w:rPr>
          <w:spacing w:val="-52"/>
        </w:rPr>
        <w:t xml:space="preserve"> </w:t>
      </w:r>
      <w:r>
        <w:t>сообщении;</w:t>
      </w:r>
    </w:p>
    <w:p w:rsidR="00664636" w:rsidRDefault="00EF55AD">
      <w:pPr>
        <w:pStyle w:val="a5"/>
        <w:numPr>
          <w:ilvl w:val="0"/>
          <w:numId w:val="1"/>
        </w:numPr>
        <w:tabs>
          <w:tab w:val="left" w:pos="227"/>
        </w:tabs>
        <w:spacing w:line="252" w:lineRule="exact"/>
        <w:ind w:left="226" w:hanging="125"/>
        <w:jc w:val="left"/>
      </w:pPr>
      <w:r>
        <w:t>Четко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узнали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информационного</w:t>
      </w:r>
      <w:r>
        <w:rPr>
          <w:spacing w:val="-3"/>
        </w:rPr>
        <w:t xml:space="preserve"> </w:t>
      </w:r>
      <w:r>
        <w:t>источника.;</w:t>
      </w:r>
    </w:p>
    <w:p w:rsidR="00664636" w:rsidRDefault="00EF55AD">
      <w:pPr>
        <w:pStyle w:val="a5"/>
        <w:numPr>
          <w:ilvl w:val="0"/>
          <w:numId w:val="1"/>
        </w:numPr>
        <w:tabs>
          <w:tab w:val="left" w:pos="230"/>
        </w:tabs>
        <w:spacing w:before="129"/>
        <w:ind w:left="229" w:hanging="128"/>
      </w:pPr>
      <w:r>
        <w:t>Отличать</w:t>
      </w:r>
      <w:r>
        <w:rPr>
          <w:spacing w:val="-3"/>
        </w:rPr>
        <w:t xml:space="preserve"> </w:t>
      </w:r>
      <w:r>
        <w:t>корректную</w:t>
      </w:r>
      <w:r>
        <w:rPr>
          <w:spacing w:val="-3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некорректной;</w:t>
      </w:r>
    </w:p>
    <w:p w:rsidR="00664636" w:rsidRDefault="00EF55AD">
      <w:pPr>
        <w:pStyle w:val="a5"/>
        <w:numPr>
          <w:ilvl w:val="0"/>
          <w:numId w:val="1"/>
        </w:numPr>
        <w:tabs>
          <w:tab w:val="left" w:pos="285"/>
        </w:tabs>
        <w:spacing w:before="128" w:line="362" w:lineRule="auto"/>
        <w:ind w:right="114" w:firstLine="0"/>
      </w:pPr>
      <w:r>
        <w:t>Включать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52"/>
        </w:rPr>
        <w:t xml:space="preserve"> </w:t>
      </w:r>
      <w:r>
        <w:t>трансформировать</w:t>
      </w:r>
      <w:r>
        <w:rPr>
          <w:spacing w:val="-1"/>
        </w:rPr>
        <w:t xml:space="preserve"> </w:t>
      </w:r>
      <w:r>
        <w:t>ее, видоизменять объем, форму</w:t>
      </w:r>
      <w:r>
        <w:rPr>
          <w:spacing w:val="-3"/>
        </w:rPr>
        <w:t xml:space="preserve"> </w:t>
      </w:r>
      <w:r>
        <w:t>и т.д.</w:t>
      </w:r>
    </w:p>
    <w:p w:rsidR="00664636" w:rsidRDefault="00EF55AD">
      <w:pPr>
        <w:pStyle w:val="a3"/>
        <w:spacing w:line="362" w:lineRule="auto"/>
        <w:ind w:right="111" w:firstLine="417"/>
        <w:jc w:val="both"/>
      </w:pPr>
      <w:r>
        <w:t>ГИА сегодня – объективная реальность, с которой необходимо считаться. Для достижения</w:t>
      </w:r>
      <w:r>
        <w:rPr>
          <w:spacing w:val="1"/>
        </w:rPr>
        <w:t xml:space="preserve"> </w:t>
      </w:r>
      <w:r>
        <w:t>хороших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важна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методическая</w:t>
      </w:r>
      <w:r>
        <w:rPr>
          <w:spacing w:val="1"/>
        </w:rPr>
        <w:t xml:space="preserve"> </w:t>
      </w:r>
      <w:r>
        <w:t>подготовка.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преподавания,</w:t>
      </w:r>
      <w:r>
        <w:rPr>
          <w:spacing w:val="1"/>
        </w:rPr>
        <w:t xml:space="preserve"> </w:t>
      </w:r>
      <w:r>
        <w:t>активнее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учитывать</w:t>
      </w:r>
      <w:r>
        <w:rPr>
          <w:spacing w:val="-52"/>
        </w:rPr>
        <w:t xml:space="preserve"> </w:t>
      </w:r>
      <w:r>
        <w:t>рекомендации</w:t>
      </w:r>
      <w:r>
        <w:rPr>
          <w:spacing w:val="-1"/>
        </w:rPr>
        <w:t xml:space="preserve"> </w:t>
      </w:r>
      <w:r>
        <w:t>психологов</w:t>
      </w:r>
      <w:r>
        <w:rPr>
          <w:spacing w:val="-1"/>
        </w:rPr>
        <w:t xml:space="preserve"> </w:t>
      </w:r>
      <w:r>
        <w:t>по организации обучения.</w:t>
      </w:r>
    </w:p>
    <w:p w:rsidR="00664636" w:rsidRDefault="00EF55AD">
      <w:pPr>
        <w:pStyle w:val="a3"/>
        <w:spacing w:line="362" w:lineRule="auto"/>
        <w:ind w:right="112" w:firstLine="417"/>
        <w:jc w:val="both"/>
      </w:pPr>
      <w:r>
        <w:t>Подготовка к экзамену – это не натаскивание ученика на задания, аналогичные заданиям</w:t>
      </w:r>
      <w:r>
        <w:rPr>
          <w:spacing w:val="1"/>
        </w:rPr>
        <w:t xml:space="preserve"> </w:t>
      </w:r>
      <w:r>
        <w:t>прошлых лет. Подготовка означает изучение про</w:t>
      </w:r>
      <w:r>
        <w:t>граммного материала с включением заданий в</w:t>
      </w:r>
      <w:r>
        <w:rPr>
          <w:spacing w:val="1"/>
        </w:rPr>
        <w:t xml:space="preserve"> </w:t>
      </w:r>
      <w:r>
        <w:t>формах,</w:t>
      </w:r>
      <w:r>
        <w:rPr>
          <w:spacing w:val="-4"/>
        </w:rPr>
        <w:t xml:space="preserve"> </w:t>
      </w:r>
      <w:r>
        <w:t>используемых при итоговой аттестации.</w:t>
      </w:r>
    </w:p>
    <w:p w:rsidR="00664636" w:rsidRDefault="00EF55AD">
      <w:pPr>
        <w:pStyle w:val="a3"/>
        <w:spacing w:line="252" w:lineRule="exact"/>
        <w:jc w:val="both"/>
      </w:pPr>
      <w:r>
        <w:t>Использование</w:t>
      </w:r>
      <w:r>
        <w:rPr>
          <w:spacing w:val="-1"/>
        </w:rPr>
        <w:t xml:space="preserve"> </w:t>
      </w:r>
      <w:r>
        <w:t>ЦОС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обучении</w:t>
      </w:r>
      <w:r>
        <w:rPr>
          <w:spacing w:val="-1"/>
        </w:rPr>
        <w:t xml:space="preserve"> </w:t>
      </w:r>
      <w:r>
        <w:t>обеспечивает:</w:t>
      </w:r>
    </w:p>
    <w:p w:rsidR="00664636" w:rsidRDefault="00EF55AD">
      <w:pPr>
        <w:pStyle w:val="a3"/>
        <w:spacing w:before="127"/>
      </w:pPr>
      <w:r>
        <w:t>-Интенсификацию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уровней</w:t>
      </w:r>
      <w:r>
        <w:rPr>
          <w:spacing w:val="-3"/>
        </w:rPr>
        <w:t xml:space="preserve"> </w:t>
      </w:r>
      <w:r>
        <w:t>учебно-воспитательного</w:t>
      </w:r>
      <w:r>
        <w:rPr>
          <w:spacing w:val="-3"/>
        </w:rPr>
        <w:t xml:space="preserve"> </w:t>
      </w:r>
      <w:r>
        <w:t>процесса;</w:t>
      </w:r>
    </w:p>
    <w:p w:rsidR="00664636" w:rsidRDefault="00EF55AD">
      <w:pPr>
        <w:pStyle w:val="a3"/>
        <w:spacing w:before="129"/>
      </w:pPr>
      <w:r>
        <w:t>-</w:t>
      </w:r>
      <w:proofErr w:type="spellStart"/>
      <w:r>
        <w:t>Многоаспектное</w:t>
      </w:r>
      <w:proofErr w:type="spellEnd"/>
      <w:r>
        <w:rPr>
          <w:spacing w:val="-5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школьника;</w:t>
      </w:r>
    </w:p>
    <w:p w:rsidR="00664636" w:rsidRDefault="00EF55AD">
      <w:pPr>
        <w:pStyle w:val="a3"/>
        <w:spacing w:before="128"/>
      </w:pPr>
      <w:r>
        <w:t>-Подготовку</w:t>
      </w:r>
      <w:r>
        <w:rPr>
          <w:spacing w:val="-5"/>
        </w:rPr>
        <w:t xml:space="preserve"> </w:t>
      </w:r>
      <w:r>
        <w:t>выпускников</w:t>
      </w:r>
      <w:r>
        <w:rPr>
          <w:spacing w:val="-2"/>
        </w:rPr>
        <w:t xml:space="preserve"> </w:t>
      </w:r>
      <w:r>
        <w:t>школы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информационного</w:t>
      </w:r>
      <w:r>
        <w:rPr>
          <w:spacing w:val="-1"/>
        </w:rPr>
        <w:t xml:space="preserve"> </w:t>
      </w:r>
      <w:r>
        <w:t>общества;</w:t>
      </w:r>
    </w:p>
    <w:p w:rsidR="00664636" w:rsidRDefault="00EF55AD">
      <w:pPr>
        <w:pStyle w:val="a3"/>
        <w:spacing w:before="129"/>
        <w:jc w:val="both"/>
      </w:pPr>
      <w:r>
        <w:t>-Реализацию</w:t>
      </w:r>
      <w:r>
        <w:rPr>
          <w:spacing w:val="-3"/>
        </w:rPr>
        <w:t xml:space="preserve"> </w:t>
      </w:r>
      <w:r>
        <w:t>социального</w:t>
      </w:r>
      <w:r>
        <w:rPr>
          <w:spacing w:val="-6"/>
        </w:rPr>
        <w:t xml:space="preserve"> </w:t>
      </w:r>
      <w:r>
        <w:t>заказа,</w:t>
      </w:r>
      <w:r>
        <w:rPr>
          <w:spacing w:val="-3"/>
        </w:rPr>
        <w:t xml:space="preserve"> </w:t>
      </w:r>
      <w:r>
        <w:t>обусловленного</w:t>
      </w:r>
      <w:r>
        <w:rPr>
          <w:spacing w:val="-3"/>
        </w:rPr>
        <w:t xml:space="preserve"> </w:t>
      </w:r>
      <w:r>
        <w:t>процессами</w:t>
      </w:r>
      <w:r>
        <w:rPr>
          <w:spacing w:val="-4"/>
        </w:rPr>
        <w:t xml:space="preserve"> </w:t>
      </w:r>
      <w:r>
        <w:t>глобальной</w:t>
      </w:r>
      <w:r>
        <w:rPr>
          <w:spacing w:val="-3"/>
        </w:rPr>
        <w:t xml:space="preserve"> </w:t>
      </w:r>
      <w:r>
        <w:t>информатизации.</w:t>
      </w:r>
    </w:p>
    <w:p w:rsidR="00664636" w:rsidRDefault="00EF55AD">
      <w:pPr>
        <w:pStyle w:val="a3"/>
        <w:spacing w:before="128" w:line="362" w:lineRule="auto"/>
        <w:ind w:right="112" w:firstLine="417"/>
        <w:jc w:val="both"/>
      </w:pP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использую</w:t>
      </w:r>
      <w:r>
        <w:rPr>
          <w:spacing w:val="1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цифровой образовательной среды.</w:t>
      </w:r>
    </w:p>
    <w:p w:rsidR="00664636" w:rsidRDefault="00EF55AD">
      <w:pPr>
        <w:pStyle w:val="a3"/>
        <w:spacing w:line="362" w:lineRule="auto"/>
        <w:ind w:right="112" w:firstLine="417"/>
        <w:jc w:val="both"/>
      </w:pPr>
      <w:r>
        <w:t xml:space="preserve">Сайт </w:t>
      </w:r>
      <w:hyperlink r:id="rId5">
        <w:r>
          <w:t xml:space="preserve">http://uztest.ru </w:t>
        </w:r>
      </w:hyperlink>
      <w:r>
        <w:t>является, по-моему мнению, одним из лучших для учителей физики</w:t>
      </w:r>
      <w:r>
        <w:t>.</w:t>
      </w:r>
      <w:r>
        <w:rPr>
          <w:spacing w:val="1"/>
        </w:rPr>
        <w:t xml:space="preserve"> </w:t>
      </w:r>
      <w:r>
        <w:t>Использую его постоянно при подготовке учащихся к ГИА. Работа в дистанционном режиме</w:t>
      </w:r>
      <w:r>
        <w:rPr>
          <w:spacing w:val="1"/>
        </w:rPr>
        <w:t xml:space="preserve"> </w:t>
      </w:r>
      <w:r>
        <w:t>очень удобна для учителя и детей. Задания, по</w:t>
      </w:r>
      <w:r>
        <w:t xml:space="preserve">лучаемые через </w:t>
      </w:r>
      <w:proofErr w:type="spellStart"/>
      <w:r>
        <w:t>uztest.ru</w:t>
      </w:r>
      <w:proofErr w:type="spellEnd"/>
      <w:r>
        <w:t xml:space="preserve"> стараются выполнять все</w:t>
      </w:r>
      <w:r>
        <w:rPr>
          <w:spacing w:val="1"/>
        </w:rPr>
        <w:t xml:space="preserve"> </w:t>
      </w:r>
      <w:r>
        <w:t>учащиеся независимо от уровня подготовки. Сайт организован в виде виртуального кабинета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размещены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интерактивные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 и проведения занятий по физике</w:t>
      </w:r>
      <w:r>
        <w:t>.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в своем кабинете</w:t>
      </w:r>
      <w:r>
        <w:rPr>
          <w:spacing w:val="55"/>
        </w:rPr>
        <w:t xml:space="preserve"> </w:t>
      </w:r>
      <w:r>
        <w:t>подготавливает</w:t>
      </w:r>
      <w:r>
        <w:rPr>
          <w:spacing w:val="1"/>
        </w:rPr>
        <w:t xml:space="preserve"> </w:t>
      </w:r>
      <w:r>
        <w:t>тесты и тренинги, учащиеся заходят в свой кабинет на сайте и выполняют эти задания, причем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сайта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уникальный</w:t>
      </w:r>
      <w:r>
        <w:rPr>
          <w:spacing w:val="1"/>
        </w:rPr>
        <w:t xml:space="preserve"> </w:t>
      </w:r>
      <w:r>
        <w:t>вариант.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 xml:space="preserve">выполненные тесты и тренинги автоматически фиксируются в </w:t>
      </w:r>
      <w:proofErr w:type="spellStart"/>
      <w:r>
        <w:t>Интернет-журнале</w:t>
      </w:r>
      <w:proofErr w:type="spellEnd"/>
      <w:r>
        <w:t xml:space="preserve"> на сайте, в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произвольно</w:t>
      </w:r>
      <w:r>
        <w:rPr>
          <w:spacing w:val="1"/>
        </w:rPr>
        <w:t xml:space="preserve"> </w:t>
      </w:r>
      <w:r>
        <w:t>добавлять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замечания;</w:t>
      </w:r>
      <w:r>
        <w:rPr>
          <w:spacing w:val="1"/>
        </w:rPr>
        <w:t xml:space="preserve"> </w:t>
      </w:r>
      <w:r>
        <w:t>учащиеся (и</w:t>
      </w:r>
      <w:r>
        <w:rPr>
          <w:spacing w:val="1"/>
        </w:rPr>
        <w:t xml:space="preserve"> </w:t>
      </w:r>
      <w:r>
        <w:t>родители)</w:t>
      </w:r>
      <w:r>
        <w:rPr>
          <w:spacing w:val="1"/>
        </w:rPr>
        <w:t xml:space="preserve"> </w:t>
      </w:r>
      <w:r>
        <w:t xml:space="preserve">всегда могут увидеть свои оценки. Учащимся предлагаются следующие возможности: </w:t>
      </w:r>
      <w:proofErr w:type="spellStart"/>
      <w:r>
        <w:t>онлай</w:t>
      </w:r>
      <w:r>
        <w:t>н</w:t>
      </w:r>
      <w:proofErr w:type="spellEnd"/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t>,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спецификации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работы, мировой опыт проведения подобных экзаменов, демонстрационные варианты и ответы;</w:t>
      </w:r>
      <w:r>
        <w:rPr>
          <w:spacing w:val="1"/>
        </w:rPr>
        <w:t xml:space="preserve"> </w:t>
      </w:r>
      <w:r>
        <w:t>конспекты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алгебре и</w:t>
      </w:r>
      <w:r>
        <w:rPr>
          <w:spacing w:val="-3"/>
        </w:rPr>
        <w:t xml:space="preserve"> </w:t>
      </w:r>
      <w:r>
        <w:t>геометрии;</w:t>
      </w:r>
      <w:r>
        <w:rPr>
          <w:spacing w:val="-2"/>
        </w:rPr>
        <w:t xml:space="preserve"> </w:t>
      </w:r>
      <w:r>
        <w:t>рефераты по физике</w:t>
      </w:r>
      <w:r>
        <w:t>.</w:t>
      </w:r>
    </w:p>
    <w:p w:rsidR="00664636" w:rsidRDefault="00664636">
      <w:pPr>
        <w:spacing w:line="362" w:lineRule="auto"/>
        <w:jc w:val="both"/>
        <w:sectPr w:rsidR="00664636">
          <w:pgSz w:w="11920" w:h="16850"/>
          <w:pgMar w:top="960" w:right="880" w:bottom="280" w:left="1600" w:header="720" w:footer="720" w:gutter="0"/>
          <w:cols w:space="720"/>
        </w:sectPr>
      </w:pPr>
    </w:p>
    <w:p w:rsidR="00664636" w:rsidRDefault="00EF55AD">
      <w:pPr>
        <w:pStyle w:val="a3"/>
        <w:tabs>
          <w:tab w:val="left" w:pos="2307"/>
          <w:tab w:val="left" w:pos="3705"/>
          <w:tab w:val="left" w:pos="4778"/>
          <w:tab w:val="left" w:pos="5428"/>
          <w:tab w:val="left" w:pos="6832"/>
          <w:tab w:val="left" w:pos="7266"/>
          <w:tab w:val="left" w:pos="8571"/>
        </w:tabs>
        <w:spacing w:before="74" w:line="362" w:lineRule="auto"/>
        <w:ind w:right="115" w:firstLine="417"/>
      </w:pPr>
      <w:r>
        <w:lastRenderedPageBreak/>
        <w:t>Дистанционн</w:t>
      </w:r>
      <w:r>
        <w:t>ая</w:t>
      </w:r>
      <w:r>
        <w:tab/>
        <w:t>обучающая</w:t>
      </w:r>
      <w:r>
        <w:tab/>
        <w:t>система</w:t>
      </w:r>
      <w:r>
        <w:tab/>
        <w:t>для</w:t>
      </w:r>
      <w:r>
        <w:tab/>
        <w:t>подготовки</w:t>
      </w:r>
      <w:r>
        <w:tab/>
        <w:t>к</w:t>
      </w:r>
      <w:r>
        <w:tab/>
        <w:t>экзаменам</w:t>
      </w:r>
      <w:r>
        <w:tab/>
      </w:r>
      <w:r>
        <w:rPr>
          <w:spacing w:val="-1"/>
        </w:rPr>
        <w:t>«РЕШУ</w:t>
      </w:r>
      <w:r>
        <w:rPr>
          <w:spacing w:val="-52"/>
        </w:rPr>
        <w:t xml:space="preserve"> </w:t>
      </w:r>
      <w:r>
        <w:t>ЕГЭ»</w:t>
      </w:r>
      <w:r>
        <w:rPr>
          <w:spacing w:val="-6"/>
        </w:rPr>
        <w:t xml:space="preserve"> </w:t>
      </w:r>
      <w:r>
        <w:t>http://решуегэ.рф</w:t>
      </w:r>
      <w:r>
        <w:rPr>
          <w:spacing w:val="-1"/>
        </w:rPr>
        <w:t xml:space="preserve"> </w:t>
      </w:r>
      <w:r>
        <w:t>(</w:t>
      </w:r>
      <w:r>
        <w:rPr>
          <w:spacing w:val="-3"/>
        </w:rPr>
        <w:t xml:space="preserve"> </w:t>
      </w:r>
      <w:r>
        <w:t>http://reshuege.ru) предлагает следующие</w:t>
      </w:r>
      <w:r>
        <w:rPr>
          <w:spacing w:val="-1"/>
        </w:rPr>
        <w:t xml:space="preserve"> </w:t>
      </w:r>
      <w:r>
        <w:t>возможности:</w:t>
      </w:r>
    </w:p>
    <w:p w:rsidR="00664636" w:rsidRDefault="00EF55AD">
      <w:pPr>
        <w:pStyle w:val="a3"/>
        <w:spacing w:line="362" w:lineRule="auto"/>
        <w:ind w:firstLine="417"/>
      </w:pPr>
      <w:r>
        <w:t>-разработан</w:t>
      </w:r>
      <w:r>
        <w:rPr>
          <w:spacing w:val="12"/>
        </w:rPr>
        <w:t xml:space="preserve"> </w:t>
      </w:r>
      <w:r>
        <w:t>классификатор</w:t>
      </w:r>
      <w:r>
        <w:rPr>
          <w:spacing w:val="12"/>
        </w:rPr>
        <w:t xml:space="preserve"> </w:t>
      </w:r>
      <w:r>
        <w:t>экзаменационных</w:t>
      </w:r>
      <w:r>
        <w:rPr>
          <w:spacing w:val="13"/>
        </w:rPr>
        <w:t xml:space="preserve"> </w:t>
      </w:r>
      <w:r>
        <w:t>заданий,</w:t>
      </w:r>
      <w:r>
        <w:rPr>
          <w:spacing w:val="12"/>
        </w:rPr>
        <w:t xml:space="preserve"> </w:t>
      </w:r>
      <w:r>
        <w:t>позволяющий</w:t>
      </w:r>
      <w:r>
        <w:rPr>
          <w:spacing w:val="9"/>
        </w:rPr>
        <w:t xml:space="preserve"> </w:t>
      </w:r>
      <w:r>
        <w:t>последовательно</w:t>
      </w:r>
      <w:r>
        <w:rPr>
          <w:spacing w:val="-52"/>
        </w:rPr>
        <w:t xml:space="preserve"> </w:t>
      </w:r>
      <w:r>
        <w:t>повторять</w:t>
      </w:r>
      <w:r>
        <w:rPr>
          <w:spacing w:val="-1"/>
        </w:rPr>
        <w:t xml:space="preserve"> </w:t>
      </w:r>
      <w:r>
        <w:t>те или иные</w:t>
      </w:r>
      <w:r>
        <w:rPr>
          <w:spacing w:val="-1"/>
        </w:rPr>
        <w:t xml:space="preserve"> </w:t>
      </w:r>
      <w:r>
        <w:t>небольшие темы и</w:t>
      </w:r>
      <w:r>
        <w:rPr>
          <w:spacing w:val="-3"/>
        </w:rPr>
        <w:t xml:space="preserve"> </w:t>
      </w:r>
      <w:r>
        <w:t>сразу</w:t>
      </w:r>
      <w:r>
        <w:rPr>
          <w:spacing w:val="-2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проверять свои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ним;</w:t>
      </w:r>
    </w:p>
    <w:p w:rsidR="00664636" w:rsidRDefault="00EF55AD">
      <w:pPr>
        <w:pStyle w:val="a3"/>
        <w:spacing w:line="362" w:lineRule="auto"/>
        <w:ind w:firstLine="405"/>
      </w:pPr>
      <w:r>
        <w:t>-предоставляется</w:t>
      </w:r>
      <w:r>
        <w:rPr>
          <w:spacing w:val="21"/>
        </w:rPr>
        <w:t xml:space="preserve"> </w:t>
      </w:r>
      <w:r>
        <w:t>возможность</w:t>
      </w:r>
      <w:r>
        <w:rPr>
          <w:spacing w:val="21"/>
        </w:rPr>
        <w:t xml:space="preserve"> </w:t>
      </w:r>
      <w:r>
        <w:t>включения</w:t>
      </w:r>
      <w:r>
        <w:rPr>
          <w:spacing w:val="22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тренировочные</w:t>
      </w:r>
      <w:r>
        <w:rPr>
          <w:spacing w:val="23"/>
        </w:rPr>
        <w:t xml:space="preserve"> </w:t>
      </w:r>
      <w:r>
        <w:t>варианты</w:t>
      </w:r>
      <w:r>
        <w:rPr>
          <w:spacing w:val="22"/>
        </w:rPr>
        <w:t xml:space="preserve"> </w:t>
      </w:r>
      <w:r>
        <w:t>работ</w:t>
      </w:r>
      <w:r>
        <w:rPr>
          <w:spacing w:val="22"/>
        </w:rPr>
        <w:t xml:space="preserve"> </w:t>
      </w:r>
      <w:r>
        <w:t>произвольного</w:t>
      </w:r>
      <w:r>
        <w:rPr>
          <w:spacing w:val="-52"/>
        </w:rPr>
        <w:t xml:space="preserve"> </w:t>
      </w:r>
      <w:r>
        <w:t>количества</w:t>
      </w:r>
      <w:r>
        <w:rPr>
          <w:spacing w:val="-1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каждого экзаменационного типа;</w:t>
      </w:r>
    </w:p>
    <w:p w:rsidR="00664636" w:rsidRDefault="00EF55AD">
      <w:pPr>
        <w:pStyle w:val="a5"/>
        <w:numPr>
          <w:ilvl w:val="1"/>
          <w:numId w:val="1"/>
        </w:numPr>
        <w:tabs>
          <w:tab w:val="left" w:pos="765"/>
        </w:tabs>
        <w:spacing w:line="362" w:lineRule="auto"/>
        <w:ind w:right="109" w:firstLine="405"/>
      </w:pPr>
      <w:r>
        <w:t>предусмотрено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тестирования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ЕГЭ,</w:t>
      </w:r>
      <w:r>
        <w:rPr>
          <w:spacing w:val="1"/>
        </w:rPr>
        <w:t xml:space="preserve"> </w:t>
      </w:r>
      <w:r>
        <w:t>ОГЭ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предустановленных</w:t>
      </w:r>
      <w:r>
        <w:t xml:space="preserve"> в системе вариантов или по индивидуальному случайно сгенерированному</w:t>
      </w:r>
      <w:r>
        <w:rPr>
          <w:spacing w:val="1"/>
        </w:rPr>
        <w:t xml:space="preserve"> </w:t>
      </w:r>
      <w:r>
        <w:t>варианту;</w:t>
      </w:r>
    </w:p>
    <w:p w:rsidR="00664636" w:rsidRDefault="00EF55AD">
      <w:pPr>
        <w:pStyle w:val="a5"/>
        <w:numPr>
          <w:ilvl w:val="1"/>
          <w:numId w:val="1"/>
        </w:numPr>
        <w:tabs>
          <w:tab w:val="left" w:pos="633"/>
        </w:tabs>
        <w:spacing w:line="362" w:lineRule="auto"/>
        <w:ind w:right="3125" w:firstLine="405"/>
      </w:pPr>
      <w:r>
        <w:t>система ведет статистику изученных тем и решенных задач.</w:t>
      </w:r>
      <w:r>
        <w:rPr>
          <w:spacing w:val="-5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использую материалы:</w:t>
      </w:r>
    </w:p>
    <w:p w:rsidR="00664636" w:rsidRDefault="00EF55AD">
      <w:pPr>
        <w:pStyle w:val="a3"/>
        <w:tabs>
          <w:tab w:val="left" w:pos="1673"/>
          <w:tab w:val="left" w:pos="2566"/>
          <w:tab w:val="left" w:pos="5202"/>
          <w:tab w:val="left" w:pos="6579"/>
          <w:tab w:val="left" w:pos="7596"/>
          <w:tab w:val="left" w:pos="8810"/>
        </w:tabs>
        <w:spacing w:line="362" w:lineRule="auto"/>
        <w:ind w:right="110" w:firstLine="417"/>
        <w:jc w:val="right"/>
      </w:pPr>
      <w:r>
        <w:t>ФИПИ</w:t>
      </w:r>
      <w:r>
        <w:rPr>
          <w:spacing w:val="-3"/>
        </w:rPr>
        <w:t xml:space="preserve"> </w:t>
      </w:r>
      <w:r>
        <w:t>—</w:t>
      </w:r>
      <w:r>
        <w:rPr>
          <w:spacing w:val="5"/>
        </w:rPr>
        <w:t xml:space="preserve"> </w:t>
      </w:r>
      <w:r>
        <w:t>сайта</w:t>
      </w:r>
      <w:r>
        <w:rPr>
          <w:spacing w:val="4"/>
        </w:rPr>
        <w:t xml:space="preserve"> </w:t>
      </w:r>
      <w:r>
        <w:t>Федерального</w:t>
      </w:r>
      <w:r>
        <w:rPr>
          <w:spacing w:val="5"/>
        </w:rPr>
        <w:t xml:space="preserve"> </w:t>
      </w:r>
      <w:r>
        <w:t>института</w:t>
      </w:r>
      <w:r>
        <w:rPr>
          <w:spacing w:val="5"/>
        </w:rPr>
        <w:t xml:space="preserve"> </w:t>
      </w:r>
      <w:r>
        <w:t>педагогических</w:t>
      </w:r>
      <w:r>
        <w:rPr>
          <w:spacing w:val="4"/>
        </w:rPr>
        <w:t xml:space="preserve"> </w:t>
      </w:r>
      <w:r>
        <w:t>измерений,</w:t>
      </w:r>
      <w:r>
        <w:rPr>
          <w:spacing w:val="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котором</w:t>
      </w:r>
      <w:r>
        <w:rPr>
          <w:spacing w:val="4"/>
        </w:rPr>
        <w:t xml:space="preserve"> </w:t>
      </w:r>
      <w:r>
        <w:t>размещены</w:t>
      </w:r>
      <w:r>
        <w:rPr>
          <w:spacing w:val="-52"/>
        </w:rPr>
        <w:t xml:space="preserve"> </w:t>
      </w:r>
      <w:r>
        <w:t>демоверсии</w:t>
      </w:r>
      <w:r>
        <w:tab/>
        <w:t>ОГЭ</w:t>
      </w:r>
      <w:r>
        <w:tab/>
        <w:t>и</w:t>
      </w:r>
      <w:r>
        <w:rPr>
          <w:spacing w:val="-1"/>
        </w:rPr>
        <w:t xml:space="preserve"> </w:t>
      </w:r>
      <w:r>
        <w:t>ЕГЭ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опубликованы</w:t>
      </w:r>
      <w:r>
        <w:tab/>
        <w:t>открытые</w:t>
      </w:r>
      <w:r>
        <w:tab/>
        <w:t>банки</w:t>
      </w:r>
      <w:r>
        <w:tab/>
        <w:t>заданий</w:t>
      </w:r>
      <w:r>
        <w:tab/>
        <w:t>ГИА;</w:t>
      </w:r>
      <w:r>
        <w:rPr>
          <w:spacing w:val="-52"/>
        </w:rPr>
        <w:t xml:space="preserve"> </w:t>
      </w:r>
      <w:proofErr w:type="spellStart"/>
      <w:r>
        <w:t>interneturok.ru</w:t>
      </w:r>
      <w:proofErr w:type="spellEnd"/>
      <w:r>
        <w:rPr>
          <w:spacing w:val="-3"/>
        </w:rPr>
        <w:t xml:space="preserve"> </w:t>
      </w:r>
      <w:r>
        <w:t>—</w:t>
      </w:r>
      <w:r>
        <w:rPr>
          <w:spacing w:val="8"/>
        </w:rPr>
        <w:t xml:space="preserve"> </w:t>
      </w:r>
      <w:r>
        <w:t>открытые</w:t>
      </w:r>
      <w:r>
        <w:rPr>
          <w:spacing w:val="8"/>
        </w:rPr>
        <w:t xml:space="preserve"> </w:t>
      </w:r>
      <w:r>
        <w:t>уроки</w:t>
      </w:r>
      <w:r>
        <w:rPr>
          <w:spacing w:val="8"/>
        </w:rPr>
        <w:t xml:space="preserve"> </w:t>
      </w:r>
      <w:r>
        <w:t>по всем</w:t>
      </w:r>
      <w:r>
        <w:rPr>
          <w:spacing w:val="8"/>
        </w:rPr>
        <w:t xml:space="preserve"> </w:t>
      </w:r>
      <w:r>
        <w:t>предметам</w:t>
      </w:r>
      <w:r>
        <w:rPr>
          <w:spacing w:val="10"/>
        </w:rPr>
        <w:t xml:space="preserve"> </w:t>
      </w:r>
      <w:r>
        <w:t>школьной</w:t>
      </w:r>
      <w:r>
        <w:rPr>
          <w:spacing w:val="7"/>
        </w:rPr>
        <w:t xml:space="preserve"> </w:t>
      </w:r>
      <w:r>
        <w:t>программы,</w:t>
      </w:r>
      <w:r>
        <w:rPr>
          <w:spacing w:val="8"/>
        </w:rPr>
        <w:t xml:space="preserve"> </w:t>
      </w:r>
      <w:r>
        <w:t>содержат</w:t>
      </w:r>
      <w:r>
        <w:rPr>
          <w:spacing w:val="8"/>
        </w:rPr>
        <w:t xml:space="preserve"> </w:t>
      </w:r>
      <w:r>
        <w:t>тесты,</w:t>
      </w:r>
    </w:p>
    <w:p w:rsidR="00664636" w:rsidRDefault="00EF55AD">
      <w:pPr>
        <w:pStyle w:val="a3"/>
        <w:spacing w:line="362" w:lineRule="auto"/>
        <w:ind w:left="519" w:right="5364" w:hanging="418"/>
      </w:pPr>
      <w:r>
        <w:t>тренажеры и конспекты;</w:t>
      </w:r>
      <w:r>
        <w:rPr>
          <w:spacing w:val="1"/>
        </w:rPr>
        <w:t xml:space="preserve"> </w:t>
      </w:r>
    </w:p>
    <w:p w:rsidR="00664636" w:rsidRDefault="00EF55AD">
      <w:pPr>
        <w:pStyle w:val="a3"/>
        <w:spacing w:line="362" w:lineRule="auto"/>
        <w:ind w:firstLine="417"/>
      </w:pPr>
      <w:r>
        <w:t>https://yandex.ru/</w:t>
      </w:r>
      <w:r>
        <w:rPr>
          <w:spacing w:val="1"/>
        </w:rPr>
        <w:t xml:space="preserve"> </w:t>
      </w:r>
      <w:r>
        <w:t>-</w:t>
      </w:r>
      <w:proofErr w:type="spellStart"/>
      <w:r>
        <w:t>яндекс</w:t>
      </w:r>
      <w:proofErr w:type="spellEnd"/>
      <w:r>
        <w:rPr>
          <w:spacing w:val="27"/>
        </w:rPr>
        <w:t xml:space="preserve"> </w:t>
      </w:r>
      <w:r>
        <w:t>репетитор</w:t>
      </w:r>
      <w:r>
        <w:rPr>
          <w:spacing w:val="29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больши</w:t>
      </w:r>
      <w:r>
        <w:t>м</w:t>
      </w:r>
      <w:r>
        <w:rPr>
          <w:spacing w:val="29"/>
        </w:rPr>
        <w:t xml:space="preserve"> </w:t>
      </w:r>
      <w:r>
        <w:t>количеством</w:t>
      </w:r>
      <w:r>
        <w:rPr>
          <w:spacing w:val="28"/>
        </w:rPr>
        <w:t xml:space="preserve"> </w:t>
      </w:r>
      <w:r>
        <w:t>тренировочных</w:t>
      </w:r>
      <w:r>
        <w:rPr>
          <w:spacing w:val="30"/>
        </w:rPr>
        <w:t xml:space="preserve"> </w:t>
      </w:r>
      <w:r>
        <w:t>работ</w:t>
      </w:r>
      <w:r>
        <w:rPr>
          <w:spacing w:val="29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форме</w:t>
      </w:r>
      <w:r>
        <w:rPr>
          <w:spacing w:val="-52"/>
        </w:rPr>
        <w:t xml:space="preserve"> </w:t>
      </w:r>
      <w:r>
        <w:t>ОГЭ</w:t>
      </w:r>
      <w:r>
        <w:rPr>
          <w:spacing w:val="-1"/>
        </w:rPr>
        <w:t xml:space="preserve"> </w:t>
      </w:r>
      <w:r>
        <w:t>и ЕГЭ.</w:t>
      </w:r>
    </w:p>
    <w:p w:rsidR="00664636" w:rsidRDefault="00664636">
      <w:pPr>
        <w:spacing w:line="362" w:lineRule="auto"/>
        <w:sectPr w:rsidR="00664636">
          <w:pgSz w:w="11920" w:h="16850"/>
          <w:pgMar w:top="960" w:right="880" w:bottom="280" w:left="1600" w:header="720" w:footer="720" w:gutter="0"/>
          <w:cols w:space="720"/>
        </w:sectPr>
      </w:pPr>
    </w:p>
    <w:p w:rsidR="00664636" w:rsidRDefault="00664636">
      <w:pPr>
        <w:pStyle w:val="a3"/>
        <w:spacing w:before="4"/>
        <w:ind w:left="0"/>
        <w:rPr>
          <w:sz w:val="17"/>
        </w:rPr>
      </w:pPr>
    </w:p>
    <w:sectPr w:rsidR="00664636" w:rsidSect="00664636">
      <w:pgSz w:w="11920" w:h="16850"/>
      <w:pgMar w:top="1600" w:right="88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F0DCB"/>
    <w:multiLevelType w:val="hybridMultilevel"/>
    <w:tmpl w:val="8D9412B2"/>
    <w:lvl w:ilvl="0" w:tplc="9C02A8B4">
      <w:numFmt w:val="bullet"/>
      <w:lvlText w:val="-"/>
      <w:lvlJc w:val="left"/>
      <w:pPr>
        <w:ind w:left="102" w:hanging="20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CBA5D64">
      <w:numFmt w:val="bullet"/>
      <w:lvlText w:val="-"/>
      <w:lvlJc w:val="left"/>
      <w:pPr>
        <w:ind w:left="102" w:hanging="2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181E903C">
      <w:numFmt w:val="bullet"/>
      <w:lvlText w:val="•"/>
      <w:lvlJc w:val="left"/>
      <w:pPr>
        <w:ind w:left="1966" w:hanging="257"/>
      </w:pPr>
      <w:rPr>
        <w:rFonts w:hint="default"/>
        <w:lang w:val="ru-RU" w:eastAsia="en-US" w:bidi="ar-SA"/>
      </w:rPr>
    </w:lvl>
    <w:lvl w:ilvl="3" w:tplc="B1300952">
      <w:numFmt w:val="bullet"/>
      <w:lvlText w:val="•"/>
      <w:lvlJc w:val="left"/>
      <w:pPr>
        <w:ind w:left="2899" w:hanging="257"/>
      </w:pPr>
      <w:rPr>
        <w:rFonts w:hint="default"/>
        <w:lang w:val="ru-RU" w:eastAsia="en-US" w:bidi="ar-SA"/>
      </w:rPr>
    </w:lvl>
    <w:lvl w:ilvl="4" w:tplc="EA2671F4">
      <w:numFmt w:val="bullet"/>
      <w:lvlText w:val="•"/>
      <w:lvlJc w:val="left"/>
      <w:pPr>
        <w:ind w:left="3832" w:hanging="257"/>
      </w:pPr>
      <w:rPr>
        <w:rFonts w:hint="default"/>
        <w:lang w:val="ru-RU" w:eastAsia="en-US" w:bidi="ar-SA"/>
      </w:rPr>
    </w:lvl>
    <w:lvl w:ilvl="5" w:tplc="3F94901E">
      <w:numFmt w:val="bullet"/>
      <w:lvlText w:val="•"/>
      <w:lvlJc w:val="left"/>
      <w:pPr>
        <w:ind w:left="4765" w:hanging="257"/>
      </w:pPr>
      <w:rPr>
        <w:rFonts w:hint="default"/>
        <w:lang w:val="ru-RU" w:eastAsia="en-US" w:bidi="ar-SA"/>
      </w:rPr>
    </w:lvl>
    <w:lvl w:ilvl="6" w:tplc="4280922C">
      <w:numFmt w:val="bullet"/>
      <w:lvlText w:val="•"/>
      <w:lvlJc w:val="left"/>
      <w:pPr>
        <w:ind w:left="5698" w:hanging="257"/>
      </w:pPr>
      <w:rPr>
        <w:rFonts w:hint="default"/>
        <w:lang w:val="ru-RU" w:eastAsia="en-US" w:bidi="ar-SA"/>
      </w:rPr>
    </w:lvl>
    <w:lvl w:ilvl="7" w:tplc="1E7AA656">
      <w:numFmt w:val="bullet"/>
      <w:lvlText w:val="•"/>
      <w:lvlJc w:val="left"/>
      <w:pPr>
        <w:ind w:left="6631" w:hanging="257"/>
      </w:pPr>
      <w:rPr>
        <w:rFonts w:hint="default"/>
        <w:lang w:val="ru-RU" w:eastAsia="en-US" w:bidi="ar-SA"/>
      </w:rPr>
    </w:lvl>
    <w:lvl w:ilvl="8" w:tplc="C080853C">
      <w:numFmt w:val="bullet"/>
      <w:lvlText w:val="•"/>
      <w:lvlJc w:val="left"/>
      <w:pPr>
        <w:ind w:left="7564" w:hanging="25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64636"/>
    <w:rsid w:val="00664636"/>
    <w:rsid w:val="00EF5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463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46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4636"/>
    <w:pPr>
      <w:ind w:left="102"/>
    </w:pPr>
  </w:style>
  <w:style w:type="paragraph" w:styleId="a4">
    <w:name w:val="Title"/>
    <w:basedOn w:val="a"/>
    <w:uiPriority w:val="1"/>
    <w:qFormat/>
    <w:rsid w:val="00664636"/>
    <w:pPr>
      <w:spacing w:before="129"/>
      <w:ind w:left="102"/>
    </w:pPr>
    <w:rPr>
      <w:b/>
      <w:bCs/>
    </w:rPr>
  </w:style>
  <w:style w:type="paragraph" w:styleId="a5">
    <w:name w:val="List Paragraph"/>
    <w:basedOn w:val="a"/>
    <w:uiPriority w:val="1"/>
    <w:qFormat/>
    <w:rsid w:val="00664636"/>
    <w:pPr>
      <w:ind w:left="102"/>
      <w:jc w:val="both"/>
    </w:pPr>
  </w:style>
  <w:style w:type="paragraph" w:customStyle="1" w:styleId="TableParagraph">
    <w:name w:val="Table Paragraph"/>
    <w:basedOn w:val="a"/>
    <w:uiPriority w:val="1"/>
    <w:qFormat/>
    <w:rsid w:val="006646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ztes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975</Words>
  <Characters>5559</Characters>
  <Application>Microsoft Office Word</Application>
  <DocSecurity>0</DocSecurity>
  <Lines>46</Lines>
  <Paragraphs>13</Paragraphs>
  <ScaleCrop>false</ScaleCrop>
  <Company>Hewlett-Packard</Company>
  <LinksUpToDate>false</LinksUpToDate>
  <CharactersWithSpaces>6521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Art-user</dc:creator>
  <cp:lastModifiedBy>андрей</cp:lastModifiedBy>
  <cp:revision>3</cp:revision>
  <dcterms:created xsi:type="dcterms:W3CDTF">2024-10-10T13:33:00Z</dcterms:created>
  <dcterms:modified xsi:type="dcterms:W3CDTF">2024-10-10T12:57:00Z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2024-10-10T00:00:00Z</vt:filetime>
  </property>
</Properties>
</file>