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8F1" w:rsidRPr="00B418F1" w:rsidRDefault="00B418F1" w:rsidP="00B418F1">
      <w:pPr>
        <w:jc w:val="center"/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</w:pPr>
      <w:r w:rsidRPr="00B418F1">
        <w:rPr>
          <w:rFonts w:ascii="Times New Roman" w:eastAsia="+mn-ea" w:hAnsi="Times New Roman" w:cs="Times New Roman"/>
          <w:b/>
          <w:bCs/>
          <w:color w:val="000000"/>
          <w:kern w:val="24"/>
          <w:sz w:val="24"/>
          <w:szCs w:val="24"/>
        </w:rPr>
        <w:t xml:space="preserve">НПК учителей от 31 мая 2024г. «Актуальные вопросы внедрения и реализации </w:t>
      </w:r>
      <w:proofErr w:type="gramStart"/>
      <w:r w:rsidRPr="00B418F1">
        <w:rPr>
          <w:rFonts w:ascii="Times New Roman" w:eastAsia="+mn-ea" w:hAnsi="Times New Roman" w:cs="Times New Roman"/>
          <w:b/>
          <w:bCs/>
          <w:color w:val="000000"/>
          <w:kern w:val="24"/>
          <w:sz w:val="24"/>
          <w:szCs w:val="24"/>
        </w:rPr>
        <w:t>обновлённых</w:t>
      </w:r>
      <w:proofErr w:type="gramEnd"/>
      <w:r w:rsidRPr="00B418F1">
        <w:rPr>
          <w:rFonts w:ascii="Times New Roman" w:eastAsia="+mn-ea" w:hAnsi="Times New Roman" w:cs="Times New Roman"/>
          <w:b/>
          <w:bCs/>
          <w:color w:val="000000"/>
          <w:kern w:val="24"/>
          <w:sz w:val="24"/>
          <w:szCs w:val="24"/>
        </w:rPr>
        <w:t xml:space="preserve"> </w:t>
      </w:r>
      <w:bookmarkStart w:id="0" w:name="_GoBack"/>
      <w:bookmarkEnd w:id="0"/>
      <w:r w:rsidRPr="00B418F1">
        <w:rPr>
          <w:rFonts w:ascii="Times New Roman" w:eastAsia="+mn-ea" w:hAnsi="Times New Roman" w:cs="Times New Roman"/>
          <w:b/>
          <w:bCs/>
          <w:color w:val="000000"/>
          <w:kern w:val="24"/>
          <w:sz w:val="24"/>
          <w:szCs w:val="24"/>
        </w:rPr>
        <w:t>ФГОС»</w:t>
      </w:r>
    </w:p>
    <w:p w:rsidR="00B418F1" w:rsidRPr="00B418F1" w:rsidRDefault="00B418F1" w:rsidP="00B418F1">
      <w:pPr>
        <w:jc w:val="center"/>
        <w:rPr>
          <w:rFonts w:ascii="Times New Roman" w:hAnsi="Times New Roman" w:cs="Times New Roman"/>
          <w:b/>
          <w:color w:val="211E1E"/>
          <w:sz w:val="24"/>
          <w:szCs w:val="24"/>
          <w:shd w:val="clear" w:color="auto" w:fill="FFFFFF"/>
        </w:rPr>
      </w:pPr>
      <w:r w:rsidRPr="00B418F1">
        <w:rPr>
          <w:rFonts w:ascii="Times New Roman" w:hAnsi="Times New Roman" w:cs="Times New Roman"/>
          <w:b/>
          <w:color w:val="211E1E"/>
          <w:sz w:val="24"/>
          <w:szCs w:val="24"/>
          <w:shd w:val="clear" w:color="auto" w:fill="FFFFFF"/>
        </w:rPr>
        <w:t>Тема  «</w:t>
      </w:r>
      <w:r w:rsidR="00DD7D99" w:rsidRPr="00B418F1">
        <w:rPr>
          <w:rFonts w:ascii="Times New Roman" w:hAnsi="Times New Roman" w:cs="Times New Roman"/>
          <w:b/>
          <w:color w:val="211E1E"/>
          <w:sz w:val="24"/>
          <w:szCs w:val="24"/>
          <w:shd w:val="clear" w:color="auto" w:fill="FFFFFF"/>
        </w:rPr>
        <w:t>Музейная педагогика как условие реализации ФГОС</w:t>
      </w:r>
      <w:r w:rsidRPr="00B418F1">
        <w:rPr>
          <w:rFonts w:ascii="Times New Roman" w:hAnsi="Times New Roman" w:cs="Times New Roman"/>
          <w:b/>
          <w:color w:val="211E1E"/>
          <w:sz w:val="24"/>
          <w:szCs w:val="24"/>
          <w:shd w:val="clear" w:color="auto" w:fill="FFFFFF"/>
        </w:rPr>
        <w:t>».</w:t>
      </w:r>
    </w:p>
    <w:p w:rsidR="00DD7D99" w:rsidRPr="00B7570B" w:rsidRDefault="00B418F1" w:rsidP="00B418F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11E1E"/>
          <w:sz w:val="24"/>
          <w:szCs w:val="24"/>
          <w:shd w:val="clear" w:color="auto" w:fill="FFFFFF"/>
        </w:rPr>
        <w:t>Учитель истории и обществознания Л.П. Рудакова.</w:t>
      </w:r>
    </w:p>
    <w:p w:rsidR="00DF1A48" w:rsidRPr="00B7570B" w:rsidRDefault="00DF1A48" w:rsidP="00B7570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70B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</w:t>
      </w:r>
      <w:proofErr w:type="gramStart"/>
      <w:r w:rsidRPr="00B7570B">
        <w:rPr>
          <w:rFonts w:ascii="Times New Roman" w:hAnsi="Times New Roman" w:cs="Times New Roman"/>
          <w:sz w:val="24"/>
          <w:szCs w:val="24"/>
        </w:rPr>
        <w:t>рт стр</w:t>
      </w:r>
      <w:proofErr w:type="gramEnd"/>
      <w:r w:rsidRPr="00B7570B">
        <w:rPr>
          <w:rFonts w:ascii="Times New Roman" w:hAnsi="Times New Roman" w:cs="Times New Roman"/>
          <w:sz w:val="24"/>
          <w:szCs w:val="24"/>
        </w:rPr>
        <w:t xml:space="preserve">оится на деятельностном подходе, а это значит, что процесс обучения понимается как процесс развития личности, обретение духовно- нравственного и социального опыта. </w:t>
      </w:r>
      <w:r w:rsidR="00CF57EE" w:rsidRPr="00B7570B">
        <w:rPr>
          <w:rFonts w:ascii="Times New Roman" w:hAnsi="Times New Roman" w:cs="Times New Roman"/>
          <w:sz w:val="24"/>
          <w:szCs w:val="24"/>
        </w:rPr>
        <w:t>Так</w:t>
      </w:r>
      <w:r w:rsidRPr="00B7570B">
        <w:rPr>
          <w:rFonts w:ascii="Times New Roman" w:hAnsi="Times New Roman" w:cs="Times New Roman"/>
          <w:sz w:val="24"/>
          <w:szCs w:val="24"/>
        </w:rPr>
        <w:t xml:space="preserve"> возникает необходимость переосмысления места и роли устоявшихся ценностей, в том числе, таких как музеи, ресурсы которых можно успешно использовать в современном образовательном процессе.</w:t>
      </w:r>
      <w:r w:rsidR="00CB4200" w:rsidRPr="00B757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 что же подразумевается под термином «Музейная педагогика» и почему она направлена на реализацию ФГОС нового поколения?</w:t>
      </w:r>
    </w:p>
    <w:p w:rsidR="00594828" w:rsidRPr="00B7570B" w:rsidRDefault="00594828" w:rsidP="00B7570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70B">
        <w:rPr>
          <w:rFonts w:ascii="Times New Roman" w:hAnsi="Times New Roman" w:cs="Times New Roman"/>
          <w:sz w:val="24"/>
          <w:szCs w:val="24"/>
        </w:rPr>
        <w:t>Социальный интерес к музейной педагогике обусловлен ее возможностью решать проблемы, связанные с формированием личности, ее активное участие в гуманитаризации и гуманизации образовательной сферы.</w:t>
      </w:r>
      <w:r w:rsidR="00B7570B">
        <w:rPr>
          <w:rFonts w:ascii="Times New Roman" w:hAnsi="Times New Roman" w:cs="Times New Roman"/>
          <w:sz w:val="24"/>
          <w:szCs w:val="24"/>
        </w:rPr>
        <w:t xml:space="preserve"> </w:t>
      </w:r>
      <w:r w:rsidR="00CF57EE" w:rsidRPr="00B757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A756B" w:rsidRPr="00B757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F57EE" w:rsidRPr="00B7570B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="00BA756B" w:rsidRPr="00B7570B">
        <w:rPr>
          <w:rFonts w:ascii="Times New Roman" w:hAnsi="Times New Roman" w:cs="Times New Roman"/>
          <w:sz w:val="24"/>
          <w:szCs w:val="24"/>
          <w:shd w:val="clear" w:color="auto" w:fill="FFFFFF"/>
        </w:rPr>
        <w:t>редметом</w:t>
      </w:r>
      <w:r w:rsidR="00CF57EE" w:rsidRPr="00B757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A756B" w:rsidRPr="00B757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изучения</w:t>
      </w:r>
      <w:r w:rsidR="00CF57EE" w:rsidRPr="00B757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"музейной педагогики" </w:t>
      </w:r>
      <w:r w:rsidR="00BA756B" w:rsidRPr="00B757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является феномен, имеющий историко-культурные традиции, но по-новому заявивший о себе к концу XX столетия.</w:t>
      </w:r>
      <w:r w:rsidR="00B757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7570B">
        <w:rPr>
          <w:rFonts w:ascii="Times New Roman" w:hAnsi="Times New Roman" w:cs="Times New Roman"/>
          <w:sz w:val="24"/>
          <w:szCs w:val="24"/>
        </w:rPr>
        <w:t>Объектом музейной педагогики является посетитель музея, а предметом – педагогическое управление взаим</w:t>
      </w:r>
      <w:r w:rsidR="006B00E9" w:rsidRPr="00B7570B">
        <w:rPr>
          <w:rFonts w:ascii="Times New Roman" w:hAnsi="Times New Roman" w:cs="Times New Roman"/>
          <w:sz w:val="24"/>
          <w:szCs w:val="24"/>
        </w:rPr>
        <w:t>одействием музея с посетителем</w:t>
      </w:r>
      <w:r w:rsidR="00B7570B">
        <w:rPr>
          <w:rFonts w:ascii="Times New Roman" w:hAnsi="Times New Roman" w:cs="Times New Roman"/>
          <w:sz w:val="24"/>
          <w:szCs w:val="24"/>
        </w:rPr>
        <w:t>.</w:t>
      </w:r>
    </w:p>
    <w:p w:rsidR="00BA756B" w:rsidRPr="00B7570B" w:rsidRDefault="00BA756B" w:rsidP="00B7570B">
      <w:pPr>
        <w:pStyle w:val="western"/>
        <w:shd w:val="clear" w:color="auto" w:fill="FFFFFF"/>
        <w:spacing w:before="150" w:beforeAutospacing="0" w:after="0" w:afterAutospacing="0"/>
        <w:ind w:firstLine="708"/>
        <w:jc w:val="both"/>
        <w:rPr>
          <w:color w:val="000000"/>
        </w:rPr>
      </w:pPr>
      <w:r w:rsidRPr="00B7570B">
        <w:rPr>
          <w:color w:val="000000"/>
        </w:rPr>
        <w:t>Академик Д.С. Лихачёв говорил: «Если человек не любит, хотя бы изредка смотреть на старые фотографии своих родителей, не ценит памяти о них… — значит, он не любит их. Если человек не любит старые улицы, пусть даже и плохонькие, — значит, у него нет любви к своему городу. Если человек равнодушен к памятникам истории своей страны, — он, как правило, равнодушен к своей стране». Это высказывание заставляет задуматься о правильном воспитании подрастающего поколени</w:t>
      </w:r>
      <w:proofErr w:type="gramStart"/>
      <w:r w:rsidRPr="00B7570B">
        <w:rPr>
          <w:color w:val="000000"/>
        </w:rPr>
        <w:t>я</w:t>
      </w:r>
      <w:r w:rsidR="00CF57EE" w:rsidRPr="00B7570B">
        <w:rPr>
          <w:color w:val="000000"/>
        </w:rPr>
        <w:t>-</w:t>
      </w:r>
      <w:proofErr w:type="gramEnd"/>
      <w:r w:rsidRPr="00B7570B">
        <w:rPr>
          <w:color w:val="000000"/>
        </w:rPr>
        <w:t xml:space="preserve"> «воспитани</w:t>
      </w:r>
      <w:r w:rsidR="00CF57EE" w:rsidRPr="00B7570B">
        <w:rPr>
          <w:color w:val="000000"/>
        </w:rPr>
        <w:t>и</w:t>
      </w:r>
      <w:r w:rsidRPr="00B7570B">
        <w:rPr>
          <w:color w:val="000000"/>
        </w:rPr>
        <w:t xml:space="preserve"> историей».</w:t>
      </w:r>
      <w:r w:rsidR="00B7570B">
        <w:rPr>
          <w:color w:val="000000"/>
        </w:rPr>
        <w:t xml:space="preserve"> </w:t>
      </w:r>
      <w:r w:rsidRPr="00B7570B">
        <w:rPr>
          <w:color w:val="000000"/>
        </w:rPr>
        <w:t xml:space="preserve">Только в музее исторические знания смогут преобразоваться в убеждения. Этому способствует наличие в музее подлинника истории и культуры, в котором проявляется феномен единства информационно-логического и эмоционально-образного воздействия на разум и чувства. </w:t>
      </w:r>
    </w:p>
    <w:p w:rsidR="00DD7D99" w:rsidRPr="00B7570B" w:rsidRDefault="00DD7D99" w:rsidP="00B7570B">
      <w:pPr>
        <w:pStyle w:val="a5"/>
        <w:shd w:val="clear" w:color="auto" w:fill="FFFFFF"/>
        <w:spacing w:before="0" w:beforeAutospacing="0" w:after="225" w:afterAutospacing="0" w:line="336" w:lineRule="atLeast"/>
        <w:ind w:firstLine="708"/>
        <w:jc w:val="both"/>
        <w:rPr>
          <w:color w:val="211E1E"/>
        </w:rPr>
      </w:pPr>
      <w:r w:rsidRPr="00B7570B">
        <w:rPr>
          <w:color w:val="211E1E"/>
        </w:rPr>
        <w:t xml:space="preserve">Актуальность использования элементов музейной педагогики заключается в том, что ее средства позволяют эффективно реализовывать ФГОС в части формирования гражданской </w:t>
      </w:r>
      <w:r w:rsidR="00B7570B">
        <w:rPr>
          <w:color w:val="211E1E"/>
        </w:rPr>
        <w:t>идентичности</w:t>
      </w:r>
      <w:r w:rsidRPr="00B7570B">
        <w:rPr>
          <w:color w:val="211E1E"/>
        </w:rPr>
        <w:t>, патриотических чувств, чувства принадлежности к мировому сообществу, формирования целостной картины мира, расширения кругозора детей.</w:t>
      </w:r>
    </w:p>
    <w:p w:rsidR="00DD7D99" w:rsidRPr="00B7570B" w:rsidRDefault="00DD7D99" w:rsidP="00B7570B">
      <w:pPr>
        <w:pStyle w:val="a5"/>
        <w:shd w:val="clear" w:color="auto" w:fill="FFFFFF"/>
        <w:spacing w:before="0" w:beforeAutospacing="0" w:after="225" w:afterAutospacing="0" w:line="336" w:lineRule="atLeast"/>
        <w:ind w:firstLine="708"/>
        <w:jc w:val="both"/>
        <w:rPr>
          <w:color w:val="211E1E"/>
        </w:rPr>
      </w:pPr>
      <w:r w:rsidRPr="00B7570B">
        <w:rPr>
          <w:color w:val="211E1E"/>
        </w:rPr>
        <w:t xml:space="preserve">Фундаментом педагогики музея является погружение ребенка в специально организованную </w:t>
      </w:r>
      <w:r w:rsidR="00AD39AE" w:rsidRPr="00B7570B">
        <w:rPr>
          <w:color w:val="211E1E"/>
        </w:rPr>
        <w:t xml:space="preserve">предметно-пространственную </w:t>
      </w:r>
      <w:r w:rsidRPr="00B7570B">
        <w:rPr>
          <w:color w:val="211E1E"/>
        </w:rPr>
        <w:t>среду, которая может включать в себя элементы искусства, старины, памятники природы и многое другое. Именно музей становится источником формирования интереса детей к своему народу, культуре, формирует основу нравственно-патриотического воспитания.</w:t>
      </w:r>
    </w:p>
    <w:p w:rsidR="00DD4438" w:rsidRPr="00B7570B" w:rsidRDefault="00AD39AE" w:rsidP="00B7570B">
      <w:pPr>
        <w:pStyle w:val="a5"/>
        <w:shd w:val="clear" w:color="auto" w:fill="FFFFFF"/>
        <w:spacing w:before="0" w:beforeAutospacing="0" w:after="225" w:afterAutospacing="0" w:line="336" w:lineRule="atLeast"/>
        <w:jc w:val="both"/>
        <w:rPr>
          <w:b/>
        </w:rPr>
      </w:pPr>
      <w:r w:rsidRPr="00B7570B">
        <w:rPr>
          <w:color w:val="211E1E"/>
        </w:rPr>
        <w:t xml:space="preserve"> </w:t>
      </w:r>
      <w:r w:rsidR="00DD4438" w:rsidRPr="00B7570B">
        <w:rPr>
          <w:b/>
        </w:rPr>
        <w:t>Практическая культурно-образовательная деятельность музеев.</w:t>
      </w:r>
    </w:p>
    <w:p w:rsidR="00DD4438" w:rsidRPr="00B7570B" w:rsidRDefault="00DD4438" w:rsidP="00B7570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70B">
        <w:rPr>
          <w:rFonts w:ascii="Times New Roman" w:hAnsi="Times New Roman" w:cs="Times New Roman"/>
          <w:sz w:val="24"/>
          <w:szCs w:val="24"/>
        </w:rPr>
        <w:t>Осуществляемый в музее процесс передачи культурных значений и смыслов, целью которого является восприятие информации посетителями, определяется как музейная коммуникация, в ходе которой раскрывается информационный потенциал музейных предметов, реализуются образовательно-воспитательная и другие функции музея.</w:t>
      </w:r>
    </w:p>
    <w:p w:rsidR="00DD4438" w:rsidRPr="00B7570B" w:rsidRDefault="00DD4438" w:rsidP="00B7570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70B">
        <w:rPr>
          <w:rFonts w:ascii="Times New Roman" w:hAnsi="Times New Roman" w:cs="Times New Roman"/>
          <w:sz w:val="24"/>
          <w:szCs w:val="24"/>
        </w:rPr>
        <w:t xml:space="preserve">Содержание культурно - образовательной деятельности выражается в формах организации работы с музейной аудиторией, взаимодействии с системой образования. Еще в 1970-е годы отмечалось, что в арсенале музея можно выделить до ста различных форм, среди которых отмечают 10 базовых форм. </w:t>
      </w:r>
      <w:r w:rsidR="00B7570B">
        <w:rPr>
          <w:rFonts w:ascii="Times New Roman" w:hAnsi="Times New Roman" w:cs="Times New Roman"/>
          <w:sz w:val="24"/>
          <w:szCs w:val="24"/>
        </w:rPr>
        <w:t xml:space="preserve"> </w:t>
      </w:r>
      <w:r w:rsidRPr="00B7570B">
        <w:rPr>
          <w:rFonts w:ascii="Times New Roman" w:hAnsi="Times New Roman" w:cs="Times New Roman"/>
          <w:sz w:val="24"/>
          <w:szCs w:val="24"/>
        </w:rPr>
        <w:t>В современных условиях культурно - образовательная деятельность ориентирована на личность потенциального и реального музейного посетителя</w:t>
      </w:r>
      <w:r w:rsidR="00B757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4828" w:rsidRPr="00B7570B" w:rsidRDefault="00594828" w:rsidP="00B7570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70B">
        <w:rPr>
          <w:rFonts w:ascii="Times New Roman" w:hAnsi="Times New Roman" w:cs="Times New Roman"/>
          <w:sz w:val="24"/>
          <w:szCs w:val="24"/>
        </w:rPr>
        <w:lastRenderedPageBreak/>
        <w:t>В музейно-педагогической деятельности можно выделить следующие направления: информирование, обучение, развитие творчества, общение, рекреация</w:t>
      </w:r>
    </w:p>
    <w:p w:rsidR="00327C24" w:rsidRPr="00B7570B" w:rsidRDefault="00327C24" w:rsidP="00B7570B">
      <w:pPr>
        <w:jc w:val="both"/>
        <w:rPr>
          <w:rFonts w:ascii="Times New Roman" w:hAnsi="Times New Roman" w:cs="Times New Roman"/>
          <w:i/>
          <w:sz w:val="24"/>
          <w:szCs w:val="24"/>
        </w:rPr>
        <w:sectPr w:rsidR="00327C24" w:rsidRPr="00B7570B" w:rsidSect="00DF1A4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94828" w:rsidRPr="00B7570B" w:rsidRDefault="00594828" w:rsidP="00B7570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70B">
        <w:rPr>
          <w:rFonts w:ascii="Times New Roman" w:hAnsi="Times New Roman" w:cs="Times New Roman"/>
          <w:i/>
          <w:sz w:val="24"/>
          <w:szCs w:val="24"/>
        </w:rPr>
        <w:lastRenderedPageBreak/>
        <w:t>Информирование – это первая ступень освоения музейной информации, то есть первичное получение сведений о  музее, составе и содержании его коллекций, или об отдельных музейных предметах, а также по вопросам, связанным с профилем музея или различным направлениям его деятельности.</w:t>
      </w:r>
    </w:p>
    <w:p w:rsidR="00594828" w:rsidRPr="00B7570B" w:rsidRDefault="00594828" w:rsidP="00B7570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70B">
        <w:rPr>
          <w:rFonts w:ascii="Times New Roman" w:hAnsi="Times New Roman" w:cs="Times New Roman"/>
          <w:i/>
          <w:sz w:val="24"/>
          <w:szCs w:val="24"/>
        </w:rPr>
        <w:t xml:space="preserve">Лекция – последовательное изложение в устной форме темы или ее раздела, связанных с профилем музея или с использованием материалов музейного собрания. Лекция может проходить как в самом музее, так и вне его стен. </w:t>
      </w:r>
    </w:p>
    <w:p w:rsidR="00594828" w:rsidRPr="00B7570B" w:rsidRDefault="00594828" w:rsidP="00B7570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70B">
        <w:rPr>
          <w:rFonts w:ascii="Times New Roman" w:hAnsi="Times New Roman" w:cs="Times New Roman"/>
          <w:i/>
          <w:sz w:val="24"/>
          <w:szCs w:val="24"/>
        </w:rPr>
        <w:t xml:space="preserve"> Экскурсия – коллективное или индивидуальное посещение музея, выставки, содержанием которого является комплексное (визуальное, вербальное, эмоциональное) восприятие предлагаемых экскурсионным маршрутом визуальных объектов с целью получения информации о них и впечатлений. </w:t>
      </w:r>
    </w:p>
    <w:p w:rsidR="00594828" w:rsidRPr="00B7570B" w:rsidRDefault="00594828" w:rsidP="00B7570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70B">
        <w:rPr>
          <w:rFonts w:ascii="Times New Roman" w:hAnsi="Times New Roman" w:cs="Times New Roman"/>
          <w:i/>
          <w:sz w:val="24"/>
          <w:szCs w:val="24"/>
        </w:rPr>
        <w:t xml:space="preserve">Обучение – вторая ступень освоения музейной информации на качественно новом уровне, включающая в себя передачу и усвоение знаний, а также приобретение умений и навыков в процессе музейной коммуникации. </w:t>
      </w:r>
    </w:p>
    <w:p w:rsidR="00594828" w:rsidRPr="00B7570B" w:rsidRDefault="00594828" w:rsidP="00B7570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70B">
        <w:rPr>
          <w:rFonts w:ascii="Times New Roman" w:hAnsi="Times New Roman" w:cs="Times New Roman"/>
          <w:i/>
          <w:sz w:val="24"/>
          <w:szCs w:val="24"/>
        </w:rPr>
        <w:t xml:space="preserve">  Музейный урок – форма музейной работы, предусматривающая коллективное углубленное изучение материала и предполагающая проверку его усвоения. </w:t>
      </w:r>
    </w:p>
    <w:p w:rsidR="00CB4200" w:rsidRPr="00B7570B" w:rsidRDefault="00594828" w:rsidP="00B7570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70B">
        <w:rPr>
          <w:rFonts w:ascii="Times New Roman" w:hAnsi="Times New Roman" w:cs="Times New Roman"/>
          <w:i/>
          <w:sz w:val="24"/>
          <w:szCs w:val="24"/>
        </w:rPr>
        <w:t xml:space="preserve"> Кружок при музее – объединение людей по интересам с целью углубления и расширения знаний и приобретения умений, связанных с профилем музея (художественный, технический, краеведческий, литературный, </w:t>
      </w:r>
      <w:proofErr w:type="spellStart"/>
      <w:r w:rsidRPr="00B7570B">
        <w:rPr>
          <w:rFonts w:ascii="Times New Roman" w:hAnsi="Times New Roman" w:cs="Times New Roman"/>
          <w:i/>
          <w:sz w:val="24"/>
          <w:szCs w:val="24"/>
        </w:rPr>
        <w:t>военноисторический</w:t>
      </w:r>
      <w:proofErr w:type="spellEnd"/>
      <w:r w:rsidRPr="00B7570B">
        <w:rPr>
          <w:rFonts w:ascii="Times New Roman" w:hAnsi="Times New Roman" w:cs="Times New Roman"/>
          <w:i/>
          <w:sz w:val="24"/>
          <w:szCs w:val="24"/>
        </w:rPr>
        <w:t xml:space="preserve"> и др.). </w:t>
      </w:r>
    </w:p>
    <w:p w:rsidR="00594828" w:rsidRPr="00B7570B" w:rsidRDefault="00594828" w:rsidP="00B7570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70B">
        <w:rPr>
          <w:rFonts w:ascii="Times New Roman" w:hAnsi="Times New Roman" w:cs="Times New Roman"/>
          <w:i/>
          <w:sz w:val="24"/>
          <w:szCs w:val="24"/>
        </w:rPr>
        <w:t xml:space="preserve">Мастер класс – форма организации занятий, предполагающая конкретное занятие по совершенствованию практического мастерства, проводимое специалистом в определенной творческой деятельности (ремесло, поэзия, живопись и т. д.) </w:t>
      </w:r>
    </w:p>
    <w:p w:rsidR="00594828" w:rsidRPr="00B7570B" w:rsidRDefault="00594828" w:rsidP="00B7570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70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Развитие творчества – третья, высшая ступень постижения музейной информации. Развитие творчества предполагает использование мощного потенциала музея, сосредоточенного в памятниках материальной и духовной культуры, для выявления наклонностей и раскрытия творческих способностей личности. </w:t>
      </w:r>
    </w:p>
    <w:p w:rsidR="00594828" w:rsidRPr="00B7570B" w:rsidRDefault="00594828" w:rsidP="00B7570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70B">
        <w:rPr>
          <w:rFonts w:ascii="Times New Roman" w:hAnsi="Times New Roman" w:cs="Times New Roman"/>
          <w:i/>
          <w:sz w:val="24"/>
          <w:szCs w:val="24"/>
        </w:rPr>
        <w:t xml:space="preserve">Студия – объединение лиц, ставящее целью раскрытие творческих способностей участников на базе изучения музейных собраний. </w:t>
      </w:r>
    </w:p>
    <w:p w:rsidR="00594828" w:rsidRPr="00B7570B" w:rsidRDefault="00594828" w:rsidP="00B7570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70B">
        <w:rPr>
          <w:rFonts w:ascii="Times New Roman" w:hAnsi="Times New Roman" w:cs="Times New Roman"/>
          <w:i/>
          <w:sz w:val="24"/>
          <w:szCs w:val="24"/>
        </w:rPr>
        <w:t xml:space="preserve">Творческая лаборатория – объединение заинтересованных лиц, ведущих в музее под руководством научного сотрудника экспериментальную научную деятельность в сочетании с творческой практикой. </w:t>
      </w:r>
    </w:p>
    <w:p w:rsidR="00594828" w:rsidRPr="00B7570B" w:rsidRDefault="00594828" w:rsidP="00B7570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70B">
        <w:rPr>
          <w:rFonts w:ascii="Times New Roman" w:hAnsi="Times New Roman" w:cs="Times New Roman"/>
          <w:i/>
          <w:sz w:val="24"/>
          <w:szCs w:val="24"/>
        </w:rPr>
        <w:t xml:space="preserve">Фестиваль – торжественное действие в музее с широким кругом участников, сопровождающееся показом и смотром различных видов искусств или работ, выполненных участниками студий, кружков, ансамблей и других творческих групп. </w:t>
      </w:r>
    </w:p>
    <w:p w:rsidR="00594828" w:rsidRPr="00B7570B" w:rsidRDefault="00594828" w:rsidP="00B7570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70B">
        <w:rPr>
          <w:rFonts w:ascii="Times New Roman" w:hAnsi="Times New Roman" w:cs="Times New Roman"/>
          <w:i/>
          <w:sz w:val="24"/>
          <w:szCs w:val="24"/>
        </w:rPr>
        <w:t xml:space="preserve">Историко-культурная реконструкция – многогранная деятельность посетителей музея по </w:t>
      </w:r>
      <w:proofErr w:type="spellStart"/>
      <w:r w:rsidRPr="00B7570B">
        <w:rPr>
          <w:rFonts w:ascii="Times New Roman" w:hAnsi="Times New Roman" w:cs="Times New Roman"/>
          <w:i/>
          <w:sz w:val="24"/>
          <w:szCs w:val="24"/>
        </w:rPr>
        <w:t>реконструированию</w:t>
      </w:r>
      <w:proofErr w:type="spellEnd"/>
      <w:r w:rsidRPr="00B7570B">
        <w:rPr>
          <w:rFonts w:ascii="Times New Roman" w:hAnsi="Times New Roman" w:cs="Times New Roman"/>
          <w:i/>
          <w:sz w:val="24"/>
          <w:szCs w:val="24"/>
        </w:rPr>
        <w:t xml:space="preserve"> события, факта, действий в его материальной и нематериальной сущности на основе подлинных материалов, представленных в музее. </w:t>
      </w:r>
    </w:p>
    <w:p w:rsidR="00594828" w:rsidRPr="00B7570B" w:rsidRDefault="00594828" w:rsidP="00B7570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70B">
        <w:rPr>
          <w:rFonts w:ascii="Times New Roman" w:hAnsi="Times New Roman" w:cs="Times New Roman"/>
          <w:i/>
          <w:sz w:val="24"/>
          <w:szCs w:val="24"/>
        </w:rPr>
        <w:t xml:space="preserve">Общение – установление взаимных деловых или дружеских контактов на основе общих интересов, связанных с тематикой музея или содержанием его коллекций. </w:t>
      </w:r>
    </w:p>
    <w:p w:rsidR="00594828" w:rsidRPr="00B7570B" w:rsidRDefault="00594828" w:rsidP="00B7570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70B">
        <w:rPr>
          <w:rFonts w:ascii="Times New Roman" w:hAnsi="Times New Roman" w:cs="Times New Roman"/>
          <w:i/>
          <w:sz w:val="24"/>
          <w:szCs w:val="24"/>
        </w:rPr>
        <w:t xml:space="preserve">Встреча – собрание, устраиваемое в музее с целью знакомства и общения с интересными людьми на тему, связанную с профилем музея. </w:t>
      </w:r>
    </w:p>
    <w:p w:rsidR="00594828" w:rsidRPr="00B7570B" w:rsidRDefault="00594828" w:rsidP="00B7570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70B">
        <w:rPr>
          <w:rFonts w:ascii="Times New Roman" w:hAnsi="Times New Roman" w:cs="Times New Roman"/>
          <w:i/>
          <w:sz w:val="24"/>
          <w:szCs w:val="24"/>
        </w:rPr>
        <w:t xml:space="preserve">Клуб – общественная регламентированная организация при музее, предоставляющая возможность свободного общения с людьми, имеющими одну и ту же направленность </w:t>
      </w:r>
      <w:r w:rsidRPr="00B7570B">
        <w:rPr>
          <w:rFonts w:ascii="Times New Roman" w:hAnsi="Times New Roman" w:cs="Times New Roman"/>
          <w:i/>
          <w:sz w:val="24"/>
          <w:szCs w:val="24"/>
        </w:rPr>
        <w:lastRenderedPageBreak/>
        <w:t>интересов, связанных с музеем и его содержанием.</w:t>
      </w:r>
    </w:p>
    <w:p w:rsidR="00594828" w:rsidRPr="00B7570B" w:rsidRDefault="00594828" w:rsidP="00B7570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70B">
        <w:rPr>
          <w:rFonts w:ascii="Times New Roman" w:hAnsi="Times New Roman" w:cs="Times New Roman"/>
          <w:i/>
          <w:sz w:val="24"/>
          <w:szCs w:val="24"/>
        </w:rPr>
        <w:t xml:space="preserve"> Посиделки – театрализованные формы, устраиваемые в музее, участники которых собираются для общения, развлечения в сочетании с какой-либо совместной деятельностью прикладного характера (рукоделие, вышивка, плетение кружев и пр.). </w:t>
      </w:r>
    </w:p>
    <w:p w:rsidR="00594828" w:rsidRPr="00B7570B" w:rsidRDefault="00594828" w:rsidP="00B7570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70B">
        <w:rPr>
          <w:rFonts w:ascii="Times New Roman" w:hAnsi="Times New Roman" w:cs="Times New Roman"/>
          <w:i/>
          <w:sz w:val="24"/>
          <w:szCs w:val="24"/>
        </w:rPr>
        <w:t xml:space="preserve">Гостиная – форма организованного, непринужденного общения посетителей музея, тематика которого определяется профилем музея. </w:t>
      </w:r>
    </w:p>
    <w:p w:rsidR="00594828" w:rsidRPr="00B7570B" w:rsidRDefault="00594828" w:rsidP="00B7570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70B">
        <w:rPr>
          <w:rFonts w:ascii="Times New Roman" w:hAnsi="Times New Roman" w:cs="Times New Roman"/>
          <w:i/>
          <w:sz w:val="24"/>
          <w:szCs w:val="24"/>
        </w:rPr>
        <w:t xml:space="preserve">Рекреация – организация свободного времени в пространстве музея в соответствии с желаниями и ожиданиями музейной </w:t>
      </w:r>
      <w:r w:rsidRPr="00B7570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аудитории, удовлетворение потребности в рекреации в музейной среде. </w:t>
      </w:r>
    </w:p>
    <w:p w:rsidR="00594828" w:rsidRPr="00B7570B" w:rsidRDefault="00594828" w:rsidP="00B7570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70B">
        <w:rPr>
          <w:rFonts w:ascii="Times New Roman" w:hAnsi="Times New Roman" w:cs="Times New Roman"/>
          <w:i/>
          <w:sz w:val="24"/>
          <w:szCs w:val="24"/>
        </w:rPr>
        <w:t xml:space="preserve">Концерт – проводимое в музее публичное исполнение музыкальных произведений и других номеров, построенное по определенной программе, связанной с содержанием музея. </w:t>
      </w:r>
    </w:p>
    <w:p w:rsidR="00594828" w:rsidRPr="00B7570B" w:rsidRDefault="00594828" w:rsidP="00B7570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7570B">
        <w:rPr>
          <w:rFonts w:ascii="Times New Roman" w:hAnsi="Times New Roman" w:cs="Times New Roman"/>
          <w:i/>
          <w:sz w:val="24"/>
          <w:szCs w:val="24"/>
        </w:rPr>
        <w:t>Бал в музее – танцевальный вечер в музее с погружением в историко-культурную среду для получения эмоциональных впечатлений.</w:t>
      </w:r>
    </w:p>
    <w:p w:rsidR="00594828" w:rsidRPr="00B7570B" w:rsidRDefault="00594828" w:rsidP="00B7570B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7570B">
        <w:rPr>
          <w:rFonts w:ascii="Times New Roman" w:hAnsi="Times New Roman" w:cs="Times New Roman"/>
          <w:i/>
          <w:sz w:val="24"/>
          <w:szCs w:val="24"/>
        </w:rPr>
        <w:t>Квест</w:t>
      </w:r>
      <w:proofErr w:type="spellEnd"/>
      <w:r w:rsidRPr="00B7570B">
        <w:rPr>
          <w:rFonts w:ascii="Times New Roman" w:hAnsi="Times New Roman" w:cs="Times New Roman"/>
          <w:i/>
          <w:sz w:val="24"/>
          <w:szCs w:val="24"/>
        </w:rPr>
        <w:t xml:space="preserve"> – форма активного освоения музейной информации, предполагающая самостоятельное освоение информации, разгадывание загадок, решение интеллектуальных задач для достижения конкретной цели в пространстве музея.</w:t>
      </w:r>
    </w:p>
    <w:p w:rsidR="00327C24" w:rsidRPr="00B7570B" w:rsidRDefault="00327C24" w:rsidP="00B7570B">
      <w:pPr>
        <w:pStyle w:val="a5"/>
        <w:shd w:val="clear" w:color="auto" w:fill="FFFFFF"/>
        <w:spacing w:before="0" w:beforeAutospacing="0" w:after="225" w:afterAutospacing="0" w:line="336" w:lineRule="atLeast"/>
        <w:jc w:val="both"/>
        <w:rPr>
          <w:color w:val="000000"/>
        </w:rPr>
        <w:sectPr w:rsidR="00327C24" w:rsidRPr="00B7570B" w:rsidSect="00327C24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D39AE" w:rsidRPr="00B7570B" w:rsidRDefault="00AD39AE" w:rsidP="00B7570B">
      <w:pPr>
        <w:pStyle w:val="a5"/>
        <w:shd w:val="clear" w:color="auto" w:fill="FFFFFF"/>
        <w:spacing w:before="0" w:beforeAutospacing="0" w:after="225" w:afterAutospacing="0" w:line="336" w:lineRule="atLeast"/>
        <w:ind w:firstLine="360"/>
        <w:jc w:val="both"/>
        <w:rPr>
          <w:color w:val="000000"/>
        </w:rPr>
      </w:pPr>
      <w:r w:rsidRPr="00B7570B">
        <w:rPr>
          <w:color w:val="000000"/>
        </w:rPr>
        <w:lastRenderedPageBreak/>
        <w:t>Музей образовательного учреждения является уникальной точкой преломления культуры и образования. </w:t>
      </w:r>
      <w:r w:rsidRPr="00B7570B">
        <w:rPr>
          <w:b/>
          <w:bCs/>
          <w:color w:val="000000"/>
        </w:rPr>
        <w:t>Задачами школьного музея являются</w:t>
      </w:r>
      <w:r w:rsidRPr="00B7570B">
        <w:rPr>
          <w:color w:val="000000"/>
        </w:rPr>
        <w:t>:</w:t>
      </w:r>
    </w:p>
    <w:p w:rsidR="00AD39AE" w:rsidRPr="00B7570B" w:rsidRDefault="00AD39AE" w:rsidP="00B7570B">
      <w:pPr>
        <w:pStyle w:val="western"/>
        <w:numPr>
          <w:ilvl w:val="0"/>
          <w:numId w:val="2"/>
        </w:numPr>
        <w:shd w:val="clear" w:color="auto" w:fill="FFFFFF"/>
        <w:spacing w:before="150" w:beforeAutospacing="0" w:after="0" w:afterAutospacing="0"/>
        <w:jc w:val="both"/>
        <w:rPr>
          <w:color w:val="000000"/>
        </w:rPr>
      </w:pPr>
      <w:r w:rsidRPr="00B7570B">
        <w:rPr>
          <w:color w:val="000000"/>
        </w:rPr>
        <w:t>Сохранение для потомков подлинников, первоисточников, музейных предметов, представляющих историческую, художественную или иную ценность.</w:t>
      </w:r>
    </w:p>
    <w:p w:rsidR="00AD39AE" w:rsidRPr="00B7570B" w:rsidRDefault="00AD39AE" w:rsidP="00B7570B">
      <w:pPr>
        <w:pStyle w:val="western"/>
        <w:numPr>
          <w:ilvl w:val="0"/>
          <w:numId w:val="2"/>
        </w:numPr>
        <w:shd w:val="clear" w:color="auto" w:fill="FFFFFF"/>
        <w:spacing w:before="150" w:beforeAutospacing="0" w:after="0" w:afterAutospacing="0"/>
        <w:jc w:val="both"/>
        <w:rPr>
          <w:color w:val="000000"/>
        </w:rPr>
      </w:pPr>
      <w:r w:rsidRPr="00B7570B">
        <w:rPr>
          <w:color w:val="000000"/>
        </w:rPr>
        <w:t>Использование музейного материала в учебном процессе.</w:t>
      </w:r>
    </w:p>
    <w:p w:rsidR="00AD39AE" w:rsidRPr="00B7570B" w:rsidRDefault="00AD39AE" w:rsidP="00B7570B">
      <w:pPr>
        <w:pStyle w:val="western"/>
        <w:numPr>
          <w:ilvl w:val="0"/>
          <w:numId w:val="2"/>
        </w:numPr>
        <w:shd w:val="clear" w:color="auto" w:fill="FFFFFF"/>
        <w:spacing w:before="150" w:beforeAutospacing="0" w:after="0" w:afterAutospacing="0"/>
        <w:jc w:val="both"/>
        <w:rPr>
          <w:color w:val="000000"/>
        </w:rPr>
      </w:pPr>
      <w:r w:rsidRPr="00B7570B">
        <w:rPr>
          <w:color w:val="000000"/>
        </w:rPr>
        <w:t>музейный предмет может стать средством информационного и эмоционального восприятия минувших эпох.</w:t>
      </w:r>
    </w:p>
    <w:p w:rsidR="00AD39AE" w:rsidRPr="00B7570B" w:rsidRDefault="00AD39AE" w:rsidP="00B7570B">
      <w:pPr>
        <w:pStyle w:val="western"/>
        <w:numPr>
          <w:ilvl w:val="0"/>
          <w:numId w:val="2"/>
        </w:numPr>
        <w:shd w:val="clear" w:color="auto" w:fill="FFFFFF"/>
        <w:spacing w:before="150" w:beforeAutospacing="0" w:after="0" w:afterAutospacing="0"/>
        <w:jc w:val="both"/>
        <w:rPr>
          <w:color w:val="000000"/>
        </w:rPr>
      </w:pPr>
      <w:r w:rsidRPr="00B7570B">
        <w:rPr>
          <w:color w:val="000000"/>
        </w:rPr>
        <w:t>Включение учащихся в   творчество, поисково-исследовательскую деятельность по изучению  истории малой Родины.</w:t>
      </w:r>
    </w:p>
    <w:p w:rsidR="00AD39AE" w:rsidRPr="00B7570B" w:rsidRDefault="00AD39AE" w:rsidP="00B7570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2F12" w:rsidRPr="00B7570B" w:rsidRDefault="001702DA" w:rsidP="00B7570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70B">
        <w:rPr>
          <w:rFonts w:ascii="Times New Roman" w:hAnsi="Times New Roman" w:cs="Times New Roman"/>
          <w:sz w:val="24"/>
          <w:szCs w:val="24"/>
        </w:rPr>
        <w:t>Музей Памяти</w:t>
      </w:r>
      <w:r w:rsidR="00B7570B">
        <w:rPr>
          <w:rFonts w:ascii="Times New Roman" w:hAnsi="Times New Roman" w:cs="Times New Roman"/>
          <w:sz w:val="24"/>
          <w:szCs w:val="24"/>
        </w:rPr>
        <w:t xml:space="preserve"> МБОУ «Хибинская гимназия»</w:t>
      </w:r>
      <w:r w:rsidRPr="00B7570B">
        <w:rPr>
          <w:rFonts w:ascii="Times New Roman" w:hAnsi="Times New Roman" w:cs="Times New Roman"/>
          <w:sz w:val="24"/>
          <w:szCs w:val="24"/>
        </w:rPr>
        <w:t xml:space="preserve"> открылся в октябре 2023 года и тематически является музеем Истории Великой Отечественно войны. Он отражает  основные вехи той войны, посвящен памяти тех</w:t>
      </w:r>
      <w:r w:rsidR="00752F12" w:rsidRPr="00B7570B">
        <w:rPr>
          <w:rFonts w:ascii="Times New Roman" w:hAnsi="Times New Roman" w:cs="Times New Roman"/>
          <w:sz w:val="24"/>
          <w:szCs w:val="24"/>
        </w:rPr>
        <w:t>,</w:t>
      </w:r>
      <w:r w:rsidRPr="00B7570B">
        <w:rPr>
          <w:rFonts w:ascii="Times New Roman" w:hAnsi="Times New Roman" w:cs="Times New Roman"/>
          <w:sz w:val="24"/>
          <w:szCs w:val="24"/>
        </w:rPr>
        <w:t xml:space="preserve"> кто участвовал в военных </w:t>
      </w:r>
      <w:r w:rsidR="00752F12" w:rsidRPr="00B7570B">
        <w:rPr>
          <w:rFonts w:ascii="Times New Roman" w:hAnsi="Times New Roman" w:cs="Times New Roman"/>
          <w:sz w:val="24"/>
          <w:szCs w:val="24"/>
        </w:rPr>
        <w:t>действиях</w:t>
      </w:r>
      <w:r w:rsidRPr="00B7570B">
        <w:rPr>
          <w:rFonts w:ascii="Times New Roman" w:hAnsi="Times New Roman" w:cs="Times New Roman"/>
          <w:sz w:val="24"/>
          <w:szCs w:val="24"/>
        </w:rPr>
        <w:t xml:space="preserve">, </w:t>
      </w:r>
      <w:r w:rsidR="00752F12" w:rsidRPr="00B7570B">
        <w:rPr>
          <w:rFonts w:ascii="Times New Roman" w:hAnsi="Times New Roman" w:cs="Times New Roman"/>
          <w:sz w:val="24"/>
          <w:szCs w:val="24"/>
        </w:rPr>
        <w:t>работал</w:t>
      </w:r>
      <w:r w:rsidRPr="00B7570B">
        <w:rPr>
          <w:rFonts w:ascii="Times New Roman" w:hAnsi="Times New Roman" w:cs="Times New Roman"/>
          <w:sz w:val="24"/>
          <w:szCs w:val="24"/>
        </w:rPr>
        <w:t xml:space="preserve"> в тылу</w:t>
      </w:r>
      <w:r w:rsidR="00752F12" w:rsidRPr="00B7570B">
        <w:rPr>
          <w:rFonts w:ascii="Times New Roman" w:hAnsi="Times New Roman" w:cs="Times New Roman"/>
          <w:sz w:val="24"/>
          <w:szCs w:val="24"/>
        </w:rPr>
        <w:t>. Мы в обстановке торжественности открыли наш музей.</w:t>
      </w:r>
      <w:r w:rsidR="00B7570B">
        <w:rPr>
          <w:rFonts w:ascii="Times New Roman" w:hAnsi="Times New Roman" w:cs="Times New Roman"/>
          <w:sz w:val="24"/>
          <w:szCs w:val="24"/>
        </w:rPr>
        <w:t xml:space="preserve"> </w:t>
      </w:r>
      <w:r w:rsidR="00752F12" w:rsidRPr="00B7570B">
        <w:rPr>
          <w:rFonts w:ascii="Times New Roman" w:hAnsi="Times New Roman" w:cs="Times New Roman"/>
          <w:sz w:val="24"/>
          <w:szCs w:val="24"/>
        </w:rPr>
        <w:t>В течени</w:t>
      </w:r>
      <w:r w:rsidR="00DD4438" w:rsidRPr="00B7570B">
        <w:rPr>
          <w:rFonts w:ascii="Times New Roman" w:hAnsi="Times New Roman" w:cs="Times New Roman"/>
          <w:sz w:val="24"/>
          <w:szCs w:val="24"/>
        </w:rPr>
        <w:t>е</w:t>
      </w:r>
      <w:r w:rsidR="00752F12" w:rsidRPr="00B7570B">
        <w:rPr>
          <w:rFonts w:ascii="Times New Roman" w:hAnsi="Times New Roman" w:cs="Times New Roman"/>
          <w:sz w:val="24"/>
          <w:szCs w:val="24"/>
        </w:rPr>
        <w:t xml:space="preserve"> года работали над содержанием музейной</w:t>
      </w:r>
      <w:r w:rsidR="00DD4438" w:rsidRPr="00B7570B">
        <w:rPr>
          <w:rFonts w:ascii="Times New Roman" w:hAnsi="Times New Roman" w:cs="Times New Roman"/>
          <w:sz w:val="24"/>
          <w:szCs w:val="24"/>
        </w:rPr>
        <w:t xml:space="preserve"> экспозиции, наполняли ее содержанием. </w:t>
      </w:r>
    </w:p>
    <w:p w:rsidR="006C005C" w:rsidRPr="00B7570B" w:rsidRDefault="002F3D7A" w:rsidP="00ED6B0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70B">
        <w:rPr>
          <w:rFonts w:ascii="Times New Roman" w:hAnsi="Times New Roman" w:cs="Times New Roman"/>
          <w:sz w:val="24"/>
          <w:szCs w:val="24"/>
        </w:rPr>
        <w:t>О специфике ор</w:t>
      </w:r>
      <w:r w:rsidR="00ED6B0D">
        <w:rPr>
          <w:rFonts w:ascii="Times New Roman" w:hAnsi="Times New Roman" w:cs="Times New Roman"/>
          <w:sz w:val="24"/>
          <w:szCs w:val="24"/>
        </w:rPr>
        <w:t xml:space="preserve">ганизации работы в музее Памяти </w:t>
      </w:r>
      <w:r w:rsidRPr="00B7570B">
        <w:rPr>
          <w:rFonts w:ascii="Times New Roman" w:hAnsi="Times New Roman" w:cs="Times New Roman"/>
          <w:sz w:val="24"/>
          <w:szCs w:val="24"/>
        </w:rPr>
        <w:t xml:space="preserve">\тематика, особенности пространства, классно-урочная система и </w:t>
      </w:r>
      <w:proofErr w:type="spellStart"/>
      <w:r w:rsidRPr="00B7570B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Pr="00B7570B">
        <w:rPr>
          <w:rFonts w:ascii="Times New Roman" w:hAnsi="Times New Roman" w:cs="Times New Roman"/>
          <w:sz w:val="24"/>
          <w:szCs w:val="24"/>
        </w:rPr>
        <w:t xml:space="preserve">.  </w:t>
      </w:r>
      <w:r w:rsidR="00ED6B0D" w:rsidRPr="00B7570B">
        <w:rPr>
          <w:rFonts w:ascii="Times New Roman" w:hAnsi="Times New Roman" w:cs="Times New Roman"/>
          <w:sz w:val="24"/>
          <w:szCs w:val="24"/>
        </w:rPr>
        <w:t>М</w:t>
      </w:r>
      <w:r w:rsidRPr="00B7570B">
        <w:rPr>
          <w:rFonts w:ascii="Times New Roman" w:hAnsi="Times New Roman" w:cs="Times New Roman"/>
          <w:sz w:val="24"/>
          <w:szCs w:val="24"/>
        </w:rPr>
        <w:t>ы</w:t>
      </w:r>
      <w:r w:rsidR="00ED6B0D">
        <w:rPr>
          <w:rFonts w:ascii="Times New Roman" w:hAnsi="Times New Roman" w:cs="Times New Roman"/>
          <w:sz w:val="24"/>
          <w:szCs w:val="24"/>
        </w:rPr>
        <w:t xml:space="preserve"> </w:t>
      </w:r>
      <w:r w:rsidRPr="00B7570B">
        <w:rPr>
          <w:rFonts w:ascii="Times New Roman" w:hAnsi="Times New Roman" w:cs="Times New Roman"/>
          <w:sz w:val="24"/>
          <w:szCs w:val="24"/>
        </w:rPr>
        <w:t xml:space="preserve"> располагаем залом – это рекреаци</w:t>
      </w:r>
      <w:r w:rsidR="00B7570B">
        <w:rPr>
          <w:rFonts w:ascii="Times New Roman" w:hAnsi="Times New Roman" w:cs="Times New Roman"/>
          <w:sz w:val="24"/>
          <w:szCs w:val="24"/>
        </w:rPr>
        <w:t>я</w:t>
      </w:r>
      <w:r w:rsidRPr="00B7570B">
        <w:rPr>
          <w:rFonts w:ascii="Times New Roman" w:hAnsi="Times New Roman" w:cs="Times New Roman"/>
          <w:sz w:val="24"/>
          <w:szCs w:val="24"/>
        </w:rPr>
        <w:t xml:space="preserve"> первого этажа, р</w:t>
      </w:r>
      <w:r w:rsidR="00B7570B">
        <w:rPr>
          <w:rFonts w:ascii="Times New Roman" w:hAnsi="Times New Roman" w:cs="Times New Roman"/>
          <w:sz w:val="24"/>
          <w:szCs w:val="24"/>
        </w:rPr>
        <w:t>я</w:t>
      </w:r>
      <w:r w:rsidRPr="00B7570B">
        <w:rPr>
          <w:rFonts w:ascii="Times New Roman" w:hAnsi="Times New Roman" w:cs="Times New Roman"/>
          <w:sz w:val="24"/>
          <w:szCs w:val="24"/>
        </w:rPr>
        <w:t>до</w:t>
      </w:r>
      <w:proofErr w:type="gramStart"/>
      <w:r w:rsidRPr="00B7570B">
        <w:rPr>
          <w:rFonts w:ascii="Times New Roman" w:hAnsi="Times New Roman" w:cs="Times New Roman"/>
          <w:sz w:val="24"/>
          <w:szCs w:val="24"/>
        </w:rPr>
        <w:t>м</w:t>
      </w:r>
      <w:r w:rsidR="00B7570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B7570B">
        <w:rPr>
          <w:rFonts w:ascii="Times New Roman" w:hAnsi="Times New Roman" w:cs="Times New Roman"/>
          <w:sz w:val="24"/>
          <w:szCs w:val="24"/>
        </w:rPr>
        <w:t xml:space="preserve"> помещение библиотеки, которое можно использовать для лекций, бесед и </w:t>
      </w:r>
      <w:proofErr w:type="spellStart"/>
      <w:r w:rsidRPr="00B7570B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Pr="00B7570B">
        <w:rPr>
          <w:rFonts w:ascii="Times New Roman" w:hAnsi="Times New Roman" w:cs="Times New Roman"/>
          <w:sz w:val="24"/>
          <w:szCs w:val="24"/>
        </w:rPr>
        <w:t xml:space="preserve">. Мы задействовали возможности виртуального знакомства с музеем и подготовили </w:t>
      </w:r>
      <w:r w:rsidR="00B7570B">
        <w:rPr>
          <w:rFonts w:ascii="Times New Roman" w:hAnsi="Times New Roman" w:cs="Times New Roman"/>
          <w:sz w:val="24"/>
          <w:szCs w:val="24"/>
        </w:rPr>
        <w:t xml:space="preserve">со старшеклассниками </w:t>
      </w:r>
      <w:r w:rsidRPr="00B7570B">
        <w:rPr>
          <w:rFonts w:ascii="Times New Roman" w:hAnsi="Times New Roman" w:cs="Times New Roman"/>
          <w:sz w:val="24"/>
          <w:szCs w:val="24"/>
        </w:rPr>
        <w:t>первую виртуальную экскурсию к</w:t>
      </w:r>
      <w:r w:rsidR="00B87EBA">
        <w:rPr>
          <w:rFonts w:ascii="Times New Roman" w:hAnsi="Times New Roman" w:cs="Times New Roman"/>
          <w:sz w:val="24"/>
          <w:szCs w:val="24"/>
        </w:rPr>
        <w:t>о Дню Победы.</w:t>
      </w:r>
      <w:r w:rsidRPr="00B7570B">
        <w:rPr>
          <w:rFonts w:ascii="Times New Roman" w:hAnsi="Times New Roman" w:cs="Times New Roman"/>
          <w:sz w:val="24"/>
          <w:szCs w:val="24"/>
        </w:rPr>
        <w:t xml:space="preserve"> </w:t>
      </w:r>
      <w:r w:rsidR="00ED6B0D">
        <w:rPr>
          <w:rFonts w:ascii="Times New Roman" w:hAnsi="Times New Roman" w:cs="Times New Roman"/>
          <w:sz w:val="24"/>
          <w:szCs w:val="24"/>
        </w:rPr>
        <w:t xml:space="preserve"> </w:t>
      </w:r>
      <w:r w:rsidR="006C005C" w:rsidRPr="00B7570B">
        <w:rPr>
          <w:rFonts w:ascii="Times New Roman" w:hAnsi="Times New Roman" w:cs="Times New Roman"/>
          <w:sz w:val="24"/>
          <w:szCs w:val="24"/>
        </w:rPr>
        <w:t xml:space="preserve"> В </w:t>
      </w:r>
      <w:r w:rsidR="00B87EBA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ED6B0D">
        <w:rPr>
          <w:rFonts w:ascii="Times New Roman" w:hAnsi="Times New Roman" w:cs="Times New Roman"/>
          <w:sz w:val="24"/>
          <w:szCs w:val="24"/>
        </w:rPr>
        <w:t>музее</w:t>
      </w:r>
      <w:proofErr w:type="gramEnd"/>
      <w:r w:rsidR="006C005C" w:rsidRPr="00B7570B">
        <w:rPr>
          <w:rFonts w:ascii="Times New Roman" w:hAnsi="Times New Roman" w:cs="Times New Roman"/>
          <w:sz w:val="24"/>
          <w:szCs w:val="24"/>
        </w:rPr>
        <w:t xml:space="preserve"> возможно организовать научно- исследовательскую деятельность уч-ся, углубиться в исследование отдельного экспоната или периода войны.  </w:t>
      </w:r>
    </w:p>
    <w:p w:rsidR="00ED6B0D" w:rsidRDefault="00ED6B0D" w:rsidP="00ED6B0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</w:t>
      </w:r>
      <w:proofErr w:type="gramStart"/>
      <w:r>
        <w:rPr>
          <w:rFonts w:ascii="Times New Roman" w:hAnsi="Times New Roman" w:cs="Times New Roman"/>
          <w:sz w:val="24"/>
          <w:szCs w:val="24"/>
        </w:rPr>
        <w:t>я-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страна с богатой историей, в нашей стране около 5000 различных музеев, это создает отличные перспективы для использования этого ресурса в образовательно- воспитательной деятельности. </w:t>
      </w:r>
    </w:p>
    <w:p w:rsidR="00B7570B" w:rsidRPr="00B7570B" w:rsidRDefault="00B7570B" w:rsidP="00ED6B0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70B">
        <w:rPr>
          <w:rFonts w:ascii="Times New Roman" w:hAnsi="Times New Roman" w:cs="Times New Roman"/>
          <w:sz w:val="24"/>
          <w:szCs w:val="24"/>
        </w:rPr>
        <w:t xml:space="preserve">«Музею принадлежит право открывать публике бесконечный запас накопленных историей идей, точек зрения, наконец, тайн» </w:t>
      </w:r>
      <w:r w:rsidRPr="00ED6B0D">
        <w:rPr>
          <w:rFonts w:ascii="Times New Roman" w:hAnsi="Times New Roman" w:cs="Times New Roman"/>
          <w:i/>
          <w:sz w:val="24"/>
          <w:szCs w:val="24"/>
        </w:rPr>
        <w:t xml:space="preserve">Б. </w:t>
      </w:r>
      <w:proofErr w:type="spellStart"/>
      <w:r w:rsidRPr="00ED6B0D">
        <w:rPr>
          <w:rFonts w:ascii="Times New Roman" w:hAnsi="Times New Roman" w:cs="Times New Roman"/>
          <w:i/>
          <w:sz w:val="24"/>
          <w:szCs w:val="24"/>
        </w:rPr>
        <w:t>Ньюсони</w:t>
      </w:r>
      <w:proofErr w:type="spellEnd"/>
      <w:r w:rsidRPr="00ED6B0D">
        <w:rPr>
          <w:rFonts w:ascii="Times New Roman" w:hAnsi="Times New Roman" w:cs="Times New Roman"/>
          <w:i/>
          <w:sz w:val="24"/>
          <w:szCs w:val="24"/>
        </w:rPr>
        <w:t xml:space="preserve"> и А. </w:t>
      </w:r>
      <w:proofErr w:type="spellStart"/>
      <w:r w:rsidRPr="00ED6B0D">
        <w:rPr>
          <w:rFonts w:ascii="Times New Roman" w:hAnsi="Times New Roman" w:cs="Times New Roman"/>
          <w:i/>
          <w:sz w:val="24"/>
          <w:szCs w:val="24"/>
        </w:rPr>
        <w:t>Сильвер</w:t>
      </w:r>
      <w:proofErr w:type="spellEnd"/>
    </w:p>
    <w:p w:rsidR="00B7570B" w:rsidRDefault="00B7570B" w:rsidP="00B7570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7570B" w:rsidRDefault="00594828" w:rsidP="00B7570B">
      <w:pPr>
        <w:jc w:val="both"/>
        <w:rPr>
          <w:rFonts w:ascii="Times New Roman" w:hAnsi="Times New Roman" w:cs="Times New Roman"/>
          <w:sz w:val="24"/>
          <w:szCs w:val="24"/>
        </w:rPr>
      </w:pPr>
      <w:r w:rsidRPr="00B7570B">
        <w:rPr>
          <w:rFonts w:ascii="Times New Roman" w:hAnsi="Times New Roman" w:cs="Times New Roman"/>
          <w:sz w:val="24"/>
          <w:szCs w:val="24"/>
        </w:rPr>
        <w:t>Литература</w:t>
      </w:r>
      <w:r w:rsidR="00327C24" w:rsidRPr="00B757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7D99" w:rsidRDefault="00594828" w:rsidP="00B87EB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7EBA">
        <w:rPr>
          <w:rFonts w:ascii="Times New Roman" w:hAnsi="Times New Roman" w:cs="Times New Roman"/>
          <w:sz w:val="24"/>
          <w:szCs w:val="24"/>
        </w:rPr>
        <w:t xml:space="preserve">Л. М. </w:t>
      </w:r>
      <w:proofErr w:type="spellStart"/>
      <w:r w:rsidRPr="00B87EBA">
        <w:rPr>
          <w:rFonts w:ascii="Times New Roman" w:hAnsi="Times New Roman" w:cs="Times New Roman"/>
          <w:sz w:val="24"/>
          <w:szCs w:val="24"/>
        </w:rPr>
        <w:t>Шляхтина</w:t>
      </w:r>
      <w:proofErr w:type="spellEnd"/>
      <w:r w:rsidRPr="00B87EBA">
        <w:rPr>
          <w:rFonts w:ascii="Times New Roman" w:hAnsi="Times New Roman" w:cs="Times New Roman"/>
          <w:sz w:val="24"/>
          <w:szCs w:val="24"/>
        </w:rPr>
        <w:t xml:space="preserve"> Музейная педагогика Учебно-методическое пособие Направление подготовки 51.03.04 «</w:t>
      </w:r>
      <w:proofErr w:type="spellStart"/>
      <w:r w:rsidRPr="00B87EBA">
        <w:rPr>
          <w:rFonts w:ascii="Times New Roman" w:hAnsi="Times New Roman" w:cs="Times New Roman"/>
          <w:sz w:val="24"/>
          <w:szCs w:val="24"/>
        </w:rPr>
        <w:t>Музеология</w:t>
      </w:r>
      <w:proofErr w:type="spellEnd"/>
      <w:r w:rsidRPr="00B87EBA">
        <w:rPr>
          <w:rFonts w:ascii="Times New Roman" w:hAnsi="Times New Roman" w:cs="Times New Roman"/>
          <w:sz w:val="24"/>
          <w:szCs w:val="24"/>
        </w:rPr>
        <w:t xml:space="preserve"> и охрана объектов культурного и природного наследия» Санкт-Петербург </w:t>
      </w:r>
      <w:proofErr w:type="spellStart"/>
      <w:r w:rsidRPr="00B87EBA">
        <w:rPr>
          <w:rFonts w:ascii="Times New Roman" w:hAnsi="Times New Roman" w:cs="Times New Roman"/>
          <w:sz w:val="24"/>
          <w:szCs w:val="24"/>
        </w:rPr>
        <w:t>СПбГИК</w:t>
      </w:r>
      <w:proofErr w:type="spellEnd"/>
      <w:r w:rsidRPr="00B87EBA">
        <w:rPr>
          <w:rFonts w:ascii="Times New Roman" w:hAnsi="Times New Roman" w:cs="Times New Roman"/>
          <w:sz w:val="24"/>
          <w:szCs w:val="24"/>
        </w:rPr>
        <w:t xml:space="preserve"> 2021  </w:t>
      </w:r>
      <w:hyperlink r:id="rId7" w:history="1">
        <w:r w:rsidRPr="00B87EBA">
          <w:rPr>
            <w:rStyle w:val="a4"/>
            <w:rFonts w:ascii="Times New Roman" w:hAnsi="Times New Roman" w:cs="Times New Roman"/>
            <w:sz w:val="24"/>
            <w:szCs w:val="24"/>
          </w:rPr>
          <w:t>https://spbgik.ru/upload/iblock/888/zv7j07vz3oozjdeepoiri6lf6ot9ollp/1621416451_1.pdf</w:t>
        </w:r>
      </w:hyperlink>
      <w:r w:rsidRPr="00B87E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570B" w:rsidRPr="00B87EBA" w:rsidRDefault="00B87EBA" w:rsidP="00B87EB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B87EBA">
        <w:rPr>
          <w:rFonts w:ascii="Times New Roman" w:hAnsi="Times New Roman" w:cs="Times New Roman"/>
          <w:sz w:val="24"/>
          <w:szCs w:val="24"/>
        </w:rPr>
        <w:t xml:space="preserve">ихачёв </w:t>
      </w:r>
      <w:r>
        <w:rPr>
          <w:rFonts w:ascii="Times New Roman" w:hAnsi="Times New Roman" w:cs="Times New Roman"/>
          <w:sz w:val="24"/>
          <w:szCs w:val="24"/>
        </w:rPr>
        <w:t xml:space="preserve">Д.С. </w:t>
      </w:r>
      <w:r w:rsidRPr="00B87EBA">
        <w:rPr>
          <w:rFonts w:ascii="Times New Roman" w:hAnsi="Times New Roman" w:cs="Times New Roman"/>
          <w:sz w:val="24"/>
          <w:szCs w:val="24"/>
        </w:rPr>
        <w:t xml:space="preserve"> </w:t>
      </w:r>
      <w:r w:rsidRPr="00B87EBA">
        <w:rPr>
          <w:rFonts w:ascii="Times New Roman" w:hAnsi="Times New Roman" w:cs="Times New Roman"/>
          <w:sz w:val="24"/>
          <w:szCs w:val="24"/>
        </w:rPr>
        <w:t>Земля родная</w:t>
      </w:r>
      <w:r w:rsidRPr="00B87EBA">
        <w:rPr>
          <w:rFonts w:ascii="Times New Roman" w:hAnsi="Times New Roman" w:cs="Times New Roman"/>
          <w:sz w:val="24"/>
          <w:szCs w:val="24"/>
        </w:rPr>
        <w:t xml:space="preserve">. </w:t>
      </w:r>
      <w:r w:rsidRPr="00B87EBA">
        <w:rPr>
          <w:rFonts w:ascii="Times New Roman" w:hAnsi="Times New Roman" w:cs="Times New Roman"/>
          <w:sz w:val="24"/>
          <w:szCs w:val="24"/>
        </w:rPr>
        <w:t>Экология культуры</w:t>
      </w:r>
      <w:r w:rsidRPr="00B87EBA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B87EBA">
          <w:rPr>
            <w:rStyle w:val="a4"/>
            <w:rFonts w:ascii="Times New Roman" w:hAnsi="Times New Roman" w:cs="Times New Roman"/>
            <w:sz w:val="24"/>
            <w:szCs w:val="24"/>
          </w:rPr>
          <w:t>https://rummuseum.ru/portal/node/398</w:t>
        </w:r>
      </w:hyperlink>
      <w:r w:rsidRPr="00B87EB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7570B" w:rsidRPr="00B87EBA" w:rsidSect="00327C2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21"/>
    <w:multiLevelType w:val="hybridMultilevel"/>
    <w:tmpl w:val="5524D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B15DE5"/>
    <w:multiLevelType w:val="hybridMultilevel"/>
    <w:tmpl w:val="8D7A1F14"/>
    <w:lvl w:ilvl="0" w:tplc="AF668C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E67D83"/>
    <w:multiLevelType w:val="hybridMultilevel"/>
    <w:tmpl w:val="C722EB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5320A6"/>
    <w:multiLevelType w:val="hybridMultilevel"/>
    <w:tmpl w:val="3FBED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11E"/>
    <w:rsid w:val="00073CF5"/>
    <w:rsid w:val="001702DA"/>
    <w:rsid w:val="001B06C1"/>
    <w:rsid w:val="002F3D7A"/>
    <w:rsid w:val="00327C24"/>
    <w:rsid w:val="00391940"/>
    <w:rsid w:val="00414BED"/>
    <w:rsid w:val="00594828"/>
    <w:rsid w:val="006A34CB"/>
    <w:rsid w:val="006B00E9"/>
    <w:rsid w:val="006C005C"/>
    <w:rsid w:val="0070040B"/>
    <w:rsid w:val="007430E1"/>
    <w:rsid w:val="00752F12"/>
    <w:rsid w:val="008471F2"/>
    <w:rsid w:val="00992A96"/>
    <w:rsid w:val="00AD39AE"/>
    <w:rsid w:val="00B418F1"/>
    <w:rsid w:val="00B7570B"/>
    <w:rsid w:val="00B87EBA"/>
    <w:rsid w:val="00BA756B"/>
    <w:rsid w:val="00C128A1"/>
    <w:rsid w:val="00CB4200"/>
    <w:rsid w:val="00CF57EE"/>
    <w:rsid w:val="00D30401"/>
    <w:rsid w:val="00DD4438"/>
    <w:rsid w:val="00DD7D99"/>
    <w:rsid w:val="00DF1A48"/>
    <w:rsid w:val="00E6411E"/>
    <w:rsid w:val="00ED6B0D"/>
    <w:rsid w:val="00F91D7C"/>
    <w:rsid w:val="00FC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48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94828"/>
    <w:rPr>
      <w:color w:val="0000FF" w:themeColor="hyperlink"/>
      <w:u w:val="single"/>
    </w:rPr>
  </w:style>
  <w:style w:type="paragraph" w:customStyle="1" w:styleId="western">
    <w:name w:val="western"/>
    <w:basedOn w:val="a"/>
    <w:rsid w:val="00BA7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DD7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48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94828"/>
    <w:rPr>
      <w:color w:val="0000FF" w:themeColor="hyperlink"/>
      <w:u w:val="single"/>
    </w:rPr>
  </w:style>
  <w:style w:type="paragraph" w:customStyle="1" w:styleId="western">
    <w:name w:val="western"/>
    <w:basedOn w:val="a"/>
    <w:rsid w:val="00BA7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DD7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mmuseum.ru/portal/node/398" TargetMode="External"/><Relationship Id="rId3" Type="http://schemas.openxmlformats.org/officeDocument/2006/relationships/styles" Target="styles.xml"/><Relationship Id="rId7" Type="http://schemas.openxmlformats.org/officeDocument/2006/relationships/hyperlink" Target="https://spbgik.ru/upload/iblock/888/zv7j07vz3oozjdeepoiri6lf6ot9ollp/1621416451_1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B66E0-BCBD-4E6F-A40E-9DE51087F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1496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</cp:revision>
  <cp:lastPrinted>2024-05-30T18:33:00Z</cp:lastPrinted>
  <dcterms:created xsi:type="dcterms:W3CDTF">2024-05-26T11:08:00Z</dcterms:created>
  <dcterms:modified xsi:type="dcterms:W3CDTF">2024-11-04T14:28:00Z</dcterms:modified>
</cp:coreProperties>
</file>