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40DE" w:rsidRDefault="005040DE" w:rsidP="00845789">
      <w:pPr>
        <w:pStyle w:val="NormalWeb"/>
        <w:spacing w:before="0" w:beforeAutospacing="0" w:after="0"/>
        <w:jc w:val="center"/>
      </w:pPr>
      <w:r>
        <w:rPr>
          <w:b/>
          <w:bCs/>
          <w:sz w:val="27"/>
          <w:szCs w:val="27"/>
        </w:rPr>
        <w:t>Р о с с и й с к а я Ф е д е р а ц и я</w:t>
      </w:r>
      <w:r>
        <w:rPr>
          <w:b/>
          <w:bCs/>
        </w:rPr>
        <w:t xml:space="preserve"> Р е с п у б л и к а С а х а (Я к у т и я)</w:t>
      </w:r>
    </w:p>
    <w:p w:rsidR="005040DE" w:rsidRDefault="005040DE" w:rsidP="00845789">
      <w:pPr>
        <w:pStyle w:val="NormalWeb"/>
        <w:spacing w:before="0" w:beforeAutospacing="0" w:after="0"/>
        <w:jc w:val="center"/>
      </w:pPr>
      <w:r>
        <w:rPr>
          <w:b/>
          <w:bCs/>
        </w:rPr>
        <w:t>У П Р А В Л Е Н И Е О Б Р А З О В А Н И Я</w:t>
      </w:r>
    </w:p>
    <w:p w:rsidR="005040DE" w:rsidRDefault="005040DE" w:rsidP="00845789">
      <w:pPr>
        <w:pStyle w:val="NormalWeb"/>
        <w:spacing w:before="0" w:beforeAutospacing="0" w:after="0"/>
        <w:jc w:val="center"/>
      </w:pPr>
      <w:r>
        <w:rPr>
          <w:b/>
          <w:bCs/>
        </w:rPr>
        <w:t>НЕРЮНГРИНСКОЙ РАЙОННОЙ АДМИНИСТРАЦИИ</w:t>
      </w:r>
    </w:p>
    <w:p w:rsidR="005040DE" w:rsidRDefault="005040DE" w:rsidP="00845789">
      <w:pPr>
        <w:pStyle w:val="NormalWeb"/>
        <w:spacing w:before="0" w:beforeAutospacing="0" w:after="0"/>
        <w:jc w:val="center"/>
      </w:pPr>
      <w:r>
        <w:rPr>
          <w:b/>
          <w:bCs/>
        </w:rPr>
        <w:t>Муниципальное общеобразовательное учреждение</w:t>
      </w:r>
    </w:p>
    <w:p w:rsidR="005040DE" w:rsidRDefault="005040DE" w:rsidP="00845789">
      <w:pPr>
        <w:pStyle w:val="NormalWeb"/>
        <w:spacing w:before="0" w:beforeAutospacing="0" w:after="0"/>
        <w:jc w:val="center"/>
      </w:pPr>
      <w:r>
        <w:rPr>
          <w:b/>
          <w:bCs/>
          <w:u w:val="single"/>
        </w:rPr>
        <w:t>ГИМНАЗИЯ №2</w:t>
      </w:r>
    </w:p>
    <w:p w:rsidR="005040DE" w:rsidRDefault="005040DE" w:rsidP="00845789">
      <w:pPr>
        <w:pStyle w:val="NormalWeb"/>
        <w:spacing w:before="0" w:beforeAutospacing="0" w:after="0"/>
        <w:jc w:val="center"/>
      </w:pPr>
      <w:r>
        <w:t xml:space="preserve">678960 РС (Я), г. Нерюнгри, ул. имени Виктора Кравченко, д. 8, корпус 1, тел. 4 – 26 – 44 </w:t>
      </w:r>
    </w:p>
    <w:p w:rsidR="005040DE" w:rsidRDefault="005040DE" w:rsidP="00845789">
      <w:pPr>
        <w:pStyle w:val="NormalWeb"/>
        <w:spacing w:before="0" w:beforeAutospacing="0" w:after="0"/>
      </w:pPr>
      <w:r>
        <w:rPr>
          <w:b/>
          <w:bCs/>
        </w:rPr>
        <w:t>_____________________________________________________________________________</w:t>
      </w:r>
    </w:p>
    <w:p w:rsidR="005040DE" w:rsidRDefault="005040DE" w:rsidP="00845789">
      <w:pPr>
        <w:pStyle w:val="NormalWeb"/>
        <w:spacing w:before="0" w:beforeAutospacing="0" w:after="0"/>
      </w:pPr>
    </w:p>
    <w:p w:rsidR="005040DE" w:rsidRDefault="005040DE" w:rsidP="000516AF">
      <w:pPr>
        <w:pStyle w:val="NormalWeb"/>
        <w:spacing w:before="0" w:beforeAutospacing="0" w:after="0"/>
        <w:jc w:val="center"/>
      </w:pPr>
      <w:r>
        <w:rPr>
          <w:b/>
          <w:bCs/>
          <w:sz w:val="40"/>
          <w:szCs w:val="40"/>
          <w:lang w:val="en-US"/>
        </w:rPr>
        <w:t>VII</w:t>
      </w:r>
      <w:r>
        <w:rPr>
          <w:b/>
          <w:bCs/>
          <w:sz w:val="40"/>
          <w:szCs w:val="40"/>
        </w:rPr>
        <w:t xml:space="preserve"> Региональная научно</w:t>
      </w:r>
      <w:r w:rsidRPr="00FD1187">
        <w:rPr>
          <w:b/>
          <w:bCs/>
          <w:sz w:val="40"/>
          <w:szCs w:val="40"/>
        </w:rPr>
        <w:t>-</w:t>
      </w:r>
      <w:r>
        <w:rPr>
          <w:b/>
          <w:bCs/>
          <w:sz w:val="40"/>
          <w:szCs w:val="40"/>
        </w:rPr>
        <w:t>практическая конференция</w:t>
      </w:r>
    </w:p>
    <w:p w:rsidR="005040DE" w:rsidRPr="000516AF" w:rsidRDefault="005040DE" w:rsidP="00845789">
      <w:pPr>
        <w:pStyle w:val="NormalWeb"/>
        <w:spacing w:before="0" w:beforeAutospacing="0" w:after="0"/>
        <w:jc w:val="center"/>
        <w:rPr>
          <w:b/>
          <w:bCs/>
          <w:sz w:val="40"/>
          <w:szCs w:val="40"/>
        </w:rPr>
      </w:pPr>
      <w:r>
        <w:rPr>
          <w:b/>
          <w:bCs/>
          <w:sz w:val="40"/>
          <w:szCs w:val="40"/>
        </w:rPr>
        <w:t xml:space="preserve">молодых исследователей «Шаг в будущее» </w:t>
      </w:r>
    </w:p>
    <w:p w:rsidR="005040DE" w:rsidRDefault="005040DE" w:rsidP="00845789">
      <w:pPr>
        <w:pStyle w:val="NormalWeb"/>
        <w:spacing w:before="0" w:beforeAutospacing="0" w:after="0"/>
        <w:jc w:val="center"/>
      </w:pPr>
    </w:p>
    <w:p w:rsidR="005040DE" w:rsidRDefault="005040DE" w:rsidP="00845789">
      <w:pPr>
        <w:pStyle w:val="NormalWeb"/>
        <w:spacing w:before="0" w:beforeAutospacing="0" w:after="0"/>
        <w:jc w:val="center"/>
      </w:pPr>
      <w:r>
        <w:rPr>
          <w:noProof/>
        </w:rPr>
        <w:pict>
          <v:shapetype id="_x0000_t202" coordsize="21600,21600" o:spt="202" path="m,l,21600r21600,l21600,xe">
            <v:stroke joinstyle="miter"/>
            <v:path gradientshapeok="t" o:connecttype="rect"/>
          </v:shapetype>
          <v:shape id="Надпись 2" o:spid="_x0000_s1026" type="#_x0000_t202" style="position:absolute;left:0;text-align:left;margin-left:-23.15pt;margin-top:12.1pt;width:467.75pt;height:125.65pt;z-index:251658240;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dQ7PgIAAE0EAAAOAAAAZHJzL2Uyb0RvYy54bWysVM2O0zAQviPxDpbvNGnabtuo6WrpUoS0&#10;/EgLD+A6TmPhP2y3Sblx5xV4Bw4cuPEK3Tdi7GRL+bsgcrBmPONvZr6ZyeKylQLtmXVcqwIPBylG&#10;TFFdcrUt8JvX60czjJwnqiRCK1bgA3P4cvnwwaIxOct0rUXJLAIQ5fLGFLj23uRJ4mjNJHEDbZgC&#10;Y6WtJB5Uu01KSxpAlyLJ0vQiabQtjdWUOQe3150RLyN+VTHqX1aVYx6JAkNuPp42nptwJssFybeW&#10;mJrTPg3yD1lIwhUEPUFdE0/QzvLfoCSnVjtd+QHVMtFVxSmLNUA1w/SXam5rYlisBchx5kST+3+w&#10;9MX+lUW8LPAonWKkiIQmHT8dPx+/HL8dv959uPuIssBSY1wOzrcG3H37WLfQ7VixMzeavnVI6VVN&#10;1JZdWaubmpESshyGl8nZ0w7HBZBN81yXEIzsvI5AbWVloBBIQYAO3TqcOsRajyhcZqPpOLuYYETB&#10;Nhyno/lsEmOQ/P65sc4/ZVqiIBTYwghEeLK/cT6kQ/J7lxDNacHLNRciKna7WQmL9gTGZR2/Hv0n&#10;N6FQU+D5JJt0DPwVIo3fnyAk9zD3gssCz05OJA+8PVFlnEpPuOhkSFmonsjAXceibzdt35iNLg9A&#10;qdXdfMM+glBr+x6jBma7wO7djliGkXimoC3z4XgcliEq48k0A8WeWzbnFqIoQBXYY9SJKx8XKBJm&#10;rqB9ax6JDX3uMulzhZmNfPf7FZbiXI9eP/4Cy+8AAAD//wMAUEsDBBQABgAIAAAAIQD9LzLW2wAA&#10;AAUBAAAPAAAAZHJzL2Rvd25yZXYueG1sTI/BTsMwEETvSPyDtUjcqJMUFUjjVFUE10ptkbhu420S&#10;sNchdtLw9xgucFlpNKOZt8VmtkZMNPjOsYJ0kYAgrp3uuFHweny5ewThA7JG45gUfJGHTXl9VWCu&#10;3YX3NB1CI2IJ+xwVtCH0uZS+bsmiX7ieOHpnN1gMUQ6N1ANeYrk1MkuSlbTYcVxosaeqpfrjMFoF&#10;47HaTvsqe3+bdvp+t3pGi+ZTqdubebsGEWgOf2H4wY/oUEamkxtZe2EUxEfC743e8mH5BOKkIMvS&#10;FGRZyP/05TcAAAD//wMAUEsBAi0AFAAGAAgAAAAhALaDOJL+AAAA4QEAABMAAAAAAAAAAAAAAAAA&#10;AAAAAFtDb250ZW50X1R5cGVzXS54bWxQSwECLQAUAAYACAAAACEAOP0h/9YAAACUAQAACwAAAAAA&#10;AAAAAAAAAAAvAQAAX3JlbHMvLnJlbHNQSwECLQAUAAYACAAAACEAl7HUOz4CAABNBAAADgAAAAAA&#10;AAAAAAAAAAAuAgAAZHJzL2Uyb0RvYy54bWxQSwECLQAUAAYACAAAACEA/S8y1tsAAAAFAQAADwAA&#10;AAAAAAAAAAAAAACYBAAAZHJzL2Rvd25yZXYueG1sUEsFBgAAAAAEAAQA8wAAAKAFAAAAAA==&#10;" filled="f" stroked="f">
            <v:textbox style="mso-next-textbox:#Надпись 2;mso-fit-shape-to-text:t">
              <w:txbxContent>
                <w:p w:rsidR="005040DE" w:rsidRPr="002D5DE4" w:rsidRDefault="005040DE">
                  <w:pPr>
                    <w:rPr>
                      <w:sz w:val="20"/>
                    </w:rPr>
                  </w:pPr>
                  <w:r w:rsidRPr="00951421">
                    <w:rPr>
                      <w:sz w:val="4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i1026" type="#_x0000_t144" style="width:462.75pt;height:68.25pt" fillcolor="#ce0259" strokecolor="white">
                        <v:fill color2="#590641" recolor="t" rotate="t"/>
                        <v:shadow color="#868686"/>
                        <v:textpath style="font-family:&quot;Arial Black&quot;" fitshape="t" trim="t" string="Влияние зубной пасты &#10;на микрофлору полости рта"/>
                      </v:shape>
                    </w:pict>
                  </w:r>
                </w:p>
              </w:txbxContent>
            </v:textbox>
          </v:shape>
        </w:pict>
      </w: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rPr>
          <w:noProof/>
        </w:rPr>
      </w:pPr>
    </w:p>
    <w:p w:rsidR="005040DE" w:rsidRDefault="005040DE" w:rsidP="00845789">
      <w:pPr>
        <w:pStyle w:val="NormalWeb"/>
        <w:spacing w:before="0" w:beforeAutospacing="0" w:after="0"/>
        <w:ind w:left="-567"/>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5" o:spid="_x0000_i1027" type="#_x0000_t75" style="width:5in;height:180pt;visibility:visible">
            <v:imagedata r:id="rId6" o:title=""/>
          </v:shape>
        </w:pict>
      </w:r>
    </w:p>
    <w:p w:rsidR="005040DE" w:rsidRDefault="005040DE" w:rsidP="00845789">
      <w:pPr>
        <w:pStyle w:val="NormalWeb"/>
        <w:spacing w:before="0" w:beforeAutospacing="0" w:after="0"/>
        <w:jc w:val="center"/>
      </w:pPr>
    </w:p>
    <w:p w:rsidR="005040DE" w:rsidRDefault="005040DE" w:rsidP="00845789">
      <w:pPr>
        <w:pStyle w:val="NormalWeb"/>
        <w:spacing w:before="0" w:beforeAutospacing="0" w:after="0"/>
        <w:jc w:val="center"/>
      </w:pPr>
      <w:r>
        <w:rPr>
          <w:b/>
          <w:bCs/>
          <w:sz w:val="32"/>
          <w:szCs w:val="32"/>
        </w:rPr>
        <w:t xml:space="preserve">Секция: </w:t>
      </w:r>
      <w:r>
        <w:rPr>
          <w:sz w:val="32"/>
          <w:szCs w:val="32"/>
        </w:rPr>
        <w:t>Спортивная наука и ЗОЖ</w:t>
      </w:r>
    </w:p>
    <w:p w:rsidR="005040DE" w:rsidRDefault="005040DE" w:rsidP="00845789">
      <w:pPr>
        <w:pStyle w:val="NormalWeb"/>
        <w:spacing w:before="0" w:beforeAutospacing="0" w:after="0"/>
        <w:jc w:val="center"/>
      </w:pPr>
    </w:p>
    <w:p w:rsidR="005040DE" w:rsidRDefault="005040DE" w:rsidP="00845789">
      <w:pPr>
        <w:pStyle w:val="NormalWeb"/>
        <w:spacing w:before="0" w:beforeAutospacing="0" w:after="0"/>
        <w:jc w:val="both"/>
      </w:pPr>
      <w:r>
        <w:rPr>
          <w:b/>
          <w:bCs/>
          <w:sz w:val="32"/>
          <w:szCs w:val="32"/>
        </w:rPr>
        <w:t xml:space="preserve">Выполнил: </w:t>
      </w:r>
      <w:r>
        <w:rPr>
          <w:sz w:val="32"/>
          <w:szCs w:val="32"/>
        </w:rPr>
        <w:t>Халенко Андрей Александрович</w:t>
      </w:r>
    </w:p>
    <w:p w:rsidR="005040DE" w:rsidRDefault="005040DE" w:rsidP="00845789">
      <w:pPr>
        <w:pStyle w:val="NormalWeb"/>
        <w:spacing w:before="0" w:beforeAutospacing="0" w:after="0"/>
        <w:jc w:val="both"/>
      </w:pPr>
      <w:r>
        <w:rPr>
          <w:b/>
          <w:bCs/>
          <w:sz w:val="32"/>
          <w:szCs w:val="32"/>
        </w:rPr>
        <w:t xml:space="preserve">Образовательное учреждение: </w:t>
      </w:r>
      <w:r>
        <w:rPr>
          <w:sz w:val="32"/>
          <w:szCs w:val="32"/>
        </w:rPr>
        <w:t>МБОУ Гимназия №2</w:t>
      </w:r>
    </w:p>
    <w:p w:rsidR="005040DE" w:rsidRDefault="005040DE" w:rsidP="00845789">
      <w:pPr>
        <w:pStyle w:val="NormalWeb"/>
        <w:spacing w:before="0" w:beforeAutospacing="0" w:after="0"/>
        <w:jc w:val="both"/>
      </w:pPr>
      <w:r>
        <w:rPr>
          <w:b/>
          <w:bCs/>
          <w:sz w:val="32"/>
          <w:szCs w:val="32"/>
        </w:rPr>
        <w:t xml:space="preserve">Класс: </w:t>
      </w:r>
      <w:r>
        <w:rPr>
          <w:sz w:val="32"/>
          <w:szCs w:val="32"/>
        </w:rPr>
        <w:t>5 А</w:t>
      </w:r>
    </w:p>
    <w:p w:rsidR="005040DE" w:rsidRDefault="005040DE" w:rsidP="00845789">
      <w:pPr>
        <w:pStyle w:val="NormalWeb"/>
        <w:spacing w:before="0" w:beforeAutospacing="0" w:after="0"/>
        <w:jc w:val="both"/>
      </w:pPr>
      <w:r>
        <w:rPr>
          <w:b/>
          <w:bCs/>
          <w:sz w:val="32"/>
          <w:szCs w:val="32"/>
        </w:rPr>
        <w:t xml:space="preserve">Руководитель: </w:t>
      </w:r>
      <w:r>
        <w:rPr>
          <w:sz w:val="32"/>
          <w:szCs w:val="32"/>
        </w:rPr>
        <w:t>Рязанцева Елена Ивановна</w:t>
      </w:r>
    </w:p>
    <w:p w:rsidR="005040DE" w:rsidRDefault="005040DE" w:rsidP="00845789">
      <w:pPr>
        <w:pStyle w:val="NormalWeb"/>
        <w:spacing w:before="0" w:beforeAutospacing="0" w:after="0"/>
        <w:jc w:val="both"/>
      </w:pPr>
      <w:r>
        <w:rPr>
          <w:sz w:val="32"/>
          <w:szCs w:val="32"/>
        </w:rPr>
        <w:t>учитель начальных классов МБОУ Гимназии №2</w:t>
      </w:r>
    </w:p>
    <w:p w:rsidR="005040DE" w:rsidRDefault="005040DE" w:rsidP="00845789">
      <w:pPr>
        <w:pStyle w:val="NormalWeb"/>
        <w:spacing w:before="0" w:beforeAutospacing="0" w:after="0"/>
        <w:jc w:val="center"/>
        <w:rPr>
          <w:b/>
          <w:bCs/>
          <w:sz w:val="27"/>
          <w:szCs w:val="27"/>
        </w:rPr>
      </w:pPr>
    </w:p>
    <w:p w:rsidR="005040DE" w:rsidRDefault="005040DE" w:rsidP="00845789">
      <w:pPr>
        <w:pStyle w:val="NormalWeb"/>
        <w:spacing w:before="0" w:beforeAutospacing="0" w:after="0"/>
        <w:jc w:val="center"/>
      </w:pPr>
      <w:r>
        <w:rPr>
          <w:b/>
          <w:bCs/>
          <w:sz w:val="27"/>
          <w:szCs w:val="27"/>
        </w:rPr>
        <w:t>Нерюнгри</w:t>
      </w:r>
    </w:p>
    <w:p w:rsidR="005040DE" w:rsidRPr="002F7C50" w:rsidRDefault="005040DE" w:rsidP="00845789">
      <w:pPr>
        <w:pStyle w:val="NormalWeb"/>
        <w:spacing w:before="0" w:beforeAutospacing="0" w:after="0"/>
        <w:jc w:val="center"/>
        <w:sectPr w:rsidR="005040DE" w:rsidRPr="002F7C50" w:rsidSect="00E937B7">
          <w:footerReference w:type="default" r:id="rId7"/>
          <w:pgSz w:w="11906" w:h="16838"/>
          <w:pgMar w:top="1134" w:right="850" w:bottom="1134" w:left="1701" w:header="708" w:footer="708" w:gutter="0"/>
          <w:pgBorders w:offsetFrom="page">
            <w:top w:val="thinThickThinSmallGap" w:sz="24" w:space="24" w:color="006600"/>
            <w:left w:val="thinThickThinSmallGap" w:sz="24" w:space="24" w:color="006600"/>
            <w:bottom w:val="thinThickThinSmallGap" w:sz="24" w:space="24" w:color="006600"/>
            <w:right w:val="thinThickThinSmallGap" w:sz="24" w:space="24" w:color="006600"/>
          </w:pgBorders>
          <w:cols w:space="708"/>
          <w:docGrid w:linePitch="360"/>
        </w:sectPr>
      </w:pPr>
      <w:r>
        <w:rPr>
          <w:b/>
          <w:bCs/>
          <w:sz w:val="27"/>
          <w:szCs w:val="27"/>
        </w:rPr>
        <w:t xml:space="preserve">2015 </w:t>
      </w:r>
    </w:p>
    <w:p w:rsidR="005040DE" w:rsidRPr="00074051" w:rsidRDefault="005040DE" w:rsidP="0038409E">
      <w:pPr>
        <w:pStyle w:val="NormalWeb"/>
        <w:spacing w:before="0" w:beforeAutospacing="0" w:after="0" w:line="360" w:lineRule="auto"/>
        <w:ind w:firstLine="709"/>
        <w:jc w:val="center"/>
        <w:rPr>
          <w:b/>
        </w:rPr>
      </w:pPr>
      <w:r w:rsidRPr="00074051">
        <w:rPr>
          <w:b/>
        </w:rPr>
        <w:t>Содержание</w:t>
      </w:r>
    </w:p>
    <w:p w:rsidR="005040DE" w:rsidRPr="00672A00" w:rsidRDefault="005040DE" w:rsidP="00672A00">
      <w:pPr>
        <w:pStyle w:val="NormalWeb"/>
        <w:spacing w:before="0" w:beforeAutospacing="0" w:after="0" w:line="360" w:lineRule="auto"/>
        <w:ind w:firstLine="709"/>
        <w:jc w:val="both"/>
      </w:pPr>
      <w:r w:rsidRPr="00672A00">
        <w:t>Введение..................................................................................................</w:t>
      </w:r>
      <w:r>
        <w:t>.............................</w:t>
      </w:r>
      <w:r w:rsidRPr="00672A00">
        <w:t>3</w:t>
      </w:r>
    </w:p>
    <w:p w:rsidR="005040DE" w:rsidRPr="00672A00" w:rsidRDefault="005040DE" w:rsidP="00672A00">
      <w:pPr>
        <w:pStyle w:val="NormalWeb"/>
        <w:spacing w:before="0" w:beforeAutospacing="0" w:after="0" w:line="360" w:lineRule="auto"/>
        <w:ind w:firstLine="709"/>
        <w:jc w:val="both"/>
      </w:pPr>
      <w:r w:rsidRPr="00672A00">
        <w:t>1. Основная часть.....................................................................................................</w:t>
      </w:r>
      <w:r>
        <w:t>............4</w:t>
      </w:r>
    </w:p>
    <w:p w:rsidR="005040DE" w:rsidRPr="00672A00" w:rsidRDefault="005040DE" w:rsidP="00672A00">
      <w:pPr>
        <w:pStyle w:val="NormalWeb"/>
        <w:spacing w:before="0" w:beforeAutospacing="0" w:after="0" w:line="360" w:lineRule="auto"/>
        <w:ind w:firstLine="709"/>
        <w:jc w:val="both"/>
      </w:pPr>
      <w:r w:rsidRPr="00672A00">
        <w:t>Заключение..........................................................................................................................</w:t>
      </w:r>
      <w:r>
        <w:t>.6</w:t>
      </w:r>
    </w:p>
    <w:p w:rsidR="005040DE" w:rsidRPr="00672A00" w:rsidRDefault="005040DE" w:rsidP="00672A00">
      <w:pPr>
        <w:pStyle w:val="NormalWeb"/>
        <w:spacing w:before="0" w:beforeAutospacing="0" w:after="0" w:line="360" w:lineRule="auto"/>
        <w:ind w:firstLine="709"/>
        <w:jc w:val="both"/>
      </w:pPr>
      <w:r w:rsidRPr="00672A00">
        <w:t>Список литературы..................................................................................</w:t>
      </w:r>
      <w:r>
        <w:t>............................7</w:t>
      </w:r>
    </w:p>
    <w:p w:rsidR="005040DE" w:rsidRPr="00672A00" w:rsidRDefault="005040DE" w:rsidP="00672A00">
      <w:pPr>
        <w:pStyle w:val="NormalWeb"/>
        <w:spacing w:before="0" w:beforeAutospacing="0" w:after="0" w:line="360" w:lineRule="auto"/>
        <w:ind w:firstLine="709"/>
        <w:jc w:val="both"/>
      </w:pPr>
      <w:r w:rsidRPr="00672A00">
        <w:rPr>
          <w:b/>
        </w:rPr>
        <w:t>Приложение № 1</w:t>
      </w:r>
      <w:r w:rsidRPr="00672A00">
        <w:rPr>
          <w:i/>
        </w:rPr>
        <w:t>Анкета  1</w:t>
      </w:r>
      <w:r w:rsidRPr="00672A00">
        <w:t>..................................................................</w:t>
      </w:r>
      <w:r>
        <w:t>.............................10</w:t>
      </w:r>
    </w:p>
    <w:p w:rsidR="005040DE" w:rsidRPr="00672A00" w:rsidRDefault="005040DE" w:rsidP="00672A00">
      <w:pPr>
        <w:pStyle w:val="NormalWeb"/>
        <w:spacing w:before="0" w:beforeAutospacing="0" w:after="0" w:line="360" w:lineRule="auto"/>
        <w:ind w:firstLine="709"/>
        <w:jc w:val="both"/>
      </w:pPr>
      <w:r w:rsidRPr="00672A00">
        <w:rPr>
          <w:b/>
        </w:rPr>
        <w:t>Приложение № 2</w:t>
      </w:r>
      <w:r w:rsidRPr="00672A00">
        <w:rPr>
          <w:i/>
        </w:rPr>
        <w:t>Анкета 2</w:t>
      </w:r>
      <w:r w:rsidRPr="00672A00">
        <w:t>......................................................................</w:t>
      </w:r>
      <w:r>
        <w:t>..........................11</w:t>
      </w:r>
    </w:p>
    <w:p w:rsidR="005040DE" w:rsidRPr="00672A00" w:rsidRDefault="005040DE" w:rsidP="00672A00">
      <w:pPr>
        <w:pStyle w:val="NormalWeb"/>
        <w:spacing w:before="0" w:beforeAutospacing="0" w:after="0" w:line="360" w:lineRule="auto"/>
        <w:ind w:firstLine="709"/>
        <w:jc w:val="both"/>
      </w:pPr>
      <w:r w:rsidRPr="00672A00">
        <w:rPr>
          <w:b/>
        </w:rPr>
        <w:t>Приложение № 3</w:t>
      </w:r>
      <w:r w:rsidRPr="00672A00">
        <w:rPr>
          <w:i/>
        </w:rPr>
        <w:t>Анкета 3</w:t>
      </w:r>
      <w:r w:rsidRPr="00672A00">
        <w:t>.....................................................................</w:t>
      </w:r>
      <w:r>
        <w:t>...........................12</w:t>
      </w:r>
    </w:p>
    <w:p w:rsidR="005040DE" w:rsidRPr="00672A00" w:rsidRDefault="005040DE" w:rsidP="00672A00">
      <w:pPr>
        <w:pStyle w:val="NormalWeb"/>
        <w:spacing w:before="0" w:beforeAutospacing="0" w:after="0" w:line="360" w:lineRule="auto"/>
        <w:ind w:firstLine="709"/>
        <w:jc w:val="both"/>
        <w:rPr>
          <w:color w:val="000000"/>
        </w:rPr>
      </w:pPr>
      <w:r>
        <w:rPr>
          <w:b/>
        </w:rPr>
        <w:t>Приложение № 4</w:t>
      </w:r>
      <w:r w:rsidRPr="00672A00">
        <w:rPr>
          <w:i/>
        </w:rPr>
        <w:t xml:space="preserve">Исследование </w:t>
      </w:r>
      <w:r w:rsidRPr="00672A00">
        <w:rPr>
          <w:i/>
          <w:color w:val="000000"/>
        </w:rPr>
        <w:t>влияния зубных паст на  зубную эмаль</w:t>
      </w:r>
      <w:r w:rsidRPr="00672A00">
        <w:rPr>
          <w:color w:val="000000"/>
        </w:rPr>
        <w:t>.....................</w:t>
      </w:r>
      <w:r>
        <w:rPr>
          <w:color w:val="000000"/>
        </w:rPr>
        <w:t>.13</w:t>
      </w:r>
    </w:p>
    <w:p w:rsidR="005040DE" w:rsidRPr="00672A00" w:rsidRDefault="005040DE" w:rsidP="00672A00">
      <w:pPr>
        <w:pStyle w:val="NormalWeb"/>
        <w:spacing w:before="0" w:beforeAutospacing="0" w:after="0" w:line="360" w:lineRule="auto"/>
        <w:ind w:firstLine="709"/>
        <w:jc w:val="both"/>
        <w:rPr>
          <w:i/>
          <w:color w:val="000000"/>
        </w:rPr>
      </w:pPr>
      <w:r>
        <w:rPr>
          <w:b/>
          <w:color w:val="000000"/>
        </w:rPr>
        <w:t>Приложение № 5</w:t>
      </w:r>
      <w:r w:rsidRPr="00672A00">
        <w:rPr>
          <w:i/>
          <w:color w:val="000000"/>
        </w:rPr>
        <w:t>Исследование влияния зубных паст на кислотность слюны</w:t>
      </w:r>
      <w:r w:rsidRPr="00E80665">
        <w:rPr>
          <w:color w:val="000000"/>
        </w:rPr>
        <w:t>...........14</w:t>
      </w:r>
    </w:p>
    <w:p w:rsidR="005040DE" w:rsidRPr="00672A00" w:rsidRDefault="005040DE" w:rsidP="00672A00">
      <w:pPr>
        <w:pStyle w:val="NormalWeb"/>
        <w:spacing w:before="0" w:beforeAutospacing="0" w:after="0" w:line="360" w:lineRule="auto"/>
        <w:ind w:firstLine="709"/>
        <w:jc w:val="both"/>
        <w:rPr>
          <w:i/>
          <w:color w:val="000000"/>
        </w:rPr>
      </w:pPr>
      <w:r>
        <w:rPr>
          <w:b/>
          <w:color w:val="000000"/>
        </w:rPr>
        <w:t>Приложение № 6</w:t>
      </w:r>
      <w:r w:rsidRPr="00672A00">
        <w:rPr>
          <w:i/>
          <w:color w:val="000000"/>
        </w:rPr>
        <w:t>Определения кислотоустойчивости эмали по ТЭР-тесту</w:t>
      </w:r>
      <w:r w:rsidRPr="00E80665">
        <w:rPr>
          <w:color w:val="000000"/>
        </w:rPr>
        <w:t>.............15</w:t>
      </w:r>
    </w:p>
    <w:p w:rsidR="005040DE" w:rsidRDefault="005040DE" w:rsidP="00672A00">
      <w:pPr>
        <w:pStyle w:val="NormalWeb"/>
        <w:spacing w:before="0" w:beforeAutospacing="0" w:after="0" w:line="360" w:lineRule="auto"/>
        <w:ind w:firstLine="709"/>
        <w:jc w:val="both"/>
        <w:rPr>
          <w:i/>
        </w:rPr>
      </w:pPr>
      <w:r>
        <w:rPr>
          <w:b/>
          <w:color w:val="000000"/>
        </w:rPr>
        <w:t>Приложение № 7</w:t>
      </w:r>
      <w:r w:rsidRPr="00672A00">
        <w:rPr>
          <w:i/>
        </w:rPr>
        <w:t xml:space="preserve">Исследование отбеливающих и абразивных свойств зубной </w:t>
      </w:r>
    </w:p>
    <w:p w:rsidR="005040DE" w:rsidRPr="00E80665" w:rsidRDefault="005040DE" w:rsidP="00ED3C95">
      <w:pPr>
        <w:pStyle w:val="NormalWeb"/>
        <w:spacing w:before="0" w:beforeAutospacing="0" w:after="0" w:line="360" w:lineRule="auto"/>
        <w:ind w:firstLine="709"/>
        <w:jc w:val="both"/>
      </w:pPr>
      <w:r w:rsidRPr="00672A00">
        <w:rPr>
          <w:i/>
        </w:rPr>
        <w:t>пасты</w:t>
      </w:r>
      <w:r w:rsidRPr="00E80665">
        <w:t>.....................................................................................................................................17</w:t>
      </w:r>
    </w:p>
    <w:p w:rsidR="005040DE" w:rsidRDefault="005040DE" w:rsidP="00ED3C95">
      <w:pPr>
        <w:pStyle w:val="NormalWeb"/>
        <w:spacing w:before="0" w:beforeAutospacing="0" w:after="0" w:line="360" w:lineRule="auto"/>
        <w:ind w:firstLine="709"/>
        <w:jc w:val="both"/>
        <w:rPr>
          <w:i/>
        </w:rPr>
      </w:pPr>
      <w:r>
        <w:rPr>
          <w:b/>
        </w:rPr>
        <w:t>Приложение № 8</w:t>
      </w:r>
      <w:r w:rsidRPr="00672A00">
        <w:rPr>
          <w:i/>
        </w:rPr>
        <w:t xml:space="preserve"> Исследование зубных паст на пенообразование</w:t>
      </w:r>
      <w:r w:rsidRPr="00E80665">
        <w:t>...............................</w:t>
      </w:r>
      <w:r>
        <w:t>.</w:t>
      </w:r>
      <w:r w:rsidRPr="00E80665">
        <w:t>19</w:t>
      </w:r>
    </w:p>
    <w:p w:rsidR="005040DE" w:rsidRPr="00ED3C95" w:rsidRDefault="005040DE" w:rsidP="00ED3C95">
      <w:pPr>
        <w:pStyle w:val="NormalWeb"/>
        <w:spacing w:before="0" w:beforeAutospacing="0" w:after="0" w:line="360" w:lineRule="auto"/>
        <w:ind w:firstLine="709"/>
        <w:jc w:val="both"/>
        <w:rPr>
          <w:i/>
        </w:rPr>
      </w:pPr>
      <w:r w:rsidRPr="00ED3C95">
        <w:rPr>
          <w:i/>
        </w:rPr>
        <w:t>Состав зубных паст, отобранных для исследования</w:t>
      </w:r>
    </w:p>
    <w:p w:rsidR="005040DE" w:rsidRPr="00074051" w:rsidRDefault="005040DE" w:rsidP="00ED3C95">
      <w:pPr>
        <w:pStyle w:val="NormalWeb"/>
        <w:spacing w:before="0" w:beforeAutospacing="0" w:after="0" w:line="360" w:lineRule="auto"/>
        <w:ind w:firstLine="709"/>
        <w:jc w:val="both"/>
        <w:rPr>
          <w:i/>
        </w:rPr>
      </w:pPr>
    </w:p>
    <w:p w:rsidR="005040DE" w:rsidRPr="00074051" w:rsidRDefault="005040DE" w:rsidP="0038409E">
      <w:pPr>
        <w:pStyle w:val="NormalWeb"/>
        <w:spacing w:before="0" w:beforeAutospacing="0" w:after="0" w:line="360" w:lineRule="auto"/>
        <w:ind w:firstLine="709"/>
        <w:jc w:val="both"/>
        <w:rPr>
          <w:color w:val="000000"/>
        </w:rPr>
      </w:pPr>
    </w:p>
    <w:p w:rsidR="005040DE" w:rsidRPr="00074051" w:rsidRDefault="005040DE" w:rsidP="0038409E">
      <w:pPr>
        <w:pStyle w:val="NormalWeb"/>
        <w:spacing w:before="0" w:beforeAutospacing="0" w:after="0" w:line="360" w:lineRule="auto"/>
        <w:ind w:firstLine="709"/>
        <w:jc w:val="both"/>
      </w:pPr>
    </w:p>
    <w:p w:rsidR="005040DE" w:rsidRPr="00074051" w:rsidRDefault="005040DE" w:rsidP="0038409E">
      <w:pPr>
        <w:pStyle w:val="NormalWeb"/>
        <w:spacing w:before="0" w:beforeAutospacing="0" w:after="0" w:line="360" w:lineRule="auto"/>
        <w:ind w:firstLine="709"/>
        <w:jc w:val="both"/>
        <w:rPr>
          <w:b/>
        </w:rPr>
      </w:pPr>
    </w:p>
    <w:p w:rsidR="005040DE" w:rsidRPr="00074051" w:rsidRDefault="005040DE" w:rsidP="0038409E">
      <w:pPr>
        <w:pStyle w:val="NormalWeb"/>
        <w:spacing w:before="0" w:beforeAutospacing="0" w:after="0" w:line="360" w:lineRule="auto"/>
        <w:ind w:firstLine="709"/>
        <w:jc w:val="both"/>
      </w:pPr>
    </w:p>
    <w:p w:rsidR="005040DE" w:rsidRPr="00074051"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both"/>
      </w:pPr>
    </w:p>
    <w:p w:rsidR="005040DE" w:rsidRPr="00EF31D9" w:rsidRDefault="005040DE" w:rsidP="0038409E">
      <w:pPr>
        <w:pStyle w:val="NormalWeb"/>
        <w:spacing w:before="0" w:beforeAutospacing="0" w:after="0" w:line="360" w:lineRule="auto"/>
        <w:ind w:firstLine="709"/>
        <w:jc w:val="both"/>
      </w:pPr>
    </w:p>
    <w:p w:rsidR="005040DE" w:rsidRDefault="005040DE" w:rsidP="0038409E">
      <w:pPr>
        <w:pStyle w:val="NormalWeb"/>
        <w:spacing w:before="0" w:beforeAutospacing="0" w:after="0" w:line="360" w:lineRule="auto"/>
        <w:ind w:firstLine="709"/>
        <w:jc w:val="center"/>
        <w:rPr>
          <w:b/>
        </w:rPr>
      </w:pPr>
      <w:r w:rsidRPr="00B6796F">
        <w:rPr>
          <w:b/>
        </w:rPr>
        <w:t>Введение</w:t>
      </w:r>
    </w:p>
    <w:p w:rsidR="005040DE" w:rsidRPr="00587052" w:rsidRDefault="005040DE" w:rsidP="00587052">
      <w:pPr>
        <w:pStyle w:val="NormalWeb"/>
        <w:spacing w:before="0" w:beforeAutospacing="0" w:after="0" w:line="360" w:lineRule="auto"/>
        <w:ind w:firstLine="709"/>
        <w:jc w:val="both"/>
      </w:pPr>
      <w:r w:rsidRPr="00587052">
        <w:t>Всем известно, как важно соблюдать гигиену ротовой полости. Раньше я не задумывался, почему за полостью рта требуется такой тщательный уход. Не задумывался до тех самых пор, пока мне не пришлось обратиться к стоматологу - у меня заболел зуб. Я был крайне удивлен этому, ведь я соблюдал гигиену полости рта и чистил зубы каждый день. Неужели я что-то делал неправильно? Тогда я решил более тщательно изучить вопрос: что такое ротовая полость и как правильно соблюдать ее гигиену. Ведь здоровые крепкие зубы - это половина успеха в жизни. Передо мною встал вопрос: какую зубную пасту выбрать и по каким критериям осуществить выбор, и вся ли зубная паста оказывает полезное воздействие на микрофлору ротовой полости?</w:t>
      </w:r>
    </w:p>
    <w:p w:rsidR="005040DE" w:rsidRPr="00B6796F" w:rsidRDefault="005040DE" w:rsidP="0038409E">
      <w:pPr>
        <w:pStyle w:val="NormalWeb"/>
        <w:spacing w:before="0" w:beforeAutospacing="0" w:after="0" w:line="360" w:lineRule="auto"/>
        <w:ind w:firstLine="709"/>
        <w:jc w:val="both"/>
      </w:pPr>
      <w:r w:rsidRPr="00B6796F">
        <w:rPr>
          <w:b/>
          <w:bCs/>
        </w:rPr>
        <w:t>Актуальность:</w:t>
      </w:r>
      <w:r w:rsidRPr="00B6796F">
        <w:t xml:space="preserve"> Похоже, актуальность данной работы просто очевидна, ведь зубная паста является основным незаменимым средством гигиены полости рта. </w:t>
      </w:r>
      <w:r w:rsidRPr="00AD7589">
        <w:t xml:space="preserve">Меня заинтересовало, как правильно выбрать зубную пасту и какое воздействие она </w:t>
      </w:r>
      <w:r w:rsidRPr="007D527F">
        <w:rPr>
          <w:shd w:val="clear" w:color="auto" w:fill="FFFFFF"/>
        </w:rPr>
        <w:t>оказывает на</w:t>
      </w:r>
      <w:r w:rsidRPr="00AD7589">
        <w:t xml:space="preserve"> микрофлору ротовой полости?</w:t>
      </w:r>
    </w:p>
    <w:p w:rsidR="005040DE" w:rsidRPr="00B6796F" w:rsidRDefault="005040DE" w:rsidP="0038409E">
      <w:pPr>
        <w:pStyle w:val="NormalWeb"/>
        <w:spacing w:before="0" w:beforeAutospacing="0" w:after="0" w:line="360" w:lineRule="auto"/>
        <w:ind w:firstLine="709"/>
        <w:jc w:val="both"/>
      </w:pPr>
      <w:r w:rsidRPr="00B6796F">
        <w:rPr>
          <w:b/>
          <w:bCs/>
        </w:rPr>
        <w:t>Цель работы:</w:t>
      </w:r>
      <w:r w:rsidRPr="00AD7589">
        <w:t>провести исследование потребительских предпочтений зубной пасты</w:t>
      </w:r>
      <w:r w:rsidRPr="00B6796F">
        <w:t xml:space="preserve"> и выявить влияние отдельных ее компонентов на микрофлору полости рта.</w:t>
      </w:r>
    </w:p>
    <w:p w:rsidR="005040DE" w:rsidRPr="00B6796F" w:rsidRDefault="005040DE" w:rsidP="0038409E">
      <w:pPr>
        <w:pStyle w:val="NormalWeb"/>
        <w:spacing w:before="0" w:beforeAutospacing="0" w:after="0" w:line="360" w:lineRule="auto"/>
        <w:ind w:firstLine="709"/>
        <w:jc w:val="both"/>
      </w:pPr>
      <w:r w:rsidRPr="00B6796F">
        <w:rPr>
          <w:b/>
          <w:bCs/>
        </w:rPr>
        <w:t>Задачи:</w:t>
      </w:r>
    </w:p>
    <w:p w:rsidR="005040DE" w:rsidRPr="00B6796F" w:rsidRDefault="005040DE" w:rsidP="0038409E">
      <w:pPr>
        <w:pStyle w:val="NormalWeb"/>
        <w:spacing w:before="0" w:beforeAutospacing="0" w:after="0" w:line="360" w:lineRule="auto"/>
        <w:ind w:firstLine="709"/>
        <w:jc w:val="both"/>
      </w:pPr>
      <w:r w:rsidRPr="00B6796F">
        <w:t>- изучить научную литературу по данной теме;</w:t>
      </w:r>
    </w:p>
    <w:p w:rsidR="005040DE" w:rsidRPr="00B6796F" w:rsidRDefault="005040DE" w:rsidP="0038409E">
      <w:pPr>
        <w:pStyle w:val="NormalWeb"/>
        <w:spacing w:before="0" w:beforeAutospacing="0" w:after="0" w:line="360" w:lineRule="auto"/>
        <w:ind w:firstLine="709"/>
        <w:jc w:val="both"/>
      </w:pPr>
      <w:r w:rsidRPr="00B6796F">
        <w:t>- провести социологический опрос;</w:t>
      </w:r>
    </w:p>
    <w:p w:rsidR="005040DE" w:rsidRPr="00B6796F" w:rsidRDefault="005040DE" w:rsidP="0038409E">
      <w:pPr>
        <w:pStyle w:val="NormalWeb"/>
        <w:spacing w:before="0" w:beforeAutospacing="0" w:after="0" w:line="360" w:lineRule="auto"/>
        <w:ind w:firstLine="709"/>
        <w:jc w:val="both"/>
      </w:pPr>
      <w:r w:rsidRPr="00B6796F">
        <w:t>- определить и проанализировать состав отдельных видов зубных паст;</w:t>
      </w:r>
    </w:p>
    <w:p w:rsidR="005040DE" w:rsidRPr="00B6796F" w:rsidRDefault="005040DE" w:rsidP="0038409E">
      <w:pPr>
        <w:pStyle w:val="NormalWeb"/>
        <w:spacing w:before="0" w:beforeAutospacing="0" w:after="0" w:line="360" w:lineRule="auto"/>
        <w:ind w:firstLine="709"/>
        <w:jc w:val="both"/>
      </w:pPr>
      <w:r w:rsidRPr="00B6796F">
        <w:t>- опытным путем исследовать влияние отдельных компонентов зубных паст на микрофлору ротовой полости;</w:t>
      </w:r>
    </w:p>
    <w:p w:rsidR="005040DE" w:rsidRPr="00B6796F" w:rsidRDefault="005040DE" w:rsidP="0038409E">
      <w:pPr>
        <w:pStyle w:val="NormalWeb"/>
        <w:spacing w:before="0" w:beforeAutospacing="0" w:after="0" w:line="360" w:lineRule="auto"/>
        <w:ind w:firstLine="709"/>
        <w:jc w:val="both"/>
      </w:pPr>
      <w:r w:rsidRPr="00B6796F">
        <w:t>- проанализировать проделанную работу;</w:t>
      </w:r>
    </w:p>
    <w:p w:rsidR="005040DE" w:rsidRPr="00B6796F" w:rsidRDefault="005040DE" w:rsidP="0038409E">
      <w:pPr>
        <w:pStyle w:val="NormalWeb"/>
        <w:spacing w:before="0" w:beforeAutospacing="0" w:after="0" w:line="360" w:lineRule="auto"/>
        <w:ind w:firstLine="709"/>
        <w:jc w:val="both"/>
      </w:pPr>
      <w:r w:rsidRPr="00B6796F">
        <w:t>- сделать выводы.</w:t>
      </w:r>
    </w:p>
    <w:p w:rsidR="005040DE" w:rsidRPr="00B6796F" w:rsidRDefault="005040DE" w:rsidP="0038409E">
      <w:pPr>
        <w:pStyle w:val="NormalWeb"/>
        <w:spacing w:before="0" w:beforeAutospacing="0" w:after="0" w:line="360" w:lineRule="auto"/>
        <w:ind w:firstLine="709"/>
        <w:jc w:val="both"/>
      </w:pPr>
      <w:r w:rsidRPr="00B6796F">
        <w:rPr>
          <w:b/>
          <w:bCs/>
        </w:rPr>
        <w:t>Объект исследования</w:t>
      </w:r>
      <w:r w:rsidRPr="00B6796F">
        <w:t>: зубная паста.</w:t>
      </w:r>
    </w:p>
    <w:p w:rsidR="005040DE" w:rsidRPr="00B6796F" w:rsidRDefault="005040DE" w:rsidP="0038409E">
      <w:pPr>
        <w:pStyle w:val="NormalWeb"/>
        <w:spacing w:before="0" w:beforeAutospacing="0" w:after="0" w:line="360" w:lineRule="auto"/>
        <w:ind w:firstLine="709"/>
        <w:jc w:val="both"/>
      </w:pPr>
      <w:r w:rsidRPr="00B6796F">
        <w:rPr>
          <w:b/>
          <w:bCs/>
        </w:rPr>
        <w:t>Предмет исследования:</w:t>
      </w:r>
      <w:r w:rsidRPr="00AD7589">
        <w:t>отдельные виды зубных паст</w:t>
      </w:r>
      <w:r w:rsidRPr="00B6796F">
        <w:t>.</w:t>
      </w:r>
    </w:p>
    <w:p w:rsidR="005040DE" w:rsidRPr="00B6796F" w:rsidRDefault="005040DE" w:rsidP="0038409E">
      <w:pPr>
        <w:pStyle w:val="NormalWeb"/>
        <w:spacing w:before="0" w:beforeAutospacing="0" w:after="0" w:line="360" w:lineRule="auto"/>
        <w:ind w:firstLine="709"/>
        <w:jc w:val="both"/>
      </w:pPr>
      <w:r w:rsidRPr="00B6796F">
        <w:rPr>
          <w:b/>
          <w:bCs/>
        </w:rPr>
        <w:t>Методы исследования:</w:t>
      </w:r>
      <w:r w:rsidRPr="00B6796F">
        <w:t xml:space="preserve"> социологический опрос, лабораторные исследования, наблюдение, сравнение, анализ, изучение литературы.</w:t>
      </w:r>
    </w:p>
    <w:p w:rsidR="005040DE" w:rsidRPr="00B6796F" w:rsidRDefault="005040DE" w:rsidP="0038409E">
      <w:pPr>
        <w:pStyle w:val="NormalWeb"/>
        <w:spacing w:before="0" w:beforeAutospacing="0" w:after="0" w:line="360" w:lineRule="auto"/>
        <w:ind w:firstLine="709"/>
        <w:jc w:val="both"/>
      </w:pPr>
      <w:r w:rsidRPr="00AD7589">
        <w:rPr>
          <w:b/>
          <w:bCs/>
        </w:rPr>
        <w:t>Гипотеза:</w:t>
      </w:r>
      <w:r w:rsidRPr="00AD7589">
        <w:t xml:space="preserve"> все зубные пасты, которые человек использует для очистки зубов,оказывают полезное влияние на микрофлору ротовой полости.</w:t>
      </w:r>
    </w:p>
    <w:p w:rsidR="005040DE" w:rsidRPr="00B6796F" w:rsidRDefault="005040DE" w:rsidP="0038409E">
      <w:pPr>
        <w:pStyle w:val="NormalWeb"/>
        <w:spacing w:before="0" w:beforeAutospacing="0" w:after="0" w:line="360" w:lineRule="auto"/>
        <w:ind w:firstLine="709"/>
        <w:jc w:val="both"/>
      </w:pPr>
      <w:r w:rsidRPr="00AD7589">
        <w:t>Практическая значимость заключается в возможности использования материаловработы:</w:t>
      </w:r>
    </w:p>
    <w:p w:rsidR="005040DE" w:rsidRDefault="005040DE" w:rsidP="00587052">
      <w:pPr>
        <w:pStyle w:val="NormalWeb"/>
        <w:spacing w:before="0" w:beforeAutospacing="0" w:after="0" w:line="360" w:lineRule="auto"/>
        <w:ind w:firstLine="709"/>
        <w:jc w:val="both"/>
      </w:pPr>
      <w:r w:rsidRPr="00B6796F">
        <w:t>- при выборе зубной пасты потребителями</w:t>
      </w:r>
    </w:p>
    <w:p w:rsidR="005040DE" w:rsidRDefault="005040DE" w:rsidP="00587052">
      <w:pPr>
        <w:pStyle w:val="NormalWeb"/>
        <w:spacing w:before="0" w:beforeAutospacing="0" w:after="0" w:line="360" w:lineRule="auto"/>
        <w:jc w:val="both"/>
      </w:pPr>
    </w:p>
    <w:p w:rsidR="005040DE" w:rsidRDefault="005040DE" w:rsidP="0038409E">
      <w:pPr>
        <w:pStyle w:val="NormalWeb"/>
        <w:spacing w:before="0" w:beforeAutospacing="0" w:after="0" w:line="360" w:lineRule="auto"/>
        <w:ind w:firstLine="709"/>
        <w:jc w:val="center"/>
        <w:rPr>
          <w:b/>
        </w:rPr>
      </w:pPr>
      <w:r w:rsidRPr="0096057B">
        <w:rPr>
          <w:b/>
        </w:rPr>
        <w:t>Основная часть</w:t>
      </w:r>
    </w:p>
    <w:p w:rsidR="005040DE" w:rsidRPr="00F727B9" w:rsidRDefault="005040DE" w:rsidP="00131101">
      <w:pPr>
        <w:spacing w:after="0" w:line="360" w:lineRule="auto"/>
        <w:ind w:firstLine="709"/>
        <w:jc w:val="both"/>
        <w:rPr>
          <w:rFonts w:ascii="Times New Roman" w:hAnsi="Times New Roman"/>
          <w:sz w:val="24"/>
          <w:szCs w:val="24"/>
        </w:rPr>
      </w:pPr>
      <w:r w:rsidRPr="00F727B9">
        <w:rPr>
          <w:rFonts w:ascii="Times New Roman" w:hAnsi="Times New Roman"/>
          <w:sz w:val="24"/>
          <w:szCs w:val="24"/>
        </w:rPr>
        <w:t xml:space="preserve">Первые рецепты зубной пасты относятся к </w:t>
      </w:r>
      <w:smartTag w:uri="urn:schemas-microsoft-com:office:smarttags" w:element="metricconverter">
        <w:smartTagPr>
          <w:attr w:name="ProductID" w:val="1500 г"/>
        </w:smartTagPr>
        <w:r w:rsidRPr="00F727B9">
          <w:rPr>
            <w:rFonts w:ascii="Times New Roman" w:hAnsi="Times New Roman"/>
            <w:sz w:val="24"/>
            <w:szCs w:val="24"/>
          </w:rPr>
          <w:t>1500 г</w:t>
        </w:r>
      </w:smartTag>
      <w:r w:rsidRPr="00F727B9">
        <w:rPr>
          <w:rFonts w:ascii="Times New Roman" w:hAnsi="Times New Roman"/>
          <w:sz w:val="24"/>
          <w:szCs w:val="24"/>
        </w:rPr>
        <w:t xml:space="preserve">. до н. э. Использовать зубные пасты рекомендовал еще Гиппократ (460-377 до н.э.) В 1873 году компания </w:t>
      </w:r>
      <w:r w:rsidRPr="00CB614E">
        <w:rPr>
          <w:rFonts w:ascii="Times New Roman" w:hAnsi="Times New Roman"/>
          <w:sz w:val="24"/>
          <w:szCs w:val="24"/>
          <w:lang w:val="en-US"/>
        </w:rPr>
        <w:t>Colgate</w:t>
      </w:r>
      <w:r w:rsidRPr="00F727B9">
        <w:rPr>
          <w:rFonts w:ascii="Times New Roman" w:hAnsi="Times New Roman"/>
          <w:sz w:val="24"/>
          <w:szCs w:val="24"/>
        </w:rPr>
        <w:t xml:space="preserve"> представила на американском рынке ароматизированную зубную пасту в банке</w:t>
      </w:r>
      <w:r>
        <w:rPr>
          <w:rFonts w:ascii="Times New Roman" w:hAnsi="Times New Roman"/>
          <w:sz w:val="24"/>
          <w:szCs w:val="24"/>
        </w:rPr>
        <w:t>, которую</w:t>
      </w:r>
      <w:r w:rsidRPr="00F727B9">
        <w:rPr>
          <w:rFonts w:ascii="Times New Roman" w:hAnsi="Times New Roman"/>
          <w:sz w:val="24"/>
          <w:szCs w:val="24"/>
        </w:rPr>
        <w:t xml:space="preserve"> два десятилетия спустя заменили тюбики. Они были придуманы дантистом Вашингтоном Шеффилдом из Нью-Лондона. Интересен тот факт, что в России большинство людей в это время продолжали чистить зубы порошком на основе мела, и только в 50-х годах в магазинах стало возможным купить привычный для нас тюбик зубной пасты.</w:t>
      </w:r>
    </w:p>
    <w:p w:rsidR="005040DE" w:rsidRPr="0096057B" w:rsidRDefault="005040DE" w:rsidP="00131101">
      <w:pPr>
        <w:pStyle w:val="NormalWeb"/>
        <w:spacing w:before="0" w:beforeAutospacing="0" w:after="0" w:line="360" w:lineRule="auto"/>
        <w:ind w:firstLine="709"/>
        <w:jc w:val="both"/>
      </w:pPr>
      <w:r w:rsidRPr="00F727B9">
        <w:t>В современном мире производство зубных паст осуществляется на высокотехнологическом оборудовании и полностью механизировано. Для качественного</w:t>
      </w:r>
      <w:r w:rsidRPr="0096057B">
        <w:t xml:space="preserve"> продукта обязательно соблюдение всех международных стандартов качества и безопасности.</w:t>
      </w:r>
    </w:p>
    <w:p w:rsidR="005040DE" w:rsidRPr="0096057B" w:rsidRDefault="005040DE" w:rsidP="00131101">
      <w:pPr>
        <w:pStyle w:val="NormalWeb"/>
        <w:spacing w:before="0" w:beforeAutospacing="0" w:after="0" w:line="360" w:lineRule="auto"/>
        <w:ind w:firstLine="709"/>
        <w:jc w:val="both"/>
      </w:pPr>
      <w:r>
        <w:t xml:space="preserve">В зависимости от состава все </w:t>
      </w:r>
      <w:r w:rsidRPr="0096057B">
        <w:t xml:space="preserve"> зубные пасты </w:t>
      </w:r>
      <w:r>
        <w:t>подразделяют</w:t>
      </w:r>
      <w:r w:rsidRPr="0096057B">
        <w:t xml:space="preserve">ся на две группы: гигиенические и лечебно-профилактические. Гигиенические пасты не содержат активных ингредиентов. Их основное предназначение – удаление зубного налета и дезодорирование полости рта. </w:t>
      </w:r>
      <w:r w:rsidRPr="00131101">
        <w:t xml:space="preserve">Лечебно-профилактические подразделяются на детские, противокариесные, противовосполительные, отбеливающие, для чувствительных зубов, содовые, многофункциональные и универсальные </w:t>
      </w:r>
      <w:r w:rsidRPr="0096057B">
        <w:t xml:space="preserve">. Таким образом, сегодня потребителю предлагается достаточный ассортимент зубных паст (более 1500 видов) и выбрать для себя наиболее подходящую бывает иногда сложно, тем более, что все компании-производители преподносят свою продукцию как самую лучшую. </w:t>
      </w:r>
    </w:p>
    <w:p w:rsidR="005040DE" w:rsidRPr="00C14F48" w:rsidRDefault="005040DE" w:rsidP="00131101">
      <w:pPr>
        <w:pStyle w:val="NormalWeb"/>
        <w:spacing w:before="0" w:beforeAutospacing="0" w:after="0" w:line="360" w:lineRule="auto"/>
        <w:ind w:firstLine="709"/>
        <w:jc w:val="both"/>
      </w:pPr>
      <w:r w:rsidRPr="0096057B">
        <w:t xml:space="preserve">Анализ результатов опроса, проведенного мною среди </w:t>
      </w:r>
      <w:r w:rsidRPr="007D527F">
        <w:rPr>
          <w:shd w:val="clear" w:color="auto" w:fill="FFFFFF"/>
        </w:rPr>
        <w:t>потребителей</w:t>
      </w:r>
      <w:r w:rsidRPr="0096057B">
        <w:t xml:space="preserve"> в возрасте от </w:t>
      </w:r>
      <w:r>
        <w:t>12 до 63</w:t>
      </w:r>
      <w:r w:rsidRPr="00C14F48">
        <w:t xml:space="preserve"> лет (Приложение № 1, 2, </w:t>
      </w:r>
      <w:r w:rsidRPr="004730EC">
        <w:t>3</w:t>
      </w:r>
      <w:r>
        <w:t>) позволил</w:t>
      </w:r>
      <w:r w:rsidRPr="00C14F48">
        <w:t xml:space="preserve"> выделить зубные пасты, которым опрошенные мною респонденты отдают наибольшее предпочтение.</w:t>
      </w:r>
    </w:p>
    <w:p w:rsidR="005040DE" w:rsidRPr="00131101" w:rsidRDefault="005040DE" w:rsidP="00131101">
      <w:pPr>
        <w:spacing w:after="0" w:line="360" w:lineRule="auto"/>
        <w:ind w:firstLine="709"/>
        <w:jc w:val="both"/>
        <w:rPr>
          <w:rFonts w:ascii="Times New Roman" w:hAnsi="Times New Roman"/>
          <w:sz w:val="24"/>
          <w:szCs w:val="24"/>
        </w:rPr>
      </w:pPr>
      <w:r w:rsidRPr="00BF3F76">
        <w:rPr>
          <w:rFonts w:ascii="Times New Roman" w:hAnsi="Times New Roman"/>
          <w:sz w:val="24"/>
          <w:szCs w:val="24"/>
        </w:rPr>
        <w:t xml:space="preserve">В результате мною были исследованы и изучены </w:t>
      </w:r>
      <w:r>
        <w:rPr>
          <w:rFonts w:ascii="Times New Roman" w:hAnsi="Times New Roman"/>
          <w:sz w:val="24"/>
          <w:szCs w:val="24"/>
        </w:rPr>
        <w:t>следующие зубные</w:t>
      </w:r>
      <w:r w:rsidRPr="00BF3F76">
        <w:rPr>
          <w:rFonts w:ascii="Times New Roman" w:hAnsi="Times New Roman"/>
          <w:sz w:val="24"/>
          <w:szCs w:val="24"/>
        </w:rPr>
        <w:t xml:space="preserve"> паст</w:t>
      </w:r>
      <w:r>
        <w:rPr>
          <w:rFonts w:ascii="Times New Roman" w:hAnsi="Times New Roman"/>
          <w:sz w:val="24"/>
          <w:szCs w:val="24"/>
        </w:rPr>
        <w:t>ы</w:t>
      </w:r>
      <w:r w:rsidRPr="00BF3F76">
        <w:rPr>
          <w:rFonts w:ascii="Times New Roman" w:hAnsi="Times New Roman"/>
          <w:sz w:val="24"/>
          <w:szCs w:val="24"/>
        </w:rPr>
        <w:t xml:space="preserve">: </w:t>
      </w:r>
      <w:r w:rsidRPr="00BF3F76">
        <w:rPr>
          <w:rFonts w:ascii="Times New Roman" w:hAnsi="Times New Roman"/>
          <w:sz w:val="24"/>
          <w:szCs w:val="24"/>
          <w:lang w:val="en-US"/>
        </w:rPr>
        <w:t>SPLATProfessionalBiocalcium</w:t>
      </w:r>
      <w:r w:rsidRPr="00BF3F76">
        <w:rPr>
          <w:rFonts w:ascii="Times New Roman" w:hAnsi="Times New Roman"/>
          <w:sz w:val="24"/>
          <w:szCs w:val="24"/>
        </w:rPr>
        <w:t xml:space="preserve">, </w:t>
      </w:r>
      <w:r w:rsidRPr="00BF3F76">
        <w:rPr>
          <w:rFonts w:ascii="Times New Roman" w:hAnsi="Times New Roman"/>
          <w:sz w:val="24"/>
          <w:szCs w:val="24"/>
          <w:lang w:val="en-US"/>
        </w:rPr>
        <w:t>Lacalutaktiv</w:t>
      </w:r>
      <w:r w:rsidRPr="00BF3F76">
        <w:rPr>
          <w:rFonts w:ascii="Times New Roman" w:hAnsi="Times New Roman"/>
          <w:sz w:val="24"/>
          <w:szCs w:val="24"/>
        </w:rPr>
        <w:t>, Лесной бальзам, Дракоша (детская зубная паста)</w:t>
      </w:r>
      <w:r>
        <w:rPr>
          <w:rFonts w:ascii="Times New Roman" w:hAnsi="Times New Roman"/>
          <w:sz w:val="24"/>
          <w:szCs w:val="24"/>
        </w:rPr>
        <w:t xml:space="preserve"> и установлен их состав</w:t>
      </w:r>
      <w:r w:rsidRPr="00ED3C95">
        <w:rPr>
          <w:rFonts w:ascii="Times New Roman" w:hAnsi="Times New Roman"/>
          <w:sz w:val="24"/>
          <w:szCs w:val="24"/>
        </w:rPr>
        <w:t>.</w:t>
      </w:r>
      <w:r w:rsidRPr="00ED3C95">
        <w:rPr>
          <w:rFonts w:ascii="Times New Roman" w:hAnsi="Times New Roman"/>
        </w:rPr>
        <w:tab/>
      </w:r>
    </w:p>
    <w:p w:rsidR="005040DE" w:rsidRPr="00BF3F76" w:rsidRDefault="005040DE" w:rsidP="00131101">
      <w:pPr>
        <w:pStyle w:val="NormalWeb"/>
        <w:spacing w:before="0" w:beforeAutospacing="0" w:after="0" w:line="360" w:lineRule="auto"/>
        <w:ind w:firstLine="709"/>
        <w:jc w:val="both"/>
      </w:pPr>
      <w:r>
        <w:t xml:space="preserve"> О</w:t>
      </w:r>
      <w:r w:rsidRPr="00BF3F76">
        <w:t>т исследования состава зубной пасты к воздействию, которое оказывают ее отдельные компоненты на микрофлору ротовой полости.</w:t>
      </w:r>
    </w:p>
    <w:p w:rsidR="005040DE" w:rsidRDefault="005040DE" w:rsidP="00131101">
      <w:pPr>
        <w:pStyle w:val="NormalWeb"/>
        <w:spacing w:before="0" w:beforeAutospacing="0" w:after="0" w:line="360" w:lineRule="auto"/>
        <w:ind w:firstLine="709"/>
        <w:jc w:val="both"/>
      </w:pPr>
      <w:r w:rsidRPr="00BF3F76">
        <w:t xml:space="preserve">В результате опроса было установлено, что наибольшей популярностью у потребителей пользуются зубные пасты, которые обладают </w:t>
      </w:r>
      <w:r>
        <w:t>противокариесным</w:t>
      </w:r>
      <w:r w:rsidRPr="00BF3F76">
        <w:t xml:space="preserve"> действием.</w:t>
      </w:r>
    </w:p>
    <w:p w:rsidR="005040DE" w:rsidRPr="00C462E8" w:rsidRDefault="005040DE" w:rsidP="007D527F">
      <w:pPr>
        <w:pStyle w:val="NormalWeb"/>
        <w:shd w:val="clear" w:color="auto" w:fill="FFFFFF"/>
        <w:spacing w:before="0" w:beforeAutospacing="0" w:after="0" w:line="360" w:lineRule="auto"/>
        <w:ind w:firstLine="709"/>
        <w:jc w:val="both"/>
        <w:rPr>
          <w:color w:val="000000"/>
        </w:rPr>
      </w:pPr>
      <w:r>
        <w:rPr>
          <w:color w:val="000000"/>
        </w:rPr>
        <w:t>Н</w:t>
      </w:r>
      <w:r w:rsidRPr="00F727B9">
        <w:rPr>
          <w:color w:val="000000"/>
        </w:rPr>
        <w:t xml:space="preserve">еоспоримым является тот факт, </w:t>
      </w:r>
      <w:r w:rsidRPr="007D527F">
        <w:rPr>
          <w:color w:val="000000"/>
          <w:shd w:val="clear" w:color="auto" w:fill="FFFFFF"/>
        </w:rPr>
        <w:t>что кариесогенная ситуация</w:t>
      </w:r>
      <w:r w:rsidRPr="00F727B9">
        <w:rPr>
          <w:color w:val="000000"/>
        </w:rPr>
        <w:t xml:space="preserve"> активнее развивается в кислой среде, т.е. при плохой гигиене полости рта всле</w:t>
      </w:r>
      <w:r>
        <w:rPr>
          <w:color w:val="000000"/>
        </w:rPr>
        <w:t>дствие обильного зубного налета</w:t>
      </w:r>
      <w:r w:rsidRPr="00F727B9">
        <w:rPr>
          <w:color w:val="000000"/>
        </w:rPr>
        <w:t>. Кислота начинает растворять эмаль зуба, что со временем приводит к развитию кариеса.</w:t>
      </w:r>
    </w:p>
    <w:p w:rsidR="005040DE" w:rsidRDefault="005040DE" w:rsidP="0038409E">
      <w:pPr>
        <w:pStyle w:val="NormalWeb"/>
        <w:spacing w:before="0" w:beforeAutospacing="0" w:after="0" w:line="360" w:lineRule="auto"/>
        <w:ind w:firstLine="709"/>
        <w:jc w:val="both"/>
      </w:pPr>
      <w:r>
        <w:t xml:space="preserve">Проверим опытным путем, действительно ли зубная паста защищает эмаль зуба от действия кислоты, как это утверждает знакомая реклама (Приложение № 4), кроме того, </w:t>
      </w:r>
      <w:r>
        <w:rPr>
          <w:color w:val="000000"/>
        </w:rPr>
        <w:t>уменьшает кислотность слюны</w:t>
      </w:r>
      <w:r>
        <w:t xml:space="preserve"> (Приложение № 5).</w:t>
      </w:r>
    </w:p>
    <w:p w:rsidR="005040DE" w:rsidRPr="00B52689" w:rsidRDefault="005040DE" w:rsidP="0038409E">
      <w:pPr>
        <w:pStyle w:val="NormalWeb"/>
        <w:spacing w:before="0" w:beforeAutospacing="0" w:after="0" w:line="360" w:lineRule="auto"/>
        <w:ind w:firstLine="709"/>
        <w:jc w:val="both"/>
      </w:pPr>
      <w:r>
        <w:t>Установив</w:t>
      </w:r>
      <w:r w:rsidRPr="00F727B9">
        <w:rPr>
          <w:color w:val="000000"/>
        </w:rPr>
        <w:t>, что зубная паста</w:t>
      </w:r>
      <w:r>
        <w:rPr>
          <w:color w:val="000000"/>
        </w:rPr>
        <w:t xml:space="preserve"> действительно</w:t>
      </w:r>
      <w:r w:rsidRPr="00F727B9">
        <w:rPr>
          <w:color w:val="000000"/>
        </w:rPr>
        <w:t xml:space="preserve"> защищает зубы от действия кислоты, у меня возник вопрос, а можно ли при помощи регулярного использования зубной пасты повысить устойчивость самой эмали зубов к воздействию кислот? </w:t>
      </w:r>
    </w:p>
    <w:p w:rsidR="005040DE" w:rsidRDefault="005040DE" w:rsidP="0038409E">
      <w:pPr>
        <w:pStyle w:val="NormalWeb"/>
        <w:spacing w:before="0" w:beforeAutospacing="0" w:after="0" w:line="360" w:lineRule="auto"/>
        <w:ind w:firstLine="709"/>
        <w:jc w:val="both"/>
      </w:pPr>
      <w:r>
        <w:t>В этом исследовании</w:t>
      </w:r>
      <w:r w:rsidRPr="00F727B9">
        <w:t xml:space="preserve"> я решил использовать технологию «Определения кислотоустойчивости эмали </w:t>
      </w:r>
      <w:r w:rsidRPr="007D527F">
        <w:rPr>
          <w:shd w:val="clear" w:color="auto" w:fill="FFFFFF"/>
        </w:rPr>
        <w:t xml:space="preserve">по ТЭР-тесту» - </w:t>
      </w:r>
      <w:r>
        <w:t xml:space="preserve"> контроль</w:t>
      </w:r>
      <w:r w:rsidRPr="00F727B9">
        <w:t xml:space="preserve"> индивидуального уровня кислотоустойчивости эмали </w:t>
      </w:r>
      <w:r>
        <w:t>(Приложение № 6</w:t>
      </w:r>
      <w:r w:rsidRPr="00F727B9">
        <w:t>).</w:t>
      </w:r>
    </w:p>
    <w:p w:rsidR="005040DE" w:rsidRPr="00822614" w:rsidRDefault="005040DE" w:rsidP="0038409E">
      <w:pPr>
        <w:pStyle w:val="NormalWeb"/>
        <w:spacing w:before="0" w:beforeAutospacing="0" w:after="0" w:line="360" w:lineRule="auto"/>
        <w:ind w:firstLine="709"/>
        <w:jc w:val="both"/>
      </w:pPr>
      <w:r w:rsidRPr="009D3ADF">
        <w:t xml:space="preserve">Так как большинство опрошенных мною респондентов считают наиболее важными для пасты такие свойства как </w:t>
      </w:r>
      <w:r w:rsidRPr="00D47665">
        <w:t>отбеливающие</w:t>
      </w:r>
      <w:r>
        <w:t>,абразивные ипенообразующие</w:t>
      </w:r>
      <w:r w:rsidRPr="009D3ADF">
        <w:t xml:space="preserve"> мною были исследованы все эти свойства и опытным путем установлено влияние отдельных компонентов зубных паст на микрофлору ротовой полости.</w:t>
      </w:r>
      <w:r>
        <w:t xml:space="preserve"> (Приложение № 7, 8). </w:t>
      </w:r>
    </w:p>
    <w:p w:rsidR="005040DE" w:rsidRPr="00F727B9"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Default="005040DE" w:rsidP="0038409E">
      <w:pPr>
        <w:pStyle w:val="NormalWeb"/>
        <w:spacing w:before="0" w:beforeAutospacing="0" w:after="0" w:line="360" w:lineRule="auto"/>
        <w:ind w:firstLine="709"/>
        <w:jc w:val="both"/>
        <w:rPr>
          <w:color w:val="000000"/>
        </w:rPr>
      </w:pPr>
    </w:p>
    <w:p w:rsidR="005040DE" w:rsidRPr="00F727B9" w:rsidRDefault="005040DE" w:rsidP="0038409E">
      <w:pPr>
        <w:pStyle w:val="NormalWeb"/>
        <w:spacing w:before="0" w:beforeAutospacing="0" w:after="0" w:line="360" w:lineRule="auto"/>
        <w:ind w:firstLine="709"/>
        <w:jc w:val="both"/>
        <w:rPr>
          <w:color w:val="000000"/>
        </w:rPr>
      </w:pPr>
    </w:p>
    <w:p w:rsidR="005040DE" w:rsidRDefault="005040DE" w:rsidP="00ED3C95">
      <w:pPr>
        <w:spacing w:after="0" w:line="360" w:lineRule="auto"/>
        <w:jc w:val="both"/>
        <w:rPr>
          <w:rFonts w:ascii="Times New Roman" w:hAnsi="Times New Roman"/>
          <w:color w:val="000000"/>
          <w:sz w:val="20"/>
          <w:szCs w:val="20"/>
        </w:rPr>
      </w:pPr>
    </w:p>
    <w:p w:rsidR="005040DE" w:rsidRPr="00F727B9" w:rsidRDefault="005040DE" w:rsidP="0038409E">
      <w:pPr>
        <w:spacing w:after="0" w:line="360" w:lineRule="auto"/>
        <w:ind w:firstLine="709"/>
        <w:jc w:val="both"/>
        <w:rPr>
          <w:rFonts w:ascii="Times New Roman" w:hAnsi="Times New Roman"/>
          <w:color w:val="000000"/>
          <w:sz w:val="20"/>
          <w:szCs w:val="20"/>
        </w:rPr>
      </w:pPr>
    </w:p>
    <w:p w:rsidR="005040DE" w:rsidRPr="00845789" w:rsidRDefault="005040DE" w:rsidP="0038409E">
      <w:pPr>
        <w:spacing w:after="0" w:line="360" w:lineRule="auto"/>
        <w:ind w:firstLine="709"/>
        <w:jc w:val="center"/>
        <w:rPr>
          <w:rFonts w:ascii="Times New Roman" w:hAnsi="Times New Roman"/>
          <w:b/>
          <w:sz w:val="24"/>
          <w:szCs w:val="24"/>
        </w:rPr>
      </w:pPr>
      <w:r w:rsidRPr="00845789">
        <w:rPr>
          <w:rFonts w:ascii="Times New Roman" w:hAnsi="Times New Roman"/>
          <w:b/>
          <w:color w:val="000000"/>
          <w:sz w:val="24"/>
          <w:szCs w:val="24"/>
        </w:rPr>
        <w:t>Заключение</w:t>
      </w:r>
    </w:p>
    <w:p w:rsidR="005040DE" w:rsidRDefault="005040DE" w:rsidP="00FA28B9">
      <w:pPr>
        <w:tabs>
          <w:tab w:val="left" w:pos="567"/>
        </w:tabs>
        <w:spacing w:after="0" w:line="360" w:lineRule="auto"/>
        <w:ind w:firstLine="709"/>
        <w:jc w:val="both"/>
        <w:rPr>
          <w:rFonts w:ascii="Times New Roman" w:hAnsi="Times New Roman"/>
          <w:sz w:val="24"/>
          <w:szCs w:val="24"/>
        </w:rPr>
      </w:pPr>
      <w:bookmarkStart w:id="0" w:name="_GoBack"/>
      <w:r w:rsidRPr="00845789">
        <w:rPr>
          <w:rFonts w:ascii="Times New Roman" w:hAnsi="Times New Roman"/>
          <w:sz w:val="24"/>
          <w:szCs w:val="24"/>
        </w:rPr>
        <w:t xml:space="preserve">В результате </w:t>
      </w:r>
      <w:r>
        <w:rPr>
          <w:rFonts w:ascii="Times New Roman" w:hAnsi="Times New Roman"/>
          <w:sz w:val="24"/>
          <w:szCs w:val="24"/>
        </w:rPr>
        <w:t xml:space="preserve">проведенных исследованиймы пришли к выводу, </w:t>
      </w:r>
      <w:r w:rsidRPr="00845789">
        <w:rPr>
          <w:rFonts w:ascii="Times New Roman" w:hAnsi="Times New Roman"/>
          <w:sz w:val="24"/>
          <w:szCs w:val="24"/>
        </w:rPr>
        <w:t>что большинство</w:t>
      </w:r>
      <w:r>
        <w:rPr>
          <w:rFonts w:ascii="Times New Roman" w:hAnsi="Times New Roman"/>
          <w:sz w:val="24"/>
          <w:szCs w:val="24"/>
        </w:rPr>
        <w:t xml:space="preserve"> опрошенных при покупке зубной пасты в первую очередь обращают внимание на отбеливающий и противокариозный эффект.Но в</w:t>
      </w:r>
      <w:r w:rsidRPr="008D5406">
        <w:rPr>
          <w:rFonts w:ascii="Times New Roman" w:hAnsi="Times New Roman"/>
          <w:sz w:val="24"/>
          <w:szCs w:val="24"/>
        </w:rPr>
        <w:t>ыбирая отбеливающую пасту,  помните, что, что она  содержит так называемые абразивные частицы (бикарбонат натрия, мел или соду). Они очищают зубы от налета и этим обеспечивают отбеливание</w:t>
      </w:r>
      <w:r>
        <w:rPr>
          <w:rFonts w:ascii="Times New Roman" w:hAnsi="Times New Roman"/>
          <w:sz w:val="24"/>
          <w:szCs w:val="24"/>
        </w:rPr>
        <w:t>, но</w:t>
      </w:r>
      <w:r w:rsidRPr="008D5406">
        <w:rPr>
          <w:rFonts w:ascii="Times New Roman" w:hAnsi="Times New Roman"/>
          <w:sz w:val="24"/>
          <w:szCs w:val="24"/>
        </w:rPr>
        <w:t>ежедневное употребление такой пасты может нав</w:t>
      </w:r>
      <w:r>
        <w:rPr>
          <w:rFonts w:ascii="Times New Roman" w:hAnsi="Times New Roman"/>
          <w:sz w:val="24"/>
          <w:szCs w:val="24"/>
        </w:rPr>
        <w:t>редить зубам – эмаль истончится, поэтомупользоваться</w:t>
      </w:r>
      <w:r w:rsidRPr="008D5406">
        <w:rPr>
          <w:rFonts w:ascii="Times New Roman" w:hAnsi="Times New Roman"/>
          <w:sz w:val="24"/>
          <w:szCs w:val="24"/>
        </w:rPr>
        <w:t xml:space="preserve"> ею </w:t>
      </w:r>
      <w:r>
        <w:rPr>
          <w:rFonts w:ascii="Times New Roman" w:hAnsi="Times New Roman"/>
          <w:sz w:val="24"/>
          <w:szCs w:val="24"/>
        </w:rPr>
        <w:t xml:space="preserve">можно </w:t>
      </w:r>
      <w:r w:rsidRPr="008D5406">
        <w:rPr>
          <w:rFonts w:ascii="Times New Roman" w:hAnsi="Times New Roman"/>
          <w:sz w:val="24"/>
          <w:szCs w:val="24"/>
        </w:rPr>
        <w:t>не чаще двух раз в неделю.  </w:t>
      </w:r>
    </w:p>
    <w:p w:rsidR="005040DE" w:rsidRDefault="005040DE" w:rsidP="00E7289D">
      <w:pPr>
        <w:tabs>
          <w:tab w:val="left" w:pos="567"/>
          <w:tab w:val="left" w:pos="709"/>
        </w:tabs>
        <w:spacing w:after="0" w:line="360" w:lineRule="auto"/>
        <w:jc w:val="both"/>
        <w:rPr>
          <w:rFonts w:ascii="Times New Roman" w:hAnsi="Times New Roman"/>
          <w:sz w:val="24"/>
          <w:szCs w:val="24"/>
        </w:rPr>
      </w:pPr>
      <w:r>
        <w:rPr>
          <w:rFonts w:ascii="Times New Roman" w:hAnsi="Times New Roman"/>
          <w:sz w:val="24"/>
          <w:szCs w:val="24"/>
        </w:rPr>
        <w:t xml:space="preserve">        Следует обраща</w:t>
      </w:r>
      <w:r w:rsidRPr="00FA28B9">
        <w:rPr>
          <w:rFonts w:ascii="Times New Roman" w:hAnsi="Times New Roman"/>
          <w:sz w:val="24"/>
          <w:szCs w:val="24"/>
        </w:rPr>
        <w:t>ть особое внимание на содержание фтора</w:t>
      </w:r>
      <w:r>
        <w:rPr>
          <w:rFonts w:ascii="Times New Roman" w:hAnsi="Times New Roman"/>
          <w:sz w:val="24"/>
          <w:szCs w:val="24"/>
        </w:rPr>
        <w:t>, который препятствует образованию кариеса</w:t>
      </w:r>
      <w:r w:rsidRPr="00FA28B9">
        <w:rPr>
          <w:rFonts w:ascii="Times New Roman" w:hAnsi="Times New Roman"/>
          <w:sz w:val="24"/>
          <w:szCs w:val="24"/>
        </w:rPr>
        <w:t xml:space="preserve">: если в 100 граммах пасты есть более 150 миллиграмм фтора, то она может быть вредной для здоровья. </w:t>
      </w:r>
    </w:p>
    <w:p w:rsidR="005040DE" w:rsidRPr="00845789" w:rsidRDefault="005040DE" w:rsidP="0066504E">
      <w:pPr>
        <w:spacing w:after="0" w:line="360" w:lineRule="auto"/>
        <w:ind w:firstLine="709"/>
        <w:jc w:val="both"/>
        <w:rPr>
          <w:rFonts w:ascii="Times New Roman" w:hAnsi="Times New Roman"/>
          <w:sz w:val="24"/>
          <w:szCs w:val="24"/>
        </w:rPr>
      </w:pPr>
      <w:r>
        <w:rPr>
          <w:rFonts w:ascii="Times New Roman" w:hAnsi="Times New Roman"/>
          <w:sz w:val="24"/>
          <w:szCs w:val="24"/>
        </w:rPr>
        <w:t>Таким образом наша гипотеза не нашла своего подтверждения,т.к. компоненты, входящие в состав зубной пасты оказывают двойственное влияние на микрофлору ротовой полости.</w:t>
      </w:r>
    </w:p>
    <w:p w:rsidR="005040DE" w:rsidRDefault="005040DE" w:rsidP="0066504E">
      <w:pPr>
        <w:spacing w:after="0" w:line="360" w:lineRule="auto"/>
        <w:ind w:firstLine="709"/>
        <w:jc w:val="both"/>
        <w:rPr>
          <w:rFonts w:ascii="Times New Roman" w:hAnsi="Times New Roman"/>
          <w:sz w:val="24"/>
          <w:szCs w:val="24"/>
        </w:rPr>
      </w:pPr>
      <w:r w:rsidRPr="00E7289D">
        <w:rPr>
          <w:rFonts w:ascii="Times New Roman" w:hAnsi="Times New Roman"/>
          <w:sz w:val="24"/>
          <w:szCs w:val="24"/>
        </w:rPr>
        <w:t>Однако беззаботное отношение в этом вопросе недопустимо, поскольку здоровье зубов во многом зависит от выбранной зубной пасты, а лечение зубов  будет стоить намного больше</w:t>
      </w:r>
      <w:r>
        <w:rPr>
          <w:rFonts w:ascii="Times New Roman" w:hAnsi="Times New Roman"/>
          <w:sz w:val="24"/>
          <w:szCs w:val="24"/>
        </w:rPr>
        <w:t>.</w:t>
      </w:r>
    </w:p>
    <w:bookmarkEnd w:id="0"/>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8409E">
      <w:pPr>
        <w:ind w:firstLine="709"/>
        <w:rPr>
          <w:color w:val="000000"/>
        </w:rPr>
      </w:pPr>
    </w:p>
    <w:p w:rsidR="005040DE" w:rsidRDefault="005040DE" w:rsidP="00343D8F">
      <w:pPr>
        <w:spacing w:after="0" w:line="360" w:lineRule="auto"/>
        <w:ind w:firstLine="709"/>
        <w:jc w:val="center"/>
        <w:rPr>
          <w:rFonts w:ascii="Times New Roman" w:hAnsi="Times New Roman"/>
          <w:b/>
          <w:color w:val="000000"/>
          <w:sz w:val="24"/>
          <w:szCs w:val="24"/>
        </w:rPr>
      </w:pPr>
      <w:r>
        <w:rPr>
          <w:rFonts w:ascii="Times New Roman" w:hAnsi="Times New Roman"/>
          <w:b/>
          <w:color w:val="000000"/>
          <w:sz w:val="24"/>
          <w:szCs w:val="24"/>
        </w:rPr>
        <w:t>Список литературы</w:t>
      </w:r>
    </w:p>
    <w:p w:rsidR="005040DE"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1. Стоматологическое обозрение "Профилактика кариеса зубов в детском возрасте с использованием зубных паст, содержащих аминофторид" (Е.Е. Маслак) /2009;</w:t>
      </w:r>
    </w:p>
    <w:p w:rsidR="005040DE"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2. Уровни резистентности зубов к кариесу //материалы с сайта: </w:t>
      </w:r>
      <w:r w:rsidRPr="00343D8F">
        <w:rPr>
          <w:rFonts w:ascii="Times New Roman" w:hAnsi="Times New Roman"/>
          <w:color w:val="000000"/>
          <w:sz w:val="24"/>
          <w:szCs w:val="24"/>
        </w:rPr>
        <w:t>http://www.bio-med.ru</w:t>
      </w:r>
      <w:r>
        <w:rPr>
          <w:rFonts w:ascii="Times New Roman" w:hAnsi="Times New Roman"/>
          <w:color w:val="000000"/>
          <w:sz w:val="24"/>
          <w:szCs w:val="24"/>
        </w:rPr>
        <w:t>;</w:t>
      </w:r>
    </w:p>
    <w:p w:rsidR="005040DE"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3. Методы определения структурно-функциональной кислотоустойчивости эмали// материалы с сайта:</w:t>
      </w:r>
      <w:r w:rsidRPr="000978DE">
        <w:rPr>
          <w:rFonts w:ascii="Times New Roman" w:hAnsi="Times New Roman"/>
          <w:color w:val="000000"/>
          <w:sz w:val="24"/>
          <w:szCs w:val="24"/>
        </w:rPr>
        <w:t>http://stomat.org</w:t>
      </w:r>
      <w:r>
        <w:rPr>
          <w:rFonts w:ascii="Times New Roman" w:hAnsi="Times New Roman"/>
          <w:color w:val="000000"/>
          <w:sz w:val="24"/>
          <w:szCs w:val="24"/>
        </w:rPr>
        <w:t>;</w:t>
      </w:r>
    </w:p>
    <w:p w:rsidR="005040DE" w:rsidRDefault="005040DE" w:rsidP="000978DE">
      <w:pPr>
        <w:spacing w:after="0" w:line="360" w:lineRule="auto"/>
        <w:ind w:firstLine="709"/>
        <w:jc w:val="both"/>
        <w:rPr>
          <w:rFonts w:ascii="Times New Roman" w:hAnsi="Times New Roman"/>
          <w:sz w:val="24"/>
          <w:szCs w:val="24"/>
        </w:rPr>
      </w:pPr>
      <w:r w:rsidRPr="000978DE">
        <w:rPr>
          <w:rFonts w:ascii="Times New Roman" w:hAnsi="Times New Roman"/>
          <w:color w:val="000000"/>
          <w:sz w:val="24"/>
          <w:szCs w:val="24"/>
        </w:rPr>
        <w:t>4.</w:t>
      </w:r>
      <w:r>
        <w:rPr>
          <w:rFonts w:ascii="Times New Roman" w:hAnsi="Times New Roman"/>
          <w:sz w:val="24"/>
          <w:szCs w:val="24"/>
        </w:rPr>
        <w:t>Вредная зубная паста//материалы с сайта:</w:t>
      </w:r>
      <w:r w:rsidRPr="000978DE">
        <w:rPr>
          <w:rFonts w:ascii="Times New Roman" w:hAnsi="Times New Roman"/>
          <w:sz w:val="24"/>
          <w:szCs w:val="24"/>
        </w:rPr>
        <w:t>http://dobroweb.ru</w:t>
      </w:r>
      <w:r>
        <w:rPr>
          <w:rFonts w:ascii="Times New Roman" w:hAnsi="Times New Roman"/>
          <w:sz w:val="24"/>
          <w:szCs w:val="24"/>
        </w:rPr>
        <w:t>;</w:t>
      </w:r>
    </w:p>
    <w:p w:rsidR="005040DE" w:rsidRDefault="005040DE" w:rsidP="000978DE">
      <w:pPr>
        <w:spacing w:after="0" w:line="360" w:lineRule="auto"/>
        <w:ind w:firstLine="709"/>
        <w:jc w:val="both"/>
        <w:rPr>
          <w:rFonts w:ascii="Times New Roman" w:hAnsi="Times New Roman"/>
          <w:sz w:val="24"/>
          <w:szCs w:val="24"/>
        </w:rPr>
      </w:pPr>
      <w:r>
        <w:rPr>
          <w:rFonts w:ascii="Times New Roman" w:hAnsi="Times New Roman"/>
          <w:sz w:val="24"/>
          <w:szCs w:val="24"/>
        </w:rPr>
        <w:t>5. Мелким шрифтом: о составе зубных паст// материалы с сайта:</w:t>
      </w:r>
      <w:r w:rsidRPr="000978DE">
        <w:rPr>
          <w:rFonts w:ascii="Times New Roman" w:hAnsi="Times New Roman"/>
          <w:sz w:val="24"/>
          <w:szCs w:val="24"/>
        </w:rPr>
        <w:t>http://www.irk.ru</w:t>
      </w:r>
      <w:r>
        <w:rPr>
          <w:rFonts w:ascii="Times New Roman" w:hAnsi="Times New Roman"/>
          <w:sz w:val="24"/>
          <w:szCs w:val="24"/>
        </w:rPr>
        <w:t>;</w:t>
      </w:r>
    </w:p>
    <w:p w:rsidR="005040DE" w:rsidRDefault="005040DE" w:rsidP="000978DE">
      <w:pPr>
        <w:spacing w:after="0" w:line="360" w:lineRule="auto"/>
        <w:ind w:firstLine="709"/>
        <w:jc w:val="both"/>
        <w:rPr>
          <w:rFonts w:ascii="Times New Roman" w:hAnsi="Times New Roman"/>
          <w:sz w:val="24"/>
          <w:szCs w:val="24"/>
        </w:rPr>
      </w:pPr>
      <w:r>
        <w:rPr>
          <w:rFonts w:ascii="Times New Roman" w:hAnsi="Times New Roman"/>
          <w:sz w:val="24"/>
          <w:szCs w:val="24"/>
        </w:rPr>
        <w:t>6. О зубных пастах подробно // материалы с сайта:</w:t>
      </w:r>
      <w:r w:rsidRPr="00320C19">
        <w:rPr>
          <w:rFonts w:ascii="Times New Roman" w:hAnsi="Times New Roman"/>
          <w:sz w:val="24"/>
          <w:szCs w:val="24"/>
        </w:rPr>
        <w:t>http://www.nedug.ru</w:t>
      </w:r>
      <w:r>
        <w:rPr>
          <w:rFonts w:ascii="Times New Roman" w:hAnsi="Times New Roman"/>
          <w:sz w:val="24"/>
          <w:szCs w:val="24"/>
        </w:rPr>
        <w:t>;</w:t>
      </w:r>
    </w:p>
    <w:p w:rsidR="005040DE" w:rsidRDefault="005040DE" w:rsidP="000978DE">
      <w:pPr>
        <w:spacing w:after="0" w:line="360" w:lineRule="auto"/>
        <w:ind w:firstLine="709"/>
        <w:jc w:val="both"/>
        <w:rPr>
          <w:rFonts w:ascii="Times New Roman" w:hAnsi="Times New Roman"/>
          <w:sz w:val="24"/>
          <w:szCs w:val="24"/>
        </w:rPr>
      </w:pPr>
      <w:r>
        <w:rPr>
          <w:rFonts w:ascii="Times New Roman" w:hAnsi="Times New Roman"/>
          <w:sz w:val="24"/>
          <w:szCs w:val="24"/>
        </w:rPr>
        <w:t>7. Виды зубных паст и их состав, какая зубная паста лучше //материалы с сайта:</w:t>
      </w:r>
      <w:r w:rsidRPr="00320C19">
        <w:rPr>
          <w:rFonts w:ascii="Times New Roman" w:hAnsi="Times New Roman"/>
          <w:sz w:val="24"/>
          <w:szCs w:val="24"/>
        </w:rPr>
        <w:t>http://www.stomnews.ru</w:t>
      </w:r>
      <w:r>
        <w:rPr>
          <w:rFonts w:ascii="Times New Roman" w:hAnsi="Times New Roman"/>
          <w:sz w:val="24"/>
          <w:szCs w:val="24"/>
        </w:rPr>
        <w:t>;</w:t>
      </w:r>
    </w:p>
    <w:p w:rsidR="005040DE" w:rsidRDefault="005040DE" w:rsidP="000978DE">
      <w:pPr>
        <w:spacing w:after="0" w:line="360" w:lineRule="auto"/>
        <w:ind w:firstLine="709"/>
        <w:jc w:val="both"/>
        <w:rPr>
          <w:rFonts w:ascii="Times New Roman" w:hAnsi="Times New Roman"/>
          <w:sz w:val="24"/>
          <w:szCs w:val="24"/>
        </w:rPr>
      </w:pPr>
      <w:r>
        <w:rPr>
          <w:rFonts w:ascii="Times New Roman" w:hAnsi="Times New Roman"/>
          <w:sz w:val="24"/>
          <w:szCs w:val="24"/>
        </w:rPr>
        <w:t>8. Зубная паста: что рекомендуют стоматологи? //материалы с сайта:</w:t>
      </w:r>
      <w:r w:rsidRPr="00320C19">
        <w:rPr>
          <w:rFonts w:ascii="Times New Roman" w:hAnsi="Times New Roman"/>
          <w:sz w:val="24"/>
          <w:szCs w:val="24"/>
        </w:rPr>
        <w:t>http://www.svamidoctor.ru</w:t>
      </w:r>
      <w:r>
        <w:rPr>
          <w:rFonts w:ascii="Times New Roman" w:hAnsi="Times New Roman"/>
          <w:sz w:val="24"/>
          <w:szCs w:val="24"/>
        </w:rPr>
        <w:t>;</w:t>
      </w:r>
    </w:p>
    <w:p w:rsidR="005040DE" w:rsidRPr="00343D8F" w:rsidRDefault="005040DE" w:rsidP="000978DE">
      <w:pPr>
        <w:spacing w:after="0" w:line="360" w:lineRule="auto"/>
        <w:ind w:firstLine="709"/>
        <w:jc w:val="both"/>
        <w:rPr>
          <w:rFonts w:ascii="Times New Roman" w:hAnsi="Times New Roman"/>
          <w:color w:val="000000"/>
          <w:sz w:val="24"/>
          <w:szCs w:val="24"/>
        </w:rPr>
      </w:pPr>
      <w:r>
        <w:rPr>
          <w:rFonts w:ascii="Times New Roman" w:hAnsi="Times New Roman"/>
          <w:sz w:val="24"/>
          <w:szCs w:val="24"/>
        </w:rPr>
        <w:t>9. Как выбрать зубную пасту //материалы с сайта:</w:t>
      </w:r>
      <w:r w:rsidRPr="00320C19">
        <w:rPr>
          <w:rFonts w:ascii="Times New Roman" w:hAnsi="Times New Roman"/>
          <w:sz w:val="24"/>
          <w:szCs w:val="24"/>
        </w:rPr>
        <w:t>http://www.zdorovih.net</w:t>
      </w:r>
      <w:r>
        <w:rPr>
          <w:rFonts w:ascii="Times New Roman" w:hAnsi="Times New Roman"/>
          <w:sz w:val="24"/>
          <w:szCs w:val="24"/>
        </w:rPr>
        <w:t>.</w:t>
      </w: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t>Приложение № 1</w:t>
      </w:r>
    </w:p>
    <w:p w:rsidR="005040DE" w:rsidRPr="00B17A8E" w:rsidRDefault="005040DE" w:rsidP="0038409E">
      <w:pPr>
        <w:spacing w:after="0" w:line="360" w:lineRule="auto"/>
        <w:ind w:firstLine="709"/>
        <w:jc w:val="center"/>
        <w:rPr>
          <w:rFonts w:ascii="Times New Roman" w:hAnsi="Times New Roman"/>
          <w:color w:val="000000"/>
          <w:sz w:val="24"/>
          <w:szCs w:val="24"/>
        </w:rPr>
      </w:pPr>
      <w:r>
        <w:rPr>
          <w:rFonts w:ascii="Times New Roman" w:hAnsi="Times New Roman"/>
          <w:b/>
          <w:color w:val="000000"/>
          <w:sz w:val="24"/>
          <w:szCs w:val="24"/>
        </w:rPr>
        <w:t>Анкета 1.</w:t>
      </w:r>
    </w:p>
    <w:p w:rsidR="005040DE" w:rsidRDefault="005040DE" w:rsidP="0038409E">
      <w:pPr>
        <w:spacing w:after="0" w:line="360" w:lineRule="auto"/>
        <w:ind w:firstLine="709"/>
        <w:jc w:val="both"/>
        <w:rPr>
          <w:rFonts w:ascii="Times New Roman" w:hAnsi="Times New Roman"/>
          <w:color w:val="000000"/>
          <w:sz w:val="24"/>
          <w:szCs w:val="24"/>
        </w:rPr>
      </w:pPr>
      <w:r w:rsidRPr="004A112F">
        <w:rPr>
          <w:rFonts w:ascii="Times New Roman" w:hAnsi="Times New Roman"/>
          <w:b/>
          <w:color w:val="000000"/>
          <w:sz w:val="24"/>
          <w:szCs w:val="24"/>
        </w:rPr>
        <w:t>Цель:</w:t>
      </w:r>
      <w:r>
        <w:rPr>
          <w:rFonts w:ascii="Times New Roman" w:hAnsi="Times New Roman"/>
          <w:color w:val="000000"/>
          <w:sz w:val="24"/>
          <w:szCs w:val="24"/>
        </w:rPr>
        <w:t xml:space="preserve"> Выявить, какую зубной пасту чаще используют опрошенные и члены их семей?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5040DE" w:rsidRPr="003C4971" w:rsidTr="003C4971">
        <w:tc>
          <w:tcPr>
            <w:tcW w:w="4785"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Какую зубную пасту используете Вы и члены Вашей семьи?</w:t>
            </w:r>
          </w:p>
        </w:tc>
        <w:tc>
          <w:tcPr>
            <w:tcW w:w="4786"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Количество опрошенных</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1. Гигиеническую</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2</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 Лечебно-профилактическую:</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7</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2.1. противокариесная</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8</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2.2. детская</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5</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2.3. противовоспалительная</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5</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2.4. отбеливающая</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8</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2.5. для чувствительных зубов</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9</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2.6. универсальная</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7</w:t>
            </w:r>
          </w:p>
        </w:tc>
      </w:tr>
    </w:tbl>
    <w:p w:rsidR="005040DE" w:rsidRPr="004A112F" w:rsidRDefault="005040DE" w:rsidP="0038409E">
      <w:pPr>
        <w:spacing w:after="0" w:line="360" w:lineRule="auto"/>
        <w:ind w:firstLine="709"/>
        <w:jc w:val="both"/>
        <w:rPr>
          <w:rFonts w:ascii="Times New Roman" w:hAnsi="Times New Roman"/>
          <w:color w:val="000000"/>
          <w:sz w:val="24"/>
          <w:szCs w:val="24"/>
        </w:rPr>
      </w:pPr>
    </w:p>
    <w:p w:rsidR="005040DE" w:rsidRDefault="005040DE" w:rsidP="0038409E">
      <w:pPr>
        <w:spacing w:after="0" w:line="360" w:lineRule="auto"/>
        <w:ind w:firstLine="709"/>
        <w:jc w:val="both"/>
        <w:rPr>
          <w:rFonts w:ascii="Times New Roman" w:hAnsi="Times New Roman"/>
          <w:color w:val="000000"/>
          <w:sz w:val="20"/>
          <w:szCs w:val="20"/>
        </w:rPr>
      </w:pPr>
    </w:p>
    <w:p w:rsidR="005040DE" w:rsidRDefault="005040DE" w:rsidP="0038409E">
      <w:pPr>
        <w:spacing w:after="0" w:line="360" w:lineRule="auto"/>
        <w:ind w:firstLine="709"/>
        <w:jc w:val="both"/>
        <w:rPr>
          <w:rFonts w:ascii="Times New Roman" w:hAnsi="Times New Roman"/>
          <w:color w:val="000000"/>
          <w:sz w:val="20"/>
          <w:szCs w:val="20"/>
        </w:rPr>
      </w:pPr>
      <w:r w:rsidRPr="00D10F83">
        <w:rPr>
          <w:rFonts w:ascii="Times New Roman" w:hAnsi="Times New Roman"/>
          <w:noProof/>
          <w:color w:val="000000"/>
          <w:sz w:val="20"/>
          <w:szCs w:val="20"/>
        </w:rPr>
        <w:object w:dxaOrig="6077" w:dyaOrig="5050">
          <v:shape id="Диаграмма 18" o:spid="_x0000_i1028" type="#_x0000_t75" style="width:303.75pt;height:249.75pt;visibility:visible" o:ole="">
            <v:imagedata r:id="rId8" o:title=""/>
            <o:lock v:ext="edit" aspectratio="f"/>
          </v:shape>
          <o:OLEObject Type="Embed" ProgID="Excel.Sheet.8" ShapeID="Диаграмма 18" DrawAspect="Content" ObjectID="_1509494661" r:id="rId9">
            <o:FieldCodes>\s</o:FieldCodes>
          </o:OLEObject>
        </w:object>
      </w:r>
    </w:p>
    <w:p w:rsidR="005040DE" w:rsidRDefault="005040DE" w:rsidP="0038409E">
      <w:pPr>
        <w:spacing w:after="0" w:line="360" w:lineRule="auto"/>
        <w:ind w:firstLine="709"/>
        <w:jc w:val="both"/>
        <w:rPr>
          <w:rFonts w:ascii="Times New Roman" w:hAnsi="Times New Roman"/>
          <w:color w:val="000000"/>
          <w:sz w:val="20"/>
          <w:szCs w:val="20"/>
        </w:rPr>
      </w:pPr>
    </w:p>
    <w:p w:rsidR="005040DE" w:rsidRPr="00EF5E6F" w:rsidRDefault="005040DE" w:rsidP="0038409E">
      <w:pPr>
        <w:ind w:firstLine="709"/>
        <w:rPr>
          <w:rFonts w:ascii="Times New Roman" w:hAnsi="Times New Roman"/>
          <w:bCs/>
          <w:i/>
          <w:iCs/>
          <w:sz w:val="24"/>
          <w:szCs w:val="24"/>
          <w:u w:val="single"/>
        </w:rPr>
      </w:pPr>
      <w:r w:rsidRPr="00EF5E6F">
        <w:rPr>
          <w:rFonts w:ascii="Times New Roman" w:hAnsi="Times New Roman"/>
          <w:bCs/>
          <w:i/>
          <w:iCs/>
          <w:sz w:val="24"/>
          <w:szCs w:val="24"/>
          <w:u w:val="single"/>
        </w:rPr>
        <w:t xml:space="preserve">Вывод: </w:t>
      </w:r>
    </w:p>
    <w:p w:rsidR="005040DE" w:rsidRDefault="005040DE" w:rsidP="0038409E">
      <w:pPr>
        <w:spacing w:after="0" w:line="360" w:lineRule="auto"/>
        <w:ind w:firstLine="709"/>
        <w:jc w:val="both"/>
        <w:rPr>
          <w:rFonts w:ascii="Times New Roman" w:hAnsi="Times New Roman"/>
          <w:sz w:val="24"/>
          <w:szCs w:val="24"/>
        </w:rPr>
      </w:pPr>
      <w:r w:rsidRPr="00EF5E6F">
        <w:rPr>
          <w:rFonts w:ascii="Times New Roman" w:hAnsi="Times New Roman"/>
          <w:sz w:val="24"/>
          <w:szCs w:val="24"/>
        </w:rPr>
        <w:t>Большинство опрошенных используют лечебно-профилактическую зубную пасту разных видов, так как  гигиенические зубные пасты не содержат активных ингредиентов. Их основное предназначение – удаление зубного налета и дезодорирование полости рта</w:t>
      </w:r>
      <w:r>
        <w:rPr>
          <w:rFonts w:ascii="Times New Roman" w:hAnsi="Times New Roman"/>
          <w:sz w:val="24"/>
          <w:szCs w:val="24"/>
        </w:rPr>
        <w:t>.</w:t>
      </w: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b/>
          <w:color w:val="000000"/>
          <w:sz w:val="24"/>
          <w:szCs w:val="24"/>
        </w:rPr>
      </w:pP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t>Приложение № 2</w:t>
      </w:r>
    </w:p>
    <w:p w:rsidR="005040DE" w:rsidRPr="00B17A8E" w:rsidRDefault="005040DE" w:rsidP="0038409E">
      <w:pPr>
        <w:spacing w:after="0" w:line="360" w:lineRule="auto"/>
        <w:ind w:firstLine="709"/>
        <w:jc w:val="center"/>
        <w:rPr>
          <w:rFonts w:ascii="Times New Roman" w:hAnsi="Times New Roman"/>
          <w:color w:val="000000"/>
          <w:sz w:val="24"/>
          <w:szCs w:val="24"/>
        </w:rPr>
      </w:pPr>
      <w:r>
        <w:rPr>
          <w:rFonts w:ascii="Times New Roman" w:hAnsi="Times New Roman"/>
          <w:b/>
          <w:color w:val="000000"/>
          <w:sz w:val="24"/>
          <w:szCs w:val="24"/>
        </w:rPr>
        <w:t>Анкета 2.</w:t>
      </w:r>
    </w:p>
    <w:p w:rsidR="005040DE" w:rsidRDefault="005040DE" w:rsidP="0038409E">
      <w:pPr>
        <w:spacing w:after="0" w:line="360" w:lineRule="auto"/>
        <w:ind w:firstLine="709"/>
        <w:jc w:val="both"/>
        <w:rPr>
          <w:rFonts w:ascii="Times New Roman" w:hAnsi="Times New Roman"/>
          <w:color w:val="000000"/>
          <w:sz w:val="24"/>
          <w:szCs w:val="24"/>
        </w:rPr>
      </w:pPr>
      <w:r w:rsidRPr="004A112F">
        <w:rPr>
          <w:rFonts w:ascii="Times New Roman" w:hAnsi="Times New Roman"/>
          <w:b/>
          <w:color w:val="000000"/>
          <w:sz w:val="24"/>
          <w:szCs w:val="24"/>
        </w:rPr>
        <w:t>Цель:</w:t>
      </w:r>
      <w:r>
        <w:rPr>
          <w:rFonts w:ascii="Times New Roman" w:hAnsi="Times New Roman"/>
          <w:color w:val="000000"/>
          <w:sz w:val="24"/>
          <w:szCs w:val="24"/>
        </w:rPr>
        <w:t xml:space="preserve"> Выявить, какие  требования предъявляют к зубной пасте опрошенные  и члены их семей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5040DE" w:rsidRPr="003C4971" w:rsidTr="003C4971">
        <w:tc>
          <w:tcPr>
            <w:tcW w:w="4785"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Какие требования Вы и члены Вашей семьи предъявляют к зубной пасте?</w:t>
            </w:r>
          </w:p>
        </w:tc>
        <w:tc>
          <w:tcPr>
            <w:tcW w:w="4786"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Количество опрошенных</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Должна хорошо удалять зубной налет</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10</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Должна обладат</w:t>
            </w:r>
            <w:r>
              <w:rPr>
                <w:rFonts w:ascii="Times New Roman" w:hAnsi="Times New Roman"/>
                <w:color w:val="000000"/>
                <w:sz w:val="24"/>
                <w:szCs w:val="24"/>
              </w:rPr>
              <w:t>ь высокими противокариесными</w:t>
            </w:r>
            <w:r w:rsidRPr="003C4971">
              <w:rPr>
                <w:rFonts w:ascii="Times New Roman" w:hAnsi="Times New Roman"/>
                <w:color w:val="000000"/>
                <w:sz w:val="24"/>
                <w:szCs w:val="24"/>
              </w:rPr>
              <w:t xml:space="preserve">  свойствами</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14</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Должна иметь хороший отбеливающий эффект</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9</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 xml:space="preserve">Должна </w:t>
            </w:r>
            <w:r>
              <w:rPr>
                <w:rFonts w:ascii="Times New Roman" w:hAnsi="Times New Roman"/>
                <w:color w:val="000000"/>
                <w:sz w:val="24"/>
                <w:szCs w:val="24"/>
              </w:rPr>
              <w:t>иметь высокие пенящиеся свойства</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1</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Должна быть приятной на вкус</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10</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Должна обладать хорошим дезодорирующим и освежающим действием</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8</w:t>
            </w:r>
          </w:p>
        </w:tc>
      </w:tr>
      <w:tr w:rsidR="005040DE" w:rsidRPr="003C4971" w:rsidTr="003C4971">
        <w:tc>
          <w:tcPr>
            <w:tcW w:w="4785" w:type="dxa"/>
          </w:tcPr>
          <w:p w:rsidR="005040DE" w:rsidRPr="003C4971" w:rsidRDefault="005040DE" w:rsidP="00CA7405">
            <w:pPr>
              <w:spacing w:after="0" w:line="24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Другое</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2</w:t>
            </w:r>
          </w:p>
        </w:tc>
      </w:tr>
    </w:tbl>
    <w:p w:rsidR="005040DE" w:rsidRDefault="005040DE" w:rsidP="0038409E">
      <w:pPr>
        <w:spacing w:after="0" w:line="360" w:lineRule="auto"/>
        <w:ind w:firstLine="709"/>
        <w:jc w:val="both"/>
        <w:rPr>
          <w:rFonts w:ascii="Times New Roman" w:hAnsi="Times New Roman"/>
          <w:color w:val="000000"/>
          <w:sz w:val="24"/>
          <w:szCs w:val="24"/>
        </w:rPr>
      </w:pPr>
    </w:p>
    <w:p w:rsidR="005040DE" w:rsidRPr="004A112F" w:rsidRDefault="005040DE" w:rsidP="0038409E">
      <w:pPr>
        <w:spacing w:after="0" w:line="360" w:lineRule="auto"/>
        <w:ind w:firstLine="709"/>
        <w:jc w:val="both"/>
        <w:rPr>
          <w:rFonts w:ascii="Times New Roman" w:hAnsi="Times New Roman"/>
          <w:color w:val="000000"/>
          <w:sz w:val="24"/>
          <w:szCs w:val="24"/>
        </w:rPr>
      </w:pPr>
      <w:r w:rsidRPr="00DB30B5">
        <w:rPr>
          <w:rFonts w:ascii="Times New Roman" w:hAnsi="Times New Roman"/>
          <w:noProof/>
          <w:color w:val="000000"/>
          <w:sz w:val="24"/>
          <w:szCs w:val="24"/>
        </w:rPr>
        <w:object w:dxaOrig="6586" w:dyaOrig="4244">
          <v:shape id="Диаграмма 30" o:spid="_x0000_i1029" type="#_x0000_t75" style="width:329.25pt;height:212.25pt;visibility:visible" o:ole="">
            <v:imagedata r:id="rId10" o:title=""/>
            <o:lock v:ext="edit" aspectratio="f"/>
          </v:shape>
          <o:OLEObject Type="Embed" ProgID="Excel.Sheet.8" ShapeID="Диаграмма 30" DrawAspect="Content" ObjectID="_1509494662" r:id="rId11">
            <o:FieldCodes>\s</o:FieldCodes>
          </o:OLEObject>
        </w:object>
      </w:r>
    </w:p>
    <w:p w:rsidR="005040DE" w:rsidRPr="00EF5E6F" w:rsidRDefault="005040DE" w:rsidP="0038409E">
      <w:pPr>
        <w:ind w:firstLine="709"/>
        <w:rPr>
          <w:rFonts w:ascii="Times New Roman" w:hAnsi="Times New Roman"/>
          <w:bCs/>
          <w:i/>
          <w:iCs/>
          <w:sz w:val="24"/>
          <w:szCs w:val="24"/>
          <w:u w:val="single"/>
        </w:rPr>
      </w:pPr>
      <w:r w:rsidRPr="00EF5E6F">
        <w:rPr>
          <w:rFonts w:ascii="Times New Roman" w:hAnsi="Times New Roman"/>
          <w:bCs/>
          <w:i/>
          <w:iCs/>
          <w:sz w:val="24"/>
          <w:szCs w:val="24"/>
          <w:u w:val="single"/>
        </w:rPr>
        <w:t xml:space="preserve">Вывод: </w:t>
      </w:r>
    </w:p>
    <w:p w:rsidR="005040DE" w:rsidRPr="00EF5E6F" w:rsidRDefault="005040DE" w:rsidP="0038409E">
      <w:pPr>
        <w:spacing w:after="0" w:line="360" w:lineRule="auto"/>
        <w:ind w:firstLine="709"/>
        <w:jc w:val="both"/>
        <w:rPr>
          <w:rFonts w:ascii="Times New Roman" w:hAnsi="Times New Roman"/>
          <w:sz w:val="24"/>
          <w:szCs w:val="24"/>
        </w:rPr>
      </w:pPr>
      <w:r w:rsidRPr="00EF5E6F">
        <w:rPr>
          <w:rFonts w:ascii="Times New Roman" w:hAnsi="Times New Roman"/>
          <w:sz w:val="24"/>
          <w:szCs w:val="24"/>
        </w:rPr>
        <w:t>Большинство опрошенных считают, что зубная паста должна обладать обладатьпротивокариесными и отбеливающими  свойствами, хорошо удалять зубной налет и  быть приятной на вкус</w:t>
      </w:r>
      <w:r>
        <w:rPr>
          <w:rFonts w:ascii="Times New Roman" w:hAnsi="Times New Roman"/>
          <w:sz w:val="24"/>
          <w:szCs w:val="24"/>
        </w:rPr>
        <w:t>.</w:t>
      </w:r>
    </w:p>
    <w:p w:rsidR="005040DE" w:rsidRDefault="005040DE" w:rsidP="0038409E">
      <w:pPr>
        <w:spacing w:after="0" w:line="360" w:lineRule="auto"/>
        <w:ind w:firstLine="709"/>
        <w:jc w:val="both"/>
        <w:rPr>
          <w:rFonts w:ascii="Times New Roman" w:hAnsi="Times New Roman"/>
          <w:b/>
          <w:color w:val="000000"/>
          <w:sz w:val="24"/>
          <w:szCs w:val="24"/>
        </w:rPr>
      </w:pP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p>
    <w:p w:rsidR="005040DE" w:rsidRDefault="005040DE" w:rsidP="0038409E">
      <w:pPr>
        <w:spacing w:after="0" w:line="360" w:lineRule="auto"/>
        <w:ind w:firstLine="709"/>
        <w:jc w:val="both"/>
        <w:rPr>
          <w:rFonts w:ascii="Times New Roman" w:hAnsi="Times New Roman"/>
          <w:b/>
          <w:color w:val="000000"/>
          <w:sz w:val="24"/>
          <w:szCs w:val="24"/>
        </w:rPr>
      </w:pPr>
      <w:r>
        <w:rPr>
          <w:rFonts w:ascii="Times New Roman" w:hAnsi="Times New Roman"/>
          <w:b/>
          <w:color w:val="000000"/>
          <w:sz w:val="24"/>
          <w:szCs w:val="24"/>
        </w:rPr>
        <w:tab/>
      </w:r>
    </w:p>
    <w:p w:rsidR="005040DE" w:rsidRDefault="005040DE" w:rsidP="0038409E">
      <w:pPr>
        <w:spacing w:after="0" w:line="360" w:lineRule="auto"/>
        <w:ind w:firstLine="709"/>
        <w:jc w:val="both"/>
        <w:rPr>
          <w:rFonts w:ascii="Times New Roman" w:hAnsi="Times New Roman"/>
          <w:b/>
          <w:color w:val="000000"/>
          <w:sz w:val="24"/>
          <w:szCs w:val="24"/>
        </w:rPr>
      </w:pP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r>
      <w:r>
        <w:rPr>
          <w:rFonts w:ascii="Times New Roman" w:hAnsi="Times New Roman"/>
          <w:b/>
          <w:color w:val="000000"/>
          <w:sz w:val="24"/>
          <w:szCs w:val="24"/>
        </w:rPr>
        <w:tab/>
        <w:t>Приложение № 3</w:t>
      </w:r>
    </w:p>
    <w:p w:rsidR="005040DE" w:rsidRPr="00B17A8E" w:rsidRDefault="005040DE" w:rsidP="0038409E">
      <w:pPr>
        <w:spacing w:after="0" w:line="360" w:lineRule="auto"/>
        <w:ind w:firstLine="709"/>
        <w:jc w:val="center"/>
        <w:rPr>
          <w:rFonts w:ascii="Times New Roman" w:hAnsi="Times New Roman"/>
          <w:color w:val="000000"/>
          <w:sz w:val="24"/>
          <w:szCs w:val="24"/>
        </w:rPr>
      </w:pPr>
      <w:r>
        <w:rPr>
          <w:rFonts w:ascii="Times New Roman" w:hAnsi="Times New Roman"/>
          <w:b/>
          <w:color w:val="000000"/>
          <w:sz w:val="24"/>
          <w:szCs w:val="24"/>
        </w:rPr>
        <w:t>Анкета 3.</w:t>
      </w:r>
    </w:p>
    <w:p w:rsidR="005040DE" w:rsidRDefault="005040DE" w:rsidP="0038409E">
      <w:pPr>
        <w:spacing w:after="0" w:line="360" w:lineRule="auto"/>
        <w:ind w:firstLine="709"/>
        <w:jc w:val="both"/>
        <w:rPr>
          <w:rFonts w:ascii="Times New Roman" w:hAnsi="Times New Roman"/>
          <w:color w:val="000000"/>
          <w:sz w:val="24"/>
          <w:szCs w:val="24"/>
        </w:rPr>
      </w:pPr>
      <w:r w:rsidRPr="004A112F">
        <w:rPr>
          <w:rFonts w:ascii="Times New Roman" w:hAnsi="Times New Roman"/>
          <w:b/>
          <w:color w:val="000000"/>
          <w:sz w:val="24"/>
          <w:szCs w:val="24"/>
        </w:rPr>
        <w:t>Цель:</w:t>
      </w:r>
      <w:r>
        <w:rPr>
          <w:rFonts w:ascii="Times New Roman" w:hAnsi="Times New Roman"/>
          <w:color w:val="000000"/>
          <w:sz w:val="24"/>
          <w:szCs w:val="24"/>
        </w:rPr>
        <w:t xml:space="preserve"> Выявить, что определило выбор опрошенных и членов их семей?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5040DE" w:rsidRPr="003C4971" w:rsidTr="003C4971">
        <w:tc>
          <w:tcPr>
            <w:tcW w:w="4785"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Что определило Ваш выбор (членов Вашей семьи) зубной пасты?</w:t>
            </w:r>
          </w:p>
        </w:tc>
        <w:tc>
          <w:tcPr>
            <w:tcW w:w="4786" w:type="dxa"/>
          </w:tcPr>
          <w:p w:rsidR="005040DE" w:rsidRPr="003C4971" w:rsidRDefault="005040DE" w:rsidP="0038409E">
            <w:pPr>
              <w:spacing w:after="0" w:line="360" w:lineRule="auto"/>
              <w:ind w:firstLine="709"/>
              <w:jc w:val="center"/>
              <w:rPr>
                <w:rFonts w:ascii="Times New Roman" w:hAnsi="Times New Roman"/>
                <w:b/>
                <w:color w:val="000000"/>
                <w:sz w:val="24"/>
                <w:szCs w:val="24"/>
              </w:rPr>
            </w:pPr>
            <w:r w:rsidRPr="003C4971">
              <w:rPr>
                <w:rFonts w:ascii="Times New Roman" w:hAnsi="Times New Roman"/>
                <w:b/>
                <w:color w:val="000000"/>
                <w:sz w:val="24"/>
                <w:szCs w:val="24"/>
              </w:rPr>
              <w:t>Количество опрошенных</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Реклама</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5</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Совет врача-стоматолога</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16</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Цена</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7</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Совет знакомого или родственника</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3</w:t>
            </w:r>
          </w:p>
        </w:tc>
      </w:tr>
      <w:tr w:rsidR="005040DE" w:rsidRPr="003C4971" w:rsidTr="003C4971">
        <w:tc>
          <w:tcPr>
            <w:tcW w:w="4785" w:type="dxa"/>
          </w:tcPr>
          <w:p w:rsidR="005040DE" w:rsidRPr="003C4971" w:rsidRDefault="005040DE" w:rsidP="0038409E">
            <w:pPr>
              <w:spacing w:after="0" w:line="360" w:lineRule="auto"/>
              <w:ind w:firstLine="709"/>
              <w:jc w:val="both"/>
              <w:rPr>
                <w:rFonts w:ascii="Times New Roman" w:hAnsi="Times New Roman"/>
                <w:color w:val="000000"/>
                <w:sz w:val="24"/>
                <w:szCs w:val="24"/>
              </w:rPr>
            </w:pPr>
            <w:r w:rsidRPr="003C4971">
              <w:rPr>
                <w:rFonts w:ascii="Times New Roman" w:hAnsi="Times New Roman"/>
                <w:color w:val="000000"/>
                <w:sz w:val="24"/>
                <w:szCs w:val="24"/>
              </w:rPr>
              <w:t>Другое</w:t>
            </w:r>
          </w:p>
        </w:tc>
        <w:tc>
          <w:tcPr>
            <w:tcW w:w="4786" w:type="dxa"/>
          </w:tcPr>
          <w:p w:rsidR="005040DE" w:rsidRPr="003C4971" w:rsidRDefault="005040DE" w:rsidP="00F77B54">
            <w:pPr>
              <w:spacing w:after="0" w:line="360" w:lineRule="auto"/>
              <w:ind w:firstLine="709"/>
              <w:jc w:val="center"/>
              <w:rPr>
                <w:rFonts w:ascii="Times New Roman" w:hAnsi="Times New Roman"/>
                <w:color w:val="000000"/>
                <w:sz w:val="24"/>
                <w:szCs w:val="24"/>
              </w:rPr>
            </w:pPr>
            <w:r>
              <w:rPr>
                <w:rFonts w:ascii="Times New Roman" w:hAnsi="Times New Roman"/>
                <w:color w:val="000000"/>
                <w:sz w:val="24"/>
                <w:szCs w:val="24"/>
              </w:rPr>
              <w:t>5</w:t>
            </w:r>
          </w:p>
        </w:tc>
      </w:tr>
    </w:tbl>
    <w:p w:rsidR="005040DE" w:rsidRDefault="005040DE" w:rsidP="0038409E">
      <w:pPr>
        <w:spacing w:after="0" w:line="360" w:lineRule="auto"/>
        <w:ind w:firstLine="709"/>
        <w:jc w:val="both"/>
        <w:rPr>
          <w:rFonts w:ascii="Times New Roman" w:hAnsi="Times New Roman"/>
          <w:color w:val="000000"/>
          <w:sz w:val="24"/>
          <w:szCs w:val="24"/>
        </w:rPr>
      </w:pPr>
    </w:p>
    <w:p w:rsidR="005040DE" w:rsidRPr="004A112F" w:rsidRDefault="005040DE" w:rsidP="0038409E">
      <w:pPr>
        <w:spacing w:after="0" w:line="360" w:lineRule="auto"/>
        <w:ind w:firstLine="709"/>
        <w:jc w:val="both"/>
        <w:rPr>
          <w:rFonts w:ascii="Times New Roman" w:hAnsi="Times New Roman"/>
          <w:color w:val="000000"/>
          <w:sz w:val="24"/>
          <w:szCs w:val="24"/>
        </w:rPr>
      </w:pPr>
    </w:p>
    <w:p w:rsidR="005040DE" w:rsidRDefault="005040DE" w:rsidP="0038409E">
      <w:pPr>
        <w:spacing w:after="0" w:line="360" w:lineRule="auto"/>
        <w:ind w:firstLine="709"/>
        <w:jc w:val="both"/>
        <w:rPr>
          <w:rFonts w:ascii="Times New Roman" w:hAnsi="Times New Roman"/>
          <w:color w:val="000000"/>
          <w:sz w:val="20"/>
          <w:szCs w:val="20"/>
        </w:rPr>
      </w:pPr>
      <w:r w:rsidRPr="006D4FC1">
        <w:rPr>
          <w:rFonts w:ascii="Times New Roman" w:hAnsi="Times New Roman"/>
          <w:noProof/>
          <w:color w:val="000000"/>
          <w:sz w:val="20"/>
          <w:szCs w:val="20"/>
        </w:rPr>
        <w:object w:dxaOrig="7681" w:dyaOrig="4493">
          <v:shape id="Диаграмма 66" o:spid="_x0000_i1030" type="#_x0000_t75" style="width:384pt;height:225pt;visibility:visible" o:ole="">
            <v:imagedata r:id="rId12" o:title="" cropbottom="-29f"/>
            <o:lock v:ext="edit" aspectratio="f"/>
          </v:shape>
          <o:OLEObject Type="Embed" ProgID="Excel.Sheet.8" ShapeID="Диаграмма 66" DrawAspect="Content" ObjectID="_1509494663" r:id="rId13">
            <o:FieldCodes>\s</o:FieldCodes>
          </o:OLEObject>
        </w:object>
      </w:r>
    </w:p>
    <w:p w:rsidR="005040DE" w:rsidRDefault="005040DE" w:rsidP="0038409E">
      <w:pPr>
        <w:pStyle w:val="NormalWeb"/>
        <w:spacing w:after="0"/>
        <w:ind w:firstLine="709"/>
        <w:jc w:val="both"/>
        <w:rPr>
          <w:b/>
          <w:color w:val="000000"/>
        </w:rPr>
      </w:pPr>
      <w:r w:rsidRPr="00F727B9">
        <w:rPr>
          <w:b/>
          <w:color w:val="000000"/>
        </w:rPr>
        <w:tab/>
      </w:r>
    </w:p>
    <w:p w:rsidR="005040DE" w:rsidRDefault="005040DE" w:rsidP="0038409E">
      <w:pPr>
        <w:pStyle w:val="NormalWeb"/>
        <w:spacing w:after="0" w:line="360" w:lineRule="auto"/>
        <w:ind w:firstLine="709"/>
        <w:jc w:val="both"/>
        <w:rPr>
          <w:bCs/>
          <w:i/>
          <w:iCs/>
          <w:u w:val="single"/>
        </w:rPr>
      </w:pPr>
      <w:r w:rsidRPr="00EF5E6F">
        <w:rPr>
          <w:bCs/>
          <w:i/>
          <w:iCs/>
          <w:u w:val="single"/>
        </w:rPr>
        <w:t>Вывод:</w:t>
      </w:r>
    </w:p>
    <w:p w:rsidR="005040DE" w:rsidRPr="00EF5E6F" w:rsidRDefault="005040DE" w:rsidP="0038409E">
      <w:pPr>
        <w:pStyle w:val="NormalWeb"/>
        <w:spacing w:after="0" w:line="360" w:lineRule="auto"/>
        <w:ind w:firstLine="709"/>
        <w:jc w:val="both"/>
      </w:pPr>
      <w:r w:rsidRPr="00EF5E6F">
        <w:t>Большинство опрошенных при выборе зубной пасты руководствуются советом врача-стоматолога</w:t>
      </w:r>
      <w:r>
        <w:t>.</w:t>
      </w:r>
    </w:p>
    <w:p w:rsidR="005040DE" w:rsidRPr="00EF5E6F" w:rsidRDefault="005040DE" w:rsidP="0038409E">
      <w:pPr>
        <w:pStyle w:val="NormalWeb"/>
        <w:spacing w:after="0" w:line="360" w:lineRule="auto"/>
        <w:ind w:firstLine="709"/>
        <w:jc w:val="both"/>
        <w:rPr>
          <w:b/>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Pr="006B4313" w:rsidRDefault="005040DE" w:rsidP="0038409E">
      <w:pPr>
        <w:pStyle w:val="NormalWeb"/>
        <w:spacing w:after="0"/>
        <w:ind w:firstLine="709"/>
        <w:jc w:val="both"/>
        <w:rPr>
          <w:color w:val="000000"/>
        </w:rPr>
      </w:pP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t>Приложение № 4</w:t>
      </w:r>
    </w:p>
    <w:p w:rsidR="005040DE" w:rsidRPr="006B4313" w:rsidRDefault="005040DE" w:rsidP="0038409E">
      <w:pPr>
        <w:pStyle w:val="NormalWeb"/>
        <w:spacing w:after="0"/>
        <w:ind w:firstLine="709"/>
        <w:jc w:val="center"/>
        <w:rPr>
          <w:b/>
          <w:i/>
          <w:color w:val="000000"/>
        </w:rPr>
      </w:pPr>
      <w:r>
        <w:rPr>
          <w:b/>
          <w:i/>
          <w:color w:val="000000"/>
        </w:rPr>
        <w:t>Исследование влияния</w:t>
      </w:r>
      <w:r w:rsidRPr="006B4313">
        <w:rPr>
          <w:b/>
          <w:i/>
          <w:color w:val="000000"/>
        </w:rPr>
        <w:t>зубных паст на  зубную эмаль</w:t>
      </w:r>
    </w:p>
    <w:p w:rsidR="005040DE" w:rsidRPr="006B4313" w:rsidRDefault="005040DE" w:rsidP="0038409E">
      <w:pPr>
        <w:pStyle w:val="NormalWeb"/>
        <w:spacing w:after="0"/>
        <w:ind w:firstLine="709"/>
        <w:jc w:val="center"/>
        <w:rPr>
          <w:b/>
          <w:i/>
          <w:color w:val="000000"/>
        </w:rPr>
      </w:pPr>
    </w:p>
    <w:p w:rsidR="005040DE" w:rsidRPr="006B4313" w:rsidRDefault="005040DE" w:rsidP="0038409E">
      <w:pPr>
        <w:pStyle w:val="NormalWeb"/>
        <w:spacing w:before="0" w:beforeAutospacing="0" w:after="0" w:line="360" w:lineRule="auto"/>
        <w:ind w:firstLine="709"/>
        <w:jc w:val="both"/>
        <w:rPr>
          <w:color w:val="000000"/>
        </w:rPr>
      </w:pPr>
      <w:r w:rsidRPr="006B4313">
        <w:rPr>
          <w:color w:val="000000"/>
        </w:rPr>
        <w:t>Для проведения теста необходимо:</w:t>
      </w:r>
    </w:p>
    <w:p w:rsidR="005040DE" w:rsidRPr="006B4313" w:rsidRDefault="005040DE" w:rsidP="0038409E">
      <w:pPr>
        <w:pStyle w:val="NormalWeb"/>
        <w:spacing w:before="0" w:beforeAutospacing="0" w:after="0" w:line="360" w:lineRule="auto"/>
        <w:ind w:firstLine="709"/>
        <w:jc w:val="both"/>
        <w:rPr>
          <w:color w:val="000000"/>
        </w:rPr>
      </w:pPr>
    </w:p>
    <w:p w:rsidR="005040DE" w:rsidRPr="006B4313" w:rsidRDefault="005040DE" w:rsidP="0038409E">
      <w:pPr>
        <w:spacing w:after="0" w:line="360" w:lineRule="auto"/>
        <w:ind w:firstLine="709"/>
        <w:jc w:val="both"/>
        <w:rPr>
          <w:rFonts w:ascii="Times New Roman" w:hAnsi="Times New Roman"/>
          <w:color w:val="000000"/>
          <w:sz w:val="24"/>
          <w:szCs w:val="24"/>
        </w:rPr>
      </w:pPr>
      <w:r w:rsidRPr="006B4313">
        <w:rPr>
          <w:rFonts w:ascii="Times New Roman" w:hAnsi="Times New Roman"/>
          <w:color w:val="000000"/>
          <w:sz w:val="24"/>
          <w:szCs w:val="24"/>
        </w:rPr>
        <w:t>1. 4 яйца;</w:t>
      </w:r>
    </w:p>
    <w:p w:rsidR="005040DE" w:rsidRPr="006B4313" w:rsidRDefault="005040DE" w:rsidP="0038409E">
      <w:pPr>
        <w:spacing w:after="0" w:line="360" w:lineRule="auto"/>
        <w:ind w:firstLine="709"/>
        <w:jc w:val="both"/>
        <w:rPr>
          <w:rFonts w:ascii="Times New Roman" w:hAnsi="Times New Roman"/>
          <w:color w:val="000000"/>
          <w:sz w:val="24"/>
          <w:szCs w:val="24"/>
        </w:rPr>
      </w:pPr>
      <w:r w:rsidRPr="006B4313">
        <w:rPr>
          <w:rFonts w:ascii="Times New Roman" w:hAnsi="Times New Roman"/>
          <w:color w:val="000000"/>
          <w:sz w:val="24"/>
          <w:szCs w:val="24"/>
        </w:rPr>
        <w:t xml:space="preserve">2. </w:t>
      </w:r>
      <w:r w:rsidRPr="007D527F">
        <w:rPr>
          <w:rFonts w:ascii="Times New Roman" w:hAnsi="Times New Roman"/>
          <w:color w:val="000000"/>
          <w:sz w:val="24"/>
          <w:szCs w:val="24"/>
          <w:shd w:val="clear" w:color="auto" w:fill="FFFFFF"/>
        </w:rPr>
        <w:t>раствор уксусной кислоты;</w:t>
      </w:r>
    </w:p>
    <w:p w:rsidR="005040DE" w:rsidRPr="006B4313" w:rsidRDefault="005040DE" w:rsidP="0038409E">
      <w:pPr>
        <w:spacing w:after="0" w:line="360" w:lineRule="auto"/>
        <w:ind w:firstLine="709"/>
        <w:jc w:val="both"/>
        <w:rPr>
          <w:rFonts w:ascii="Times New Roman" w:hAnsi="Times New Roman"/>
          <w:color w:val="000000"/>
          <w:sz w:val="24"/>
          <w:szCs w:val="24"/>
        </w:rPr>
      </w:pPr>
      <w:r w:rsidRPr="006B4313">
        <w:rPr>
          <w:rFonts w:ascii="Times New Roman" w:hAnsi="Times New Roman"/>
          <w:color w:val="000000"/>
          <w:sz w:val="24"/>
          <w:szCs w:val="24"/>
        </w:rPr>
        <w:t>3. 4 вида исследуемых зубных паст;</w:t>
      </w:r>
    </w:p>
    <w:p w:rsidR="005040DE" w:rsidRPr="006B4313" w:rsidRDefault="005040DE" w:rsidP="0038409E">
      <w:pPr>
        <w:spacing w:after="0" w:line="360" w:lineRule="auto"/>
        <w:ind w:firstLine="709"/>
        <w:jc w:val="both"/>
        <w:rPr>
          <w:rFonts w:ascii="Times New Roman" w:hAnsi="Times New Roman"/>
          <w:color w:val="000000"/>
          <w:sz w:val="24"/>
          <w:szCs w:val="24"/>
        </w:rPr>
      </w:pPr>
      <w:r w:rsidRPr="006B4313">
        <w:rPr>
          <w:rFonts w:ascii="Times New Roman" w:hAnsi="Times New Roman"/>
          <w:color w:val="000000"/>
          <w:sz w:val="24"/>
          <w:szCs w:val="24"/>
        </w:rPr>
        <w:t>4. 4 стакана.</w:t>
      </w:r>
    </w:p>
    <w:p w:rsidR="005040DE" w:rsidRPr="006B4313" w:rsidRDefault="005040DE" w:rsidP="0038409E">
      <w:pPr>
        <w:spacing w:after="0" w:line="360" w:lineRule="auto"/>
        <w:ind w:firstLine="709"/>
        <w:jc w:val="both"/>
        <w:rPr>
          <w:rFonts w:ascii="Times New Roman" w:hAnsi="Times New Roman"/>
          <w:color w:val="000000"/>
          <w:sz w:val="24"/>
          <w:szCs w:val="24"/>
        </w:rPr>
      </w:pPr>
    </w:p>
    <w:p w:rsidR="005040DE" w:rsidRPr="008A48BF" w:rsidRDefault="005040DE" w:rsidP="007D527F">
      <w:pPr>
        <w:pStyle w:val="NormalWeb"/>
        <w:shd w:val="clear" w:color="auto" w:fill="FFFFFF"/>
        <w:spacing w:after="0" w:line="360" w:lineRule="auto"/>
        <w:ind w:firstLine="709"/>
        <w:jc w:val="both"/>
      </w:pPr>
      <w:r w:rsidRPr="008A48BF">
        <w:t xml:space="preserve">Покрываем половинки </w:t>
      </w:r>
      <w:r w:rsidRPr="007D527F">
        <w:rPr>
          <w:shd w:val="clear" w:color="auto" w:fill="FFFFFF"/>
        </w:rPr>
        <w:t>4</w:t>
      </w:r>
      <w:r w:rsidRPr="008A48BF">
        <w:t xml:space="preserve"> куриных яиц исследуемыми видами зубных паст и опускаем эти яйца в раствор уксусной кислоты. Время выдержки яиц </w:t>
      </w:r>
      <w:r w:rsidRPr="007D527F">
        <w:rPr>
          <w:shd w:val="clear" w:color="auto" w:fill="FFFFFF"/>
        </w:rPr>
        <w:t>12 часов</w:t>
      </w:r>
      <w:r w:rsidRPr="008A48BF">
        <w:t xml:space="preserve">, наблюдаем химическую реакцию, вынимаем яйца. </w:t>
      </w:r>
    </w:p>
    <w:p w:rsidR="005040DE" w:rsidRPr="008A48BF" w:rsidRDefault="005040DE" w:rsidP="0038409E">
      <w:pPr>
        <w:pStyle w:val="NormalWeb"/>
        <w:spacing w:after="0" w:line="360" w:lineRule="auto"/>
        <w:ind w:firstLine="709"/>
        <w:jc w:val="both"/>
      </w:pPr>
      <w:r w:rsidRPr="008A48BF">
        <w:rPr>
          <w:color w:val="000000"/>
        </w:rPr>
        <w:t>Те половинки яиц, на</w:t>
      </w:r>
      <w:r>
        <w:rPr>
          <w:color w:val="000000"/>
        </w:rPr>
        <w:t xml:space="preserve"> к</w:t>
      </w:r>
      <w:r w:rsidRPr="008A48BF">
        <w:rPr>
          <w:color w:val="000000"/>
        </w:rPr>
        <w:t>оторые не была нанесена зубная паста утратили твердость и стали мягкими, пол</w:t>
      </w:r>
      <w:r>
        <w:rPr>
          <w:color w:val="000000"/>
        </w:rPr>
        <w:t>овинки яйца на которые были нан</w:t>
      </w:r>
      <w:r w:rsidRPr="008A48BF">
        <w:rPr>
          <w:color w:val="000000"/>
        </w:rPr>
        <w:t>есены образцы исследуемых зубных паст сохранили твердость</w:t>
      </w:r>
      <w:r w:rsidRPr="005B76A5">
        <w:rPr>
          <w:i/>
          <w:color w:val="000000"/>
        </w:rPr>
        <w:t>(фото № 1).</w:t>
      </w:r>
    </w:p>
    <w:p w:rsidR="005040DE" w:rsidRPr="00F727B9" w:rsidRDefault="005040DE" w:rsidP="0038409E">
      <w:pPr>
        <w:pStyle w:val="NormalWeb"/>
        <w:spacing w:before="0" w:beforeAutospacing="0" w:after="0" w:line="360" w:lineRule="auto"/>
        <w:ind w:firstLine="709"/>
        <w:jc w:val="both"/>
        <w:rPr>
          <w:color w:val="000000"/>
          <w:shd w:val="clear" w:color="auto" w:fill="FFFF00"/>
        </w:rPr>
      </w:pPr>
      <w:r>
        <w:rPr>
          <w:color w:val="FF6600"/>
        </w:rPr>
        <w:tab/>
      </w:r>
    </w:p>
    <w:p w:rsidR="005040DE" w:rsidRPr="00672A00" w:rsidRDefault="005040DE" w:rsidP="0038409E">
      <w:pPr>
        <w:pStyle w:val="NormalWeb"/>
        <w:spacing w:after="0" w:line="360" w:lineRule="auto"/>
        <w:ind w:firstLine="709"/>
        <w:jc w:val="both"/>
        <w:rPr>
          <w:i/>
          <w:u w:val="single"/>
        </w:rPr>
      </w:pPr>
      <w:r w:rsidRPr="00672A00">
        <w:rPr>
          <w:i/>
          <w:color w:val="000000"/>
          <w:u w:val="single"/>
        </w:rPr>
        <w:t>Вывод:</w:t>
      </w:r>
    </w:p>
    <w:p w:rsidR="005040DE" w:rsidRPr="00927E43" w:rsidRDefault="005040DE" w:rsidP="0038409E">
      <w:pPr>
        <w:pStyle w:val="NormalWeb"/>
        <w:spacing w:after="0" w:line="360" w:lineRule="auto"/>
        <w:ind w:firstLine="709"/>
        <w:jc w:val="both"/>
        <w:rPr>
          <w:color w:val="000000"/>
        </w:rPr>
      </w:pPr>
      <w:r>
        <w:t>Все исследуемые зубные пасты  защищают эмаль зуба от действия кислоты.</w:t>
      </w: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Pr="006B4313" w:rsidRDefault="005040DE" w:rsidP="0038409E">
      <w:pPr>
        <w:pStyle w:val="NormalWeb"/>
        <w:spacing w:after="0"/>
        <w:ind w:firstLine="709"/>
        <w:jc w:val="both"/>
        <w:rPr>
          <w:color w:val="000000"/>
        </w:rPr>
      </w:pPr>
      <w:r w:rsidRPr="00F727B9">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sidRPr="006B4313">
        <w:rPr>
          <w:b/>
          <w:color w:val="000000"/>
        </w:rPr>
        <w:t xml:space="preserve">Приложение № </w:t>
      </w:r>
      <w:r>
        <w:rPr>
          <w:b/>
          <w:color w:val="000000"/>
        </w:rPr>
        <w:t>5</w:t>
      </w:r>
    </w:p>
    <w:p w:rsidR="005040DE" w:rsidRPr="006B4313" w:rsidRDefault="005040DE" w:rsidP="0038409E">
      <w:pPr>
        <w:pStyle w:val="NormalWeb"/>
        <w:spacing w:after="0"/>
        <w:ind w:firstLine="709"/>
        <w:jc w:val="center"/>
        <w:rPr>
          <w:b/>
          <w:i/>
          <w:color w:val="000000"/>
        </w:rPr>
      </w:pPr>
      <w:r>
        <w:rPr>
          <w:b/>
          <w:i/>
          <w:color w:val="000000"/>
        </w:rPr>
        <w:t>Исследование влияния зубных паст на кислотность слюны</w:t>
      </w:r>
    </w:p>
    <w:p w:rsidR="005040DE" w:rsidRPr="006B4313" w:rsidRDefault="005040DE" w:rsidP="0038409E">
      <w:pPr>
        <w:pStyle w:val="NormalWeb"/>
        <w:spacing w:after="0"/>
        <w:ind w:firstLine="709"/>
        <w:jc w:val="center"/>
        <w:rPr>
          <w:b/>
          <w:i/>
          <w:color w:val="000000"/>
        </w:rPr>
      </w:pPr>
    </w:p>
    <w:p w:rsidR="005040DE" w:rsidRPr="006B4313" w:rsidRDefault="005040DE" w:rsidP="0038409E">
      <w:pPr>
        <w:pStyle w:val="NormalWeb"/>
        <w:spacing w:before="0" w:beforeAutospacing="0" w:after="0" w:line="360" w:lineRule="auto"/>
        <w:ind w:firstLine="709"/>
        <w:jc w:val="both"/>
        <w:rPr>
          <w:color w:val="000000"/>
        </w:rPr>
      </w:pPr>
      <w:r w:rsidRPr="006B4313">
        <w:rPr>
          <w:color w:val="000000"/>
        </w:rPr>
        <w:t>Для проведения теста необходимо:</w:t>
      </w:r>
    </w:p>
    <w:p w:rsidR="005040DE" w:rsidRPr="006B4313" w:rsidRDefault="005040DE" w:rsidP="0038409E">
      <w:pPr>
        <w:pStyle w:val="NormalWeb"/>
        <w:spacing w:before="0" w:beforeAutospacing="0" w:after="0" w:line="360" w:lineRule="auto"/>
        <w:ind w:firstLine="709"/>
        <w:jc w:val="both"/>
        <w:rPr>
          <w:color w:val="000000"/>
        </w:rPr>
      </w:pPr>
    </w:p>
    <w:p w:rsidR="005040DE" w:rsidRPr="006B4313"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1. слюна 4 членов моей семьи</w:t>
      </w:r>
      <w:r w:rsidRPr="006B4313">
        <w:rPr>
          <w:rFonts w:ascii="Times New Roman" w:hAnsi="Times New Roman"/>
          <w:color w:val="000000"/>
          <w:sz w:val="24"/>
          <w:szCs w:val="24"/>
        </w:rPr>
        <w:t>;</w:t>
      </w:r>
    </w:p>
    <w:p w:rsidR="005040DE" w:rsidRDefault="005040DE" w:rsidP="0038409E">
      <w:pPr>
        <w:spacing w:after="0" w:line="360" w:lineRule="auto"/>
        <w:ind w:firstLine="709"/>
        <w:jc w:val="both"/>
        <w:rPr>
          <w:rFonts w:ascii="Times New Roman" w:hAnsi="Times New Roman"/>
          <w:color w:val="000000"/>
          <w:sz w:val="24"/>
          <w:szCs w:val="24"/>
        </w:rPr>
      </w:pPr>
      <w:r w:rsidRPr="006B4313">
        <w:rPr>
          <w:rFonts w:ascii="Times New Roman" w:hAnsi="Times New Roman"/>
          <w:color w:val="000000"/>
          <w:sz w:val="24"/>
          <w:szCs w:val="24"/>
        </w:rPr>
        <w:t>2</w:t>
      </w:r>
      <w:r w:rsidRPr="0030406E">
        <w:rPr>
          <w:rFonts w:ascii="Times New Roman" w:hAnsi="Times New Roman"/>
          <w:color w:val="000000"/>
          <w:sz w:val="24"/>
          <w:szCs w:val="24"/>
        </w:rPr>
        <w:t xml:space="preserve">.бумажные универсальные индикаторные полоски </w:t>
      </w:r>
      <w:r>
        <w:rPr>
          <w:rFonts w:ascii="Times New Roman" w:hAnsi="Times New Roman"/>
          <w:color w:val="000000"/>
          <w:sz w:val="24"/>
          <w:szCs w:val="24"/>
          <w:lang w:val="en-US"/>
        </w:rPr>
        <w:t>pH</w:t>
      </w:r>
      <w:r w:rsidRPr="0030406E">
        <w:rPr>
          <w:rFonts w:ascii="Times New Roman" w:hAnsi="Times New Roman"/>
          <w:color w:val="000000"/>
          <w:sz w:val="24"/>
          <w:szCs w:val="24"/>
        </w:rPr>
        <w:t>;</w:t>
      </w:r>
    </w:p>
    <w:p w:rsidR="005040DE" w:rsidRPr="006B4313"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3. цветовая шкала </w:t>
      </w:r>
      <w:r>
        <w:rPr>
          <w:rFonts w:ascii="Times New Roman" w:hAnsi="Times New Roman"/>
          <w:color w:val="000000"/>
          <w:sz w:val="24"/>
          <w:szCs w:val="24"/>
          <w:lang w:val="en-US"/>
        </w:rPr>
        <w:t>pH</w:t>
      </w:r>
      <w:r w:rsidRPr="0030406E">
        <w:rPr>
          <w:rFonts w:ascii="Times New Roman" w:hAnsi="Times New Roman"/>
          <w:color w:val="000000"/>
          <w:sz w:val="24"/>
          <w:szCs w:val="24"/>
        </w:rPr>
        <w:t>;</w:t>
      </w:r>
    </w:p>
    <w:p w:rsidR="005040DE" w:rsidRPr="006B4313"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4</w:t>
      </w:r>
      <w:r w:rsidRPr="006B4313">
        <w:rPr>
          <w:rFonts w:ascii="Times New Roman" w:hAnsi="Times New Roman"/>
          <w:color w:val="000000"/>
          <w:sz w:val="24"/>
          <w:szCs w:val="24"/>
        </w:rPr>
        <w:t>. 4 вида исследуемых зубных паст;</w:t>
      </w:r>
    </w:p>
    <w:p w:rsidR="005040DE" w:rsidRPr="00D43DB2" w:rsidRDefault="005040DE" w:rsidP="0038409E">
      <w:pPr>
        <w:spacing w:after="0" w:line="360" w:lineRule="auto"/>
        <w:ind w:firstLine="709"/>
        <w:jc w:val="both"/>
        <w:rPr>
          <w:rFonts w:ascii="Times New Roman" w:hAnsi="Times New Roman"/>
          <w:color w:val="000000"/>
          <w:sz w:val="24"/>
          <w:szCs w:val="24"/>
        </w:rPr>
      </w:pPr>
    </w:p>
    <w:p w:rsidR="005040DE"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Для проведения эксперимента была взята слюна 4 членов моей семьи</w:t>
      </w:r>
      <w:r w:rsidRPr="0030406E">
        <w:rPr>
          <w:rFonts w:ascii="Times New Roman" w:hAnsi="Times New Roman"/>
          <w:color w:val="000000"/>
          <w:sz w:val="24"/>
          <w:szCs w:val="24"/>
        </w:rPr>
        <w:t xml:space="preserve"> до и после использования</w:t>
      </w:r>
      <w:r>
        <w:rPr>
          <w:rFonts w:ascii="Times New Roman" w:hAnsi="Times New Roman"/>
          <w:color w:val="000000"/>
          <w:sz w:val="24"/>
          <w:szCs w:val="24"/>
        </w:rPr>
        <w:t xml:space="preserve"> исследуемых </w:t>
      </w:r>
      <w:r w:rsidRPr="0030406E">
        <w:rPr>
          <w:rFonts w:ascii="Times New Roman" w:hAnsi="Times New Roman"/>
          <w:color w:val="000000"/>
          <w:sz w:val="24"/>
          <w:szCs w:val="24"/>
        </w:rPr>
        <w:t xml:space="preserve"> зубных паст</w:t>
      </w:r>
      <w:r>
        <w:rPr>
          <w:rFonts w:ascii="Times New Roman" w:hAnsi="Times New Roman"/>
          <w:color w:val="000000"/>
          <w:sz w:val="24"/>
          <w:szCs w:val="24"/>
        </w:rPr>
        <w:t xml:space="preserve">. Слюна сплевывалась в баночку, для определения показателя </w:t>
      </w:r>
      <w:r>
        <w:rPr>
          <w:rFonts w:ascii="Times New Roman" w:hAnsi="Times New Roman"/>
          <w:color w:val="000000"/>
          <w:sz w:val="24"/>
          <w:szCs w:val="24"/>
          <w:lang w:val="en-US"/>
        </w:rPr>
        <w:t>pH</w:t>
      </w:r>
      <w:r>
        <w:rPr>
          <w:rFonts w:ascii="Times New Roman" w:hAnsi="Times New Roman"/>
          <w:color w:val="000000"/>
          <w:sz w:val="24"/>
          <w:szCs w:val="24"/>
        </w:rPr>
        <w:t>использовались универсальные индикаторные полоски. Аналогичные исследования были проведены после того как члены моей семьи  чистили зубы исследуемыми зубными пастами.</w:t>
      </w:r>
    </w:p>
    <w:p w:rsidR="005040DE" w:rsidRDefault="005040DE" w:rsidP="0038409E">
      <w:pPr>
        <w:pStyle w:val="NormalWeb"/>
        <w:spacing w:after="0" w:line="360" w:lineRule="auto"/>
        <w:ind w:firstLine="709"/>
        <w:jc w:val="both"/>
      </w:pPr>
      <w:r>
        <w:t xml:space="preserve">В итоге были получены следующие результаты: </w:t>
      </w:r>
      <w:r>
        <w:rPr>
          <w:lang w:val="en-US"/>
        </w:rPr>
        <w:t>pH</w:t>
      </w:r>
      <w:r>
        <w:t xml:space="preserve"> слюны членов моей семьи до использования зубных паст колеблется от 7 до 8,  и от 5 до 5,5  после использования зубных паст</w:t>
      </w:r>
      <w:r w:rsidRPr="00AF3A95">
        <w:rPr>
          <w:i/>
        </w:rPr>
        <w:t>(фото № 2, 3).</w:t>
      </w:r>
      <w:r>
        <w:tab/>
      </w:r>
    </w:p>
    <w:p w:rsidR="005040DE" w:rsidRDefault="005040DE" w:rsidP="0038409E">
      <w:pPr>
        <w:pStyle w:val="NormalWeb"/>
        <w:spacing w:after="0" w:line="360" w:lineRule="auto"/>
        <w:ind w:firstLine="709"/>
        <w:jc w:val="both"/>
        <w:rPr>
          <w:color w:val="000000"/>
        </w:rPr>
      </w:pPr>
      <w:r w:rsidRPr="00672A00">
        <w:rPr>
          <w:i/>
          <w:color w:val="000000"/>
          <w:u w:val="single"/>
        </w:rPr>
        <w:t>Вывод:</w:t>
      </w:r>
    </w:p>
    <w:p w:rsidR="005040DE" w:rsidRPr="000B73DE" w:rsidRDefault="005040DE" w:rsidP="0038409E">
      <w:pPr>
        <w:pStyle w:val="NormalWeb"/>
        <w:spacing w:after="0" w:line="360" w:lineRule="auto"/>
        <w:ind w:firstLine="709"/>
        <w:jc w:val="both"/>
      </w:pPr>
      <w:r>
        <w:rPr>
          <w:color w:val="000000"/>
        </w:rPr>
        <w:t>Все исследуемые зубные пасты уменьшают кислотность слюны, что также оказывает благоприятное воздействие на зубную эмаль, а значит на микрофлору ротовой полости в целом.</w:t>
      </w: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p>
    <w:p w:rsidR="005040DE" w:rsidRDefault="005040DE" w:rsidP="0038409E">
      <w:pPr>
        <w:pStyle w:val="NormalWeb"/>
        <w:spacing w:after="0"/>
        <w:ind w:firstLine="709"/>
        <w:jc w:val="both"/>
        <w:rPr>
          <w:b/>
          <w:color w:val="000000"/>
        </w:rPr>
      </w:pPr>
      <w:r w:rsidRPr="00F727B9">
        <w:rPr>
          <w:b/>
          <w:color w:val="000000"/>
        </w:rPr>
        <w:tab/>
      </w:r>
      <w:r w:rsidRPr="00F727B9">
        <w:rPr>
          <w:b/>
          <w:color w:val="000000"/>
        </w:rPr>
        <w:tab/>
      </w:r>
      <w:r w:rsidRPr="00F727B9">
        <w:rPr>
          <w:b/>
          <w:color w:val="000000"/>
        </w:rPr>
        <w:tab/>
      </w:r>
    </w:p>
    <w:p w:rsidR="005040DE" w:rsidRDefault="005040DE" w:rsidP="0038409E">
      <w:pPr>
        <w:pStyle w:val="NormalWeb"/>
        <w:spacing w:after="0"/>
        <w:ind w:firstLine="709"/>
        <w:jc w:val="both"/>
        <w:rPr>
          <w:b/>
          <w:color w:val="000000"/>
        </w:rPr>
      </w:pPr>
    </w:p>
    <w:p w:rsidR="005040DE" w:rsidRPr="00F727B9" w:rsidRDefault="005040DE" w:rsidP="0038409E">
      <w:pPr>
        <w:pStyle w:val="NormalWeb"/>
        <w:spacing w:after="0"/>
        <w:ind w:firstLine="709"/>
        <w:jc w:val="both"/>
        <w:rPr>
          <w:color w:val="000000"/>
        </w:rPr>
      </w:pPr>
      <w:r>
        <w:rPr>
          <w:b/>
          <w:color w:val="000000"/>
        </w:rPr>
        <w:tab/>
      </w:r>
      <w:r>
        <w:rPr>
          <w:b/>
          <w:color w:val="000000"/>
        </w:rPr>
        <w:tab/>
      </w:r>
      <w:r>
        <w:rPr>
          <w:b/>
          <w:color w:val="000000"/>
        </w:rPr>
        <w:tab/>
      </w:r>
      <w:r>
        <w:rPr>
          <w:b/>
          <w:color w:val="000000"/>
        </w:rPr>
        <w:tab/>
      </w:r>
      <w:r w:rsidRPr="00F727B9">
        <w:rPr>
          <w:b/>
          <w:color w:val="000000"/>
        </w:rPr>
        <w:tab/>
      </w:r>
      <w:r w:rsidRPr="00F727B9">
        <w:rPr>
          <w:b/>
          <w:color w:val="000000"/>
        </w:rPr>
        <w:tab/>
      </w:r>
      <w:r w:rsidRPr="00F727B9">
        <w:rPr>
          <w:b/>
          <w:color w:val="000000"/>
        </w:rPr>
        <w:tab/>
      </w:r>
      <w:r w:rsidRPr="00F727B9">
        <w:rPr>
          <w:b/>
          <w:color w:val="000000"/>
        </w:rPr>
        <w:tab/>
        <w:t xml:space="preserve">Приложение № </w:t>
      </w:r>
      <w:r>
        <w:rPr>
          <w:b/>
          <w:color w:val="000000"/>
        </w:rPr>
        <w:t>6</w:t>
      </w:r>
    </w:p>
    <w:p w:rsidR="005040DE" w:rsidRDefault="005040DE" w:rsidP="0038409E">
      <w:pPr>
        <w:pStyle w:val="NormalWeb"/>
        <w:spacing w:after="0"/>
        <w:ind w:firstLine="709"/>
        <w:jc w:val="center"/>
        <w:rPr>
          <w:b/>
          <w:i/>
          <w:color w:val="000000"/>
          <w:shd w:val="clear" w:color="auto" w:fill="FFFF00"/>
        </w:rPr>
      </w:pPr>
      <w:r w:rsidRPr="00C14F48">
        <w:rPr>
          <w:b/>
          <w:i/>
          <w:color w:val="000000"/>
        </w:rPr>
        <w:t>Определения кислотоустойчивости эмали по ТЭР-тесту</w:t>
      </w:r>
    </w:p>
    <w:p w:rsidR="005040DE" w:rsidRPr="00C14F48" w:rsidRDefault="005040DE" w:rsidP="0038409E">
      <w:pPr>
        <w:pStyle w:val="NormalWeb"/>
        <w:spacing w:after="0"/>
        <w:ind w:firstLine="709"/>
        <w:jc w:val="center"/>
        <w:rPr>
          <w:b/>
          <w:i/>
          <w:color w:val="000000"/>
        </w:rPr>
      </w:pP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Для проведения теста необходимо:</w:t>
      </w:r>
    </w:p>
    <w:p w:rsidR="005040DE" w:rsidRPr="00F727B9" w:rsidRDefault="005040DE" w:rsidP="0038409E">
      <w:pPr>
        <w:pStyle w:val="NormalWeb"/>
        <w:spacing w:before="0" w:beforeAutospacing="0" w:after="0" w:line="360" w:lineRule="auto"/>
        <w:ind w:firstLine="709"/>
        <w:jc w:val="both"/>
        <w:rPr>
          <w:color w:val="000000"/>
        </w:rPr>
      </w:pP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 xml:space="preserve">1. </w:t>
      </w:r>
      <w:r>
        <w:rPr>
          <w:rFonts w:ascii="Times New Roman" w:hAnsi="Times New Roman"/>
          <w:color w:val="000000"/>
          <w:sz w:val="24"/>
          <w:szCs w:val="24"/>
        </w:rPr>
        <w:t>4 члена моей семьи</w:t>
      </w:r>
      <w:r w:rsidRPr="00F727B9">
        <w:rPr>
          <w:rFonts w:ascii="Times New Roman" w:hAnsi="Times New Roman"/>
          <w:color w:val="000000"/>
          <w:sz w:val="24"/>
          <w:szCs w:val="24"/>
        </w:rPr>
        <w:t>;</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2</w:t>
      </w:r>
      <w:r w:rsidRPr="00C14F48">
        <w:rPr>
          <w:rFonts w:ascii="Times New Roman" w:hAnsi="Times New Roman"/>
          <w:color w:val="000000"/>
          <w:sz w:val="24"/>
          <w:szCs w:val="24"/>
        </w:rPr>
        <w:t xml:space="preserve">. </w:t>
      </w:r>
      <w:r w:rsidRPr="00D211C8">
        <w:rPr>
          <w:rFonts w:ascii="Times New Roman" w:hAnsi="Times New Roman"/>
          <w:color w:val="000000"/>
          <w:sz w:val="24"/>
          <w:szCs w:val="24"/>
        </w:rPr>
        <w:t>раствор йода;</w:t>
      </w:r>
    </w:p>
    <w:p w:rsidR="005040DE" w:rsidRPr="00F727B9" w:rsidRDefault="005040DE" w:rsidP="0038409E">
      <w:pPr>
        <w:spacing w:after="0" w:line="360" w:lineRule="auto"/>
        <w:ind w:firstLine="709"/>
        <w:jc w:val="both"/>
        <w:rPr>
          <w:rFonts w:ascii="Times New Roman" w:hAnsi="Times New Roman"/>
          <w:color w:val="000000"/>
          <w:sz w:val="24"/>
          <w:szCs w:val="24"/>
        </w:rPr>
      </w:pPr>
      <w:r>
        <w:rPr>
          <w:rFonts w:ascii="Times New Roman" w:hAnsi="Times New Roman"/>
          <w:color w:val="000000"/>
          <w:sz w:val="24"/>
          <w:szCs w:val="24"/>
        </w:rPr>
        <w:t>3. 1% раствор мети</w:t>
      </w:r>
      <w:r w:rsidRPr="00F727B9">
        <w:rPr>
          <w:rFonts w:ascii="Times New Roman" w:hAnsi="Times New Roman"/>
          <w:color w:val="000000"/>
          <w:sz w:val="24"/>
          <w:szCs w:val="24"/>
        </w:rPr>
        <w:t>ленового синего;</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4. ватные палочки;</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5. ватные диски;</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6. 3% раствор перекиси водорода;</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7. шкала синего цвета;</w:t>
      </w:r>
    </w:p>
    <w:p w:rsidR="005040DE" w:rsidRPr="00F727B9" w:rsidRDefault="005040DE" w:rsidP="0038409E">
      <w:pPr>
        <w:spacing w:after="0" w:line="360" w:lineRule="auto"/>
        <w:ind w:firstLine="709"/>
        <w:jc w:val="both"/>
        <w:rPr>
          <w:rFonts w:ascii="Times New Roman" w:hAnsi="Times New Roman"/>
          <w:color w:val="000000"/>
          <w:sz w:val="24"/>
          <w:szCs w:val="24"/>
        </w:rPr>
      </w:pPr>
      <w:r w:rsidRPr="00F727B9">
        <w:rPr>
          <w:rFonts w:ascii="Times New Roman" w:hAnsi="Times New Roman"/>
          <w:color w:val="000000"/>
          <w:sz w:val="24"/>
          <w:szCs w:val="24"/>
        </w:rPr>
        <w:t>8. 4 вида исследуемых зубных паст;</w:t>
      </w:r>
    </w:p>
    <w:p w:rsidR="005040DE" w:rsidRPr="00F727B9" w:rsidRDefault="005040DE" w:rsidP="0038409E">
      <w:pPr>
        <w:spacing w:after="0" w:line="360" w:lineRule="auto"/>
        <w:ind w:firstLine="709"/>
        <w:jc w:val="both"/>
        <w:rPr>
          <w:rFonts w:ascii="Times New Roman" w:hAnsi="Times New Roman"/>
          <w:color w:val="000000"/>
          <w:sz w:val="24"/>
          <w:szCs w:val="24"/>
        </w:rPr>
      </w:pP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Для проведения э</w:t>
      </w:r>
      <w:r>
        <w:rPr>
          <w:color w:val="000000"/>
        </w:rPr>
        <w:t>ксперимента у четырех членов моей семьи</w:t>
      </w:r>
      <w:r w:rsidRPr="00F727B9">
        <w:rPr>
          <w:color w:val="000000"/>
        </w:rPr>
        <w:t xml:space="preserve"> поверхность </w:t>
      </w:r>
      <w:r w:rsidRPr="007D527F">
        <w:rPr>
          <w:color w:val="000000"/>
          <w:shd w:val="clear" w:color="auto" w:fill="FFFFFF"/>
        </w:rPr>
        <w:t>одного из верхних резцов</w:t>
      </w:r>
      <w:r w:rsidRPr="00F727B9">
        <w:rPr>
          <w:color w:val="000000"/>
        </w:rPr>
        <w:t xml:space="preserve"> очищаем от налета с помощью ватного диска, смоченного 3% раствором перекиси водорода. Затем высушиваем зуб ватными дисками, проводим изоляцию зуба от слюны ватными дисками. В центр зуба ватной палочкой </w:t>
      </w:r>
      <w:r w:rsidRPr="007D527F">
        <w:rPr>
          <w:color w:val="000000"/>
          <w:shd w:val="clear" w:color="auto" w:fill="FFFFFF"/>
        </w:rPr>
        <w:t>наносим раствор йода</w:t>
      </w:r>
      <w:r w:rsidRPr="00F727B9">
        <w:rPr>
          <w:color w:val="000000"/>
        </w:rPr>
        <w:t xml:space="preserve"> диаметром полтора-два миллиметра (по технологии данное исследование проводится с протравкой зуба </w:t>
      </w:r>
      <w:r w:rsidRPr="007D527F">
        <w:rPr>
          <w:color w:val="000000"/>
          <w:shd w:val="clear" w:color="auto" w:fill="FFFFFF"/>
        </w:rPr>
        <w:t>однопроцентным</w:t>
      </w:r>
      <w:r w:rsidRPr="00F727B9">
        <w:rPr>
          <w:color w:val="000000"/>
        </w:rPr>
        <w:t xml:space="preserve"> раствором соляной кислоты, но по рекомендации моего стоматолога я заменил ее менее агрессивным составом – </w:t>
      </w:r>
      <w:r w:rsidRPr="007D527F">
        <w:rPr>
          <w:color w:val="000000"/>
          <w:shd w:val="clear" w:color="auto" w:fill="FFFFFF"/>
        </w:rPr>
        <w:t>йодом</w:t>
      </w:r>
      <w:r w:rsidRPr="00F727B9">
        <w:rPr>
          <w:color w:val="000000"/>
        </w:rPr>
        <w:t>, что не оказало какого-либо влияния на результат проводимого исследования). Через пять секунд после нанесения йода, данную поверхность обрабатываем водой, высушиваем. На поверхность зуба, которая была протравлена, наносим ватной палочкой однопроцентный раствор метиленового синего, краситель сразу же снимаем с поверхности зуба сухим ватным диском одним движением, плотно прижимая диск к поверхности зуба.</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Участок окраски зуба сравниваем с оттенками стандартной десятибальной шкалы синего цвета, оцениваем кислотоустойчивость в баллах от одного до десяти:</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- 1-3 балла – высокая кислотоустойчивость эмали;</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- 4-5 баллов – умеренная кислотоустойчивость эмали;</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- 6-7 баллов – низкая кислотоустойчивость эмали;</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 более 7 баллов – очень низкая кислотоустойчивость эмали.</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Фиксируем результат.</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Затем в</w:t>
      </w:r>
      <w:r>
        <w:rPr>
          <w:color w:val="000000"/>
        </w:rPr>
        <w:t xml:space="preserve"> течение одного месяца члены семьи</w:t>
      </w:r>
      <w:r w:rsidRPr="00F727B9">
        <w:rPr>
          <w:color w:val="000000"/>
        </w:rPr>
        <w:t xml:space="preserve"> чистят зубы каждый день по два раза: утром и вечером исследуемыми образцами зубных паст. Время очистки зубов при этом должно составлять не менее двух минут каждым испытуемым.</w:t>
      </w:r>
    </w:p>
    <w:p w:rsidR="005040DE" w:rsidRPr="00F727B9" w:rsidRDefault="005040DE" w:rsidP="007D527F">
      <w:pPr>
        <w:pStyle w:val="NormalWeb"/>
        <w:shd w:val="clear" w:color="auto" w:fill="FFFFFF"/>
        <w:spacing w:before="0" w:beforeAutospacing="0" w:after="0" w:line="360" w:lineRule="auto"/>
        <w:ind w:firstLine="709"/>
        <w:jc w:val="both"/>
        <w:rPr>
          <w:color w:val="000000"/>
        </w:rPr>
      </w:pPr>
      <w:r w:rsidRPr="00F727B9">
        <w:rPr>
          <w:color w:val="000000"/>
        </w:rPr>
        <w:t xml:space="preserve">Через месяц с момента первоначального определения кислотоустойчивости эмали зубов, повторим манипуляции по «Определению кислотоустойчивости эмали </w:t>
      </w:r>
      <w:r w:rsidRPr="007D527F">
        <w:rPr>
          <w:color w:val="000000"/>
          <w:shd w:val="clear" w:color="auto" w:fill="FFFFFF"/>
        </w:rPr>
        <w:t>по ТЭР-тесту».</w:t>
      </w:r>
    </w:p>
    <w:p w:rsidR="005040DE" w:rsidRPr="00F727B9" w:rsidRDefault="005040DE" w:rsidP="0038409E">
      <w:pPr>
        <w:pStyle w:val="NormalWeb"/>
        <w:spacing w:before="0" w:beforeAutospacing="0" w:after="0" w:line="360" w:lineRule="auto"/>
        <w:ind w:firstLine="709"/>
        <w:jc w:val="both"/>
        <w:rPr>
          <w:color w:val="000000"/>
        </w:rPr>
      </w:pPr>
      <w:r w:rsidRPr="00F727B9">
        <w:rPr>
          <w:color w:val="000000"/>
        </w:rPr>
        <w:t xml:space="preserve">Результаты также оцениваем по той же шкале, фиксируем. Проводим сравнение с результатами, полученными один месяц назад. </w:t>
      </w:r>
    </w:p>
    <w:p w:rsidR="005040DE" w:rsidRDefault="005040DE" w:rsidP="0038409E">
      <w:pPr>
        <w:pStyle w:val="NormalWeb"/>
        <w:spacing w:before="0" w:beforeAutospacing="0" w:after="0" w:line="360" w:lineRule="auto"/>
        <w:ind w:firstLine="709"/>
        <w:jc w:val="both"/>
        <w:rPr>
          <w:color w:val="000000"/>
        </w:rPr>
      </w:pPr>
      <w:r>
        <w:rPr>
          <w:color w:val="000000"/>
        </w:rPr>
        <w:t>У члена семьи</w:t>
      </w:r>
      <w:r w:rsidRPr="00F727B9">
        <w:rPr>
          <w:color w:val="000000"/>
        </w:rPr>
        <w:t>, пользующегося</w:t>
      </w:r>
      <w:r>
        <w:rPr>
          <w:color w:val="000000"/>
        </w:rPr>
        <w:t xml:space="preserve"> в течение месяца зубной пастой</w:t>
      </w:r>
      <w:r w:rsidRPr="00C14F48">
        <w:rPr>
          <w:lang w:val="en-US"/>
        </w:rPr>
        <w:t>SPLATProfessionalBiocalcium</w:t>
      </w:r>
      <w:r w:rsidRPr="00F727B9">
        <w:rPr>
          <w:color w:val="000000"/>
        </w:rPr>
        <w:t>, уровень кислотоустойчивости зубной эмали возрос</w:t>
      </w:r>
      <w:r>
        <w:rPr>
          <w:color w:val="000000"/>
        </w:rPr>
        <w:t xml:space="preserve"> настолько, что зуб практически не окрасился, таким образом исследования показали высокий уровень кислотоустойчивости</w:t>
      </w:r>
      <w:r w:rsidRPr="00AF3A95">
        <w:rPr>
          <w:i/>
          <w:color w:val="000000"/>
        </w:rPr>
        <w:t>(фото № 4, 5);</w:t>
      </w:r>
    </w:p>
    <w:p w:rsidR="005040DE" w:rsidRDefault="005040DE" w:rsidP="0038409E">
      <w:pPr>
        <w:pStyle w:val="NormalWeb"/>
        <w:spacing w:before="0" w:beforeAutospacing="0" w:after="0" w:line="360" w:lineRule="auto"/>
        <w:ind w:firstLine="709"/>
        <w:jc w:val="both"/>
        <w:rPr>
          <w:color w:val="000000"/>
        </w:rPr>
      </w:pPr>
      <w:r>
        <w:rPr>
          <w:color w:val="000000"/>
        </w:rPr>
        <w:t>У члена семьи, пользующегося зубной пастой "Лесной бальзам"</w:t>
      </w:r>
      <w:r w:rsidRPr="00F727B9">
        <w:rPr>
          <w:color w:val="000000"/>
        </w:rPr>
        <w:t>уровень кислотоустойчивости зубной эмали возрос</w:t>
      </w:r>
      <w:r>
        <w:rPr>
          <w:color w:val="000000"/>
        </w:rPr>
        <w:t xml:space="preserve"> и показал умеренную кислотоустойчивость;</w:t>
      </w:r>
    </w:p>
    <w:p w:rsidR="005040DE" w:rsidRPr="00AF3A95" w:rsidRDefault="005040DE" w:rsidP="0038409E">
      <w:pPr>
        <w:pStyle w:val="NormalWeb"/>
        <w:spacing w:before="0" w:beforeAutospacing="0" w:after="0" w:line="360" w:lineRule="auto"/>
        <w:ind w:firstLine="709"/>
        <w:jc w:val="both"/>
        <w:rPr>
          <w:i/>
          <w:color w:val="000000"/>
        </w:rPr>
      </w:pPr>
      <w:r>
        <w:rPr>
          <w:color w:val="000000"/>
        </w:rPr>
        <w:t>У членов семьи</w:t>
      </w:r>
      <w:r w:rsidRPr="00F727B9">
        <w:rPr>
          <w:color w:val="000000"/>
        </w:rPr>
        <w:t>, пользующи</w:t>
      </w:r>
      <w:r>
        <w:rPr>
          <w:color w:val="000000"/>
        </w:rPr>
        <w:t xml:space="preserve">хся зубными пастами </w:t>
      </w:r>
      <w:r w:rsidRPr="00957D0B">
        <w:rPr>
          <w:lang w:val="en-US"/>
        </w:rPr>
        <w:t>Lacalutaktiv</w:t>
      </w:r>
      <w:r>
        <w:t>, Дракоша</w:t>
      </w:r>
      <w:r>
        <w:rPr>
          <w:color w:val="000000"/>
        </w:rPr>
        <w:t xml:space="preserve">аналогичный период времени </w:t>
      </w:r>
      <w:r w:rsidRPr="00F727B9">
        <w:rPr>
          <w:color w:val="000000"/>
        </w:rPr>
        <w:t>кислотоустойчивость зубной э</w:t>
      </w:r>
      <w:r>
        <w:rPr>
          <w:color w:val="000000"/>
        </w:rPr>
        <w:t xml:space="preserve">мали осталась на прежнем уровне </w:t>
      </w:r>
      <w:r w:rsidRPr="00AF3A95">
        <w:rPr>
          <w:i/>
          <w:color w:val="000000"/>
        </w:rPr>
        <w:t xml:space="preserve">(фото № 6,7). </w:t>
      </w:r>
    </w:p>
    <w:p w:rsidR="005040DE" w:rsidRPr="00672A00" w:rsidRDefault="005040DE" w:rsidP="0038409E">
      <w:pPr>
        <w:pStyle w:val="NormalWeb"/>
        <w:spacing w:before="0" w:beforeAutospacing="0" w:after="0" w:line="360" w:lineRule="auto"/>
        <w:ind w:firstLine="709"/>
        <w:jc w:val="both"/>
        <w:rPr>
          <w:i/>
          <w:color w:val="000000"/>
          <w:u w:val="single"/>
        </w:rPr>
      </w:pPr>
      <w:r w:rsidRPr="00672A00">
        <w:rPr>
          <w:i/>
          <w:color w:val="000000"/>
          <w:u w:val="single"/>
        </w:rPr>
        <w:t>Вывод:</w:t>
      </w:r>
    </w:p>
    <w:p w:rsidR="005040DE" w:rsidRDefault="005040DE" w:rsidP="0038409E">
      <w:pPr>
        <w:pStyle w:val="NormalWeb"/>
        <w:spacing w:before="0" w:beforeAutospacing="0" w:after="0" w:line="360" w:lineRule="auto"/>
        <w:ind w:firstLine="709"/>
        <w:jc w:val="both"/>
      </w:pPr>
      <w:r>
        <w:rPr>
          <w:color w:val="000000"/>
        </w:rPr>
        <w:t xml:space="preserve">Считается, что лучшим противокариесным действием обладают зубные пасты, в состав которых входят фторсодержащие соединения. </w:t>
      </w:r>
      <w:r>
        <w:t>Фтор является токсичным для бактерии, отравляет ее, снижает способность бактерии к перерабатыванию сахара. Однако, фторид настолько ядовит, что при использовании отравляются не только бактерии, но и другие клетки. Согласно исследованиям американских ученых, фтор способен вызывать у человека отдельные формы слабоумия.</w:t>
      </w:r>
    </w:p>
    <w:p w:rsidR="005040DE" w:rsidRPr="00A72202" w:rsidRDefault="005040DE" w:rsidP="0038409E">
      <w:pPr>
        <w:pStyle w:val="NormalWeb"/>
        <w:spacing w:before="0" w:beforeAutospacing="0" w:after="0" w:line="360" w:lineRule="auto"/>
        <w:ind w:firstLine="709"/>
        <w:jc w:val="both"/>
      </w:pPr>
      <w:r>
        <w:t xml:space="preserve">Следует отметить, что проведенные нами исследования показали, что лучшимпротивокариесным действием обладает зубная паста, которая не содержит фтор - </w:t>
      </w:r>
      <w:r w:rsidRPr="00C14F48">
        <w:rPr>
          <w:lang w:val="en-US"/>
        </w:rPr>
        <w:t>SPLATProfessionalBiocalcium</w:t>
      </w:r>
      <w:r>
        <w:t xml:space="preserve">, в то время как фторсодержащие зубные пасты показали неоднозначный результат: "Лесной бальзам" содержащий фторид натрия, повысил кислотоустойчивость зубной эмали до умеренного уровня, </w:t>
      </w:r>
      <w:r w:rsidRPr="00957D0B">
        <w:rPr>
          <w:lang w:val="en-US"/>
        </w:rPr>
        <w:t>Lacalutaktiv</w:t>
      </w:r>
      <w:r>
        <w:t>, содержащий фторид алюминия, оставил кислотоустойчивость на прежнем, достаточно низком уровне.</w:t>
      </w:r>
    </w:p>
    <w:p w:rsidR="005040DE" w:rsidRDefault="005040DE" w:rsidP="0038409E">
      <w:pPr>
        <w:ind w:firstLine="709"/>
        <w:rPr>
          <w:color w:val="000000"/>
        </w:rPr>
      </w:pPr>
    </w:p>
    <w:p w:rsidR="005040DE" w:rsidRDefault="005040DE" w:rsidP="0038409E">
      <w:pPr>
        <w:spacing w:line="360" w:lineRule="auto"/>
        <w:ind w:firstLine="709"/>
        <w:rPr>
          <w:color w:val="000000"/>
        </w:rPr>
      </w:pPr>
    </w:p>
    <w:p w:rsidR="005040DE" w:rsidRPr="0038409E" w:rsidRDefault="005040DE" w:rsidP="0038409E">
      <w:pPr>
        <w:spacing w:line="360" w:lineRule="auto"/>
        <w:ind w:firstLine="709"/>
        <w:rPr>
          <w:rFonts w:ascii="Times New Roman" w:hAnsi="Times New Roman"/>
          <w:color w:val="000000"/>
          <w:sz w:val="24"/>
          <w:szCs w:val="24"/>
        </w:rPr>
      </w:pPr>
    </w:p>
    <w:p w:rsidR="005040DE" w:rsidRPr="00F727B9" w:rsidRDefault="005040DE" w:rsidP="0038409E">
      <w:pPr>
        <w:pStyle w:val="NormalWeb"/>
        <w:spacing w:after="0"/>
        <w:ind w:firstLine="709"/>
        <w:jc w:val="both"/>
      </w:pPr>
      <w:r>
        <w:rPr>
          <w:b/>
        </w:rPr>
        <w:tab/>
      </w:r>
      <w:r>
        <w:rPr>
          <w:b/>
        </w:rPr>
        <w:tab/>
      </w:r>
      <w:r>
        <w:rPr>
          <w:b/>
        </w:rPr>
        <w:tab/>
      </w:r>
      <w:r>
        <w:rPr>
          <w:b/>
        </w:rPr>
        <w:tab/>
      </w:r>
      <w:r>
        <w:rPr>
          <w:b/>
        </w:rPr>
        <w:tab/>
      </w:r>
      <w:r>
        <w:rPr>
          <w:b/>
        </w:rPr>
        <w:tab/>
      </w:r>
      <w:r>
        <w:rPr>
          <w:b/>
        </w:rPr>
        <w:tab/>
      </w:r>
      <w:r>
        <w:rPr>
          <w:b/>
        </w:rPr>
        <w:tab/>
      </w:r>
      <w:r>
        <w:rPr>
          <w:b/>
        </w:rPr>
        <w:tab/>
      </w:r>
      <w:r w:rsidRPr="00281427">
        <w:rPr>
          <w:b/>
        </w:rPr>
        <w:t xml:space="preserve">Приложение № </w:t>
      </w:r>
      <w:r>
        <w:rPr>
          <w:b/>
        </w:rPr>
        <w:t>7</w:t>
      </w:r>
    </w:p>
    <w:p w:rsidR="005040DE" w:rsidRPr="00281427" w:rsidRDefault="005040DE" w:rsidP="0038409E">
      <w:pPr>
        <w:spacing w:after="0" w:line="360" w:lineRule="auto"/>
        <w:ind w:firstLine="709"/>
        <w:jc w:val="both"/>
        <w:rPr>
          <w:rFonts w:ascii="Times New Roman" w:hAnsi="Times New Roman"/>
          <w:sz w:val="24"/>
          <w:szCs w:val="24"/>
        </w:rPr>
      </w:pPr>
    </w:p>
    <w:p w:rsidR="005040DE" w:rsidRPr="00281427" w:rsidRDefault="005040DE" w:rsidP="0038409E">
      <w:pPr>
        <w:spacing w:after="0" w:line="360" w:lineRule="auto"/>
        <w:ind w:firstLine="709"/>
        <w:jc w:val="center"/>
        <w:rPr>
          <w:rFonts w:ascii="Times New Roman" w:hAnsi="Times New Roman"/>
          <w:b/>
          <w:i/>
          <w:sz w:val="24"/>
          <w:szCs w:val="24"/>
        </w:rPr>
      </w:pPr>
      <w:r w:rsidRPr="00281427">
        <w:rPr>
          <w:rFonts w:ascii="Times New Roman" w:hAnsi="Times New Roman"/>
          <w:b/>
          <w:i/>
          <w:sz w:val="24"/>
          <w:szCs w:val="24"/>
        </w:rPr>
        <w:t>Исследова</w:t>
      </w:r>
      <w:r>
        <w:rPr>
          <w:rFonts w:ascii="Times New Roman" w:hAnsi="Times New Roman"/>
          <w:b/>
          <w:i/>
          <w:sz w:val="24"/>
          <w:szCs w:val="24"/>
        </w:rPr>
        <w:t xml:space="preserve">ние отбеливающих и абразивных свойств зубной пасты </w:t>
      </w:r>
    </w:p>
    <w:p w:rsidR="005040DE" w:rsidRPr="002C49A8" w:rsidRDefault="005040DE" w:rsidP="0038409E">
      <w:pPr>
        <w:spacing w:after="0" w:line="360" w:lineRule="auto"/>
        <w:ind w:firstLine="709"/>
        <w:jc w:val="center"/>
        <w:rPr>
          <w:rFonts w:ascii="Times New Roman" w:hAnsi="Times New Roman"/>
          <w:b/>
          <w:i/>
          <w:sz w:val="24"/>
          <w:szCs w:val="24"/>
        </w:rPr>
      </w:pP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При изучении состава зубных паст было установлено, что обязательным компонентом любой зубной пасты является абразив, который предназначен для механической  очистки эмали зубов, достижения полирующего эффекта путем удаления повер</w:t>
      </w:r>
      <w:r>
        <w:rPr>
          <w:rFonts w:ascii="Times New Roman" w:hAnsi="Times New Roman"/>
          <w:sz w:val="24"/>
          <w:szCs w:val="24"/>
        </w:rPr>
        <w:t xml:space="preserve">хностных красителей. </w:t>
      </w:r>
    </w:p>
    <w:p w:rsidR="005040DE" w:rsidRPr="00822614"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Для проведения эксперимента необходимы:</w:t>
      </w:r>
    </w:p>
    <w:p w:rsidR="005040DE" w:rsidRPr="00822614" w:rsidRDefault="005040DE" w:rsidP="0038409E">
      <w:pPr>
        <w:spacing w:after="0" w:line="360" w:lineRule="auto"/>
        <w:ind w:firstLine="709"/>
        <w:jc w:val="both"/>
        <w:rPr>
          <w:rFonts w:ascii="Times New Roman" w:hAnsi="Times New Roman"/>
          <w:sz w:val="24"/>
          <w:szCs w:val="24"/>
        </w:rPr>
      </w:pP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1. 8 куриных яиц;</w:t>
      </w: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2. 4 вида исследуемых зубных паст;</w:t>
      </w: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3. 8 стаканов;</w:t>
      </w:r>
    </w:p>
    <w:p w:rsidR="005040DE" w:rsidRPr="00822614" w:rsidRDefault="005040DE" w:rsidP="007D527F">
      <w:pPr>
        <w:shd w:val="clear" w:color="auto" w:fill="FFFFFF"/>
        <w:spacing w:after="0" w:line="360" w:lineRule="auto"/>
        <w:ind w:firstLine="709"/>
        <w:jc w:val="both"/>
        <w:rPr>
          <w:rFonts w:ascii="Times New Roman" w:hAnsi="Times New Roman"/>
          <w:sz w:val="24"/>
          <w:szCs w:val="24"/>
        </w:rPr>
      </w:pPr>
      <w:r w:rsidRPr="00334BE9">
        <w:rPr>
          <w:rFonts w:ascii="Times New Roman" w:hAnsi="Times New Roman"/>
          <w:sz w:val="24"/>
          <w:szCs w:val="24"/>
        </w:rPr>
        <w:t>4. ватные диски;</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5. Крепкий раствор чая;</w:t>
      </w:r>
    </w:p>
    <w:p w:rsidR="005040DE" w:rsidRPr="00822614"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6. Крепкий раствор кофе</w:t>
      </w:r>
    </w:p>
    <w:p w:rsidR="005040DE" w:rsidRPr="00822614" w:rsidRDefault="005040DE" w:rsidP="0038409E">
      <w:pPr>
        <w:spacing w:after="0" w:line="360" w:lineRule="auto"/>
        <w:ind w:firstLine="709"/>
        <w:jc w:val="both"/>
        <w:rPr>
          <w:rFonts w:ascii="Times New Roman" w:hAnsi="Times New Roman"/>
          <w:sz w:val="24"/>
          <w:szCs w:val="24"/>
        </w:rPr>
      </w:pP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Наиболее распространенными искусственными красителями является чай и кофе, поэтому для определения степени абразивности</w:t>
      </w:r>
      <w:r>
        <w:rPr>
          <w:rFonts w:ascii="Times New Roman" w:hAnsi="Times New Roman"/>
          <w:sz w:val="24"/>
          <w:szCs w:val="24"/>
        </w:rPr>
        <w:t>и отбеливающего эффекта</w:t>
      </w:r>
      <w:r w:rsidRPr="00822614">
        <w:rPr>
          <w:rFonts w:ascii="Times New Roman" w:hAnsi="Times New Roman"/>
          <w:sz w:val="24"/>
          <w:szCs w:val="24"/>
        </w:rPr>
        <w:t xml:space="preserve"> поместим 4 куриных яйца в настой крепкого чая и 4 яйца в настой крепкого кофе на 3 дня. </w:t>
      </w:r>
    </w:p>
    <w:p w:rsidR="005040DE" w:rsidRPr="00822614" w:rsidRDefault="005040DE" w:rsidP="0038409E">
      <w:pPr>
        <w:spacing w:after="0" w:line="360" w:lineRule="auto"/>
        <w:ind w:firstLine="709"/>
        <w:jc w:val="both"/>
        <w:rPr>
          <w:rFonts w:ascii="Times New Roman" w:hAnsi="Times New Roman"/>
          <w:sz w:val="24"/>
          <w:szCs w:val="24"/>
        </w:rPr>
      </w:pPr>
      <w:r w:rsidRPr="00822614">
        <w:rPr>
          <w:rFonts w:ascii="Times New Roman" w:hAnsi="Times New Roman"/>
          <w:sz w:val="24"/>
          <w:szCs w:val="24"/>
        </w:rPr>
        <w:t>Во избежание побочного чистящего эффекта зубной щетки и определения чистящих свойств зубной па</w:t>
      </w:r>
      <w:r>
        <w:rPr>
          <w:rFonts w:ascii="Times New Roman" w:hAnsi="Times New Roman"/>
          <w:sz w:val="24"/>
          <w:szCs w:val="24"/>
        </w:rPr>
        <w:t>сты</w:t>
      </w:r>
      <w:r w:rsidRPr="00822614">
        <w:rPr>
          <w:rFonts w:ascii="Times New Roman" w:hAnsi="Times New Roman"/>
          <w:sz w:val="24"/>
          <w:szCs w:val="24"/>
        </w:rPr>
        <w:t xml:space="preserve">, осуществим очистку яичной скорлупы зубной пастой, нанесенной на ватный диск. </w:t>
      </w:r>
    </w:p>
    <w:p w:rsidR="005040DE" w:rsidRPr="00C4432B"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В результате эксперимента было установлено, что лучше всего поверхностный краситель был устранен с помощью зубной пасты</w:t>
      </w:r>
      <w:r w:rsidRPr="00C14F48">
        <w:rPr>
          <w:rFonts w:ascii="Times New Roman" w:hAnsi="Times New Roman"/>
          <w:sz w:val="24"/>
          <w:szCs w:val="24"/>
          <w:lang w:val="en-US"/>
        </w:rPr>
        <w:t>SPLATProfessionalBiocalcium</w:t>
      </w:r>
      <w:r>
        <w:rPr>
          <w:rFonts w:ascii="Times New Roman" w:hAnsi="Times New Roman"/>
          <w:sz w:val="24"/>
          <w:szCs w:val="24"/>
        </w:rPr>
        <w:t xml:space="preserve">, хуже всего с этой задачей справилась зубная паста - Дракоша </w:t>
      </w:r>
      <w:r w:rsidRPr="00AF3A95">
        <w:rPr>
          <w:rFonts w:ascii="Times New Roman" w:hAnsi="Times New Roman"/>
          <w:i/>
          <w:sz w:val="24"/>
          <w:szCs w:val="24"/>
        </w:rPr>
        <w:t>(фото № 8,9)</w:t>
      </w:r>
    </w:p>
    <w:p w:rsidR="005040DE" w:rsidRDefault="005040DE" w:rsidP="0038409E">
      <w:pPr>
        <w:spacing w:after="0" w:line="360" w:lineRule="auto"/>
        <w:ind w:firstLine="709"/>
        <w:jc w:val="both"/>
        <w:rPr>
          <w:rFonts w:ascii="Times New Roman" w:hAnsi="Times New Roman"/>
          <w:sz w:val="24"/>
          <w:szCs w:val="24"/>
        </w:rPr>
      </w:pPr>
      <w:r w:rsidRPr="00C4432B">
        <w:rPr>
          <w:rFonts w:ascii="Times New Roman" w:hAnsi="Times New Roman"/>
          <w:sz w:val="24"/>
          <w:szCs w:val="24"/>
        </w:rPr>
        <w:t xml:space="preserve">Отбеливающий эффект зубных паст, который был определен в предыдущем опыте достигается  в результате наличия в зубных пастах абразива. </w:t>
      </w:r>
    </w:p>
    <w:p w:rsidR="005040DE" w:rsidRDefault="005040DE" w:rsidP="0038409E">
      <w:pPr>
        <w:spacing w:after="0" w:line="360" w:lineRule="auto"/>
        <w:ind w:firstLine="709"/>
        <w:jc w:val="both"/>
        <w:rPr>
          <w:rFonts w:ascii="Times New Roman" w:hAnsi="Times New Roman"/>
          <w:sz w:val="24"/>
          <w:szCs w:val="24"/>
        </w:rPr>
      </w:pPr>
      <w:r w:rsidRPr="000D3850">
        <w:rPr>
          <w:rFonts w:ascii="Times New Roman" w:hAnsi="Times New Roman"/>
          <w:sz w:val="24"/>
          <w:szCs w:val="24"/>
        </w:rPr>
        <w:t>Абразивы – мелкие частички, которые очищают эмаль зубов от налета и камне</w:t>
      </w:r>
      <w:r>
        <w:rPr>
          <w:rFonts w:ascii="Times New Roman" w:hAnsi="Times New Roman"/>
          <w:sz w:val="24"/>
          <w:szCs w:val="24"/>
        </w:rPr>
        <w:t>й, и тем самым отбеливают её.</w:t>
      </w:r>
    </w:p>
    <w:p w:rsidR="005040DE" w:rsidRPr="00C4432B" w:rsidRDefault="005040DE" w:rsidP="0038409E">
      <w:pPr>
        <w:spacing w:after="0" w:line="360" w:lineRule="auto"/>
        <w:ind w:firstLine="709"/>
        <w:jc w:val="both"/>
        <w:rPr>
          <w:rFonts w:ascii="Times New Roman" w:hAnsi="Times New Roman"/>
          <w:sz w:val="24"/>
          <w:szCs w:val="24"/>
        </w:rPr>
      </w:pPr>
      <w:r w:rsidRPr="00C4432B">
        <w:rPr>
          <w:rFonts w:ascii="Times New Roman" w:hAnsi="Times New Roman"/>
          <w:sz w:val="24"/>
          <w:szCs w:val="24"/>
        </w:rPr>
        <w:t xml:space="preserve">Выясним уровень абразивности зубных паст  при помощи следующего эксперимента. </w:t>
      </w:r>
    </w:p>
    <w:p w:rsidR="005040DE" w:rsidRPr="00C4432B" w:rsidRDefault="005040DE" w:rsidP="0038409E">
      <w:pPr>
        <w:spacing w:after="0" w:line="360" w:lineRule="auto"/>
        <w:ind w:firstLine="709"/>
        <w:jc w:val="both"/>
        <w:rPr>
          <w:rFonts w:ascii="Times New Roman" w:hAnsi="Times New Roman"/>
          <w:sz w:val="24"/>
          <w:szCs w:val="24"/>
        </w:rPr>
      </w:pPr>
    </w:p>
    <w:p w:rsidR="005040DE" w:rsidRPr="00C4432B" w:rsidRDefault="005040DE" w:rsidP="0038409E">
      <w:pPr>
        <w:spacing w:after="0" w:line="360" w:lineRule="auto"/>
        <w:ind w:firstLine="709"/>
        <w:jc w:val="both"/>
        <w:rPr>
          <w:rFonts w:ascii="Times New Roman" w:hAnsi="Times New Roman"/>
          <w:sz w:val="24"/>
          <w:szCs w:val="24"/>
        </w:rPr>
      </w:pPr>
      <w:r w:rsidRPr="00C4432B">
        <w:rPr>
          <w:rFonts w:ascii="Times New Roman" w:hAnsi="Times New Roman"/>
          <w:sz w:val="24"/>
          <w:szCs w:val="24"/>
        </w:rPr>
        <w:t>Для проведения эксперимента необходимы:</w:t>
      </w:r>
    </w:p>
    <w:p w:rsidR="005040DE" w:rsidRPr="00C4432B" w:rsidRDefault="005040DE" w:rsidP="0038409E">
      <w:pPr>
        <w:spacing w:after="0" w:line="360" w:lineRule="auto"/>
        <w:ind w:firstLine="709"/>
        <w:jc w:val="both"/>
        <w:rPr>
          <w:rFonts w:ascii="Times New Roman" w:hAnsi="Times New Roman"/>
          <w:sz w:val="24"/>
          <w:szCs w:val="24"/>
        </w:rPr>
      </w:pPr>
    </w:p>
    <w:p w:rsidR="005040DE" w:rsidRPr="00C4432B"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1. Микроскоп;</w:t>
      </w:r>
    </w:p>
    <w:p w:rsidR="005040DE" w:rsidRPr="00C4432B"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2. 4 исследуемые зубные пасты;</w:t>
      </w:r>
    </w:p>
    <w:p w:rsidR="005040DE" w:rsidRPr="00C4432B" w:rsidRDefault="005040DE" w:rsidP="0038409E">
      <w:pPr>
        <w:spacing w:after="0" w:line="360" w:lineRule="auto"/>
        <w:ind w:firstLine="709"/>
        <w:jc w:val="both"/>
        <w:rPr>
          <w:rFonts w:ascii="Times New Roman" w:hAnsi="Times New Roman"/>
          <w:sz w:val="24"/>
          <w:szCs w:val="24"/>
        </w:rPr>
      </w:pPr>
      <w:r w:rsidRPr="00C4432B">
        <w:rPr>
          <w:rFonts w:ascii="Times New Roman" w:hAnsi="Times New Roman"/>
          <w:sz w:val="24"/>
          <w:szCs w:val="24"/>
        </w:rPr>
        <w:t>3. предметные стекла 4 шт.</w:t>
      </w:r>
    </w:p>
    <w:p w:rsidR="005040DE" w:rsidRPr="00C4432B"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Для выявления уровня абразивности зубных паст небольшое количество зубной пасты наносим тонким слоем на предметные стекла, которые впоследствии рассматриваем под микроскопом</w:t>
      </w:r>
      <w:r w:rsidRPr="00AF3A95">
        <w:rPr>
          <w:rFonts w:ascii="Times New Roman" w:hAnsi="Times New Roman"/>
          <w:i/>
          <w:sz w:val="24"/>
          <w:szCs w:val="24"/>
        </w:rPr>
        <w:t>(фото № 10).</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Исследование показало, что наиболее крупные частицы содержаться в зубной пасте</w:t>
      </w:r>
      <w:r w:rsidRPr="00C14F48">
        <w:rPr>
          <w:rFonts w:ascii="Times New Roman" w:hAnsi="Times New Roman"/>
          <w:sz w:val="24"/>
          <w:szCs w:val="24"/>
          <w:lang w:val="en-US"/>
        </w:rPr>
        <w:t>SPLATProfessionalBiocalcium</w:t>
      </w:r>
      <w:r>
        <w:rPr>
          <w:rFonts w:ascii="Times New Roman" w:hAnsi="Times New Roman"/>
          <w:sz w:val="24"/>
          <w:szCs w:val="24"/>
        </w:rPr>
        <w:t>, следовательно, эта зубная паста содержит наибольшее количество абразива. Самые мелкие частицы содержит зубная паста</w:t>
      </w:r>
      <w:r w:rsidRPr="001B69DB">
        <w:rPr>
          <w:rFonts w:ascii="Times New Roman" w:hAnsi="Times New Roman"/>
          <w:sz w:val="24"/>
          <w:szCs w:val="24"/>
          <w:lang w:val="en-US"/>
        </w:rPr>
        <w:t>Lacalutaktiv</w:t>
      </w:r>
      <w:r>
        <w:rPr>
          <w:rFonts w:ascii="Times New Roman" w:hAnsi="Times New Roman"/>
          <w:sz w:val="24"/>
          <w:szCs w:val="24"/>
        </w:rPr>
        <w:t xml:space="preserve">. </w:t>
      </w:r>
    </w:p>
    <w:p w:rsidR="005040DE" w:rsidRPr="00C4432B"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r w:rsidRPr="00672A00">
        <w:rPr>
          <w:rFonts w:ascii="Times New Roman" w:hAnsi="Times New Roman"/>
          <w:i/>
          <w:sz w:val="24"/>
          <w:szCs w:val="24"/>
          <w:u w:val="single"/>
        </w:rPr>
        <w:t>Вывод:</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Проведенный нами эксперимент показал, что зубная  паста</w:t>
      </w:r>
      <w:r w:rsidRPr="00C14F48">
        <w:rPr>
          <w:rFonts w:ascii="Times New Roman" w:hAnsi="Times New Roman"/>
          <w:sz w:val="24"/>
          <w:szCs w:val="24"/>
          <w:lang w:val="en-US"/>
        </w:rPr>
        <w:t>SPLATProfessionalBiocalcium</w:t>
      </w:r>
      <w:r>
        <w:rPr>
          <w:rFonts w:ascii="Times New Roman" w:hAnsi="Times New Roman"/>
          <w:sz w:val="24"/>
          <w:szCs w:val="24"/>
        </w:rPr>
        <w:t xml:space="preserve">, которая лучше всего удалила поверхностный краситель, в то же время оказала наиболее грубое воздействие на очищаемую поверхность. А зубная паста </w:t>
      </w:r>
      <w:r w:rsidRPr="00672A00">
        <w:rPr>
          <w:rFonts w:ascii="Times New Roman" w:hAnsi="Times New Roman"/>
          <w:sz w:val="24"/>
          <w:szCs w:val="24"/>
          <w:lang w:val="en-US"/>
        </w:rPr>
        <w:t>Lacalutaktiv</w:t>
      </w:r>
      <w:r>
        <w:rPr>
          <w:rFonts w:ascii="Times New Roman" w:hAnsi="Times New Roman"/>
          <w:sz w:val="24"/>
          <w:szCs w:val="24"/>
        </w:rPr>
        <w:t xml:space="preserve"> не повредила очищаемую поверхность, но в то же время практически не удалила поверхностный краситель. Зубные пасты "Лесной бальзам" и "Дракоша", не справились с отбеливанием, но частично повредили очищаемую поверхность.</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Таким образом, чем</w:t>
      </w:r>
      <w:r w:rsidRPr="00F1573E">
        <w:rPr>
          <w:rFonts w:ascii="Times New Roman" w:hAnsi="Times New Roman"/>
          <w:sz w:val="24"/>
          <w:szCs w:val="24"/>
        </w:rPr>
        <w:t xml:space="preserve">  крупнее размер частиц, тем более грубое абразивное воздействие оказывает зубная паста. Не следует забывать, что абразивность это степень  очищения зубной поверхности от налета и одновременно истирающее </w:t>
      </w:r>
      <w:r>
        <w:rPr>
          <w:rFonts w:ascii="Times New Roman" w:hAnsi="Times New Roman"/>
          <w:sz w:val="24"/>
          <w:szCs w:val="24"/>
        </w:rPr>
        <w:t>воздействие зубной пасты на зуб. Следовательно, влияние абразивности зубных паст на микрофлору ротовой полости также носит неоднозначный характер.</w:t>
      </w:r>
    </w:p>
    <w:p w:rsidR="005040DE" w:rsidRDefault="005040DE" w:rsidP="0038409E">
      <w:pPr>
        <w:spacing w:after="0" w:line="360" w:lineRule="auto"/>
        <w:ind w:firstLine="709"/>
        <w:jc w:val="both"/>
        <w:rPr>
          <w:rFonts w:ascii="Times New Roman" w:hAnsi="Times New Roman"/>
          <w:sz w:val="24"/>
          <w:szCs w:val="24"/>
        </w:rPr>
      </w:pPr>
      <w:r w:rsidRPr="00F1573E">
        <w:rPr>
          <w:rFonts w:ascii="Times New Roman" w:hAnsi="Times New Roman"/>
          <w:sz w:val="24"/>
          <w:szCs w:val="24"/>
        </w:rPr>
        <w:t xml:space="preserve"> В современном мире используется индекс </w:t>
      </w:r>
      <w:r w:rsidRPr="00F1573E">
        <w:rPr>
          <w:rFonts w:ascii="Times New Roman" w:hAnsi="Times New Roman"/>
          <w:sz w:val="24"/>
          <w:szCs w:val="24"/>
          <w:lang w:val="en-US"/>
        </w:rPr>
        <w:t>RDA</w:t>
      </w:r>
      <w:r w:rsidRPr="00F1573E">
        <w:rPr>
          <w:rFonts w:ascii="Times New Roman" w:hAnsi="Times New Roman"/>
          <w:sz w:val="24"/>
          <w:szCs w:val="24"/>
        </w:rPr>
        <w:t>(</w:t>
      </w:r>
      <w:r w:rsidRPr="00F1573E">
        <w:rPr>
          <w:rFonts w:ascii="Times New Roman" w:hAnsi="Times New Roman"/>
          <w:sz w:val="24"/>
          <w:szCs w:val="24"/>
          <w:lang w:val="en-US"/>
        </w:rPr>
        <w:t>RadioactiveDentinAbrasion</w:t>
      </w:r>
      <w:r w:rsidRPr="00F1573E">
        <w:rPr>
          <w:rFonts w:ascii="Times New Roman" w:hAnsi="Times New Roman"/>
          <w:sz w:val="24"/>
          <w:szCs w:val="24"/>
        </w:rPr>
        <w:t>) – обозначает размер частиц. Однако этот индекс не указан ни н</w:t>
      </w:r>
      <w:r>
        <w:rPr>
          <w:rFonts w:ascii="Times New Roman" w:hAnsi="Times New Roman"/>
          <w:sz w:val="24"/>
          <w:szCs w:val="24"/>
        </w:rPr>
        <w:t>а одном из исследуемых образцов зубных паст.</w:t>
      </w: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Default="005040DE" w:rsidP="0038409E">
      <w:pPr>
        <w:spacing w:after="0" w:line="360" w:lineRule="auto"/>
        <w:ind w:firstLine="709"/>
        <w:jc w:val="both"/>
        <w:rPr>
          <w:rFonts w:ascii="Times New Roman" w:hAnsi="Times New Roman"/>
          <w:sz w:val="24"/>
          <w:szCs w:val="24"/>
        </w:rPr>
      </w:pPr>
    </w:p>
    <w:p w:rsidR="005040DE" w:rsidRPr="00F1573E" w:rsidRDefault="005040DE" w:rsidP="0038409E">
      <w:pPr>
        <w:spacing w:after="0" w:line="360" w:lineRule="auto"/>
        <w:ind w:firstLine="709"/>
        <w:jc w:val="both"/>
        <w:rPr>
          <w:rFonts w:ascii="Times New Roman" w:hAnsi="Times New Roman"/>
          <w:sz w:val="24"/>
          <w:szCs w:val="24"/>
        </w:rPr>
      </w:pPr>
    </w:p>
    <w:p w:rsidR="005040DE" w:rsidRPr="00C4432B" w:rsidRDefault="005040DE" w:rsidP="0038409E">
      <w:pPr>
        <w:spacing w:after="0" w:line="360" w:lineRule="auto"/>
        <w:ind w:firstLine="709"/>
        <w:jc w:val="both"/>
        <w:rPr>
          <w:rFonts w:ascii="Times New Roman" w:hAnsi="Times New Roman"/>
          <w:b/>
          <w:sz w:val="24"/>
          <w:szCs w:val="24"/>
        </w:rPr>
      </w:pP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t>Приложение № 8</w:t>
      </w:r>
    </w:p>
    <w:p w:rsidR="005040DE" w:rsidRDefault="005040DE" w:rsidP="0038409E">
      <w:pPr>
        <w:spacing w:after="0" w:line="360" w:lineRule="auto"/>
        <w:ind w:firstLine="709"/>
        <w:jc w:val="both"/>
        <w:rPr>
          <w:rFonts w:ascii="Times New Roman" w:hAnsi="Times New Roman"/>
          <w:sz w:val="20"/>
          <w:szCs w:val="20"/>
        </w:rPr>
      </w:pPr>
    </w:p>
    <w:p w:rsidR="005040DE" w:rsidRDefault="005040DE" w:rsidP="0038409E">
      <w:pPr>
        <w:spacing w:after="0" w:line="360" w:lineRule="auto"/>
        <w:ind w:firstLine="709"/>
        <w:jc w:val="center"/>
        <w:rPr>
          <w:rFonts w:ascii="Times New Roman" w:hAnsi="Times New Roman"/>
          <w:b/>
          <w:i/>
          <w:sz w:val="24"/>
          <w:szCs w:val="24"/>
        </w:rPr>
      </w:pPr>
      <w:r w:rsidRPr="008D6F96">
        <w:rPr>
          <w:rFonts w:ascii="Times New Roman" w:hAnsi="Times New Roman"/>
          <w:b/>
          <w:i/>
          <w:sz w:val="24"/>
          <w:szCs w:val="24"/>
        </w:rPr>
        <w:t>Исследование</w:t>
      </w:r>
      <w:r>
        <w:rPr>
          <w:rFonts w:ascii="Times New Roman" w:hAnsi="Times New Roman"/>
          <w:b/>
          <w:i/>
          <w:sz w:val="24"/>
          <w:szCs w:val="24"/>
        </w:rPr>
        <w:t>зубных паст на пенообразование</w:t>
      </w:r>
    </w:p>
    <w:p w:rsidR="005040DE" w:rsidRPr="008D6F96" w:rsidRDefault="005040DE" w:rsidP="0038409E">
      <w:pPr>
        <w:spacing w:after="0" w:line="360" w:lineRule="auto"/>
        <w:ind w:firstLine="709"/>
        <w:jc w:val="center"/>
        <w:rPr>
          <w:rFonts w:ascii="Times New Roman" w:hAnsi="Times New Roman"/>
          <w:b/>
          <w:i/>
          <w:sz w:val="24"/>
          <w:szCs w:val="24"/>
        </w:rPr>
      </w:pPr>
    </w:p>
    <w:p w:rsidR="005040DE" w:rsidRPr="00C4432B"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1. 4 исследуемые зубные пасты;</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2. 4 емкости (баночки);</w:t>
      </w:r>
    </w:p>
    <w:p w:rsidR="005040DE"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3. вода комнатной температуры;</w:t>
      </w:r>
    </w:p>
    <w:p w:rsidR="005040DE" w:rsidRPr="00C4432B" w:rsidRDefault="005040DE" w:rsidP="0038409E">
      <w:pPr>
        <w:spacing w:after="0" w:line="360" w:lineRule="auto"/>
        <w:ind w:firstLine="709"/>
        <w:jc w:val="both"/>
        <w:rPr>
          <w:rFonts w:ascii="Times New Roman" w:hAnsi="Times New Roman"/>
          <w:sz w:val="24"/>
          <w:szCs w:val="24"/>
        </w:rPr>
      </w:pPr>
      <w:r>
        <w:rPr>
          <w:rFonts w:ascii="Times New Roman" w:hAnsi="Times New Roman"/>
          <w:sz w:val="24"/>
          <w:szCs w:val="24"/>
        </w:rPr>
        <w:t>4. линейка</w:t>
      </w:r>
    </w:p>
    <w:p w:rsidR="005040DE" w:rsidRDefault="005040DE" w:rsidP="0038409E">
      <w:pPr>
        <w:ind w:firstLine="709"/>
        <w:rPr>
          <w:color w:val="000000"/>
        </w:rPr>
      </w:pPr>
    </w:p>
    <w:p w:rsidR="005040DE" w:rsidRDefault="005040DE" w:rsidP="0038409E">
      <w:pPr>
        <w:pStyle w:val="NormalWeb"/>
        <w:spacing w:before="0" w:beforeAutospacing="0" w:after="0" w:line="360" w:lineRule="auto"/>
        <w:ind w:firstLine="709"/>
        <w:jc w:val="both"/>
      </w:pPr>
      <w:r>
        <w:t>Растворим</w:t>
      </w:r>
      <w:r w:rsidRPr="00674D60">
        <w:t xml:space="preserve"> небольшое количество каждой из исследуемых зубных паст размером с горошину в десяти миллилитрах воды комнатной температуры . Степень пенообразования определяем при помощи подьема пены в емко</w:t>
      </w:r>
      <w:r>
        <w:t>сти (баночке) после десятикратного</w:t>
      </w:r>
      <w:r w:rsidRPr="00674D60">
        <w:t xml:space="preserve"> встряхивания одинаковой интенсивности. Для получения наиболее достоверных результатов наблюдения повторяли несколько раз, а затем определили среднее значение пенообразования пасты по всей серии наблюдений и получили следующие результаты</w:t>
      </w:r>
      <w:r>
        <w:t>.</w:t>
      </w:r>
    </w:p>
    <w:p w:rsidR="005040DE" w:rsidRDefault="005040DE" w:rsidP="0038409E">
      <w:pPr>
        <w:pStyle w:val="NormalWeb"/>
        <w:spacing w:before="0" w:beforeAutospacing="0" w:after="0" w:line="360" w:lineRule="auto"/>
        <w:ind w:firstLine="709"/>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188"/>
        <w:gridCol w:w="5192"/>
        <w:gridCol w:w="3191"/>
      </w:tblGrid>
      <w:tr w:rsidR="005040DE" w:rsidRPr="00674D60" w:rsidTr="00957D0B">
        <w:tc>
          <w:tcPr>
            <w:tcW w:w="1188" w:type="dxa"/>
          </w:tcPr>
          <w:p w:rsidR="005040DE" w:rsidRPr="00957D0B" w:rsidRDefault="005040DE" w:rsidP="00191728">
            <w:pPr>
              <w:pStyle w:val="NormalWeb"/>
              <w:spacing w:before="0" w:beforeAutospacing="0" w:after="0"/>
              <w:ind w:firstLine="709"/>
              <w:jc w:val="center"/>
              <w:rPr>
                <w:b/>
              </w:rPr>
            </w:pPr>
            <w:r w:rsidRPr="00957D0B">
              <w:rPr>
                <w:b/>
              </w:rPr>
              <w:t>№ п/п</w:t>
            </w:r>
          </w:p>
        </w:tc>
        <w:tc>
          <w:tcPr>
            <w:tcW w:w="5192" w:type="dxa"/>
          </w:tcPr>
          <w:p w:rsidR="005040DE" w:rsidRPr="00957D0B" w:rsidRDefault="005040DE" w:rsidP="00191728">
            <w:pPr>
              <w:pStyle w:val="NormalWeb"/>
              <w:spacing w:before="0" w:beforeAutospacing="0" w:after="0"/>
              <w:ind w:firstLine="709"/>
              <w:jc w:val="center"/>
              <w:rPr>
                <w:b/>
              </w:rPr>
            </w:pPr>
            <w:r w:rsidRPr="00957D0B">
              <w:rPr>
                <w:b/>
              </w:rPr>
              <w:t>Наименование зубной пасты</w:t>
            </w:r>
          </w:p>
        </w:tc>
        <w:tc>
          <w:tcPr>
            <w:tcW w:w="3191" w:type="dxa"/>
          </w:tcPr>
          <w:p w:rsidR="005040DE" w:rsidRPr="00957D0B" w:rsidRDefault="005040DE" w:rsidP="00191728">
            <w:pPr>
              <w:pStyle w:val="NormalWeb"/>
              <w:spacing w:before="0" w:beforeAutospacing="0" w:after="0"/>
              <w:ind w:firstLine="709"/>
              <w:jc w:val="center"/>
              <w:rPr>
                <w:b/>
              </w:rPr>
            </w:pPr>
            <w:r w:rsidRPr="00957D0B">
              <w:rPr>
                <w:b/>
              </w:rPr>
              <w:t>Высота пенного столба (мм)</w:t>
            </w:r>
          </w:p>
        </w:tc>
      </w:tr>
      <w:tr w:rsidR="005040DE" w:rsidTr="00957D0B">
        <w:tc>
          <w:tcPr>
            <w:tcW w:w="1188" w:type="dxa"/>
          </w:tcPr>
          <w:p w:rsidR="005040DE" w:rsidRDefault="005040DE" w:rsidP="00191728">
            <w:pPr>
              <w:pStyle w:val="NormalWeb"/>
              <w:spacing w:before="0" w:beforeAutospacing="0" w:after="0"/>
              <w:ind w:firstLine="709"/>
              <w:jc w:val="center"/>
            </w:pPr>
            <w:r>
              <w:t>1</w:t>
            </w:r>
          </w:p>
        </w:tc>
        <w:tc>
          <w:tcPr>
            <w:tcW w:w="5192" w:type="dxa"/>
          </w:tcPr>
          <w:p w:rsidR="005040DE" w:rsidRDefault="005040DE" w:rsidP="00191728">
            <w:pPr>
              <w:pStyle w:val="NormalWeb"/>
              <w:spacing w:before="0" w:beforeAutospacing="0" w:after="0"/>
              <w:ind w:firstLine="709"/>
              <w:jc w:val="both"/>
            </w:pPr>
            <w:r w:rsidRPr="00957D0B">
              <w:rPr>
                <w:lang w:val="en-US"/>
              </w:rPr>
              <w:t>SPLATProfessionalBiocalcium</w:t>
            </w:r>
          </w:p>
        </w:tc>
        <w:tc>
          <w:tcPr>
            <w:tcW w:w="3191" w:type="dxa"/>
          </w:tcPr>
          <w:p w:rsidR="005040DE" w:rsidRDefault="005040DE" w:rsidP="00191728">
            <w:pPr>
              <w:pStyle w:val="NormalWeb"/>
              <w:spacing w:before="0" w:beforeAutospacing="0" w:after="0"/>
              <w:ind w:firstLine="709"/>
              <w:jc w:val="center"/>
            </w:pPr>
            <w:r>
              <w:t>9</w:t>
            </w:r>
          </w:p>
        </w:tc>
      </w:tr>
      <w:tr w:rsidR="005040DE" w:rsidTr="00957D0B">
        <w:tc>
          <w:tcPr>
            <w:tcW w:w="1188" w:type="dxa"/>
          </w:tcPr>
          <w:p w:rsidR="005040DE" w:rsidRDefault="005040DE" w:rsidP="00191728">
            <w:pPr>
              <w:pStyle w:val="NormalWeb"/>
              <w:spacing w:before="0" w:beforeAutospacing="0" w:after="0"/>
              <w:ind w:firstLine="709"/>
              <w:jc w:val="center"/>
            </w:pPr>
            <w:r>
              <w:t>2</w:t>
            </w:r>
          </w:p>
        </w:tc>
        <w:tc>
          <w:tcPr>
            <w:tcW w:w="5192" w:type="dxa"/>
          </w:tcPr>
          <w:p w:rsidR="005040DE" w:rsidRPr="007E254B" w:rsidRDefault="005040DE" w:rsidP="00191728">
            <w:pPr>
              <w:pStyle w:val="NormalWeb"/>
              <w:spacing w:before="0" w:beforeAutospacing="0" w:after="0"/>
              <w:ind w:firstLine="709"/>
              <w:jc w:val="both"/>
            </w:pPr>
            <w:r w:rsidRPr="00957D0B">
              <w:rPr>
                <w:lang w:val="en-US"/>
              </w:rPr>
              <w:t>Lacalutaktiv</w:t>
            </w:r>
          </w:p>
        </w:tc>
        <w:tc>
          <w:tcPr>
            <w:tcW w:w="3191" w:type="dxa"/>
          </w:tcPr>
          <w:p w:rsidR="005040DE" w:rsidRDefault="005040DE" w:rsidP="00191728">
            <w:pPr>
              <w:pStyle w:val="NormalWeb"/>
              <w:spacing w:before="0" w:beforeAutospacing="0" w:after="0"/>
              <w:ind w:firstLine="709"/>
              <w:jc w:val="center"/>
            </w:pPr>
            <w:r>
              <w:t>7</w:t>
            </w:r>
          </w:p>
        </w:tc>
      </w:tr>
      <w:tr w:rsidR="005040DE" w:rsidTr="00957D0B">
        <w:tc>
          <w:tcPr>
            <w:tcW w:w="1188" w:type="dxa"/>
          </w:tcPr>
          <w:p w:rsidR="005040DE" w:rsidRDefault="005040DE" w:rsidP="00191728">
            <w:pPr>
              <w:pStyle w:val="NormalWeb"/>
              <w:spacing w:before="0" w:beforeAutospacing="0" w:after="0"/>
              <w:ind w:firstLine="709"/>
              <w:jc w:val="center"/>
            </w:pPr>
            <w:r>
              <w:t>3</w:t>
            </w:r>
          </w:p>
        </w:tc>
        <w:tc>
          <w:tcPr>
            <w:tcW w:w="5192" w:type="dxa"/>
          </w:tcPr>
          <w:p w:rsidR="005040DE" w:rsidRPr="00957D0B" w:rsidRDefault="005040DE" w:rsidP="00191728">
            <w:pPr>
              <w:pStyle w:val="NormalWeb"/>
              <w:spacing w:before="0" w:beforeAutospacing="0" w:after="0"/>
              <w:ind w:firstLine="709"/>
              <w:jc w:val="both"/>
              <w:rPr>
                <w:lang w:val="en-US"/>
              </w:rPr>
            </w:pPr>
            <w:r w:rsidRPr="00BF3F76">
              <w:t>Лесной бальзам</w:t>
            </w:r>
          </w:p>
        </w:tc>
        <w:tc>
          <w:tcPr>
            <w:tcW w:w="3191" w:type="dxa"/>
          </w:tcPr>
          <w:p w:rsidR="005040DE" w:rsidRDefault="005040DE" w:rsidP="00191728">
            <w:pPr>
              <w:pStyle w:val="NormalWeb"/>
              <w:spacing w:before="0" w:beforeAutospacing="0" w:after="0"/>
              <w:ind w:firstLine="709"/>
              <w:jc w:val="center"/>
            </w:pPr>
            <w:r>
              <w:t>4</w:t>
            </w:r>
          </w:p>
        </w:tc>
      </w:tr>
      <w:tr w:rsidR="005040DE" w:rsidTr="00957D0B">
        <w:tc>
          <w:tcPr>
            <w:tcW w:w="1188" w:type="dxa"/>
          </w:tcPr>
          <w:p w:rsidR="005040DE" w:rsidRDefault="005040DE" w:rsidP="00191728">
            <w:pPr>
              <w:pStyle w:val="NormalWeb"/>
              <w:spacing w:before="0" w:beforeAutospacing="0" w:after="0"/>
              <w:ind w:firstLine="709"/>
              <w:jc w:val="center"/>
            </w:pPr>
            <w:r>
              <w:t>4</w:t>
            </w:r>
          </w:p>
        </w:tc>
        <w:tc>
          <w:tcPr>
            <w:tcW w:w="5192" w:type="dxa"/>
          </w:tcPr>
          <w:p w:rsidR="005040DE" w:rsidRPr="00BF3F76" w:rsidRDefault="005040DE" w:rsidP="00191728">
            <w:pPr>
              <w:pStyle w:val="NormalWeb"/>
              <w:spacing w:before="0" w:beforeAutospacing="0" w:after="0"/>
              <w:ind w:firstLine="709"/>
              <w:jc w:val="both"/>
            </w:pPr>
            <w:r w:rsidRPr="00BF3F76">
              <w:t>Дракоша</w:t>
            </w:r>
          </w:p>
        </w:tc>
        <w:tc>
          <w:tcPr>
            <w:tcW w:w="3191" w:type="dxa"/>
          </w:tcPr>
          <w:p w:rsidR="005040DE" w:rsidRDefault="005040DE" w:rsidP="00191728">
            <w:pPr>
              <w:pStyle w:val="NormalWeb"/>
              <w:spacing w:before="0" w:beforeAutospacing="0" w:after="0"/>
              <w:ind w:firstLine="709"/>
              <w:jc w:val="center"/>
            </w:pPr>
            <w:r>
              <w:t>5,5</w:t>
            </w:r>
          </w:p>
        </w:tc>
      </w:tr>
    </w:tbl>
    <w:p w:rsidR="005040DE" w:rsidRPr="00674D60" w:rsidRDefault="005040DE" w:rsidP="0038409E">
      <w:pPr>
        <w:pStyle w:val="NormalWeb"/>
        <w:spacing w:before="0" w:beforeAutospacing="0" w:after="0" w:line="360" w:lineRule="auto"/>
        <w:ind w:firstLine="709"/>
        <w:jc w:val="both"/>
      </w:pPr>
    </w:p>
    <w:p w:rsidR="005040DE" w:rsidRPr="00672A00" w:rsidRDefault="005040DE" w:rsidP="0038409E">
      <w:pPr>
        <w:spacing w:after="0" w:line="360" w:lineRule="auto"/>
        <w:ind w:firstLine="709"/>
        <w:jc w:val="both"/>
        <w:rPr>
          <w:rFonts w:ascii="Times New Roman" w:hAnsi="Times New Roman"/>
          <w:i/>
          <w:sz w:val="24"/>
          <w:szCs w:val="24"/>
          <w:u w:val="single"/>
        </w:rPr>
      </w:pPr>
      <w:r w:rsidRPr="00672A00">
        <w:rPr>
          <w:rFonts w:ascii="Times New Roman" w:hAnsi="Times New Roman"/>
          <w:i/>
          <w:color w:val="000000"/>
          <w:sz w:val="24"/>
          <w:szCs w:val="24"/>
          <w:u w:val="single"/>
        </w:rPr>
        <w:t>Вывод:</w:t>
      </w:r>
    </w:p>
    <w:p w:rsidR="005040DE" w:rsidRPr="00D43DB2" w:rsidRDefault="005040DE" w:rsidP="0038409E">
      <w:pPr>
        <w:spacing w:after="0" w:line="360" w:lineRule="auto"/>
        <w:ind w:firstLine="709"/>
        <w:jc w:val="both"/>
        <w:rPr>
          <w:rFonts w:ascii="Times New Roman" w:hAnsi="Times New Roman"/>
          <w:sz w:val="24"/>
          <w:szCs w:val="24"/>
        </w:rPr>
      </w:pPr>
      <w:r w:rsidRPr="00D43DB2">
        <w:rPr>
          <w:rFonts w:ascii="Times New Roman" w:hAnsi="Times New Roman"/>
          <w:sz w:val="24"/>
          <w:szCs w:val="24"/>
        </w:rPr>
        <w:t>Наивысшей степенью пенообразования обладают зубные пасты, в состав которых входит лаурилсульфат натрия</w:t>
      </w:r>
      <w:r>
        <w:rPr>
          <w:rFonts w:ascii="Times New Roman" w:hAnsi="Times New Roman"/>
          <w:i/>
          <w:sz w:val="24"/>
          <w:szCs w:val="24"/>
        </w:rPr>
        <w:t>(фото № 11, 12</w:t>
      </w:r>
      <w:r w:rsidRPr="00AF3A95">
        <w:rPr>
          <w:rFonts w:ascii="Times New Roman" w:hAnsi="Times New Roman"/>
          <w:i/>
          <w:sz w:val="24"/>
          <w:szCs w:val="24"/>
        </w:rPr>
        <w:t>).</w:t>
      </w:r>
      <w:r w:rsidRPr="00D43DB2">
        <w:rPr>
          <w:rFonts w:ascii="Times New Roman" w:hAnsi="Times New Roman"/>
          <w:sz w:val="24"/>
          <w:szCs w:val="24"/>
        </w:rPr>
        <w:tab/>
      </w:r>
    </w:p>
    <w:p w:rsidR="005040DE" w:rsidRDefault="005040DE" w:rsidP="00455904">
      <w:pPr>
        <w:spacing w:after="0" w:line="360" w:lineRule="auto"/>
        <w:ind w:firstLine="709"/>
        <w:jc w:val="both"/>
        <w:rPr>
          <w:rFonts w:ascii="Times New Roman" w:hAnsi="Times New Roman"/>
          <w:sz w:val="24"/>
          <w:szCs w:val="24"/>
        </w:rPr>
      </w:pPr>
      <w:r w:rsidRPr="00D43DB2">
        <w:rPr>
          <w:rFonts w:ascii="Times New Roman" w:hAnsi="Times New Roman"/>
          <w:sz w:val="24"/>
          <w:szCs w:val="24"/>
        </w:rPr>
        <w:t>Лаурил и лаурилсульфат натрия  - признан американскими исследователями  вредным компонентом, который даже в очень малых количествах способен привести к катаракте (заболевание глаз). Причем доказано, что пенящиеся вещества действительно способствующие лучшему растворению и вымыванию зубного налета и пищевых остатков, могут вымыть и полезные добавки самой зубной пасты (эфирные масла, экстракты растений). Кроме того, обильная пена приводит к пересушиванию, и, как следствие, к шелушению, покраснению слизистой оболочки полости рта. Кроме того, данное вещество является сильнейшим абразивом, что приводит к истончению зубной эмали.</w:t>
      </w:r>
    </w:p>
    <w:p w:rsidR="005040DE" w:rsidRDefault="005040DE" w:rsidP="00455904">
      <w:pPr>
        <w:spacing w:after="0" w:line="360" w:lineRule="auto"/>
        <w:ind w:firstLine="709"/>
        <w:jc w:val="both"/>
        <w:rPr>
          <w:rFonts w:ascii="Times New Roman" w:hAnsi="Times New Roman"/>
          <w:sz w:val="24"/>
          <w:szCs w:val="24"/>
        </w:rPr>
      </w:pPr>
    </w:p>
    <w:p w:rsidR="005040DE" w:rsidRPr="005B76A5" w:rsidRDefault="005040DE" w:rsidP="00694A12">
      <w:pPr>
        <w:rPr>
          <w:rFonts w:ascii="Times New Roman" w:hAnsi="Times New Roman"/>
          <w:b/>
          <w:i/>
          <w:color w:val="000000"/>
          <w:sz w:val="24"/>
          <w:szCs w:val="24"/>
        </w:rPr>
      </w:pPr>
      <w:r w:rsidRPr="005B76A5">
        <w:rPr>
          <w:rFonts w:ascii="Times New Roman" w:hAnsi="Times New Roman"/>
          <w:b/>
          <w:i/>
          <w:sz w:val="24"/>
          <w:szCs w:val="24"/>
        </w:rPr>
        <w:t>Ф</w:t>
      </w:r>
      <w:r w:rsidRPr="005B76A5">
        <w:rPr>
          <w:rFonts w:ascii="Times New Roman" w:hAnsi="Times New Roman"/>
          <w:b/>
          <w:i/>
          <w:color w:val="000000"/>
          <w:sz w:val="24"/>
          <w:szCs w:val="24"/>
        </w:rPr>
        <w:t>отографии выполнены Халенко Андреем</w:t>
      </w:r>
    </w:p>
    <w:p w:rsidR="005040DE" w:rsidRPr="005B76A5" w:rsidRDefault="005040DE" w:rsidP="005B76A5">
      <w:pPr>
        <w:pStyle w:val="NormalWeb"/>
        <w:spacing w:after="0"/>
        <w:ind w:firstLine="709"/>
        <w:jc w:val="center"/>
        <w:rPr>
          <w:i/>
          <w:color w:val="000000"/>
        </w:rPr>
      </w:pPr>
      <w:r>
        <w:rPr>
          <w:i/>
          <w:color w:val="000000"/>
        </w:rPr>
        <w:t>Фото № 1. Исследование влияния</w:t>
      </w:r>
      <w:r w:rsidRPr="005B76A5">
        <w:rPr>
          <w:i/>
          <w:color w:val="000000"/>
        </w:rPr>
        <w:t xml:space="preserve"> зубных паст на  зубную эмаль</w:t>
      </w:r>
    </w:p>
    <w:p w:rsidR="005040DE" w:rsidRPr="005B76A5" w:rsidRDefault="005040DE" w:rsidP="005B76A5">
      <w:pPr>
        <w:jc w:val="both"/>
        <w:rPr>
          <w:rFonts w:ascii="Times New Roman" w:hAnsi="Times New Roman"/>
          <w:i/>
          <w:color w:val="000000"/>
          <w:sz w:val="24"/>
          <w:szCs w:val="24"/>
        </w:rPr>
      </w:pPr>
      <w:r w:rsidRPr="00951421">
        <w:rPr>
          <w:rFonts w:ascii="Times New Roman" w:hAnsi="Times New Roman"/>
          <w:i/>
          <w:color w:val="000000"/>
          <w:sz w:val="24"/>
          <w:szCs w:val="24"/>
        </w:rPr>
        <w:pict>
          <v:shape id="_x0000_i1031" type="#_x0000_t75" style="width:467.25pt;height:285.75pt">
            <v:imagedata r:id="rId14" o:title=""/>
          </v:shape>
        </w:pict>
      </w:r>
    </w:p>
    <w:p w:rsidR="005040DE" w:rsidRPr="00191728" w:rsidRDefault="005040DE" w:rsidP="00191728">
      <w:pPr>
        <w:pStyle w:val="NormalWeb"/>
        <w:spacing w:after="0"/>
        <w:jc w:val="center"/>
        <w:rPr>
          <w:b/>
          <w:i/>
          <w:color w:val="000000"/>
        </w:rPr>
      </w:pPr>
      <w:r>
        <w:rPr>
          <w:i/>
          <w:color w:val="000000"/>
        </w:rPr>
        <w:t xml:space="preserve">Фото №2. </w:t>
      </w:r>
      <w:r w:rsidRPr="005B76A5">
        <w:rPr>
          <w:i/>
          <w:color w:val="000000"/>
        </w:rPr>
        <w:t>Исследование влияния зубных паст на кислотность слюны</w:t>
      </w:r>
      <w:r w:rsidRPr="00951421">
        <w:rPr>
          <w:i/>
          <w:color w:val="000000"/>
        </w:rPr>
        <w:pict>
          <v:shape id="_x0000_i1032" type="#_x0000_t75" style="width:468pt;height:316.5pt">
            <v:imagedata r:id="rId15" o:title=""/>
          </v:shape>
        </w:pict>
      </w:r>
    </w:p>
    <w:p w:rsidR="005040DE" w:rsidRDefault="005040DE" w:rsidP="005B76A5">
      <w:pPr>
        <w:jc w:val="center"/>
        <w:rPr>
          <w:rFonts w:ascii="Times New Roman" w:hAnsi="Times New Roman"/>
          <w:i/>
          <w:color w:val="000000"/>
          <w:sz w:val="24"/>
          <w:szCs w:val="24"/>
        </w:rPr>
      </w:pPr>
      <w:r w:rsidRPr="005B76A5">
        <w:rPr>
          <w:rFonts w:ascii="Times New Roman" w:hAnsi="Times New Roman"/>
          <w:i/>
          <w:color w:val="000000"/>
          <w:sz w:val="24"/>
          <w:szCs w:val="24"/>
        </w:rPr>
        <w:t>Фото №</w:t>
      </w:r>
      <w:r>
        <w:rPr>
          <w:rFonts w:ascii="Times New Roman" w:hAnsi="Times New Roman"/>
          <w:i/>
          <w:color w:val="000000"/>
          <w:sz w:val="24"/>
          <w:szCs w:val="24"/>
        </w:rPr>
        <w:t>3</w:t>
      </w:r>
      <w:r w:rsidRPr="005B76A5">
        <w:rPr>
          <w:rFonts w:ascii="Times New Roman" w:hAnsi="Times New Roman"/>
          <w:i/>
          <w:color w:val="000000"/>
          <w:sz w:val="24"/>
          <w:szCs w:val="24"/>
        </w:rPr>
        <w:t>. Исследование влияния зубных паст на кислотность слюны</w:t>
      </w:r>
    </w:p>
    <w:p w:rsidR="005040DE" w:rsidRPr="00334BE9" w:rsidRDefault="005040DE" w:rsidP="00694A12">
      <w:pPr>
        <w:rPr>
          <w:rFonts w:ascii="Times New Roman" w:hAnsi="Times New Roman"/>
          <w:color w:val="000000"/>
          <w:sz w:val="24"/>
          <w:szCs w:val="24"/>
        </w:rPr>
      </w:pPr>
      <w:r w:rsidRPr="00951421">
        <w:rPr>
          <w:rFonts w:ascii="Times New Roman" w:hAnsi="Times New Roman"/>
          <w:color w:val="000000"/>
          <w:sz w:val="24"/>
          <w:szCs w:val="24"/>
        </w:rPr>
        <w:pict>
          <v:shape id="_x0000_i1033" type="#_x0000_t75" style="width:467.25pt;height:281.25pt">
            <v:imagedata r:id="rId16" o:title=""/>
          </v:shape>
        </w:pict>
      </w:r>
    </w:p>
    <w:p w:rsidR="005040DE" w:rsidRDefault="005040DE" w:rsidP="00334BE9">
      <w:pPr>
        <w:pStyle w:val="NormalWeb"/>
        <w:spacing w:after="0"/>
        <w:ind w:firstLine="709"/>
        <w:jc w:val="center"/>
        <w:rPr>
          <w:i/>
          <w:color w:val="000000"/>
        </w:rPr>
      </w:pPr>
      <w:r w:rsidRPr="00334BE9">
        <w:rPr>
          <w:i/>
          <w:color w:val="000000"/>
        </w:rPr>
        <w:t>Фото№ 4. Определения кислотоустойчивости эмали по ТЭР-тесту</w:t>
      </w:r>
    </w:p>
    <w:p w:rsidR="005040DE" w:rsidRPr="00334BE9" w:rsidRDefault="005040DE" w:rsidP="00334BE9">
      <w:pPr>
        <w:pStyle w:val="NormalWeb"/>
        <w:spacing w:after="0"/>
        <w:ind w:firstLine="709"/>
        <w:jc w:val="center"/>
        <w:rPr>
          <w:i/>
          <w:color w:val="000000"/>
          <w:shd w:val="clear" w:color="auto" w:fill="FFFF00"/>
        </w:rPr>
      </w:pPr>
      <w:r w:rsidRPr="00951421">
        <w:rPr>
          <w:i/>
          <w:color w:val="000000"/>
          <w:shd w:val="clear" w:color="auto" w:fill="FFFF00"/>
        </w:rPr>
        <w:pict>
          <v:shape id="_x0000_i1034" type="#_x0000_t75" style="width:318pt;height:157.5pt">
            <v:imagedata r:id="rId17" o:title=""/>
          </v:shape>
        </w:pict>
      </w:r>
    </w:p>
    <w:p w:rsidR="005040DE" w:rsidRDefault="005040DE" w:rsidP="00AF3A95">
      <w:pPr>
        <w:pStyle w:val="NormalWeb"/>
        <w:spacing w:after="0"/>
        <w:ind w:firstLine="709"/>
        <w:jc w:val="center"/>
        <w:rPr>
          <w:i/>
          <w:color w:val="000000"/>
        </w:rPr>
      </w:pPr>
      <w:r w:rsidRPr="00334BE9">
        <w:rPr>
          <w:i/>
          <w:color w:val="000000"/>
        </w:rPr>
        <w:t>Фото№</w:t>
      </w:r>
      <w:r>
        <w:rPr>
          <w:i/>
          <w:color w:val="000000"/>
        </w:rPr>
        <w:t xml:space="preserve"> 5</w:t>
      </w:r>
      <w:r w:rsidRPr="00334BE9">
        <w:rPr>
          <w:i/>
          <w:color w:val="000000"/>
        </w:rPr>
        <w:t>. Определения кислотоустойчивости эмали по ТЭР-тесту</w:t>
      </w:r>
    </w:p>
    <w:p w:rsidR="005040DE" w:rsidRPr="00AF3A95" w:rsidRDefault="005040DE" w:rsidP="00AF3A95">
      <w:pPr>
        <w:pStyle w:val="NormalWeb"/>
        <w:spacing w:after="0"/>
        <w:ind w:firstLine="709"/>
        <w:jc w:val="center"/>
        <w:rPr>
          <w:i/>
          <w:color w:val="000000"/>
        </w:rPr>
      </w:pPr>
    </w:p>
    <w:p w:rsidR="005040DE" w:rsidRPr="00191728" w:rsidRDefault="005040DE" w:rsidP="00191728">
      <w:pPr>
        <w:rPr>
          <w:color w:val="000000"/>
        </w:rPr>
      </w:pPr>
      <w:r w:rsidRPr="00951421">
        <w:rPr>
          <w:color w:val="000000"/>
        </w:rPr>
        <w:pict>
          <v:shape id="_x0000_i1035" type="#_x0000_t75" style="width:246pt;height:123pt">
            <v:imagedata r:id="rId18" o:title=""/>
          </v:shape>
        </w:pict>
      </w:r>
    </w:p>
    <w:p w:rsidR="005040DE" w:rsidRDefault="005040DE" w:rsidP="00334BE9">
      <w:pPr>
        <w:pStyle w:val="NormalWeb"/>
        <w:spacing w:after="0"/>
        <w:ind w:firstLine="709"/>
        <w:jc w:val="center"/>
        <w:rPr>
          <w:i/>
          <w:color w:val="000000"/>
        </w:rPr>
      </w:pPr>
      <w:r w:rsidRPr="00334BE9">
        <w:rPr>
          <w:i/>
          <w:color w:val="000000"/>
        </w:rPr>
        <w:t>Фото№</w:t>
      </w:r>
      <w:r>
        <w:rPr>
          <w:i/>
          <w:color w:val="000000"/>
        </w:rPr>
        <w:t>6</w:t>
      </w:r>
      <w:r w:rsidRPr="00334BE9">
        <w:rPr>
          <w:i/>
          <w:color w:val="000000"/>
        </w:rPr>
        <w:t>. Определения кислотоустойчивости эмали по ТЭР-тесту</w:t>
      </w:r>
    </w:p>
    <w:p w:rsidR="005040DE" w:rsidRDefault="005040DE" w:rsidP="00334BE9">
      <w:pPr>
        <w:pStyle w:val="NormalWeb"/>
        <w:spacing w:after="0"/>
        <w:ind w:firstLine="709"/>
        <w:jc w:val="center"/>
        <w:rPr>
          <w:i/>
          <w:color w:val="000000"/>
        </w:rPr>
      </w:pPr>
      <w:r w:rsidRPr="00951421">
        <w:rPr>
          <w:i/>
          <w:color w:val="000000"/>
        </w:rPr>
        <w:pict>
          <v:shape id="_x0000_i1036" type="#_x0000_t75" style="width:333pt;height:137.25pt">
            <v:imagedata r:id="rId19" o:title=""/>
          </v:shape>
        </w:pict>
      </w:r>
    </w:p>
    <w:p w:rsidR="005040DE" w:rsidRPr="00393375" w:rsidRDefault="005040DE" w:rsidP="00694A12">
      <w:pPr>
        <w:rPr>
          <w:color w:val="000000"/>
        </w:rPr>
      </w:pPr>
    </w:p>
    <w:p w:rsidR="005040DE" w:rsidRDefault="005040DE" w:rsidP="00334BE9">
      <w:pPr>
        <w:pStyle w:val="NormalWeb"/>
        <w:spacing w:after="0"/>
        <w:ind w:firstLine="709"/>
        <w:jc w:val="center"/>
        <w:rPr>
          <w:i/>
          <w:color w:val="000000"/>
        </w:rPr>
      </w:pPr>
      <w:r w:rsidRPr="00334BE9">
        <w:rPr>
          <w:i/>
          <w:color w:val="000000"/>
        </w:rPr>
        <w:t>Фото№</w:t>
      </w:r>
      <w:r>
        <w:rPr>
          <w:i/>
          <w:color w:val="000000"/>
        </w:rPr>
        <w:t>7</w:t>
      </w:r>
      <w:r w:rsidRPr="00334BE9">
        <w:rPr>
          <w:i/>
          <w:color w:val="000000"/>
        </w:rPr>
        <w:t>. Определения кислотоустойчивости эмали по ТЭР-тесту</w:t>
      </w:r>
    </w:p>
    <w:p w:rsidR="005040DE" w:rsidRDefault="005040DE" w:rsidP="00694A12">
      <w:pPr>
        <w:rPr>
          <w:color w:val="000000"/>
        </w:rPr>
      </w:pPr>
      <w:r w:rsidRPr="00951421">
        <w:rPr>
          <w:color w:val="000000"/>
        </w:rPr>
        <w:pict>
          <v:shape id="_x0000_i1037" type="#_x0000_t75" style="width:321pt;height:160.5pt">
            <v:imagedata r:id="rId20" o:title=""/>
          </v:shape>
        </w:pict>
      </w:r>
    </w:p>
    <w:p w:rsidR="005040DE" w:rsidRPr="00393375" w:rsidRDefault="005040DE" w:rsidP="00694A12">
      <w:pPr>
        <w:rPr>
          <w:color w:val="000000"/>
        </w:rPr>
      </w:pPr>
    </w:p>
    <w:p w:rsidR="005040DE" w:rsidRDefault="005040DE" w:rsidP="00334BE9">
      <w:pPr>
        <w:spacing w:after="0" w:line="360" w:lineRule="auto"/>
        <w:ind w:firstLine="709"/>
        <w:jc w:val="center"/>
        <w:rPr>
          <w:rFonts w:ascii="Times New Roman" w:hAnsi="Times New Roman"/>
          <w:i/>
          <w:sz w:val="24"/>
          <w:szCs w:val="24"/>
        </w:rPr>
      </w:pPr>
      <w:r w:rsidRPr="00334BE9">
        <w:rPr>
          <w:rFonts w:ascii="Times New Roman" w:hAnsi="Times New Roman"/>
          <w:i/>
          <w:color w:val="000000"/>
          <w:sz w:val="24"/>
          <w:szCs w:val="24"/>
        </w:rPr>
        <w:t>Фото№</w:t>
      </w:r>
      <w:r>
        <w:rPr>
          <w:rFonts w:ascii="Times New Roman" w:hAnsi="Times New Roman"/>
          <w:i/>
          <w:color w:val="000000"/>
          <w:sz w:val="24"/>
          <w:szCs w:val="24"/>
        </w:rPr>
        <w:t>8</w:t>
      </w:r>
      <w:r w:rsidRPr="00334BE9">
        <w:rPr>
          <w:rFonts w:ascii="Times New Roman" w:hAnsi="Times New Roman"/>
          <w:i/>
          <w:color w:val="000000"/>
          <w:sz w:val="24"/>
          <w:szCs w:val="24"/>
        </w:rPr>
        <w:t xml:space="preserve">. </w:t>
      </w:r>
      <w:r w:rsidRPr="00334BE9">
        <w:rPr>
          <w:rFonts w:ascii="Times New Roman" w:hAnsi="Times New Roman"/>
          <w:i/>
          <w:sz w:val="24"/>
          <w:szCs w:val="24"/>
        </w:rPr>
        <w:t xml:space="preserve">Исследование отбеливающих и абразивных свойств зубной пасты </w:t>
      </w:r>
    </w:p>
    <w:p w:rsidR="005040DE" w:rsidRPr="00191728" w:rsidRDefault="005040DE" w:rsidP="00191728">
      <w:pPr>
        <w:spacing w:after="0" w:line="360" w:lineRule="auto"/>
        <w:ind w:firstLine="709"/>
        <w:jc w:val="center"/>
        <w:rPr>
          <w:rFonts w:ascii="Times New Roman" w:hAnsi="Times New Roman"/>
          <w:i/>
          <w:sz w:val="24"/>
          <w:szCs w:val="24"/>
        </w:rPr>
      </w:pPr>
      <w:r w:rsidRPr="00951421">
        <w:rPr>
          <w:rFonts w:ascii="Times New Roman" w:hAnsi="Times New Roman"/>
          <w:i/>
          <w:sz w:val="24"/>
          <w:szCs w:val="24"/>
        </w:rPr>
        <w:pict>
          <v:shape id="_x0000_i1038" type="#_x0000_t75" style="width:390.75pt;height:260.25pt">
            <v:imagedata r:id="rId21" o:title=""/>
          </v:shape>
        </w:pict>
      </w:r>
    </w:p>
    <w:p w:rsidR="005040DE" w:rsidRPr="00AF3A95" w:rsidRDefault="005040DE" w:rsidP="00AF3A95">
      <w:pPr>
        <w:spacing w:after="0" w:line="360" w:lineRule="auto"/>
        <w:ind w:firstLine="709"/>
        <w:jc w:val="center"/>
        <w:rPr>
          <w:rFonts w:ascii="Times New Roman" w:hAnsi="Times New Roman"/>
          <w:i/>
          <w:sz w:val="24"/>
          <w:szCs w:val="24"/>
        </w:rPr>
      </w:pPr>
      <w:r w:rsidRPr="00334BE9">
        <w:rPr>
          <w:rFonts w:ascii="Times New Roman" w:hAnsi="Times New Roman"/>
          <w:i/>
          <w:color w:val="000000"/>
          <w:sz w:val="24"/>
          <w:szCs w:val="24"/>
        </w:rPr>
        <w:t>Фото№</w:t>
      </w:r>
      <w:r>
        <w:rPr>
          <w:rFonts w:ascii="Times New Roman" w:hAnsi="Times New Roman"/>
          <w:i/>
          <w:color w:val="000000"/>
          <w:sz w:val="24"/>
          <w:szCs w:val="24"/>
        </w:rPr>
        <w:t>9</w:t>
      </w:r>
      <w:r w:rsidRPr="00334BE9">
        <w:rPr>
          <w:rFonts w:ascii="Times New Roman" w:hAnsi="Times New Roman"/>
          <w:i/>
          <w:color w:val="000000"/>
          <w:sz w:val="24"/>
          <w:szCs w:val="24"/>
        </w:rPr>
        <w:t xml:space="preserve">. </w:t>
      </w:r>
      <w:r w:rsidRPr="00334BE9">
        <w:rPr>
          <w:rFonts w:ascii="Times New Roman" w:hAnsi="Times New Roman"/>
          <w:i/>
          <w:sz w:val="24"/>
          <w:szCs w:val="24"/>
        </w:rPr>
        <w:t>Исследование отбеливающих и абразивных свойств зубной пасты</w:t>
      </w:r>
      <w:r w:rsidRPr="00951421">
        <w:rPr>
          <w:color w:val="000000"/>
        </w:rPr>
        <w:pict>
          <v:shape id="_x0000_i1039" type="#_x0000_t75" style="width:6in;height:4in">
            <v:imagedata r:id="rId22" o:title=""/>
          </v:shape>
        </w:pict>
      </w:r>
    </w:p>
    <w:p w:rsidR="005040DE" w:rsidRDefault="005040DE" w:rsidP="001B69DB">
      <w:pPr>
        <w:spacing w:after="0" w:line="360" w:lineRule="auto"/>
        <w:ind w:firstLine="709"/>
        <w:jc w:val="center"/>
        <w:rPr>
          <w:rFonts w:ascii="Times New Roman" w:hAnsi="Times New Roman"/>
          <w:i/>
          <w:color w:val="000000"/>
          <w:sz w:val="24"/>
          <w:szCs w:val="24"/>
        </w:rPr>
      </w:pPr>
    </w:p>
    <w:p w:rsidR="005040DE" w:rsidRDefault="005040DE" w:rsidP="001B69DB">
      <w:pPr>
        <w:spacing w:after="0" w:line="360" w:lineRule="auto"/>
        <w:ind w:firstLine="709"/>
        <w:jc w:val="center"/>
        <w:rPr>
          <w:rFonts w:ascii="Times New Roman" w:hAnsi="Times New Roman"/>
          <w:i/>
          <w:sz w:val="24"/>
          <w:szCs w:val="24"/>
        </w:rPr>
      </w:pPr>
      <w:r w:rsidRPr="00334BE9">
        <w:rPr>
          <w:rFonts w:ascii="Times New Roman" w:hAnsi="Times New Roman"/>
          <w:i/>
          <w:color w:val="000000"/>
          <w:sz w:val="24"/>
          <w:szCs w:val="24"/>
        </w:rPr>
        <w:t>Фото№</w:t>
      </w:r>
      <w:r>
        <w:rPr>
          <w:rFonts w:ascii="Times New Roman" w:hAnsi="Times New Roman"/>
          <w:i/>
          <w:color w:val="000000"/>
          <w:sz w:val="24"/>
          <w:szCs w:val="24"/>
        </w:rPr>
        <w:t>10</w:t>
      </w:r>
      <w:r w:rsidRPr="00334BE9">
        <w:rPr>
          <w:rFonts w:ascii="Times New Roman" w:hAnsi="Times New Roman"/>
          <w:i/>
          <w:color w:val="000000"/>
          <w:sz w:val="24"/>
          <w:szCs w:val="24"/>
        </w:rPr>
        <w:t xml:space="preserve">. </w:t>
      </w:r>
      <w:r w:rsidRPr="00334BE9">
        <w:rPr>
          <w:rFonts w:ascii="Times New Roman" w:hAnsi="Times New Roman"/>
          <w:i/>
          <w:sz w:val="24"/>
          <w:szCs w:val="24"/>
        </w:rPr>
        <w:t xml:space="preserve">Исследование отбеливающих и абразивных свойств зубной пасты </w:t>
      </w:r>
    </w:p>
    <w:p w:rsidR="005040DE" w:rsidRDefault="005040DE" w:rsidP="00694A12">
      <w:pPr>
        <w:rPr>
          <w:color w:val="000000"/>
        </w:rPr>
      </w:pPr>
      <w:r w:rsidRPr="00951421">
        <w:rPr>
          <w:color w:val="000000"/>
        </w:rPr>
        <w:pict>
          <v:shape id="_x0000_i1040" type="#_x0000_t75" style="width:426pt;height:284.25pt">
            <v:imagedata r:id="rId23" o:title=""/>
          </v:shape>
        </w:pict>
      </w:r>
    </w:p>
    <w:p w:rsidR="005040DE" w:rsidRDefault="005040DE" w:rsidP="00694A12">
      <w:pPr>
        <w:rPr>
          <w:color w:val="000000"/>
        </w:rPr>
      </w:pPr>
    </w:p>
    <w:p w:rsidR="005040DE" w:rsidRPr="001B69DB" w:rsidRDefault="005040DE" w:rsidP="001B69DB">
      <w:pPr>
        <w:spacing w:after="0" w:line="360" w:lineRule="auto"/>
        <w:ind w:firstLine="709"/>
        <w:jc w:val="center"/>
        <w:rPr>
          <w:rFonts w:ascii="Times New Roman" w:hAnsi="Times New Roman"/>
          <w:i/>
          <w:sz w:val="24"/>
          <w:szCs w:val="24"/>
        </w:rPr>
      </w:pPr>
      <w:r w:rsidRPr="001B69DB">
        <w:rPr>
          <w:rFonts w:ascii="Times New Roman" w:hAnsi="Times New Roman"/>
          <w:i/>
          <w:color w:val="000000"/>
          <w:sz w:val="24"/>
          <w:szCs w:val="24"/>
        </w:rPr>
        <w:t xml:space="preserve">Фото№11. </w:t>
      </w:r>
      <w:r w:rsidRPr="001B69DB">
        <w:rPr>
          <w:rFonts w:ascii="Times New Roman" w:hAnsi="Times New Roman"/>
          <w:i/>
          <w:sz w:val="24"/>
          <w:szCs w:val="24"/>
        </w:rPr>
        <w:t>Исследование зубных паст на пенообразование</w:t>
      </w:r>
    </w:p>
    <w:p w:rsidR="005040DE" w:rsidRDefault="005040DE" w:rsidP="001B69DB">
      <w:pPr>
        <w:spacing w:after="0" w:line="360" w:lineRule="auto"/>
        <w:ind w:firstLine="709"/>
        <w:jc w:val="center"/>
        <w:rPr>
          <w:rFonts w:ascii="Times New Roman" w:hAnsi="Times New Roman"/>
          <w:i/>
          <w:sz w:val="24"/>
          <w:szCs w:val="24"/>
        </w:rPr>
      </w:pPr>
      <w:r w:rsidRPr="00951421">
        <w:rPr>
          <w:rFonts w:ascii="Times New Roman" w:hAnsi="Times New Roman"/>
          <w:i/>
          <w:sz w:val="24"/>
          <w:szCs w:val="24"/>
        </w:rPr>
        <w:pict>
          <v:shape id="_x0000_i1041" type="#_x0000_t75" style="width:408pt;height:279.75pt">
            <v:imagedata r:id="rId24" o:title=""/>
          </v:shape>
        </w:pict>
      </w:r>
    </w:p>
    <w:p w:rsidR="005040DE" w:rsidRDefault="005040DE" w:rsidP="00191728">
      <w:pPr>
        <w:spacing w:after="0" w:line="360" w:lineRule="auto"/>
        <w:ind w:firstLine="709"/>
        <w:jc w:val="center"/>
        <w:rPr>
          <w:rFonts w:ascii="Times New Roman" w:hAnsi="Times New Roman"/>
          <w:i/>
          <w:color w:val="000000"/>
          <w:sz w:val="24"/>
          <w:szCs w:val="24"/>
        </w:rPr>
      </w:pPr>
    </w:p>
    <w:p w:rsidR="005040DE" w:rsidRPr="001B69DB" w:rsidRDefault="005040DE" w:rsidP="00191728">
      <w:pPr>
        <w:spacing w:after="0" w:line="360" w:lineRule="auto"/>
        <w:ind w:firstLine="709"/>
        <w:jc w:val="center"/>
        <w:rPr>
          <w:rFonts w:ascii="Times New Roman" w:hAnsi="Times New Roman"/>
          <w:i/>
          <w:sz w:val="24"/>
          <w:szCs w:val="24"/>
        </w:rPr>
      </w:pPr>
      <w:r>
        <w:rPr>
          <w:rFonts w:ascii="Times New Roman" w:hAnsi="Times New Roman"/>
          <w:i/>
          <w:color w:val="000000"/>
          <w:sz w:val="24"/>
          <w:szCs w:val="24"/>
        </w:rPr>
        <w:t>Фото№12</w:t>
      </w:r>
      <w:r w:rsidRPr="001B69DB">
        <w:rPr>
          <w:rFonts w:ascii="Times New Roman" w:hAnsi="Times New Roman"/>
          <w:i/>
          <w:color w:val="000000"/>
          <w:sz w:val="24"/>
          <w:szCs w:val="24"/>
        </w:rPr>
        <w:t xml:space="preserve">. </w:t>
      </w:r>
      <w:r w:rsidRPr="001B69DB">
        <w:rPr>
          <w:rFonts w:ascii="Times New Roman" w:hAnsi="Times New Roman"/>
          <w:i/>
          <w:sz w:val="24"/>
          <w:szCs w:val="24"/>
        </w:rPr>
        <w:t>Исследование зубных паст на пенообразование</w:t>
      </w:r>
    </w:p>
    <w:p w:rsidR="005040DE" w:rsidRPr="00F727B9" w:rsidRDefault="005040DE" w:rsidP="00694A12">
      <w:pPr>
        <w:rPr>
          <w:color w:val="000000"/>
        </w:rPr>
      </w:pPr>
      <w:r w:rsidRPr="00951421">
        <w:rPr>
          <w:color w:val="000000"/>
        </w:rPr>
        <w:pict>
          <v:shape id="_x0000_i1042" type="#_x0000_t75" style="width:480pt;height:320.25pt">
            <v:imagedata r:id="rId25" o:title=""/>
          </v:shape>
        </w:pict>
      </w:r>
    </w:p>
    <w:sectPr w:rsidR="005040DE" w:rsidRPr="00F727B9" w:rsidSect="00EE1497">
      <w:pgSz w:w="11906" w:h="16838"/>
      <w:pgMar w:top="1134" w:right="851"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040DE" w:rsidRDefault="005040DE" w:rsidP="00CA7405">
      <w:pPr>
        <w:spacing w:after="0" w:line="240" w:lineRule="auto"/>
      </w:pPr>
      <w:r>
        <w:separator/>
      </w:r>
    </w:p>
  </w:endnote>
  <w:endnote w:type="continuationSeparator" w:id="1">
    <w:p w:rsidR="005040DE" w:rsidRDefault="005040DE" w:rsidP="00CA74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0DE" w:rsidRDefault="005040DE">
    <w:pPr>
      <w:pStyle w:val="Footer"/>
      <w:jc w:val="right"/>
    </w:pPr>
    <w:fldSimple w:instr=" PAGE   \* MERGEFORMAT ">
      <w:r>
        <w:rPr>
          <w:noProof/>
        </w:rPr>
        <w:t>4</w:t>
      </w:r>
    </w:fldSimple>
  </w:p>
  <w:p w:rsidR="005040DE" w:rsidRDefault="005040D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040DE" w:rsidRDefault="005040DE" w:rsidP="00CA7405">
      <w:pPr>
        <w:spacing w:after="0" w:line="240" w:lineRule="auto"/>
      </w:pPr>
      <w:r>
        <w:separator/>
      </w:r>
    </w:p>
  </w:footnote>
  <w:footnote w:type="continuationSeparator" w:id="1">
    <w:p w:rsidR="005040DE" w:rsidRDefault="005040DE" w:rsidP="00CA7405">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63870"/>
    <w:rsid w:val="00036D49"/>
    <w:rsid w:val="000516AF"/>
    <w:rsid w:val="00052F81"/>
    <w:rsid w:val="00074051"/>
    <w:rsid w:val="000978DE"/>
    <w:rsid w:val="000B73DE"/>
    <w:rsid w:val="000D3850"/>
    <w:rsid w:val="000D5BAA"/>
    <w:rsid w:val="00103D6D"/>
    <w:rsid w:val="001265AC"/>
    <w:rsid w:val="00131101"/>
    <w:rsid w:val="0017140C"/>
    <w:rsid w:val="00191728"/>
    <w:rsid w:val="001B69DB"/>
    <w:rsid w:val="001C3936"/>
    <w:rsid w:val="0021761F"/>
    <w:rsid w:val="002231FC"/>
    <w:rsid w:val="0022660E"/>
    <w:rsid w:val="0024036D"/>
    <w:rsid w:val="00257D09"/>
    <w:rsid w:val="002628D5"/>
    <w:rsid w:val="002708D6"/>
    <w:rsid w:val="00281427"/>
    <w:rsid w:val="002C17E1"/>
    <w:rsid w:val="002C49A8"/>
    <w:rsid w:val="002D5DE4"/>
    <w:rsid w:val="002F7C50"/>
    <w:rsid w:val="00303133"/>
    <w:rsid w:val="0030406E"/>
    <w:rsid w:val="00320C19"/>
    <w:rsid w:val="00322D70"/>
    <w:rsid w:val="00334BE9"/>
    <w:rsid w:val="00343D8F"/>
    <w:rsid w:val="003828F5"/>
    <w:rsid w:val="0038409E"/>
    <w:rsid w:val="00393375"/>
    <w:rsid w:val="003C4971"/>
    <w:rsid w:val="003D295F"/>
    <w:rsid w:val="004054EA"/>
    <w:rsid w:val="00410619"/>
    <w:rsid w:val="00455904"/>
    <w:rsid w:val="004730EC"/>
    <w:rsid w:val="004A112F"/>
    <w:rsid w:val="005040DE"/>
    <w:rsid w:val="00544C55"/>
    <w:rsid w:val="00571CB1"/>
    <w:rsid w:val="00587052"/>
    <w:rsid w:val="005B76A5"/>
    <w:rsid w:val="005C0D6F"/>
    <w:rsid w:val="005D7012"/>
    <w:rsid w:val="005F2376"/>
    <w:rsid w:val="00613585"/>
    <w:rsid w:val="006323E7"/>
    <w:rsid w:val="0066504E"/>
    <w:rsid w:val="00672A00"/>
    <w:rsid w:val="00674D60"/>
    <w:rsid w:val="00686B66"/>
    <w:rsid w:val="00694A12"/>
    <w:rsid w:val="006B4313"/>
    <w:rsid w:val="006D4FC1"/>
    <w:rsid w:val="00713A9B"/>
    <w:rsid w:val="007144A9"/>
    <w:rsid w:val="00714F53"/>
    <w:rsid w:val="007275AE"/>
    <w:rsid w:val="0074398C"/>
    <w:rsid w:val="00752E91"/>
    <w:rsid w:val="00765660"/>
    <w:rsid w:val="007D527F"/>
    <w:rsid w:val="007E162C"/>
    <w:rsid w:val="007E254B"/>
    <w:rsid w:val="00822614"/>
    <w:rsid w:val="00845789"/>
    <w:rsid w:val="00845BEA"/>
    <w:rsid w:val="008543FD"/>
    <w:rsid w:val="008612DF"/>
    <w:rsid w:val="008A48BF"/>
    <w:rsid w:val="008A60A2"/>
    <w:rsid w:val="008A7180"/>
    <w:rsid w:val="008C4CCB"/>
    <w:rsid w:val="008D5406"/>
    <w:rsid w:val="008D6F96"/>
    <w:rsid w:val="00900B0C"/>
    <w:rsid w:val="00907BC3"/>
    <w:rsid w:val="0092592B"/>
    <w:rsid w:val="00927E43"/>
    <w:rsid w:val="00951421"/>
    <w:rsid w:val="00957D0B"/>
    <w:rsid w:val="0096057B"/>
    <w:rsid w:val="0098375E"/>
    <w:rsid w:val="00992A85"/>
    <w:rsid w:val="009C4136"/>
    <w:rsid w:val="009D3ADF"/>
    <w:rsid w:val="00A116EA"/>
    <w:rsid w:val="00A11FF7"/>
    <w:rsid w:val="00A63870"/>
    <w:rsid w:val="00A72202"/>
    <w:rsid w:val="00AA5A87"/>
    <w:rsid w:val="00AD7589"/>
    <w:rsid w:val="00AE07C9"/>
    <w:rsid w:val="00AE665A"/>
    <w:rsid w:val="00AF3A95"/>
    <w:rsid w:val="00B14DF2"/>
    <w:rsid w:val="00B17A8E"/>
    <w:rsid w:val="00B52689"/>
    <w:rsid w:val="00B6796F"/>
    <w:rsid w:val="00B83744"/>
    <w:rsid w:val="00BF3F76"/>
    <w:rsid w:val="00C06685"/>
    <w:rsid w:val="00C13778"/>
    <w:rsid w:val="00C14F48"/>
    <w:rsid w:val="00C414DE"/>
    <w:rsid w:val="00C4432B"/>
    <w:rsid w:val="00C462E8"/>
    <w:rsid w:val="00C56124"/>
    <w:rsid w:val="00CA7405"/>
    <w:rsid w:val="00CB614E"/>
    <w:rsid w:val="00CC1FDD"/>
    <w:rsid w:val="00CD0293"/>
    <w:rsid w:val="00CF0CE9"/>
    <w:rsid w:val="00D00A1C"/>
    <w:rsid w:val="00D10F83"/>
    <w:rsid w:val="00D211C8"/>
    <w:rsid w:val="00D3038F"/>
    <w:rsid w:val="00D41034"/>
    <w:rsid w:val="00D43DB2"/>
    <w:rsid w:val="00D47665"/>
    <w:rsid w:val="00D5359A"/>
    <w:rsid w:val="00D54083"/>
    <w:rsid w:val="00DA2DD5"/>
    <w:rsid w:val="00DB30B5"/>
    <w:rsid w:val="00DB7187"/>
    <w:rsid w:val="00E207C1"/>
    <w:rsid w:val="00E24EA6"/>
    <w:rsid w:val="00E31E45"/>
    <w:rsid w:val="00E7289D"/>
    <w:rsid w:val="00E80665"/>
    <w:rsid w:val="00E91F56"/>
    <w:rsid w:val="00E937B7"/>
    <w:rsid w:val="00EA0033"/>
    <w:rsid w:val="00ED3C95"/>
    <w:rsid w:val="00EE1497"/>
    <w:rsid w:val="00EF31D9"/>
    <w:rsid w:val="00EF5E6F"/>
    <w:rsid w:val="00F1573E"/>
    <w:rsid w:val="00F40FE7"/>
    <w:rsid w:val="00F70AA5"/>
    <w:rsid w:val="00F7220E"/>
    <w:rsid w:val="00F727B9"/>
    <w:rsid w:val="00F77B54"/>
    <w:rsid w:val="00FA28B9"/>
    <w:rsid w:val="00FC4065"/>
    <w:rsid w:val="00FD1187"/>
    <w:rsid w:val="00FF67C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5BEA"/>
    <w:pPr>
      <w:spacing w:after="200" w:line="276" w:lineRule="auto"/>
    </w:pPr>
  </w:style>
  <w:style w:type="paragraph" w:styleId="Heading1">
    <w:name w:val="heading 1"/>
    <w:basedOn w:val="Normal"/>
    <w:next w:val="Normal"/>
    <w:link w:val="Heading1Char"/>
    <w:uiPriority w:val="99"/>
    <w:qFormat/>
    <w:locked/>
    <w:rsid w:val="00343D8F"/>
    <w:pPr>
      <w:keepNext/>
      <w:spacing w:before="240" w:after="60"/>
      <w:outlineLvl w:val="0"/>
    </w:pPr>
    <w:rPr>
      <w:rFonts w:ascii="Cambria" w:hAnsi="Cambria"/>
      <w:b/>
      <w:bCs/>
      <w:kern w:val="32"/>
      <w:sz w:val="32"/>
      <w:szCs w:val="32"/>
    </w:rPr>
  </w:style>
  <w:style w:type="paragraph" w:styleId="Heading3">
    <w:name w:val="heading 3"/>
    <w:basedOn w:val="Normal"/>
    <w:link w:val="Heading3Char"/>
    <w:uiPriority w:val="99"/>
    <w:qFormat/>
    <w:locked/>
    <w:rsid w:val="00343D8F"/>
    <w:pPr>
      <w:spacing w:before="100" w:beforeAutospacing="1" w:after="100" w:afterAutospacing="1" w:line="240" w:lineRule="auto"/>
      <w:outlineLvl w:val="2"/>
    </w:pPr>
    <w:rPr>
      <w:rFonts w:ascii="Times New Roman" w:hAnsi="Times New Roman"/>
      <w:b/>
      <w:bCs/>
      <w:sz w:val="27"/>
      <w:szCs w:val="27"/>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43D8F"/>
    <w:rPr>
      <w:rFonts w:ascii="Cambria" w:hAnsi="Cambria"/>
      <w:b/>
      <w:kern w:val="32"/>
      <w:sz w:val="32"/>
    </w:rPr>
  </w:style>
  <w:style w:type="character" w:customStyle="1" w:styleId="Heading3Char">
    <w:name w:val="Heading 3 Char"/>
    <w:basedOn w:val="DefaultParagraphFont"/>
    <w:link w:val="Heading3"/>
    <w:uiPriority w:val="99"/>
    <w:locked/>
    <w:rsid w:val="00343D8F"/>
    <w:rPr>
      <w:rFonts w:ascii="Times New Roman" w:hAnsi="Times New Roman"/>
      <w:b/>
      <w:sz w:val="27"/>
    </w:rPr>
  </w:style>
  <w:style w:type="character" w:styleId="Hyperlink">
    <w:name w:val="Hyperlink"/>
    <w:basedOn w:val="DefaultParagraphFont"/>
    <w:uiPriority w:val="99"/>
    <w:semiHidden/>
    <w:rsid w:val="00A63870"/>
    <w:rPr>
      <w:rFonts w:cs="Times New Roman"/>
      <w:color w:val="0000FF"/>
      <w:u w:val="single"/>
    </w:rPr>
  </w:style>
  <w:style w:type="paragraph" w:styleId="NormalWeb">
    <w:name w:val="Normal (Web)"/>
    <w:basedOn w:val="Normal"/>
    <w:uiPriority w:val="99"/>
    <w:rsid w:val="00A63870"/>
    <w:pPr>
      <w:spacing w:before="100" w:beforeAutospacing="1" w:after="119" w:line="240" w:lineRule="auto"/>
    </w:pPr>
    <w:rPr>
      <w:rFonts w:ascii="Times New Roman" w:hAnsi="Times New Roman"/>
      <w:sz w:val="24"/>
      <w:szCs w:val="24"/>
    </w:rPr>
  </w:style>
  <w:style w:type="table" w:styleId="TableGrid">
    <w:name w:val="Table Grid"/>
    <w:basedOn w:val="TableNormal"/>
    <w:uiPriority w:val="99"/>
    <w:rsid w:val="004A112F"/>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pelle">
    <w:name w:val="spelle"/>
    <w:basedOn w:val="DefaultParagraphFont"/>
    <w:uiPriority w:val="99"/>
    <w:rsid w:val="00343D8F"/>
    <w:rPr>
      <w:rFonts w:cs="Times New Roman"/>
    </w:rPr>
  </w:style>
  <w:style w:type="paragraph" w:styleId="Header">
    <w:name w:val="header"/>
    <w:basedOn w:val="Normal"/>
    <w:link w:val="HeaderChar"/>
    <w:uiPriority w:val="99"/>
    <w:semiHidden/>
    <w:rsid w:val="00CA7405"/>
    <w:pPr>
      <w:tabs>
        <w:tab w:val="center" w:pos="4677"/>
        <w:tab w:val="right" w:pos="9355"/>
      </w:tabs>
    </w:pPr>
  </w:style>
  <w:style w:type="character" w:customStyle="1" w:styleId="HeaderChar">
    <w:name w:val="Header Char"/>
    <w:basedOn w:val="DefaultParagraphFont"/>
    <w:link w:val="Header"/>
    <w:uiPriority w:val="99"/>
    <w:semiHidden/>
    <w:locked/>
    <w:rsid w:val="00CA7405"/>
    <w:rPr>
      <w:sz w:val="22"/>
    </w:rPr>
  </w:style>
  <w:style w:type="paragraph" w:styleId="Footer">
    <w:name w:val="footer"/>
    <w:basedOn w:val="Normal"/>
    <w:link w:val="FooterChar"/>
    <w:uiPriority w:val="99"/>
    <w:rsid w:val="00CA7405"/>
    <w:pPr>
      <w:tabs>
        <w:tab w:val="center" w:pos="4677"/>
        <w:tab w:val="right" w:pos="9355"/>
      </w:tabs>
    </w:pPr>
  </w:style>
  <w:style w:type="character" w:customStyle="1" w:styleId="FooterChar">
    <w:name w:val="Footer Char"/>
    <w:basedOn w:val="DefaultParagraphFont"/>
    <w:link w:val="Footer"/>
    <w:uiPriority w:val="99"/>
    <w:locked/>
    <w:rsid w:val="00CA7405"/>
    <w:rPr>
      <w:sz w:val="22"/>
    </w:rPr>
  </w:style>
  <w:style w:type="paragraph" w:styleId="BalloonText">
    <w:name w:val="Balloon Text"/>
    <w:basedOn w:val="Normal"/>
    <w:link w:val="BalloonTextChar"/>
    <w:uiPriority w:val="99"/>
    <w:semiHidden/>
    <w:rsid w:val="002D5DE4"/>
    <w:pPr>
      <w:spacing w:after="0"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2D5DE4"/>
    <w:rPr>
      <w:rFonts w:ascii="Tahoma" w:hAnsi="Tahoma"/>
      <w:sz w:val="16"/>
    </w:rPr>
  </w:style>
</w:styles>
</file>

<file path=word/webSettings.xml><?xml version="1.0" encoding="utf-8"?>
<w:webSettings xmlns:r="http://schemas.openxmlformats.org/officeDocument/2006/relationships" xmlns:w="http://schemas.openxmlformats.org/wordprocessingml/2006/main">
  <w:divs>
    <w:div w:id="1584610033">
      <w:marLeft w:val="0"/>
      <w:marRight w:val="0"/>
      <w:marTop w:val="0"/>
      <w:marBottom w:val="0"/>
      <w:divBdr>
        <w:top w:val="none" w:sz="0" w:space="0" w:color="auto"/>
        <w:left w:val="none" w:sz="0" w:space="0" w:color="auto"/>
        <w:bottom w:val="none" w:sz="0" w:space="0" w:color="auto"/>
        <w:right w:val="none" w:sz="0" w:space="0" w:color="auto"/>
      </w:divBdr>
    </w:div>
    <w:div w:id="1584610034">
      <w:marLeft w:val="0"/>
      <w:marRight w:val="0"/>
      <w:marTop w:val="0"/>
      <w:marBottom w:val="0"/>
      <w:divBdr>
        <w:top w:val="none" w:sz="0" w:space="0" w:color="auto"/>
        <w:left w:val="none" w:sz="0" w:space="0" w:color="auto"/>
        <w:bottom w:val="none" w:sz="0" w:space="0" w:color="auto"/>
        <w:right w:val="none" w:sz="0" w:space="0" w:color="auto"/>
      </w:divBdr>
    </w:div>
    <w:div w:id="1584610035">
      <w:marLeft w:val="0"/>
      <w:marRight w:val="0"/>
      <w:marTop w:val="0"/>
      <w:marBottom w:val="0"/>
      <w:divBdr>
        <w:top w:val="none" w:sz="0" w:space="0" w:color="auto"/>
        <w:left w:val="none" w:sz="0" w:space="0" w:color="auto"/>
        <w:bottom w:val="none" w:sz="0" w:space="0" w:color="auto"/>
        <w:right w:val="none" w:sz="0" w:space="0" w:color="auto"/>
      </w:divBdr>
    </w:div>
    <w:div w:id="1584610036">
      <w:marLeft w:val="0"/>
      <w:marRight w:val="0"/>
      <w:marTop w:val="0"/>
      <w:marBottom w:val="0"/>
      <w:divBdr>
        <w:top w:val="none" w:sz="0" w:space="0" w:color="auto"/>
        <w:left w:val="none" w:sz="0" w:space="0" w:color="auto"/>
        <w:bottom w:val="none" w:sz="0" w:space="0" w:color="auto"/>
        <w:right w:val="none" w:sz="0" w:space="0" w:color="auto"/>
      </w:divBdr>
    </w:div>
    <w:div w:id="1584610037">
      <w:marLeft w:val="0"/>
      <w:marRight w:val="0"/>
      <w:marTop w:val="0"/>
      <w:marBottom w:val="0"/>
      <w:divBdr>
        <w:top w:val="none" w:sz="0" w:space="0" w:color="auto"/>
        <w:left w:val="none" w:sz="0" w:space="0" w:color="auto"/>
        <w:bottom w:val="none" w:sz="0" w:space="0" w:color="auto"/>
        <w:right w:val="none" w:sz="0" w:space="0" w:color="auto"/>
      </w:divBdr>
    </w:div>
    <w:div w:id="1584610038">
      <w:marLeft w:val="0"/>
      <w:marRight w:val="0"/>
      <w:marTop w:val="0"/>
      <w:marBottom w:val="0"/>
      <w:divBdr>
        <w:top w:val="none" w:sz="0" w:space="0" w:color="auto"/>
        <w:left w:val="none" w:sz="0" w:space="0" w:color="auto"/>
        <w:bottom w:val="none" w:sz="0" w:space="0" w:color="auto"/>
        <w:right w:val="none" w:sz="0" w:space="0" w:color="auto"/>
      </w:divBdr>
    </w:div>
    <w:div w:id="1584610039">
      <w:marLeft w:val="0"/>
      <w:marRight w:val="0"/>
      <w:marTop w:val="0"/>
      <w:marBottom w:val="0"/>
      <w:divBdr>
        <w:top w:val="none" w:sz="0" w:space="0" w:color="auto"/>
        <w:left w:val="none" w:sz="0" w:space="0" w:color="auto"/>
        <w:bottom w:val="none" w:sz="0" w:space="0" w:color="auto"/>
        <w:right w:val="none" w:sz="0" w:space="0" w:color="auto"/>
      </w:divBdr>
    </w:div>
    <w:div w:id="158461004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2.jpeg"/><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settings" Target="setting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oleObject" Target="embeddings/oleObject2.bin"/><Relationship Id="rId24" Type="http://schemas.openxmlformats.org/officeDocument/2006/relationships/image" Target="media/image15.jpeg"/><Relationship Id="rId5" Type="http://schemas.openxmlformats.org/officeDocument/2006/relationships/endnotes" Target="endnote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image" Target="media/image3.png"/><Relationship Id="rId19" Type="http://schemas.openxmlformats.org/officeDocument/2006/relationships/image" Target="media/image10.jpeg"/><Relationship Id="rId4" Type="http://schemas.openxmlformats.org/officeDocument/2006/relationships/footnotes" Target="footnotes.xml"/><Relationship Id="rId9" Type="http://schemas.openxmlformats.org/officeDocument/2006/relationships/oleObject" Target="embeddings/oleObject1.bin"/><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4F4F4"/>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894</TotalTime>
  <Pages>23</Pages>
  <Words>3270</Words>
  <Characters>18641</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52</cp:revision>
  <cp:lastPrinted>2015-10-28T07:16:00Z</cp:lastPrinted>
  <dcterms:created xsi:type="dcterms:W3CDTF">2015-10-24T13:51:00Z</dcterms:created>
  <dcterms:modified xsi:type="dcterms:W3CDTF">2015-11-20T00:18:00Z</dcterms:modified>
</cp:coreProperties>
</file>