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91" w:rsidRPr="003B0591" w:rsidRDefault="003B0591" w:rsidP="001543FF">
      <w:pPr>
        <w:spacing w:before="240" w:after="0" w:line="240" w:lineRule="auto"/>
        <w:ind w:left="360"/>
        <w:jc w:val="center"/>
        <w:rPr>
          <w:rFonts w:ascii="Times New Roman" w:hAnsi="Times New Roman"/>
          <w:sz w:val="24"/>
          <w:szCs w:val="28"/>
        </w:rPr>
      </w:pPr>
      <w:r w:rsidRPr="003B0591">
        <w:rPr>
          <w:rFonts w:ascii="Times New Roman" w:hAnsi="Times New Roman"/>
          <w:b/>
          <w:sz w:val="24"/>
          <w:szCs w:val="28"/>
        </w:rPr>
        <w:t>Тема урока:</w:t>
      </w:r>
      <w:r w:rsidRPr="003B0591">
        <w:rPr>
          <w:rFonts w:ascii="Times New Roman" w:hAnsi="Times New Roman"/>
          <w:sz w:val="24"/>
          <w:szCs w:val="28"/>
        </w:rPr>
        <w:t xml:space="preserve"> </w:t>
      </w:r>
      <w:r w:rsidRPr="003B0591">
        <w:rPr>
          <w:rFonts w:ascii="Times New Roman" w:hAnsi="Times New Roman"/>
          <w:b/>
          <w:bCs/>
          <w:sz w:val="24"/>
          <w:szCs w:val="28"/>
        </w:rPr>
        <w:t>Могучее царство Шопена</w:t>
      </w:r>
      <w:r w:rsidR="004E6810">
        <w:rPr>
          <w:rFonts w:ascii="Times New Roman" w:hAnsi="Times New Roman"/>
          <w:b/>
          <w:bCs/>
          <w:sz w:val="24"/>
          <w:szCs w:val="28"/>
        </w:rPr>
        <w:t xml:space="preserve"> (6 класс).</w:t>
      </w:r>
      <w:bookmarkStart w:id="0" w:name="_GoBack"/>
      <w:bookmarkEnd w:id="0"/>
    </w:p>
    <w:p w:rsidR="00A53237" w:rsidRDefault="00A53237" w:rsidP="00A53237">
      <w:pPr>
        <w:spacing w:after="0" w:line="240" w:lineRule="auto"/>
        <w:ind w:left="360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Садирова Марина Садировна, учитель музыки, </w:t>
      </w:r>
    </w:p>
    <w:p w:rsidR="00A53237" w:rsidRDefault="00A53237" w:rsidP="00A53237">
      <w:pPr>
        <w:spacing w:after="0" w:line="240" w:lineRule="auto"/>
        <w:ind w:left="360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МБОУ «Средняя школа №31», </w:t>
      </w:r>
    </w:p>
    <w:p w:rsidR="00A53237" w:rsidRDefault="00A53237" w:rsidP="00A53237">
      <w:pPr>
        <w:spacing w:after="0" w:line="240" w:lineRule="auto"/>
        <w:ind w:left="360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г. Норильск, Красноярский край.</w:t>
      </w:r>
    </w:p>
    <w:p w:rsidR="00634B06" w:rsidRPr="003B0591" w:rsidRDefault="00801000" w:rsidP="003B0591">
      <w:pPr>
        <w:spacing w:before="240" w:after="0" w:line="240" w:lineRule="auto"/>
        <w:ind w:left="360"/>
        <w:jc w:val="both"/>
        <w:rPr>
          <w:rFonts w:ascii="Times New Roman" w:hAnsi="Times New Roman"/>
          <w:sz w:val="24"/>
          <w:szCs w:val="28"/>
        </w:rPr>
      </w:pPr>
      <w:r w:rsidRPr="003B0591">
        <w:rPr>
          <w:rFonts w:ascii="Times New Roman" w:hAnsi="Times New Roman"/>
          <w:sz w:val="24"/>
          <w:szCs w:val="28"/>
        </w:rPr>
        <w:t>Тип урока: урок систематизации и обобщения знаний и умений</w:t>
      </w:r>
      <w:r w:rsidR="003B0591" w:rsidRPr="003B0591">
        <w:rPr>
          <w:rFonts w:ascii="Times New Roman" w:hAnsi="Times New Roman"/>
          <w:sz w:val="24"/>
          <w:szCs w:val="28"/>
        </w:rPr>
        <w:t>.</w:t>
      </w:r>
    </w:p>
    <w:p w:rsidR="003B0591" w:rsidRPr="003B0591" w:rsidRDefault="003B0591" w:rsidP="003B0591">
      <w:pPr>
        <w:spacing w:before="240" w:after="0" w:line="240" w:lineRule="auto"/>
        <w:ind w:left="360"/>
        <w:jc w:val="both"/>
        <w:rPr>
          <w:rFonts w:ascii="Times New Roman" w:hAnsi="Times New Roman"/>
          <w:sz w:val="24"/>
          <w:szCs w:val="28"/>
        </w:rPr>
      </w:pPr>
      <w:r w:rsidRPr="003B0591">
        <w:rPr>
          <w:rFonts w:ascii="Times New Roman" w:hAnsi="Times New Roman"/>
          <w:sz w:val="24"/>
          <w:szCs w:val="28"/>
        </w:rPr>
        <w:t>Продолжительность урока: 45 мин.</w:t>
      </w:r>
    </w:p>
    <w:p w:rsidR="003B0591" w:rsidRPr="00673636" w:rsidRDefault="003B0591" w:rsidP="00BC0E4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708ED" w:rsidRPr="00801000" w:rsidRDefault="009708ED" w:rsidP="00E4243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 </w:t>
      </w:r>
      <w:r w:rsidR="00E4243E"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закрепить изученные </w:t>
      </w:r>
      <w:r w:rsidR="003D72C4"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знания учащихся о 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камерной музыке через </w:t>
      </w:r>
      <w:r w:rsidR="00E4243E" w:rsidRPr="00801000">
        <w:rPr>
          <w:rFonts w:ascii="Times New Roman" w:eastAsia="Times New Roman" w:hAnsi="Times New Roman" w:cs="Times New Roman"/>
          <w:bCs/>
          <w:sz w:val="24"/>
          <w:szCs w:val="24"/>
        </w:rPr>
        <w:t>музыкальное творчество</w:t>
      </w:r>
      <w:r w:rsidR="003D72C4"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 Фридерика Шопена.</w:t>
      </w:r>
    </w:p>
    <w:p w:rsidR="009708ED" w:rsidRPr="00801000" w:rsidRDefault="009708ED" w:rsidP="003A0D7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 задачи:</w:t>
      </w:r>
    </w:p>
    <w:p w:rsidR="00A14AEE" w:rsidRPr="00801000" w:rsidRDefault="009708ED" w:rsidP="003B059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>1)</w:t>
      </w:r>
      <w:r w:rsidRPr="008010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14AEE" w:rsidRPr="00801000">
        <w:rPr>
          <w:rFonts w:ascii="Times New Roman" w:eastAsia="Times New Roman" w:hAnsi="Times New Roman" w:cs="Times New Roman"/>
          <w:bCs/>
          <w:sz w:val="24"/>
          <w:szCs w:val="24"/>
        </w:rPr>
        <w:t>повторить основные моменты биографии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 Шопена</w:t>
      </w:r>
      <w:r w:rsidR="003B0591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9708ED" w:rsidRPr="003B0591" w:rsidRDefault="00A14AEE" w:rsidP="003B05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>2)  с</w:t>
      </w:r>
      <w:r w:rsidR="009708ED" w:rsidRPr="00801000">
        <w:rPr>
          <w:rFonts w:ascii="Times New Roman" w:eastAsia="Times New Roman" w:hAnsi="Times New Roman" w:cs="Times New Roman"/>
          <w:sz w:val="24"/>
          <w:szCs w:val="24"/>
        </w:rPr>
        <w:t>формировать  навыки сотрудничества с учителем и</w:t>
      </w:r>
      <w:r w:rsidR="00E412F6" w:rsidRPr="00801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08ED" w:rsidRPr="00801000">
        <w:rPr>
          <w:rFonts w:ascii="Times New Roman" w:eastAsia="Times New Roman" w:hAnsi="Times New Roman" w:cs="Times New Roman"/>
          <w:sz w:val="24"/>
          <w:szCs w:val="24"/>
        </w:rPr>
        <w:t xml:space="preserve"> одноклассниками в процессе различных видов деятельности;</w:t>
      </w:r>
    </w:p>
    <w:p w:rsidR="009708ED" w:rsidRPr="00801000" w:rsidRDefault="00A14AEE" w:rsidP="003B05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>3) р</w:t>
      </w:r>
      <w:r w:rsidR="009708ED"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азвивать умение планировать собственные действия 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процессе </w:t>
      </w:r>
      <w:r w:rsidR="007E56D2" w:rsidRPr="00801000">
        <w:rPr>
          <w:rFonts w:ascii="Times New Roman" w:eastAsia="Times New Roman" w:hAnsi="Times New Roman" w:cs="Times New Roman"/>
          <w:bCs/>
          <w:sz w:val="24"/>
          <w:szCs w:val="24"/>
        </w:rPr>
        <w:t>анализа музыкальных произведений;</w:t>
      </w:r>
    </w:p>
    <w:p w:rsidR="009708ED" w:rsidRPr="00801000" w:rsidRDefault="009708ED" w:rsidP="003B05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>4)</w:t>
      </w:r>
      <w:r w:rsidRPr="008010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E56D2" w:rsidRPr="00801000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801000">
        <w:rPr>
          <w:rFonts w:ascii="Times New Roman" w:eastAsia="Times New Roman" w:hAnsi="Times New Roman" w:cs="Times New Roman"/>
          <w:sz w:val="24"/>
          <w:szCs w:val="24"/>
        </w:rPr>
        <w:t>формировать чувство уважения</w:t>
      </w:r>
      <w:r w:rsidR="003B0591">
        <w:rPr>
          <w:rFonts w:ascii="Times New Roman" w:eastAsia="Times New Roman" w:hAnsi="Times New Roman" w:cs="Times New Roman"/>
          <w:sz w:val="24"/>
          <w:szCs w:val="24"/>
        </w:rPr>
        <w:t xml:space="preserve"> к зарубежной музыкальной культуре </w:t>
      </w:r>
    </w:p>
    <w:p w:rsidR="003B0591" w:rsidRDefault="003B0591" w:rsidP="003A0D7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591" w:rsidRDefault="00A14AEE" w:rsidP="003A0D7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Предварительная подготовка учащихся к уроку: </w:t>
      </w:r>
    </w:p>
    <w:p w:rsidR="00A14AEE" w:rsidRPr="00801000" w:rsidRDefault="00A14AEE" w:rsidP="003A0D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sz w:val="24"/>
          <w:szCs w:val="24"/>
        </w:rPr>
        <w:t xml:space="preserve">повторить материал по теме </w:t>
      </w:r>
      <w:r w:rsidR="00E4243E" w:rsidRPr="00801000">
        <w:rPr>
          <w:rFonts w:ascii="Times New Roman" w:eastAsia="Times New Roman" w:hAnsi="Times New Roman" w:cs="Times New Roman"/>
          <w:sz w:val="24"/>
          <w:szCs w:val="24"/>
        </w:rPr>
        <w:t xml:space="preserve">урока «Могучее царство Фридерика Шопена»,  </w:t>
      </w:r>
      <w:r w:rsidRPr="00801000">
        <w:rPr>
          <w:rFonts w:ascii="Times New Roman" w:eastAsia="Times New Roman" w:hAnsi="Times New Roman" w:cs="Times New Roman"/>
          <w:sz w:val="24"/>
          <w:szCs w:val="24"/>
        </w:rPr>
        <w:t>повт</w:t>
      </w:r>
      <w:r w:rsidR="00E4243E" w:rsidRPr="00801000">
        <w:rPr>
          <w:rFonts w:ascii="Times New Roman" w:eastAsia="Times New Roman" w:hAnsi="Times New Roman" w:cs="Times New Roman"/>
          <w:sz w:val="24"/>
          <w:szCs w:val="24"/>
        </w:rPr>
        <w:t>орить понятие «камерная музыка», «Виртуоз», «Ноктюрн» и т.д.</w:t>
      </w:r>
    </w:p>
    <w:p w:rsidR="009708ED" w:rsidRPr="00801000" w:rsidRDefault="009708ED" w:rsidP="003A0D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sz w:val="24"/>
          <w:szCs w:val="24"/>
        </w:rPr>
        <w:t>Оборудование и материалы:</w:t>
      </w:r>
      <w:r w:rsidR="00A14AEE" w:rsidRPr="008010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4AEE" w:rsidRPr="00801000">
        <w:rPr>
          <w:rFonts w:ascii="Times New Roman" w:eastAsia="Times New Roman" w:hAnsi="Times New Roman" w:cs="Times New Roman"/>
          <w:sz w:val="24"/>
          <w:szCs w:val="24"/>
        </w:rPr>
        <w:t>экран, ноутбук, колонки, проектор, опорный конспект по теме урока</w:t>
      </w:r>
      <w:r w:rsidR="003B0591">
        <w:rPr>
          <w:rFonts w:ascii="Times New Roman" w:eastAsia="Times New Roman" w:hAnsi="Times New Roman" w:cs="Times New Roman"/>
          <w:sz w:val="24"/>
          <w:szCs w:val="24"/>
        </w:rPr>
        <w:t>, бланки для ответов на тест</w:t>
      </w:r>
      <w:r w:rsidR="00E4243E" w:rsidRPr="008010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08ED" w:rsidRPr="00801000" w:rsidRDefault="009708ED" w:rsidP="003B0591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80100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План урока </w:t>
      </w:r>
      <w:r w:rsid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(хронометраж)</w:t>
      </w:r>
    </w:p>
    <w:p w:rsidR="00A14AEE" w:rsidRPr="003B0591" w:rsidRDefault="007A4048" w:rsidP="000F5873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1 ЭТАП. Организационный момент. Проверка готовности к уроку – </w:t>
      </w:r>
      <w:r w:rsidR="000F5873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1 мин.</w:t>
      </w:r>
      <w:r w:rsidR="009C1984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      </w:t>
      </w:r>
    </w:p>
    <w:p w:rsidR="007A4048" w:rsidRPr="003B0591" w:rsidRDefault="007A4048" w:rsidP="00E4243E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2 Э</w:t>
      </w:r>
      <w:r w:rsidR="009C1984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ТАП</w:t>
      </w:r>
      <w:r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. </w:t>
      </w:r>
      <w:r w:rsidR="00E4243E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Проверка ДЗ</w:t>
      </w:r>
      <w:r w:rsid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. </w:t>
      </w:r>
      <w:r w:rsidR="00EC5287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Устный опрос конспекта на тему «Могучее царство Фридерика Шопена» -  5 мин. </w:t>
      </w:r>
    </w:p>
    <w:p w:rsidR="00E4243E" w:rsidRPr="003B0591" w:rsidRDefault="00E4243E" w:rsidP="000F5873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3 ЭТАП.  </w:t>
      </w:r>
      <w:r w:rsidRPr="003B0591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Постановка цели и задач урока. Мотивация учебной деятельности учащихся</w:t>
      </w:r>
      <w:r w:rsidR="00EC5287" w:rsidRPr="003B0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5 мин.</w:t>
      </w:r>
    </w:p>
    <w:p w:rsidR="00E4243E" w:rsidRPr="003B0591" w:rsidRDefault="00E4243E" w:rsidP="000F5873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4 ЭТАП.</w:t>
      </w:r>
      <w:r w:rsidRPr="003B0591">
        <w:rPr>
          <w:rFonts w:ascii="Times New Roman" w:hAnsi="Times New Roman" w:cs="Times New Roman"/>
          <w:sz w:val="24"/>
          <w:szCs w:val="24"/>
          <w:shd w:val="clear" w:color="auto" w:fill="FFFFFF"/>
        </w:rPr>
        <w:t> Актуализация знаний</w:t>
      </w:r>
      <w:r w:rsidR="00EC5287" w:rsidRPr="003B0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</w:t>
      </w:r>
      <w:r w:rsidR="00D85C9F" w:rsidRPr="003B0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</w:t>
      </w:r>
      <w:r w:rsidR="00EC5287" w:rsidRPr="003B0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мин.</w:t>
      </w:r>
    </w:p>
    <w:p w:rsidR="007A4048" w:rsidRPr="003B0591" w:rsidRDefault="00E4243E" w:rsidP="000F5873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5 ЭТАП. </w:t>
      </w:r>
      <w:r w:rsidRPr="003B0591">
        <w:rPr>
          <w:rFonts w:ascii="Times New Roman" w:hAnsi="Times New Roman" w:cs="Times New Roman"/>
          <w:sz w:val="24"/>
          <w:szCs w:val="24"/>
          <w:shd w:val="clear" w:color="auto" w:fill="FFFFFF"/>
        </w:rPr>
        <w:t>Обобщение и систематизация знаний</w:t>
      </w:r>
      <w:r w:rsidR="00EC5287" w:rsidRPr="003B05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(з</w:t>
      </w:r>
      <w:r w:rsidR="00EC5287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акрепление изученного материала, выполнение теста)  – 15 мин. </w:t>
      </w:r>
    </w:p>
    <w:p w:rsidR="009C1984" w:rsidRPr="003B0591" w:rsidRDefault="00E4243E" w:rsidP="000F5873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6 ЭТАП. </w:t>
      </w:r>
      <w:r w:rsidR="009C1984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Рефлексия</w:t>
      </w:r>
      <w:r w:rsidR="00D85C9F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(подведение итогов занятия)</w:t>
      </w:r>
      <w:r w:rsidR="009C1984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– 3 мин.</w:t>
      </w:r>
    </w:p>
    <w:p w:rsidR="009C1984" w:rsidRPr="003B0591" w:rsidRDefault="00D85C9F" w:rsidP="000F5873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7 ЭТА</w:t>
      </w:r>
      <w:r w:rsidR="00E4243E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П. </w:t>
      </w:r>
      <w:r w:rsidR="009C1984" w:rsidRP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Домашнее задание – 1 мин.</w:t>
      </w:r>
    </w:p>
    <w:p w:rsidR="000F5873" w:rsidRPr="00801000" w:rsidRDefault="000F5873" w:rsidP="005B44CD">
      <w:pP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9708ED" w:rsidRPr="00801000" w:rsidRDefault="000939C8" w:rsidP="009708E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80100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Х</w:t>
      </w:r>
      <w:r w:rsidR="009708ED" w:rsidRPr="0080100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од урока:</w:t>
      </w:r>
    </w:p>
    <w:p w:rsidR="009708ED" w:rsidRPr="003B0591" w:rsidRDefault="003B0591" w:rsidP="000939C8">
      <w:pP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</w:t>
      </w:r>
      <w:r w:rsidR="000939C8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 </w:t>
      </w:r>
      <w:r w:rsidR="009708ED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Организационный момент.</w:t>
      </w:r>
      <w:r w:rsidR="00375498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Проверка готовности к уроку.</w:t>
      </w:r>
    </w:p>
    <w:p w:rsidR="00EC5287" w:rsidRPr="00801000" w:rsidRDefault="000939C8" w:rsidP="009708ED">
      <w:pPr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</w:rPr>
      </w:pPr>
      <w:r w:rsidRPr="00801000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</w:rPr>
        <w:t>На парте: уч</w:t>
      </w:r>
      <w:r w:rsidR="00D85C9F" w:rsidRPr="00801000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</w:rPr>
        <w:t>ебник, тетрадь, ручка, опорный конспект, дневник.</w:t>
      </w:r>
    </w:p>
    <w:p w:rsidR="003B0591" w:rsidRDefault="003B0591" w:rsidP="009708ED">
      <w:pP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</w:t>
      </w:r>
      <w:r w:rsidR="000939C8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</w:t>
      </w:r>
      <w:r w:rsidR="001504C4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EC5287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Проверка ДЗ. Устный опрос конспекта на тему «Могучее царство Фридерика Шопена»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</w:t>
      </w:r>
    </w:p>
    <w:p w:rsidR="001504C4" w:rsidRPr="003B0591" w:rsidRDefault="003B0591" w:rsidP="009708ED">
      <w:pP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3. </w:t>
      </w:r>
      <w:r w:rsidRPr="003B05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Постановка цели и задач урока. Мотивация учебной деятельности учащихся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0939C8" w:rsidRPr="00801000" w:rsidRDefault="000939C8" w:rsidP="000939C8">
      <w:pPr>
        <w:pStyle w:val="a3"/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</w:pPr>
      <w:r w:rsidRPr="00801000"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  <w:t xml:space="preserve">Звучит фрагмент </w:t>
      </w:r>
      <w:r w:rsidR="00EC5287" w:rsidRPr="00801000"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  <w:t xml:space="preserve"> этюд №12 «Революционный»</w:t>
      </w:r>
    </w:p>
    <w:p w:rsidR="000939C8" w:rsidRPr="00801000" w:rsidRDefault="000939C8" w:rsidP="000939C8">
      <w:pPr>
        <w:pStyle w:val="a3"/>
        <w:rPr>
          <w:rFonts w:ascii="Times New Roman" w:hAnsi="Times New Roman"/>
          <w:i/>
          <w:sz w:val="24"/>
          <w:szCs w:val="24"/>
          <w:bdr w:val="none" w:sz="0" w:space="0" w:color="auto" w:frame="1"/>
          <w:lang w:val="ru-RU"/>
        </w:rPr>
      </w:pPr>
    </w:p>
    <w:p w:rsidR="001504C4" w:rsidRPr="00801000" w:rsidRDefault="001504C4" w:rsidP="003B0591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ru-RU"/>
        </w:rPr>
      </w:pPr>
      <w:r w:rsidRPr="00801000">
        <w:rPr>
          <w:rFonts w:ascii="Times New Roman" w:hAnsi="Times New Roman"/>
          <w:b/>
          <w:sz w:val="24"/>
          <w:szCs w:val="24"/>
          <w:bdr w:val="none" w:sz="0" w:space="0" w:color="auto" w:frame="1"/>
          <w:lang w:val="ru-RU"/>
        </w:rPr>
        <w:t>Учитель:</w:t>
      </w:r>
      <w:r w:rsidRPr="00801000">
        <w:rPr>
          <w:rFonts w:ascii="Times New Roman" w:hAnsi="Times New Roman"/>
          <w:sz w:val="24"/>
          <w:szCs w:val="24"/>
          <w:bdr w:val="none" w:sz="0" w:space="0" w:color="auto" w:frame="1"/>
          <w:lang w:val="ru-RU"/>
        </w:rPr>
        <w:t xml:space="preserve"> - Ребята, мы  прослушали знакомый музыкальный фрагмент. Что вы можете рассказать о музыке, которую услышали?</w:t>
      </w:r>
    </w:p>
    <w:p w:rsidR="00E13939" w:rsidRPr="00801000" w:rsidRDefault="00E13939" w:rsidP="000939C8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val="ru-RU"/>
        </w:rPr>
      </w:pPr>
    </w:p>
    <w:p w:rsidR="009708ED" w:rsidRPr="003B0591" w:rsidRDefault="003B0591" w:rsidP="003A0D75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4</w:t>
      </w:r>
      <w:r w:rsidR="00E13939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Актуализация знаний</w:t>
      </w:r>
      <w:r w:rsidR="009708ED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</w:t>
      </w:r>
      <w:r w:rsidR="00A50B20"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</w:p>
    <w:p w:rsidR="00A43ABF" w:rsidRPr="00801000" w:rsidRDefault="00A43ABF" w:rsidP="003B059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Учитель: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708ED" w:rsidRPr="0080100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364201"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C5287" w:rsidRPr="00801000">
        <w:rPr>
          <w:rFonts w:ascii="Times New Roman" w:eastAsia="Times New Roman" w:hAnsi="Times New Roman" w:cs="Times New Roman"/>
          <w:bCs/>
          <w:sz w:val="24"/>
          <w:szCs w:val="24"/>
        </w:rPr>
        <w:t>Сегодня мы за</w:t>
      </w:r>
      <w:r w:rsidR="003B0591">
        <w:rPr>
          <w:rFonts w:ascii="Times New Roman" w:eastAsia="Times New Roman" w:hAnsi="Times New Roman" w:cs="Times New Roman"/>
          <w:bCs/>
          <w:sz w:val="24"/>
          <w:szCs w:val="24"/>
        </w:rPr>
        <w:t>крепим ранее изученный материал</w:t>
      </w:r>
      <w:r w:rsidR="00EC5287"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, который связан </w:t>
      </w:r>
      <w:r w:rsidR="009708ED" w:rsidRPr="00801000">
        <w:rPr>
          <w:rFonts w:ascii="Times New Roman" w:eastAsia="Times New Roman" w:hAnsi="Times New Roman" w:cs="Times New Roman"/>
          <w:bCs/>
          <w:sz w:val="24"/>
          <w:szCs w:val="24"/>
        </w:rPr>
        <w:t>с творчеством великого польского композитора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 Фредерика Шопена</w:t>
      </w:r>
      <w:r w:rsidR="009708ED" w:rsidRPr="0080100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85C9F" w:rsidRPr="003B0591" w:rsidRDefault="00D85C9F" w:rsidP="00D85C9F">
      <w:pPr>
        <w:pStyle w:val="5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3B059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Просмотр видео урока  «</w:t>
      </w:r>
      <w:r w:rsidRPr="003B059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Могучее царство Шопена. Инструментальная баллада, ноктюрн как музыкальные жанры. Картинная галерея». </w:t>
      </w:r>
    </w:p>
    <w:p w:rsidR="00D85C9F" w:rsidRPr="00801000" w:rsidRDefault="00D85C9F" w:rsidP="003A0D7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C5287" w:rsidRPr="003B0591" w:rsidRDefault="00EC5287" w:rsidP="003B059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0591">
        <w:rPr>
          <w:rFonts w:ascii="Times New Roman" w:eastAsia="Times New Roman" w:hAnsi="Times New Roman" w:cs="Times New Roman"/>
          <w:bCs/>
          <w:sz w:val="24"/>
          <w:szCs w:val="24"/>
        </w:rPr>
        <w:t>Учитель раздает опорный конспект для повторения ранее изученного материала</w:t>
      </w:r>
      <w:r w:rsidRPr="008010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B0591">
        <w:rPr>
          <w:rFonts w:ascii="Times New Roman" w:eastAsia="Times New Roman" w:hAnsi="Times New Roman" w:cs="Times New Roman"/>
          <w:bCs/>
          <w:sz w:val="24"/>
          <w:szCs w:val="24"/>
        </w:rPr>
        <w:t>(Приложение №1).</w:t>
      </w:r>
    </w:p>
    <w:p w:rsidR="003B0591" w:rsidRDefault="003B0591" w:rsidP="009708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542937" w:rsidRPr="003B0591" w:rsidRDefault="00D85C9F" w:rsidP="009708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</w:t>
      </w:r>
      <w:r w:rsid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этап</w:t>
      </w:r>
      <w:r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 </w:t>
      </w:r>
      <w:r w:rsidRPr="003B059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Обобщение и систематизация знаний (з</w:t>
      </w:r>
      <w:r w:rsidRPr="003B059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акрепление изученного материала, выполнение теста) </w:t>
      </w:r>
    </w:p>
    <w:p w:rsidR="00D85C9F" w:rsidRPr="00801000" w:rsidRDefault="00D85C9F" w:rsidP="009708E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80100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Учитель: - Ребята, </w:t>
      </w:r>
      <w:r w:rsid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мы с вами посмотрели и повторили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ранее изученный материал о </w:t>
      </w:r>
      <w:r w:rsid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музыкальном творчестве Ф. Шопена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, т</w:t>
      </w:r>
      <w:r w:rsidR="003B05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еперь необходимо выполнить тест</w:t>
      </w:r>
      <w:r w:rsidRPr="0080100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:rsidR="00D85C9F" w:rsidRPr="00801000" w:rsidRDefault="00D85C9F" w:rsidP="009708E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Вопросы указаны на слайдах. В бланках для ответов вы указывает вариант ответа.</w:t>
      </w:r>
    </w:p>
    <w:p w:rsidR="003B0591" w:rsidRDefault="003B0591" w:rsidP="003B05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20CE">
        <w:rPr>
          <w:rFonts w:ascii="Times New Roman" w:eastAsia="Times New Roman" w:hAnsi="Times New Roman" w:cs="Times New Roman"/>
          <w:b/>
          <w:i/>
          <w:sz w:val="24"/>
          <w:szCs w:val="24"/>
        </w:rPr>
        <w:t>Выполнение теста (15 мин.)</w:t>
      </w:r>
      <w:r w:rsidR="00A620CE" w:rsidRPr="00A620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A620CE" w:rsidRPr="00A620CE">
        <w:rPr>
          <w:rFonts w:ascii="Times New Roman" w:eastAsia="Times New Roman" w:hAnsi="Times New Roman" w:cs="Times New Roman"/>
          <w:b/>
          <w:sz w:val="24"/>
          <w:szCs w:val="24"/>
        </w:rPr>
        <w:t xml:space="preserve">СЛАЙД 1 </w:t>
      </w:r>
      <w:r w:rsidR="005B44C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A620CE" w:rsidRPr="00A620CE">
        <w:rPr>
          <w:rFonts w:ascii="Times New Roman" w:eastAsia="Times New Roman" w:hAnsi="Times New Roman" w:cs="Times New Roman"/>
          <w:b/>
          <w:sz w:val="24"/>
          <w:szCs w:val="24"/>
        </w:rPr>
        <w:t xml:space="preserve"> 8</w:t>
      </w:r>
    </w:p>
    <w:p w:rsidR="005B44CD" w:rsidRDefault="005B44CD" w:rsidP="005B44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ОТВЕТЫ НА ТЕСТ ПРЕЗЕНТАЦИИ: </w:t>
      </w:r>
    </w:p>
    <w:tbl>
      <w:tblPr>
        <w:tblStyle w:val="a4"/>
        <w:tblW w:w="0" w:type="auto"/>
        <w:jc w:val="center"/>
        <w:tblInd w:w="-1111" w:type="dxa"/>
        <w:tblLook w:val="04A0" w:firstRow="1" w:lastRow="0" w:firstColumn="1" w:lastColumn="0" w:noHBand="0" w:noVBand="1"/>
      </w:tblPr>
      <w:tblGrid>
        <w:gridCol w:w="853"/>
        <w:gridCol w:w="853"/>
        <w:gridCol w:w="853"/>
        <w:gridCol w:w="854"/>
        <w:gridCol w:w="853"/>
        <w:gridCol w:w="853"/>
        <w:gridCol w:w="853"/>
        <w:gridCol w:w="854"/>
      </w:tblGrid>
      <w:tr w:rsidR="005B44CD" w:rsidRPr="00743A3F" w:rsidTr="006C1BC4">
        <w:trPr>
          <w:trHeight w:val="195"/>
          <w:jc w:val="center"/>
        </w:trPr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№1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№2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№3</w:t>
            </w:r>
          </w:p>
        </w:tc>
        <w:tc>
          <w:tcPr>
            <w:tcW w:w="854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№4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№5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№6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№7</w:t>
            </w:r>
          </w:p>
        </w:tc>
        <w:tc>
          <w:tcPr>
            <w:tcW w:w="854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№8</w:t>
            </w:r>
          </w:p>
        </w:tc>
      </w:tr>
      <w:tr w:rsidR="005B44CD" w:rsidRPr="00743A3F" w:rsidTr="006C1BC4">
        <w:trPr>
          <w:trHeight w:val="495"/>
          <w:jc w:val="center"/>
        </w:trPr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А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В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Б,В,Д</w:t>
            </w:r>
          </w:p>
        </w:tc>
        <w:tc>
          <w:tcPr>
            <w:tcW w:w="854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В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А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Б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Б</w:t>
            </w:r>
          </w:p>
        </w:tc>
        <w:tc>
          <w:tcPr>
            <w:tcW w:w="854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Б</w:t>
            </w:r>
          </w:p>
        </w:tc>
      </w:tr>
      <w:tr w:rsidR="005B44CD" w:rsidRPr="00743A3F" w:rsidTr="006C1BC4">
        <w:trPr>
          <w:trHeight w:val="225"/>
          <w:jc w:val="center"/>
        </w:trPr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№9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№10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№11</w:t>
            </w:r>
          </w:p>
        </w:tc>
        <w:tc>
          <w:tcPr>
            <w:tcW w:w="854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№12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№13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№14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№15</w:t>
            </w:r>
          </w:p>
        </w:tc>
        <w:tc>
          <w:tcPr>
            <w:tcW w:w="854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№16</w:t>
            </w:r>
          </w:p>
        </w:tc>
      </w:tr>
      <w:tr w:rsidR="005B44CD" w:rsidRPr="00743A3F" w:rsidTr="006C1BC4">
        <w:trPr>
          <w:trHeight w:val="375"/>
          <w:jc w:val="center"/>
        </w:trPr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В</w:t>
            </w:r>
          </w:p>
        </w:tc>
        <w:tc>
          <w:tcPr>
            <w:tcW w:w="853" w:type="dxa"/>
          </w:tcPr>
          <w:p w:rsidR="005B44CD" w:rsidRPr="006C1BC4" w:rsidRDefault="005B44CD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Б</w:t>
            </w:r>
          </w:p>
        </w:tc>
        <w:tc>
          <w:tcPr>
            <w:tcW w:w="853" w:type="dxa"/>
          </w:tcPr>
          <w:p w:rsidR="005B44CD" w:rsidRPr="006C1BC4" w:rsidRDefault="006C1BC4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Б</w:t>
            </w:r>
          </w:p>
        </w:tc>
        <w:tc>
          <w:tcPr>
            <w:tcW w:w="854" w:type="dxa"/>
          </w:tcPr>
          <w:p w:rsidR="005B44CD" w:rsidRPr="006C1BC4" w:rsidRDefault="006C1BC4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А,В</w:t>
            </w:r>
          </w:p>
        </w:tc>
        <w:tc>
          <w:tcPr>
            <w:tcW w:w="853" w:type="dxa"/>
          </w:tcPr>
          <w:p w:rsidR="005B44CD" w:rsidRPr="006C1BC4" w:rsidRDefault="006C1BC4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Б</w:t>
            </w:r>
          </w:p>
        </w:tc>
        <w:tc>
          <w:tcPr>
            <w:tcW w:w="853" w:type="dxa"/>
          </w:tcPr>
          <w:p w:rsidR="005B44CD" w:rsidRPr="006C1BC4" w:rsidRDefault="006C1BC4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Б</w:t>
            </w:r>
          </w:p>
        </w:tc>
        <w:tc>
          <w:tcPr>
            <w:tcW w:w="853" w:type="dxa"/>
          </w:tcPr>
          <w:p w:rsidR="005B44CD" w:rsidRPr="006C1BC4" w:rsidRDefault="006C1BC4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В</w:t>
            </w:r>
          </w:p>
        </w:tc>
        <w:tc>
          <w:tcPr>
            <w:tcW w:w="854" w:type="dxa"/>
          </w:tcPr>
          <w:p w:rsidR="005B44CD" w:rsidRPr="006C1BC4" w:rsidRDefault="006C1BC4" w:rsidP="006C1BC4">
            <w:pPr>
              <w:jc w:val="center"/>
              <w:rPr>
                <w:rFonts w:asciiTheme="majorHAnsi" w:hAnsiTheme="majorHAnsi"/>
              </w:rPr>
            </w:pPr>
            <w:r w:rsidRPr="006C1BC4">
              <w:rPr>
                <w:rFonts w:asciiTheme="majorHAnsi" w:hAnsiTheme="majorHAnsi"/>
              </w:rPr>
              <w:t>1.А 2.Б</w:t>
            </w:r>
          </w:p>
        </w:tc>
      </w:tr>
    </w:tbl>
    <w:p w:rsidR="005B44CD" w:rsidRPr="00A620CE" w:rsidRDefault="005B44CD" w:rsidP="005B44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08ED" w:rsidRPr="003B0591" w:rsidRDefault="00D85C9F" w:rsidP="00E140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059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3B0591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этап.</w:t>
      </w:r>
      <w:r w:rsidR="00A50B20" w:rsidRPr="003B05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708ED" w:rsidRPr="003B0591">
        <w:rPr>
          <w:rFonts w:ascii="Times New Roman" w:eastAsia="Times New Roman" w:hAnsi="Times New Roman" w:cs="Times New Roman"/>
          <w:b/>
          <w:sz w:val="24"/>
          <w:szCs w:val="24"/>
        </w:rPr>
        <w:t>Рефлексия.</w:t>
      </w:r>
      <w:r w:rsidR="00A620CE">
        <w:rPr>
          <w:rFonts w:ascii="Times New Roman" w:eastAsia="Times New Roman" w:hAnsi="Times New Roman" w:cs="Times New Roman"/>
          <w:b/>
          <w:sz w:val="24"/>
          <w:szCs w:val="24"/>
        </w:rPr>
        <w:t xml:space="preserve"> СЛАЙД 9.</w:t>
      </w:r>
    </w:p>
    <w:p w:rsidR="00EF5F61" w:rsidRPr="00801000" w:rsidRDefault="00EF5F61" w:rsidP="00144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0591">
        <w:rPr>
          <w:rFonts w:ascii="Times New Roman" w:eastAsia="Times New Roman" w:hAnsi="Times New Roman" w:cs="Times New Roman"/>
          <w:sz w:val="24"/>
          <w:szCs w:val="24"/>
        </w:rPr>
        <w:t>Учитель: -</w:t>
      </w:r>
      <w:r w:rsidRPr="008010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1000">
        <w:rPr>
          <w:rFonts w:ascii="Times New Roman" w:eastAsia="Times New Roman" w:hAnsi="Times New Roman" w:cs="Times New Roman"/>
          <w:sz w:val="24"/>
          <w:szCs w:val="24"/>
        </w:rPr>
        <w:t xml:space="preserve">Давайте подведём итог нашего урока. Мне бы хотелось услышать ваше мнение </w:t>
      </w:r>
      <w:r w:rsidR="003B0591">
        <w:rPr>
          <w:rFonts w:ascii="Times New Roman" w:eastAsia="Times New Roman" w:hAnsi="Times New Roman" w:cs="Times New Roman"/>
          <w:sz w:val="24"/>
          <w:szCs w:val="24"/>
        </w:rPr>
        <w:t>о сегодняшнем уроке</w:t>
      </w:r>
      <w:r w:rsidRPr="008010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5F61" w:rsidRPr="00801000" w:rsidRDefault="00EF5F61" w:rsidP="00144D96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Примеры начала ответов детей: </w:t>
      </w:r>
    </w:p>
    <w:p w:rsidR="00EF5F61" w:rsidRPr="00801000" w:rsidRDefault="00EF5F61" w:rsidP="00144D96">
      <w:pPr>
        <w:pStyle w:val="a5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i/>
          <w:sz w:val="24"/>
          <w:szCs w:val="24"/>
        </w:rPr>
        <w:t>Я узнал....</w:t>
      </w:r>
    </w:p>
    <w:p w:rsidR="00EF5F61" w:rsidRPr="00801000" w:rsidRDefault="00EF5F61" w:rsidP="00144D96">
      <w:pPr>
        <w:pStyle w:val="a5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i/>
          <w:sz w:val="24"/>
          <w:szCs w:val="24"/>
        </w:rPr>
        <w:t>Мне понравилось...</w:t>
      </w:r>
    </w:p>
    <w:p w:rsidR="00EF5F61" w:rsidRPr="00801000" w:rsidRDefault="00EF5F61" w:rsidP="00144D96">
      <w:pPr>
        <w:pStyle w:val="a5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i/>
          <w:sz w:val="24"/>
          <w:szCs w:val="24"/>
        </w:rPr>
        <w:t>Я бы ещё раз хотел послушать...</w:t>
      </w:r>
    </w:p>
    <w:p w:rsidR="00EF5F61" w:rsidRPr="00801000" w:rsidRDefault="00EF5F61" w:rsidP="00144D96">
      <w:pPr>
        <w:pStyle w:val="a5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Я бы добавил в свою музыкальную копилку классической музыки...</w:t>
      </w:r>
    </w:p>
    <w:p w:rsidR="00D85C9F" w:rsidRPr="00A620CE" w:rsidRDefault="00A620CE" w:rsidP="00144D9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20CE">
        <w:rPr>
          <w:rFonts w:ascii="Times New Roman" w:eastAsia="Times New Roman" w:hAnsi="Times New Roman" w:cs="Times New Roman"/>
          <w:b/>
          <w:sz w:val="24"/>
          <w:szCs w:val="24"/>
        </w:rPr>
        <w:t>7 ЭТАП. Домашнее задание. СЛАЙД 10.</w:t>
      </w:r>
    </w:p>
    <w:p w:rsidR="00801000" w:rsidRPr="00801000" w:rsidRDefault="00D85C9F" w:rsidP="0080100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sz w:val="24"/>
          <w:szCs w:val="24"/>
        </w:rPr>
        <w:t>Учи</w:t>
      </w:r>
      <w:r w:rsidR="00801000" w:rsidRPr="00801000">
        <w:rPr>
          <w:rFonts w:ascii="Times New Roman" w:eastAsia="Times New Roman" w:hAnsi="Times New Roman" w:cs="Times New Roman"/>
          <w:b/>
          <w:sz w:val="24"/>
          <w:szCs w:val="24"/>
        </w:rPr>
        <w:t>тель:</w:t>
      </w:r>
      <w:r w:rsidR="00801000" w:rsidRPr="00801000">
        <w:rPr>
          <w:rFonts w:ascii="Times New Roman" w:eastAsia="Times New Roman" w:hAnsi="Times New Roman" w:cs="Times New Roman"/>
          <w:sz w:val="24"/>
          <w:szCs w:val="24"/>
        </w:rPr>
        <w:t xml:space="preserve"> - Выполнить на сайте реш.еду по указанной ссылке «Тренировочные задания» на тему «Могучее царство Ф.Шопена»</w:t>
      </w:r>
      <w:r w:rsidR="00801000" w:rsidRPr="0080100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85C9F" w:rsidRPr="00801000" w:rsidRDefault="00801000" w:rsidP="00144D9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sz w:val="24"/>
          <w:szCs w:val="24"/>
        </w:rPr>
        <w:t>https://www.resh.edu.ru/subject/lesson/7173/train/254418/</w:t>
      </w:r>
    </w:p>
    <w:p w:rsidR="007E56D2" w:rsidRPr="00801000" w:rsidRDefault="00E140E4" w:rsidP="00144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  <w:r w:rsidRPr="00801000">
        <w:rPr>
          <w:rFonts w:ascii="Times New Roman" w:eastAsia="Times New Roman" w:hAnsi="Times New Roman" w:cs="Times New Roman"/>
          <w:sz w:val="24"/>
          <w:szCs w:val="24"/>
        </w:rPr>
        <w:t xml:space="preserve"> - На этом наш урок окончен! </w:t>
      </w:r>
      <w:r w:rsidR="000F5873" w:rsidRPr="00801000">
        <w:rPr>
          <w:rFonts w:ascii="Times New Roman" w:eastAsia="Times New Roman" w:hAnsi="Times New Roman" w:cs="Times New Roman"/>
          <w:sz w:val="24"/>
          <w:szCs w:val="24"/>
        </w:rPr>
        <w:t>Слушайте и любите музыку Шопена, романтическую и волнующую, пробуждающую в людях самые лучшие чувства!</w:t>
      </w:r>
    </w:p>
    <w:p w:rsidR="000F5873" w:rsidRPr="00801000" w:rsidRDefault="000F5873" w:rsidP="00144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1000" w:rsidRPr="00801000" w:rsidRDefault="00801000" w:rsidP="00144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1000" w:rsidRPr="00801000" w:rsidRDefault="00801000" w:rsidP="00144D9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sz w:val="24"/>
          <w:szCs w:val="24"/>
        </w:rPr>
        <w:t>Список литературы: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1. Сергеева Г. П. Музыка. 6 класс. Учеб. для общеобразоват. организаций.// Г. П. Сергеева, Е. Д. Критская. – 9-е изд., перераб. – М.: Просвещение, 2019. – 168 с.: ил. – ISBN 978-5-09-071652-9.</w:t>
      </w:r>
    </w:p>
    <w:p w:rsidR="00801000" w:rsidRPr="00801000" w:rsidRDefault="00801000" w:rsidP="008010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 xml:space="preserve">Дополнительная литература: 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1. Большой толковый словарь русского языка / Под ред. С. А. Кузнецова. Первое издание. – СПб.: Норинт, 1998. Публикуется в авторской редакции 2014 года.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2. Большая советская энциклопедия: [в 30 т. ]/ гл. ред. А. М. Прохоров – 3-е изд. – М.: Советская энциклопедия, 1969–1978.</w:t>
      </w:r>
    </w:p>
    <w:p w:rsidR="00801000" w:rsidRPr="00801000" w:rsidRDefault="00801000" w:rsidP="00144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1000" w:rsidRPr="00801000" w:rsidRDefault="00801000" w:rsidP="00144D9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b/>
          <w:sz w:val="24"/>
          <w:szCs w:val="24"/>
        </w:rPr>
        <w:t xml:space="preserve">Интернет – ресурсы: </w:t>
      </w:r>
    </w:p>
    <w:p w:rsidR="00801000" w:rsidRPr="00801000" w:rsidRDefault="00801000" w:rsidP="00801000">
      <w:pPr>
        <w:pStyle w:val="a5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sz w:val="24"/>
          <w:szCs w:val="24"/>
        </w:rPr>
        <w:t xml:space="preserve">Конспект теоретического материала «Могучее царство Шопена. Инструментальная баллада, ноктюрн как музыкальные жанры. Картинная галерея» </w:t>
      </w:r>
      <w:hyperlink r:id="rId6" w:history="1">
        <w:r w:rsidRPr="00801000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https://www.resh.edu.ru/subject/lesson/7173/conspect/254409/</w:t>
        </w:r>
      </w:hyperlink>
      <w:r w:rsidRPr="00801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5873" w:rsidRPr="00801000" w:rsidRDefault="00801000" w:rsidP="00801000">
      <w:pPr>
        <w:pStyle w:val="a5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sz w:val="24"/>
          <w:szCs w:val="24"/>
        </w:rPr>
        <w:t xml:space="preserve">Видеоурок «Могучее царство Шопена» </w:t>
      </w:r>
      <w:hyperlink r:id="rId7" w:history="1">
        <w:r w:rsidRPr="00801000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https://www.resh.edu.ru/subject/lesson/7173/main/254414/</w:t>
        </w:r>
      </w:hyperlink>
    </w:p>
    <w:p w:rsidR="00801000" w:rsidRPr="00801000" w:rsidRDefault="00801000" w:rsidP="00801000">
      <w:pPr>
        <w:pStyle w:val="a5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1000">
        <w:rPr>
          <w:rFonts w:ascii="Times New Roman" w:eastAsia="Times New Roman" w:hAnsi="Times New Roman" w:cs="Times New Roman"/>
          <w:sz w:val="24"/>
          <w:szCs w:val="24"/>
        </w:rPr>
        <w:t>Тренировочные задания «Могучее царство Шопена»</w:t>
      </w:r>
    </w:p>
    <w:p w:rsidR="00801000" w:rsidRPr="00801000" w:rsidRDefault="004E6810" w:rsidP="00801000">
      <w:pPr>
        <w:pStyle w:val="a5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801000" w:rsidRPr="00801000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https://www.resh.edu.ru/subject/lesson/7173/train/254418/</w:t>
        </w:r>
      </w:hyperlink>
    </w:p>
    <w:p w:rsidR="00801000" w:rsidRPr="00801000" w:rsidRDefault="00801000" w:rsidP="00801000">
      <w:pPr>
        <w:pStyle w:val="a5"/>
        <w:spacing w:after="0" w:line="360" w:lineRule="auto"/>
        <w:rPr>
          <w:rFonts w:ascii="Times New Roman" w:eastAsia="Times New Roman" w:hAnsi="Times New Roman" w:cs="Calibri"/>
          <w:sz w:val="24"/>
        </w:rPr>
      </w:pPr>
    </w:p>
    <w:p w:rsidR="000F5873" w:rsidRPr="00801000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4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5B44CD" w:rsidRDefault="005B44CD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BB59D3" w:rsidRDefault="00BB59D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Pr="00801000" w:rsidRDefault="00801000" w:rsidP="00801000">
      <w:pPr>
        <w:spacing w:after="0" w:line="360" w:lineRule="auto"/>
        <w:jc w:val="right"/>
        <w:rPr>
          <w:rFonts w:ascii="Times New Roman" w:eastAsia="Times New Roman" w:hAnsi="Times New Roman" w:cs="Calibri"/>
          <w:b/>
          <w:sz w:val="24"/>
        </w:rPr>
      </w:pPr>
      <w:r w:rsidRPr="00801000">
        <w:rPr>
          <w:rFonts w:ascii="Times New Roman" w:eastAsia="Times New Roman" w:hAnsi="Times New Roman" w:cs="Calibri"/>
          <w:b/>
          <w:sz w:val="24"/>
        </w:rPr>
        <w:lastRenderedPageBreak/>
        <w:t>Приложение 1.</w:t>
      </w:r>
    </w:p>
    <w:p w:rsid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</w:pP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ТЕРМИНЫ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Виртуоз</w:t>
      </w: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это артист, в совершенстве владеющий техникой своего дела. Так, виртуозные музыканты в совершенстве владеют игрой на каком-либо инструменте.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Этюд</w:t>
      </w: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это музыкальное произведение виртуозного характера.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Баллада</w:t>
      </w: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это поэтический и музыкальный жанр, распространённый в эпоху романтизма. Для баллады характерны драматический сюжет, чаще с трагической развязкой, с эмоциональным началом, обращённым к опыту читателей и слушателей.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Романтизм</w:t>
      </w: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это направление в искусстве конца XVIII – первой половины XIX в., боровшееся с канонами классицизма, стремившееся к национальному и индивидуальному своеобразию, к изображению идеальных героев и свободных чувств, не связанных долгом.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b/>
          <w:color w:val="1D1D1B"/>
          <w:sz w:val="24"/>
          <w:szCs w:val="24"/>
          <w:lang w:eastAsia="ru-RU"/>
        </w:rPr>
        <w:t>Ноктюрн</w:t>
      </w: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– это небольшое лирическое музыкальное произведение.</w:t>
      </w:r>
    </w:p>
    <w:p w:rsid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</w:pP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Теоретический материал для самостоятельного изучения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Фридерик Шопен родился в 1810 году в Польше. Он был не только композитором, но и виртуозным пианистом.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Виртуоз – это артист, в совершенстве владеющий техникой своего дела. Так, виртуозные музыканты в совершенстве владеют игрой на каком-либо инструменте.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Ф. Шопена считают основоположником польской национальной композиторской школы. Дарование композитора проявилось очень рано – в 8 лет он уже стал автором полонеза, о котором написали в газетах.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Одним из излюбленных жанров композитора стали прелюдии - небольшие инструментальные произведения, посвящённые одному образу.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 прелюдиях Ф. Шопен мог выразить всю гамму эмоций: волнение и трепет, страдания и страх, нежность и радость.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Ф. Шопен был истинным патриотом. Будучи с концертами в Европе, он сильно переживал подавление народного восстания в Польше. Это нашло отражение в его произведениях: этюде № 12, названным «Революционным», Прелюдии № 24.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Этюд – это музыкальное произведение виртуозного характера. Чтобы играть этюды, надо обладать беглостью пальцев, в совершенстве владеть игрой на фортепиано.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 творчестве Ф. Шопена этюд стал не упражнением для тренировки беглости пальцев, а концертным произведением.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Шопен писал музыку для фортепиано, у него есть всего несколько произведений для фортепиано с ансамблем и оркестром.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Он стал автором инструментальной баллады, превратил скерцо в самостоятельное произведение, по-новому взглянул на танцевальные жанры: мазурки, вальсы, полонезы.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Из танцевальных жанров они превратились в концертные произведения.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Баллада – это поэтический и музыкальный жанр, распространённый в эпоху романтизма.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Для баллады характерны драматический сюжет, чаще с трагической развязкой, с эмоциональным началом, обращённым к опыту читателей и слушателей.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Романтизм (франц. romantisme) — идейное и художественное направление в европейской и американской духовной культуре кон. 18 — 1-й пол. 19 вв.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Романтиков отличала идеализация действительности и мечтательность.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Изначально баллады писались на поэтический текст. Это были песни с повествовательным сюжетом на легендарную, историческую, сказочную или бытовую тему.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 середины XIX века появились инструментальные баллады. Большой вклад в развитие таких баллад внёс Фридерик Шопен, несмотря на то, что написал всего 4 баллады.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Баллады Ф. Шопена проникнуты мыслями о родной стране и её будущем. Каждая баллада имеет свою композицию, в которой взаимодействуют эпические, лирические и драматические образы.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Еще один излюбленный жанр романтиков, в том числе Ф. Шопена, – ноктюрн.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Ноктюрн – это небольшое лирическое музыкальное произведение.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lastRenderedPageBreak/>
        <w:t>Русским композиторам-романтикам также импонировал жанр ноктюрна.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Хорошо известен ноктюрн Петра Ильича Чайковского.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Пётр Ильич – один из самых ярких представителей романтизма в русской музыкальной культуре.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Русский композитор Александр Порфирьевич Бородин наиболее известен, как автор оперы «Князь Игорь». К числу лучших камерных произведений можно отнести два струнных квартета. Во второй композитор включил ноктюрн.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Все прозвучавшие ноктюрны отличает лёгкость, одухотворённость. Это музыка настроения.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Этот музыкальный жанр нашёл отражение и в живописи.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Джеймс</w:t>
      </w:r>
      <w:r w:rsidRPr="0080100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 </w:t>
      </w: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Эббот Мак-Нейл Уистлер и Томас Кинкейд называли свои картины, используя названия музыкальных жанров: ноктюрн, симфония.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Микалоюс Константинас Чюрлёнис – литовский композитор и художник – считается, как и Шопен в Польше, родоначальником профессиональной музыки в Литве. Чюрлёнис был всесторонне развитым человеком и совмещал художественное и музыкальное творчество. Он проводил аналогии между музыкальными и изобразительными произведениями. У него есть серия картин-сонат с названиями: «Соната Солнца. Скерцо»; «Соната весны. Анданте»; «Соната пирамид. Аллегро».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Жанры, появившиеся в одном виде искусства, со временем переплетаются и проникают в другие виды. Музыка заимствовала у литературы поэтический жанр баллады. После Шопена инструментальные баллады писали Ференц Лист, Иоганнес Брамс, Эдвард Григ.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Такие музыкальные жанры, как ноктюрн и симфония, позднее стали появляться в живописи.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Причём эти музыкальные слова означают не сюжет, как если бы на картине были бы изображены музыканты, они отражают настроение, характер живописи.</w:t>
      </w:r>
    </w:p>
    <w:p w:rsidR="00801000" w:rsidRPr="00801000" w:rsidRDefault="00801000" w:rsidP="008010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80100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Это говорит о том, что искусство не статично. Оно подвержено влиянию и развивается непрерывно.</w:t>
      </w:r>
    </w:p>
    <w:p w:rsidR="00801000" w:rsidRPr="00801000" w:rsidRDefault="00801000" w:rsidP="00801000">
      <w:pPr>
        <w:spacing w:after="0" w:line="360" w:lineRule="auto"/>
        <w:jc w:val="both"/>
        <w:rPr>
          <w:rFonts w:ascii="Times New Roman" w:eastAsia="Times New Roman" w:hAnsi="Times New Roman" w:cs="Calibri"/>
          <w:b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801000" w:rsidRDefault="00801000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p w:rsidR="000F5873" w:rsidRDefault="000F5873" w:rsidP="00144D96">
      <w:pPr>
        <w:spacing w:after="0" w:line="360" w:lineRule="auto"/>
        <w:rPr>
          <w:rFonts w:ascii="Times New Roman" w:eastAsia="Times New Roman" w:hAnsi="Times New Roman" w:cs="Calibri"/>
          <w:sz w:val="28"/>
        </w:rPr>
      </w:pPr>
    </w:p>
    <w:sectPr w:rsidR="000F5873" w:rsidSect="00B25E3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4878"/>
    <w:multiLevelType w:val="hybridMultilevel"/>
    <w:tmpl w:val="ADDC3D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843EB7"/>
    <w:multiLevelType w:val="hybridMultilevel"/>
    <w:tmpl w:val="5B043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B0DD5"/>
    <w:multiLevelType w:val="hybridMultilevel"/>
    <w:tmpl w:val="A4D86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00DAE"/>
    <w:multiLevelType w:val="hybridMultilevel"/>
    <w:tmpl w:val="0DCCCA12"/>
    <w:lvl w:ilvl="0" w:tplc="37ECD062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ACACED9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1EF02544"/>
    <w:multiLevelType w:val="hybridMultilevel"/>
    <w:tmpl w:val="A55E99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675A01"/>
    <w:multiLevelType w:val="hybridMultilevel"/>
    <w:tmpl w:val="D70C7CF2"/>
    <w:lvl w:ilvl="0" w:tplc="AB96242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1877BA"/>
    <w:multiLevelType w:val="hybridMultilevel"/>
    <w:tmpl w:val="BFC81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F5969"/>
    <w:multiLevelType w:val="hybridMultilevel"/>
    <w:tmpl w:val="91144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D14A3"/>
    <w:multiLevelType w:val="hybridMultilevel"/>
    <w:tmpl w:val="E8661122"/>
    <w:lvl w:ilvl="0" w:tplc="7D267B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284A1D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472645F"/>
    <w:multiLevelType w:val="hybridMultilevel"/>
    <w:tmpl w:val="239A2F02"/>
    <w:lvl w:ilvl="0" w:tplc="EED4DF5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95A0EBA"/>
    <w:multiLevelType w:val="hybridMultilevel"/>
    <w:tmpl w:val="AC4C6D62"/>
    <w:lvl w:ilvl="0" w:tplc="8CF89402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F1270"/>
    <w:multiLevelType w:val="hybridMultilevel"/>
    <w:tmpl w:val="0E7ACA38"/>
    <w:lvl w:ilvl="0" w:tplc="69FA10D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2153E7"/>
    <w:multiLevelType w:val="hybridMultilevel"/>
    <w:tmpl w:val="058040D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2BB6795"/>
    <w:multiLevelType w:val="hybridMultilevel"/>
    <w:tmpl w:val="F6D01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9E00F1"/>
    <w:multiLevelType w:val="hybridMultilevel"/>
    <w:tmpl w:val="738ADC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6F6773"/>
    <w:multiLevelType w:val="hybridMultilevel"/>
    <w:tmpl w:val="43C691DA"/>
    <w:lvl w:ilvl="0" w:tplc="F0B4BC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BC21C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FFE3200"/>
    <w:multiLevelType w:val="hybridMultilevel"/>
    <w:tmpl w:val="AE9ACA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35A136C"/>
    <w:multiLevelType w:val="hybridMultilevel"/>
    <w:tmpl w:val="954ADB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1274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02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488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E4E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BC7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87E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88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A5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9383403"/>
    <w:multiLevelType w:val="hybridMultilevel"/>
    <w:tmpl w:val="0BECC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2"/>
  </w:num>
  <w:num w:numId="5">
    <w:abstractNumId w:val="8"/>
  </w:num>
  <w:num w:numId="6">
    <w:abstractNumId w:val="18"/>
  </w:num>
  <w:num w:numId="7">
    <w:abstractNumId w:val="4"/>
  </w:num>
  <w:num w:numId="8">
    <w:abstractNumId w:val="16"/>
  </w:num>
  <w:num w:numId="9">
    <w:abstractNumId w:val="6"/>
  </w:num>
  <w:num w:numId="10">
    <w:abstractNumId w:val="3"/>
  </w:num>
  <w:num w:numId="11">
    <w:abstractNumId w:val="9"/>
  </w:num>
  <w:num w:numId="12">
    <w:abstractNumId w:val="14"/>
  </w:num>
  <w:num w:numId="13">
    <w:abstractNumId w:val="17"/>
  </w:num>
  <w:num w:numId="14">
    <w:abstractNumId w:val="10"/>
  </w:num>
  <w:num w:numId="15">
    <w:abstractNumId w:val="1"/>
  </w:num>
  <w:num w:numId="16">
    <w:abstractNumId w:val="2"/>
  </w:num>
  <w:num w:numId="17">
    <w:abstractNumId w:val="13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66"/>
    <w:rsid w:val="000167B0"/>
    <w:rsid w:val="00054F64"/>
    <w:rsid w:val="000625DC"/>
    <w:rsid w:val="000939C8"/>
    <w:rsid w:val="000C6BDE"/>
    <w:rsid w:val="000F5873"/>
    <w:rsid w:val="00107BFB"/>
    <w:rsid w:val="00122631"/>
    <w:rsid w:val="00144D96"/>
    <w:rsid w:val="001504C4"/>
    <w:rsid w:val="001543FF"/>
    <w:rsid w:val="00180920"/>
    <w:rsid w:val="001835B3"/>
    <w:rsid w:val="00195BE9"/>
    <w:rsid w:val="001D7C65"/>
    <w:rsid w:val="001F0A16"/>
    <w:rsid w:val="001F345E"/>
    <w:rsid w:val="001F6594"/>
    <w:rsid w:val="00233EF3"/>
    <w:rsid w:val="002614A9"/>
    <w:rsid w:val="00281BA4"/>
    <w:rsid w:val="0031419D"/>
    <w:rsid w:val="003350BF"/>
    <w:rsid w:val="00354560"/>
    <w:rsid w:val="00364201"/>
    <w:rsid w:val="00375498"/>
    <w:rsid w:val="003A0D75"/>
    <w:rsid w:val="003B0591"/>
    <w:rsid w:val="003C46EB"/>
    <w:rsid w:val="003D72C4"/>
    <w:rsid w:val="003F036E"/>
    <w:rsid w:val="003F7C68"/>
    <w:rsid w:val="00421366"/>
    <w:rsid w:val="00443421"/>
    <w:rsid w:val="00474380"/>
    <w:rsid w:val="00487B10"/>
    <w:rsid w:val="004E6810"/>
    <w:rsid w:val="00542937"/>
    <w:rsid w:val="00593F91"/>
    <w:rsid w:val="00595669"/>
    <w:rsid w:val="005A1E51"/>
    <w:rsid w:val="005B44CD"/>
    <w:rsid w:val="00634B06"/>
    <w:rsid w:val="00647554"/>
    <w:rsid w:val="006C1BC4"/>
    <w:rsid w:val="007A4048"/>
    <w:rsid w:val="007E56D2"/>
    <w:rsid w:val="00801000"/>
    <w:rsid w:val="008069DA"/>
    <w:rsid w:val="0086424A"/>
    <w:rsid w:val="008B4572"/>
    <w:rsid w:val="008D1255"/>
    <w:rsid w:val="00921000"/>
    <w:rsid w:val="009708ED"/>
    <w:rsid w:val="00983542"/>
    <w:rsid w:val="00990192"/>
    <w:rsid w:val="009C1984"/>
    <w:rsid w:val="00A009C4"/>
    <w:rsid w:val="00A1018A"/>
    <w:rsid w:val="00A14AEE"/>
    <w:rsid w:val="00A32592"/>
    <w:rsid w:val="00A43ABF"/>
    <w:rsid w:val="00A50B20"/>
    <w:rsid w:val="00A53237"/>
    <w:rsid w:val="00A620CE"/>
    <w:rsid w:val="00A726B3"/>
    <w:rsid w:val="00AB7288"/>
    <w:rsid w:val="00AD4AB6"/>
    <w:rsid w:val="00B25E30"/>
    <w:rsid w:val="00BA1710"/>
    <w:rsid w:val="00BB59D3"/>
    <w:rsid w:val="00BC0E42"/>
    <w:rsid w:val="00C1432D"/>
    <w:rsid w:val="00CA0324"/>
    <w:rsid w:val="00CE4EA4"/>
    <w:rsid w:val="00CF09A4"/>
    <w:rsid w:val="00D85C9F"/>
    <w:rsid w:val="00E07414"/>
    <w:rsid w:val="00E13939"/>
    <w:rsid w:val="00E140E4"/>
    <w:rsid w:val="00E412F6"/>
    <w:rsid w:val="00E4243E"/>
    <w:rsid w:val="00E57E79"/>
    <w:rsid w:val="00E72E74"/>
    <w:rsid w:val="00EA3248"/>
    <w:rsid w:val="00EC5287"/>
    <w:rsid w:val="00EF5F61"/>
    <w:rsid w:val="00F27F94"/>
    <w:rsid w:val="00F52B20"/>
    <w:rsid w:val="00FB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C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87B1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8">
    <w:name w:val="Основной текст (8)"/>
    <w:basedOn w:val="a0"/>
    <w:rsid w:val="00487B10"/>
    <w:rPr>
      <w:sz w:val="21"/>
      <w:szCs w:val="21"/>
      <w:lang w:bidi="ar-SA"/>
    </w:rPr>
  </w:style>
  <w:style w:type="character" w:customStyle="1" w:styleId="812pt">
    <w:name w:val="Основной текст (8) + 12 pt"/>
    <w:basedOn w:val="a0"/>
    <w:rsid w:val="00487B10"/>
    <w:rPr>
      <w:sz w:val="24"/>
      <w:szCs w:val="24"/>
      <w:shd w:val="clear" w:color="auto" w:fill="FFFFFF"/>
      <w:lang w:bidi="ar-SA"/>
    </w:rPr>
  </w:style>
  <w:style w:type="character" w:customStyle="1" w:styleId="82">
    <w:name w:val="Основной текст (8) + Полужирный2"/>
    <w:basedOn w:val="a0"/>
    <w:rsid w:val="00595669"/>
    <w:rPr>
      <w:b/>
      <w:bCs/>
      <w:sz w:val="21"/>
      <w:szCs w:val="21"/>
      <w:shd w:val="clear" w:color="auto" w:fill="FFFFFF"/>
      <w:lang w:bidi="ar-SA"/>
    </w:rPr>
  </w:style>
  <w:style w:type="character" w:customStyle="1" w:styleId="820">
    <w:name w:val="Основной текст (8)2"/>
    <w:basedOn w:val="a0"/>
    <w:rsid w:val="00595669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  <w:lang w:bidi="ar-SA"/>
    </w:rPr>
  </w:style>
  <w:style w:type="table" w:styleId="a4">
    <w:name w:val="Table Grid"/>
    <w:basedOn w:val="a1"/>
    <w:uiPriority w:val="59"/>
    <w:rsid w:val="00542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0B20"/>
    <w:pPr>
      <w:ind w:left="720"/>
      <w:contextualSpacing/>
    </w:pPr>
  </w:style>
  <w:style w:type="paragraph" w:styleId="a6">
    <w:name w:val="Normal (Web)"/>
    <w:basedOn w:val="a"/>
    <w:uiPriority w:val="99"/>
    <w:rsid w:val="0063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F0A16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D85C9F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C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87B1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8">
    <w:name w:val="Основной текст (8)"/>
    <w:basedOn w:val="a0"/>
    <w:rsid w:val="00487B10"/>
    <w:rPr>
      <w:sz w:val="21"/>
      <w:szCs w:val="21"/>
      <w:lang w:bidi="ar-SA"/>
    </w:rPr>
  </w:style>
  <w:style w:type="character" w:customStyle="1" w:styleId="812pt">
    <w:name w:val="Основной текст (8) + 12 pt"/>
    <w:basedOn w:val="a0"/>
    <w:rsid w:val="00487B10"/>
    <w:rPr>
      <w:sz w:val="24"/>
      <w:szCs w:val="24"/>
      <w:shd w:val="clear" w:color="auto" w:fill="FFFFFF"/>
      <w:lang w:bidi="ar-SA"/>
    </w:rPr>
  </w:style>
  <w:style w:type="character" w:customStyle="1" w:styleId="82">
    <w:name w:val="Основной текст (8) + Полужирный2"/>
    <w:basedOn w:val="a0"/>
    <w:rsid w:val="00595669"/>
    <w:rPr>
      <w:b/>
      <w:bCs/>
      <w:sz w:val="21"/>
      <w:szCs w:val="21"/>
      <w:shd w:val="clear" w:color="auto" w:fill="FFFFFF"/>
      <w:lang w:bidi="ar-SA"/>
    </w:rPr>
  </w:style>
  <w:style w:type="character" w:customStyle="1" w:styleId="820">
    <w:name w:val="Основной текст (8)2"/>
    <w:basedOn w:val="a0"/>
    <w:rsid w:val="00595669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  <w:lang w:bidi="ar-SA"/>
    </w:rPr>
  </w:style>
  <w:style w:type="table" w:styleId="a4">
    <w:name w:val="Table Grid"/>
    <w:basedOn w:val="a1"/>
    <w:uiPriority w:val="59"/>
    <w:rsid w:val="00542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0B20"/>
    <w:pPr>
      <w:ind w:left="720"/>
      <w:contextualSpacing/>
    </w:pPr>
  </w:style>
  <w:style w:type="paragraph" w:styleId="a6">
    <w:name w:val="Normal (Web)"/>
    <w:basedOn w:val="a"/>
    <w:uiPriority w:val="99"/>
    <w:rsid w:val="00634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F0A16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D85C9F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h.edu.ru/subject/lesson/7173/train/254418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resh.edu.ru/subject/lesson/7173/main/25441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h.edu.ru/subject/lesson/7173/conspect/254409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Садировна</cp:lastModifiedBy>
  <cp:revision>42</cp:revision>
  <dcterms:created xsi:type="dcterms:W3CDTF">2017-01-17T16:10:00Z</dcterms:created>
  <dcterms:modified xsi:type="dcterms:W3CDTF">2025-02-02T04:37:00Z</dcterms:modified>
</cp:coreProperties>
</file>