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44"/>
          <w:szCs w:val="44"/>
          <w:u w:val="none"/>
          <w:shd w:fill="auto" w:val="clear"/>
          <w:vertAlign w:val="baseline"/>
          <w:rtl w:val="0"/>
        </w:rPr>
        <w:t xml:space="preserve">Доклад к педсовету на тему: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111111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11111"/>
          <w:sz w:val="36"/>
          <w:szCs w:val="36"/>
          <w:u w:val="none"/>
          <w:shd w:fill="auto" w:val="clear"/>
          <w:vertAlign w:val="baseline"/>
          <w:rtl w:val="0"/>
        </w:rPr>
        <w:t xml:space="preserve">«Современные сюжетно-ролевые игры дошкольников»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  <w:rtl w:val="0"/>
        </w:rPr>
        <w:t xml:space="preserve">                                               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Подготовила: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right"/>
        <w:rPr>
          <w:rFonts w:ascii="Arial" w:cs="Arial" w:eastAsia="Arial" w:hAnsi="Arial"/>
          <w:b w:val="1"/>
          <w:i w:val="1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воспитатель Соколова С.Е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Раменское 202</w:t>
      </w:r>
      <w:r w:rsidDel="00000000" w:rsidR="00000000" w:rsidRPr="00000000">
        <w:rPr>
          <w:rFonts w:ascii="Arial" w:cs="Arial" w:eastAsia="Arial" w:hAnsi="Arial"/>
          <w:color w:val="111111"/>
          <w:sz w:val="28"/>
          <w:szCs w:val="28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г.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«Современные сюжетно-ролевые игры дошкольников»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Ролевая игра детей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ошкольно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го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возраста в развитом виде представляет деятельность, в которой дети берут на себя роли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(функции)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взрослых людей и в обобщенной форме в специально создаваемых игровых условиях воспроизводят деятельность взрослых и отношения между ними. Для этих условий характерно использование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разнообразных игровых предметов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замещающих действительные предметы деятельности взрослых.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Игра возникает не самопроизвольно.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Для ее появления необходимы три условия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1) наличие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разнообразных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впечатлений от окружающей действительности, 2) наличие различных игрушек и воспитательных пособий, 3) частое обобщение ребенка со взрослыми. Определяющим является непосредственное воздействие взрослых на ребенка.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Все эти внешние условия хотя и являются безусловно необходимыми, тем не менее сами по себе они также недостаточны для возникновения ролевой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игры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Для этого необходимо коренное изменение отношений ребенка и взрослых. Такое изменение и происходит в переходный период от раннего детства к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дошкольному возраст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Типичная для раннего детства совместная деятельность ребенка со взрослыми распадается. На основе овладения предметными действиями, отделения своих действий от действий взрослых и постоянных требований все большей и большей самостоятельности у ребенка формируется тенденция к самостоятельности, к самостоятельной деятельности.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Одновременно в связи с тем, что деятельность взрослых становится для ребенка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образцом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не только объективно, но и субъективно, перед ним впервые открывается мир жизни и деятельности взрослых людей.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основе взаимно противоречивых тенденций ребенка к самостоятельности и совместной жизни со взрослыми рождается новый тип деятельности – ролевая игра, в которой ребенок берет на себя роль взрослого и, воспроизводя его жизнь, деятельность и отношения к другим людям, тем самым живет с ним общей жизнью. Ролевая игра возникает на основе новых отношений ребенка со взрослыми. Она социальна по своему происхождению; именно поэтому она не может быть не чем иным, как воспроизведением жизни и деятельности взрослых людей, т. е. социальной по содержанию. По своей форме ролевая игра является ярко выраженной самостоятельной деятельностью ребенка, через содержание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игры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ребенок приобщается к жизни взрослых. Поэтому в игре рельефнее, чем во всякой другой деятельности, взрослый выступает для ребенка как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образец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Деятельность людей, их отношения к предметам и к друг к другу являются особенно привлекательными для ребенка. В игре дети воспроизводят именно эту сферу окружающей их действительности. Именно в ролевой игре ребенок реализует свое стремление жить общей жизнью со взрослыми, и хотя эта жизнь протекает в сфере представлений, но она захватывает ребенка целиком и является не фиктивной, а действительно его жизнью.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Современный ребенок дошкольного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возраста стремиться отражать в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сюжетно-ролевой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игре ту социальную действительность, в которой он живет и в которой развивается. У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дошкольников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появились новые роли и новые игровые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сюжеты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Игры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детей отражают ориентацию на новые ценности, в том числе и на материальное благополучие семьи и человека, новые социальные роли взрослых. Игра выступает в роли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своеобразного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мостика от мира детей к миру взрослых, где всё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переплетено и взаимосвязано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мир взрослых влияет на мир детей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(и наоборот)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Придумывая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игры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дети основываются на телевизионной информации и компьютерных играх. А это означает что, тематика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сюжетно-ролевых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игр должна меняться с изменением социума. Из всего вышесказанного ясно, какую роль должна занимать игра в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современном воспитательном - образовательном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процессе и насколько важно стремиться активизировать игровую деятельность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дошкольников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Остановимся на некоторых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современных сюжетно-ролевых играх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для которых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целесообразно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создавать условия в детском саду.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Главной целью моей работы является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Создание условий по организации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современных сюжетно-ролевых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игр для детей среднего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дошкольного возраста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Федеральный государственный стандарт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дошкольного образования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направлен на формирование у детей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дошкольного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возраста умений жить в сложном, быстро меняющемся мире, взаимодействовать с окружающими людьми, жить в социуме. В работе педагога игра является средством реализации задач ФГОС ДО.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Игра является средством реализации задач ФГОС ДО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*Игра- как средство усвоения норм и ценностей, принятых в обществе.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*Игра – как средство развития общения и взаимодействия со взрослыми и сверстниками.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*Игра – как средство становления самостоятельности, целенаправленности собственных действий.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*Игра – как средство развития эмоциональной отзывчивости, формирования уважительного отношения к семье и к обществу.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*Игра – как средство формирования основ безопасного поведения в быту, социуме, природе.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данном опыте работы я представляю следующую тематику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сюжетно-ролевых игр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Яндекс такси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Салон красоты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Доставка еды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Направлением моей работы являлась непрерывная связь между педагогами, детьми, родителями, социума по организации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современных сюжетно-ролевых игр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Чтобы в детском саду научить детей играть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сюжетно-ролевую игру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отражающую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современные профессии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воспитателю необходимо самому знать их, и четко представлять, чем занимается тот или другой человек в своей профессии.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 организации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игры в среднем дошкольном возрасте 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«большой игре»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подходим постепенно, используя различные формы работы с детьми и родителями.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Дети. Чтение художественной литературы (Чуковский К. И. Телефон, Носов Н. Н. Телефон, Михалков С. А что у вас, В парикмахерской, Житков Б. Что я видел. Какой номер. Русско-народные сказки Теремок, Рукавичка, Лиса и заяц, Скебцова М. Чудесный парикмахер, Кругляков Г. Мода, Успенский Э. Страшная история).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Рассматривание иллюстраций о профессиях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изображений домов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улиц родного города Раменское, различных салонов красоты,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Беседы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что такое доставка еды? Что продают? что покупают? для чего нужно такси, как я с мамой ходил в салон красоты, о профессиях парикмахера, визажиста, диспетчера. Дидактические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игры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Угадай профессию по ключевым словам- для чего эти предметы? что умеют мастера? кому что нужно для работы? Ка добраться до дома? Как сделать заказ и накормить гостей?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Творческая деятельность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сбор атрибутов для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игры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изготовление продуктов, приготовление бланков, счетов, наклеек.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Родители принимали активное участие в создании предметно-пространственной среды: салоны красоты, доставка еды. При организации с/р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игры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«Яндекс такси»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были поставлены следующие задачи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Формировать умение детей самостоятельно распределять роли и действовать согласно им;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Расширять сферу социальной активности детей и их представлений об окружающем;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Закреплять знания о работе водителя, диспетчера;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Предоставлять возможность занимать различные позиции взрослых.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Была создана предметно - пространственная среда.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-Каталоги с разными видами такси.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-Карты города Раменское.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-Фотографии районов города.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-Банковские карточки.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-Кассовый аппарат.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Введены следующие игровые действия.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-Знакомство с улицами родного города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-Выбор такси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-Обсуждение местонахождения пассажира.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-Оплата заказа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 организации с/р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игры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«Доставка еды»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были поставлены следующие задачи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Научить детей самостоятельно распределять роли и действовать согласно принятой на себя роли;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Отражать в игре явления социальной действительности;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Закреплять правила поведения в общественных местах, корпоративную этику;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Формирование навыков речевого этикета;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Учить включаться в групповую работу и самостоятельно находить в ней привлекательные для себя моменты;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 Учить оценивать качество выполнения задания.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 Формировать навыки сотрудничества.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Была создана предметно- пространственная среда.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-Ветрина с различными видами продуктов.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-Рекламные проспекты.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Введены следующие игровые действия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Выбор продуктов заказчиком, ознакомление с ассортиментом.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-Работа приёмщика заказов.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-Работа курьеров по доставке готовой продукции, муляжи продуктов.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-Оплата услуг.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 организации с/р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игры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«Салон красоты»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были поставлены следующие задачи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Учить комбинировать знания, полученные из разных источников, отражать их в едином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сюжете игры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Побуждать детей самостоятельно распределять роли и создавать необходимые условия.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Создавать условия для творческого самовыражения.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Способствовать установлению в игре ролевого взаимодействия и усвоению ролевых взаимоотношений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Формирование навыки культурного поведения в общественных местах, уважительного отношения к работникам салона.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Была создана предметно- пространственная среда.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-Фен. Расческа.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-Зеркало.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-Стеллаж для детской косметики.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-Ножницы.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-Заколки.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-Лак для ногтей, лампа для сушки, формы для наращивания ногтей, кофе-машина.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Введены следующие игровые действия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-Работа с клиентами.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-Оформление заказов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-Выполнение услуг (завивка, стрижка, мытье головы, оформление причесок, наращивание и дизайн ногтей).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-Консультации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-Оплата услуг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Наполнение игровыми материалами уголков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современных сюжетно-ролевых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игр осуществляется по мере ознакомления детей с деятельностью взрослых, особенностями социума. Такая система работы и созданная предметно- пространственная среда группы обеспечит реализацию задач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образовательной области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«Социально-коммуникативное развитие»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Целевой ориентир ФГОС ДО – это формирование личности в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современном обществе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Литература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Смирнова Е. И.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Современный дошкольник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особенности игровой деятельности. //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Дошкольное воспитание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2002. - №4. - С. 70 – 74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Солнцева О. В.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Дошкольник в мире сюжетно-ролевых игр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Сопровождение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сюжетных игр детей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Издательство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«Речь»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2010 г.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Эльконин Д. Б.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Детская психология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учебное пособие для студентов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учреждений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высшего профессионального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образования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 /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11111"/>
          <w:sz w:val="28"/>
          <w:szCs w:val="28"/>
          <w:u w:val="none"/>
          <w:shd w:fill="auto" w:val="clear"/>
          <w:vertAlign w:val="baseline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Б. Эльконин; ред. -сост. Б. Д. Эльконин -6-е изд. стер. –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Издательский центр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«Академия»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2011. -384 с.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4.https://ipk74.ru/virtualcab/professional/uchebno-metodicheskoe-obespechenie/doshkolnoe-obrazovanie/sovremennye-syuzhetno-rolevye-igry-v-praktike-doshkolnogo-obrazovatelnogo-uchrezhdeniya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5.https://glorify.ru/dlya-studenta/1-kurs/modelirovanie-siuzhetnorolevykh-igr/</w:t>
      </w:r>
    </w:p>
    <w:p w:rsidR="00000000" w:rsidDel="00000000" w:rsidP="00000000" w:rsidRDefault="00000000" w:rsidRPr="00000000" w14:paraId="00000072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https://youtu.be/uvmPtn2dcic?si=skJXTbCP6hpsibO-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youtu.be/uvmPtn2dcic?si=skJXTbCP6hpsibO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