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FF" w:rsidRPr="00E95BFF" w:rsidRDefault="00E95BFF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E95BFF" w:rsidRDefault="00E95BFF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045581" w:rsidRPr="00E95BFF" w:rsidRDefault="00045581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E95BFF" w:rsidRPr="00E95BFF" w:rsidRDefault="00E95BFF" w:rsidP="00E95BFF">
      <w:pPr>
        <w:jc w:val="center"/>
        <w:rPr>
          <w:rFonts w:ascii="Times New Roman" w:eastAsia="Calibri" w:hAnsi="Times New Roman" w:cs="Times New Roman"/>
          <w:b/>
          <w:sz w:val="28"/>
          <w:szCs w:val="36"/>
        </w:rPr>
      </w:pPr>
    </w:p>
    <w:p w:rsidR="00E95BFF" w:rsidRPr="00E95BFF" w:rsidRDefault="00674965" w:rsidP="00E95BFF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>
        <w:rPr>
          <w:rFonts w:ascii="Times New Roman" w:eastAsia="Calibri" w:hAnsi="Times New Roman" w:cs="Times New Roman"/>
          <w:b/>
          <w:sz w:val="32"/>
          <w:szCs w:val="36"/>
        </w:rPr>
        <w:t>Конспект урок</w:t>
      </w:r>
      <w:r w:rsidR="00E95BFF" w:rsidRPr="00E95BFF">
        <w:rPr>
          <w:rFonts w:ascii="Times New Roman" w:eastAsia="Calibri" w:hAnsi="Times New Roman" w:cs="Times New Roman"/>
          <w:b/>
          <w:sz w:val="32"/>
          <w:szCs w:val="36"/>
        </w:rPr>
        <w:t xml:space="preserve"> по предмету:</w:t>
      </w:r>
    </w:p>
    <w:p w:rsidR="00525297" w:rsidRDefault="00E95BFF" w:rsidP="00E95BFF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 w:rsidRPr="00E95BFF">
        <w:rPr>
          <w:rFonts w:ascii="Times New Roman" w:eastAsia="Calibri" w:hAnsi="Times New Roman" w:cs="Times New Roman"/>
          <w:b/>
          <w:sz w:val="32"/>
          <w:szCs w:val="36"/>
        </w:rPr>
        <w:t xml:space="preserve"> «Речь и альтернативная коммуникация», </w:t>
      </w:r>
    </w:p>
    <w:p w:rsidR="00525297" w:rsidRDefault="00525297" w:rsidP="00E95BFF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>
        <w:rPr>
          <w:rFonts w:ascii="Times New Roman" w:eastAsia="Calibri" w:hAnsi="Times New Roman" w:cs="Times New Roman"/>
          <w:b/>
          <w:sz w:val="32"/>
          <w:szCs w:val="36"/>
        </w:rPr>
        <w:t xml:space="preserve">на тему: «Посуда. Виды посуды» </w:t>
      </w:r>
    </w:p>
    <w:p w:rsidR="00E95BFF" w:rsidRPr="00E95BFF" w:rsidRDefault="00674965" w:rsidP="00E95BFF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>
        <w:rPr>
          <w:rFonts w:ascii="Times New Roman" w:eastAsia="Calibri" w:hAnsi="Times New Roman" w:cs="Times New Roman"/>
          <w:b/>
          <w:sz w:val="32"/>
          <w:szCs w:val="36"/>
        </w:rPr>
        <w:t>4</w:t>
      </w:r>
      <w:r w:rsidR="00E95BFF" w:rsidRPr="00E95BFF">
        <w:rPr>
          <w:rFonts w:ascii="Times New Roman" w:eastAsia="Calibri" w:hAnsi="Times New Roman" w:cs="Times New Roman"/>
          <w:b/>
          <w:sz w:val="32"/>
          <w:szCs w:val="36"/>
        </w:rPr>
        <w:t xml:space="preserve"> </w:t>
      </w:r>
      <w:r w:rsidR="001C189A">
        <w:rPr>
          <w:rFonts w:ascii="Times New Roman" w:eastAsia="Calibri" w:hAnsi="Times New Roman" w:cs="Times New Roman"/>
          <w:b/>
          <w:sz w:val="32"/>
          <w:szCs w:val="36"/>
        </w:rPr>
        <w:t xml:space="preserve"> </w:t>
      </w:r>
      <w:r w:rsidR="00E95BFF" w:rsidRPr="00E95BFF">
        <w:rPr>
          <w:rFonts w:ascii="Times New Roman" w:eastAsia="Calibri" w:hAnsi="Times New Roman" w:cs="Times New Roman"/>
          <w:b/>
          <w:sz w:val="32"/>
          <w:szCs w:val="36"/>
        </w:rPr>
        <w:t>класс</w:t>
      </w:r>
    </w:p>
    <w:p w:rsidR="00E95BFF" w:rsidRPr="00E95BFF" w:rsidRDefault="00E95BFF" w:rsidP="00E95BFF">
      <w:pPr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  <w:r w:rsidRPr="00E95BFF">
        <w:rPr>
          <w:rFonts w:ascii="Times New Roman" w:eastAsia="Calibri" w:hAnsi="Times New Roman" w:cs="Times New Roman"/>
          <w:b/>
          <w:sz w:val="32"/>
          <w:szCs w:val="36"/>
        </w:rPr>
        <w:t xml:space="preserve">2 вариант по </w:t>
      </w:r>
      <w:r w:rsidR="001C189A">
        <w:rPr>
          <w:rFonts w:ascii="Times New Roman" w:eastAsia="Calibri" w:hAnsi="Times New Roman" w:cs="Times New Roman"/>
          <w:b/>
          <w:sz w:val="32"/>
          <w:szCs w:val="36"/>
        </w:rPr>
        <w:t>ФАОП</w:t>
      </w:r>
    </w:p>
    <w:p w:rsidR="00E95BFF" w:rsidRPr="00E95BFF" w:rsidRDefault="00E95BFF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E95BFF" w:rsidRPr="00E95BFF" w:rsidRDefault="00E95BFF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E95BFF" w:rsidRPr="00E95BFF" w:rsidRDefault="00E95BFF" w:rsidP="00E95BFF">
      <w:pPr>
        <w:jc w:val="right"/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</w:p>
    <w:p w:rsidR="000615AB" w:rsidRPr="00674965" w:rsidRDefault="00674965" w:rsidP="00674965">
      <w:pPr>
        <w:rPr>
          <w:rFonts w:ascii="Times New Roman" w:eastAsia="Calibri" w:hAnsi="Times New Roman" w:cs="Times New Roman"/>
          <w:b/>
          <w:sz w:val="28"/>
          <w:szCs w:val="36"/>
        </w:rPr>
      </w:pPr>
      <w:r>
        <w:rPr>
          <w:rFonts w:ascii="Times New Roman" w:eastAsia="Calibri" w:hAnsi="Times New Roman" w:cs="Times New Roman"/>
          <w:b/>
          <w:sz w:val="28"/>
          <w:szCs w:val="36"/>
        </w:rPr>
        <w:lastRenderedPageBreak/>
        <w:t xml:space="preserve">  </w:t>
      </w:r>
      <w:r w:rsidR="000615AB" w:rsidRPr="00FB50B8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="000615AB" w:rsidRPr="0040521B">
        <w:rPr>
          <w:rFonts w:ascii="Times New Roman" w:hAnsi="Times New Roman" w:cs="Times New Roman"/>
          <w:sz w:val="28"/>
          <w:szCs w:val="28"/>
        </w:rPr>
        <w:t>: обогащение и</w:t>
      </w:r>
      <w:r w:rsidR="000615AB" w:rsidRPr="00405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5AB" w:rsidRPr="0040521B">
        <w:rPr>
          <w:rFonts w:ascii="Times New Roman" w:hAnsi="Times New Roman" w:cs="Times New Roman"/>
          <w:sz w:val="28"/>
          <w:szCs w:val="28"/>
        </w:rPr>
        <w:t>активизация словаря по теме</w:t>
      </w:r>
      <w:r w:rsidR="000615AB">
        <w:rPr>
          <w:rFonts w:ascii="Times New Roman" w:hAnsi="Times New Roman" w:cs="Times New Roman"/>
          <w:sz w:val="28"/>
          <w:szCs w:val="28"/>
        </w:rPr>
        <w:t xml:space="preserve"> «Посуда»</w:t>
      </w:r>
      <w:r w:rsidR="000615AB" w:rsidRPr="0040521B">
        <w:rPr>
          <w:rFonts w:ascii="Times New Roman" w:hAnsi="Times New Roman" w:cs="Times New Roman"/>
          <w:sz w:val="28"/>
          <w:szCs w:val="28"/>
        </w:rPr>
        <w:t>.</w:t>
      </w:r>
    </w:p>
    <w:p w:rsidR="000615AB" w:rsidRPr="00FB50B8" w:rsidRDefault="000615AB" w:rsidP="000615A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B50B8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0615AB" w:rsidRPr="0040521B" w:rsidRDefault="000615AB" w:rsidP="000615AB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Коррекционно-образовательные</w:t>
      </w:r>
      <w:proofErr w:type="gramStart"/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:</w:t>
      </w:r>
      <w:proofErr w:type="gramEnd"/>
    </w:p>
    <w:p w:rsidR="000615AB" w:rsidRPr="00AB160A" w:rsidRDefault="000615AB" w:rsidP="000615AB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закреплять умение различать и называть (показывать) различные виды посуды;</w:t>
      </w:r>
    </w:p>
    <w:p w:rsidR="000615AB" w:rsidRPr="00AB160A" w:rsidRDefault="000615AB" w:rsidP="000615AB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работать над обогащением  словарного запаса;</w:t>
      </w:r>
    </w:p>
    <w:p w:rsidR="000615AB" w:rsidRPr="0040521B" w:rsidRDefault="000615AB" w:rsidP="000615AB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Коррекционн</w:t>
      </w:r>
      <w:proofErr w:type="gramStart"/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о-</w:t>
      </w:r>
      <w:proofErr w:type="gramEnd"/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 xml:space="preserve"> развивающие:</w:t>
      </w:r>
    </w:p>
    <w:p w:rsidR="000615AB" w:rsidRPr="0040521B" w:rsidRDefault="000615AB" w:rsidP="000615AB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4052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 мышление,  память,  внимание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воображение</w:t>
      </w:r>
      <w:r w:rsidRPr="004052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0615AB" w:rsidRPr="0040521B" w:rsidRDefault="000615AB" w:rsidP="000615AB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4052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умение следовать  заданным инструкциям учителя.</w:t>
      </w:r>
    </w:p>
    <w:p w:rsidR="000615AB" w:rsidRPr="0040521B" w:rsidRDefault="000615AB" w:rsidP="000615AB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Коррекционно-воспитательные:</w:t>
      </w:r>
    </w:p>
    <w:p w:rsidR="000615AB" w:rsidRPr="00AB160A" w:rsidRDefault="000615AB" w:rsidP="000615AB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прививать навыки самостоятельности при выполнении заданий;</w:t>
      </w:r>
    </w:p>
    <w:p w:rsidR="000615AB" w:rsidRPr="00AB160A" w:rsidRDefault="000615AB" w:rsidP="000615AB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интерес к учебной деятельности;</w:t>
      </w:r>
    </w:p>
    <w:p w:rsidR="000615AB" w:rsidRPr="00AB160A" w:rsidRDefault="000615AB" w:rsidP="000615AB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дружеские взаимоотношения между детьми, интерес к занятиям.</w:t>
      </w:r>
    </w:p>
    <w:p w:rsidR="000615AB" w:rsidRPr="0040521B" w:rsidRDefault="000615AB" w:rsidP="000615AB">
      <w:pPr>
        <w:shd w:val="clear" w:color="auto" w:fill="FFFFFF"/>
        <w:spacing w:after="0" w:line="36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proofErr w:type="spellStart"/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Здоровьесберегающие</w:t>
      </w:r>
      <w:proofErr w:type="spellEnd"/>
      <w:r w:rsidRPr="00AB160A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:</w:t>
      </w:r>
    </w:p>
    <w:p w:rsidR="000615AB" w:rsidRPr="00AB160A" w:rsidRDefault="000615AB" w:rsidP="000615AB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благоприятного психологического климата на уроке;</w:t>
      </w:r>
    </w:p>
    <w:p w:rsidR="000615AB" w:rsidRPr="00AB160A" w:rsidRDefault="000615AB" w:rsidP="000615AB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индивидуальный подход к каждому ребенку;</w:t>
      </w:r>
    </w:p>
    <w:p w:rsidR="000615AB" w:rsidRPr="00AB160A" w:rsidRDefault="000615AB" w:rsidP="000615AB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ситуации успеха;</w:t>
      </w:r>
    </w:p>
    <w:p w:rsidR="000615AB" w:rsidRPr="00AB160A" w:rsidRDefault="000615AB" w:rsidP="000615AB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планировать объем материала с учетом повышенной утомляемости детей;</w:t>
      </w:r>
    </w:p>
    <w:p w:rsidR="000615AB" w:rsidRPr="00AB160A" w:rsidRDefault="000615AB" w:rsidP="000615AB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AB16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чередовать  статические и динамические задания.</w:t>
      </w:r>
    </w:p>
    <w:p w:rsidR="000615AB" w:rsidRPr="00FB50B8" w:rsidRDefault="000615AB" w:rsidP="000615A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50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накопления доступных навыков коммуникации, самообслуживания, бытовой и доступной трудовой деятельности на уроке я использовала такие </w:t>
      </w:r>
      <w:r w:rsidRPr="00AB160A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методы:</w:t>
      </w:r>
    </w:p>
    <w:p w:rsidR="000615AB" w:rsidRPr="00AB160A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textAlignment w:val="baseline"/>
        <w:rPr>
          <w:rFonts w:ascii="Montserrat" w:hAnsi="Montserrat"/>
          <w:i/>
          <w:color w:val="000000"/>
          <w:sz w:val="30"/>
          <w:szCs w:val="30"/>
          <w:u w:val="single"/>
        </w:rPr>
      </w:pPr>
      <w:r w:rsidRPr="00AB160A">
        <w:rPr>
          <w:bCs/>
          <w:i/>
          <w:color w:val="000000"/>
          <w:sz w:val="28"/>
          <w:szCs w:val="28"/>
          <w:u w:val="single"/>
          <w:bdr w:val="none" w:sz="0" w:space="0" w:color="auto" w:frame="1"/>
        </w:rPr>
        <w:t>Практические методы: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целенаправленные действия с дидактическими игрушками;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многократное повторение практических действий;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наглядно-действенный показ способа действий;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подражательные упражнения;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дидактические игры.</w:t>
      </w:r>
    </w:p>
    <w:p w:rsidR="000615AB" w:rsidRPr="00AB160A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i/>
          <w:color w:val="000000"/>
          <w:sz w:val="30"/>
          <w:szCs w:val="30"/>
          <w:u w:val="single"/>
        </w:rPr>
      </w:pPr>
      <w:r w:rsidRPr="00AB160A">
        <w:rPr>
          <w:bCs/>
          <w:i/>
          <w:color w:val="000000"/>
          <w:sz w:val="28"/>
          <w:szCs w:val="28"/>
          <w:u w:val="single"/>
          <w:bdr w:val="none" w:sz="0" w:space="0" w:color="auto" w:frame="1"/>
        </w:rPr>
        <w:t>Наглядные методы: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lastRenderedPageBreak/>
        <w:t>- обследование предметов (зрительное, тактильно-кинетическое, слуховое, комбинированное);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наблюдение за предметами;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рассматривание предметных и сюжетных картинок.</w:t>
      </w:r>
    </w:p>
    <w:p w:rsidR="000615AB" w:rsidRPr="00AB160A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i/>
          <w:color w:val="000000"/>
          <w:sz w:val="30"/>
          <w:szCs w:val="30"/>
          <w:u w:val="single"/>
        </w:rPr>
      </w:pPr>
      <w:r w:rsidRPr="00AB160A">
        <w:rPr>
          <w:bCs/>
          <w:i/>
          <w:color w:val="000000"/>
          <w:sz w:val="28"/>
          <w:szCs w:val="28"/>
          <w:u w:val="single"/>
          <w:bdr w:val="none" w:sz="0" w:space="0" w:color="auto" w:frame="1"/>
        </w:rPr>
        <w:t>Словесные методы: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речевая инструкция ребёнку;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описание предмета учителем;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указания и пояснение способов выполнения задания;</w:t>
      </w:r>
    </w:p>
    <w:p w:rsidR="000615AB" w:rsidRDefault="000615AB" w:rsidP="000615AB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>
        <w:rPr>
          <w:color w:val="000000"/>
          <w:sz w:val="28"/>
          <w:szCs w:val="28"/>
          <w:bdr w:val="none" w:sz="0" w:space="0" w:color="auto" w:frame="1"/>
        </w:rPr>
        <w:t>- похвала, подбадривание с целью повышения интереса к выполняемым действиям.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32"/>
          <w:u w:val="single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Для активизации деятельности учащихся данной категории я применяла </w:t>
      </w:r>
      <w:r w:rsidRPr="00C56D78">
        <w:rPr>
          <w:rFonts w:ascii="Times New Roman" w:eastAsia="Calibri" w:hAnsi="Times New Roman" w:cs="Times New Roman"/>
          <w:b/>
          <w:sz w:val="28"/>
          <w:szCs w:val="32"/>
          <w:u w:val="single"/>
        </w:rPr>
        <w:t>педагогические приёмы: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</w:t>
      </w:r>
      <w:r w:rsidRPr="00220E61">
        <w:rPr>
          <w:rFonts w:ascii="Times New Roman" w:eastAsia="Calibri" w:hAnsi="Times New Roman" w:cs="Times New Roman"/>
          <w:sz w:val="28"/>
          <w:szCs w:val="32"/>
        </w:rPr>
        <w:t>«Разгадай загадку»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-«Скажи, что ты делал»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-«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Физминутка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»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-«Покорми куклу»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-«Пальчиковая гимнастика»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-«Раскрась кружку»</w:t>
      </w:r>
    </w:p>
    <w:p w:rsidR="000615AB" w:rsidRPr="00220E61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-«Прогоним мух»</w:t>
      </w:r>
    </w:p>
    <w:p w:rsidR="000615AB" w:rsidRPr="00AB160A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Добиться положительного результата на уроке мне помогли следующие </w:t>
      </w:r>
      <w:r w:rsidRPr="00AB160A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педагогические технологии:</w:t>
      </w:r>
    </w:p>
    <w:p w:rsidR="000615AB" w:rsidRPr="00C56D78" w:rsidRDefault="000615AB" w:rsidP="000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D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Педагогика сотрудничества.</w:t>
      </w:r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говорить, как нужно сделать, а действовать совместно.</w:t>
      </w:r>
    </w:p>
    <w:p w:rsidR="000615AB" w:rsidRPr="00C56D78" w:rsidRDefault="000615AB" w:rsidP="000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D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Технологии развивающего обучения</w:t>
      </w:r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процессе урока работать над развитием психических процессов и работать на зону ближайшего развития ребёнка. </w:t>
      </w:r>
    </w:p>
    <w:p w:rsidR="000615AB" w:rsidRPr="00C56D78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D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Технология уровневой дифференциации обучения</w:t>
      </w:r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Позволяет в максимальной степени учесть разнообразные дефекты каждого ребенка, его способности, индивидуальные возможности, темпы развития.</w:t>
      </w:r>
    </w:p>
    <w:p w:rsidR="000615AB" w:rsidRPr="00C56D78" w:rsidRDefault="000615AB" w:rsidP="000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D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Игровые технологии</w:t>
      </w:r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помогают повысить мотивацию детей к обучению, активизировать познавательную деятельность.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56D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C56D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технологии</w:t>
      </w:r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формируют у ребенка необходимые знания и умения для сохранения собственного здоровья, а также помогают педагогу правильно выстроить учебный процесс для сохранения работоспособности и профилактики утомления </w:t>
      </w:r>
      <w:proofErr w:type="gramStart"/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56D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Данную методическую разработку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0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 рекомендую для дальнейшего распространения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педагогическом сообществе для работы с детьми с ТМНР. Урок можно наполнять своими физкультминутками, пальчиковыми гимнастиками, гимнастиками для глаз, своим учебным материалом, ориентируясь на уровень подготовки детей. </w:t>
      </w:r>
    </w:p>
    <w:p w:rsidR="000615AB" w:rsidRPr="00245598" w:rsidRDefault="000615AB" w:rsidP="000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4559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Ожидаемые результаты: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-повысится мотив учебной деятельности;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-улучшатся навыки коммуникации;</w:t>
      </w:r>
    </w:p>
    <w:p w:rsidR="000615AB" w:rsidRPr="00C56D78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-будут развиваться психические процессы</w:t>
      </w:r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32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32"/>
          <w:u w:val="single"/>
        </w:rPr>
        <w:t>Оборудование:</w:t>
      </w:r>
    </w:p>
    <w:p w:rsidR="000615AB" w:rsidRPr="000C669C" w:rsidRDefault="000615AB" w:rsidP="000615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C669C">
        <w:rPr>
          <w:rFonts w:ascii="Times New Roman" w:hAnsi="Times New Roman" w:cs="Times New Roman"/>
          <w:sz w:val="28"/>
          <w:szCs w:val="28"/>
        </w:rPr>
        <w:t>мольберт магнитный, карточки, раздаточный материал, набор одноразовой посуды, схема,</w:t>
      </w:r>
      <w:r>
        <w:rPr>
          <w:rFonts w:ascii="Times New Roman" w:hAnsi="Times New Roman" w:cs="Times New Roman"/>
          <w:sz w:val="28"/>
          <w:szCs w:val="28"/>
        </w:rPr>
        <w:t xml:space="preserve"> кукла,</w:t>
      </w:r>
      <w:r w:rsidRPr="000C669C">
        <w:rPr>
          <w:rFonts w:ascii="Times New Roman" w:hAnsi="Times New Roman" w:cs="Times New Roman"/>
          <w:sz w:val="28"/>
          <w:szCs w:val="28"/>
        </w:rPr>
        <w:t xml:space="preserve"> соленое тесто, ноутбук</w:t>
      </w:r>
      <w:r>
        <w:rPr>
          <w:rFonts w:ascii="Times New Roman" w:hAnsi="Times New Roman" w:cs="Times New Roman"/>
          <w:sz w:val="28"/>
          <w:szCs w:val="28"/>
        </w:rPr>
        <w:t>, интерактивная доска.</w:t>
      </w:r>
      <w:proofErr w:type="gramEnd"/>
    </w:p>
    <w:p w:rsidR="000615AB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</w:p>
    <w:p w:rsidR="000615AB" w:rsidRPr="008A1B98" w:rsidRDefault="000615AB" w:rsidP="000615A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  <w:sectPr w:rsidR="000615AB" w:rsidRPr="008A1B98" w:rsidSect="00AB160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0615AB" w:rsidRDefault="000615AB" w:rsidP="000615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6DF" w:rsidRPr="00F103BB" w:rsidRDefault="001326DF" w:rsidP="001326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03BB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="00BB2719">
        <w:rPr>
          <w:rFonts w:ascii="Times New Roman" w:hAnsi="Times New Roman" w:cs="Times New Roman"/>
          <w:sz w:val="24"/>
          <w:szCs w:val="24"/>
        </w:rPr>
        <w:t>Речь и альтернативная коммуникация</w:t>
      </w:r>
    </w:p>
    <w:p w:rsidR="001326DF" w:rsidRDefault="00674965" w:rsidP="00132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4 «Б</w:t>
      </w:r>
      <w:r w:rsidR="001C189A">
        <w:rPr>
          <w:rFonts w:ascii="Times New Roman" w:hAnsi="Times New Roman" w:cs="Times New Roman"/>
          <w:sz w:val="24"/>
          <w:szCs w:val="24"/>
        </w:rPr>
        <w:t>»</w:t>
      </w:r>
    </w:p>
    <w:p w:rsidR="001326DF" w:rsidRDefault="001326DF" w:rsidP="00132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</w:t>
      </w:r>
      <w:r w:rsidR="00BB2719" w:rsidRPr="00BB2719">
        <w:rPr>
          <w:rFonts w:ascii="Times New Roman" w:hAnsi="Times New Roman" w:cs="Times New Roman"/>
          <w:sz w:val="24"/>
          <w:szCs w:val="24"/>
        </w:rPr>
        <w:t>Посуда. Виды посуды</w:t>
      </w:r>
      <w:r w:rsidR="00BB2719">
        <w:rPr>
          <w:rFonts w:ascii="Times New Roman" w:hAnsi="Times New Roman" w:cs="Times New Roman"/>
          <w:sz w:val="24"/>
          <w:szCs w:val="24"/>
        </w:rPr>
        <w:t>»</w:t>
      </w:r>
      <w:r w:rsidR="00E95BFF">
        <w:rPr>
          <w:rFonts w:ascii="Times New Roman" w:hAnsi="Times New Roman" w:cs="Times New Roman"/>
          <w:sz w:val="24"/>
          <w:szCs w:val="24"/>
        </w:rPr>
        <w:t>.</w:t>
      </w:r>
    </w:p>
    <w:p w:rsidR="001326DF" w:rsidRDefault="001326DF" w:rsidP="00132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BB2719" w:rsidRPr="00BB2719">
        <w:rPr>
          <w:rFonts w:ascii="Times New Roman" w:hAnsi="Times New Roman" w:cs="Times New Roman"/>
          <w:sz w:val="24"/>
          <w:szCs w:val="24"/>
        </w:rPr>
        <w:t>П</w:t>
      </w:r>
      <w:r w:rsidR="00BB2719">
        <w:rPr>
          <w:rFonts w:ascii="Times New Roman" w:hAnsi="Times New Roman" w:cs="Times New Roman"/>
          <w:sz w:val="24"/>
          <w:szCs w:val="24"/>
        </w:rPr>
        <w:t>овторительно-обобщающий урок.</w:t>
      </w:r>
    </w:p>
    <w:p w:rsidR="001326DF" w:rsidRDefault="001326DF" w:rsidP="00132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BB2719" w:rsidRPr="00BB2719">
        <w:rPr>
          <w:rFonts w:ascii="Times New Roman" w:hAnsi="Times New Roman" w:cs="Times New Roman"/>
          <w:sz w:val="24"/>
          <w:szCs w:val="24"/>
        </w:rPr>
        <w:t>обогащение и</w:t>
      </w:r>
      <w:r w:rsidR="00BB2719" w:rsidRPr="00BB2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719" w:rsidRPr="00BB2719">
        <w:rPr>
          <w:rFonts w:ascii="Times New Roman" w:hAnsi="Times New Roman" w:cs="Times New Roman"/>
          <w:sz w:val="24"/>
          <w:szCs w:val="24"/>
        </w:rPr>
        <w:t>активизация словаря по теме</w:t>
      </w:r>
      <w:r w:rsidR="00F4656B">
        <w:rPr>
          <w:rFonts w:ascii="Times New Roman" w:hAnsi="Times New Roman" w:cs="Times New Roman"/>
          <w:sz w:val="24"/>
          <w:szCs w:val="24"/>
        </w:rPr>
        <w:t>.</w:t>
      </w:r>
    </w:p>
    <w:p w:rsidR="003F3326" w:rsidRPr="003F3326" w:rsidRDefault="003F3326" w:rsidP="003F3326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3F3326">
        <w:rPr>
          <w:rFonts w:ascii="Times New Roman" w:hAnsi="Times New Roman" w:cs="Times New Roman"/>
          <w:bCs/>
          <w:i/>
          <w:sz w:val="24"/>
          <w:szCs w:val="24"/>
        </w:rPr>
        <w:t>Формировать предметные умения:</w:t>
      </w:r>
    </w:p>
    <w:p w:rsidR="00BB2719" w:rsidRPr="00BB2719" w:rsidRDefault="00BB2719" w:rsidP="00BB27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2719">
        <w:rPr>
          <w:rFonts w:ascii="Times New Roman" w:hAnsi="Times New Roman" w:cs="Times New Roman"/>
          <w:sz w:val="24"/>
          <w:szCs w:val="24"/>
        </w:rPr>
        <w:t>- уточнить и расширить представления о посуде, её назначении</w:t>
      </w:r>
      <w:r w:rsidR="00983FDC">
        <w:rPr>
          <w:rFonts w:ascii="Times New Roman" w:hAnsi="Times New Roman" w:cs="Times New Roman"/>
          <w:sz w:val="24"/>
          <w:szCs w:val="24"/>
        </w:rPr>
        <w:t>.</w:t>
      </w:r>
    </w:p>
    <w:p w:rsidR="00BB2719" w:rsidRPr="00BB2719" w:rsidRDefault="00BB2719" w:rsidP="00BB2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27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B2719">
        <w:rPr>
          <w:rFonts w:ascii="Times New Roman" w:hAnsi="Times New Roman" w:cs="Times New Roman"/>
          <w:sz w:val="24"/>
          <w:szCs w:val="24"/>
        </w:rPr>
        <w:t xml:space="preserve">обучение сопровождению своих действий самостоятельными высказываниями; </w:t>
      </w:r>
    </w:p>
    <w:p w:rsidR="00BB2719" w:rsidRPr="00BB2719" w:rsidRDefault="00BB2719" w:rsidP="00BB2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2719">
        <w:rPr>
          <w:rFonts w:ascii="Times New Roman" w:hAnsi="Times New Roman" w:cs="Times New Roman"/>
          <w:sz w:val="24"/>
          <w:szCs w:val="24"/>
        </w:rPr>
        <w:t>- учить составлять описательный рассказ;</w:t>
      </w:r>
    </w:p>
    <w:p w:rsidR="00BB2719" w:rsidRPr="00BB2719" w:rsidRDefault="00BB2719" w:rsidP="00BB2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2719">
        <w:rPr>
          <w:rFonts w:ascii="Times New Roman" w:hAnsi="Times New Roman" w:cs="Times New Roman"/>
          <w:sz w:val="24"/>
          <w:szCs w:val="24"/>
        </w:rPr>
        <w:t xml:space="preserve">- совершенствовать  грамматический строй речи; </w:t>
      </w:r>
    </w:p>
    <w:p w:rsidR="00BB2719" w:rsidRDefault="00BB2719" w:rsidP="00BB2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2719">
        <w:rPr>
          <w:rFonts w:ascii="Times New Roman" w:hAnsi="Times New Roman" w:cs="Times New Roman"/>
          <w:sz w:val="24"/>
          <w:szCs w:val="24"/>
        </w:rPr>
        <w:t>- развитие зрительного внимания, мелкой моторики руки;</w:t>
      </w:r>
    </w:p>
    <w:p w:rsidR="003F3326" w:rsidRPr="003F3326" w:rsidRDefault="003F3326" w:rsidP="003F332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326">
        <w:rPr>
          <w:rFonts w:ascii="Times New Roman" w:eastAsia="Calibri" w:hAnsi="Times New Roman" w:cs="Times New Roman"/>
          <w:i/>
          <w:sz w:val="24"/>
          <w:szCs w:val="24"/>
        </w:rPr>
        <w:t>Формировать личностные качества:</w:t>
      </w:r>
    </w:p>
    <w:p w:rsidR="00BB2719" w:rsidRPr="00BB2719" w:rsidRDefault="00BB2719" w:rsidP="00BB27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2719">
        <w:rPr>
          <w:rFonts w:ascii="Times New Roman" w:hAnsi="Times New Roman" w:cs="Times New Roman"/>
          <w:sz w:val="24"/>
          <w:szCs w:val="24"/>
        </w:rPr>
        <w:t>- формирование навыка сотрудничества, взаимодействия, доброжелательности.</w:t>
      </w:r>
    </w:p>
    <w:p w:rsidR="003F3326" w:rsidRDefault="003F3326" w:rsidP="003F332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326">
        <w:rPr>
          <w:rFonts w:ascii="Times New Roman" w:eastAsia="Calibri" w:hAnsi="Times New Roman" w:cs="Times New Roman"/>
          <w:i/>
          <w:sz w:val="24"/>
          <w:szCs w:val="24"/>
        </w:rPr>
        <w:t>Формировать УУД:</w:t>
      </w:r>
    </w:p>
    <w:p w:rsidR="003F3326" w:rsidRDefault="003F3326" w:rsidP="003F332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3F3326">
        <w:rPr>
          <w:rFonts w:ascii="Times New Roman" w:eastAsia="Calibri" w:hAnsi="Times New Roman" w:cs="Times New Roman"/>
          <w:sz w:val="24"/>
          <w:szCs w:val="24"/>
        </w:rPr>
        <w:t>с помощью учителя составлять план деятельности; осуществлять контроль и коррекцию</w:t>
      </w:r>
      <w:r>
        <w:rPr>
          <w:rFonts w:ascii="Times New Roman" w:eastAsia="Calibri" w:hAnsi="Times New Roman" w:cs="Times New Roman"/>
          <w:i/>
          <w:sz w:val="24"/>
          <w:szCs w:val="24"/>
        </w:rPr>
        <w:t>; (Регулятивные УУД);</w:t>
      </w:r>
    </w:p>
    <w:p w:rsidR="003F3326" w:rsidRDefault="003F3326" w:rsidP="003F332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3326">
        <w:rPr>
          <w:rFonts w:ascii="Times New Roman" w:eastAsia="Calibri" w:hAnsi="Times New Roman" w:cs="Times New Roman"/>
          <w:sz w:val="24"/>
          <w:szCs w:val="24"/>
        </w:rPr>
        <w:t>- с помощью учителя выбирать основание для классификации; с помощью учителя</w:t>
      </w:r>
      <w:r w:rsidR="001C18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3326">
        <w:rPr>
          <w:rFonts w:ascii="Times New Roman" w:eastAsia="Calibri" w:hAnsi="Times New Roman" w:cs="Times New Roman"/>
          <w:sz w:val="24"/>
          <w:szCs w:val="24"/>
        </w:rPr>
        <w:t>формулировать проблемный вопрос;  с помощью учителя строить речевое высказывание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(Познавательные УУД);</w:t>
      </w:r>
    </w:p>
    <w:p w:rsidR="003F3326" w:rsidRPr="003F3326" w:rsidRDefault="003F3326" w:rsidP="003F332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3F3326">
        <w:rPr>
          <w:rFonts w:ascii="Times New Roman" w:eastAsia="Calibri" w:hAnsi="Times New Roman" w:cs="Times New Roman"/>
          <w:sz w:val="24"/>
          <w:szCs w:val="24"/>
        </w:rPr>
        <w:t>умение слушать и вступать в диалог</w:t>
      </w:r>
      <w:r w:rsidR="001C18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(Коммуникативные УУД).</w:t>
      </w:r>
    </w:p>
    <w:p w:rsidR="007512D5" w:rsidRPr="001326DF" w:rsidRDefault="006816B0" w:rsidP="003F33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</w:t>
      </w:r>
      <w:r w:rsidR="00FA3003">
        <w:rPr>
          <w:rFonts w:ascii="Times New Roman" w:hAnsi="Times New Roman" w:cs="Times New Roman"/>
          <w:sz w:val="24"/>
          <w:szCs w:val="24"/>
        </w:rPr>
        <w:t xml:space="preserve"> </w:t>
      </w:r>
      <w:r w:rsidR="001C189A">
        <w:rPr>
          <w:rFonts w:ascii="Times New Roman" w:hAnsi="Times New Roman" w:cs="Times New Roman"/>
          <w:sz w:val="24"/>
          <w:szCs w:val="24"/>
        </w:rPr>
        <w:t>мольберт магнитный</w:t>
      </w:r>
      <w:r w:rsidR="003F3326">
        <w:rPr>
          <w:rFonts w:ascii="Times New Roman" w:hAnsi="Times New Roman" w:cs="Times New Roman"/>
          <w:sz w:val="24"/>
          <w:szCs w:val="24"/>
        </w:rPr>
        <w:t>, карточки, раздаточный материал,</w:t>
      </w:r>
      <w:r w:rsidR="00A4279F" w:rsidRPr="00A4279F">
        <w:rPr>
          <w:rFonts w:ascii="Times New Roman" w:hAnsi="Times New Roman" w:cs="Times New Roman"/>
          <w:sz w:val="24"/>
          <w:szCs w:val="24"/>
        </w:rPr>
        <w:t xml:space="preserve"> </w:t>
      </w:r>
      <w:r w:rsidR="00A4279F">
        <w:rPr>
          <w:rFonts w:ascii="Times New Roman" w:hAnsi="Times New Roman" w:cs="Times New Roman"/>
          <w:sz w:val="24"/>
          <w:szCs w:val="24"/>
        </w:rPr>
        <w:t>набор одноразовой посуды, схема,</w:t>
      </w:r>
      <w:r w:rsidR="003F3326">
        <w:rPr>
          <w:rFonts w:ascii="Times New Roman" w:hAnsi="Times New Roman" w:cs="Times New Roman"/>
          <w:sz w:val="24"/>
          <w:szCs w:val="24"/>
        </w:rPr>
        <w:t xml:space="preserve"> </w:t>
      </w:r>
      <w:r w:rsidR="003F11D9">
        <w:rPr>
          <w:rFonts w:ascii="Times New Roman" w:hAnsi="Times New Roman" w:cs="Times New Roman"/>
          <w:sz w:val="24"/>
          <w:szCs w:val="24"/>
        </w:rPr>
        <w:t>соленое тесто, ноутбук</w:t>
      </w: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5528"/>
        <w:gridCol w:w="3969"/>
        <w:gridCol w:w="2410"/>
      </w:tblGrid>
      <w:tr w:rsidR="00E04CE7" w:rsidTr="00BB6794">
        <w:tc>
          <w:tcPr>
            <w:tcW w:w="1843" w:type="dxa"/>
          </w:tcPr>
          <w:p w:rsidR="00E04CE7" w:rsidRPr="00FA3003" w:rsidRDefault="00E04CE7" w:rsidP="00FA3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03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843" w:type="dxa"/>
          </w:tcPr>
          <w:p w:rsidR="00E04CE7" w:rsidRPr="00FA3003" w:rsidRDefault="00E04CE7" w:rsidP="00FA3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E7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5528" w:type="dxa"/>
          </w:tcPr>
          <w:p w:rsidR="00E04CE7" w:rsidRPr="00FA3003" w:rsidRDefault="00E04CE7" w:rsidP="00FA3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0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E04CE7" w:rsidRDefault="00E04CE7" w:rsidP="00FA3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0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  <w:p w:rsidR="00E04CE7" w:rsidRPr="00FA3003" w:rsidRDefault="00E04CE7" w:rsidP="00FA3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(учащиеся получ</w:t>
            </w:r>
            <w:r w:rsidR="001C189A">
              <w:rPr>
                <w:rFonts w:ascii="Times New Roman" w:hAnsi="Times New Roman" w:cs="Times New Roman"/>
                <w:b/>
                <w:sz w:val="24"/>
                <w:szCs w:val="24"/>
              </w:rPr>
              <w:t>ают образование по варианту 2 ФА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ОП)</w:t>
            </w:r>
          </w:p>
        </w:tc>
        <w:tc>
          <w:tcPr>
            <w:tcW w:w="2410" w:type="dxa"/>
          </w:tcPr>
          <w:p w:rsidR="00E04CE7" w:rsidRPr="005464F8" w:rsidRDefault="00E04CE7" w:rsidP="00FA30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4F8">
              <w:rPr>
                <w:rFonts w:ascii="Times New Roman" w:hAnsi="Times New Roman" w:cs="Times New Roman"/>
                <w:b/>
              </w:rPr>
              <w:t>Формируемые УУД и предметные действия</w:t>
            </w:r>
          </w:p>
        </w:tc>
      </w:tr>
      <w:tr w:rsidR="00E04CE7" w:rsidRPr="00FA3003" w:rsidTr="00BB6794">
        <w:tc>
          <w:tcPr>
            <w:tcW w:w="1843" w:type="dxa"/>
          </w:tcPr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04558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="00045581">
              <w:rPr>
                <w:rFonts w:ascii="Times New Roman" w:hAnsi="Times New Roman" w:cs="Times New Roman"/>
                <w:b/>
              </w:rPr>
              <w:t>Орг</w:t>
            </w:r>
            <w:r w:rsidRPr="00E95BFF">
              <w:rPr>
                <w:rFonts w:ascii="Times New Roman" w:hAnsi="Times New Roman" w:cs="Times New Roman"/>
                <w:b/>
              </w:rPr>
              <w:t>.</w:t>
            </w:r>
            <w:r w:rsidR="00045581">
              <w:rPr>
                <w:rFonts w:ascii="Times New Roman" w:hAnsi="Times New Roman" w:cs="Times New Roman"/>
                <w:b/>
              </w:rPr>
              <w:t>момент</w:t>
            </w:r>
            <w:proofErr w:type="spellEnd"/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  <w:p w:rsidR="00E95BFF" w:rsidRPr="00E95BFF" w:rsidRDefault="00E95BFF" w:rsidP="003F11D9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11D9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95BFF">
              <w:rPr>
                <w:rFonts w:ascii="Times New Roman" w:hAnsi="Times New Roman" w:cs="Times New Roman"/>
                <w:b/>
              </w:rPr>
              <w:t xml:space="preserve">. Подготовка учащихся к освоению </w:t>
            </w:r>
            <w:r w:rsidRPr="00E95BFF">
              <w:rPr>
                <w:rFonts w:ascii="Times New Roman" w:hAnsi="Times New Roman" w:cs="Times New Roman"/>
                <w:b/>
              </w:rPr>
              <w:lastRenderedPageBreak/>
              <w:t>учебного материала.</w:t>
            </w:r>
          </w:p>
          <w:p w:rsidR="00E04CE7" w:rsidRPr="00E95BFF" w:rsidRDefault="00E04CE7" w:rsidP="003F11D9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04CE7" w:rsidRPr="00E95BFF" w:rsidRDefault="00E04CE7" w:rsidP="00E04CE7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lastRenderedPageBreak/>
              <w:t>Организовать учащихся для работы на уроке</w:t>
            </w: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983FDC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95BFF" w:rsidRDefault="00E95BFF" w:rsidP="00E04CE7">
            <w:pPr>
              <w:rPr>
                <w:rFonts w:ascii="Times New Roman" w:hAnsi="Times New Roman" w:cs="Times New Roman"/>
              </w:rPr>
            </w:pPr>
          </w:p>
          <w:p w:rsidR="00E04CE7" w:rsidRPr="00E95BFF" w:rsidRDefault="00E04CE7" w:rsidP="00E04CE7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Подготовить </w:t>
            </w:r>
            <w:r w:rsidRPr="00E95BFF">
              <w:rPr>
                <w:rFonts w:ascii="Times New Roman" w:hAnsi="Times New Roman" w:cs="Times New Roman"/>
              </w:rPr>
              <w:lastRenderedPageBreak/>
              <w:t>учащихся к активному и осознанному освоению учебного материала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 Упражнение на релаксацию</w:t>
            </w:r>
            <w:r w:rsidRPr="00E95BFF">
              <w:rPr>
                <w:rFonts w:ascii="Times New Roman" w:hAnsi="Times New Roman" w:cs="Times New Roman"/>
              </w:rPr>
              <w:t>: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-С добрым утром, глазки! Вы, проснулись? 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-С добрым утром, ушки! 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-Вы проснулись?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 -С добрым утром, ручки! 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-Вы проснулись? 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-С добрым утром, ножки!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-Вы проснулись? 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-С добрым утром, солнце!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-Я – проснулся! </w:t>
            </w:r>
          </w:p>
          <w:p w:rsidR="00E04CE7" w:rsidRPr="00E95BFF" w:rsidRDefault="00E04CE7" w:rsidP="003F3326">
            <w:pPr>
              <w:widowControl w:val="0"/>
              <w:suppressAutoHyphens/>
              <w:autoSpaceDE w:val="0"/>
              <w:rPr>
                <w:rFonts w:ascii="Times New Roman" w:eastAsia="HelveticaNeue" w:hAnsi="Times New Roman" w:cs="Times New Roman"/>
                <w:b/>
                <w:kern w:val="1"/>
                <w:u w:val="single"/>
                <w:lang w:eastAsia="zh-CN" w:bidi="hi-IN"/>
              </w:rPr>
            </w:pPr>
            <w:r w:rsidRPr="00E95BFF">
              <w:rPr>
                <w:rFonts w:ascii="Times New Roman" w:eastAsia="HelveticaNeue" w:hAnsi="Times New Roman" w:cs="Times New Roman"/>
                <w:b/>
                <w:kern w:val="1"/>
                <w:u w:val="single"/>
                <w:lang w:eastAsia="zh-CN" w:bidi="hi-IN"/>
              </w:rPr>
              <w:t xml:space="preserve"> Артикуляционная гимнастика.</w:t>
            </w:r>
          </w:p>
          <w:p w:rsidR="00E04CE7" w:rsidRPr="00E95BFF" w:rsidRDefault="00E04CE7" w:rsidP="003F3326">
            <w:pPr>
              <w:widowControl w:val="0"/>
              <w:suppressAutoHyphens/>
              <w:autoSpaceDE w:val="0"/>
              <w:rPr>
                <w:rFonts w:ascii="Times New Roman" w:eastAsia="HelveticaNeue" w:hAnsi="Times New Roman" w:cs="Times New Roman"/>
                <w:b/>
                <w:kern w:val="1"/>
                <w:u w:val="single"/>
                <w:lang w:eastAsia="zh-CN" w:bidi="hi-IN"/>
              </w:rPr>
            </w:pPr>
            <w:r w:rsidRPr="00E95BFF">
              <w:rPr>
                <w:rFonts w:ascii="Times New Roman" w:eastAsia="HelveticaNeue" w:hAnsi="Times New Roman" w:cs="Times New Roman"/>
                <w:kern w:val="1"/>
                <w:lang w:eastAsia="zh-CN" w:bidi="hi-IN"/>
              </w:rPr>
              <w:lastRenderedPageBreak/>
              <w:t>- Перед началом урока нам необходимо сделать зарядку для язычка, чтобы во время нашей прогулки мы могли правильно и красиво разговаривать.</w:t>
            </w:r>
          </w:p>
          <w:p w:rsidR="000121E9" w:rsidRDefault="000121E9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121E9" w:rsidRDefault="000121E9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121E9" w:rsidRDefault="000121E9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121E9" w:rsidRDefault="000121E9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E26E49" wp14:editId="5A1E05CD">
                  <wp:extent cx="4068445" cy="3051175"/>
                  <wp:effectExtent l="0" t="0" r="8255" b="0"/>
                  <wp:docPr id="2" name="Рисунок 2" descr="https://avatars.mds.yandex.net/i?id=cbab152532dde8dee8996b286f1f0da1f27be293-1301355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cbab152532dde8dee8996b286f1f0da1f27be293-13013551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8445" cy="305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1E9" w:rsidRDefault="000121E9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121E9" w:rsidRDefault="000121E9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04CE7" w:rsidRPr="00E95BFF" w:rsidRDefault="00E04CE7" w:rsidP="00CA20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Теперь вы будите отвечать четко, громко и полными предложениями.</w:t>
            </w:r>
          </w:p>
        </w:tc>
        <w:tc>
          <w:tcPr>
            <w:tcW w:w="3969" w:type="dxa"/>
          </w:tcPr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lastRenderedPageBreak/>
              <w:t>Указательным пальцами поглаживать глаза; Сделать из пальцев «бинокль» посмотреть в него;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Ладонями поглаживать уши;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Приложить ладони к ушам «чебурашка»;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Поглаживать то одну, то другую руку; Хлопки в ладоши;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Поглаживание коленок;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Потопать ногами;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</w:rPr>
              <w:t>Поднять руки вверх, посмотреть на солнце (посмотреть вверх)</w:t>
            </w:r>
          </w:p>
          <w:p w:rsidR="00E04CE7" w:rsidRPr="00E95BFF" w:rsidRDefault="00E04CE7" w:rsidP="001326DF">
            <w:pPr>
              <w:rPr>
                <w:rFonts w:ascii="Times New Roman" w:hAnsi="Times New Roman" w:cs="Times New Roman"/>
                <w:i/>
              </w:rPr>
            </w:pPr>
          </w:p>
          <w:p w:rsidR="00E04CE7" w:rsidRPr="00E95BFF" w:rsidRDefault="00E04CE7" w:rsidP="003F11D9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lastRenderedPageBreak/>
              <w:t>Дети повторяют слова за учителем, настраиваются на урок.</w:t>
            </w:r>
          </w:p>
          <w:p w:rsidR="00E04CE7" w:rsidRPr="00E95BFF" w:rsidRDefault="00E04CE7" w:rsidP="003F3326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Учащиеся произносят </w:t>
            </w:r>
            <w:proofErr w:type="spellStart"/>
            <w:r w:rsidRPr="00E95BFF">
              <w:rPr>
                <w:rFonts w:ascii="Times New Roman" w:hAnsi="Times New Roman" w:cs="Times New Roman"/>
              </w:rPr>
              <w:t>чистоговорки</w:t>
            </w:r>
            <w:proofErr w:type="spellEnd"/>
            <w:r w:rsidRPr="00E95BFF">
              <w:rPr>
                <w:rFonts w:ascii="Times New Roman" w:hAnsi="Times New Roman" w:cs="Times New Roman"/>
              </w:rPr>
              <w:t>.</w:t>
            </w:r>
          </w:p>
          <w:p w:rsidR="00E04CE7" w:rsidRPr="00E95BFF" w:rsidRDefault="00E04CE7" w:rsidP="005C7979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</w:tcPr>
          <w:p w:rsidR="00E04CE7" w:rsidRPr="00E95BFF" w:rsidRDefault="00E04CE7" w:rsidP="005464F8">
            <w:pPr>
              <w:pStyle w:val="a7"/>
              <w:snapToGrid w:val="0"/>
              <w:rPr>
                <w:sz w:val="22"/>
                <w:szCs w:val="22"/>
              </w:rPr>
            </w:pPr>
            <w:r w:rsidRPr="00E95BFF">
              <w:rPr>
                <w:b/>
                <w:color w:val="000000"/>
                <w:sz w:val="22"/>
                <w:szCs w:val="22"/>
                <w:lang w:eastAsia="ru-RU"/>
              </w:rPr>
              <w:lastRenderedPageBreak/>
              <w:t>Предметные действия:</w:t>
            </w:r>
            <w:r w:rsidRPr="00E95BFF">
              <w:rPr>
                <w:sz w:val="22"/>
                <w:szCs w:val="22"/>
              </w:rPr>
              <w:t xml:space="preserve"> Воспринимают на слух, визуально контролируют готовность к уроку.</w:t>
            </w:r>
          </w:p>
          <w:p w:rsidR="00E04CE7" w:rsidRPr="00E95BFF" w:rsidRDefault="00E04CE7" w:rsidP="005464F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B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Личностные: </w:t>
            </w:r>
            <w:r w:rsidRPr="00E95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мотивация к учению.</w:t>
            </w: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</w:p>
          <w:p w:rsidR="00E04CE7" w:rsidRPr="00E95BFF" w:rsidRDefault="00E04CE7" w:rsidP="003F11D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95BFF">
              <w:rPr>
                <w:rFonts w:ascii="Times New Roman" w:hAnsi="Times New Roman" w:cs="Times New Roman"/>
                <w:b/>
                <w:u w:val="single"/>
              </w:rPr>
              <w:lastRenderedPageBreak/>
              <w:t>Предметные:</w:t>
            </w:r>
          </w:p>
          <w:p w:rsidR="00E04CE7" w:rsidRPr="00E95BFF" w:rsidRDefault="00E04CE7" w:rsidP="003F11D9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 xml:space="preserve">умение адекватно передавать содержание </w:t>
            </w:r>
            <w:proofErr w:type="spellStart"/>
            <w:r w:rsidRPr="00E95BFF">
              <w:rPr>
                <w:rFonts w:ascii="Times New Roman" w:hAnsi="Times New Roman" w:cs="Times New Roman"/>
              </w:rPr>
              <w:t>чистоговорок</w:t>
            </w:r>
            <w:proofErr w:type="spellEnd"/>
            <w:r w:rsidRPr="00E95BFF">
              <w:rPr>
                <w:rFonts w:ascii="Times New Roman" w:hAnsi="Times New Roman" w:cs="Times New Roman"/>
              </w:rPr>
              <w:t>.</w:t>
            </w:r>
          </w:p>
          <w:p w:rsidR="00E04CE7" w:rsidRPr="00E95BFF" w:rsidRDefault="00E04CE7" w:rsidP="003F11D9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  <w:r w:rsidRPr="00E95BFF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Коммуникативные:</w:t>
            </w: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  <w:r w:rsidRPr="00E95B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умения сотрудничать с учителем и одноклассниками.</w:t>
            </w: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</w:p>
          <w:p w:rsidR="00E04CE7" w:rsidRPr="00E95BFF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</w:p>
          <w:p w:rsidR="00E04CE7" w:rsidRPr="00E95BFF" w:rsidRDefault="00E04CE7" w:rsidP="001734D3">
            <w:pPr>
              <w:rPr>
                <w:rFonts w:ascii="Times New Roman" w:hAnsi="Times New Roman" w:cs="Times New Roman"/>
              </w:rPr>
            </w:pPr>
          </w:p>
        </w:tc>
      </w:tr>
      <w:tr w:rsidR="00E04CE7" w:rsidRPr="00FA3003" w:rsidTr="00BB6794">
        <w:tc>
          <w:tcPr>
            <w:tcW w:w="1843" w:type="dxa"/>
          </w:tcPr>
          <w:p w:rsidR="00E04CE7" w:rsidRPr="00E95BFF" w:rsidRDefault="00E04CE7" w:rsidP="001326DF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  <w:r w:rsidRPr="00E95BFF">
              <w:rPr>
                <w:rFonts w:ascii="Times New Roman" w:hAnsi="Times New Roman" w:cs="Times New Roman"/>
                <w:b/>
              </w:rPr>
              <w:t>.Актуализация знаний</w:t>
            </w:r>
          </w:p>
          <w:p w:rsidR="00E04CE7" w:rsidRPr="00E95BFF" w:rsidRDefault="00E04CE7" w:rsidP="001326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04CE7" w:rsidRPr="003F3326" w:rsidRDefault="0059319D" w:rsidP="003F3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изученного.</w:t>
            </w:r>
          </w:p>
        </w:tc>
        <w:tc>
          <w:tcPr>
            <w:tcW w:w="5528" w:type="dxa"/>
          </w:tcPr>
          <w:p w:rsidR="00E04CE7" w:rsidRDefault="00E04CE7" w:rsidP="003F3326">
            <w:pPr>
              <w:rPr>
                <w:rFonts w:ascii="Times New Roman" w:hAnsi="Times New Roman" w:cs="Times New Roman"/>
              </w:rPr>
            </w:pPr>
            <w:r w:rsidRPr="003F3326">
              <w:rPr>
                <w:rFonts w:ascii="Times New Roman" w:hAnsi="Times New Roman" w:cs="Times New Roman"/>
              </w:rPr>
              <w:t xml:space="preserve">- Вспомним, о чем мы говорили на прошлом уроке развития речи? </w:t>
            </w:r>
          </w:p>
          <w:p w:rsidR="00E04CE7" w:rsidRPr="003F3326" w:rsidRDefault="00E04CE7" w:rsidP="003F3326">
            <w:pPr>
              <w:rPr>
                <w:rFonts w:ascii="Times New Roman" w:hAnsi="Times New Roman" w:cs="Times New Roman"/>
                <w:b/>
                <w:bCs/>
              </w:rPr>
            </w:pPr>
            <w:r w:rsidRPr="003F3326">
              <w:rPr>
                <w:rFonts w:ascii="Times New Roman" w:hAnsi="Times New Roman" w:cs="Times New Roman"/>
                <w:b/>
                <w:bCs/>
              </w:rPr>
              <w:t>Игровая ситуация «А что в мешочке?»</w:t>
            </w:r>
          </w:p>
          <w:p w:rsidR="00E04CE7" w:rsidRPr="001734D3" w:rsidRDefault="00E04CE7" w:rsidP="003F332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3F3326">
              <w:rPr>
                <w:rFonts w:ascii="Times New Roman" w:hAnsi="Times New Roman" w:cs="Times New Roman"/>
              </w:rPr>
              <w:t>Дид.игра</w:t>
            </w:r>
            <w:proofErr w:type="spellEnd"/>
            <w:r w:rsidRPr="003F3326">
              <w:rPr>
                <w:rFonts w:ascii="Times New Roman" w:hAnsi="Times New Roman" w:cs="Times New Roman"/>
              </w:rPr>
              <w:t xml:space="preserve"> «Волшебный мешочек». Ребятки, сегодня в чудесном мешочке есть для вас что-то интересное. Опускайте ручку и доставайте</w:t>
            </w:r>
            <w:r w:rsidRPr="00A4279F">
              <w:rPr>
                <w:rFonts w:ascii="Times New Roman" w:hAnsi="Times New Roman" w:cs="Times New Roman"/>
                <w:i/>
                <w:u w:val="single"/>
              </w:rPr>
              <w:t>.  (</w:t>
            </w:r>
            <w:r w:rsidRPr="00A4279F">
              <w:rPr>
                <w:rFonts w:ascii="Times New Roman" w:hAnsi="Times New Roman" w:cs="Times New Roman"/>
                <w:b/>
                <w:i/>
                <w:u w:val="single"/>
              </w:rPr>
              <w:t>Приложение</w:t>
            </w:r>
            <w:proofErr w:type="gramStart"/>
            <w:r w:rsidRPr="00A4279F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proofErr w:type="gramEnd"/>
            <w:r w:rsidRPr="00A4279F">
              <w:rPr>
                <w:rFonts w:ascii="Times New Roman" w:hAnsi="Times New Roman" w:cs="Times New Roman"/>
                <w:b/>
                <w:i/>
                <w:u w:val="single"/>
              </w:rPr>
              <w:t>) .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1734D3">
              <w:rPr>
                <w:rFonts w:ascii="Times New Roman" w:hAnsi="Times New Roman" w:cs="Times New Roman"/>
                <w:b/>
                <w:u w:val="single"/>
              </w:rPr>
              <w:t>Тарелка, ложка, чашка, нож вилка.</w:t>
            </w:r>
            <w:r w:rsidRPr="003F332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F3326">
              <w:rPr>
                <w:rFonts w:ascii="Times New Roman" w:hAnsi="Times New Roman" w:cs="Times New Roman"/>
              </w:rPr>
              <w:t xml:space="preserve"> </w:t>
            </w:r>
            <w:r w:rsidRPr="003F3326">
              <w:rPr>
                <w:rFonts w:ascii="Times New Roman" w:hAnsi="Times New Roman" w:cs="Times New Roman"/>
                <w:bCs/>
              </w:rPr>
              <w:t>Можно</w:t>
            </w:r>
            <w:r w:rsidRPr="003F3326">
              <w:rPr>
                <w:rFonts w:ascii="Times New Roman" w:hAnsi="Times New Roman" w:cs="Times New Roman"/>
              </w:rPr>
              <w:t xml:space="preserve"> ли заменить все </w:t>
            </w:r>
            <w:r>
              <w:rPr>
                <w:rFonts w:ascii="Times New Roman" w:hAnsi="Times New Roman" w:cs="Times New Roman"/>
              </w:rPr>
              <w:t xml:space="preserve">перечисленные предметы </w:t>
            </w:r>
            <w:r w:rsidRPr="003F3326">
              <w:rPr>
                <w:rFonts w:ascii="Times New Roman" w:hAnsi="Times New Roman" w:cs="Times New Roman"/>
                <w:bCs/>
              </w:rPr>
              <w:t>одним</w:t>
            </w:r>
            <w:r w:rsidRPr="003F3326">
              <w:rPr>
                <w:rFonts w:ascii="Times New Roman" w:hAnsi="Times New Roman" w:cs="Times New Roman"/>
              </w:rPr>
              <w:t> </w:t>
            </w:r>
            <w:r w:rsidRPr="003F3326">
              <w:rPr>
                <w:rFonts w:ascii="Times New Roman" w:hAnsi="Times New Roman" w:cs="Times New Roman"/>
                <w:bCs/>
              </w:rPr>
              <w:t>словом</w:t>
            </w:r>
            <w:r w:rsidRPr="003F3326">
              <w:rPr>
                <w:rFonts w:ascii="Times New Roman" w:hAnsi="Times New Roman" w:cs="Times New Roman"/>
              </w:rPr>
              <w:t>?</w:t>
            </w:r>
            <w:r w:rsidRPr="001734D3">
              <w:rPr>
                <w:rFonts w:ascii="Times New Roman" w:hAnsi="Times New Roman" w:cs="Times New Roman"/>
                <w:b/>
              </w:rPr>
              <w:t> (посуда)</w:t>
            </w:r>
          </w:p>
          <w:p w:rsidR="00E04CE7" w:rsidRPr="005C21B1" w:rsidRDefault="00E04CE7" w:rsidP="003F11D9">
            <w:pPr>
              <w:rPr>
                <w:rFonts w:ascii="Times New Roman" w:hAnsi="Times New Roman" w:cs="Times New Roman"/>
                <w:b/>
              </w:rPr>
            </w:pPr>
            <w:r w:rsidRPr="003F3326">
              <w:rPr>
                <w:rFonts w:ascii="Times New Roman" w:hAnsi="Times New Roman" w:cs="Times New Roman"/>
              </w:rPr>
              <w:t xml:space="preserve">- На прошлом уроке мы говорили с вами о том, для чего служит нам эта посуда (тарелка, ложка, чашка, нож вилка) и к какому виду она относится. </w:t>
            </w:r>
          </w:p>
        </w:tc>
        <w:tc>
          <w:tcPr>
            <w:tcW w:w="3969" w:type="dxa"/>
          </w:tcPr>
          <w:p w:rsidR="00E04CE7" w:rsidRPr="003F3326" w:rsidRDefault="00E04CE7" w:rsidP="003F3326">
            <w:pPr>
              <w:rPr>
                <w:rFonts w:ascii="Times New Roman" w:hAnsi="Times New Roman" w:cs="Times New Roman"/>
              </w:rPr>
            </w:pPr>
            <w:r w:rsidRPr="003F3326">
              <w:rPr>
                <w:rFonts w:ascii="Times New Roman" w:hAnsi="Times New Roman" w:cs="Times New Roman"/>
              </w:rPr>
              <w:t>(О посуде)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Pr="003F3326" w:rsidRDefault="00E04CE7" w:rsidP="001734D3">
            <w:pPr>
              <w:rPr>
                <w:rFonts w:ascii="Times New Roman" w:hAnsi="Times New Roman" w:cs="Times New Roman"/>
              </w:rPr>
            </w:pPr>
            <w:r w:rsidRPr="003F3326">
              <w:rPr>
                <w:rFonts w:ascii="Times New Roman" w:hAnsi="Times New Roman" w:cs="Times New Roman"/>
              </w:rPr>
              <w:t xml:space="preserve">(дети достают карточки с изображением  посуды, называют и крепят на </w:t>
            </w:r>
            <w:proofErr w:type="spellStart"/>
            <w:r w:rsidRPr="003F3326">
              <w:rPr>
                <w:rFonts w:ascii="Times New Roman" w:hAnsi="Times New Roman" w:cs="Times New Roman"/>
              </w:rPr>
              <w:t>фл</w:t>
            </w:r>
            <w:r>
              <w:rPr>
                <w:rFonts w:ascii="Times New Roman" w:hAnsi="Times New Roman" w:cs="Times New Roman"/>
              </w:rPr>
              <w:t>анелеграф</w:t>
            </w:r>
            <w:proofErr w:type="spellEnd"/>
            <w:r w:rsidRPr="003F3326">
              <w:rPr>
                <w:rFonts w:ascii="Times New Roman" w:hAnsi="Times New Roman" w:cs="Times New Roman"/>
              </w:rPr>
              <w:t>.)</w:t>
            </w:r>
          </w:p>
          <w:p w:rsidR="00E95BFF" w:rsidRDefault="00E95BFF" w:rsidP="001734D3">
            <w:pPr>
              <w:rPr>
                <w:rFonts w:ascii="Times New Roman" w:hAnsi="Times New Roman" w:cs="Times New Roman"/>
              </w:rPr>
            </w:pPr>
          </w:p>
          <w:p w:rsidR="00E95BFF" w:rsidRDefault="00E95BFF" w:rsidP="001734D3">
            <w:pPr>
              <w:rPr>
                <w:rFonts w:ascii="Times New Roman" w:hAnsi="Times New Roman" w:cs="Times New Roman"/>
              </w:rPr>
            </w:pPr>
          </w:p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t>Участвуют в диалоге с учителем,</w:t>
            </w:r>
          </w:p>
          <w:p w:rsidR="00E04CE7" w:rsidRPr="00FA3003" w:rsidRDefault="00E04CE7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отвечают: -Посуда.</w:t>
            </w:r>
            <w:r w:rsidRPr="00173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E04CE7" w:rsidRPr="003F11D9" w:rsidRDefault="00E04CE7" w:rsidP="003F11D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u w:val="single"/>
              </w:rPr>
              <w:t>Познавательные:</w:t>
            </w:r>
          </w:p>
          <w:p w:rsidR="00E04CE7" w:rsidRPr="003F11D9" w:rsidRDefault="00E04CE7" w:rsidP="003F11D9">
            <w:pPr>
              <w:rPr>
                <w:rFonts w:ascii="Times New Roman" w:hAnsi="Times New Roman" w:cs="Times New Roman"/>
              </w:rPr>
            </w:pPr>
            <w:r w:rsidRPr="003F11D9">
              <w:rPr>
                <w:rFonts w:ascii="Times New Roman" w:hAnsi="Times New Roman" w:cs="Times New Roman"/>
              </w:rPr>
              <w:t>умение выделять существенное, делать простейшие обобщения;</w:t>
            </w:r>
          </w:p>
          <w:p w:rsidR="00E04CE7" w:rsidRPr="001734D3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1734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Коммуникативные:</w:t>
            </w:r>
          </w:p>
          <w:p w:rsidR="00E04CE7" w:rsidRPr="001734D3" w:rsidRDefault="00E04CE7" w:rsidP="001734D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3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слушать и вступать в диалог;</w:t>
            </w:r>
            <w:r w:rsidRPr="00173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04CE7" w:rsidRPr="003F11D9" w:rsidRDefault="00E04CE7" w:rsidP="001326D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u w:val="single"/>
              </w:rPr>
              <w:t>Личностные: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интерес к изучению темы.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Pr="00FA3003" w:rsidRDefault="00E04CE7" w:rsidP="001326DF">
            <w:pPr>
              <w:rPr>
                <w:rFonts w:ascii="Times New Roman" w:hAnsi="Times New Roman" w:cs="Times New Roman"/>
              </w:rPr>
            </w:pPr>
          </w:p>
        </w:tc>
      </w:tr>
      <w:tr w:rsidR="00E04CE7" w:rsidRPr="00FA3003" w:rsidTr="00BB6794">
        <w:tc>
          <w:tcPr>
            <w:tcW w:w="1843" w:type="dxa"/>
          </w:tcPr>
          <w:p w:rsidR="00E04CE7" w:rsidRPr="00E95BFF" w:rsidRDefault="00E95BFF" w:rsidP="001734D3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  <w:b/>
                <w:lang w:val="en-US"/>
              </w:rPr>
              <w:lastRenderedPageBreak/>
              <w:t>IV</w:t>
            </w:r>
            <w:r w:rsidR="00E04CE7" w:rsidRPr="00E95BFF">
              <w:rPr>
                <w:rFonts w:ascii="Times New Roman" w:hAnsi="Times New Roman" w:cs="Times New Roman"/>
                <w:b/>
              </w:rPr>
              <w:t>.Сообщение темы урока.</w:t>
            </w:r>
          </w:p>
          <w:p w:rsidR="00E04CE7" w:rsidRPr="001734D3" w:rsidRDefault="00E04CE7" w:rsidP="00132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04CE7" w:rsidRDefault="00E04CE7" w:rsidP="00E04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познавательную деятельность учащихся. Сообщить тему. Привлечь внимание и вызвать интерес к изучению темы.</w:t>
            </w:r>
          </w:p>
        </w:tc>
        <w:tc>
          <w:tcPr>
            <w:tcW w:w="5528" w:type="dxa"/>
          </w:tcPr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чем мы будем говорить на этом уроке, вы узнаете, отгадав загадку.</w:t>
            </w:r>
          </w:p>
          <w:p w:rsidR="00E95BFF" w:rsidRDefault="00BB6794" w:rsidP="001734D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Что поможет без труда</w:t>
            </w:r>
          </w:p>
          <w:p w:rsidR="00BB6794" w:rsidRDefault="00BB6794" w:rsidP="001734D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Приготовить нам всегда</w:t>
            </w:r>
          </w:p>
          <w:p w:rsidR="00BB6794" w:rsidRDefault="00BB6794" w:rsidP="001734D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 обед, и завтрак, ужин?</w:t>
            </w:r>
          </w:p>
          <w:p w:rsidR="00BB6794" w:rsidRDefault="00BB6794" w:rsidP="001734D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Что для этого нам нужно?</w:t>
            </w:r>
          </w:p>
          <w:p w:rsidR="00E04CE7" w:rsidRPr="00E95BFF" w:rsidRDefault="00E95BFF" w:rsidP="001734D3">
            <w:pPr>
              <w:rPr>
                <w:rFonts w:ascii="Times New Roman" w:hAnsi="Times New Roman" w:cs="Times New Roman"/>
                <w:b/>
                <w:i/>
              </w:rPr>
            </w:pPr>
            <w:r w:rsidRPr="00E95BFF">
              <w:rPr>
                <w:rFonts w:ascii="Times New Roman" w:hAnsi="Times New Roman" w:cs="Times New Roman"/>
                <w:b/>
                <w:i/>
              </w:rPr>
              <w:t xml:space="preserve">                         </w:t>
            </w:r>
            <w:r w:rsidR="00E04CE7" w:rsidRPr="00E95BFF">
              <w:rPr>
                <w:rFonts w:ascii="Times New Roman" w:hAnsi="Times New Roman" w:cs="Times New Roman"/>
                <w:b/>
                <w:i/>
              </w:rPr>
              <w:t>(посуда)</w:t>
            </w:r>
          </w:p>
          <w:p w:rsidR="00E04CE7" w:rsidRPr="001734D3" w:rsidRDefault="00E04CE7" w:rsidP="001C140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969" w:type="dxa"/>
          </w:tcPr>
          <w:p w:rsidR="00E04CE7" w:rsidRDefault="00E04CE7" w:rsidP="001734D3">
            <w:pPr>
              <w:pStyle w:val="a7"/>
            </w:pPr>
            <w:r w:rsidRPr="003F3652">
              <w:rPr>
                <w:color w:val="000000"/>
                <w:lang w:eastAsia="ru-RU"/>
              </w:rPr>
              <w:t xml:space="preserve">Учащиеся </w:t>
            </w:r>
            <w:r>
              <w:rPr>
                <w:color w:val="000000"/>
                <w:lang w:eastAsia="ru-RU"/>
              </w:rPr>
              <w:t xml:space="preserve">решают </w:t>
            </w:r>
            <w:r w:rsidRPr="003F3652">
              <w:rPr>
                <w:color w:val="000000"/>
                <w:lang w:eastAsia="ru-RU"/>
              </w:rPr>
              <w:t>проблемн</w:t>
            </w:r>
            <w:r>
              <w:rPr>
                <w:color w:val="000000"/>
                <w:lang w:eastAsia="ru-RU"/>
              </w:rPr>
              <w:t xml:space="preserve">ую ситуацию, участвуют в диалоге с </w:t>
            </w:r>
            <w:r w:rsidR="00BB6794">
              <w:rPr>
                <w:color w:val="000000"/>
                <w:lang w:eastAsia="ru-RU"/>
              </w:rPr>
              <w:t>учителем</w:t>
            </w:r>
            <w:r w:rsidR="00BB6794" w:rsidRPr="003F3652">
              <w:rPr>
                <w:color w:val="000000"/>
                <w:lang w:eastAsia="ru-RU"/>
              </w:rPr>
              <w:t>.</w:t>
            </w:r>
          </w:p>
          <w:p w:rsidR="00E04CE7" w:rsidRPr="00FA3003" w:rsidRDefault="00E04CE7" w:rsidP="00A757B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</w:tcPr>
          <w:p w:rsidR="00E04CE7" w:rsidRPr="001734D3" w:rsidRDefault="00E04CE7" w:rsidP="001734D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К</w:t>
            </w:r>
            <w:r w:rsidRPr="001734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оммуникативные: </w:t>
            </w:r>
            <w:r w:rsidRPr="00173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умения сотрудничать с учителем и одноклассниками</w:t>
            </w:r>
          </w:p>
          <w:p w:rsidR="00E04CE7" w:rsidRPr="002F6C88" w:rsidRDefault="00E04CE7" w:rsidP="001326DF">
            <w:pPr>
              <w:rPr>
                <w:rFonts w:ascii="Times New Roman" w:hAnsi="Times New Roman" w:cs="Times New Roman"/>
              </w:rPr>
            </w:pPr>
          </w:p>
        </w:tc>
      </w:tr>
      <w:tr w:rsidR="00E04CE7" w:rsidRPr="00FA3003" w:rsidTr="00BB6794">
        <w:trPr>
          <w:trHeight w:val="281"/>
        </w:trPr>
        <w:tc>
          <w:tcPr>
            <w:tcW w:w="1843" w:type="dxa"/>
          </w:tcPr>
          <w:p w:rsidR="00E04CE7" w:rsidRPr="00E95BFF" w:rsidRDefault="00E04CE7" w:rsidP="001734D3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E95BFF">
              <w:rPr>
                <w:rFonts w:ascii="Times New Roman" w:hAnsi="Times New Roman" w:cs="Times New Roman"/>
                <w:b/>
              </w:rPr>
              <w:t>.Обобщение и систематизация учебного материала.</w:t>
            </w: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455134">
            <w:pPr>
              <w:rPr>
                <w:rFonts w:ascii="Times New Roman" w:hAnsi="Times New Roman" w:cs="Times New Roman"/>
                <w:b/>
                <w:bCs/>
                <w:iCs/>
                <w:u w:val="single"/>
              </w:rPr>
            </w:pPr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Электронная </w:t>
            </w:r>
            <w:proofErr w:type="spellStart"/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физминутка</w:t>
            </w:r>
            <w:proofErr w:type="spellEnd"/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: «Мы ногами топ, топ, топ, мы руками хлоп, </w:t>
            </w:r>
            <w:proofErr w:type="spellStart"/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хлоп</w:t>
            </w:r>
            <w:proofErr w:type="gramStart"/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,х</w:t>
            </w:r>
            <w:proofErr w:type="gramEnd"/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лоп</w:t>
            </w:r>
            <w:proofErr w:type="spellEnd"/>
            <w:r w:rsidRPr="00E95BFF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..»</w:t>
            </w: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A757B8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455134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04CE7" w:rsidRPr="00E95BFF" w:rsidRDefault="00E04CE7" w:rsidP="00455134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04CE7" w:rsidRPr="00E95BFF" w:rsidRDefault="00E04CE7" w:rsidP="00455134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04CE7" w:rsidRDefault="00E04CE7" w:rsidP="00455134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D83123" w:rsidRPr="00E95BFF" w:rsidRDefault="00D83123" w:rsidP="00455134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E04CE7" w:rsidRPr="00E95BFF" w:rsidRDefault="00E04CE7" w:rsidP="0045513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95BFF">
              <w:rPr>
                <w:rFonts w:ascii="Times New Roman" w:hAnsi="Times New Roman" w:cs="Times New Roman"/>
                <w:b/>
                <w:bCs/>
                <w:u w:val="single"/>
              </w:rPr>
              <w:t>Дыхательное упражнение «Кыш, муха, улетай»</w:t>
            </w:r>
            <w:r w:rsidRPr="00E95BFF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843" w:type="dxa"/>
          </w:tcPr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Дать учащимся конкретное представление об изучаемом вопросе. Закрепление полученных знаний.</w:t>
            </w: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  <w:r w:rsidRPr="00E04CE7">
              <w:rPr>
                <w:rFonts w:ascii="Times New Roman" w:hAnsi="Times New Roman" w:cs="Times New Roman"/>
              </w:rPr>
              <w:t>Снять напряжение</w:t>
            </w: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D83123" w:rsidRDefault="00D83123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872229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Внести эмоциональный заряд. </w:t>
            </w:r>
            <w:r w:rsidR="00E04CE7">
              <w:rPr>
                <w:rFonts w:ascii="Times New Roman" w:hAnsi="Times New Roman" w:cs="Times New Roman"/>
              </w:rPr>
              <w:t>Улучшить с помощью дыхания мозговую активность и внимание.</w:t>
            </w:r>
          </w:p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lastRenderedPageBreak/>
              <w:t>-Сегодня на уроке мы продолжим говорить о посуде. Я принесла на урок посуду (тарелка, ложка, вилка, кружка). Я назову предмет, а вы мне его подайте. (Выложить перед детьми и попросить каждого подать предмет).</w:t>
            </w:r>
          </w:p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t>-Вы знаете к нам сегодня опять приш</w:t>
            </w:r>
            <w:r w:rsidR="00BB6794">
              <w:rPr>
                <w:rFonts w:ascii="Times New Roman" w:hAnsi="Times New Roman" w:cs="Times New Roman"/>
              </w:rPr>
              <w:t>ли гости.  Кто это? (кукла Катя</w:t>
            </w:r>
            <w:r w:rsidRPr="001734D3">
              <w:rPr>
                <w:rFonts w:ascii="Times New Roman" w:hAnsi="Times New Roman" w:cs="Times New Roman"/>
              </w:rPr>
              <w:t>). Она пришла не одна, а с подружкой. Они по секрету сказали мне, что очень хотят кушать. Давайте накормим их. А что для этого нужно? Есть у нас посуда? Есть.</w:t>
            </w:r>
          </w:p>
          <w:p w:rsidR="00BB6794" w:rsidRDefault="00E04CE7" w:rsidP="001734D3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t>- Я</w:t>
            </w:r>
            <w:r w:rsidR="00BB6794">
              <w:rPr>
                <w:rFonts w:ascii="Times New Roman" w:hAnsi="Times New Roman" w:cs="Times New Roman"/>
              </w:rPr>
              <w:t xml:space="preserve"> бы хотела сама накрыть для Кати</w:t>
            </w:r>
            <w:r w:rsidRPr="001734D3">
              <w:rPr>
                <w:rFonts w:ascii="Times New Roman" w:hAnsi="Times New Roman" w:cs="Times New Roman"/>
              </w:rPr>
              <w:t xml:space="preserve">. Чтобы не запутаться, я буду использовать схему. </w:t>
            </w:r>
            <w:r w:rsidR="00D83123" w:rsidRPr="00D83123">
              <w:rPr>
                <w:rFonts w:ascii="Times New Roman" w:hAnsi="Times New Roman" w:cs="Times New Roman"/>
                <w:b/>
                <w:i/>
              </w:rPr>
              <w:t>(Приложение 2).</w:t>
            </w:r>
            <w:r w:rsidR="00D83123">
              <w:rPr>
                <w:rFonts w:ascii="Times New Roman" w:hAnsi="Times New Roman" w:cs="Times New Roman"/>
              </w:rPr>
              <w:t xml:space="preserve">  </w:t>
            </w:r>
          </w:p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t>Хорошо</w:t>
            </w:r>
            <w:proofErr w:type="gramStart"/>
            <w:r w:rsidRPr="001734D3">
              <w:rPr>
                <w:rFonts w:ascii="Times New Roman" w:hAnsi="Times New Roman" w:cs="Times New Roman"/>
              </w:rPr>
              <w:t>?(</w:t>
            </w:r>
            <w:proofErr w:type="gramEnd"/>
            <w:r w:rsidRPr="001734D3">
              <w:rPr>
                <w:rFonts w:ascii="Times New Roman" w:hAnsi="Times New Roman" w:cs="Times New Roman"/>
              </w:rPr>
              <w:t>Выкладывание предметов)</w:t>
            </w:r>
          </w:p>
          <w:p w:rsidR="00E04CE7" w:rsidRDefault="00BB6794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Ну вот, теперь Катя может покушать. Накормим Соню? Да. Кто хочет накрыть для Сони</w:t>
            </w:r>
            <w:r w:rsidR="00E04CE7" w:rsidRPr="001734D3">
              <w:rPr>
                <w:rFonts w:ascii="Times New Roman" w:hAnsi="Times New Roman" w:cs="Times New Roman"/>
              </w:rPr>
              <w:t xml:space="preserve">? </w:t>
            </w:r>
          </w:p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B6794">
              <w:rPr>
                <w:rFonts w:ascii="Times New Roman" w:hAnsi="Times New Roman" w:cs="Times New Roman"/>
              </w:rPr>
              <w:t>Влада</w:t>
            </w:r>
            <w:r w:rsidRPr="001734D3">
              <w:rPr>
                <w:rFonts w:ascii="Times New Roman" w:hAnsi="Times New Roman" w:cs="Times New Roman"/>
              </w:rPr>
              <w:t>, дать тебе такую же схему? Ч</w:t>
            </w:r>
            <w:r w:rsidR="00BB6794">
              <w:rPr>
                <w:rFonts w:ascii="Times New Roman" w:hAnsi="Times New Roman" w:cs="Times New Roman"/>
              </w:rPr>
              <w:t>то тебе подать? Правильно Влада</w:t>
            </w:r>
            <w:r w:rsidRPr="001734D3">
              <w:rPr>
                <w:rFonts w:ascii="Times New Roman" w:hAnsi="Times New Roman" w:cs="Times New Roman"/>
              </w:rPr>
              <w:t xml:space="preserve"> накрыл</w:t>
            </w:r>
            <w:r w:rsidR="00BB6794">
              <w:rPr>
                <w:rFonts w:ascii="Times New Roman" w:hAnsi="Times New Roman" w:cs="Times New Roman"/>
              </w:rPr>
              <w:t>а</w:t>
            </w:r>
            <w:r w:rsidRPr="001734D3">
              <w:rPr>
                <w:rFonts w:ascii="Times New Roman" w:hAnsi="Times New Roman" w:cs="Times New Roman"/>
              </w:rPr>
              <w:t>? Молодец!</w:t>
            </w:r>
          </w:p>
          <w:p w:rsidR="00E04CE7" w:rsidRPr="001734D3" w:rsidRDefault="00BB6794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Мы сейчас накрыли с </w:t>
            </w:r>
            <w:proofErr w:type="spellStart"/>
            <w:r>
              <w:rPr>
                <w:rFonts w:ascii="Times New Roman" w:hAnsi="Times New Roman" w:cs="Times New Roman"/>
              </w:rPr>
              <w:t>Владой</w:t>
            </w:r>
            <w:proofErr w:type="spellEnd"/>
            <w:r w:rsidR="00E04CE7" w:rsidRPr="001734D3">
              <w:rPr>
                <w:rFonts w:ascii="Times New Roman" w:hAnsi="Times New Roman" w:cs="Times New Roman"/>
              </w:rPr>
              <w:t>. Кто хочет тоже</w:t>
            </w:r>
            <w:r>
              <w:rPr>
                <w:rFonts w:ascii="Times New Roman" w:hAnsi="Times New Roman" w:cs="Times New Roman"/>
              </w:rPr>
              <w:t xml:space="preserve"> попробовать? (Предложить Василисе, Матвею, Сергею и Жене. </w:t>
            </w:r>
            <w:proofErr w:type="gramStart"/>
            <w:r w:rsidR="00E01C51">
              <w:rPr>
                <w:rFonts w:ascii="Times New Roman" w:hAnsi="Times New Roman" w:cs="Times New Roman"/>
              </w:rPr>
              <w:t>Сергею  и Жене</w:t>
            </w:r>
            <w:r w:rsidR="00E04CE7">
              <w:rPr>
                <w:rFonts w:ascii="Times New Roman" w:hAnsi="Times New Roman" w:cs="Times New Roman"/>
              </w:rPr>
              <w:t xml:space="preserve"> вы</w:t>
            </w:r>
            <w:r w:rsidR="00E04CE7" w:rsidRPr="001734D3">
              <w:rPr>
                <w:rFonts w:ascii="Times New Roman" w:hAnsi="Times New Roman" w:cs="Times New Roman"/>
              </w:rPr>
              <w:t>дать уже готовые наборы посуды) - Молодцы!</w:t>
            </w:r>
            <w:proofErr w:type="gramEnd"/>
          </w:p>
          <w:p w:rsidR="00E04CE7" w:rsidRPr="005464F8" w:rsidRDefault="00E04CE7" w:rsidP="001734D3">
            <w:pPr>
              <w:rPr>
                <w:rFonts w:ascii="Times New Roman" w:hAnsi="Times New Roman" w:cs="Times New Roman"/>
                <w:i/>
              </w:rPr>
            </w:pPr>
            <w:r w:rsidRPr="005464F8">
              <w:rPr>
                <w:rFonts w:ascii="Times New Roman" w:hAnsi="Times New Roman" w:cs="Times New Roman"/>
                <w:i/>
              </w:rPr>
              <w:t xml:space="preserve">Учитель организует смену деятельности детей, через проведение электронной </w:t>
            </w:r>
            <w:proofErr w:type="spellStart"/>
            <w:r w:rsidRPr="005464F8">
              <w:rPr>
                <w:rFonts w:ascii="Times New Roman" w:hAnsi="Times New Roman" w:cs="Times New Roman"/>
                <w:i/>
              </w:rPr>
              <w:t>физминутки</w:t>
            </w:r>
            <w:proofErr w:type="spellEnd"/>
            <w:r w:rsidRPr="005464F8">
              <w:rPr>
                <w:rFonts w:ascii="Times New Roman" w:hAnsi="Times New Roman" w:cs="Times New Roman"/>
                <w:i/>
              </w:rPr>
              <w:t xml:space="preserve"> «</w:t>
            </w:r>
            <w:r w:rsidR="00E01C51">
              <w:rPr>
                <w:rFonts w:ascii="Times New Roman" w:hAnsi="Times New Roman" w:cs="Times New Roman"/>
                <w:i/>
              </w:rPr>
              <w:t xml:space="preserve">Гимнастика с </w:t>
            </w:r>
            <w:proofErr w:type="spellStart"/>
            <w:r w:rsidR="00E01C51">
              <w:rPr>
                <w:rFonts w:ascii="Times New Roman" w:hAnsi="Times New Roman" w:cs="Times New Roman"/>
                <w:i/>
              </w:rPr>
              <w:t>Дино</w:t>
            </w:r>
            <w:proofErr w:type="spellEnd"/>
            <w:r w:rsidRPr="005464F8">
              <w:rPr>
                <w:rFonts w:ascii="Times New Roman" w:hAnsi="Times New Roman" w:cs="Times New Roman"/>
                <w:i/>
              </w:rPr>
              <w:t>».</w:t>
            </w: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734D3">
            <w:pPr>
              <w:rPr>
                <w:rFonts w:ascii="Times New Roman" w:hAnsi="Times New Roman" w:cs="Times New Roman"/>
              </w:rPr>
            </w:pPr>
          </w:p>
          <w:p w:rsidR="00E04CE7" w:rsidRPr="001734D3" w:rsidRDefault="00E04CE7" w:rsidP="001734D3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t>- Мы накрыли куколкам на стол. А чем же мы будем их угощать?</w:t>
            </w:r>
          </w:p>
          <w:p w:rsidR="00E04CE7" w:rsidRPr="001734D3" w:rsidRDefault="00E01C51" w:rsidP="00173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давайте угостим их рогаликами</w:t>
            </w:r>
            <w:r w:rsidR="00E04CE7" w:rsidRPr="001734D3">
              <w:rPr>
                <w:rFonts w:ascii="Times New Roman" w:hAnsi="Times New Roman" w:cs="Times New Roman"/>
              </w:rPr>
              <w:t xml:space="preserve">, только для этого </w:t>
            </w:r>
            <w:r w:rsidR="00E04CE7" w:rsidRPr="001734D3">
              <w:rPr>
                <w:rFonts w:ascii="Times New Roman" w:hAnsi="Times New Roman" w:cs="Times New Roman"/>
              </w:rPr>
              <w:lastRenderedPageBreak/>
              <w:t xml:space="preserve">нам надо их сначала приготовить! Возьмите </w:t>
            </w:r>
            <w:r w:rsidR="00E04CE7">
              <w:rPr>
                <w:rFonts w:ascii="Times New Roman" w:hAnsi="Times New Roman" w:cs="Times New Roman"/>
              </w:rPr>
              <w:t>соленое тесто</w:t>
            </w:r>
            <w:r>
              <w:rPr>
                <w:rFonts w:ascii="Times New Roman" w:hAnsi="Times New Roman" w:cs="Times New Roman"/>
              </w:rPr>
              <w:t xml:space="preserve"> и раскатайте из него среднюю</w:t>
            </w:r>
            <w:r w:rsidR="00E04CE7" w:rsidRPr="001734D3">
              <w:rPr>
                <w:rFonts w:ascii="Times New Roman" w:hAnsi="Times New Roman" w:cs="Times New Roman"/>
              </w:rPr>
              <w:t xml:space="preserve"> колбаску. Возьмите ее за концы д</w:t>
            </w:r>
            <w:r>
              <w:rPr>
                <w:rFonts w:ascii="Times New Roman" w:hAnsi="Times New Roman" w:cs="Times New Roman"/>
              </w:rPr>
              <w:t>вумя руками и заверните в форму полукруг</w:t>
            </w:r>
            <w:r w:rsidR="00E04CE7" w:rsidRPr="001734D3">
              <w:rPr>
                <w:rFonts w:ascii="Times New Roman" w:hAnsi="Times New Roman" w:cs="Times New Roman"/>
              </w:rPr>
              <w:t>. К</w:t>
            </w:r>
            <w:r>
              <w:rPr>
                <w:rFonts w:ascii="Times New Roman" w:hAnsi="Times New Roman" w:cs="Times New Roman"/>
              </w:rPr>
              <w:t>онцы соедините. Получился рогалик</w:t>
            </w:r>
            <w:r w:rsidR="00E04CE7" w:rsidRPr="001734D3">
              <w:rPr>
                <w:rFonts w:ascii="Times New Roman" w:hAnsi="Times New Roman" w:cs="Times New Roman"/>
              </w:rPr>
              <w:t>. Приложите его к тарелочке и придавите ладонью. Сверху посыпьте маком и прижмите его пальчиком.  Вот наше угощение готово! Молодцы!</w:t>
            </w:r>
          </w:p>
          <w:p w:rsidR="00E04CE7" w:rsidRPr="00455134" w:rsidRDefault="00E04CE7" w:rsidP="00455134">
            <w:pPr>
              <w:rPr>
                <w:rFonts w:ascii="Times New Roman" w:hAnsi="Times New Roman" w:cs="Times New Roman"/>
              </w:rPr>
            </w:pPr>
            <w:r w:rsidRPr="001734D3">
              <w:rPr>
                <w:rFonts w:ascii="Times New Roman" w:hAnsi="Times New Roman" w:cs="Times New Roman"/>
              </w:rPr>
              <w:t xml:space="preserve">- Ой, ребята, поглядите кто сидит на ваших приборах. Мухи. </w:t>
            </w:r>
            <w:r w:rsidR="00D83123" w:rsidRPr="00D83123">
              <w:rPr>
                <w:rFonts w:ascii="Times New Roman" w:hAnsi="Times New Roman" w:cs="Times New Roman"/>
                <w:b/>
                <w:i/>
              </w:rPr>
              <w:t>(Приложение 3).</w:t>
            </w:r>
            <w:r w:rsidR="00D8312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1734D3">
              <w:rPr>
                <w:rFonts w:ascii="Times New Roman" w:hAnsi="Times New Roman" w:cs="Times New Roman"/>
              </w:rPr>
              <w:t xml:space="preserve">Надо их прогнать, ведь мухи – это разносчики заразы. </w:t>
            </w:r>
            <w:r w:rsidRPr="00455134">
              <w:rPr>
                <w:rFonts w:ascii="Times New Roman" w:hAnsi="Times New Roman" w:cs="Times New Roman"/>
              </w:rPr>
              <w:t>Подуйте на муху, чтобы она улетела.</w:t>
            </w:r>
            <w:r w:rsidRPr="00455134">
              <w:rPr>
                <w:rFonts w:ascii="Times New Roman" w:hAnsi="Times New Roman" w:cs="Times New Roman"/>
                <w:i/>
                <w:iCs/>
              </w:rPr>
              <w:t xml:space="preserve"> (Упражнение повторяется несколько раз).</w:t>
            </w:r>
          </w:p>
          <w:p w:rsidR="00E04CE7" w:rsidRPr="00FA3003" w:rsidRDefault="00E04CE7" w:rsidP="002E2C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 подают называемый учителем предмет посуды.</w:t>
            </w: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95BFF" w:rsidRDefault="00E95BFF" w:rsidP="00D55FB3">
            <w:pPr>
              <w:rPr>
                <w:rFonts w:ascii="Times New Roman" w:hAnsi="Times New Roman" w:cs="Times New Roman"/>
              </w:rPr>
            </w:pPr>
          </w:p>
          <w:p w:rsidR="00E95BFF" w:rsidRPr="00E95BFF" w:rsidRDefault="00E95BFF" w:rsidP="00E95BFF">
            <w:pPr>
              <w:rPr>
                <w:rFonts w:ascii="Times New Roman" w:hAnsi="Times New Roman" w:cs="Times New Roman"/>
              </w:rPr>
            </w:pPr>
            <w:r w:rsidRPr="00E95BFF">
              <w:rPr>
                <w:rFonts w:ascii="Times New Roman" w:hAnsi="Times New Roman" w:cs="Times New Roman"/>
              </w:rPr>
              <w:t>Учащиеся решают проблемную ситуацию, участвуют в диалоге с учителем</w:t>
            </w:r>
            <w:proofErr w:type="gramStart"/>
            <w:r w:rsidRPr="00E95BFF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наблюдают за действиями учителя.</w:t>
            </w: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выполняет действия по подражанию, с помощью схемы, остальные наблюдают.</w:t>
            </w: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Ибрахим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Лера и </w:t>
            </w:r>
            <w:proofErr w:type="spellStart"/>
            <w:r>
              <w:rPr>
                <w:rFonts w:ascii="Times New Roman" w:hAnsi="Times New Roman" w:cs="Times New Roman"/>
              </w:rPr>
              <w:t>Амилия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выполняют задание, </w:t>
            </w: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контролирует.</w:t>
            </w:r>
          </w:p>
          <w:p w:rsidR="00E04CE7" w:rsidRPr="00455134" w:rsidRDefault="00E04CE7" w:rsidP="00455134">
            <w:pPr>
              <w:rPr>
                <w:rFonts w:ascii="Times New Roman" w:hAnsi="Times New Roman" w:cs="Times New Roman"/>
              </w:rPr>
            </w:pPr>
            <w:r w:rsidRPr="00455134">
              <w:rPr>
                <w:rFonts w:ascii="Times New Roman" w:hAnsi="Times New Roman" w:cs="Times New Roman"/>
              </w:rPr>
              <w:t xml:space="preserve">Ребята выполняют </w:t>
            </w:r>
            <w:proofErr w:type="spellStart"/>
            <w:r w:rsidRPr="00455134">
              <w:rPr>
                <w:rFonts w:ascii="Times New Roman" w:hAnsi="Times New Roman" w:cs="Times New Roman"/>
              </w:rPr>
              <w:t>физминутку</w:t>
            </w:r>
            <w:proofErr w:type="spellEnd"/>
            <w:r w:rsidRPr="00455134">
              <w:rPr>
                <w:rFonts w:ascii="Times New Roman" w:hAnsi="Times New Roman" w:cs="Times New Roman"/>
              </w:rPr>
              <w:t xml:space="preserve"> для снятия напряжения</w:t>
            </w: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предлагают свои варианты. Предлагают угостить бубликами.</w:t>
            </w: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Готовят бублики из соленого теста </w:t>
            </w:r>
            <w:r>
              <w:rPr>
                <w:rFonts w:ascii="Times New Roman" w:hAnsi="Times New Roman" w:cs="Times New Roman"/>
              </w:rPr>
              <w:lastRenderedPageBreak/>
              <w:t>(предварительно учились катать колбаски на уроке по изобразительной деятельности)</w:t>
            </w: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55FB3">
            <w:pPr>
              <w:rPr>
                <w:rFonts w:ascii="Times New Roman" w:hAnsi="Times New Roman" w:cs="Times New Roman"/>
              </w:rPr>
            </w:pPr>
          </w:p>
          <w:p w:rsidR="00E04CE7" w:rsidRPr="00FA3003" w:rsidRDefault="00E04CE7" w:rsidP="00A427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Ученики дуют на фигурки насекомых, вырезанных из бумаги </w:t>
            </w:r>
            <w:r w:rsidRPr="00455134">
              <w:rPr>
                <w:rFonts w:ascii="Times New Roman" w:hAnsi="Times New Roman" w:cs="Times New Roman"/>
                <w:i/>
                <w:iCs/>
              </w:rPr>
              <w:t>(под одноименную песенку Е. Железновой)</w:t>
            </w:r>
          </w:p>
        </w:tc>
        <w:tc>
          <w:tcPr>
            <w:tcW w:w="2410" w:type="dxa"/>
          </w:tcPr>
          <w:p w:rsidR="00E04CE7" w:rsidRPr="003F11D9" w:rsidRDefault="00E04CE7" w:rsidP="003F11D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Регулятивные  УУД:</w:t>
            </w:r>
          </w:p>
          <w:p w:rsidR="00E04CE7" w:rsidRPr="003F11D9" w:rsidRDefault="00E04CE7" w:rsidP="003F1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1D9">
              <w:rPr>
                <w:rFonts w:ascii="Times New Roman" w:hAnsi="Times New Roman" w:cs="Times New Roman"/>
                <w:sz w:val="20"/>
                <w:szCs w:val="20"/>
              </w:rPr>
              <w:t xml:space="preserve">Проговаривать последовательность действий. Анализировать собственную работу, планировать свое действие в </w:t>
            </w:r>
            <w:proofErr w:type="spellStart"/>
            <w:r w:rsidRPr="003F11D9">
              <w:rPr>
                <w:rFonts w:ascii="Times New Roman" w:hAnsi="Times New Roman" w:cs="Times New Roman"/>
                <w:sz w:val="20"/>
                <w:szCs w:val="20"/>
              </w:rPr>
              <w:t>соответсвии</w:t>
            </w:r>
            <w:proofErr w:type="spellEnd"/>
            <w:r w:rsidRPr="003F1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11D9">
              <w:rPr>
                <w:rFonts w:ascii="Times New Roman" w:hAnsi="Times New Roman" w:cs="Times New Roman"/>
                <w:sz w:val="20"/>
                <w:szCs w:val="20"/>
              </w:rPr>
              <w:t>споставленной</w:t>
            </w:r>
            <w:proofErr w:type="spellEnd"/>
            <w:r w:rsidRPr="003F11D9">
              <w:rPr>
                <w:rFonts w:ascii="Times New Roman" w:hAnsi="Times New Roman" w:cs="Times New Roman"/>
                <w:sz w:val="20"/>
                <w:szCs w:val="20"/>
              </w:rPr>
              <w:t xml:space="preserve"> задачей.</w:t>
            </w:r>
          </w:p>
          <w:p w:rsidR="00E04CE7" w:rsidRPr="003F11D9" w:rsidRDefault="00E04CE7" w:rsidP="00A0172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04CE7" w:rsidRPr="003F11D9" w:rsidRDefault="00E04CE7" w:rsidP="00A0172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 УУД:</w:t>
            </w:r>
          </w:p>
          <w:p w:rsidR="00E04CE7" w:rsidRPr="003F11D9" w:rsidRDefault="00E04CE7" w:rsidP="00A01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1D9">
              <w:rPr>
                <w:rFonts w:ascii="Times New Roman" w:hAnsi="Times New Roman" w:cs="Times New Roman"/>
                <w:sz w:val="20"/>
                <w:szCs w:val="20"/>
              </w:rPr>
              <w:t>Осуществлять контроль в форме соотнесения способа действия и его результата с заданным эталоном с целью обнаружения отклонений;</w:t>
            </w:r>
          </w:p>
          <w:p w:rsidR="00E04CE7" w:rsidRPr="003F11D9" w:rsidRDefault="00E04CE7" w:rsidP="00A0172B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</w:p>
          <w:p w:rsidR="00E04CE7" w:rsidRPr="003F11D9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1D9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и взаимопомощь по ходу выполнения задания.</w:t>
            </w:r>
          </w:p>
          <w:p w:rsidR="00E04CE7" w:rsidRPr="005464F8" w:rsidRDefault="00E04CE7" w:rsidP="003F11D9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CE7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CE7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C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результат своей деятельности.</w:t>
            </w:r>
          </w:p>
          <w:p w:rsidR="00E04CE7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CE7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CE7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CE7" w:rsidRPr="003F11D9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CE7" w:rsidRPr="003F11D9" w:rsidRDefault="00E04CE7" w:rsidP="006261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1D9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учителя </w:t>
            </w:r>
            <w:r w:rsidRPr="003F11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проблемный вопрос (познавательные УДД);</w:t>
            </w:r>
          </w:p>
          <w:p w:rsidR="00E04CE7" w:rsidRPr="003F11D9" w:rsidRDefault="00E04CE7" w:rsidP="003F11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CE7" w:rsidRPr="00FA3003" w:rsidTr="00BB6794">
        <w:trPr>
          <w:trHeight w:val="4489"/>
        </w:trPr>
        <w:tc>
          <w:tcPr>
            <w:tcW w:w="1843" w:type="dxa"/>
          </w:tcPr>
          <w:p w:rsidR="00E04CE7" w:rsidRPr="00E95BFF" w:rsidRDefault="00E04CE7" w:rsidP="005464F8">
            <w:pPr>
              <w:rPr>
                <w:rFonts w:ascii="Times New Roman" w:hAnsi="Times New Roman" w:cs="Times New Roman"/>
                <w:b/>
              </w:rPr>
            </w:pPr>
            <w:r w:rsidRPr="00E95BFF"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  <w:r w:rsidR="00E95BFF" w:rsidRPr="00E95BF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872229" w:rsidRPr="00E95B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E95BFF">
              <w:rPr>
                <w:rFonts w:ascii="Times New Roman" w:hAnsi="Times New Roman" w:cs="Times New Roman"/>
                <w:b/>
              </w:rPr>
              <w:t>Дидактическое задание.</w:t>
            </w:r>
          </w:p>
          <w:p w:rsidR="00E04CE7" w:rsidRPr="00E95BFF" w:rsidRDefault="00E04CE7" w:rsidP="005464F8">
            <w:pPr>
              <w:rPr>
                <w:rFonts w:ascii="Times New Roman" w:hAnsi="Times New Roman" w:cs="Times New Roman"/>
                <w:b/>
              </w:rPr>
            </w:pPr>
          </w:p>
          <w:p w:rsidR="00E04CE7" w:rsidRDefault="00E04CE7" w:rsidP="005464F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Default="00E04CE7" w:rsidP="005464F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Default="00E04CE7" w:rsidP="005464F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Default="00E04CE7" w:rsidP="005464F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Pr="005464F8" w:rsidRDefault="00E04CE7" w:rsidP="005464F8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Default="00E04CE7" w:rsidP="00BD736F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04CE7" w:rsidRPr="00E95BFF" w:rsidRDefault="00E04CE7" w:rsidP="00BD736F">
            <w:pPr>
              <w:rPr>
                <w:rFonts w:ascii="Times New Roman" w:hAnsi="Times New Roman" w:cs="Times New Roman"/>
                <w:b/>
              </w:rPr>
            </w:pPr>
          </w:p>
          <w:p w:rsidR="00E04CE7" w:rsidRPr="00E95BFF" w:rsidRDefault="00E04CE7" w:rsidP="005464F8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95BFF">
              <w:rPr>
                <w:rFonts w:ascii="Times New Roman" w:hAnsi="Times New Roman" w:cs="Times New Roman"/>
                <w:b/>
                <w:bCs/>
                <w:u w:val="single"/>
              </w:rPr>
              <w:t>Пальчиковая гимнастика «Помощник»</w:t>
            </w:r>
          </w:p>
          <w:p w:rsidR="00E04CE7" w:rsidRPr="00FA3003" w:rsidRDefault="00E04CE7" w:rsidP="00BD73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04CE7" w:rsidRDefault="0059319D" w:rsidP="00546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знания и умения, необходимые для самостоятельной работы.</w:t>
            </w:r>
            <w:r w:rsidR="00872229">
              <w:rPr>
                <w:rFonts w:ascii="Times New Roman" w:hAnsi="Times New Roman" w:cs="Times New Roman"/>
              </w:rPr>
              <w:t xml:space="preserve"> </w:t>
            </w:r>
          </w:p>
          <w:p w:rsidR="0059319D" w:rsidRDefault="0059319D" w:rsidP="005464F8">
            <w:pPr>
              <w:rPr>
                <w:rFonts w:ascii="Times New Roman" w:hAnsi="Times New Roman" w:cs="Times New Roman"/>
              </w:rPr>
            </w:pPr>
          </w:p>
          <w:p w:rsidR="0059319D" w:rsidRDefault="0059319D" w:rsidP="005464F8">
            <w:pPr>
              <w:rPr>
                <w:rFonts w:ascii="Times New Roman" w:hAnsi="Times New Roman" w:cs="Times New Roman"/>
              </w:rPr>
            </w:pPr>
          </w:p>
          <w:p w:rsidR="0059319D" w:rsidRDefault="0059319D" w:rsidP="005464F8">
            <w:pPr>
              <w:rPr>
                <w:rFonts w:ascii="Times New Roman" w:hAnsi="Times New Roman" w:cs="Times New Roman"/>
              </w:rPr>
            </w:pPr>
          </w:p>
          <w:p w:rsidR="0059319D" w:rsidRDefault="0059319D" w:rsidP="005464F8">
            <w:pPr>
              <w:rPr>
                <w:rFonts w:ascii="Times New Roman" w:hAnsi="Times New Roman" w:cs="Times New Roman"/>
              </w:rPr>
            </w:pPr>
          </w:p>
          <w:p w:rsidR="0059319D" w:rsidRPr="005464F8" w:rsidRDefault="0059319D" w:rsidP="00546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мелкую моторику.</w:t>
            </w:r>
          </w:p>
        </w:tc>
        <w:tc>
          <w:tcPr>
            <w:tcW w:w="5528" w:type="dxa"/>
          </w:tcPr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>- Наши гостьи пришли к нам не с пустыми руками, они принесли задания</w:t>
            </w:r>
            <w:r w:rsidRPr="00A4279F">
              <w:rPr>
                <w:rFonts w:ascii="Times New Roman" w:hAnsi="Times New Roman" w:cs="Times New Roman"/>
                <w:b/>
                <w:i/>
              </w:rPr>
              <w:t xml:space="preserve">. (Приложение </w:t>
            </w:r>
            <w:r w:rsidR="00D83123">
              <w:rPr>
                <w:rFonts w:ascii="Times New Roman" w:hAnsi="Times New Roman" w:cs="Times New Roman"/>
                <w:b/>
                <w:i/>
              </w:rPr>
              <w:t>4</w:t>
            </w:r>
            <w:r w:rsidRPr="00A4279F">
              <w:rPr>
                <w:rFonts w:ascii="Times New Roman" w:hAnsi="Times New Roman" w:cs="Times New Roman"/>
                <w:b/>
                <w:i/>
              </w:rPr>
              <w:t>).</w:t>
            </w:r>
            <w:r w:rsidRPr="005464F8">
              <w:rPr>
                <w:rFonts w:ascii="Times New Roman" w:hAnsi="Times New Roman" w:cs="Times New Roman"/>
              </w:rPr>
              <w:t xml:space="preserve"> Посмотрите, что здесь нарисовано? Кружка. А какие узоры нарисованы? Круги.  Чтобы кружка у нас стала как настоящая, надо её раскр</w:t>
            </w:r>
            <w:r w:rsidR="00E01C51">
              <w:rPr>
                <w:rFonts w:ascii="Times New Roman" w:hAnsi="Times New Roman" w:cs="Times New Roman"/>
              </w:rPr>
              <w:t>асить. Для этого возьмите синий</w:t>
            </w:r>
            <w:r w:rsidRPr="005464F8">
              <w:rPr>
                <w:rFonts w:ascii="Times New Roman" w:hAnsi="Times New Roman" w:cs="Times New Roman"/>
              </w:rPr>
              <w:t xml:space="preserve"> карандаш и раскрасьте только круги, теперь красный для того, чтобы раскрасить саму кружку. (Совместное выполнение с детьми на доске, в конце выставка). Куколки очень довольны, молодцы ребята!</w:t>
            </w:r>
          </w:p>
          <w:p w:rsidR="00E01C51" w:rsidRDefault="00E01C51" w:rsidP="005464F8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D83123">
            <w:pPr>
              <w:rPr>
                <w:rFonts w:ascii="Times New Roman" w:hAnsi="Times New Roman" w:cs="Times New Roman"/>
                <w:i/>
              </w:rPr>
            </w:pPr>
            <w:r w:rsidRPr="00D83123">
              <w:rPr>
                <w:rFonts w:ascii="Times New Roman" w:hAnsi="Times New Roman" w:cs="Times New Roman"/>
                <w:i/>
              </w:rPr>
              <w:t xml:space="preserve"> </w:t>
            </w:r>
            <w:r w:rsidR="00CA20FA">
              <w:rPr>
                <w:rFonts w:ascii="Times New Roman" w:hAnsi="Times New Roman" w:cs="Times New Roman"/>
                <w:i/>
                <w:noProof/>
                <w:lang w:eastAsia="ru-RU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55pt;height:251.6pt">
                  <v:imagedata r:id="rId8" o:title="IMG-7ed23025e2a3b393b0e5686e2a8308c8-V"/>
                </v:shape>
              </w:pict>
            </w:r>
          </w:p>
          <w:p w:rsidR="00CA20FA" w:rsidRDefault="00CA20FA" w:rsidP="00D83123">
            <w:pPr>
              <w:rPr>
                <w:rFonts w:ascii="Times New Roman" w:hAnsi="Times New Roman" w:cs="Times New Roman"/>
                <w:i/>
              </w:rPr>
            </w:pPr>
          </w:p>
          <w:p w:rsidR="00CA20FA" w:rsidRDefault="00CA20FA" w:rsidP="00D83123">
            <w:pPr>
              <w:rPr>
                <w:rFonts w:ascii="Times New Roman" w:hAnsi="Times New Roman" w:cs="Times New Roman"/>
                <w:i/>
              </w:rPr>
            </w:pPr>
          </w:p>
          <w:p w:rsidR="00CA20FA" w:rsidRPr="0081646E" w:rsidRDefault="00CA20FA" w:rsidP="00D83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  <w:r w:rsidRPr="00A4279F">
              <w:rPr>
                <w:rFonts w:ascii="Times New Roman" w:hAnsi="Times New Roman" w:cs="Times New Roman"/>
              </w:rPr>
              <w:lastRenderedPageBreak/>
              <w:t>Учащиеся выполняют задание по образцу и по подражанию.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1C51" w:rsidRDefault="00E01C51" w:rsidP="00D83123">
            <w:pPr>
              <w:rPr>
                <w:rFonts w:ascii="Times New Roman" w:hAnsi="Times New Roman" w:cs="Times New Roman"/>
                <w:color w:val="FF0000"/>
              </w:rPr>
            </w:pPr>
          </w:p>
          <w:p w:rsidR="00D83123" w:rsidRPr="00D83123" w:rsidRDefault="00D83123" w:rsidP="00D83123">
            <w:pPr>
              <w:rPr>
                <w:rFonts w:ascii="Times New Roman" w:hAnsi="Times New Roman" w:cs="Times New Roman"/>
                <w:i/>
              </w:rPr>
            </w:pPr>
            <w:r w:rsidRPr="00D83123">
              <w:rPr>
                <w:rFonts w:ascii="Times New Roman" w:hAnsi="Times New Roman" w:cs="Times New Roman"/>
                <w:i/>
                <w:iCs/>
              </w:rPr>
              <w:t>(Потирать ладони друг от друга)</w:t>
            </w:r>
          </w:p>
          <w:p w:rsidR="00D83123" w:rsidRPr="00D83123" w:rsidRDefault="00D83123" w:rsidP="00D83123">
            <w:pPr>
              <w:rPr>
                <w:rFonts w:ascii="Times New Roman" w:hAnsi="Times New Roman" w:cs="Times New Roman"/>
                <w:i/>
              </w:rPr>
            </w:pPr>
            <w:r w:rsidRPr="00D83123">
              <w:rPr>
                <w:rFonts w:ascii="Times New Roman" w:hAnsi="Times New Roman" w:cs="Times New Roman"/>
                <w:i/>
                <w:iCs/>
              </w:rPr>
              <w:t>(Разгибать пальцы из кулачка, начиная с мизинца)</w:t>
            </w:r>
          </w:p>
          <w:p w:rsidR="00D83123" w:rsidRPr="00A4279F" w:rsidRDefault="00D83123" w:rsidP="00CA20FA">
            <w:pPr>
              <w:rPr>
                <w:rFonts w:ascii="Times New Roman" w:hAnsi="Times New Roman" w:cs="Times New Roman"/>
              </w:rPr>
            </w:pPr>
            <w:r w:rsidRPr="00D83123">
              <w:rPr>
                <w:rFonts w:ascii="Times New Roman" w:hAnsi="Times New Roman" w:cs="Times New Roman"/>
                <w:i/>
                <w:iCs/>
              </w:rPr>
              <w:t>(Имитирующее движение кистью руки)</w:t>
            </w:r>
          </w:p>
        </w:tc>
        <w:tc>
          <w:tcPr>
            <w:tcW w:w="2410" w:type="dxa"/>
          </w:tcPr>
          <w:p w:rsidR="00E04CE7" w:rsidRPr="003F11D9" w:rsidRDefault="00E04CE7" w:rsidP="00A4279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 УУД:</w:t>
            </w:r>
          </w:p>
          <w:p w:rsidR="00E04CE7" w:rsidRPr="003F11D9" w:rsidRDefault="00E04CE7" w:rsidP="00A42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1D9">
              <w:rPr>
                <w:rFonts w:ascii="Times New Roman" w:hAnsi="Times New Roman" w:cs="Times New Roman"/>
                <w:sz w:val="20"/>
                <w:szCs w:val="20"/>
              </w:rPr>
              <w:t>Осуществлять контроль в форме соотнесения способа действия и его результата с заданным эталоном с целью обнаружения отклонений;</w:t>
            </w:r>
          </w:p>
          <w:p w:rsidR="00E04CE7" w:rsidRPr="00A4279F" w:rsidRDefault="00E04CE7" w:rsidP="00A4279F">
            <w:pPr>
              <w:rPr>
                <w:rFonts w:ascii="Times New Roman" w:hAnsi="Times New Roman" w:cs="Times New Roman"/>
                <w:sz w:val="20"/>
                <w:u w:val="single"/>
              </w:rPr>
            </w:pPr>
            <w:r w:rsidRPr="00A4279F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>Личностные:</w:t>
            </w:r>
            <w:r w:rsidRPr="00A4279F">
              <w:rPr>
                <w:rFonts w:ascii="Times New Roman" w:hAnsi="Times New Roman" w:cs="Times New Roman"/>
                <w:sz w:val="20"/>
                <w:u w:val="single"/>
              </w:rPr>
              <w:t xml:space="preserve"> </w:t>
            </w:r>
          </w:p>
          <w:p w:rsidR="00E04CE7" w:rsidRPr="00A4279F" w:rsidRDefault="00E04CE7" w:rsidP="00A4279F">
            <w:pPr>
              <w:rPr>
                <w:rFonts w:ascii="Times New Roman" w:hAnsi="Times New Roman" w:cs="Times New Roman"/>
                <w:sz w:val="20"/>
              </w:rPr>
            </w:pPr>
            <w:r w:rsidRPr="00A4279F">
              <w:rPr>
                <w:rFonts w:ascii="Times New Roman" w:hAnsi="Times New Roman" w:cs="Times New Roman"/>
                <w:sz w:val="20"/>
              </w:rPr>
              <w:t>учебно-познавательный интерес к  учебному материалу.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556B0C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: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  <w:r w:rsidRPr="00556B0C">
              <w:rPr>
                <w:rFonts w:ascii="Times New Roman" w:hAnsi="Times New Roman" w:cs="Times New Roman"/>
                <w:sz w:val="20"/>
              </w:rPr>
              <w:t>умения сотрудничать с одноклассниками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Default="00E04CE7" w:rsidP="001326DF">
            <w:pPr>
              <w:rPr>
                <w:rFonts w:ascii="Times New Roman" w:hAnsi="Times New Roman" w:cs="Times New Roman"/>
              </w:rPr>
            </w:pPr>
          </w:p>
          <w:p w:rsidR="00E04CE7" w:rsidRPr="00FA3003" w:rsidRDefault="00E04CE7" w:rsidP="001326DF">
            <w:pPr>
              <w:rPr>
                <w:rFonts w:ascii="Times New Roman" w:hAnsi="Times New Roman" w:cs="Times New Roman"/>
              </w:rPr>
            </w:pPr>
          </w:p>
        </w:tc>
      </w:tr>
      <w:tr w:rsidR="00E04CE7" w:rsidRPr="00FA3003" w:rsidTr="00BB6794">
        <w:tc>
          <w:tcPr>
            <w:tcW w:w="1843" w:type="dxa"/>
          </w:tcPr>
          <w:p w:rsidR="00E04CE7" w:rsidRPr="00E95BFF" w:rsidRDefault="00E04CE7" w:rsidP="005464F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95BFF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lastRenderedPageBreak/>
              <w:t>V</w:t>
            </w:r>
            <w:r w:rsidR="00E95BFF" w:rsidRPr="00E95BFF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95BFF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I.</w:t>
            </w:r>
            <w:r w:rsidRPr="00E95BFF">
              <w:rPr>
                <w:rFonts w:ascii="Times New Roman" w:hAnsi="Times New Roman" w:cs="Times New Roman"/>
                <w:b/>
                <w:sz w:val="21"/>
                <w:szCs w:val="21"/>
              </w:rPr>
              <w:t>Закрепление</w:t>
            </w:r>
          </w:p>
          <w:p w:rsidR="00E04CE7" w:rsidRPr="00E95BFF" w:rsidRDefault="00E04CE7" w:rsidP="0081646E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:rsidR="00E04CE7" w:rsidRPr="005464F8" w:rsidRDefault="00E95BFF" w:rsidP="00546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внешней речи.</w:t>
            </w:r>
          </w:p>
        </w:tc>
        <w:tc>
          <w:tcPr>
            <w:tcW w:w="5528" w:type="dxa"/>
          </w:tcPr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>- Давайте с вами еще раз посмотрим на картинки и назовем посуду. Посмотрим?</w:t>
            </w:r>
          </w:p>
          <w:p w:rsidR="00E95BFF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>- Я буду показывать вам картинки, а вы будете говорить, что нарисовано. Хорошо?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>-Молодцы! Наши куклы очень довольны вами. Вы хорошо работали.</w:t>
            </w:r>
          </w:p>
          <w:p w:rsidR="00E04CE7" w:rsidRPr="00FA3003" w:rsidRDefault="00E04CE7" w:rsidP="005905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04CE7" w:rsidRPr="005464F8" w:rsidRDefault="00E04CE7" w:rsidP="00556B0C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 xml:space="preserve">(поочередное иллюстрирование картинок, дети называют). </w:t>
            </w:r>
            <w:r w:rsidR="00E01C51">
              <w:rPr>
                <w:rFonts w:ascii="Times New Roman" w:hAnsi="Times New Roman" w:cs="Times New Roman"/>
              </w:rPr>
              <w:t>Сергей</w:t>
            </w:r>
            <w:r w:rsidRPr="005464F8">
              <w:rPr>
                <w:rFonts w:ascii="Times New Roman" w:hAnsi="Times New Roman" w:cs="Times New Roman"/>
              </w:rPr>
              <w:t xml:space="preserve"> </w:t>
            </w:r>
            <w:r w:rsidR="00E01C51">
              <w:rPr>
                <w:rFonts w:ascii="Times New Roman" w:hAnsi="Times New Roman" w:cs="Times New Roman"/>
              </w:rPr>
              <w:t>и Женя</w:t>
            </w:r>
            <w:r>
              <w:rPr>
                <w:rFonts w:ascii="Times New Roman" w:hAnsi="Times New Roman" w:cs="Times New Roman"/>
              </w:rPr>
              <w:t xml:space="preserve"> показывают называемые </w:t>
            </w:r>
            <w:r w:rsidR="00E95BFF">
              <w:rPr>
                <w:rFonts w:ascii="Times New Roman" w:hAnsi="Times New Roman" w:cs="Times New Roman"/>
              </w:rPr>
              <w:t xml:space="preserve">учителем </w:t>
            </w:r>
            <w:r w:rsidRPr="005464F8">
              <w:rPr>
                <w:rFonts w:ascii="Times New Roman" w:hAnsi="Times New Roman" w:cs="Times New Roman"/>
              </w:rPr>
              <w:t>картинки)</w:t>
            </w:r>
          </w:p>
          <w:p w:rsidR="00E04CE7" w:rsidRPr="00FA3003" w:rsidRDefault="00E04CE7" w:rsidP="00132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04CE7" w:rsidRPr="00556B0C" w:rsidRDefault="00E04CE7" w:rsidP="00556B0C">
            <w:pPr>
              <w:rPr>
                <w:rFonts w:ascii="Times New Roman" w:eastAsia="Corbel" w:hAnsi="Times New Roman" w:cs="Times New Roman"/>
                <w:sz w:val="20"/>
                <w:szCs w:val="20"/>
                <w:lang w:eastAsia="ru-RU"/>
              </w:rPr>
            </w:pPr>
            <w:r w:rsidRPr="00556B0C">
              <w:rPr>
                <w:rFonts w:ascii="Times New Roman" w:eastAsia="Corbel" w:hAnsi="Times New Roman" w:cs="Times New Roman"/>
                <w:b/>
                <w:sz w:val="20"/>
                <w:szCs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Corbel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556B0C">
              <w:rPr>
                <w:rFonts w:ascii="Times New Roman" w:eastAsia="Corbel" w:hAnsi="Times New Roman" w:cs="Times New Roman"/>
                <w:sz w:val="20"/>
                <w:szCs w:val="20"/>
                <w:lang w:eastAsia="ru-RU"/>
              </w:rPr>
              <w:t>контроль, оценка, коррекция, выделение и осознание того, что уже усвоено и что еще подлежит усвоению.</w:t>
            </w:r>
          </w:p>
          <w:p w:rsidR="00E04CE7" w:rsidRPr="003F11D9" w:rsidRDefault="00E04CE7" w:rsidP="00556B0C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F11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</w:p>
          <w:p w:rsidR="00E04CE7" w:rsidRPr="00A0172B" w:rsidRDefault="00E04CE7" w:rsidP="00556B0C">
            <w:pPr>
              <w:rPr>
                <w:rFonts w:ascii="Times New Roman" w:hAnsi="Times New Roman" w:cs="Times New Roman"/>
                <w:i/>
              </w:rPr>
            </w:pPr>
            <w:r w:rsidRPr="003F11D9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и взаимопомощь по ходу выполнения задания.</w:t>
            </w:r>
          </w:p>
        </w:tc>
      </w:tr>
      <w:tr w:rsidR="00E04CE7" w:rsidRPr="00FA3003" w:rsidTr="00BB6794">
        <w:tc>
          <w:tcPr>
            <w:tcW w:w="1843" w:type="dxa"/>
          </w:tcPr>
          <w:p w:rsidR="00E04CE7" w:rsidRPr="005464F8" w:rsidRDefault="00E04CE7" w:rsidP="005464F8">
            <w:pPr>
              <w:rPr>
                <w:rFonts w:ascii="Times New Roman" w:hAnsi="Times New Roman" w:cs="Times New Roman"/>
                <w:b/>
              </w:rPr>
            </w:pPr>
            <w:r w:rsidRPr="005464F8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="00E95BFF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5464F8">
              <w:rPr>
                <w:rFonts w:ascii="Times New Roman" w:hAnsi="Times New Roman" w:cs="Times New Roman"/>
                <w:b/>
              </w:rPr>
              <w:t>. Итоги урока и оценка знаний.</w:t>
            </w:r>
          </w:p>
          <w:p w:rsidR="00E04CE7" w:rsidRDefault="00E04CE7" w:rsidP="005464F8">
            <w:pPr>
              <w:rPr>
                <w:rFonts w:ascii="Times New Roman" w:hAnsi="Times New Roman" w:cs="Times New Roman"/>
              </w:rPr>
            </w:pPr>
          </w:p>
          <w:p w:rsidR="000121E9" w:rsidRDefault="000121E9" w:rsidP="005464F8">
            <w:pPr>
              <w:rPr>
                <w:rFonts w:ascii="Times New Roman" w:hAnsi="Times New Roman" w:cs="Times New Roman"/>
              </w:rPr>
            </w:pPr>
          </w:p>
          <w:p w:rsidR="000121E9" w:rsidRDefault="000121E9" w:rsidP="005464F8">
            <w:pPr>
              <w:rPr>
                <w:rFonts w:ascii="Times New Roman" w:hAnsi="Times New Roman" w:cs="Times New Roman"/>
              </w:rPr>
            </w:pPr>
          </w:p>
          <w:p w:rsidR="000121E9" w:rsidRDefault="000121E9" w:rsidP="005464F8">
            <w:pPr>
              <w:rPr>
                <w:rFonts w:ascii="Times New Roman" w:hAnsi="Times New Roman" w:cs="Times New Roman"/>
              </w:rPr>
            </w:pPr>
          </w:p>
          <w:p w:rsidR="000121E9" w:rsidRDefault="000121E9" w:rsidP="005464F8">
            <w:pPr>
              <w:rPr>
                <w:rFonts w:ascii="Times New Roman" w:hAnsi="Times New Roman" w:cs="Times New Roman"/>
              </w:rPr>
            </w:pPr>
          </w:p>
          <w:p w:rsidR="000121E9" w:rsidRPr="000121E9" w:rsidRDefault="000121E9" w:rsidP="005464F8">
            <w:pPr>
              <w:rPr>
                <w:rFonts w:ascii="Times New Roman" w:hAnsi="Times New Roman" w:cs="Times New Roman"/>
                <w:b/>
              </w:rPr>
            </w:pPr>
            <w:r w:rsidRPr="000121E9">
              <w:rPr>
                <w:rFonts w:ascii="Times New Roman" w:hAnsi="Times New Roman" w:cs="Times New Roman"/>
                <w:b/>
              </w:rPr>
              <w:lastRenderedPageBreak/>
              <w:t>Рефлексия</w:t>
            </w:r>
          </w:p>
        </w:tc>
        <w:tc>
          <w:tcPr>
            <w:tcW w:w="1843" w:type="dxa"/>
          </w:tcPr>
          <w:p w:rsidR="00872229" w:rsidRPr="005464F8" w:rsidRDefault="00872229" w:rsidP="00546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Сделать вывод и подвести итог, как работал класс на уроке, отметить работу учащихся.</w:t>
            </w:r>
            <w:r w:rsidR="002D6107">
              <w:rPr>
                <w:rFonts w:ascii="Times New Roman" w:hAnsi="Times New Roman" w:cs="Times New Roman"/>
              </w:rPr>
              <w:t xml:space="preserve"> </w:t>
            </w:r>
          </w:p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>- О чём мы говорили на уроке? Для чего она нам нужна? К какому виду относится посуда, из которой мы едим. (Столовая).</w:t>
            </w:r>
          </w:p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 xml:space="preserve">Оценивание учащихся. </w:t>
            </w:r>
          </w:p>
          <w:p w:rsidR="00E04CE7" w:rsidRPr="005464F8" w:rsidRDefault="00E04CE7" w:rsidP="005464F8">
            <w:pPr>
              <w:rPr>
                <w:rFonts w:ascii="Times New Roman" w:hAnsi="Times New Roman" w:cs="Times New Roman"/>
              </w:rPr>
            </w:pPr>
            <w:r w:rsidRPr="005464F8">
              <w:rPr>
                <w:rFonts w:ascii="Times New Roman" w:hAnsi="Times New Roman" w:cs="Times New Roman"/>
              </w:rPr>
              <w:t>- Все молодцы! Всем спасибо!</w:t>
            </w:r>
          </w:p>
          <w:p w:rsidR="000121E9" w:rsidRDefault="00E04CE7" w:rsidP="002D6107">
            <w:pPr>
              <w:rPr>
                <w:rFonts w:ascii="Times New Roman" w:hAnsi="Times New Roman" w:cs="Times New Roman"/>
                <w:bCs/>
              </w:rPr>
            </w:pPr>
            <w:r w:rsidRPr="005464F8">
              <w:rPr>
                <w:rFonts w:ascii="Times New Roman" w:hAnsi="Times New Roman" w:cs="Times New Roman"/>
                <w:bCs/>
              </w:rPr>
              <w:t>-</w:t>
            </w:r>
            <w:proofErr w:type="gramStart"/>
            <w:r w:rsidRPr="005464F8">
              <w:rPr>
                <w:rFonts w:ascii="Times New Roman" w:hAnsi="Times New Roman" w:cs="Times New Roman"/>
                <w:bCs/>
              </w:rPr>
              <w:t>Ну</w:t>
            </w:r>
            <w:proofErr w:type="gramEnd"/>
            <w:r w:rsidRPr="005464F8">
              <w:rPr>
                <w:rFonts w:ascii="Times New Roman" w:hAnsi="Times New Roman" w:cs="Times New Roman"/>
                <w:bCs/>
              </w:rPr>
              <w:t xml:space="preserve"> вот подошел к к</w:t>
            </w:r>
            <w:r w:rsidR="002D6107">
              <w:rPr>
                <w:rFonts w:ascii="Times New Roman" w:hAnsi="Times New Roman" w:cs="Times New Roman"/>
                <w:bCs/>
              </w:rPr>
              <w:t>онцу наш урок.</w:t>
            </w:r>
          </w:p>
          <w:p w:rsidR="000121E9" w:rsidRDefault="000121E9" w:rsidP="002D6107">
            <w:pPr>
              <w:rPr>
                <w:rFonts w:ascii="Times New Roman" w:hAnsi="Times New Roman" w:cs="Times New Roman"/>
                <w:bCs/>
              </w:rPr>
            </w:pPr>
          </w:p>
          <w:p w:rsidR="000121E9" w:rsidRDefault="000121E9" w:rsidP="002D6107">
            <w:pPr>
              <w:rPr>
                <w:rFonts w:ascii="Times New Roman" w:hAnsi="Times New Roman" w:cs="Times New Roman"/>
                <w:bCs/>
              </w:rPr>
            </w:pPr>
          </w:p>
          <w:p w:rsidR="00E04CE7" w:rsidRPr="005464F8" w:rsidRDefault="002D6107" w:rsidP="002D6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 Покажите смайлик</w:t>
            </w:r>
            <w:r w:rsidR="00E04CE7" w:rsidRPr="005464F8">
              <w:rPr>
                <w:rFonts w:ascii="Times New Roman" w:hAnsi="Times New Roman" w:cs="Times New Roman"/>
                <w:bCs/>
              </w:rPr>
              <w:t xml:space="preserve">, </w:t>
            </w:r>
            <w:proofErr w:type="gramStart"/>
            <w:r w:rsidR="00E04CE7" w:rsidRPr="005464F8">
              <w:rPr>
                <w:rFonts w:ascii="Times New Roman" w:hAnsi="Times New Roman" w:cs="Times New Roman"/>
                <w:bCs/>
              </w:rPr>
              <w:t>которая</w:t>
            </w:r>
            <w:proofErr w:type="gramEnd"/>
            <w:r w:rsidR="00E04CE7" w:rsidRPr="005464F8">
              <w:rPr>
                <w:rFonts w:ascii="Times New Roman" w:hAnsi="Times New Roman" w:cs="Times New Roman"/>
                <w:bCs/>
              </w:rPr>
              <w:t xml:space="preserve"> соответствует вашему настроению.</w:t>
            </w:r>
          </w:p>
        </w:tc>
        <w:tc>
          <w:tcPr>
            <w:tcW w:w="3969" w:type="dxa"/>
          </w:tcPr>
          <w:p w:rsidR="00D83123" w:rsidRPr="00D83123" w:rsidRDefault="002D6107" w:rsidP="00D83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Ответы детей.</w:t>
            </w:r>
            <w:r w:rsidR="00D83123" w:rsidRPr="00D8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3123" w:rsidRPr="00D83123">
              <w:rPr>
                <w:rFonts w:ascii="Times New Roman" w:hAnsi="Times New Roman" w:cs="Times New Roman"/>
              </w:rPr>
              <w:t>Ребята участвуют во фронтальной беседе, оценивают свою деятельность на уроке</w:t>
            </w:r>
          </w:p>
          <w:p w:rsidR="00D83123" w:rsidRPr="00D83123" w:rsidRDefault="00D83123" w:rsidP="00D83123">
            <w:pPr>
              <w:rPr>
                <w:rFonts w:ascii="Times New Roman" w:hAnsi="Times New Roman" w:cs="Times New Roman"/>
              </w:rPr>
            </w:pPr>
          </w:p>
          <w:p w:rsidR="00E04CE7" w:rsidRPr="00FA3003" w:rsidRDefault="00E04CE7" w:rsidP="00132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04CE7" w:rsidRDefault="00E04CE7" w:rsidP="00556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Познавательные: </w:t>
            </w:r>
            <w:r w:rsidRPr="00556B0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</w:t>
            </w:r>
            <w:r w:rsidRPr="00556B0C">
              <w:rPr>
                <w:rFonts w:ascii="Times New Roman" w:hAnsi="Times New Roman" w:cs="Times New Roman"/>
                <w:sz w:val="20"/>
                <w:szCs w:val="20"/>
              </w:rPr>
              <w:t xml:space="preserve"> помощью учителя проводить рефлексию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содержания учебного материала.</w:t>
            </w:r>
          </w:p>
          <w:p w:rsidR="00D83123" w:rsidRPr="00D83123" w:rsidRDefault="00D83123" w:rsidP="00D831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12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(Познавательные: с</w:t>
            </w:r>
            <w:r w:rsidRPr="00D83123">
              <w:rPr>
                <w:rFonts w:ascii="Times New Roman" w:hAnsi="Times New Roman" w:cs="Times New Roman"/>
                <w:sz w:val="20"/>
                <w:szCs w:val="20"/>
              </w:rPr>
              <w:t xml:space="preserve"> помощью учителя проводить рефлексию содержания учебного </w:t>
            </w:r>
            <w:r w:rsidRPr="00D83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</w:t>
            </w:r>
          </w:p>
          <w:p w:rsidR="00D83123" w:rsidRPr="00A0172B" w:rsidRDefault="00D83123" w:rsidP="00556B0C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AE781A" w:rsidRDefault="00AE781A" w:rsidP="001326DF">
      <w:pPr>
        <w:spacing w:after="0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 xml:space="preserve">                         </w:t>
      </w:r>
    </w:p>
    <w:p w:rsidR="00A4279F" w:rsidRDefault="00A4279F" w:rsidP="00613F78">
      <w:pPr>
        <w:spacing w:after="0"/>
        <w:rPr>
          <w:rFonts w:ascii="Times New Roman" w:hAnsi="Times New Roman" w:cs="Times New Roman"/>
          <w:noProof/>
          <w:lang w:eastAsia="ru-RU"/>
        </w:rPr>
      </w:pPr>
    </w:p>
    <w:p w:rsidR="000121E9" w:rsidRPr="007539D6" w:rsidRDefault="00A4279F" w:rsidP="000121E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br w:type="page"/>
      </w:r>
      <w:r w:rsidR="000121E9" w:rsidRPr="007539D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Используемая литература:</w:t>
      </w:r>
    </w:p>
    <w:p w:rsidR="000121E9" w:rsidRPr="007539D6" w:rsidRDefault="000121E9" w:rsidP="000121E9">
      <w:pPr>
        <w:pStyle w:val="c22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Fonts w:ascii="Calibri" w:hAnsi="Calibri"/>
          <w:color w:val="000000"/>
          <w:sz w:val="28"/>
          <w:szCs w:val="28"/>
        </w:rPr>
      </w:pPr>
      <w:r w:rsidRPr="007539D6">
        <w:rPr>
          <w:rStyle w:val="c0"/>
          <w:color w:val="000000"/>
          <w:sz w:val="28"/>
          <w:szCs w:val="28"/>
        </w:rPr>
        <w:t xml:space="preserve"> 1. </w:t>
      </w:r>
      <w:proofErr w:type="spellStart"/>
      <w:r w:rsidRPr="007539D6">
        <w:rPr>
          <w:rStyle w:val="c0"/>
          <w:color w:val="000000"/>
          <w:sz w:val="28"/>
          <w:szCs w:val="28"/>
        </w:rPr>
        <w:t>Баряева</w:t>
      </w:r>
      <w:proofErr w:type="spellEnd"/>
      <w:r w:rsidRPr="007539D6">
        <w:rPr>
          <w:rStyle w:val="c0"/>
          <w:color w:val="000000"/>
          <w:sz w:val="28"/>
          <w:szCs w:val="28"/>
        </w:rPr>
        <w:t>, Л.Б., Логинова, Е.Т., Лопатина, Л.В. Обучение грамоте детей с умеренной и тяжелой умственной отсталостью: Пособие для учителя. – СПб: СОЮЗ, 2004. – 48с.</w:t>
      </w:r>
    </w:p>
    <w:p w:rsidR="000121E9" w:rsidRPr="007539D6" w:rsidRDefault="000121E9" w:rsidP="000121E9">
      <w:pPr>
        <w:pStyle w:val="c22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Fonts w:ascii="Calibri" w:hAnsi="Calibri"/>
          <w:color w:val="000000"/>
          <w:sz w:val="28"/>
          <w:szCs w:val="28"/>
        </w:rPr>
      </w:pPr>
      <w:r w:rsidRPr="007539D6">
        <w:rPr>
          <w:rStyle w:val="c0"/>
          <w:color w:val="000000"/>
          <w:sz w:val="28"/>
          <w:szCs w:val="28"/>
        </w:rPr>
        <w:t xml:space="preserve">2. </w:t>
      </w:r>
      <w:proofErr w:type="spellStart"/>
      <w:r w:rsidRPr="007539D6">
        <w:rPr>
          <w:rStyle w:val="c0"/>
          <w:color w:val="000000"/>
          <w:sz w:val="28"/>
          <w:szCs w:val="28"/>
        </w:rPr>
        <w:t>Бгажнокова</w:t>
      </w:r>
      <w:proofErr w:type="spellEnd"/>
      <w:r w:rsidRPr="007539D6">
        <w:rPr>
          <w:rStyle w:val="c0"/>
          <w:color w:val="000000"/>
          <w:sz w:val="28"/>
          <w:szCs w:val="28"/>
        </w:rPr>
        <w:t xml:space="preserve">, И.М. Воспитание и обучение детей и подростков с тяжелыми и множественными нарушениями развития: Программно-методические материалы / И.Б. </w:t>
      </w:r>
      <w:proofErr w:type="spellStart"/>
      <w:r w:rsidRPr="007539D6">
        <w:rPr>
          <w:rStyle w:val="c0"/>
          <w:color w:val="000000"/>
          <w:sz w:val="28"/>
          <w:szCs w:val="28"/>
        </w:rPr>
        <w:t>Бгажнокова</w:t>
      </w:r>
      <w:proofErr w:type="spellEnd"/>
      <w:r w:rsidRPr="007539D6">
        <w:rPr>
          <w:rStyle w:val="c0"/>
          <w:color w:val="000000"/>
          <w:sz w:val="28"/>
          <w:szCs w:val="28"/>
        </w:rPr>
        <w:t xml:space="preserve">, М.Б. </w:t>
      </w:r>
      <w:proofErr w:type="spellStart"/>
      <w:r w:rsidRPr="007539D6">
        <w:rPr>
          <w:rStyle w:val="c0"/>
          <w:color w:val="000000"/>
          <w:sz w:val="28"/>
          <w:szCs w:val="28"/>
        </w:rPr>
        <w:t>Ульянцева</w:t>
      </w:r>
      <w:proofErr w:type="spellEnd"/>
      <w:r w:rsidRPr="007539D6">
        <w:rPr>
          <w:rStyle w:val="c0"/>
          <w:color w:val="000000"/>
          <w:sz w:val="28"/>
          <w:szCs w:val="28"/>
        </w:rPr>
        <w:t xml:space="preserve">, С.В. Комарова и др.; Под ред. И.М. </w:t>
      </w:r>
      <w:proofErr w:type="spellStart"/>
      <w:r w:rsidRPr="007539D6">
        <w:rPr>
          <w:rStyle w:val="c0"/>
          <w:color w:val="000000"/>
          <w:sz w:val="28"/>
          <w:szCs w:val="28"/>
        </w:rPr>
        <w:t>Бгажноковой</w:t>
      </w:r>
      <w:proofErr w:type="spellEnd"/>
      <w:r w:rsidRPr="007539D6">
        <w:rPr>
          <w:rStyle w:val="c0"/>
          <w:color w:val="000000"/>
          <w:sz w:val="28"/>
          <w:szCs w:val="28"/>
        </w:rPr>
        <w:t>. – М.:ВЛАДОС, 2007. – 239с.</w:t>
      </w:r>
    </w:p>
    <w:p w:rsidR="000121E9" w:rsidRPr="007539D6" w:rsidRDefault="000121E9" w:rsidP="000121E9">
      <w:pPr>
        <w:pStyle w:val="c22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Fonts w:ascii="Calibri" w:hAnsi="Calibri"/>
          <w:color w:val="000000"/>
          <w:sz w:val="28"/>
          <w:szCs w:val="28"/>
        </w:rPr>
      </w:pPr>
      <w:r w:rsidRPr="007539D6">
        <w:rPr>
          <w:rStyle w:val="c0"/>
          <w:color w:val="000000"/>
          <w:sz w:val="28"/>
          <w:szCs w:val="28"/>
        </w:rPr>
        <w:t>3. Бондаренко, Н.П. Использование метода базальной стимуляции в коррекционно-развивающей работе с детьми с ТМНР // Научно-практический журнал «Ребенок и общество», 2016 - №2</w:t>
      </w:r>
    </w:p>
    <w:p w:rsidR="000121E9" w:rsidRPr="00780B3E" w:rsidRDefault="000121E9" w:rsidP="000121E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Интернет-ресурсы:</w:t>
      </w:r>
    </w:p>
    <w:p w:rsidR="000121E9" w:rsidRDefault="000121E9" w:rsidP="000121E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hyperlink r:id="rId9" w:history="1">
        <w:r w:rsidRPr="00D05834">
          <w:rPr>
            <w:rStyle w:val="a8"/>
            <w:rFonts w:ascii="Times New Roman" w:eastAsia="Calibri" w:hAnsi="Times New Roman" w:cs="Times New Roman"/>
            <w:sz w:val="28"/>
            <w:szCs w:val="32"/>
          </w:rPr>
          <w:t>https://nsportal.ru/shkola/korrektsionnaya-pedagogika/library/2021/05/12/metody-i-priemy-raboty-s-detmi-s-tmnr</w:t>
        </w:r>
      </w:hyperlink>
    </w:p>
    <w:p w:rsidR="000121E9" w:rsidRDefault="000121E9" w:rsidP="000121E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hyperlink r:id="rId10" w:history="1">
        <w:r w:rsidRPr="00D05834">
          <w:rPr>
            <w:rStyle w:val="a8"/>
            <w:rFonts w:ascii="Times New Roman" w:eastAsia="Calibri" w:hAnsi="Times New Roman" w:cs="Times New Roman"/>
            <w:sz w:val="28"/>
            <w:szCs w:val="32"/>
          </w:rPr>
          <w:t>https://nsportal.ru/nachalnaya-shkola/dlya-kompleksov-detskii-sad-nachalnaya-shkola/2016/12/22/otkrytye-uroki-s-detmi</w:t>
        </w:r>
      </w:hyperlink>
    </w:p>
    <w:p w:rsidR="00403FF1" w:rsidRDefault="000121E9" w:rsidP="000121E9">
      <w:pPr>
        <w:rPr>
          <w:rFonts w:ascii="Times New Roman" w:hAnsi="Times New Roman" w:cs="Times New Roman"/>
          <w:noProof/>
          <w:lang w:eastAsia="ru-RU"/>
        </w:rPr>
        <w:sectPr w:rsidR="00403FF1" w:rsidSect="000D623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hyperlink r:id="rId11" w:history="1">
        <w:r w:rsidRPr="00D05834">
          <w:rPr>
            <w:rStyle w:val="a8"/>
            <w:rFonts w:ascii="Times New Roman" w:eastAsia="Calibri" w:hAnsi="Times New Roman" w:cs="Times New Roman"/>
            <w:sz w:val="28"/>
            <w:szCs w:val="32"/>
          </w:rPr>
          <w:t>https://solncesvet.ru/opublikovannyie-materialyi/konsultaciya-dlya-vospitateley-metody-i-.3027613/?ysclid=lp9uv6whxg113407869</w:t>
        </w:r>
      </w:hyperlink>
    </w:p>
    <w:p w:rsidR="00A4279F" w:rsidRDefault="00A4279F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Pr="00403FF1" w:rsidRDefault="00403FF1" w:rsidP="00403FF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0"/>
        </w:rPr>
      </w:pPr>
      <w:r w:rsidRPr="00403FF1">
        <w:rPr>
          <w:rFonts w:ascii="Times New Roman" w:eastAsia="Calibri" w:hAnsi="Times New Roman" w:cs="Times New Roman"/>
          <w:b/>
          <w:i/>
          <w:sz w:val="24"/>
          <w:szCs w:val="20"/>
        </w:rPr>
        <w:t>Приложение 1</w:t>
      </w:r>
      <w:r w:rsidRPr="00403FF1">
        <w:rPr>
          <w:rFonts w:ascii="Times New Roman" w:eastAsia="Calibri" w:hAnsi="Times New Roman" w:cs="Times New Roman"/>
          <w:b/>
          <w:i/>
          <w:szCs w:val="20"/>
        </w:rPr>
        <w:t>.</w:t>
      </w:r>
      <w:r w:rsidRPr="00403FF1">
        <w:rPr>
          <w:rFonts w:ascii="Times New Roman" w:eastAsia="Times New Roman" w:hAnsi="Times New Roman" w:cs="Times New Roman"/>
          <w:b/>
          <w:i/>
          <w:szCs w:val="20"/>
          <w:lang w:eastAsia="ru-RU"/>
        </w:rPr>
        <w:t xml:space="preserve"> </w:t>
      </w:r>
      <w:r w:rsidRPr="00403FF1">
        <w:rPr>
          <w:rFonts w:ascii="Times New Roman" w:eastAsia="Calibri" w:hAnsi="Times New Roman" w:cs="Times New Roman"/>
          <w:b/>
          <w:i/>
          <w:szCs w:val="20"/>
        </w:rPr>
        <w:t xml:space="preserve">                         </w:t>
      </w:r>
      <w:r>
        <w:rPr>
          <w:rFonts w:ascii="Times New Roman" w:eastAsia="Calibri" w:hAnsi="Times New Roman" w:cs="Times New Roman"/>
          <w:b/>
          <w:i/>
          <w:szCs w:val="20"/>
        </w:rPr>
        <w:t xml:space="preserve">     </w:t>
      </w:r>
      <w:r w:rsidRPr="00403FF1">
        <w:rPr>
          <w:rFonts w:ascii="Times New Roman" w:eastAsia="Calibri" w:hAnsi="Times New Roman" w:cs="Times New Roman"/>
          <w:b/>
          <w:i/>
          <w:szCs w:val="20"/>
        </w:rPr>
        <w:t xml:space="preserve">      </w:t>
      </w:r>
      <w:r w:rsidRPr="00403FF1">
        <w:rPr>
          <w:rFonts w:ascii="Times New Roman" w:eastAsia="Calibri" w:hAnsi="Times New Roman" w:cs="Times New Roman"/>
          <w:b/>
          <w:i/>
          <w:sz w:val="24"/>
          <w:szCs w:val="20"/>
        </w:rPr>
        <w:t xml:space="preserve"> Приложение 2. </w:t>
      </w:r>
      <w:r>
        <w:rPr>
          <w:rFonts w:ascii="Times New Roman" w:eastAsia="Calibri" w:hAnsi="Times New Roman" w:cs="Times New Roman"/>
          <w:b/>
          <w:i/>
          <w:sz w:val="24"/>
          <w:szCs w:val="20"/>
        </w:rPr>
        <w:t xml:space="preserve">                                 </w:t>
      </w:r>
      <w:r w:rsidRPr="00403FF1">
        <w:rPr>
          <w:rFonts w:ascii="Times New Roman" w:eastAsia="Calibri" w:hAnsi="Times New Roman" w:cs="Times New Roman"/>
          <w:b/>
          <w:i/>
          <w:sz w:val="24"/>
          <w:szCs w:val="20"/>
        </w:rPr>
        <w:t>Приложение 3</w:t>
      </w:r>
      <w:r w:rsidRPr="00403FF1">
        <w:rPr>
          <w:rFonts w:ascii="Times New Roman" w:eastAsia="Calibri" w:hAnsi="Times New Roman" w:cs="Times New Roman"/>
          <w:b/>
          <w:i/>
          <w:szCs w:val="20"/>
        </w:rPr>
        <w:t>.</w:t>
      </w:r>
      <w:r>
        <w:rPr>
          <w:rFonts w:ascii="Times New Roman" w:eastAsia="Calibri" w:hAnsi="Times New Roman" w:cs="Times New Roman"/>
          <w:b/>
          <w:i/>
          <w:szCs w:val="20"/>
        </w:rPr>
        <w:t xml:space="preserve">                       </w:t>
      </w:r>
      <w:r w:rsidRPr="00403FF1">
        <w:rPr>
          <w:rFonts w:ascii="Times New Roman" w:eastAsia="Calibri" w:hAnsi="Times New Roman" w:cs="Times New Roman"/>
          <w:b/>
          <w:i/>
          <w:szCs w:val="20"/>
        </w:rPr>
        <w:t xml:space="preserve"> </w:t>
      </w:r>
    </w:p>
    <w:p w:rsidR="00403FF1" w:rsidRDefault="00403FF1" w:rsidP="00403FF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0"/>
        </w:rPr>
      </w:pPr>
      <w:r w:rsidRPr="00403FF1">
        <w:rPr>
          <w:rFonts w:ascii="Times New Roman" w:eastAsia="Calibri" w:hAnsi="Times New Roman" w:cs="Times New Roman"/>
          <w:b/>
          <w:i/>
          <w:noProof/>
          <w:szCs w:val="2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117475</wp:posOffset>
            </wp:positionV>
            <wp:extent cx="1991995" cy="1409700"/>
            <wp:effectExtent l="0" t="0" r="8255" b="0"/>
            <wp:wrapTight wrapText="bothSides">
              <wp:wrapPolygon edited="0">
                <wp:start x="0" y="0"/>
                <wp:lineTo x="0" y="21308"/>
                <wp:lineTo x="21483" y="21308"/>
                <wp:lineTo x="21483" y="0"/>
                <wp:lineTo x="0" y="0"/>
              </wp:wrapPolygon>
            </wp:wrapTight>
            <wp:docPr id="9" name="Рисунок 9" descr="C:\Users\1\Desktop\Рабочие программы 2 А\ОТКРЫТАЯ НЕДЕЛЯ\Речь и АК\Посуда11.12\posuda-podborka-igr-i-uprajnen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Рабочие программы 2 А\ОТКРЫТАЯ НЕДЕЛЯ\Речь и АК\Посуда11.12\posuda-podborka-igr-i-uprajneni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64135</wp:posOffset>
            </wp:positionV>
            <wp:extent cx="2020570" cy="2302510"/>
            <wp:effectExtent l="0" t="0" r="0" b="2540"/>
            <wp:wrapTight wrapText="bothSides">
              <wp:wrapPolygon edited="0">
                <wp:start x="0" y="0"/>
                <wp:lineTo x="0" y="21445"/>
                <wp:lineTo x="21383" y="21445"/>
                <wp:lineTo x="21383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570" cy="230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3FF1" w:rsidRDefault="00403FF1" w:rsidP="00403FF1">
      <w:pPr>
        <w:rPr>
          <w:rFonts w:ascii="Times New Roman" w:eastAsia="Calibri" w:hAnsi="Times New Roman" w:cs="Times New Roman"/>
          <w:b/>
          <w:i/>
          <w:noProof/>
          <w:sz w:val="24"/>
          <w:szCs w:val="20"/>
          <w:lang w:eastAsia="ru-RU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Default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A4279F" w:rsidRDefault="00A4279F" w:rsidP="00A4279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403FF1" w:rsidRPr="00403FF1" w:rsidRDefault="00403FF1" w:rsidP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  <w:r>
        <w:rPr>
          <w:rFonts w:ascii="Times New Roman" w:eastAsia="Calibri" w:hAnsi="Times New Roman" w:cs="Times New Roman"/>
          <w:b/>
          <w:i/>
          <w:sz w:val="24"/>
          <w:szCs w:val="20"/>
        </w:rPr>
        <w:t>Приложение4</w:t>
      </w:r>
    </w:p>
    <w:p w:rsidR="00403FF1" w:rsidRPr="00403FF1" w:rsidRDefault="00E01C51" w:rsidP="00403FF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  <w:r w:rsidRPr="00A4279F">
        <w:rPr>
          <w:rFonts w:ascii="Times New Roman" w:eastAsia="Calibri" w:hAnsi="Times New Roman" w:cs="Times New Roman"/>
          <w:b/>
          <w:i/>
          <w:noProof/>
          <w:sz w:val="28"/>
          <w:szCs w:val="20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56515</wp:posOffset>
            </wp:positionV>
            <wp:extent cx="1253490" cy="1170940"/>
            <wp:effectExtent l="0" t="0" r="3810" b="0"/>
            <wp:wrapTight wrapText="bothSides">
              <wp:wrapPolygon edited="0">
                <wp:start x="0" y="0"/>
                <wp:lineTo x="0" y="21085"/>
                <wp:lineTo x="21337" y="21085"/>
                <wp:lineTo x="2133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70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79F" w:rsidRDefault="00A4279F">
      <w:pPr>
        <w:rPr>
          <w:rFonts w:ascii="Times New Roman" w:eastAsia="Calibri" w:hAnsi="Times New Roman" w:cs="Times New Roman"/>
          <w:b/>
          <w:i/>
          <w:sz w:val="28"/>
          <w:szCs w:val="20"/>
        </w:rPr>
      </w:pPr>
    </w:p>
    <w:p w:rsidR="008618B1" w:rsidRDefault="008618B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p w:rsidR="008618B1" w:rsidRDefault="008618B1">
      <w:pPr>
        <w:rPr>
          <w:rFonts w:ascii="Times New Roman" w:eastAsia="Calibri" w:hAnsi="Times New Roman" w:cs="Times New Roman"/>
          <w:b/>
          <w:i/>
          <w:noProof/>
          <w:sz w:val="24"/>
          <w:szCs w:val="20"/>
          <w:lang w:eastAsia="ru-RU"/>
        </w:rPr>
      </w:pPr>
    </w:p>
    <w:p w:rsidR="008618B1" w:rsidRDefault="008618B1">
      <w:pPr>
        <w:rPr>
          <w:rFonts w:ascii="Times New Roman" w:eastAsia="Calibri" w:hAnsi="Times New Roman" w:cs="Times New Roman"/>
          <w:b/>
          <w:i/>
          <w:sz w:val="24"/>
          <w:szCs w:val="20"/>
        </w:rPr>
      </w:pPr>
    </w:p>
    <w:sectPr w:rsidR="008618B1" w:rsidSect="008618B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HelveticaNeue">
    <w:altName w:val="Arial"/>
    <w:charset w:val="00"/>
    <w:family w:val="swiss"/>
    <w:pitch w:val="default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4CC4"/>
    <w:multiLevelType w:val="multilevel"/>
    <w:tmpl w:val="7218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DD1"/>
    <w:multiLevelType w:val="hybridMultilevel"/>
    <w:tmpl w:val="6F4890F2"/>
    <w:lvl w:ilvl="0" w:tplc="E11C98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30868"/>
    <w:multiLevelType w:val="hybridMultilevel"/>
    <w:tmpl w:val="5816D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E4DEB"/>
    <w:multiLevelType w:val="hybridMultilevel"/>
    <w:tmpl w:val="E4E49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779DD"/>
    <w:multiLevelType w:val="hybridMultilevel"/>
    <w:tmpl w:val="C5583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815E7"/>
    <w:multiLevelType w:val="hybridMultilevel"/>
    <w:tmpl w:val="A35A392C"/>
    <w:lvl w:ilvl="0" w:tplc="399C67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5DD5"/>
    <w:rsid w:val="000121E9"/>
    <w:rsid w:val="00045581"/>
    <w:rsid w:val="000615AB"/>
    <w:rsid w:val="000D6233"/>
    <w:rsid w:val="00124342"/>
    <w:rsid w:val="001326DF"/>
    <w:rsid w:val="00144D8B"/>
    <w:rsid w:val="00146D35"/>
    <w:rsid w:val="00152B6F"/>
    <w:rsid w:val="001734D3"/>
    <w:rsid w:val="001C1401"/>
    <w:rsid w:val="001C189A"/>
    <w:rsid w:val="00212321"/>
    <w:rsid w:val="00292C5D"/>
    <w:rsid w:val="002D6107"/>
    <w:rsid w:val="002E2C88"/>
    <w:rsid w:val="002E718B"/>
    <w:rsid w:val="002F6C88"/>
    <w:rsid w:val="00373160"/>
    <w:rsid w:val="003809CB"/>
    <w:rsid w:val="003A2C2A"/>
    <w:rsid w:val="003B7673"/>
    <w:rsid w:val="003F11D9"/>
    <w:rsid w:val="003F3326"/>
    <w:rsid w:val="00403FF1"/>
    <w:rsid w:val="004310E1"/>
    <w:rsid w:val="00455134"/>
    <w:rsid w:val="00487E27"/>
    <w:rsid w:val="004D03B4"/>
    <w:rsid w:val="00525297"/>
    <w:rsid w:val="005464F8"/>
    <w:rsid w:val="00556B0C"/>
    <w:rsid w:val="00590538"/>
    <w:rsid w:val="0059319D"/>
    <w:rsid w:val="005C21B1"/>
    <w:rsid w:val="005C7979"/>
    <w:rsid w:val="00613F78"/>
    <w:rsid w:val="006261C9"/>
    <w:rsid w:val="00633918"/>
    <w:rsid w:val="00674965"/>
    <w:rsid w:val="006816B0"/>
    <w:rsid w:val="00690519"/>
    <w:rsid w:val="006A38C4"/>
    <w:rsid w:val="006A6A1A"/>
    <w:rsid w:val="006C3F14"/>
    <w:rsid w:val="006C635A"/>
    <w:rsid w:val="007512D5"/>
    <w:rsid w:val="00755E62"/>
    <w:rsid w:val="007F1C69"/>
    <w:rsid w:val="0081646E"/>
    <w:rsid w:val="008618B1"/>
    <w:rsid w:val="00872229"/>
    <w:rsid w:val="00881D86"/>
    <w:rsid w:val="008A032A"/>
    <w:rsid w:val="008A1B98"/>
    <w:rsid w:val="008C696D"/>
    <w:rsid w:val="00911237"/>
    <w:rsid w:val="00982161"/>
    <w:rsid w:val="00983FDC"/>
    <w:rsid w:val="009A2550"/>
    <w:rsid w:val="009A5AE1"/>
    <w:rsid w:val="009C004B"/>
    <w:rsid w:val="009F765C"/>
    <w:rsid w:val="00A0172B"/>
    <w:rsid w:val="00A12B1A"/>
    <w:rsid w:val="00A4279F"/>
    <w:rsid w:val="00A65D0F"/>
    <w:rsid w:val="00A72634"/>
    <w:rsid w:val="00A757B8"/>
    <w:rsid w:val="00AA08E3"/>
    <w:rsid w:val="00AE781A"/>
    <w:rsid w:val="00B10495"/>
    <w:rsid w:val="00B426CB"/>
    <w:rsid w:val="00B77F26"/>
    <w:rsid w:val="00BA7691"/>
    <w:rsid w:val="00BB2719"/>
    <w:rsid w:val="00BB6794"/>
    <w:rsid w:val="00BC5C53"/>
    <w:rsid w:val="00BD736F"/>
    <w:rsid w:val="00C149D5"/>
    <w:rsid w:val="00C5304A"/>
    <w:rsid w:val="00C92C3C"/>
    <w:rsid w:val="00CA20FA"/>
    <w:rsid w:val="00CE617A"/>
    <w:rsid w:val="00D011C5"/>
    <w:rsid w:val="00D55FB3"/>
    <w:rsid w:val="00D83123"/>
    <w:rsid w:val="00D93106"/>
    <w:rsid w:val="00DC55BB"/>
    <w:rsid w:val="00DD1066"/>
    <w:rsid w:val="00E01C51"/>
    <w:rsid w:val="00E04CE7"/>
    <w:rsid w:val="00E95BFF"/>
    <w:rsid w:val="00EB5282"/>
    <w:rsid w:val="00F103BB"/>
    <w:rsid w:val="00F45DD5"/>
    <w:rsid w:val="00F4656B"/>
    <w:rsid w:val="00FA3003"/>
    <w:rsid w:val="00FE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373160"/>
    <w:rPr>
      <w:i/>
      <w:i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73160"/>
    <w:pPr>
      <w:shd w:val="clear" w:color="auto" w:fill="FFFFFF"/>
      <w:spacing w:after="0" w:line="326" w:lineRule="exact"/>
      <w:jc w:val="center"/>
    </w:pPr>
    <w:rPr>
      <w:i/>
      <w:iCs/>
      <w:sz w:val="27"/>
      <w:szCs w:val="27"/>
    </w:rPr>
  </w:style>
  <w:style w:type="paragraph" w:styleId="a4">
    <w:name w:val="List Paragraph"/>
    <w:basedOn w:val="a"/>
    <w:uiPriority w:val="34"/>
    <w:qFormat/>
    <w:rsid w:val="008164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2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C3C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1734D3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8">
    <w:name w:val="c8"/>
    <w:basedOn w:val="a0"/>
    <w:rsid w:val="000615AB"/>
  </w:style>
  <w:style w:type="character" w:customStyle="1" w:styleId="c0">
    <w:name w:val="c0"/>
    <w:basedOn w:val="a0"/>
    <w:rsid w:val="000615AB"/>
  </w:style>
  <w:style w:type="character" w:styleId="a8">
    <w:name w:val="Hyperlink"/>
    <w:basedOn w:val="a0"/>
    <w:uiPriority w:val="99"/>
    <w:unhideWhenUsed/>
    <w:rsid w:val="000615AB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0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0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olncesvet.ru/opublikovannyie-materialyi/konsultaciya-dlya-vospitateley-metody-i-.3027613/?ysclid=lp9uv6whxg11340786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nsportal.ru/nachalnaya-shkola/dlya-kompleksov-detskii-sad-nachalnaya-shkola/2016/12/22/otkrytye-uroki-s-detm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sportal.ru/shkola/korrektsionnaya-pedagogika/library/2021/05/12/metody-i-priemy-raboty-s-detmi-s-tmnr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90404-52F8-455C-BDAF-CC68A8A5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2-28</cp:lastModifiedBy>
  <cp:revision>11</cp:revision>
  <dcterms:created xsi:type="dcterms:W3CDTF">2018-09-30T12:07:00Z</dcterms:created>
  <dcterms:modified xsi:type="dcterms:W3CDTF">2025-02-12T07:46:00Z</dcterms:modified>
</cp:coreProperties>
</file>