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929" w:rsidRPr="000D60B0" w:rsidRDefault="003B0929" w:rsidP="003B0929">
      <w:pPr>
        <w:rPr>
          <w:rFonts w:ascii="Times New Roman" w:hAnsi="Times New Roman" w:cs="Times New Roman"/>
          <w:b/>
          <w:sz w:val="28"/>
          <w:szCs w:val="28"/>
        </w:rPr>
      </w:pPr>
      <w:r w:rsidRPr="000D60B0">
        <w:rPr>
          <w:rFonts w:ascii="Times New Roman" w:hAnsi="Times New Roman" w:cs="Times New Roman"/>
          <w:b/>
          <w:sz w:val="28"/>
          <w:szCs w:val="28"/>
        </w:rPr>
        <w:t>УДК 615.</w:t>
      </w:r>
      <w:r w:rsidR="008543EE">
        <w:rPr>
          <w:rFonts w:ascii="Times New Roman" w:hAnsi="Times New Roman" w:cs="Times New Roman"/>
          <w:b/>
          <w:sz w:val="28"/>
          <w:szCs w:val="28"/>
        </w:rPr>
        <w:t>233</w:t>
      </w:r>
    </w:p>
    <w:p w:rsidR="003F5363" w:rsidRPr="000D60B0" w:rsidRDefault="009A1D87" w:rsidP="004701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Фармакотерапия </w:t>
      </w:r>
      <w:r w:rsidR="00C27756">
        <w:rPr>
          <w:rFonts w:ascii="Times New Roman" w:hAnsi="Times New Roman" w:cs="Times New Roman"/>
          <w:b/>
          <w:sz w:val="28"/>
          <w:szCs w:val="28"/>
        </w:rPr>
        <w:t>сухо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="00C27756">
        <w:rPr>
          <w:rFonts w:ascii="Times New Roman" w:hAnsi="Times New Roman" w:cs="Times New Roman"/>
          <w:b/>
          <w:sz w:val="28"/>
          <w:szCs w:val="28"/>
        </w:rPr>
        <w:t xml:space="preserve"> кашл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="00C277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16E8" w:rsidRPr="000D60B0" w:rsidRDefault="00971659" w:rsidP="0097165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60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3116E8" w:rsidRPr="000D60B0">
        <w:rPr>
          <w:rFonts w:ascii="Times New Roman" w:hAnsi="Times New Roman" w:cs="Times New Roman"/>
          <w:sz w:val="28"/>
          <w:szCs w:val="28"/>
        </w:rPr>
        <w:t>Преподаватель</w:t>
      </w:r>
    </w:p>
    <w:p w:rsidR="00971659" w:rsidRPr="000D60B0" w:rsidRDefault="00971659" w:rsidP="0097165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60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Анненкова Елена Александровна</w:t>
      </w:r>
    </w:p>
    <w:p w:rsidR="0038487C" w:rsidRPr="000D60B0" w:rsidRDefault="00971659" w:rsidP="0097165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60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116E8" w:rsidRPr="000D60B0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  <w:r w:rsidRPr="000D60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487C" w:rsidRPr="000D60B0" w:rsidRDefault="00971659" w:rsidP="0097165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60B0">
        <w:rPr>
          <w:rFonts w:ascii="Times New Roman" w:hAnsi="Times New Roman" w:cs="Times New Roman"/>
          <w:sz w:val="28"/>
          <w:szCs w:val="28"/>
        </w:rPr>
        <w:t xml:space="preserve">«Магнитогорский медицинский колледж </w:t>
      </w:r>
    </w:p>
    <w:p w:rsidR="003116E8" w:rsidRPr="000D60B0" w:rsidRDefault="00971659" w:rsidP="0097165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60B0">
        <w:rPr>
          <w:rFonts w:ascii="Times New Roman" w:hAnsi="Times New Roman" w:cs="Times New Roman"/>
          <w:sz w:val="28"/>
          <w:szCs w:val="28"/>
        </w:rPr>
        <w:t>им. П. Ф. Надеждина»</w:t>
      </w:r>
    </w:p>
    <w:p w:rsidR="003116E8" w:rsidRPr="000D60B0" w:rsidRDefault="00971659" w:rsidP="00971659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D60B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г. Магнитогорск</w:t>
      </w:r>
    </w:p>
    <w:p w:rsidR="00E62D42" w:rsidRDefault="00E62D42" w:rsidP="00E62D42">
      <w:pPr>
        <w:pStyle w:val="HTM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D819F1" w:rsidRPr="00E62D42" w:rsidRDefault="00FC621E" w:rsidP="00E62D42">
      <w:pPr>
        <w:pStyle w:val="HTM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 w:rsidRPr="000D60B0">
        <w:rPr>
          <w:rFonts w:ascii="Times New Roman" w:hAnsi="Times New Roman" w:cs="Times New Roman"/>
          <w:b/>
          <w:sz w:val="28"/>
          <w:szCs w:val="28"/>
        </w:rPr>
        <w:t>Актуальность темы:</w:t>
      </w:r>
      <w:r w:rsidR="001F538F" w:rsidRPr="000D60B0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="008543EE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с</w:t>
      </w:r>
      <w:r w:rsidR="00D819F1" w:rsidRPr="00E62D4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ухой кашель является одним из наиболее частых симптомов различных заболеваний дыхательных путей. Это может быть связано с инфе</w:t>
      </w:r>
      <w:r w:rsidR="008543EE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кциями</w:t>
      </w:r>
      <w:r w:rsidR="00D819F1" w:rsidRPr="00E62D4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, аллергическими реакциями, разд</w:t>
      </w:r>
      <w:r w:rsidR="008543EE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ражением дыхательных путей. Кашель</w:t>
      </w:r>
      <w:r w:rsidR="00D819F1" w:rsidRPr="00E62D4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помогает очищать дыхательные пути от слизи и инородных тел, однако сухой кашель часто бывает </w:t>
      </w:r>
      <w:r w:rsidR="008543EE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изнуряющим</w:t>
      </w:r>
      <w:r w:rsidR="00D819F1" w:rsidRPr="00E62D4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и непродуктивным,</w:t>
      </w:r>
      <w:r w:rsidR="008543EE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ухудшая качество жизни</w:t>
      </w:r>
      <w:r w:rsidR="00D819F1" w:rsidRPr="00E62D4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.</w:t>
      </w:r>
    </w:p>
    <w:p w:rsidR="008543EE" w:rsidRPr="008543EE" w:rsidRDefault="00D819F1" w:rsidP="008543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62D4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Неправильное лечение сухого кашля может привести к развитию осложнений, таких как пневмония, бронхит или обострение хронических заболеваний легких. Сухой кашель может вызывать дискомфорт, нарушение сна, усталость и снижение работоспособности. Использование </w:t>
      </w:r>
      <w:r w:rsidR="008543EE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противокашлевых</w:t>
      </w:r>
      <w:r w:rsidRPr="00E62D4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лекарственных препаратов помогает облегчить симптомы и улучшить общее состояние пациента.</w:t>
      </w:r>
      <w:r w:rsidR="008543E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E62D42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Некоторые препараты обладают противовоспалительными свойствами, что способствует восстановлению слизистой оболочки дыхательных путей и снижает риск повторного возникновения кашля.</w:t>
      </w:r>
    </w:p>
    <w:p w:rsidR="00C7114C" w:rsidRPr="00E62D42" w:rsidRDefault="009A6E84" w:rsidP="00E62D42">
      <w:pPr>
        <w:tabs>
          <w:tab w:val="left" w:pos="398"/>
        </w:tabs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62D42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E62D42">
        <w:rPr>
          <w:rFonts w:ascii="Times New Roman" w:hAnsi="Times New Roman" w:cs="Times New Roman"/>
          <w:sz w:val="28"/>
          <w:szCs w:val="28"/>
        </w:rPr>
        <w:t xml:space="preserve">: </w:t>
      </w:r>
      <w:r w:rsidR="008543EE">
        <w:rPr>
          <w:rFonts w:ascii="Times New Roman" w:hAnsi="Times New Roman" w:cs="Times New Roman"/>
          <w:sz w:val="28"/>
          <w:szCs w:val="28"/>
        </w:rPr>
        <w:t xml:space="preserve">сухой кашель, </w:t>
      </w:r>
      <w:proofErr w:type="spellStart"/>
      <w:r w:rsidR="008543EE">
        <w:rPr>
          <w:rFonts w:ascii="Times New Roman" w:hAnsi="Times New Roman" w:cs="Times New Roman"/>
          <w:sz w:val="28"/>
          <w:szCs w:val="28"/>
        </w:rPr>
        <w:t>левопронт</w:t>
      </w:r>
      <w:proofErr w:type="spellEnd"/>
      <w:r w:rsidR="002B4AC6" w:rsidRPr="00E62D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B4AC6" w:rsidRPr="00E62D42">
        <w:rPr>
          <w:rFonts w:ascii="Times New Roman" w:hAnsi="Times New Roman" w:cs="Times New Roman"/>
          <w:sz w:val="28"/>
          <w:szCs w:val="28"/>
        </w:rPr>
        <w:t>бутами</w:t>
      </w:r>
      <w:r w:rsidR="008543EE">
        <w:rPr>
          <w:rFonts w:ascii="Times New Roman" w:hAnsi="Times New Roman" w:cs="Times New Roman"/>
          <w:sz w:val="28"/>
          <w:szCs w:val="28"/>
        </w:rPr>
        <w:t>рат</w:t>
      </w:r>
      <w:proofErr w:type="spellEnd"/>
      <w:r w:rsidR="008543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43EE">
        <w:rPr>
          <w:rFonts w:ascii="Times New Roman" w:hAnsi="Times New Roman" w:cs="Times New Roman"/>
          <w:sz w:val="28"/>
          <w:szCs w:val="28"/>
        </w:rPr>
        <w:t>окселадин</w:t>
      </w:r>
      <w:proofErr w:type="spellEnd"/>
      <w:r w:rsidR="008543E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153C">
        <w:rPr>
          <w:rFonts w:ascii="Times New Roman" w:hAnsi="Times New Roman" w:cs="Times New Roman"/>
          <w:sz w:val="28"/>
          <w:szCs w:val="28"/>
        </w:rPr>
        <w:t>коделак</w:t>
      </w:r>
      <w:proofErr w:type="spellEnd"/>
      <w:r w:rsidR="006815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153C">
        <w:rPr>
          <w:rFonts w:ascii="Times New Roman" w:hAnsi="Times New Roman" w:cs="Times New Roman"/>
          <w:sz w:val="28"/>
          <w:szCs w:val="28"/>
        </w:rPr>
        <w:t>нео</w:t>
      </w:r>
      <w:proofErr w:type="spellEnd"/>
      <w:r w:rsidR="006815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153C">
        <w:rPr>
          <w:rFonts w:ascii="Times New Roman" w:hAnsi="Times New Roman" w:cs="Times New Roman"/>
          <w:sz w:val="28"/>
          <w:szCs w:val="28"/>
        </w:rPr>
        <w:t>омнитус</w:t>
      </w:r>
      <w:proofErr w:type="spellEnd"/>
      <w:r w:rsidR="006815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153C">
        <w:rPr>
          <w:rFonts w:ascii="Times New Roman" w:hAnsi="Times New Roman" w:cs="Times New Roman"/>
          <w:sz w:val="28"/>
          <w:szCs w:val="28"/>
        </w:rPr>
        <w:t>синекод</w:t>
      </w:r>
      <w:proofErr w:type="spellEnd"/>
      <w:r w:rsidR="006815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43EE">
        <w:rPr>
          <w:rFonts w:ascii="Times New Roman" w:hAnsi="Times New Roman" w:cs="Times New Roman"/>
          <w:sz w:val="28"/>
          <w:szCs w:val="28"/>
        </w:rPr>
        <w:t>либексин</w:t>
      </w:r>
      <w:proofErr w:type="spellEnd"/>
      <w:r w:rsidR="006815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153C">
        <w:rPr>
          <w:rFonts w:ascii="Times New Roman" w:hAnsi="Times New Roman" w:cs="Times New Roman"/>
          <w:sz w:val="28"/>
          <w:szCs w:val="28"/>
        </w:rPr>
        <w:t>ренгалин</w:t>
      </w:r>
      <w:proofErr w:type="spellEnd"/>
      <w:r w:rsidR="0068153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8153C">
        <w:rPr>
          <w:rFonts w:ascii="Times New Roman" w:hAnsi="Times New Roman" w:cs="Times New Roman"/>
          <w:sz w:val="28"/>
          <w:szCs w:val="28"/>
        </w:rPr>
        <w:t>бронхотон</w:t>
      </w:r>
      <w:proofErr w:type="spellEnd"/>
      <w:r w:rsidR="0068153C">
        <w:rPr>
          <w:rFonts w:ascii="Times New Roman" w:hAnsi="Times New Roman" w:cs="Times New Roman"/>
          <w:sz w:val="28"/>
          <w:szCs w:val="28"/>
        </w:rPr>
        <w:t>.</w:t>
      </w:r>
    </w:p>
    <w:p w:rsidR="008543EE" w:rsidRDefault="008543EE" w:rsidP="00E62D42">
      <w:pPr>
        <w:spacing w:after="0" w:line="276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070A7" w:rsidRPr="009C1D16" w:rsidRDefault="009A1D87" w:rsidP="009C1D16">
      <w:pPr>
        <w:pStyle w:val="opispole"/>
        <w:shd w:val="clear" w:color="auto" w:fill="FFFFFF"/>
        <w:spacing w:before="0" w:beforeAutospacing="0" w:after="0" w:afterAutospacing="0" w:line="276" w:lineRule="auto"/>
        <w:rPr>
          <w:b/>
          <w:color w:val="FF0000"/>
          <w:sz w:val="28"/>
          <w:szCs w:val="28"/>
        </w:rPr>
      </w:pPr>
      <w:r w:rsidRPr="00E62D42">
        <w:rPr>
          <w:sz w:val="28"/>
          <w:szCs w:val="28"/>
        </w:rPr>
        <w:t>Кашель бывает продуктивный (с мокротой) и непродуктивный (сухой). Раздражающий непродуктивный кашель бесполезен и для его устранения применяют</w:t>
      </w:r>
      <w:r w:rsidRPr="00E62D42">
        <w:rPr>
          <w:rStyle w:val="apple-converted-space"/>
          <w:sz w:val="28"/>
          <w:szCs w:val="28"/>
        </w:rPr>
        <w:t> </w:t>
      </w:r>
      <w:bookmarkStart w:id="0" w:name="bm2473"/>
      <w:bookmarkEnd w:id="0"/>
      <w:r w:rsidRPr="00E62D42">
        <w:rPr>
          <w:bCs/>
          <w:iCs/>
          <w:sz w:val="28"/>
          <w:szCs w:val="28"/>
          <w:bdr w:val="none" w:sz="0" w:space="0" w:color="auto" w:frame="1"/>
        </w:rPr>
        <w:t>противокашлевые средства</w:t>
      </w:r>
      <w:r w:rsidRPr="00E62D42">
        <w:rPr>
          <w:sz w:val="28"/>
          <w:szCs w:val="28"/>
        </w:rPr>
        <w:t>.</w:t>
      </w:r>
      <w:r w:rsidRPr="00E62D42">
        <w:rPr>
          <w:b/>
          <w:color w:val="FF0000"/>
          <w:sz w:val="28"/>
          <w:szCs w:val="28"/>
        </w:rPr>
        <w:t xml:space="preserve"> </w:t>
      </w:r>
    </w:p>
    <w:p w:rsidR="00AF5D5C" w:rsidRPr="00E62D42" w:rsidRDefault="00AF5D5C" w:rsidP="00E62D4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8543EE">
        <w:rPr>
          <w:rFonts w:ascii="Times New Roman" w:hAnsi="Times New Roman" w:cs="Times New Roman"/>
          <w:b/>
          <w:sz w:val="28"/>
          <w:szCs w:val="28"/>
        </w:rPr>
        <w:t xml:space="preserve">Противокашлевые средства </w:t>
      </w:r>
      <w:r w:rsidRPr="00E62D42">
        <w:rPr>
          <w:rFonts w:ascii="Times New Roman" w:hAnsi="Times New Roman" w:cs="Times New Roman"/>
          <w:sz w:val="28"/>
          <w:szCs w:val="28"/>
        </w:rPr>
        <w:t>– это средства, которые угнетают кашлевой рефлекс, уменьшают частоту и интенсивность кашля.</w:t>
      </w:r>
    </w:p>
    <w:p w:rsidR="00AF5D5C" w:rsidRPr="00E62D42" w:rsidRDefault="00AF5D5C" w:rsidP="00E62D4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62D42">
        <w:rPr>
          <w:rFonts w:ascii="Times New Roman" w:hAnsi="Times New Roman" w:cs="Times New Roman"/>
          <w:sz w:val="28"/>
          <w:szCs w:val="28"/>
        </w:rPr>
        <w:t>Повышение давления в легких при кашле в течение длительного периода может привести к растяжению легочной ткани (эмфиземе) и нарушению кровообращения.</w:t>
      </w:r>
    </w:p>
    <w:p w:rsidR="00AF5D5C" w:rsidRPr="00E62D42" w:rsidRDefault="00AF5D5C" w:rsidP="00E62D42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E62D42">
        <w:rPr>
          <w:rFonts w:ascii="Times New Roman" w:hAnsi="Times New Roman" w:cs="Times New Roman"/>
          <w:sz w:val="28"/>
          <w:szCs w:val="28"/>
        </w:rPr>
        <w:t>Кашлевой рефлекс осуществляется при участии кашлевого центра, расположенного в продолговатом мозге, и тесно связан с дыхательным центром.</w:t>
      </w:r>
    </w:p>
    <w:p w:rsidR="00E62D42" w:rsidRPr="008543EE" w:rsidRDefault="00E62D42" w:rsidP="008543EE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1D16" w:rsidRDefault="002B4AC6" w:rsidP="008543EE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proofErr w:type="spellStart"/>
      <w:r w:rsidRPr="002070A7">
        <w:rPr>
          <w:b/>
          <w:sz w:val="28"/>
          <w:szCs w:val="28"/>
        </w:rPr>
        <w:t>Бутамират</w:t>
      </w:r>
      <w:proofErr w:type="spellEnd"/>
      <w:r w:rsidRPr="002070A7">
        <w:rPr>
          <w:b/>
          <w:sz w:val="28"/>
          <w:szCs w:val="28"/>
        </w:rPr>
        <w:t xml:space="preserve"> (МНН) </w:t>
      </w:r>
    </w:p>
    <w:p w:rsidR="002B4AC6" w:rsidRPr="002070A7" w:rsidRDefault="002B4AC6" w:rsidP="008543EE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2070A7">
        <w:rPr>
          <w:b/>
          <w:sz w:val="28"/>
          <w:szCs w:val="28"/>
        </w:rPr>
        <w:t xml:space="preserve">(ТН </w:t>
      </w:r>
      <w:proofErr w:type="spellStart"/>
      <w:r w:rsidRPr="002070A7">
        <w:rPr>
          <w:b/>
          <w:sz w:val="28"/>
          <w:szCs w:val="28"/>
        </w:rPr>
        <w:t>синекод</w:t>
      </w:r>
      <w:proofErr w:type="spellEnd"/>
      <w:r w:rsidRPr="002070A7">
        <w:rPr>
          <w:b/>
          <w:sz w:val="28"/>
          <w:szCs w:val="28"/>
        </w:rPr>
        <w:t xml:space="preserve">, </w:t>
      </w:r>
      <w:proofErr w:type="spellStart"/>
      <w:r w:rsidR="002070A7" w:rsidRPr="002070A7">
        <w:rPr>
          <w:b/>
          <w:sz w:val="28"/>
          <w:szCs w:val="28"/>
        </w:rPr>
        <w:t>бутамират-фармстандарт</w:t>
      </w:r>
      <w:proofErr w:type="spellEnd"/>
      <w:r w:rsidR="002070A7" w:rsidRPr="002070A7">
        <w:rPr>
          <w:b/>
          <w:sz w:val="28"/>
          <w:szCs w:val="28"/>
        </w:rPr>
        <w:t xml:space="preserve">, </w:t>
      </w:r>
      <w:proofErr w:type="spellStart"/>
      <w:r w:rsidRPr="002070A7">
        <w:rPr>
          <w:b/>
          <w:sz w:val="28"/>
          <w:szCs w:val="28"/>
        </w:rPr>
        <w:t>омнитус</w:t>
      </w:r>
      <w:proofErr w:type="spellEnd"/>
      <w:r w:rsidRPr="002070A7">
        <w:rPr>
          <w:b/>
          <w:sz w:val="28"/>
          <w:szCs w:val="28"/>
        </w:rPr>
        <w:t xml:space="preserve">, </w:t>
      </w:r>
      <w:proofErr w:type="spellStart"/>
      <w:r w:rsidRPr="002070A7">
        <w:rPr>
          <w:b/>
          <w:sz w:val="28"/>
          <w:szCs w:val="28"/>
        </w:rPr>
        <w:t>коделак</w:t>
      </w:r>
      <w:proofErr w:type="spellEnd"/>
      <w:r w:rsidRPr="002070A7">
        <w:rPr>
          <w:b/>
          <w:sz w:val="28"/>
          <w:szCs w:val="28"/>
        </w:rPr>
        <w:t xml:space="preserve"> </w:t>
      </w:r>
      <w:proofErr w:type="spellStart"/>
      <w:r w:rsidRPr="002070A7">
        <w:rPr>
          <w:b/>
          <w:sz w:val="28"/>
          <w:szCs w:val="28"/>
        </w:rPr>
        <w:t>нео</w:t>
      </w:r>
      <w:proofErr w:type="spellEnd"/>
      <w:r w:rsidRPr="002070A7">
        <w:rPr>
          <w:b/>
          <w:sz w:val="28"/>
          <w:szCs w:val="28"/>
        </w:rPr>
        <w:t>)</w:t>
      </w:r>
    </w:p>
    <w:p w:rsidR="009A1D87" w:rsidRDefault="009A1D87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noProof/>
        </w:rPr>
      </w:pPr>
      <w:r>
        <w:rPr>
          <w:noProof/>
        </w:rPr>
        <w:drawing>
          <wp:inline distT="0" distB="0" distL="0" distR="0" wp14:anchorId="1C20F78C" wp14:editId="2155F023">
            <wp:extent cx="2689860" cy="2517709"/>
            <wp:effectExtent l="0" t="0" r="0" b="0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768" cy="2523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1D87">
        <w:rPr>
          <w:noProof/>
        </w:rPr>
        <w:t xml:space="preserve"> </w:t>
      </w:r>
      <w:r>
        <w:rPr>
          <w:noProof/>
        </w:rPr>
        <w:drawing>
          <wp:inline distT="0" distB="0" distL="0" distR="0" wp14:anchorId="16A7E918" wp14:editId="58F1F612">
            <wp:extent cx="2610485" cy="2610485"/>
            <wp:effectExtent l="0" t="0" r="0" b="0"/>
            <wp:docPr id="5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85" cy="261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0A7" w:rsidRPr="009C1D16" w:rsidRDefault="009A1D87" w:rsidP="009C1D16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i/>
          <w:noProof/>
          <w:sz w:val="28"/>
          <w:szCs w:val="28"/>
        </w:rPr>
      </w:pPr>
      <w:r w:rsidRPr="009C1D16">
        <w:rPr>
          <w:i/>
          <w:noProof/>
          <w:sz w:val="28"/>
          <w:szCs w:val="28"/>
        </w:rPr>
        <w:t>Рис.</w:t>
      </w:r>
      <w:r w:rsidR="002070A7" w:rsidRPr="009C1D16">
        <w:rPr>
          <w:i/>
          <w:noProof/>
          <w:sz w:val="28"/>
          <w:szCs w:val="28"/>
        </w:rPr>
        <w:t>1</w:t>
      </w:r>
      <w:r w:rsidRPr="009C1D16">
        <w:rPr>
          <w:i/>
          <w:noProof/>
          <w:sz w:val="28"/>
          <w:szCs w:val="28"/>
        </w:rPr>
        <w:t xml:space="preserve"> Синекод сироп 200 мл и Бутамират-Фармстандарт раствор для приема внутрь 200 мл</w:t>
      </w:r>
    </w:p>
    <w:p w:rsidR="002070A7" w:rsidRDefault="002070A7" w:rsidP="002070A7">
      <w:pPr>
        <w:pStyle w:val="a3"/>
        <w:shd w:val="clear" w:color="auto" w:fill="FFFFFF"/>
        <w:spacing w:before="0" w:beforeAutospacing="0" w:after="0" w:afterAutospacing="0" w:line="276" w:lineRule="auto"/>
        <w:rPr>
          <w:noProof/>
        </w:rPr>
      </w:pPr>
      <w:r>
        <w:rPr>
          <w:noProof/>
        </w:rPr>
        <w:drawing>
          <wp:inline distT="0" distB="0" distL="0" distR="0" wp14:anchorId="3B29DD4E" wp14:editId="0A26FE4E">
            <wp:extent cx="2118360" cy="2319504"/>
            <wp:effectExtent l="0" t="0" r="0" b="5080"/>
            <wp:docPr id="11" name="Рисунок 1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504" cy="2328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70A7">
        <w:rPr>
          <w:noProof/>
        </w:rPr>
        <w:t xml:space="preserve"> </w:t>
      </w:r>
      <w:r>
        <w:rPr>
          <w:noProof/>
        </w:rPr>
        <w:drawing>
          <wp:inline distT="0" distB="0" distL="0" distR="0" wp14:anchorId="437B487F" wp14:editId="24A10682">
            <wp:extent cx="3512820" cy="1810837"/>
            <wp:effectExtent l="0" t="0" r="0" b="0"/>
            <wp:docPr id="12" name="Рисунок 1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804" cy="182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D16" w:rsidRDefault="009C1D16" w:rsidP="002070A7">
      <w:pPr>
        <w:pStyle w:val="a3"/>
        <w:shd w:val="clear" w:color="auto" w:fill="FFFFFF"/>
        <w:spacing w:before="0" w:beforeAutospacing="0" w:after="0" w:afterAutospacing="0" w:line="276" w:lineRule="auto"/>
        <w:rPr>
          <w:noProof/>
        </w:rPr>
      </w:pPr>
    </w:p>
    <w:p w:rsidR="002070A7" w:rsidRPr="009C1D16" w:rsidRDefault="002070A7" w:rsidP="002070A7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i/>
          <w:noProof/>
          <w:sz w:val="28"/>
          <w:szCs w:val="28"/>
        </w:rPr>
      </w:pPr>
      <w:r w:rsidRPr="009C1D16">
        <w:rPr>
          <w:i/>
          <w:noProof/>
          <w:sz w:val="28"/>
          <w:szCs w:val="28"/>
        </w:rPr>
        <w:t>Рис.2 Коделак нео капли 30 мл и Омнитус таблетки по 50 мг № 10</w:t>
      </w:r>
    </w:p>
    <w:p w:rsidR="002070A7" w:rsidRPr="009A1D87" w:rsidRDefault="002070A7" w:rsidP="002070A7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2B4AC6" w:rsidRPr="00E62D42" w:rsidRDefault="002B4AC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E62D42">
        <w:rPr>
          <w:b/>
          <w:sz w:val="28"/>
          <w:szCs w:val="28"/>
        </w:rPr>
        <w:t xml:space="preserve">Фармакологические эффекты </w:t>
      </w:r>
      <w:proofErr w:type="spellStart"/>
      <w:r w:rsidRPr="00E62D42">
        <w:rPr>
          <w:b/>
          <w:sz w:val="28"/>
          <w:szCs w:val="28"/>
        </w:rPr>
        <w:t>бутамирата</w:t>
      </w:r>
      <w:proofErr w:type="spellEnd"/>
      <w:r w:rsidRPr="00E62D42">
        <w:rPr>
          <w:b/>
          <w:sz w:val="28"/>
          <w:szCs w:val="28"/>
        </w:rPr>
        <w:t>:</w:t>
      </w:r>
    </w:p>
    <w:p w:rsidR="002B4AC6" w:rsidRPr="00E62D42" w:rsidRDefault="002B4AC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62D42">
        <w:rPr>
          <w:sz w:val="28"/>
          <w:szCs w:val="28"/>
        </w:rPr>
        <w:t>- подавляет кашлевой центр, угнетает рецепторы напряжения слизистой оболочки дыхательных путей и частично действует на ЦНС, не оказывая при этом выраженного влияния на дыхательный центр</w:t>
      </w:r>
      <w:r w:rsidR="00BE78DF">
        <w:rPr>
          <w:sz w:val="28"/>
          <w:szCs w:val="28"/>
        </w:rPr>
        <w:t>;</w:t>
      </w:r>
    </w:p>
    <w:p w:rsidR="002B4AC6" w:rsidRPr="00E62D42" w:rsidRDefault="002B4AC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62D42">
        <w:rPr>
          <w:sz w:val="28"/>
          <w:szCs w:val="28"/>
        </w:rPr>
        <w:t xml:space="preserve">- оказывает умеренное </w:t>
      </w:r>
      <w:proofErr w:type="spellStart"/>
      <w:r w:rsidRPr="00E62D42">
        <w:rPr>
          <w:sz w:val="28"/>
          <w:szCs w:val="28"/>
        </w:rPr>
        <w:t>бронхорасширяющее</w:t>
      </w:r>
      <w:proofErr w:type="spellEnd"/>
      <w:r w:rsidRPr="00E62D42">
        <w:rPr>
          <w:sz w:val="28"/>
          <w:szCs w:val="28"/>
        </w:rPr>
        <w:t>, отхаркивающее и противовоспалительное действие</w:t>
      </w:r>
      <w:r w:rsidR="00BE78DF">
        <w:rPr>
          <w:sz w:val="28"/>
          <w:szCs w:val="28"/>
        </w:rPr>
        <w:t>;</w:t>
      </w:r>
    </w:p>
    <w:p w:rsidR="002B4AC6" w:rsidRPr="00E62D42" w:rsidRDefault="002B4AC6" w:rsidP="00E62D42">
      <w:pPr>
        <w:pStyle w:val="opispoleabz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62D42">
        <w:rPr>
          <w:sz w:val="28"/>
          <w:szCs w:val="28"/>
        </w:rPr>
        <w:t>- способствует облегчению дыхания</w:t>
      </w:r>
      <w:r w:rsidR="00BE78DF">
        <w:rPr>
          <w:sz w:val="28"/>
          <w:szCs w:val="28"/>
        </w:rPr>
        <w:t>.</w:t>
      </w:r>
    </w:p>
    <w:p w:rsidR="002B4AC6" w:rsidRPr="00E62D42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  <w:lang w:val="ru-RU"/>
        </w:rPr>
      </w:pPr>
      <w:r w:rsidRPr="00E62D42">
        <w:rPr>
          <w:sz w:val="28"/>
          <w:szCs w:val="28"/>
        </w:rPr>
        <w:t xml:space="preserve">Показания </w:t>
      </w:r>
    </w:p>
    <w:p w:rsidR="002B4AC6" w:rsidRPr="00E62D42" w:rsidRDefault="002B4AC6" w:rsidP="00E62D42">
      <w:pPr>
        <w:pStyle w:val="bullet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62D42">
        <w:rPr>
          <w:sz w:val="28"/>
          <w:szCs w:val="28"/>
        </w:rPr>
        <w:t>Сухой кашель, подавление кашля в пред- и послеоперационный период, во время проведения хирургических вмешательств, бронхоскопии.</w:t>
      </w:r>
    </w:p>
    <w:p w:rsidR="002B4AC6" w:rsidRPr="00E62D42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</w:rPr>
      </w:pPr>
      <w:r w:rsidRPr="00E62D42">
        <w:rPr>
          <w:sz w:val="28"/>
          <w:szCs w:val="28"/>
        </w:rPr>
        <w:lastRenderedPageBreak/>
        <w:t>Противопоказания</w:t>
      </w:r>
    </w:p>
    <w:p w:rsidR="002B4AC6" w:rsidRPr="00E62D42" w:rsidRDefault="002B4AC6" w:rsidP="00E62D42">
      <w:pPr>
        <w:pStyle w:val="bullet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62D42">
        <w:rPr>
          <w:sz w:val="28"/>
          <w:szCs w:val="28"/>
        </w:rPr>
        <w:t>Гиперчувствительность, беременность (I триместр), период лактации, капли – до 2 месяцев, сироп - возраст до 3 лет, детский возраст до 6 лет – таблетки 20 мг, возраст до 18 лет - таблетки 50 мг.</w:t>
      </w:r>
    </w:p>
    <w:p w:rsidR="002B4AC6" w:rsidRPr="00E62D42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</w:rPr>
      </w:pPr>
      <w:r w:rsidRPr="00E62D42">
        <w:rPr>
          <w:sz w:val="28"/>
          <w:szCs w:val="28"/>
        </w:rPr>
        <w:t>Побочные действия</w:t>
      </w:r>
    </w:p>
    <w:p w:rsidR="002B4AC6" w:rsidRPr="00E62D42" w:rsidRDefault="002B4AC6" w:rsidP="00E62D42">
      <w:pPr>
        <w:pStyle w:val="opispoleabz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62D42">
        <w:rPr>
          <w:sz w:val="28"/>
          <w:szCs w:val="28"/>
        </w:rPr>
        <w:t>Головокружение, сонливость, тошнота, диарея, кожная сыпь, зуд.</w:t>
      </w:r>
    </w:p>
    <w:p w:rsidR="002B4AC6" w:rsidRPr="00E62D42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</w:rPr>
      </w:pPr>
      <w:r w:rsidRPr="00E62D42">
        <w:rPr>
          <w:sz w:val="28"/>
          <w:szCs w:val="28"/>
        </w:rPr>
        <w:t xml:space="preserve">Способ применения </w:t>
      </w:r>
    </w:p>
    <w:p w:rsidR="002B4AC6" w:rsidRPr="00E62D42" w:rsidRDefault="002B4AC6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62D42">
        <w:rPr>
          <w:iCs/>
          <w:sz w:val="28"/>
          <w:szCs w:val="28"/>
          <w:shd w:val="clear" w:color="auto" w:fill="FFFFFF"/>
        </w:rPr>
        <w:t>Внутрь,</w:t>
      </w:r>
      <w:r w:rsidRPr="00E62D42">
        <w:rPr>
          <w:rStyle w:val="apple-converted-space"/>
          <w:sz w:val="28"/>
          <w:szCs w:val="28"/>
        </w:rPr>
        <w:t> </w:t>
      </w:r>
      <w:r w:rsidRPr="00E62D42">
        <w:rPr>
          <w:sz w:val="28"/>
          <w:szCs w:val="28"/>
        </w:rPr>
        <w:t>перед едой. Взрослым: таблетки по 20 мг - 2 табл. 2–3 раза в день, таблетки по 50 мг – по 1 табл. каждые 8–12 ч.</w:t>
      </w:r>
    </w:p>
    <w:p w:rsidR="002B4AC6" w:rsidRDefault="002B4AC6" w:rsidP="00E62D42">
      <w:pPr>
        <w:pStyle w:val="paragraphunitunittextm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62D42">
        <w:rPr>
          <w:rStyle w:val="a8"/>
          <w:b w:val="0"/>
          <w:sz w:val="28"/>
          <w:szCs w:val="28"/>
        </w:rPr>
        <w:t xml:space="preserve">Капли от кашля: детям </w:t>
      </w:r>
      <w:r w:rsidRPr="00E62D42">
        <w:rPr>
          <w:sz w:val="28"/>
          <w:szCs w:val="28"/>
        </w:rPr>
        <w:t>2 месяца - 1 год: по 10 капель 4 раза в день.</w:t>
      </w:r>
    </w:p>
    <w:p w:rsidR="002070A7" w:rsidRPr="00E62D42" w:rsidRDefault="002070A7" w:rsidP="00E62D42">
      <w:pPr>
        <w:pStyle w:val="paragraphunitunittextm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Сироп: взрослым по 30 мл три раза в день.</w:t>
      </w:r>
    </w:p>
    <w:p w:rsidR="002B4AC6" w:rsidRPr="00E62D42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</w:rPr>
      </w:pPr>
      <w:r w:rsidRPr="00E62D42">
        <w:rPr>
          <w:sz w:val="28"/>
          <w:szCs w:val="28"/>
        </w:rPr>
        <w:t>Форм</w:t>
      </w:r>
      <w:r w:rsidRPr="00E62D42">
        <w:rPr>
          <w:sz w:val="28"/>
          <w:szCs w:val="28"/>
          <w:lang w:val="ru-RU"/>
        </w:rPr>
        <w:t>ы</w:t>
      </w:r>
      <w:r w:rsidRPr="00E62D42">
        <w:rPr>
          <w:sz w:val="28"/>
          <w:szCs w:val="28"/>
        </w:rPr>
        <w:t xml:space="preserve"> выпуска</w:t>
      </w:r>
    </w:p>
    <w:p w:rsidR="002B4AC6" w:rsidRPr="00E62D42" w:rsidRDefault="002B4AC6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62D42">
        <w:rPr>
          <w:sz w:val="28"/>
          <w:szCs w:val="28"/>
        </w:rPr>
        <w:t xml:space="preserve">- сироп </w:t>
      </w:r>
      <w:r w:rsidR="002070A7">
        <w:rPr>
          <w:sz w:val="28"/>
          <w:szCs w:val="28"/>
        </w:rPr>
        <w:t xml:space="preserve">или раствор для приема внутрь </w:t>
      </w:r>
      <w:r w:rsidRPr="00E62D42">
        <w:rPr>
          <w:sz w:val="28"/>
          <w:szCs w:val="28"/>
        </w:rPr>
        <w:t>по 100 мл, 200 мл во флаконе</w:t>
      </w:r>
      <w:r w:rsidR="00BE78DF">
        <w:rPr>
          <w:sz w:val="28"/>
          <w:szCs w:val="28"/>
        </w:rPr>
        <w:t>;</w:t>
      </w:r>
    </w:p>
    <w:p w:rsidR="002B4AC6" w:rsidRPr="00E62D42" w:rsidRDefault="002B4AC6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62D42">
        <w:rPr>
          <w:sz w:val="28"/>
          <w:szCs w:val="28"/>
        </w:rPr>
        <w:t>- капли для приема внутрь для детей во флаконе 20мл</w:t>
      </w:r>
      <w:r w:rsidR="00BE78DF">
        <w:rPr>
          <w:sz w:val="28"/>
          <w:szCs w:val="28"/>
        </w:rPr>
        <w:t>;</w:t>
      </w:r>
    </w:p>
    <w:p w:rsidR="002B4AC6" w:rsidRDefault="002B4AC6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E62D42">
        <w:rPr>
          <w:sz w:val="28"/>
          <w:szCs w:val="28"/>
        </w:rPr>
        <w:t>- таблетки с модифицированным высвобождением, покрытые пленочной оболочкой по 20 мг и 50 мг № 10.</w:t>
      </w:r>
    </w:p>
    <w:p w:rsidR="002070A7" w:rsidRPr="00E62D42" w:rsidRDefault="002070A7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070A7">
        <w:rPr>
          <w:b/>
          <w:sz w:val="28"/>
          <w:szCs w:val="28"/>
        </w:rPr>
        <w:t>Условия отпуска:</w:t>
      </w:r>
      <w:r>
        <w:rPr>
          <w:sz w:val="28"/>
          <w:szCs w:val="28"/>
        </w:rPr>
        <w:t xml:space="preserve"> без рецепта.</w:t>
      </w:r>
    </w:p>
    <w:p w:rsidR="009A1D87" w:rsidRDefault="009A1D87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i/>
          <w:color w:val="000080"/>
          <w:sz w:val="28"/>
          <w:szCs w:val="28"/>
          <w:u w:val="single"/>
        </w:rPr>
      </w:pPr>
    </w:p>
    <w:p w:rsidR="002B4AC6" w:rsidRPr="009A1D87" w:rsidRDefault="002B4AC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proofErr w:type="spellStart"/>
      <w:r w:rsidRPr="009C1D16">
        <w:rPr>
          <w:b/>
          <w:sz w:val="28"/>
          <w:szCs w:val="28"/>
        </w:rPr>
        <w:t>Окселадин</w:t>
      </w:r>
      <w:proofErr w:type="spellEnd"/>
      <w:r w:rsidRPr="009C1D16">
        <w:rPr>
          <w:b/>
          <w:sz w:val="28"/>
          <w:szCs w:val="28"/>
        </w:rPr>
        <w:t xml:space="preserve"> (МНН)</w:t>
      </w:r>
      <w:r w:rsidRPr="009A1D87">
        <w:rPr>
          <w:b/>
          <w:sz w:val="28"/>
          <w:szCs w:val="28"/>
        </w:rPr>
        <w:t xml:space="preserve"> (ТН </w:t>
      </w:r>
      <w:proofErr w:type="spellStart"/>
      <w:r w:rsidRPr="009A1D87">
        <w:rPr>
          <w:b/>
          <w:sz w:val="28"/>
          <w:szCs w:val="28"/>
        </w:rPr>
        <w:t>пакселадин</w:t>
      </w:r>
      <w:proofErr w:type="spellEnd"/>
      <w:r w:rsidRPr="009A1D87">
        <w:rPr>
          <w:b/>
          <w:sz w:val="28"/>
          <w:szCs w:val="28"/>
        </w:rPr>
        <w:t>)</w:t>
      </w:r>
    </w:p>
    <w:p w:rsidR="009A1D87" w:rsidRDefault="009A1D87" w:rsidP="009C1D16">
      <w:pPr>
        <w:pStyle w:val="2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090274FE" wp14:editId="720BE7D4">
            <wp:extent cx="3032760" cy="3032760"/>
            <wp:effectExtent l="0" t="0" r="0" b="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303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D87" w:rsidRDefault="009A1D87" w:rsidP="000F1EFA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i/>
          <w:sz w:val="28"/>
          <w:szCs w:val="28"/>
          <w:lang w:val="ru-RU"/>
        </w:rPr>
      </w:pPr>
      <w:r w:rsidRPr="009C1D16">
        <w:rPr>
          <w:b w:val="0"/>
          <w:i/>
          <w:sz w:val="28"/>
          <w:szCs w:val="28"/>
          <w:lang w:val="ru-RU"/>
        </w:rPr>
        <w:t>Рис.</w:t>
      </w:r>
      <w:r w:rsidR="000F1EFA" w:rsidRPr="009C1D16">
        <w:rPr>
          <w:b w:val="0"/>
          <w:i/>
          <w:sz w:val="28"/>
          <w:szCs w:val="28"/>
          <w:lang w:val="ru-RU"/>
        </w:rPr>
        <w:t>3</w:t>
      </w:r>
      <w:r w:rsidRPr="009C1D16">
        <w:rPr>
          <w:b w:val="0"/>
          <w:i/>
          <w:sz w:val="28"/>
          <w:szCs w:val="28"/>
          <w:lang w:val="ru-RU"/>
        </w:rPr>
        <w:t xml:space="preserve"> </w:t>
      </w:r>
      <w:proofErr w:type="spellStart"/>
      <w:r w:rsidRPr="009C1D16">
        <w:rPr>
          <w:b w:val="0"/>
          <w:i/>
          <w:sz w:val="28"/>
          <w:szCs w:val="28"/>
          <w:lang w:val="ru-RU"/>
        </w:rPr>
        <w:t>Пакселадин</w:t>
      </w:r>
      <w:proofErr w:type="spellEnd"/>
      <w:r w:rsidRPr="009C1D16">
        <w:rPr>
          <w:b w:val="0"/>
          <w:i/>
          <w:sz w:val="28"/>
          <w:szCs w:val="28"/>
          <w:lang w:val="ru-RU"/>
        </w:rPr>
        <w:t xml:space="preserve"> сироп 125 мл</w:t>
      </w:r>
    </w:p>
    <w:p w:rsidR="009C1D16" w:rsidRPr="009C1D16" w:rsidRDefault="009C1D16" w:rsidP="000F1EFA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i/>
          <w:sz w:val="28"/>
          <w:szCs w:val="28"/>
          <w:lang w:val="ru-RU"/>
        </w:rPr>
      </w:pP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</w:rPr>
      </w:pPr>
      <w:r w:rsidRPr="009A1D87">
        <w:rPr>
          <w:sz w:val="28"/>
          <w:szCs w:val="28"/>
        </w:rPr>
        <w:t>Показания к применению</w:t>
      </w:r>
    </w:p>
    <w:p w:rsidR="002B4AC6" w:rsidRPr="009A1D87" w:rsidRDefault="002B4AC6" w:rsidP="00E62D42">
      <w:pPr>
        <w:pStyle w:val="paragraphunitunittextm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Все виды кашля: аллергический</w:t>
      </w:r>
      <w:r w:rsidRPr="009A1D87">
        <w:rPr>
          <w:rStyle w:val="apple-converted-space"/>
          <w:sz w:val="28"/>
          <w:szCs w:val="28"/>
        </w:rPr>
        <w:t>,</w:t>
      </w:r>
      <w:r w:rsidRPr="009A1D87">
        <w:rPr>
          <w:sz w:val="28"/>
          <w:szCs w:val="28"/>
        </w:rPr>
        <w:t xml:space="preserve"> раздражающий</w:t>
      </w:r>
      <w:r w:rsidRPr="009A1D87">
        <w:rPr>
          <w:rStyle w:val="apple-converted-space"/>
          <w:sz w:val="28"/>
          <w:szCs w:val="28"/>
        </w:rPr>
        <w:t> </w:t>
      </w:r>
      <w:r w:rsidRPr="009A1D87">
        <w:rPr>
          <w:rStyle w:val="ae"/>
          <w:bCs/>
          <w:i w:val="0"/>
          <w:iCs w:val="0"/>
          <w:sz w:val="28"/>
          <w:szCs w:val="28"/>
        </w:rPr>
        <w:t>кашель</w:t>
      </w:r>
      <w:r w:rsidRPr="009A1D87">
        <w:rPr>
          <w:sz w:val="28"/>
          <w:szCs w:val="28"/>
        </w:rPr>
        <w:t xml:space="preserve">, при </w:t>
      </w:r>
      <w:r w:rsidRPr="009A1D87">
        <w:rPr>
          <w:rStyle w:val="ae"/>
          <w:bCs/>
          <w:i w:val="0"/>
          <w:iCs w:val="0"/>
          <w:sz w:val="28"/>
          <w:szCs w:val="28"/>
        </w:rPr>
        <w:t>кашле</w:t>
      </w:r>
      <w:r w:rsidRPr="009A1D87">
        <w:rPr>
          <w:rStyle w:val="apple-converted-space"/>
          <w:sz w:val="28"/>
          <w:szCs w:val="28"/>
        </w:rPr>
        <w:t> </w:t>
      </w:r>
      <w:r w:rsidRPr="009A1D87">
        <w:rPr>
          <w:sz w:val="28"/>
          <w:szCs w:val="28"/>
        </w:rPr>
        <w:t xml:space="preserve">у людей с сердечными болезнями, потому что, в отличие от большинства других препаратов, безопасен для сердечно - сосудистой системы; </w:t>
      </w:r>
      <w:r w:rsidRPr="009A1D87">
        <w:rPr>
          <w:rStyle w:val="ae"/>
          <w:bCs/>
          <w:i w:val="0"/>
          <w:iCs w:val="0"/>
          <w:sz w:val="28"/>
          <w:szCs w:val="28"/>
        </w:rPr>
        <w:t>кашле</w:t>
      </w:r>
      <w:r w:rsidRPr="009A1D87">
        <w:rPr>
          <w:rStyle w:val="apple-converted-space"/>
          <w:bCs/>
          <w:sz w:val="28"/>
          <w:szCs w:val="28"/>
        </w:rPr>
        <w:t> </w:t>
      </w:r>
      <w:r w:rsidRPr="009A1D87">
        <w:rPr>
          <w:sz w:val="28"/>
          <w:szCs w:val="28"/>
        </w:rPr>
        <w:t>в период до и после операций при</w:t>
      </w:r>
      <w:r w:rsidRPr="009A1D87">
        <w:rPr>
          <w:rStyle w:val="apple-converted-space"/>
          <w:sz w:val="28"/>
          <w:szCs w:val="28"/>
        </w:rPr>
        <w:t> </w:t>
      </w:r>
      <w:r w:rsidRPr="009A1D87">
        <w:rPr>
          <w:rStyle w:val="ae"/>
          <w:bCs/>
          <w:i w:val="0"/>
          <w:iCs w:val="0"/>
          <w:sz w:val="28"/>
          <w:szCs w:val="28"/>
        </w:rPr>
        <w:t>бронхоскопии</w:t>
      </w:r>
      <w:r w:rsidRPr="009A1D87">
        <w:rPr>
          <w:sz w:val="28"/>
          <w:szCs w:val="28"/>
        </w:rPr>
        <w:t>; при</w:t>
      </w:r>
      <w:r w:rsidRPr="009A1D87">
        <w:rPr>
          <w:rStyle w:val="apple-converted-space"/>
          <w:sz w:val="28"/>
          <w:szCs w:val="28"/>
        </w:rPr>
        <w:t> </w:t>
      </w:r>
      <w:r w:rsidRPr="009A1D87">
        <w:rPr>
          <w:rStyle w:val="ae"/>
          <w:bCs/>
          <w:i w:val="0"/>
          <w:iCs w:val="0"/>
          <w:sz w:val="28"/>
          <w:szCs w:val="28"/>
        </w:rPr>
        <w:t>пневмонии</w:t>
      </w:r>
      <w:r w:rsidRPr="000F1EFA">
        <w:rPr>
          <w:sz w:val="28"/>
          <w:szCs w:val="28"/>
        </w:rPr>
        <w:t>,</w:t>
      </w:r>
      <w:r w:rsidRPr="000F1EFA">
        <w:rPr>
          <w:rStyle w:val="apple-converted-space"/>
          <w:sz w:val="28"/>
          <w:szCs w:val="28"/>
        </w:rPr>
        <w:t> </w:t>
      </w:r>
      <w:hyperlink r:id="rId13" w:history="1">
        <w:r w:rsidRPr="000F1EFA">
          <w:rPr>
            <w:rStyle w:val="a4"/>
            <w:bCs/>
            <w:color w:val="auto"/>
            <w:sz w:val="28"/>
            <w:szCs w:val="28"/>
            <w:u w:val="none"/>
          </w:rPr>
          <w:t>бронхите</w:t>
        </w:r>
      </w:hyperlink>
      <w:r w:rsidRPr="009A1D87">
        <w:rPr>
          <w:rStyle w:val="apple-converted-space"/>
          <w:sz w:val="28"/>
          <w:szCs w:val="28"/>
        </w:rPr>
        <w:t> </w:t>
      </w:r>
      <w:r w:rsidRPr="009A1D87">
        <w:rPr>
          <w:sz w:val="28"/>
          <w:szCs w:val="28"/>
        </w:rPr>
        <w:t>и</w:t>
      </w:r>
      <w:r w:rsidRPr="009A1D87">
        <w:rPr>
          <w:rStyle w:val="apple-converted-space"/>
          <w:sz w:val="28"/>
          <w:szCs w:val="28"/>
        </w:rPr>
        <w:t> </w:t>
      </w:r>
      <w:hyperlink r:id="rId14" w:history="1">
        <w:r w:rsidRPr="009A1D87">
          <w:rPr>
            <w:rStyle w:val="ae"/>
            <w:bCs/>
            <w:i w:val="0"/>
            <w:iCs w:val="0"/>
            <w:sz w:val="28"/>
            <w:szCs w:val="28"/>
          </w:rPr>
          <w:t>трахеите</w:t>
        </w:r>
      </w:hyperlink>
      <w:r w:rsidRPr="009A1D87">
        <w:rPr>
          <w:sz w:val="28"/>
          <w:szCs w:val="28"/>
        </w:rPr>
        <w:t>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</w:rPr>
      </w:pPr>
      <w:r w:rsidRPr="009A1D87">
        <w:rPr>
          <w:sz w:val="28"/>
          <w:szCs w:val="28"/>
        </w:rPr>
        <w:lastRenderedPageBreak/>
        <w:t>Противопоказания</w:t>
      </w:r>
    </w:p>
    <w:p w:rsidR="002B4AC6" w:rsidRPr="000F1EFA" w:rsidRDefault="002B4AC6" w:rsidP="00E62D42">
      <w:pPr>
        <w:pStyle w:val="paragraphunitunittextm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rStyle w:val="apple-converted-space"/>
          <w:sz w:val="28"/>
          <w:szCs w:val="28"/>
        </w:rPr>
        <w:t>Бронхиты </w:t>
      </w:r>
      <w:r w:rsidRPr="009A1D87">
        <w:rPr>
          <w:sz w:val="28"/>
          <w:szCs w:val="28"/>
        </w:rPr>
        <w:t>с затрудненным отхождением мокроты,</w:t>
      </w:r>
      <w:r w:rsidRPr="009A1D87">
        <w:rPr>
          <w:rStyle w:val="apple-converted-space"/>
          <w:sz w:val="28"/>
          <w:szCs w:val="28"/>
        </w:rPr>
        <w:t> </w:t>
      </w:r>
      <w:hyperlink r:id="rId15" w:history="1">
        <w:r w:rsidRPr="000F1EFA">
          <w:rPr>
            <w:rStyle w:val="a4"/>
            <w:bCs/>
            <w:color w:val="auto"/>
            <w:sz w:val="28"/>
            <w:szCs w:val="28"/>
            <w:u w:val="none"/>
          </w:rPr>
          <w:t>бронхиальная астма</w:t>
        </w:r>
      </w:hyperlink>
      <w:r w:rsidRPr="000F1EFA">
        <w:rPr>
          <w:sz w:val="28"/>
          <w:szCs w:val="28"/>
        </w:rPr>
        <w:t>,</w:t>
      </w:r>
      <w:r w:rsidRPr="000F1EFA">
        <w:rPr>
          <w:rStyle w:val="apple-converted-space"/>
          <w:sz w:val="28"/>
          <w:szCs w:val="28"/>
        </w:rPr>
        <w:t> </w:t>
      </w:r>
      <w:r w:rsidRPr="000F1EFA">
        <w:rPr>
          <w:sz w:val="28"/>
          <w:szCs w:val="28"/>
        </w:rPr>
        <w:t>сужение просвета бронхов.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</w:rPr>
      </w:pPr>
      <w:r w:rsidRPr="009A1D87">
        <w:rPr>
          <w:sz w:val="28"/>
          <w:szCs w:val="28"/>
        </w:rPr>
        <w:t xml:space="preserve">Побочные </w:t>
      </w:r>
      <w:r w:rsidRPr="009A1D87">
        <w:rPr>
          <w:sz w:val="28"/>
          <w:szCs w:val="28"/>
          <w:lang w:val="ru-RU"/>
        </w:rPr>
        <w:t>действия</w:t>
      </w:r>
      <w:r w:rsidRPr="009A1D87">
        <w:rPr>
          <w:b w:val="0"/>
          <w:sz w:val="28"/>
          <w:szCs w:val="28"/>
          <w:lang w:val="ru-RU"/>
        </w:rPr>
        <w:t xml:space="preserve">: </w:t>
      </w:r>
      <w:r w:rsidRPr="009A1D87">
        <w:rPr>
          <w:rStyle w:val="ae"/>
          <w:b w:val="0"/>
          <w:bCs w:val="0"/>
          <w:i w:val="0"/>
          <w:iCs w:val="0"/>
          <w:sz w:val="28"/>
          <w:szCs w:val="28"/>
          <w:lang w:val="ru-RU"/>
        </w:rPr>
        <w:t>д</w:t>
      </w:r>
      <w:proofErr w:type="spellStart"/>
      <w:r w:rsidRPr="009A1D87">
        <w:rPr>
          <w:rStyle w:val="ae"/>
          <w:b w:val="0"/>
          <w:bCs w:val="0"/>
          <w:i w:val="0"/>
          <w:iCs w:val="0"/>
          <w:sz w:val="28"/>
          <w:szCs w:val="28"/>
        </w:rPr>
        <w:t>испепсия</w:t>
      </w:r>
      <w:proofErr w:type="spellEnd"/>
      <w:r w:rsidRPr="009A1D87">
        <w:rPr>
          <w:b w:val="0"/>
          <w:sz w:val="28"/>
          <w:szCs w:val="28"/>
        </w:rPr>
        <w:t xml:space="preserve">, </w:t>
      </w:r>
      <w:hyperlink r:id="rId16" w:history="1">
        <w:r w:rsidRPr="000F1EFA">
          <w:rPr>
            <w:rStyle w:val="a4"/>
            <w:b w:val="0"/>
            <w:bCs w:val="0"/>
            <w:color w:val="auto"/>
            <w:sz w:val="28"/>
            <w:szCs w:val="28"/>
            <w:u w:val="none"/>
          </w:rPr>
          <w:t>слабость</w:t>
        </w:r>
      </w:hyperlink>
      <w:r w:rsidRPr="000F1EFA">
        <w:rPr>
          <w:rStyle w:val="apple-converted-space"/>
          <w:b w:val="0"/>
          <w:sz w:val="28"/>
          <w:szCs w:val="28"/>
        </w:rPr>
        <w:t>,</w:t>
      </w:r>
      <w:r w:rsidRPr="009A1D87">
        <w:rPr>
          <w:rStyle w:val="apple-converted-space"/>
          <w:b w:val="0"/>
          <w:sz w:val="28"/>
          <w:szCs w:val="28"/>
        </w:rPr>
        <w:t xml:space="preserve"> </w:t>
      </w:r>
      <w:r w:rsidRPr="009A1D87">
        <w:rPr>
          <w:b w:val="0"/>
          <w:sz w:val="28"/>
          <w:szCs w:val="28"/>
        </w:rPr>
        <w:t>сонливость.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  <w:lang w:val="ru-RU"/>
        </w:rPr>
      </w:pPr>
      <w:r w:rsidRPr="009A1D87">
        <w:rPr>
          <w:sz w:val="28"/>
          <w:szCs w:val="28"/>
        </w:rPr>
        <w:t>Способ</w:t>
      </w:r>
      <w:r w:rsidRPr="009A1D87">
        <w:rPr>
          <w:sz w:val="28"/>
          <w:szCs w:val="28"/>
          <w:lang w:val="ru-RU"/>
        </w:rPr>
        <w:t xml:space="preserve">ы применения </w:t>
      </w:r>
    </w:p>
    <w:p w:rsidR="002B4AC6" w:rsidRPr="009A1D87" w:rsidRDefault="002B4AC6" w:rsidP="00E62D42">
      <w:pPr>
        <w:pStyle w:val="paragraphunitunittextm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Взрослым: внутрь, таблетки по 20 мг 3-4р/день или</w:t>
      </w:r>
      <w:r w:rsidRPr="009A1D87">
        <w:rPr>
          <w:sz w:val="28"/>
          <w:szCs w:val="28"/>
          <w:shd w:val="clear" w:color="auto" w:fill="FFFFFF"/>
        </w:rPr>
        <w:t xml:space="preserve"> по 5 мл сиропа 4-5р/день.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  <w:lang w:val="ru-RU"/>
        </w:rPr>
      </w:pPr>
      <w:r w:rsidRPr="009A1D87">
        <w:rPr>
          <w:sz w:val="28"/>
          <w:szCs w:val="28"/>
        </w:rPr>
        <w:t>Форм</w:t>
      </w:r>
      <w:r w:rsidRPr="009A1D87">
        <w:rPr>
          <w:sz w:val="28"/>
          <w:szCs w:val="28"/>
          <w:lang w:val="ru-RU"/>
        </w:rPr>
        <w:t>ы</w:t>
      </w:r>
      <w:r w:rsidRPr="009A1D87">
        <w:rPr>
          <w:sz w:val="28"/>
          <w:szCs w:val="28"/>
        </w:rPr>
        <w:t xml:space="preserve"> выпуска</w:t>
      </w:r>
      <w:r w:rsidRPr="009A1D87">
        <w:rPr>
          <w:b w:val="0"/>
          <w:sz w:val="28"/>
          <w:szCs w:val="28"/>
          <w:lang w:val="ru-RU"/>
        </w:rPr>
        <w:t xml:space="preserve">: 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  <w:lang w:val="ru-RU"/>
        </w:rPr>
      </w:pPr>
      <w:r w:rsidRPr="009A1D87">
        <w:rPr>
          <w:b w:val="0"/>
          <w:sz w:val="28"/>
          <w:szCs w:val="28"/>
          <w:lang w:val="ru-RU"/>
        </w:rPr>
        <w:t xml:space="preserve">- таблетки, покрытые оболочкой по 10мг и 20 мг №30 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  <w:lang w:val="ru-RU"/>
        </w:rPr>
      </w:pPr>
      <w:r w:rsidRPr="009A1D87">
        <w:rPr>
          <w:b w:val="0"/>
          <w:sz w:val="28"/>
          <w:szCs w:val="28"/>
          <w:lang w:val="ru-RU"/>
        </w:rPr>
        <w:t>- сироп для приема внутрь по 10мг/5м во флаконе 125мл</w:t>
      </w:r>
    </w:p>
    <w:p w:rsidR="002B4AC6" w:rsidRPr="009A1D87" w:rsidRDefault="002B4AC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7F7F7"/>
        </w:rPr>
      </w:pPr>
      <w:r w:rsidRPr="009A1D87">
        <w:rPr>
          <w:b/>
          <w:sz w:val="28"/>
          <w:szCs w:val="28"/>
        </w:rPr>
        <w:t>Условия отпуска</w:t>
      </w:r>
      <w:r w:rsidRPr="009A1D87">
        <w:rPr>
          <w:sz w:val="28"/>
          <w:szCs w:val="28"/>
        </w:rPr>
        <w:t>: без рецепта</w:t>
      </w:r>
      <w:r w:rsidRPr="009A1D87">
        <w:rPr>
          <w:sz w:val="28"/>
          <w:szCs w:val="28"/>
          <w:shd w:val="clear" w:color="auto" w:fill="F7F7F7"/>
        </w:rPr>
        <w:t>.</w:t>
      </w:r>
    </w:p>
    <w:p w:rsidR="002B4AC6" w:rsidRPr="009A1D87" w:rsidRDefault="002B4AC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7F7F7"/>
        </w:rPr>
      </w:pPr>
    </w:p>
    <w:p w:rsidR="002B4AC6" w:rsidRPr="009A1D87" w:rsidRDefault="002B4AC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rStyle w:val="ae"/>
          <w:b/>
          <w:bCs/>
          <w:i w:val="0"/>
          <w:sz w:val="28"/>
          <w:szCs w:val="28"/>
        </w:rPr>
        <w:t>Противокашлевые препараты периферического действия</w:t>
      </w:r>
      <w:r w:rsidRPr="009A1D87">
        <w:rPr>
          <w:rStyle w:val="ae"/>
          <w:bCs/>
          <w:i w:val="0"/>
          <w:sz w:val="28"/>
          <w:szCs w:val="28"/>
        </w:rPr>
        <w:t xml:space="preserve"> </w:t>
      </w:r>
      <w:r w:rsidRPr="009A1D87">
        <w:rPr>
          <w:sz w:val="28"/>
          <w:szCs w:val="28"/>
        </w:rPr>
        <w:t xml:space="preserve">угнетают кашлевой рефлекс за счет снижения чувствительности рецепторов нервных окончаний блуждающего нерва, расположенных в органах дыхания. </w:t>
      </w:r>
    </w:p>
    <w:p w:rsidR="002B4AC6" w:rsidRDefault="002B4AC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По выраженности терапевтического эффекта данные лекарственные средства значительно уступают препаратам центрального действия</w:t>
      </w:r>
      <w:r w:rsidR="00BE78DF">
        <w:rPr>
          <w:sz w:val="28"/>
          <w:szCs w:val="28"/>
        </w:rPr>
        <w:t xml:space="preserve"> (</w:t>
      </w:r>
      <w:proofErr w:type="spellStart"/>
      <w:r w:rsidR="00BE78DF">
        <w:rPr>
          <w:sz w:val="28"/>
          <w:szCs w:val="28"/>
        </w:rPr>
        <w:t>бутамирату</w:t>
      </w:r>
      <w:proofErr w:type="spellEnd"/>
      <w:r w:rsidR="00BE78DF">
        <w:rPr>
          <w:sz w:val="28"/>
          <w:szCs w:val="28"/>
        </w:rPr>
        <w:t xml:space="preserve"> и </w:t>
      </w:r>
      <w:proofErr w:type="spellStart"/>
      <w:r w:rsidR="00BE78DF">
        <w:rPr>
          <w:sz w:val="28"/>
          <w:szCs w:val="28"/>
        </w:rPr>
        <w:t>окселадину</w:t>
      </w:r>
      <w:proofErr w:type="spellEnd"/>
      <w:r w:rsidR="00BE78DF">
        <w:rPr>
          <w:sz w:val="28"/>
          <w:szCs w:val="28"/>
        </w:rPr>
        <w:t>)</w:t>
      </w:r>
      <w:r w:rsidRPr="009A1D87">
        <w:rPr>
          <w:sz w:val="28"/>
          <w:szCs w:val="28"/>
        </w:rPr>
        <w:t>.</w:t>
      </w:r>
    </w:p>
    <w:p w:rsidR="009C1D16" w:rsidRDefault="009C1D16" w:rsidP="009C1D16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2070A7" w:rsidRPr="009C1D16" w:rsidRDefault="009C1D1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Леводропропизин</w:t>
      </w:r>
      <w:proofErr w:type="spellEnd"/>
      <w:r w:rsidRPr="009C1D16">
        <w:rPr>
          <w:b/>
          <w:sz w:val="28"/>
          <w:szCs w:val="28"/>
        </w:rPr>
        <w:t xml:space="preserve"> (МНН)</w:t>
      </w:r>
      <w:r>
        <w:rPr>
          <w:b/>
          <w:sz w:val="28"/>
          <w:szCs w:val="28"/>
        </w:rPr>
        <w:t xml:space="preserve"> (ТН </w:t>
      </w:r>
      <w:proofErr w:type="spellStart"/>
      <w:r>
        <w:rPr>
          <w:b/>
          <w:sz w:val="28"/>
          <w:szCs w:val="28"/>
        </w:rPr>
        <w:t>левопронт</w:t>
      </w:r>
      <w:proofErr w:type="spellEnd"/>
      <w:r w:rsidRPr="009A1D87">
        <w:rPr>
          <w:b/>
          <w:sz w:val="28"/>
          <w:szCs w:val="28"/>
        </w:rPr>
        <w:t>)</w:t>
      </w:r>
    </w:p>
    <w:p w:rsidR="002070A7" w:rsidRPr="00E62D42" w:rsidRDefault="002070A7" w:rsidP="009C1D1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2D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2029E5E" wp14:editId="09823E04">
            <wp:extent cx="4099560" cy="3106568"/>
            <wp:effectExtent l="0" t="0" r="0" b="0"/>
            <wp:docPr id="8" name="Рисунок 8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583" cy="3111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0A7" w:rsidRPr="009C1D16" w:rsidRDefault="002070A7" w:rsidP="000F1EFA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Рис.</w:t>
      </w:r>
      <w:r w:rsidR="000F1EFA"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Левопронт</w:t>
      </w:r>
      <w:proofErr w:type="spellEnd"/>
      <w:r w:rsid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сироп 100 мл</w:t>
      </w:r>
    </w:p>
    <w:p w:rsidR="002070A7" w:rsidRDefault="002070A7" w:rsidP="002070A7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70A7" w:rsidRDefault="002070A7" w:rsidP="002070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Описание: 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прозрачный бесцветный раствор с характерным вишневым запахом, сладковатым вкусом.</w:t>
      </w:r>
    </w:p>
    <w:p w:rsidR="000F1EFA" w:rsidRPr="00E62D42" w:rsidRDefault="000F1EFA" w:rsidP="000F1EFA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0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Показания к применению:</w:t>
      </w:r>
      <w:r w:rsidRPr="000F1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Симптоматическое лечение сухого (непродуктивного) кашля различной этиологии, в том числе после перенесенных инфекций, ОРВИ</w:t>
      </w:r>
      <w:r w:rsidR="00BE78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0A7" w:rsidRPr="008543EE" w:rsidRDefault="002070A7" w:rsidP="002070A7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Противопоказания: 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твительность, 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заболевания, связанные с повы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шенной выработкой слизи, беременность,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грудного вскармливания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возраст (дети до 2 лет).</w:t>
      </w:r>
    </w:p>
    <w:p w:rsidR="002070A7" w:rsidRPr="00E62D42" w:rsidRDefault="002070A7" w:rsidP="002070A7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2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 пр</w:t>
      </w:r>
      <w:r w:rsidR="00BE78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именения:</w:t>
      </w:r>
    </w:p>
    <w:p w:rsidR="002070A7" w:rsidRPr="00E62D42" w:rsidRDefault="002070A7" w:rsidP="002070A7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Внутрь. Взрослые и дети бо</w:t>
      </w:r>
      <w:r w:rsidR="009C1D1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30 кг: по 10 мл сиропа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трех раз в день с промежутками не менее 6 часов.</w:t>
      </w:r>
      <w:r w:rsidR="009C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от 2</w:t>
      </w:r>
      <w:r w:rsidR="009C1D16">
        <w:rPr>
          <w:rFonts w:ascii="Times New Roman" w:eastAsia="Times New Roman" w:hAnsi="Times New Roman" w:cs="Times New Roman"/>
          <w:sz w:val="28"/>
          <w:szCs w:val="28"/>
          <w:lang w:eastAsia="ru-RU"/>
        </w:rPr>
        <w:t>0 до 30 кг: по 5 мл сиропа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трех раз в день </w:t>
      </w:r>
      <w:r w:rsidR="009C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промежутками не менее 6 часов. 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от 1</w:t>
      </w:r>
      <w:r w:rsidR="009C1D16">
        <w:rPr>
          <w:rFonts w:ascii="Times New Roman" w:eastAsia="Times New Roman" w:hAnsi="Times New Roman" w:cs="Times New Roman"/>
          <w:sz w:val="28"/>
          <w:szCs w:val="28"/>
          <w:lang w:eastAsia="ru-RU"/>
        </w:rPr>
        <w:t>0 до 20 кг: по 3 мл сиропа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трех раз в день с промежутками не менее 6 часов.</w:t>
      </w:r>
    </w:p>
    <w:p w:rsidR="002070A7" w:rsidRDefault="002070A7" w:rsidP="002070A7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Препарат следует принимать</w:t>
      </w:r>
      <w:r w:rsidR="009C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перерыве между едой. Курс не более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дней. </w:t>
      </w:r>
    </w:p>
    <w:p w:rsidR="009C1D16" w:rsidRPr="00BE78DF" w:rsidRDefault="009C1D16" w:rsidP="009C1D1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2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выпуска</w:t>
      </w:r>
      <w:r w:rsidR="00BE78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BE78DF" w:rsidRPr="00BE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BE78DF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ироп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мг/мл по 1</w:t>
      </w:r>
      <w:r w:rsidR="00BE78D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BE7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мл.</w:t>
      </w:r>
    </w:p>
    <w:p w:rsidR="009C1D16" w:rsidRPr="009A1D87" w:rsidRDefault="009C1D16" w:rsidP="009C1D16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  <w:shd w:val="clear" w:color="auto" w:fill="F7F7F7"/>
        </w:rPr>
      </w:pPr>
      <w:r w:rsidRPr="009A1D87">
        <w:rPr>
          <w:b/>
          <w:sz w:val="28"/>
          <w:szCs w:val="28"/>
        </w:rPr>
        <w:t>Условия отпуска</w:t>
      </w:r>
      <w:r w:rsidRPr="009A1D87">
        <w:rPr>
          <w:sz w:val="28"/>
          <w:szCs w:val="28"/>
        </w:rPr>
        <w:t>: без рецепта</w:t>
      </w:r>
      <w:r w:rsidRPr="009A1D87">
        <w:rPr>
          <w:sz w:val="28"/>
          <w:szCs w:val="28"/>
          <w:shd w:val="clear" w:color="auto" w:fill="F7F7F7"/>
        </w:rPr>
        <w:t>.</w:t>
      </w:r>
    </w:p>
    <w:p w:rsidR="002B4AC6" w:rsidRPr="009A1D87" w:rsidRDefault="002B4AC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2B4AC6" w:rsidRDefault="002B4AC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proofErr w:type="spellStart"/>
      <w:r w:rsidRPr="009C1D16">
        <w:rPr>
          <w:b/>
          <w:sz w:val="28"/>
          <w:szCs w:val="28"/>
        </w:rPr>
        <w:t>Преноксдиазин</w:t>
      </w:r>
      <w:proofErr w:type="spellEnd"/>
      <w:r w:rsidRPr="009C1D16">
        <w:rPr>
          <w:b/>
          <w:sz w:val="28"/>
          <w:szCs w:val="28"/>
        </w:rPr>
        <w:t xml:space="preserve"> (МНН)</w:t>
      </w:r>
      <w:r w:rsidRPr="009A1D87">
        <w:rPr>
          <w:b/>
          <w:sz w:val="28"/>
          <w:szCs w:val="28"/>
        </w:rPr>
        <w:t xml:space="preserve"> (ТН </w:t>
      </w:r>
      <w:proofErr w:type="spellStart"/>
      <w:r w:rsidRPr="009A1D87">
        <w:rPr>
          <w:b/>
          <w:sz w:val="28"/>
          <w:szCs w:val="28"/>
        </w:rPr>
        <w:t>либексин</w:t>
      </w:r>
      <w:proofErr w:type="spellEnd"/>
      <w:r w:rsidRPr="009A1D87">
        <w:rPr>
          <w:b/>
          <w:sz w:val="28"/>
          <w:szCs w:val="28"/>
        </w:rPr>
        <w:t>)</w:t>
      </w:r>
    </w:p>
    <w:p w:rsidR="009C1D16" w:rsidRPr="009A1D87" w:rsidRDefault="009C1D1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2B4AC6" w:rsidRDefault="009A1D87" w:rsidP="009C1D16">
      <w:pPr>
        <w:pStyle w:val="opispole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DFAFFF6" wp14:editId="42398673">
            <wp:extent cx="3276600" cy="2083228"/>
            <wp:effectExtent l="0" t="0" r="0" b="0"/>
            <wp:docPr id="6" name="Рисунок 6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1062" cy="208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EFA" w:rsidRPr="009C1D16" w:rsidRDefault="000F1EFA" w:rsidP="000F1EFA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Рис.5 </w:t>
      </w:r>
      <w:proofErr w:type="spellStart"/>
      <w:r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Либексин</w:t>
      </w:r>
      <w:proofErr w:type="spellEnd"/>
      <w:r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таблетки по 100 мг № 20</w:t>
      </w:r>
    </w:p>
    <w:p w:rsidR="000F1EFA" w:rsidRPr="009A1D87" w:rsidRDefault="000F1EFA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</w:p>
    <w:p w:rsidR="002B4AC6" w:rsidRPr="009A1D87" w:rsidRDefault="002B4AC6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9A1D87">
        <w:rPr>
          <w:b/>
          <w:sz w:val="28"/>
          <w:szCs w:val="28"/>
        </w:rPr>
        <w:t>Фармакологические эффекты</w:t>
      </w:r>
      <w:r w:rsidR="009C1D16">
        <w:rPr>
          <w:b/>
          <w:sz w:val="28"/>
          <w:szCs w:val="28"/>
        </w:rPr>
        <w:t xml:space="preserve"> </w:t>
      </w:r>
      <w:proofErr w:type="spellStart"/>
      <w:r w:rsidR="009C1D16">
        <w:rPr>
          <w:b/>
          <w:sz w:val="28"/>
          <w:szCs w:val="28"/>
        </w:rPr>
        <w:t>либексина</w:t>
      </w:r>
      <w:proofErr w:type="spellEnd"/>
      <w:r w:rsidRPr="009A1D87">
        <w:rPr>
          <w:b/>
          <w:sz w:val="28"/>
          <w:szCs w:val="28"/>
        </w:rPr>
        <w:t>:</w:t>
      </w:r>
    </w:p>
    <w:p w:rsidR="002B4AC6" w:rsidRPr="009A1D87" w:rsidRDefault="002B4AC6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- местное анестезирующее действие - уменьшает раздражимос</w:t>
      </w:r>
      <w:r w:rsidR="00BE78DF">
        <w:rPr>
          <w:sz w:val="28"/>
          <w:szCs w:val="28"/>
        </w:rPr>
        <w:t>ть периферических кашлевых</w:t>
      </w:r>
      <w:r w:rsidRPr="009A1D87">
        <w:rPr>
          <w:sz w:val="28"/>
          <w:szCs w:val="28"/>
        </w:rPr>
        <w:t xml:space="preserve"> рецепторов дыхательных путей</w:t>
      </w:r>
      <w:r w:rsidR="00BE78DF">
        <w:rPr>
          <w:sz w:val="28"/>
          <w:szCs w:val="28"/>
        </w:rPr>
        <w:t>;</w:t>
      </w:r>
    </w:p>
    <w:p w:rsidR="002B4AC6" w:rsidRPr="009A1D87" w:rsidRDefault="002B4AC6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 xml:space="preserve">- </w:t>
      </w:r>
      <w:proofErr w:type="spellStart"/>
      <w:r w:rsidRPr="009A1D87">
        <w:rPr>
          <w:sz w:val="28"/>
          <w:szCs w:val="28"/>
        </w:rPr>
        <w:t>бронхорасширяющее</w:t>
      </w:r>
      <w:proofErr w:type="spellEnd"/>
      <w:r w:rsidRPr="009A1D87">
        <w:rPr>
          <w:sz w:val="28"/>
          <w:szCs w:val="28"/>
        </w:rPr>
        <w:t xml:space="preserve"> действие - подавление рецепторов растяжения, принимающих участие в кашлевом рефлексе</w:t>
      </w:r>
      <w:r w:rsidR="009C1D16">
        <w:rPr>
          <w:sz w:val="28"/>
          <w:szCs w:val="28"/>
        </w:rPr>
        <w:t>;</w:t>
      </w:r>
    </w:p>
    <w:p w:rsidR="002B4AC6" w:rsidRPr="009A1D87" w:rsidRDefault="002B4AC6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 xml:space="preserve">- снижения активности дыхательного </w:t>
      </w:r>
      <w:r w:rsidR="009C1D16">
        <w:rPr>
          <w:sz w:val="28"/>
          <w:szCs w:val="28"/>
        </w:rPr>
        <w:t>центра (без угнетения дыхания);</w:t>
      </w:r>
    </w:p>
    <w:p w:rsidR="002B4AC6" w:rsidRPr="009A1D87" w:rsidRDefault="002B4AC6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- противокашлевой эффект препарата равен таковому у кодеина</w:t>
      </w:r>
      <w:r w:rsidR="009C1D16">
        <w:rPr>
          <w:sz w:val="28"/>
          <w:szCs w:val="28"/>
        </w:rPr>
        <w:t>;</w:t>
      </w:r>
    </w:p>
    <w:p w:rsidR="009C1D16" w:rsidRPr="009A1D87" w:rsidRDefault="002B4AC6" w:rsidP="00E62D42">
      <w:pPr>
        <w:pStyle w:val="opispoleabz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- не вызывает привыкания и лекарственной зависимости</w:t>
      </w:r>
      <w:r w:rsidR="009C1D16">
        <w:rPr>
          <w:sz w:val="28"/>
          <w:szCs w:val="28"/>
        </w:rPr>
        <w:t>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  <w:lang w:val="ru-RU"/>
        </w:rPr>
      </w:pPr>
      <w:r w:rsidRPr="009A1D87">
        <w:rPr>
          <w:sz w:val="28"/>
          <w:szCs w:val="28"/>
        </w:rPr>
        <w:t xml:space="preserve">Показания </w:t>
      </w:r>
    </w:p>
    <w:p w:rsidR="002B4AC6" w:rsidRPr="009A1D87" w:rsidRDefault="002B4AC6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Сухой кашель, ночной кашель у больных с сердечной недостаточностью, подготовка пациентов к бронхоскопическому исследованию.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</w:rPr>
      </w:pPr>
      <w:r w:rsidRPr="009A1D87">
        <w:rPr>
          <w:sz w:val="28"/>
          <w:szCs w:val="28"/>
        </w:rPr>
        <w:lastRenderedPageBreak/>
        <w:t>Противопоказания</w:t>
      </w:r>
    </w:p>
    <w:p w:rsidR="002B4AC6" w:rsidRPr="009A1D87" w:rsidRDefault="002B4AC6" w:rsidP="00E62D42">
      <w:pPr>
        <w:pStyle w:val="bullet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Гиперчувствительность, заболевания, связанные с обильной бронхиальной секрецией, состояние после ингаляционного наркоза.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</w:rPr>
      </w:pPr>
      <w:r w:rsidRPr="009A1D87">
        <w:rPr>
          <w:sz w:val="28"/>
          <w:szCs w:val="28"/>
        </w:rPr>
        <w:t>Побочные действия</w:t>
      </w:r>
    </w:p>
    <w:p w:rsidR="002B4AC6" w:rsidRPr="009A1D87" w:rsidRDefault="002B4AC6" w:rsidP="00E62D42">
      <w:pPr>
        <w:pStyle w:val="opispoleabz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Кожная сыпь, ангионевротический отек, сухость во рту, анестезия (временное онемение и потеря чувствительности) слизистой оболочки полости рта, боль в желудке, запор, тошнота.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</w:rPr>
      </w:pPr>
      <w:r w:rsidRPr="009A1D87">
        <w:rPr>
          <w:sz w:val="28"/>
          <w:szCs w:val="28"/>
        </w:rPr>
        <w:t>Способ применения</w:t>
      </w:r>
    </w:p>
    <w:p w:rsidR="002B4AC6" w:rsidRPr="009A1D87" w:rsidRDefault="002B4AC6" w:rsidP="00E62D42">
      <w:pPr>
        <w:pStyle w:val="opispoleabz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Взрослым, внутрь по 1 табл. 3–4 раза в день. Максимальная суточная доза для взрослых — 900 мг (9 табл.). Таблетки глотать, не разжевывать.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  <w:lang w:val="ru-RU"/>
        </w:rPr>
      </w:pPr>
      <w:r w:rsidRPr="009A1D87">
        <w:rPr>
          <w:sz w:val="28"/>
          <w:szCs w:val="28"/>
        </w:rPr>
        <w:t>Форма выпуска</w:t>
      </w:r>
      <w:r w:rsidRPr="009A1D87">
        <w:rPr>
          <w:b w:val="0"/>
          <w:sz w:val="28"/>
          <w:szCs w:val="28"/>
          <w:lang w:val="ru-RU"/>
        </w:rPr>
        <w:t>: таблетки по 100 мг №20.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  <w:lang w:val="ru-RU"/>
        </w:rPr>
      </w:pPr>
      <w:r w:rsidRPr="009A1D87">
        <w:rPr>
          <w:sz w:val="28"/>
          <w:szCs w:val="28"/>
        </w:rPr>
        <w:t>Условия отпуска</w:t>
      </w:r>
      <w:r w:rsidRPr="009A1D87">
        <w:rPr>
          <w:b w:val="0"/>
          <w:sz w:val="28"/>
          <w:szCs w:val="28"/>
          <w:lang w:val="ru-RU"/>
        </w:rPr>
        <w:t>: без рецепта.</w:t>
      </w:r>
    </w:p>
    <w:p w:rsidR="002B4AC6" w:rsidRPr="009A1D87" w:rsidRDefault="002B4AC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9C1D16" w:rsidRDefault="002B4AC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proofErr w:type="spellStart"/>
      <w:r w:rsidRPr="009C1D16">
        <w:rPr>
          <w:b/>
          <w:sz w:val="28"/>
          <w:szCs w:val="28"/>
        </w:rPr>
        <w:t>Ренгалин</w:t>
      </w:r>
      <w:proofErr w:type="spellEnd"/>
      <w:r w:rsidRPr="009C1D16">
        <w:rPr>
          <w:b/>
          <w:sz w:val="28"/>
          <w:szCs w:val="28"/>
        </w:rPr>
        <w:t xml:space="preserve"> </w:t>
      </w:r>
      <w:r w:rsidR="009C1D16">
        <w:rPr>
          <w:b/>
          <w:sz w:val="28"/>
          <w:szCs w:val="28"/>
        </w:rPr>
        <w:t>(ТН)</w:t>
      </w:r>
    </w:p>
    <w:p w:rsidR="002B4AC6" w:rsidRPr="009A1D87" w:rsidRDefault="009C1D16" w:rsidP="00E62D4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Действующие вещества:</w:t>
      </w:r>
      <w:r w:rsidR="000F1EFA" w:rsidRPr="009A1D87">
        <w:rPr>
          <w:sz w:val="28"/>
          <w:szCs w:val="28"/>
        </w:rPr>
        <w:t xml:space="preserve"> </w:t>
      </w:r>
      <w:proofErr w:type="spellStart"/>
      <w:r w:rsidR="000F1EFA" w:rsidRPr="009A1D87">
        <w:rPr>
          <w:sz w:val="28"/>
          <w:szCs w:val="28"/>
        </w:rPr>
        <w:t>аффинно</w:t>
      </w:r>
      <w:proofErr w:type="spellEnd"/>
      <w:r w:rsidR="000F1EFA" w:rsidRPr="009A1D87">
        <w:rPr>
          <w:sz w:val="28"/>
          <w:szCs w:val="28"/>
        </w:rPr>
        <w:t xml:space="preserve"> очищенные антитела к </w:t>
      </w:r>
      <w:proofErr w:type="spellStart"/>
      <w:r w:rsidR="000F1EFA" w:rsidRPr="009A1D87">
        <w:rPr>
          <w:sz w:val="28"/>
          <w:szCs w:val="28"/>
        </w:rPr>
        <w:t>брадикинину</w:t>
      </w:r>
      <w:proofErr w:type="spellEnd"/>
      <w:r w:rsidR="000F1EFA" w:rsidRPr="009A1D87">
        <w:rPr>
          <w:sz w:val="28"/>
          <w:szCs w:val="28"/>
        </w:rPr>
        <w:t xml:space="preserve">, </w:t>
      </w:r>
      <w:proofErr w:type="spellStart"/>
      <w:r w:rsidR="000F1EFA" w:rsidRPr="009A1D87">
        <w:rPr>
          <w:sz w:val="28"/>
          <w:szCs w:val="28"/>
        </w:rPr>
        <w:t>аффинно</w:t>
      </w:r>
      <w:proofErr w:type="spellEnd"/>
      <w:r w:rsidR="000F1EFA" w:rsidRPr="009A1D87">
        <w:rPr>
          <w:sz w:val="28"/>
          <w:szCs w:val="28"/>
        </w:rPr>
        <w:t xml:space="preserve"> очищенные антитела к морфину, </w:t>
      </w:r>
      <w:proofErr w:type="spellStart"/>
      <w:r w:rsidR="000F1EFA" w:rsidRPr="009A1D87">
        <w:rPr>
          <w:sz w:val="28"/>
          <w:szCs w:val="28"/>
        </w:rPr>
        <w:t>аффинно</w:t>
      </w:r>
      <w:proofErr w:type="spellEnd"/>
      <w:r w:rsidR="000F1EFA" w:rsidRPr="009A1D87">
        <w:rPr>
          <w:sz w:val="28"/>
          <w:szCs w:val="28"/>
        </w:rPr>
        <w:t xml:space="preserve"> очищенные антитела к гистамину</w:t>
      </w:r>
      <w:r w:rsidR="00BE78DF">
        <w:rPr>
          <w:sz w:val="28"/>
          <w:szCs w:val="28"/>
        </w:rPr>
        <w:t>.</w:t>
      </w:r>
    </w:p>
    <w:p w:rsidR="002B4AC6" w:rsidRPr="009A1D87" w:rsidRDefault="009A1D87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F9E6C3A" wp14:editId="7F3309F5">
            <wp:extent cx="3794760" cy="2831910"/>
            <wp:effectExtent l="0" t="0" r="0" b="6985"/>
            <wp:docPr id="2" name="Рисунок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919" cy="2834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EFA" w:rsidRPr="009C1D16" w:rsidRDefault="000F1EFA" w:rsidP="000F1EFA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Рис.6 </w:t>
      </w:r>
      <w:proofErr w:type="spellStart"/>
      <w:r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Ренгалин</w:t>
      </w:r>
      <w:proofErr w:type="spellEnd"/>
      <w:r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раствор для приема в</w:t>
      </w:r>
      <w:r w:rsid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нутрь 100 мл и </w:t>
      </w:r>
      <w:proofErr w:type="spellStart"/>
      <w:r w:rsid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Ренгалин</w:t>
      </w:r>
      <w:proofErr w:type="spellEnd"/>
      <w:r w:rsid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табл</w:t>
      </w:r>
      <w:proofErr w:type="spellEnd"/>
      <w:r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№ 20</w:t>
      </w:r>
    </w:p>
    <w:p w:rsidR="002B4AC6" w:rsidRPr="000F1EFA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  <w:lang w:val="ru-RU"/>
        </w:rPr>
      </w:pPr>
      <w:r w:rsidRPr="009A1D87">
        <w:rPr>
          <w:b w:val="0"/>
          <w:sz w:val="28"/>
          <w:szCs w:val="28"/>
        </w:rPr>
        <w:br/>
      </w:r>
      <w:r w:rsidR="000F1EFA">
        <w:rPr>
          <w:sz w:val="28"/>
          <w:szCs w:val="28"/>
          <w:lang w:val="ru-RU"/>
        </w:rPr>
        <w:t>Фармакологические эффекты</w:t>
      </w:r>
      <w:r w:rsidR="009C1D16">
        <w:rPr>
          <w:sz w:val="28"/>
          <w:szCs w:val="28"/>
          <w:lang w:val="ru-RU"/>
        </w:rPr>
        <w:t xml:space="preserve"> </w:t>
      </w:r>
      <w:proofErr w:type="spellStart"/>
      <w:r w:rsidR="009C1D16">
        <w:rPr>
          <w:sz w:val="28"/>
          <w:szCs w:val="28"/>
          <w:lang w:val="ru-RU"/>
        </w:rPr>
        <w:t>ренгалина</w:t>
      </w:r>
      <w:proofErr w:type="spellEnd"/>
      <w:r w:rsidR="009C1D16">
        <w:rPr>
          <w:sz w:val="28"/>
          <w:szCs w:val="28"/>
          <w:lang w:val="ru-RU"/>
        </w:rPr>
        <w:t>:</w:t>
      </w:r>
    </w:p>
    <w:p w:rsidR="002B4AC6" w:rsidRPr="009A1D87" w:rsidRDefault="002B4AC6" w:rsidP="00E62D42">
      <w:pPr>
        <w:pStyle w:val="opispoleabz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 xml:space="preserve">- оказывает противокашлевое действие, противовоспалительное, </w:t>
      </w:r>
      <w:proofErr w:type="spellStart"/>
      <w:r w:rsidRPr="009A1D87">
        <w:rPr>
          <w:sz w:val="28"/>
          <w:szCs w:val="28"/>
        </w:rPr>
        <w:t>противоотечное</w:t>
      </w:r>
      <w:proofErr w:type="spellEnd"/>
      <w:r w:rsidRPr="009A1D87">
        <w:rPr>
          <w:sz w:val="28"/>
          <w:szCs w:val="28"/>
        </w:rPr>
        <w:t>, антиаллергическое, спазмолитиче</w:t>
      </w:r>
      <w:r w:rsidR="00BE78DF">
        <w:rPr>
          <w:sz w:val="28"/>
          <w:szCs w:val="28"/>
        </w:rPr>
        <w:t>ское и анальгезирующее действие;</w:t>
      </w:r>
    </w:p>
    <w:p w:rsidR="002B4AC6" w:rsidRPr="009A1D87" w:rsidRDefault="002B4AC6" w:rsidP="00E62D42">
      <w:pPr>
        <w:pStyle w:val="opispoleabz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- не вызывает угнетения дыхания, лекарственной зависимости, не обладает снотворным действием</w:t>
      </w:r>
      <w:r w:rsidR="00BE78DF">
        <w:rPr>
          <w:sz w:val="28"/>
          <w:szCs w:val="28"/>
        </w:rPr>
        <w:t>;</w:t>
      </w:r>
    </w:p>
    <w:p w:rsidR="002B4AC6" w:rsidRPr="009A1D87" w:rsidRDefault="002B4AC6" w:rsidP="00E62D42">
      <w:pPr>
        <w:pStyle w:val="opispoleabz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lastRenderedPageBreak/>
        <w:t xml:space="preserve">- купирует системные и местные симптомы аллергических реакций за счет влияния на синтез и высвобождение гистамина и </w:t>
      </w:r>
      <w:proofErr w:type="spellStart"/>
      <w:r w:rsidRPr="009A1D87">
        <w:rPr>
          <w:sz w:val="28"/>
          <w:szCs w:val="28"/>
        </w:rPr>
        <w:t>брадикинина</w:t>
      </w:r>
      <w:proofErr w:type="spellEnd"/>
      <w:r w:rsidRPr="009A1D87">
        <w:rPr>
          <w:sz w:val="28"/>
          <w:szCs w:val="28"/>
        </w:rPr>
        <w:t xml:space="preserve"> из тучных клеток</w:t>
      </w:r>
      <w:r w:rsidR="009C1D16">
        <w:rPr>
          <w:sz w:val="28"/>
          <w:szCs w:val="28"/>
        </w:rPr>
        <w:t>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  <w:lang w:val="ru-RU"/>
        </w:rPr>
      </w:pPr>
      <w:r w:rsidRPr="009A1D87">
        <w:rPr>
          <w:sz w:val="28"/>
          <w:szCs w:val="28"/>
        </w:rPr>
        <w:t xml:space="preserve">Показания </w:t>
      </w:r>
    </w:p>
    <w:p w:rsidR="002B4AC6" w:rsidRPr="009A1D87" w:rsidRDefault="002B4AC6" w:rsidP="00E62D42">
      <w:pPr>
        <w:pStyle w:val="bullet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 xml:space="preserve">- острые и хронические заболевания дыхательных путей, сопровождающиеся кашлем и </w:t>
      </w:r>
      <w:proofErr w:type="spellStart"/>
      <w:r w:rsidRPr="009A1D87">
        <w:rPr>
          <w:sz w:val="28"/>
          <w:szCs w:val="28"/>
        </w:rPr>
        <w:t>бронхоспазмом</w:t>
      </w:r>
      <w:proofErr w:type="spellEnd"/>
      <w:r w:rsidR="00BE78DF">
        <w:rPr>
          <w:sz w:val="28"/>
          <w:szCs w:val="28"/>
        </w:rPr>
        <w:t>;</w:t>
      </w:r>
    </w:p>
    <w:p w:rsidR="002B4AC6" w:rsidRPr="009A1D87" w:rsidRDefault="002B4AC6" w:rsidP="00E62D42">
      <w:pPr>
        <w:pStyle w:val="bullet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- продуктивный и непродуктивный кашель при гриппе и</w:t>
      </w:r>
      <w:r w:rsidRPr="009A1D87">
        <w:rPr>
          <w:rStyle w:val="apple-converted-space"/>
          <w:sz w:val="28"/>
          <w:szCs w:val="28"/>
        </w:rPr>
        <w:t> </w:t>
      </w:r>
      <w:r w:rsidRPr="009A1D87">
        <w:rPr>
          <w:rStyle w:val="sokr"/>
          <w:sz w:val="28"/>
          <w:szCs w:val="28"/>
          <w:bdr w:val="none" w:sz="0" w:space="0" w:color="auto" w:frame="1"/>
        </w:rPr>
        <w:t>ОРВИ</w:t>
      </w:r>
      <w:r w:rsidRPr="009A1D87">
        <w:rPr>
          <w:sz w:val="28"/>
          <w:szCs w:val="28"/>
        </w:rPr>
        <w:t xml:space="preserve"> и инфекционно-воспалительных и аллергических заболеваниях верхних и нижних дыхательных путей</w:t>
      </w:r>
      <w:r w:rsidR="00BE78DF">
        <w:rPr>
          <w:sz w:val="28"/>
          <w:szCs w:val="28"/>
        </w:rPr>
        <w:t>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</w:rPr>
      </w:pPr>
      <w:r w:rsidRPr="009A1D87">
        <w:rPr>
          <w:sz w:val="28"/>
          <w:szCs w:val="28"/>
        </w:rPr>
        <w:t>Противопоказания</w:t>
      </w:r>
      <w:r w:rsidRPr="009A1D87">
        <w:rPr>
          <w:sz w:val="28"/>
          <w:szCs w:val="28"/>
          <w:lang w:val="ru-RU"/>
        </w:rPr>
        <w:t xml:space="preserve">: </w:t>
      </w:r>
      <w:r w:rsidRPr="009A1D87">
        <w:rPr>
          <w:b w:val="0"/>
          <w:sz w:val="28"/>
          <w:szCs w:val="28"/>
        </w:rPr>
        <w:t>детский возраст до 3 лет.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  <w:lang w:val="ru-RU"/>
        </w:rPr>
      </w:pPr>
      <w:r w:rsidRPr="009A1D87">
        <w:rPr>
          <w:sz w:val="28"/>
          <w:szCs w:val="28"/>
        </w:rPr>
        <w:t>Побочные действия</w:t>
      </w:r>
      <w:r w:rsidRPr="009A1D87">
        <w:rPr>
          <w:sz w:val="28"/>
          <w:szCs w:val="28"/>
          <w:lang w:val="ru-RU"/>
        </w:rPr>
        <w:t xml:space="preserve">: </w:t>
      </w:r>
      <w:r w:rsidRPr="009A1D87">
        <w:rPr>
          <w:b w:val="0"/>
          <w:sz w:val="28"/>
          <w:szCs w:val="28"/>
          <w:lang w:val="ru-RU"/>
        </w:rPr>
        <w:t>гиперчувствительность.</w:t>
      </w:r>
    </w:p>
    <w:p w:rsidR="002B4AC6" w:rsidRPr="009A1D87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sz w:val="28"/>
          <w:szCs w:val="28"/>
        </w:rPr>
      </w:pPr>
      <w:r w:rsidRPr="009A1D87">
        <w:rPr>
          <w:sz w:val="28"/>
          <w:szCs w:val="28"/>
        </w:rPr>
        <w:t>Способ</w:t>
      </w:r>
      <w:r w:rsidRPr="009A1D87">
        <w:rPr>
          <w:sz w:val="28"/>
          <w:szCs w:val="28"/>
          <w:lang w:val="ru-RU"/>
        </w:rPr>
        <w:t>ы</w:t>
      </w:r>
      <w:r w:rsidRPr="009A1D87">
        <w:rPr>
          <w:sz w:val="28"/>
          <w:szCs w:val="28"/>
        </w:rPr>
        <w:t xml:space="preserve"> применения </w:t>
      </w:r>
    </w:p>
    <w:p w:rsidR="002B4AC6" w:rsidRPr="009A1D87" w:rsidRDefault="002B4AC6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 xml:space="preserve">Таблетку удерживать во рту до полного растворения, а раствор перед проглатыванием следует некоторое время подержать во рту. Разовая доза – 1–2 таблетки или 5–10 мл (1–2 чайные ложки) раствора. Кратность применения – 3 раза в сутки.  </w:t>
      </w:r>
      <w:r w:rsidRPr="009A1D87">
        <w:rPr>
          <w:sz w:val="28"/>
          <w:szCs w:val="28"/>
        </w:rPr>
        <w:br/>
      </w:r>
      <w:r w:rsidRPr="009A1D87">
        <w:rPr>
          <w:b/>
          <w:sz w:val="28"/>
          <w:szCs w:val="28"/>
        </w:rPr>
        <w:t>Формы выпуска</w:t>
      </w:r>
      <w:r w:rsidRPr="009A1D87">
        <w:rPr>
          <w:sz w:val="28"/>
          <w:szCs w:val="28"/>
        </w:rPr>
        <w:t xml:space="preserve">: </w:t>
      </w:r>
    </w:p>
    <w:p w:rsidR="002B4AC6" w:rsidRPr="009A1D87" w:rsidRDefault="002B4AC6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- раствор для приема внутрь 100мл</w:t>
      </w:r>
      <w:r w:rsidR="00BE78DF">
        <w:rPr>
          <w:sz w:val="28"/>
          <w:szCs w:val="28"/>
        </w:rPr>
        <w:t>;</w:t>
      </w:r>
    </w:p>
    <w:p w:rsidR="002B4AC6" w:rsidRPr="009A1D87" w:rsidRDefault="002B4AC6" w:rsidP="00E62D42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sz w:val="28"/>
          <w:szCs w:val="28"/>
        </w:rPr>
        <w:t>- таблетки для рассасывания № 20</w:t>
      </w:r>
      <w:r w:rsidR="00BE78DF">
        <w:rPr>
          <w:sz w:val="28"/>
          <w:szCs w:val="28"/>
        </w:rPr>
        <w:t>.</w:t>
      </w:r>
    </w:p>
    <w:p w:rsidR="002B4AC6" w:rsidRDefault="002B4AC6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</w:rPr>
      </w:pPr>
      <w:r w:rsidRPr="009A1D87">
        <w:rPr>
          <w:sz w:val="28"/>
          <w:szCs w:val="28"/>
        </w:rPr>
        <w:t>Условия отпуска</w:t>
      </w:r>
      <w:r w:rsidRPr="009A1D87">
        <w:rPr>
          <w:b w:val="0"/>
          <w:sz w:val="28"/>
          <w:szCs w:val="28"/>
          <w:lang w:val="ru-RU"/>
        </w:rPr>
        <w:t>: без</w:t>
      </w:r>
      <w:r w:rsidRPr="009A1D87">
        <w:rPr>
          <w:b w:val="0"/>
          <w:sz w:val="28"/>
          <w:szCs w:val="28"/>
        </w:rPr>
        <w:t xml:space="preserve"> рецепта.</w:t>
      </w:r>
    </w:p>
    <w:p w:rsidR="002070A7" w:rsidRDefault="002070A7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</w:rPr>
      </w:pPr>
    </w:p>
    <w:p w:rsidR="009C1D16" w:rsidRPr="009C1D16" w:rsidRDefault="009C1D16" w:rsidP="009C1D1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C1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Бронхотон</w:t>
      </w:r>
      <w:proofErr w:type="spellEnd"/>
      <w:r w:rsidRPr="009C1D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(ТН)</w:t>
      </w:r>
    </w:p>
    <w:p w:rsidR="009C1D16" w:rsidRPr="009C1D16" w:rsidRDefault="009C1D16" w:rsidP="009C1D16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Действующие вещества: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глауцин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эфедри</w:t>
      </w:r>
      <w:r w:rsidR="00BE78DF">
        <w:rPr>
          <w:rFonts w:ascii="Times New Roman" w:eastAsia="Times New Roman" w:hAnsi="Times New Roman" w:cs="Times New Roman"/>
          <w:sz w:val="28"/>
          <w:szCs w:val="28"/>
          <w:lang w:eastAsia="ru-RU"/>
        </w:rPr>
        <w:t>н, масло базилика обыкновенного.</w:t>
      </w:r>
    </w:p>
    <w:p w:rsidR="002070A7" w:rsidRDefault="002070A7" w:rsidP="009C1D16">
      <w:pPr>
        <w:pStyle w:val="2"/>
        <w:shd w:val="clear" w:color="auto" w:fill="FFFFFF"/>
        <w:spacing w:before="0" w:beforeAutospacing="0" w:after="0" w:afterAutospacing="0" w:line="276" w:lineRule="auto"/>
        <w:rPr>
          <w:b w:val="0"/>
          <w:sz w:val="28"/>
          <w:szCs w:val="28"/>
        </w:rPr>
      </w:pPr>
      <w:r w:rsidRPr="00E62D42">
        <w:rPr>
          <w:noProof/>
          <w:sz w:val="28"/>
          <w:szCs w:val="28"/>
          <w:lang w:val="ru-RU" w:eastAsia="ru-RU"/>
        </w:rPr>
        <w:drawing>
          <wp:inline distT="0" distB="0" distL="0" distR="0" wp14:anchorId="47647C82" wp14:editId="750950A7">
            <wp:extent cx="2369820" cy="2369820"/>
            <wp:effectExtent l="0" t="0" r="0" b="0"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EFA" w:rsidRPr="009C1D16" w:rsidRDefault="000F1EFA" w:rsidP="000F1EFA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Рис.</w:t>
      </w:r>
      <w:r w:rsidR="0068153C"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Бронхотон</w:t>
      </w:r>
      <w:proofErr w:type="spellEnd"/>
      <w:r w:rsidRPr="009C1D1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сироп 125 г</w:t>
      </w:r>
    </w:p>
    <w:p w:rsidR="000F1EFA" w:rsidRPr="000F1EFA" w:rsidRDefault="000F1EFA" w:rsidP="00E62D42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  <w:lang w:val="ru-RU"/>
        </w:rPr>
      </w:pPr>
    </w:p>
    <w:p w:rsidR="002070A7" w:rsidRPr="008543EE" w:rsidRDefault="002070A7" w:rsidP="002070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Комбинированное лекарственное средство растительного происхождения. Оказывает противокашлевое и </w:t>
      </w:r>
      <w:proofErr w:type="spellStart"/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бронходилатирующее</w:t>
      </w:r>
      <w:proofErr w:type="spellEnd"/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действие.</w:t>
      </w:r>
    </w:p>
    <w:p w:rsidR="002070A7" w:rsidRPr="008543EE" w:rsidRDefault="002070A7" w:rsidP="002070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543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Глауцина</w:t>
      </w:r>
      <w:proofErr w:type="spellEnd"/>
      <w:r w:rsidRPr="008543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Pr="008543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гидробромид</w:t>
      </w:r>
      <w:proofErr w:type="spellEnd"/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подавляет кашлевой центр, не приводя, однако, к угнетению дыхания, развитию запоров и лекарственной зависимости.</w:t>
      </w:r>
    </w:p>
    <w:p w:rsidR="002070A7" w:rsidRPr="008543EE" w:rsidRDefault="002070A7" w:rsidP="002070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3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Эфедрин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стимулирует дыхание, расширяет бронхи и (за счет сосудосуживающего действия) устраняет отек слизистой оболочки бронхов.</w:t>
      </w:r>
    </w:p>
    <w:p w:rsidR="002070A7" w:rsidRPr="008543EE" w:rsidRDefault="002070A7" w:rsidP="002070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3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Базиликовое масло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 оказывает седативное (слабое), противомикробное и спазмолитическое действие.</w:t>
      </w:r>
    </w:p>
    <w:p w:rsidR="002070A7" w:rsidRPr="008543EE" w:rsidRDefault="000F1EFA" w:rsidP="002070A7">
      <w:pPr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Показания</w:t>
      </w:r>
    </w:p>
    <w:p w:rsidR="002070A7" w:rsidRPr="008543EE" w:rsidRDefault="00CE2C76" w:rsidP="002070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Сухой кашель, бронхит,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трахеобронхит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ХОБЛ, бронхиальная астма, коклюш,</w:t>
      </w:r>
      <w:r w:rsidR="002070A7"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бронхопневмония.</w:t>
      </w:r>
    </w:p>
    <w:p w:rsidR="002070A7" w:rsidRPr="008543EE" w:rsidRDefault="00CE2C76" w:rsidP="002070A7">
      <w:pPr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 применения</w:t>
      </w:r>
    </w:p>
    <w:p w:rsidR="002070A7" w:rsidRPr="00CE2C76" w:rsidRDefault="002070A7" w:rsidP="002070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Внутрь, </w:t>
      </w:r>
      <w:r w:rsidRPr="00CE2C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взрослым</w:t>
      </w:r>
      <w:r w:rsidRP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</w:t>
      </w:r>
      <w:r w:rsid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1 </w:t>
      </w:r>
      <w:proofErr w:type="spellStart"/>
      <w:r w:rsid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ст.л</w:t>
      </w:r>
      <w:proofErr w:type="spellEnd"/>
      <w:r w:rsid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. (15 мл) 3-4 раза/</w:t>
      </w:r>
      <w:proofErr w:type="spellStart"/>
      <w:r w:rsid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</w:t>
      </w:r>
      <w:proofErr w:type="spellEnd"/>
      <w:r w:rsid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.; д</w:t>
      </w:r>
      <w:r w:rsidRPr="00CE2C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етям старше 3 лет</w:t>
      </w:r>
      <w:r w:rsidRP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- 1 </w:t>
      </w:r>
      <w:proofErr w:type="spellStart"/>
      <w:r w:rsidRP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ч.л</w:t>
      </w:r>
      <w:proofErr w:type="spellEnd"/>
      <w:r w:rsidRP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. (5 мл) 3 раза/</w:t>
      </w:r>
      <w:proofErr w:type="spellStart"/>
      <w:r w:rsidRP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</w:t>
      </w:r>
      <w:proofErr w:type="spellEnd"/>
      <w:r w:rsidRP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CE2C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детям старше 10 лет</w:t>
      </w:r>
      <w:r w:rsidRP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- 2 </w:t>
      </w:r>
      <w:proofErr w:type="spellStart"/>
      <w:r w:rsidRP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ч.л</w:t>
      </w:r>
      <w:proofErr w:type="spellEnd"/>
      <w:r w:rsidRP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. 3 раза/</w:t>
      </w:r>
      <w:proofErr w:type="spellStart"/>
      <w:r w:rsidRP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</w:t>
      </w:r>
      <w:proofErr w:type="spellEnd"/>
      <w:r w:rsidRP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0A7" w:rsidRPr="008543EE" w:rsidRDefault="002070A7" w:rsidP="002070A7">
      <w:pPr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3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Побочное действие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АД, тахикардия, экстрасистолия, 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тошнота,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рвота, потеря аппетита и запор, 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головокружение, тремор, возбуждения, бессон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ница, повышение либидо, дисменорея,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 затруднение мочеиспускания, задержка мочи у пациентов с гип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ерплазией предстательной железы,</w:t>
      </w:r>
      <w:r w:rsidRPr="008543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сыпь, усиление потоотделения, 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крапивниц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бронхоспазм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зрения, </w:t>
      </w:r>
      <w:proofErr w:type="spellStart"/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тахифилаксия</w:t>
      </w:r>
      <w:proofErr w:type="spellEnd"/>
      <w:r w:rsidRPr="008543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 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детей - сонливость.</w:t>
      </w:r>
    </w:p>
    <w:p w:rsidR="002070A7" w:rsidRPr="008543EE" w:rsidRDefault="002070A7" w:rsidP="002070A7">
      <w:pPr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43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Противопоказания к применению</w:t>
      </w:r>
    </w:p>
    <w:p w:rsidR="002070A7" w:rsidRDefault="002070A7" w:rsidP="002070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Гиперчувствитель</w:t>
      </w:r>
      <w:r w:rsid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ность, стенокардия,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тиреотоксикоз,</w:t>
      </w:r>
      <w:r w:rsid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артериальная гипертензия, бессонница,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хроническая 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дечная недостаточность</w:t>
      </w:r>
      <w:r w:rsid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гипе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ртрофия предстательной железы</w:t>
      </w:r>
      <w:r w:rsid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беременность, период грудного вскармливания, детский возраст 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о 3 лет</w:t>
      </w:r>
      <w:r w:rsidRPr="008543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78DF" w:rsidRDefault="00BE78DF" w:rsidP="00BE78DF">
      <w:pPr>
        <w:pStyle w:val="opispole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A1D87">
        <w:rPr>
          <w:b/>
          <w:sz w:val="28"/>
          <w:szCs w:val="28"/>
        </w:rPr>
        <w:t>Форм</w:t>
      </w:r>
      <w:r>
        <w:rPr>
          <w:b/>
          <w:sz w:val="28"/>
          <w:szCs w:val="28"/>
        </w:rPr>
        <w:t>а</w:t>
      </w:r>
      <w:r w:rsidRPr="009A1D87">
        <w:rPr>
          <w:b/>
          <w:sz w:val="28"/>
          <w:szCs w:val="28"/>
        </w:rPr>
        <w:t xml:space="preserve"> выпуска</w:t>
      </w:r>
      <w:r w:rsidRPr="009A1D87">
        <w:rPr>
          <w:sz w:val="28"/>
          <w:szCs w:val="28"/>
        </w:rPr>
        <w:t xml:space="preserve">: </w:t>
      </w:r>
      <w:r>
        <w:rPr>
          <w:sz w:val="28"/>
          <w:szCs w:val="28"/>
        </w:rPr>
        <w:t>сироп для приема внутрь 125г.</w:t>
      </w:r>
    </w:p>
    <w:p w:rsidR="00BE78DF" w:rsidRDefault="00BE78DF" w:rsidP="00BE78DF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</w:rPr>
      </w:pPr>
      <w:r w:rsidRPr="009A1D87">
        <w:rPr>
          <w:sz w:val="28"/>
          <w:szCs w:val="28"/>
        </w:rPr>
        <w:t>Условия отпуска</w:t>
      </w:r>
      <w:r w:rsidRPr="009A1D87">
        <w:rPr>
          <w:b w:val="0"/>
          <w:sz w:val="28"/>
          <w:szCs w:val="28"/>
          <w:lang w:val="ru-RU"/>
        </w:rPr>
        <w:t xml:space="preserve">: </w:t>
      </w:r>
      <w:r>
        <w:rPr>
          <w:b w:val="0"/>
          <w:sz w:val="28"/>
          <w:szCs w:val="28"/>
          <w:lang w:val="ru-RU"/>
        </w:rPr>
        <w:t>по</w:t>
      </w:r>
      <w:r w:rsidRPr="009A1D87">
        <w:rPr>
          <w:b w:val="0"/>
          <w:sz w:val="28"/>
          <w:szCs w:val="28"/>
        </w:rPr>
        <w:t xml:space="preserve"> рецепт</w:t>
      </w:r>
      <w:r>
        <w:rPr>
          <w:b w:val="0"/>
          <w:sz w:val="28"/>
          <w:szCs w:val="28"/>
          <w:lang w:val="ru-RU"/>
        </w:rPr>
        <w:t>у</w:t>
      </w:r>
      <w:r w:rsidRPr="009A1D87">
        <w:rPr>
          <w:b w:val="0"/>
          <w:sz w:val="28"/>
          <w:szCs w:val="28"/>
        </w:rPr>
        <w:t>.</w:t>
      </w:r>
    </w:p>
    <w:p w:rsidR="008A3FE1" w:rsidRDefault="008A3FE1" w:rsidP="002070A7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FE1" w:rsidRDefault="008A3FE1" w:rsidP="00CE2C76">
      <w:pPr>
        <w:pStyle w:val="opispole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2070A7">
        <w:rPr>
          <w:b/>
          <w:color w:val="FF0000"/>
          <w:sz w:val="28"/>
          <w:szCs w:val="28"/>
          <w:lang w:val="en-US"/>
        </w:rPr>
        <w:t>NB</w:t>
      </w:r>
      <w:r w:rsidRPr="002070A7">
        <w:rPr>
          <w:b/>
          <w:color w:val="FF0000"/>
          <w:sz w:val="28"/>
          <w:szCs w:val="28"/>
        </w:rPr>
        <w:t>!</w:t>
      </w:r>
      <w:r w:rsidRPr="008543EE">
        <w:rPr>
          <w:b/>
          <w:sz w:val="28"/>
          <w:szCs w:val="28"/>
        </w:rPr>
        <w:t xml:space="preserve"> Не комбинировать противокашлевые ЛП с </w:t>
      </w:r>
      <w:proofErr w:type="spellStart"/>
      <w:r w:rsidRPr="008543EE">
        <w:rPr>
          <w:b/>
          <w:sz w:val="28"/>
          <w:szCs w:val="28"/>
        </w:rPr>
        <w:t>муколитиками</w:t>
      </w:r>
      <w:proofErr w:type="spellEnd"/>
      <w:r w:rsidRPr="008543EE">
        <w:rPr>
          <w:b/>
          <w:sz w:val="28"/>
          <w:szCs w:val="28"/>
        </w:rPr>
        <w:t xml:space="preserve"> и отхаркивающими, т.к. </w:t>
      </w:r>
      <w:r>
        <w:rPr>
          <w:b/>
          <w:sz w:val="28"/>
          <w:szCs w:val="28"/>
        </w:rPr>
        <w:t>противокашлевые</w:t>
      </w:r>
      <w:r w:rsidRPr="008543EE">
        <w:rPr>
          <w:b/>
          <w:sz w:val="28"/>
          <w:szCs w:val="28"/>
        </w:rPr>
        <w:t xml:space="preserve"> могут затруднять выделение мокроты, разжижаемой последними</w:t>
      </w:r>
      <w:r>
        <w:rPr>
          <w:b/>
          <w:sz w:val="28"/>
          <w:szCs w:val="28"/>
        </w:rPr>
        <w:t>.</w:t>
      </w:r>
    </w:p>
    <w:p w:rsidR="00CE2C76" w:rsidRPr="008543EE" w:rsidRDefault="00CE2C76" w:rsidP="00CE2C76">
      <w:pPr>
        <w:pStyle w:val="opispole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CE2C76" w:rsidRPr="00CE2C76" w:rsidRDefault="008A3FE1" w:rsidP="00CE2C76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2C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Кроме того, при сухом постинфекционном кашле показаны:</w:t>
      </w:r>
    </w:p>
    <w:p w:rsidR="00CE2C76" w:rsidRDefault="00CE2C76" w:rsidP="00CE2C76">
      <w:pPr>
        <w:spacing w:after="0" w:line="276" w:lineRule="auto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CE2C76"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8543EE" w:rsidRPr="00CE2C76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репараты с анестезирующим эффектом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8543EE" w:rsidRPr="009A1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уменьшают раздражение горла и снижают чувствительность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рецепторов, вызывающих кашель (</w:t>
      </w:r>
      <w:proofErr w:type="spellStart"/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стрепсилс</w:t>
      </w:r>
      <w:proofErr w:type="spellEnd"/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);</w:t>
      </w:r>
    </w:p>
    <w:p w:rsidR="008543EE" w:rsidRPr="00CE2C76" w:rsidRDefault="00CE2C76" w:rsidP="00CE2C76">
      <w:pPr>
        <w:spacing w:after="0" w:line="276" w:lineRule="auto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 xml:space="preserve"> антигистаминные препараты (</w:t>
      </w:r>
      <w:proofErr w:type="spellStart"/>
      <w:r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цетиризин</w:t>
      </w:r>
      <w:proofErr w:type="spellEnd"/>
      <w:r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лоратадин</w:t>
      </w:r>
      <w:proofErr w:type="spellEnd"/>
      <w:r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 xml:space="preserve">) - </w:t>
      </w:r>
      <w:r w:rsidR="008543EE" w:rsidRPr="009A1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помогут уменьшить воспаление и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отек слизистых оболочек если кашель вызван аллергеном;</w:t>
      </w:r>
    </w:p>
    <w:p w:rsidR="008543EE" w:rsidRPr="00CE2C76" w:rsidRDefault="00CE2C76" w:rsidP="00CE2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CE2C76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- и</w:t>
      </w:r>
      <w:r w:rsidR="008543EE" w:rsidRPr="00CE2C76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нгаляции</w:t>
      </w:r>
      <w:r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 xml:space="preserve"> </w:t>
      </w:r>
      <w:r w:rsidRPr="00CE2C76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lang w:eastAsia="ru-RU"/>
        </w:rPr>
        <w:t>- т</w:t>
      </w:r>
      <w:r w:rsidR="008543EE" w:rsidRPr="00CE2C7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еплые</w:t>
      </w:r>
      <w:r w:rsidR="008543EE" w:rsidRPr="009A1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паровые ингаляции с добавлением эфирных масел (эвкалипт, мята) или минеральной воды могут смя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гчить горло и облегчить дыхание;</w:t>
      </w:r>
    </w:p>
    <w:p w:rsidR="00CE2C76" w:rsidRDefault="00CE2C76" w:rsidP="00CE2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CE2C76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lastRenderedPageBreak/>
        <w:t>- у</w:t>
      </w:r>
      <w:r w:rsidR="008543EE" w:rsidRPr="00CE2C76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влажнение воздуха</w:t>
      </w:r>
      <w:r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lang w:eastAsia="ru-RU"/>
        </w:rPr>
        <w:t xml:space="preserve"> - </w:t>
      </w:r>
      <w:r w:rsidR="008543EE" w:rsidRPr="009A1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особенно полезно в сухих помещениях, так как сухой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воздух может усугублять кашель;</w:t>
      </w:r>
    </w:p>
    <w:p w:rsidR="008543EE" w:rsidRPr="00CE2C76" w:rsidRDefault="00CE2C76" w:rsidP="00CE2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CE2C76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- о</w:t>
      </w:r>
      <w:r w:rsidR="008543EE" w:rsidRPr="00CE2C76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бильное питье</w:t>
      </w:r>
      <w:r w:rsidRPr="00CE2C76">
        <w:rPr>
          <w:rFonts w:ascii="Times New Roman" w:eastAsia="Times New Roman" w:hAnsi="Times New Roman" w:cs="Times New Roman"/>
          <w:bCs/>
          <w:spacing w:val="-5"/>
          <w:kern w:val="36"/>
          <w:sz w:val="28"/>
          <w:szCs w:val="28"/>
          <w:lang w:eastAsia="ru-RU"/>
        </w:rPr>
        <w:t>. Т</w:t>
      </w:r>
      <w:r w:rsidR="008543EE" w:rsidRPr="00CE2C7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еплая</w:t>
      </w:r>
      <w:r w:rsidR="008543EE" w:rsidRPr="009A1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вода, чай с медом или лимоном помогают увлажнить слизистые оболочк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 и уменьшить раздражение горла;</w:t>
      </w:r>
    </w:p>
    <w:p w:rsidR="008543EE" w:rsidRPr="009A1D87" w:rsidRDefault="00CE2C76" w:rsidP="00CE2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E2C7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- и</w:t>
      </w:r>
      <w:r w:rsidR="008A3FE1" w:rsidRPr="00CE2C7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збегание раздражающих факторов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т.к. к</w:t>
      </w:r>
      <w:r w:rsidR="008543EE" w:rsidRPr="009A1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урение, пыль, химические вещества и другие раздражители могут усиливать кашель. </w:t>
      </w:r>
    </w:p>
    <w:p w:rsidR="008543EE" w:rsidRPr="009A1D87" w:rsidRDefault="008543EE" w:rsidP="00CE2C76">
      <w:pPr>
        <w:pBdr>
          <w:bottom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9A1D87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:rsidR="002B4AC6" w:rsidRPr="009A1D87" w:rsidRDefault="002B4AC6" w:rsidP="00CE2C76">
      <w:pPr>
        <w:pStyle w:val="2"/>
        <w:shd w:val="clear" w:color="auto" w:fill="FFFFFF"/>
        <w:spacing w:before="0" w:beforeAutospacing="0" w:after="0" w:afterAutospacing="0" w:line="276" w:lineRule="auto"/>
        <w:jc w:val="left"/>
        <w:rPr>
          <w:b w:val="0"/>
          <w:sz w:val="28"/>
          <w:szCs w:val="28"/>
        </w:rPr>
      </w:pPr>
    </w:p>
    <w:p w:rsidR="00BE78DF" w:rsidRDefault="00B14E34" w:rsidP="000F1EFA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1D8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Вывод:</w:t>
      </w:r>
      <w:r w:rsidR="000F1EFA" w:rsidRPr="000F1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1EFA" w:rsidRPr="00E62D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Препараты от кашля лечат только симптомы и должны использоваться только до тех пор, пока не будет диагностирована основная причина или пока лечение основной проблемы не подействует.</w:t>
      </w:r>
      <w:r w:rsidR="000F1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43EE" w:rsidRPr="000F1EFA" w:rsidRDefault="000F1EFA" w:rsidP="000F1EFA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</w:t>
      </w:r>
      <w:r w:rsidR="008543EE" w:rsidRPr="009A1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ема лекарственных препаратов при сухом кашле актуальна благодаря своей значимости для поддержания здоровья населения, улучшения качества жизни пациентов и предотвращения возможных осложнений.</w:t>
      </w:r>
    </w:p>
    <w:p w:rsidR="00B14E34" w:rsidRPr="009A1D87" w:rsidRDefault="00B14E34" w:rsidP="00E62D42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957C8E" w:rsidRDefault="00957C8E" w:rsidP="00032BD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9A1D87">
        <w:rPr>
          <w:rFonts w:ascii="Times New Roman" w:hAnsi="Times New Roman" w:cs="Times New Roman"/>
          <w:b/>
          <w:sz w:val="28"/>
          <w:szCs w:val="28"/>
        </w:rPr>
        <w:t>Список используемых источников:</w:t>
      </w:r>
    </w:p>
    <w:p w:rsidR="007039C3" w:rsidRPr="007039C3" w:rsidRDefault="007039C3" w:rsidP="007039C3">
      <w:pPr>
        <w:pStyle w:val="a3"/>
        <w:shd w:val="clear" w:color="auto" w:fill="FFFFFF"/>
        <w:tabs>
          <w:tab w:val="left" w:pos="314"/>
          <w:tab w:val="left" w:pos="456"/>
          <w:tab w:val="left" w:pos="636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039C3">
        <w:rPr>
          <w:sz w:val="28"/>
          <w:szCs w:val="28"/>
        </w:rPr>
        <w:t xml:space="preserve">1. </w:t>
      </w:r>
      <w:proofErr w:type="spellStart"/>
      <w:r w:rsidR="00BE78DF" w:rsidRPr="007039C3">
        <w:rPr>
          <w:sz w:val="28"/>
          <w:szCs w:val="28"/>
        </w:rPr>
        <w:t>Аляутдин</w:t>
      </w:r>
      <w:proofErr w:type="spellEnd"/>
      <w:r w:rsidR="00BE78DF" w:rsidRPr="007039C3">
        <w:rPr>
          <w:sz w:val="28"/>
          <w:szCs w:val="28"/>
        </w:rPr>
        <w:t xml:space="preserve">, Р.Н. Фармакология: учебник. – 2-е изд. / Р.Н. </w:t>
      </w:r>
      <w:proofErr w:type="spellStart"/>
      <w:r w:rsidR="00BE78DF" w:rsidRPr="007039C3">
        <w:rPr>
          <w:sz w:val="28"/>
          <w:szCs w:val="28"/>
        </w:rPr>
        <w:t>Аляутдин</w:t>
      </w:r>
      <w:proofErr w:type="spellEnd"/>
      <w:r w:rsidR="00BE78DF" w:rsidRPr="007039C3">
        <w:rPr>
          <w:sz w:val="28"/>
          <w:szCs w:val="28"/>
        </w:rPr>
        <w:t>. – Москва: ГЭОТАР-Медиа, 2023. – 720 с. – Текст: непосредственный.</w:t>
      </w:r>
    </w:p>
    <w:p w:rsidR="007039C3" w:rsidRPr="007039C3" w:rsidRDefault="007039C3" w:rsidP="007039C3">
      <w:pPr>
        <w:pStyle w:val="a3"/>
        <w:shd w:val="clear" w:color="auto" w:fill="FFFFFF"/>
        <w:tabs>
          <w:tab w:val="left" w:pos="315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039C3">
        <w:rPr>
          <w:sz w:val="28"/>
          <w:szCs w:val="28"/>
        </w:rPr>
        <w:t xml:space="preserve">2. </w:t>
      </w:r>
      <w:r w:rsidRPr="007039C3">
        <w:rPr>
          <w:sz w:val="28"/>
          <w:szCs w:val="28"/>
        </w:rPr>
        <w:t xml:space="preserve">Майский, В.В. Фармакология с общей рецептурой: учебное пособие.  – 3-е изд. / В.В. Майский, Р.Н. </w:t>
      </w:r>
      <w:proofErr w:type="spellStart"/>
      <w:r w:rsidRPr="007039C3">
        <w:rPr>
          <w:sz w:val="28"/>
          <w:szCs w:val="28"/>
        </w:rPr>
        <w:t>Аляутдин</w:t>
      </w:r>
      <w:proofErr w:type="spellEnd"/>
      <w:r w:rsidRPr="007039C3">
        <w:rPr>
          <w:sz w:val="28"/>
          <w:szCs w:val="28"/>
        </w:rPr>
        <w:t>. – Москва: ГЭОТАР-Медиа, 2017. – 240 с. – Текст: непосредственный.</w:t>
      </w:r>
    </w:p>
    <w:p w:rsidR="007039C3" w:rsidRDefault="007039C3" w:rsidP="007039C3">
      <w:pPr>
        <w:pStyle w:val="a3"/>
        <w:shd w:val="clear" w:color="auto" w:fill="FFFFFF"/>
        <w:tabs>
          <w:tab w:val="left" w:pos="315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039C3">
        <w:rPr>
          <w:rStyle w:val="c0"/>
          <w:sz w:val="28"/>
          <w:szCs w:val="28"/>
          <w:shd w:val="clear" w:color="auto" w:fill="FFFFFF"/>
        </w:rPr>
        <w:t xml:space="preserve">3. </w:t>
      </w:r>
      <w:proofErr w:type="spellStart"/>
      <w:r w:rsidRPr="007039C3">
        <w:rPr>
          <w:rStyle w:val="c0"/>
          <w:sz w:val="28"/>
          <w:szCs w:val="28"/>
          <w:shd w:val="clear" w:color="auto" w:fill="FFFFFF"/>
        </w:rPr>
        <w:t>Машковский</w:t>
      </w:r>
      <w:proofErr w:type="spellEnd"/>
      <w:r w:rsidRPr="007039C3">
        <w:rPr>
          <w:rStyle w:val="c0"/>
          <w:sz w:val="28"/>
          <w:szCs w:val="28"/>
          <w:shd w:val="clear" w:color="auto" w:fill="FFFFFF"/>
        </w:rPr>
        <w:t xml:space="preserve">, М.Д. Лекарственные средства: справочник. </w:t>
      </w:r>
      <w:r w:rsidRPr="007039C3">
        <w:rPr>
          <w:sz w:val="28"/>
          <w:szCs w:val="28"/>
        </w:rPr>
        <w:t xml:space="preserve">– </w:t>
      </w:r>
      <w:r w:rsidRPr="007039C3">
        <w:rPr>
          <w:rStyle w:val="c0"/>
          <w:sz w:val="28"/>
          <w:szCs w:val="28"/>
          <w:shd w:val="clear" w:color="auto" w:fill="FFFFFF"/>
        </w:rPr>
        <w:t xml:space="preserve">16-е изд. / М.Д. </w:t>
      </w:r>
      <w:proofErr w:type="spellStart"/>
      <w:r w:rsidRPr="007039C3">
        <w:rPr>
          <w:rStyle w:val="c0"/>
          <w:sz w:val="28"/>
          <w:szCs w:val="28"/>
          <w:shd w:val="clear" w:color="auto" w:fill="FFFFFF"/>
        </w:rPr>
        <w:t>Машковский</w:t>
      </w:r>
      <w:proofErr w:type="spellEnd"/>
      <w:r w:rsidRPr="007039C3">
        <w:rPr>
          <w:rStyle w:val="c0"/>
          <w:sz w:val="28"/>
          <w:szCs w:val="28"/>
          <w:shd w:val="clear" w:color="auto" w:fill="FFFFFF"/>
        </w:rPr>
        <w:t xml:space="preserve">. </w:t>
      </w:r>
      <w:r w:rsidRPr="007039C3">
        <w:rPr>
          <w:sz w:val="28"/>
          <w:szCs w:val="28"/>
        </w:rPr>
        <w:t>–</w:t>
      </w:r>
      <w:r w:rsidRPr="007039C3">
        <w:rPr>
          <w:sz w:val="28"/>
          <w:szCs w:val="28"/>
        </w:rPr>
        <w:t xml:space="preserve"> </w:t>
      </w:r>
      <w:r w:rsidRPr="007039C3">
        <w:rPr>
          <w:rStyle w:val="c0"/>
          <w:sz w:val="28"/>
          <w:szCs w:val="28"/>
          <w:shd w:val="clear" w:color="auto" w:fill="FFFFFF"/>
        </w:rPr>
        <w:t xml:space="preserve">Москва: Новая волна, 2024. </w:t>
      </w:r>
      <w:r w:rsidRPr="007039C3">
        <w:rPr>
          <w:sz w:val="28"/>
          <w:szCs w:val="28"/>
        </w:rPr>
        <w:t>–</w:t>
      </w:r>
      <w:r w:rsidRPr="007039C3">
        <w:rPr>
          <w:rStyle w:val="c0"/>
          <w:sz w:val="28"/>
          <w:szCs w:val="28"/>
          <w:shd w:val="clear" w:color="auto" w:fill="FFFFFF"/>
        </w:rPr>
        <w:t xml:space="preserve"> 1216 с. </w:t>
      </w:r>
      <w:r w:rsidRPr="007039C3">
        <w:rPr>
          <w:sz w:val="28"/>
          <w:szCs w:val="28"/>
        </w:rPr>
        <w:t>– Текст: непосредственный.</w:t>
      </w:r>
    </w:p>
    <w:p w:rsidR="007039C3" w:rsidRPr="007039C3" w:rsidRDefault="007039C3" w:rsidP="007039C3">
      <w:pPr>
        <w:pStyle w:val="a3"/>
        <w:shd w:val="clear" w:color="auto" w:fill="FFFFFF"/>
        <w:tabs>
          <w:tab w:val="left" w:pos="315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039C3">
        <w:rPr>
          <w:sz w:val="28"/>
          <w:szCs w:val="28"/>
        </w:rPr>
        <w:t>4</w:t>
      </w:r>
      <w:r w:rsidRPr="007039C3">
        <w:rPr>
          <w:sz w:val="28"/>
          <w:szCs w:val="28"/>
        </w:rPr>
        <w:t xml:space="preserve">. </w:t>
      </w:r>
      <w:proofErr w:type="spellStart"/>
      <w:r w:rsidRPr="007039C3">
        <w:rPr>
          <w:bCs/>
          <w:sz w:val="28"/>
          <w:szCs w:val="28"/>
        </w:rPr>
        <w:t>Харкевич</w:t>
      </w:r>
      <w:proofErr w:type="spellEnd"/>
      <w:r w:rsidRPr="007039C3">
        <w:rPr>
          <w:bCs/>
          <w:sz w:val="28"/>
          <w:szCs w:val="28"/>
        </w:rPr>
        <w:t xml:space="preserve">, Д.А. Фармакология с общей рецептурой: учебник. – 3-е изд. / Д.А. </w:t>
      </w:r>
      <w:proofErr w:type="spellStart"/>
      <w:r w:rsidRPr="007039C3">
        <w:rPr>
          <w:bCs/>
          <w:sz w:val="28"/>
          <w:szCs w:val="28"/>
        </w:rPr>
        <w:t>Харкевич</w:t>
      </w:r>
      <w:proofErr w:type="spellEnd"/>
      <w:r w:rsidRPr="007039C3">
        <w:rPr>
          <w:bCs/>
          <w:sz w:val="28"/>
          <w:szCs w:val="28"/>
        </w:rPr>
        <w:t xml:space="preserve">. – Москва: ГЭОТАР-Медиа, 2022. – 464 с. </w:t>
      </w:r>
      <w:r w:rsidRPr="007039C3">
        <w:rPr>
          <w:sz w:val="28"/>
          <w:szCs w:val="28"/>
        </w:rPr>
        <w:t>– Текст: непосредственный.</w:t>
      </w:r>
    </w:p>
    <w:p w:rsidR="007039C3" w:rsidRPr="007039C3" w:rsidRDefault="007039C3" w:rsidP="007039C3">
      <w:pPr>
        <w:widowControl w:val="0"/>
        <w:tabs>
          <w:tab w:val="left" w:pos="37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39C3">
        <w:rPr>
          <w:rFonts w:ascii="Times New Roman" w:hAnsi="Times New Roman" w:cs="Times New Roman"/>
          <w:sz w:val="28"/>
          <w:szCs w:val="28"/>
        </w:rPr>
        <w:t xml:space="preserve">5. </w:t>
      </w:r>
      <w:r w:rsidRPr="007039C3">
        <w:rPr>
          <w:rFonts w:ascii="Times New Roman" w:hAnsi="Times New Roman" w:cs="Times New Roman"/>
          <w:sz w:val="28"/>
          <w:szCs w:val="28"/>
        </w:rPr>
        <w:t>Научная электронная библиотека.</w:t>
      </w:r>
      <w:r w:rsidRPr="007039C3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7039C3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039C3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7039C3">
        <w:rPr>
          <w:rFonts w:ascii="Times New Roman" w:hAnsi="Times New Roman" w:cs="Times New Roman"/>
          <w:sz w:val="28"/>
          <w:szCs w:val="28"/>
        </w:rPr>
        <w:t>http://www.</w:t>
      </w:r>
      <w:proofErr w:type="spellStart"/>
      <w:r w:rsidRPr="007039C3">
        <w:rPr>
          <w:rFonts w:ascii="Times New Roman" w:hAnsi="Times New Roman" w:cs="Times New Roman"/>
          <w:sz w:val="28"/>
          <w:szCs w:val="28"/>
          <w:lang w:val="en-US"/>
        </w:rPr>
        <w:t>elibrary</w:t>
      </w:r>
      <w:proofErr w:type="spellEnd"/>
      <w:r w:rsidRPr="007039C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039C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039C3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Pr="007039C3">
        <w:rPr>
          <w:rFonts w:ascii="Times New Roman" w:hAnsi="Times New Roman" w:cs="Times New Roman"/>
          <w:sz w:val="28"/>
          <w:szCs w:val="28"/>
        </w:rPr>
        <w:t>04</w:t>
      </w:r>
      <w:r w:rsidRPr="007039C3">
        <w:rPr>
          <w:rFonts w:ascii="Times New Roman" w:hAnsi="Times New Roman" w:cs="Times New Roman"/>
          <w:sz w:val="28"/>
          <w:szCs w:val="28"/>
        </w:rPr>
        <w:t>.0</w:t>
      </w:r>
      <w:r w:rsidRPr="007039C3">
        <w:rPr>
          <w:rFonts w:ascii="Times New Roman" w:hAnsi="Times New Roman" w:cs="Times New Roman"/>
          <w:sz w:val="28"/>
          <w:szCs w:val="28"/>
        </w:rPr>
        <w:t>4</w:t>
      </w:r>
      <w:r w:rsidRPr="007039C3">
        <w:rPr>
          <w:rFonts w:ascii="Times New Roman" w:hAnsi="Times New Roman" w:cs="Times New Roman"/>
          <w:sz w:val="28"/>
          <w:szCs w:val="28"/>
        </w:rPr>
        <w:t xml:space="preserve">.2025). </w:t>
      </w:r>
      <w:r w:rsidRPr="007039C3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7039C3">
        <w:rPr>
          <w:rFonts w:ascii="Times New Roman" w:hAnsi="Times New Roman" w:cs="Times New Roman"/>
          <w:sz w:val="28"/>
          <w:szCs w:val="28"/>
        </w:rPr>
        <w:t>Текст: электронный.</w:t>
      </w:r>
    </w:p>
    <w:p w:rsidR="007039C3" w:rsidRPr="007039C3" w:rsidRDefault="007039C3" w:rsidP="007039C3">
      <w:pPr>
        <w:widowControl w:val="0"/>
        <w:tabs>
          <w:tab w:val="left" w:pos="37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7039C3">
        <w:rPr>
          <w:rFonts w:ascii="Times New Roman" w:hAnsi="Times New Roman" w:cs="Times New Roman"/>
          <w:sz w:val="28"/>
          <w:szCs w:val="28"/>
        </w:rPr>
        <w:t xml:space="preserve">. </w:t>
      </w:r>
      <w:r w:rsidRPr="007039C3">
        <w:rPr>
          <w:rFonts w:ascii="Times New Roman" w:hAnsi="Times New Roman" w:cs="Times New Roman"/>
          <w:sz w:val="28"/>
          <w:szCs w:val="28"/>
        </w:rPr>
        <w:t>Подробно о лекарствах</w:t>
      </w:r>
      <w:r w:rsidRPr="007039C3">
        <w:rPr>
          <w:rFonts w:ascii="Times New Roman" w:hAnsi="Times New Roman" w:cs="Times New Roman"/>
          <w:bCs/>
          <w:sz w:val="28"/>
          <w:szCs w:val="28"/>
        </w:rPr>
        <w:t xml:space="preserve">.  – </w:t>
      </w:r>
      <w:r w:rsidRPr="007039C3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039C3">
        <w:rPr>
          <w:rFonts w:ascii="Times New Roman" w:hAnsi="Times New Roman" w:cs="Times New Roman"/>
          <w:bCs/>
          <w:sz w:val="28"/>
          <w:szCs w:val="28"/>
        </w:rPr>
        <w:t>:</w:t>
      </w:r>
      <w:r w:rsidRPr="007039C3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medi</w:t>
        </w:r>
        <w:proofErr w:type="spellEnd"/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039C3">
        <w:rPr>
          <w:rFonts w:ascii="Times New Roman" w:hAnsi="Times New Roman" w:cs="Times New Roman"/>
          <w:sz w:val="28"/>
          <w:szCs w:val="28"/>
        </w:rPr>
        <w:t xml:space="preserve">  (дата обращения: 1</w:t>
      </w:r>
      <w:r w:rsidRPr="007039C3">
        <w:rPr>
          <w:rFonts w:ascii="Times New Roman" w:hAnsi="Times New Roman" w:cs="Times New Roman"/>
          <w:sz w:val="28"/>
          <w:szCs w:val="28"/>
        </w:rPr>
        <w:t>0</w:t>
      </w:r>
      <w:r w:rsidRPr="007039C3">
        <w:rPr>
          <w:rFonts w:ascii="Times New Roman" w:hAnsi="Times New Roman" w:cs="Times New Roman"/>
          <w:sz w:val="28"/>
          <w:szCs w:val="28"/>
        </w:rPr>
        <w:t xml:space="preserve">.04.2025). </w:t>
      </w:r>
      <w:r w:rsidRPr="007039C3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7039C3">
        <w:rPr>
          <w:rFonts w:ascii="Times New Roman" w:hAnsi="Times New Roman" w:cs="Times New Roman"/>
          <w:sz w:val="28"/>
          <w:szCs w:val="28"/>
        </w:rPr>
        <w:t>Текст: электронный.</w:t>
      </w:r>
    </w:p>
    <w:p w:rsidR="007039C3" w:rsidRPr="007039C3" w:rsidRDefault="007039C3" w:rsidP="007039C3">
      <w:pPr>
        <w:widowControl w:val="0"/>
        <w:tabs>
          <w:tab w:val="left" w:pos="37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7</w:t>
      </w:r>
      <w:r w:rsidRPr="007039C3">
        <w:rPr>
          <w:rFonts w:ascii="Times New Roman" w:hAnsi="Times New Roman" w:cs="Times New Roman"/>
          <w:sz w:val="28"/>
          <w:szCs w:val="28"/>
        </w:rPr>
        <w:t>. Справочник лекарственных средств</w:t>
      </w:r>
      <w:r w:rsidRPr="007039C3">
        <w:rPr>
          <w:rFonts w:ascii="Times New Roman" w:hAnsi="Times New Roman" w:cs="Times New Roman"/>
          <w:bCs/>
          <w:sz w:val="28"/>
          <w:szCs w:val="28"/>
        </w:rPr>
        <w:t xml:space="preserve">.  – </w:t>
      </w:r>
      <w:r w:rsidRPr="007039C3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7039C3">
        <w:rPr>
          <w:rFonts w:ascii="Times New Roman" w:hAnsi="Times New Roman" w:cs="Times New Roman"/>
          <w:bCs/>
          <w:sz w:val="28"/>
          <w:szCs w:val="28"/>
        </w:rPr>
        <w:t>:</w:t>
      </w:r>
      <w:r w:rsidRPr="007039C3">
        <w:rPr>
          <w:rFonts w:ascii="Times New Roman" w:hAnsi="Times New Roman" w:cs="Times New Roman"/>
          <w:sz w:val="28"/>
          <w:szCs w:val="28"/>
        </w:rPr>
        <w:t xml:space="preserve"> </w:t>
      </w:r>
      <w:hyperlink r:id="rId22" w:history="1"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vidal</w:t>
        </w:r>
        <w:proofErr w:type="spellEnd"/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039C3">
        <w:rPr>
          <w:rFonts w:ascii="Times New Roman" w:hAnsi="Times New Roman" w:cs="Times New Roman"/>
          <w:sz w:val="28"/>
          <w:szCs w:val="28"/>
        </w:rPr>
        <w:t xml:space="preserve">  (дата обращения: 12.0</w:t>
      </w:r>
      <w:r w:rsidRPr="007039C3">
        <w:rPr>
          <w:rFonts w:ascii="Times New Roman" w:hAnsi="Times New Roman" w:cs="Times New Roman"/>
          <w:sz w:val="28"/>
          <w:szCs w:val="28"/>
        </w:rPr>
        <w:t>4</w:t>
      </w:r>
      <w:r w:rsidRPr="007039C3">
        <w:rPr>
          <w:rFonts w:ascii="Times New Roman" w:hAnsi="Times New Roman" w:cs="Times New Roman"/>
          <w:sz w:val="28"/>
          <w:szCs w:val="28"/>
        </w:rPr>
        <w:t xml:space="preserve">.2025). </w:t>
      </w:r>
      <w:r w:rsidRPr="007039C3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Pr="007039C3">
        <w:rPr>
          <w:rFonts w:ascii="Times New Roman" w:hAnsi="Times New Roman" w:cs="Times New Roman"/>
          <w:sz w:val="28"/>
          <w:szCs w:val="28"/>
        </w:rPr>
        <w:t>Текст: электронный.</w:t>
      </w:r>
    </w:p>
    <w:p w:rsidR="00BE78DF" w:rsidRPr="007039C3" w:rsidRDefault="007039C3" w:rsidP="007039C3">
      <w:pPr>
        <w:widowControl w:val="0"/>
        <w:tabs>
          <w:tab w:val="left" w:pos="372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039C3">
        <w:rPr>
          <w:rFonts w:ascii="Times New Roman" w:hAnsi="Times New Roman" w:cs="Times New Roman"/>
          <w:sz w:val="28"/>
          <w:szCs w:val="28"/>
        </w:rPr>
        <w:t xml:space="preserve">8. </w:t>
      </w:r>
      <w:r w:rsidR="00BE78DF" w:rsidRPr="007039C3">
        <w:rPr>
          <w:rFonts w:ascii="Times New Roman" w:hAnsi="Times New Roman" w:cs="Times New Roman"/>
          <w:sz w:val="28"/>
          <w:szCs w:val="28"/>
        </w:rPr>
        <w:t>Энциклопедия лекарств и товаров аптечного ассортимента</w:t>
      </w:r>
      <w:r w:rsidR="00BE78DF" w:rsidRPr="007039C3">
        <w:rPr>
          <w:rFonts w:ascii="Times New Roman" w:hAnsi="Times New Roman" w:cs="Times New Roman"/>
          <w:bCs/>
          <w:sz w:val="28"/>
          <w:szCs w:val="28"/>
        </w:rPr>
        <w:t xml:space="preserve">.  – </w:t>
      </w:r>
      <w:r w:rsidR="00BE78DF" w:rsidRPr="007039C3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="00BE78DF" w:rsidRPr="007039C3">
        <w:rPr>
          <w:rFonts w:ascii="Times New Roman" w:hAnsi="Times New Roman" w:cs="Times New Roman"/>
          <w:bCs/>
          <w:sz w:val="28"/>
          <w:szCs w:val="28"/>
        </w:rPr>
        <w:t>:</w:t>
      </w:r>
      <w:r w:rsidR="00BE78DF" w:rsidRPr="007039C3">
        <w:rPr>
          <w:rFonts w:ascii="Times New Roman" w:hAnsi="Times New Roman" w:cs="Times New Roman"/>
          <w:sz w:val="28"/>
          <w:szCs w:val="28"/>
        </w:rPr>
        <w:t xml:space="preserve"> </w:t>
      </w:r>
      <w:hyperlink r:id="rId23" w:history="1">
        <w:r w:rsidR="00BE78DF"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BE78DF"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://</w:t>
        </w:r>
        <w:r w:rsidR="00BE78DF"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BE78DF"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BE78DF"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rlsnet</w:t>
        </w:r>
        <w:proofErr w:type="spellEnd"/>
        <w:r w:rsidR="00BE78DF"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BE78DF" w:rsidRPr="007039C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BE78DF" w:rsidRPr="007039C3">
        <w:rPr>
          <w:rFonts w:ascii="Times New Roman" w:hAnsi="Times New Roman" w:cs="Times New Roman"/>
          <w:sz w:val="28"/>
          <w:szCs w:val="28"/>
        </w:rPr>
        <w:t xml:space="preserve">  (дата обращения: 12.0</w:t>
      </w:r>
      <w:r w:rsidRPr="007039C3">
        <w:rPr>
          <w:rFonts w:ascii="Times New Roman" w:hAnsi="Times New Roman" w:cs="Times New Roman"/>
          <w:sz w:val="28"/>
          <w:szCs w:val="28"/>
        </w:rPr>
        <w:t>4</w:t>
      </w:r>
      <w:r w:rsidR="00BE78DF" w:rsidRPr="007039C3">
        <w:rPr>
          <w:rFonts w:ascii="Times New Roman" w:hAnsi="Times New Roman" w:cs="Times New Roman"/>
          <w:sz w:val="28"/>
          <w:szCs w:val="28"/>
        </w:rPr>
        <w:t xml:space="preserve">.2025). </w:t>
      </w:r>
      <w:r w:rsidR="00BE78DF" w:rsidRPr="007039C3"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BE78DF" w:rsidRPr="007039C3">
        <w:rPr>
          <w:rFonts w:ascii="Times New Roman" w:hAnsi="Times New Roman" w:cs="Times New Roman"/>
          <w:sz w:val="28"/>
          <w:szCs w:val="28"/>
        </w:rPr>
        <w:t>Текст: электронный.</w:t>
      </w:r>
    </w:p>
    <w:p w:rsidR="00BE78DF" w:rsidRPr="009A1D87" w:rsidRDefault="00BE78DF" w:rsidP="00032BD9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957C8E" w:rsidRPr="000D60B0" w:rsidRDefault="00957C8E" w:rsidP="006A51B0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957C8E" w:rsidRPr="000D60B0">
      <w:footerReference w:type="defaul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CE6" w:rsidRDefault="00301CE6" w:rsidP="00047C9B">
      <w:pPr>
        <w:spacing w:after="0" w:line="240" w:lineRule="auto"/>
      </w:pPr>
      <w:r>
        <w:separator/>
      </w:r>
    </w:p>
  </w:endnote>
  <w:endnote w:type="continuationSeparator" w:id="0">
    <w:p w:rsidR="00301CE6" w:rsidRDefault="00301CE6" w:rsidP="00047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1730345"/>
      <w:docPartObj>
        <w:docPartGallery w:val="Page Numbers (Bottom of Page)"/>
        <w:docPartUnique/>
      </w:docPartObj>
    </w:sdtPr>
    <w:sdtEndPr/>
    <w:sdtContent>
      <w:p w:rsidR="00047C9B" w:rsidRDefault="00047C9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9C3">
          <w:rPr>
            <w:noProof/>
          </w:rPr>
          <w:t>9</w:t>
        </w:r>
        <w:r>
          <w:fldChar w:fldCharType="end"/>
        </w:r>
      </w:p>
    </w:sdtContent>
  </w:sdt>
  <w:p w:rsidR="00047C9B" w:rsidRDefault="00047C9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CE6" w:rsidRDefault="00301CE6" w:rsidP="00047C9B">
      <w:pPr>
        <w:spacing w:after="0" w:line="240" w:lineRule="auto"/>
      </w:pPr>
      <w:r>
        <w:separator/>
      </w:r>
    </w:p>
  </w:footnote>
  <w:footnote w:type="continuationSeparator" w:id="0">
    <w:p w:rsidR="00301CE6" w:rsidRDefault="00301CE6" w:rsidP="00047C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6950"/>
    <w:multiLevelType w:val="multilevel"/>
    <w:tmpl w:val="DFEE5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26719B"/>
    <w:multiLevelType w:val="multilevel"/>
    <w:tmpl w:val="11148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DB3CBE"/>
    <w:multiLevelType w:val="multilevel"/>
    <w:tmpl w:val="F85C9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1F4E0B"/>
    <w:multiLevelType w:val="multilevel"/>
    <w:tmpl w:val="A06616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9F3E98"/>
    <w:multiLevelType w:val="hybridMultilevel"/>
    <w:tmpl w:val="7B803B3C"/>
    <w:lvl w:ilvl="0" w:tplc="C06A530A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5740B"/>
    <w:multiLevelType w:val="multilevel"/>
    <w:tmpl w:val="2BDE2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122AD"/>
    <w:multiLevelType w:val="multilevel"/>
    <w:tmpl w:val="23106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DC25AE"/>
    <w:multiLevelType w:val="multilevel"/>
    <w:tmpl w:val="5BFC5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F6094C"/>
    <w:multiLevelType w:val="multilevel"/>
    <w:tmpl w:val="B26AF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0839D8"/>
    <w:multiLevelType w:val="multilevel"/>
    <w:tmpl w:val="A8345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F377D2D"/>
    <w:multiLevelType w:val="multilevel"/>
    <w:tmpl w:val="1C705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4C479F"/>
    <w:multiLevelType w:val="multilevel"/>
    <w:tmpl w:val="D4EC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8A3FEF"/>
    <w:multiLevelType w:val="multilevel"/>
    <w:tmpl w:val="D51AF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5B120AC"/>
    <w:multiLevelType w:val="multilevel"/>
    <w:tmpl w:val="59405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2D27DA"/>
    <w:multiLevelType w:val="hybridMultilevel"/>
    <w:tmpl w:val="05968550"/>
    <w:lvl w:ilvl="0" w:tplc="8E7CB50E">
      <w:start w:val="1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C1740"/>
    <w:multiLevelType w:val="multilevel"/>
    <w:tmpl w:val="29224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C905062"/>
    <w:multiLevelType w:val="multilevel"/>
    <w:tmpl w:val="21366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7552D1"/>
    <w:multiLevelType w:val="multilevel"/>
    <w:tmpl w:val="C1DEF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3A4C33"/>
    <w:multiLevelType w:val="multilevel"/>
    <w:tmpl w:val="2248A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05D2F"/>
    <w:multiLevelType w:val="multilevel"/>
    <w:tmpl w:val="219CC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AB6779"/>
    <w:multiLevelType w:val="multilevel"/>
    <w:tmpl w:val="A814B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A14F24"/>
    <w:multiLevelType w:val="multilevel"/>
    <w:tmpl w:val="B13E1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9A6BDC"/>
    <w:multiLevelType w:val="multilevel"/>
    <w:tmpl w:val="374CB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ED7866"/>
    <w:multiLevelType w:val="multilevel"/>
    <w:tmpl w:val="42506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3026E8"/>
    <w:multiLevelType w:val="multilevel"/>
    <w:tmpl w:val="B8484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49F5815"/>
    <w:multiLevelType w:val="multilevel"/>
    <w:tmpl w:val="ADA4FD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AD703C"/>
    <w:multiLevelType w:val="multilevel"/>
    <w:tmpl w:val="EC82B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666CB1"/>
    <w:multiLevelType w:val="multilevel"/>
    <w:tmpl w:val="27E0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68104E6"/>
    <w:multiLevelType w:val="multilevel"/>
    <w:tmpl w:val="50B6E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430888"/>
    <w:multiLevelType w:val="multilevel"/>
    <w:tmpl w:val="F2B0C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6E34B9"/>
    <w:multiLevelType w:val="hybridMultilevel"/>
    <w:tmpl w:val="AB48894A"/>
    <w:lvl w:ilvl="0" w:tplc="F822D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B97603"/>
    <w:multiLevelType w:val="hybridMultilevel"/>
    <w:tmpl w:val="9BD49B2E"/>
    <w:lvl w:ilvl="0" w:tplc="0419000F">
      <w:start w:val="1"/>
      <w:numFmt w:val="decimal"/>
      <w:lvlText w:val="%1."/>
      <w:lvlJc w:val="left"/>
      <w:pPr>
        <w:ind w:left="816" w:hanging="360"/>
      </w:p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</w:lvl>
    <w:lvl w:ilvl="3" w:tplc="0419000F" w:tentative="1">
      <w:start w:val="1"/>
      <w:numFmt w:val="decimal"/>
      <w:lvlText w:val="%4."/>
      <w:lvlJc w:val="left"/>
      <w:pPr>
        <w:ind w:left="2976" w:hanging="360"/>
      </w:p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</w:lvl>
    <w:lvl w:ilvl="6" w:tplc="0419000F" w:tentative="1">
      <w:start w:val="1"/>
      <w:numFmt w:val="decimal"/>
      <w:lvlText w:val="%7."/>
      <w:lvlJc w:val="left"/>
      <w:pPr>
        <w:ind w:left="5136" w:hanging="360"/>
      </w:p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</w:lvl>
  </w:abstractNum>
  <w:abstractNum w:abstractNumId="32" w15:restartNumberingAfterBreak="0">
    <w:nsid w:val="7A223035"/>
    <w:multiLevelType w:val="multilevel"/>
    <w:tmpl w:val="38126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A9F704B"/>
    <w:multiLevelType w:val="multilevel"/>
    <w:tmpl w:val="6C4AC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0"/>
  </w:num>
  <w:num w:numId="2">
    <w:abstractNumId w:val="9"/>
  </w:num>
  <w:num w:numId="3">
    <w:abstractNumId w:val="27"/>
  </w:num>
  <w:num w:numId="4">
    <w:abstractNumId w:val="15"/>
  </w:num>
  <w:num w:numId="5">
    <w:abstractNumId w:val="23"/>
  </w:num>
  <w:num w:numId="6">
    <w:abstractNumId w:val="3"/>
  </w:num>
  <w:num w:numId="7">
    <w:abstractNumId w:val="12"/>
  </w:num>
  <w:num w:numId="8">
    <w:abstractNumId w:val="21"/>
  </w:num>
  <w:num w:numId="9">
    <w:abstractNumId w:val="10"/>
  </w:num>
  <w:num w:numId="10">
    <w:abstractNumId w:val="5"/>
  </w:num>
  <w:num w:numId="11">
    <w:abstractNumId w:val="0"/>
  </w:num>
  <w:num w:numId="12">
    <w:abstractNumId w:val="1"/>
  </w:num>
  <w:num w:numId="13">
    <w:abstractNumId w:val="25"/>
  </w:num>
  <w:num w:numId="14">
    <w:abstractNumId w:val="7"/>
  </w:num>
  <w:num w:numId="15">
    <w:abstractNumId w:val="33"/>
  </w:num>
  <w:num w:numId="16">
    <w:abstractNumId w:val="17"/>
  </w:num>
  <w:num w:numId="17">
    <w:abstractNumId w:val="8"/>
  </w:num>
  <w:num w:numId="18">
    <w:abstractNumId w:val="18"/>
  </w:num>
  <w:num w:numId="19">
    <w:abstractNumId w:val="19"/>
  </w:num>
  <w:num w:numId="20">
    <w:abstractNumId w:val="32"/>
  </w:num>
  <w:num w:numId="21">
    <w:abstractNumId w:val="26"/>
  </w:num>
  <w:num w:numId="22">
    <w:abstractNumId w:val="28"/>
  </w:num>
  <w:num w:numId="23">
    <w:abstractNumId w:val="16"/>
  </w:num>
  <w:num w:numId="24">
    <w:abstractNumId w:val="22"/>
  </w:num>
  <w:num w:numId="25">
    <w:abstractNumId w:val="13"/>
  </w:num>
  <w:num w:numId="26">
    <w:abstractNumId w:val="2"/>
  </w:num>
  <w:num w:numId="27">
    <w:abstractNumId w:val="29"/>
  </w:num>
  <w:num w:numId="28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9">
    <w:abstractNumId w:val="2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0">
    <w:abstractNumId w:val="2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1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2">
    <w:abstractNumId w:val="31"/>
  </w:num>
  <w:num w:numId="33">
    <w:abstractNumId w:val="4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B02"/>
    <w:rsid w:val="00012EC6"/>
    <w:rsid w:val="00032BD9"/>
    <w:rsid w:val="00047C9B"/>
    <w:rsid w:val="00064D9C"/>
    <w:rsid w:val="0007333E"/>
    <w:rsid w:val="00096125"/>
    <w:rsid w:val="000A01BE"/>
    <w:rsid w:val="000A6B02"/>
    <w:rsid w:val="000A7587"/>
    <w:rsid w:val="000D2E87"/>
    <w:rsid w:val="000D3764"/>
    <w:rsid w:val="000D60B0"/>
    <w:rsid w:val="000D6C09"/>
    <w:rsid w:val="000E0999"/>
    <w:rsid w:val="000E13BD"/>
    <w:rsid w:val="000E2F1A"/>
    <w:rsid w:val="000F1EFA"/>
    <w:rsid w:val="000F3F06"/>
    <w:rsid w:val="0010370A"/>
    <w:rsid w:val="001135B1"/>
    <w:rsid w:val="001159BA"/>
    <w:rsid w:val="001317F3"/>
    <w:rsid w:val="001428B6"/>
    <w:rsid w:val="0018535B"/>
    <w:rsid w:val="001C5A49"/>
    <w:rsid w:val="001D5C78"/>
    <w:rsid w:val="001E19B5"/>
    <w:rsid w:val="001E24C6"/>
    <w:rsid w:val="001F538F"/>
    <w:rsid w:val="002070A7"/>
    <w:rsid w:val="00211E26"/>
    <w:rsid w:val="00225235"/>
    <w:rsid w:val="00247BD8"/>
    <w:rsid w:val="00254E73"/>
    <w:rsid w:val="00261EA8"/>
    <w:rsid w:val="0027429B"/>
    <w:rsid w:val="00275EAC"/>
    <w:rsid w:val="00292BB7"/>
    <w:rsid w:val="002931FF"/>
    <w:rsid w:val="002A6FC2"/>
    <w:rsid w:val="002B47F6"/>
    <w:rsid w:val="002B4AC6"/>
    <w:rsid w:val="002B63E9"/>
    <w:rsid w:val="002C2B81"/>
    <w:rsid w:val="002E4069"/>
    <w:rsid w:val="002E4C1A"/>
    <w:rsid w:val="002F045E"/>
    <w:rsid w:val="002F4BC1"/>
    <w:rsid w:val="00300CAB"/>
    <w:rsid w:val="00301316"/>
    <w:rsid w:val="00301CE6"/>
    <w:rsid w:val="003033E4"/>
    <w:rsid w:val="003116E8"/>
    <w:rsid w:val="0031640C"/>
    <w:rsid w:val="003202C7"/>
    <w:rsid w:val="00324F4A"/>
    <w:rsid w:val="0034383E"/>
    <w:rsid w:val="0036046A"/>
    <w:rsid w:val="00361893"/>
    <w:rsid w:val="0038487C"/>
    <w:rsid w:val="0038585C"/>
    <w:rsid w:val="00387D98"/>
    <w:rsid w:val="0039562A"/>
    <w:rsid w:val="003B0929"/>
    <w:rsid w:val="003C70B2"/>
    <w:rsid w:val="003C7EAC"/>
    <w:rsid w:val="003E222C"/>
    <w:rsid w:val="003E7E36"/>
    <w:rsid w:val="003F5363"/>
    <w:rsid w:val="004062D7"/>
    <w:rsid w:val="00421746"/>
    <w:rsid w:val="004701E3"/>
    <w:rsid w:val="00483040"/>
    <w:rsid w:val="00494038"/>
    <w:rsid w:val="004A152E"/>
    <w:rsid w:val="004A161A"/>
    <w:rsid w:val="004B1372"/>
    <w:rsid w:val="004B232E"/>
    <w:rsid w:val="004D1B82"/>
    <w:rsid w:val="004D1C5C"/>
    <w:rsid w:val="004E4EEF"/>
    <w:rsid w:val="00503CD3"/>
    <w:rsid w:val="00506C81"/>
    <w:rsid w:val="005078C8"/>
    <w:rsid w:val="005171F4"/>
    <w:rsid w:val="005223E8"/>
    <w:rsid w:val="00530847"/>
    <w:rsid w:val="00536E4D"/>
    <w:rsid w:val="00541C2F"/>
    <w:rsid w:val="005519AC"/>
    <w:rsid w:val="00553482"/>
    <w:rsid w:val="00576832"/>
    <w:rsid w:val="00594C6F"/>
    <w:rsid w:val="00594FD9"/>
    <w:rsid w:val="00595447"/>
    <w:rsid w:val="005B060A"/>
    <w:rsid w:val="005B64B9"/>
    <w:rsid w:val="005D0611"/>
    <w:rsid w:val="005D0CCF"/>
    <w:rsid w:val="005D33C5"/>
    <w:rsid w:val="005E6F78"/>
    <w:rsid w:val="005E7C1E"/>
    <w:rsid w:val="00615067"/>
    <w:rsid w:val="006278C1"/>
    <w:rsid w:val="00631B90"/>
    <w:rsid w:val="006372B1"/>
    <w:rsid w:val="006805CA"/>
    <w:rsid w:val="0068153C"/>
    <w:rsid w:val="00682B89"/>
    <w:rsid w:val="006872F6"/>
    <w:rsid w:val="006A51B0"/>
    <w:rsid w:val="006A66C6"/>
    <w:rsid w:val="006A72ED"/>
    <w:rsid w:val="006C04CA"/>
    <w:rsid w:val="006C370F"/>
    <w:rsid w:val="006E047E"/>
    <w:rsid w:val="006E29EC"/>
    <w:rsid w:val="007039C3"/>
    <w:rsid w:val="00706ED9"/>
    <w:rsid w:val="00715502"/>
    <w:rsid w:val="00726096"/>
    <w:rsid w:val="00757153"/>
    <w:rsid w:val="00771E46"/>
    <w:rsid w:val="00773292"/>
    <w:rsid w:val="0077545B"/>
    <w:rsid w:val="00786E5B"/>
    <w:rsid w:val="00795209"/>
    <w:rsid w:val="00797143"/>
    <w:rsid w:val="007E2A7E"/>
    <w:rsid w:val="007E5562"/>
    <w:rsid w:val="00803ED3"/>
    <w:rsid w:val="00807BBD"/>
    <w:rsid w:val="0081470B"/>
    <w:rsid w:val="008233C4"/>
    <w:rsid w:val="0083101D"/>
    <w:rsid w:val="008325EC"/>
    <w:rsid w:val="008543EE"/>
    <w:rsid w:val="00856A67"/>
    <w:rsid w:val="00866C21"/>
    <w:rsid w:val="0088781F"/>
    <w:rsid w:val="008A3FE1"/>
    <w:rsid w:val="008C5CD9"/>
    <w:rsid w:val="008E0E86"/>
    <w:rsid w:val="009015CB"/>
    <w:rsid w:val="00907943"/>
    <w:rsid w:val="0092007D"/>
    <w:rsid w:val="00927903"/>
    <w:rsid w:val="00932C58"/>
    <w:rsid w:val="009513C5"/>
    <w:rsid w:val="00953332"/>
    <w:rsid w:val="00957C2E"/>
    <w:rsid w:val="00957C8E"/>
    <w:rsid w:val="00963BF5"/>
    <w:rsid w:val="009710C7"/>
    <w:rsid w:val="00971659"/>
    <w:rsid w:val="009723EF"/>
    <w:rsid w:val="00977CFB"/>
    <w:rsid w:val="00982727"/>
    <w:rsid w:val="0098573E"/>
    <w:rsid w:val="00987A65"/>
    <w:rsid w:val="009A1D87"/>
    <w:rsid w:val="009A6E84"/>
    <w:rsid w:val="009B4DC8"/>
    <w:rsid w:val="009B50B1"/>
    <w:rsid w:val="009C1D16"/>
    <w:rsid w:val="009D65CB"/>
    <w:rsid w:val="009F0831"/>
    <w:rsid w:val="00A33128"/>
    <w:rsid w:val="00A36B4C"/>
    <w:rsid w:val="00A41533"/>
    <w:rsid w:val="00A455F9"/>
    <w:rsid w:val="00A50EC4"/>
    <w:rsid w:val="00A63DCF"/>
    <w:rsid w:val="00A74120"/>
    <w:rsid w:val="00A80EDD"/>
    <w:rsid w:val="00A970E4"/>
    <w:rsid w:val="00AA2453"/>
    <w:rsid w:val="00AF0436"/>
    <w:rsid w:val="00AF08EA"/>
    <w:rsid w:val="00AF5D5C"/>
    <w:rsid w:val="00B05AF9"/>
    <w:rsid w:val="00B14E34"/>
    <w:rsid w:val="00B32580"/>
    <w:rsid w:val="00B44416"/>
    <w:rsid w:val="00B44945"/>
    <w:rsid w:val="00B8013D"/>
    <w:rsid w:val="00B8140C"/>
    <w:rsid w:val="00B91CD1"/>
    <w:rsid w:val="00B96123"/>
    <w:rsid w:val="00BB3A91"/>
    <w:rsid w:val="00BB3AFE"/>
    <w:rsid w:val="00BB4D9C"/>
    <w:rsid w:val="00BC1369"/>
    <w:rsid w:val="00BC6389"/>
    <w:rsid w:val="00BD115A"/>
    <w:rsid w:val="00BE78DF"/>
    <w:rsid w:val="00C110D8"/>
    <w:rsid w:val="00C2004D"/>
    <w:rsid w:val="00C241B8"/>
    <w:rsid w:val="00C25712"/>
    <w:rsid w:val="00C2647F"/>
    <w:rsid w:val="00C26A11"/>
    <w:rsid w:val="00C27756"/>
    <w:rsid w:val="00C43283"/>
    <w:rsid w:val="00C440D6"/>
    <w:rsid w:val="00C5190F"/>
    <w:rsid w:val="00C61AF3"/>
    <w:rsid w:val="00C67A75"/>
    <w:rsid w:val="00C7114C"/>
    <w:rsid w:val="00C718CF"/>
    <w:rsid w:val="00C77EE8"/>
    <w:rsid w:val="00C96BBA"/>
    <w:rsid w:val="00C97BE0"/>
    <w:rsid w:val="00CE067A"/>
    <w:rsid w:val="00CE2C76"/>
    <w:rsid w:val="00CE53F5"/>
    <w:rsid w:val="00CE6507"/>
    <w:rsid w:val="00D02146"/>
    <w:rsid w:val="00D15FD8"/>
    <w:rsid w:val="00D34F05"/>
    <w:rsid w:val="00D52840"/>
    <w:rsid w:val="00D54E0A"/>
    <w:rsid w:val="00D63AB2"/>
    <w:rsid w:val="00D716AD"/>
    <w:rsid w:val="00D80E56"/>
    <w:rsid w:val="00D819F1"/>
    <w:rsid w:val="00D85FE8"/>
    <w:rsid w:val="00DA5191"/>
    <w:rsid w:val="00DB1218"/>
    <w:rsid w:val="00DC1591"/>
    <w:rsid w:val="00DD02F1"/>
    <w:rsid w:val="00DE2141"/>
    <w:rsid w:val="00DF2797"/>
    <w:rsid w:val="00E03B3E"/>
    <w:rsid w:val="00E04E28"/>
    <w:rsid w:val="00E11004"/>
    <w:rsid w:val="00E4023E"/>
    <w:rsid w:val="00E41CFD"/>
    <w:rsid w:val="00E62D42"/>
    <w:rsid w:val="00E802D3"/>
    <w:rsid w:val="00E92A45"/>
    <w:rsid w:val="00EA62FB"/>
    <w:rsid w:val="00EC0EAE"/>
    <w:rsid w:val="00EC390F"/>
    <w:rsid w:val="00EC766C"/>
    <w:rsid w:val="00ED0053"/>
    <w:rsid w:val="00ED4168"/>
    <w:rsid w:val="00ED5C87"/>
    <w:rsid w:val="00ED6E21"/>
    <w:rsid w:val="00EF07B1"/>
    <w:rsid w:val="00F21A19"/>
    <w:rsid w:val="00F23A9F"/>
    <w:rsid w:val="00F27AB3"/>
    <w:rsid w:val="00F318B8"/>
    <w:rsid w:val="00F553EC"/>
    <w:rsid w:val="00F606A1"/>
    <w:rsid w:val="00F86184"/>
    <w:rsid w:val="00FA1EF9"/>
    <w:rsid w:val="00FA77DD"/>
    <w:rsid w:val="00FA7BB4"/>
    <w:rsid w:val="00FB51AB"/>
    <w:rsid w:val="00FC4709"/>
    <w:rsid w:val="00FC621E"/>
    <w:rsid w:val="00FD5404"/>
    <w:rsid w:val="00FF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78405"/>
  <w15:chartTrackingRefBased/>
  <w15:docId w15:val="{3799C5C8-DA9B-4D5B-B970-591D3FB3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2B4AC6"/>
    <w:pPr>
      <w:spacing w:before="100" w:beforeAutospacing="1" w:after="100" w:afterAutospacing="1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71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57C8E"/>
    <w:rPr>
      <w:color w:val="0563C1" w:themeColor="hyperlink"/>
      <w:u w:val="single"/>
    </w:rPr>
  </w:style>
  <w:style w:type="paragraph" w:styleId="a5">
    <w:name w:val="List Paragraph"/>
    <w:basedOn w:val="a"/>
    <w:qFormat/>
    <w:rsid w:val="006278C1"/>
    <w:pPr>
      <w:spacing w:after="200" w:line="276" w:lineRule="auto"/>
      <w:ind w:left="720"/>
      <w:contextualSpacing/>
    </w:pPr>
    <w:rPr>
      <w:rFonts w:ascii="Times New Roman" w:hAnsi="Times New Roman"/>
      <w:sz w:val="28"/>
    </w:rPr>
  </w:style>
  <w:style w:type="paragraph" w:customStyle="1" w:styleId="opispole">
    <w:name w:val="opis_pole"/>
    <w:basedOn w:val="a"/>
    <w:rsid w:val="009200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BB3A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BB3A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mall101">
    <w:name w:val="small_10_1"/>
    <w:basedOn w:val="a0"/>
    <w:rsid w:val="002B63E9"/>
  </w:style>
  <w:style w:type="character" w:styleId="a8">
    <w:name w:val="Strong"/>
    <w:basedOn w:val="a0"/>
    <w:qFormat/>
    <w:rsid w:val="001D5C78"/>
    <w:rPr>
      <w:b/>
      <w:bCs/>
    </w:rPr>
  </w:style>
  <w:style w:type="table" w:styleId="a9">
    <w:name w:val="Table Grid"/>
    <w:basedOn w:val="a1"/>
    <w:uiPriority w:val="39"/>
    <w:rsid w:val="00FC4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47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47C9B"/>
  </w:style>
  <w:style w:type="paragraph" w:styleId="ac">
    <w:name w:val="footer"/>
    <w:basedOn w:val="a"/>
    <w:link w:val="ad"/>
    <w:uiPriority w:val="99"/>
    <w:unhideWhenUsed/>
    <w:rsid w:val="00047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47C9B"/>
  </w:style>
  <w:style w:type="paragraph" w:customStyle="1" w:styleId="blockblock-3c">
    <w:name w:val="block__block-3c"/>
    <w:basedOn w:val="a"/>
    <w:rsid w:val="006A6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F5D5C"/>
  </w:style>
  <w:style w:type="paragraph" w:styleId="HTML">
    <w:name w:val="HTML Preformatted"/>
    <w:basedOn w:val="a"/>
    <w:link w:val="HTML0"/>
    <w:uiPriority w:val="99"/>
    <w:unhideWhenUsed/>
    <w:rsid w:val="00D819F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819F1"/>
    <w:rPr>
      <w:rFonts w:ascii="Consolas" w:hAnsi="Consolas"/>
      <w:sz w:val="20"/>
      <w:szCs w:val="20"/>
    </w:rPr>
  </w:style>
  <w:style w:type="character" w:customStyle="1" w:styleId="20">
    <w:name w:val="Заголовок 2 Знак"/>
    <w:basedOn w:val="a0"/>
    <w:link w:val="2"/>
    <w:rsid w:val="002B4AC6"/>
    <w:rPr>
      <w:rFonts w:ascii="Times New Roman" w:eastAsia="Times New Roman" w:hAnsi="Times New Roman" w:cs="Times New Roman"/>
      <w:b/>
      <w:bCs/>
      <w:sz w:val="27"/>
      <w:szCs w:val="27"/>
      <w:lang w:val="x-none" w:eastAsia="x-none"/>
    </w:rPr>
  </w:style>
  <w:style w:type="paragraph" w:customStyle="1" w:styleId="opispoleabz">
    <w:name w:val="opis_pole_abz"/>
    <w:basedOn w:val="a"/>
    <w:rsid w:val="002B4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ullet">
    <w:name w:val="bullet"/>
    <w:basedOn w:val="a"/>
    <w:rsid w:val="002B4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unitunittextm">
    <w:name w:val="paragraph unit unit_text_m"/>
    <w:basedOn w:val="a"/>
    <w:rsid w:val="002B4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okr">
    <w:name w:val="sokr"/>
    <w:basedOn w:val="a0"/>
    <w:rsid w:val="002B4AC6"/>
  </w:style>
  <w:style w:type="character" w:styleId="ae">
    <w:name w:val="Emphasis"/>
    <w:basedOn w:val="a0"/>
    <w:qFormat/>
    <w:rsid w:val="002B4AC6"/>
    <w:rPr>
      <w:i/>
      <w:iCs/>
    </w:rPr>
  </w:style>
  <w:style w:type="character" w:customStyle="1" w:styleId="c0">
    <w:name w:val="c0"/>
    <w:rsid w:val="00BE7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1078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3265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0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1413886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0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704769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14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7064">
              <w:marLeft w:val="0"/>
              <w:marRight w:val="0"/>
              <w:marTop w:val="9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46386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7059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27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67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89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325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434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90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752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8694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7325804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872502">
                  <w:marLeft w:val="0"/>
                  <w:marRight w:val="0"/>
                  <w:marTop w:val="150"/>
                  <w:marBottom w:val="150"/>
                  <w:divBdr>
                    <w:top w:val="single" w:sz="6" w:space="8" w:color="808080"/>
                    <w:left w:val="single" w:sz="6" w:space="8" w:color="808080"/>
                    <w:bottom w:val="single" w:sz="6" w:space="8" w:color="808080"/>
                    <w:right w:val="single" w:sz="6" w:space="8" w:color="808080"/>
                  </w:divBdr>
                </w:div>
                <w:div w:id="212025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690263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63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308569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20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735148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893425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5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766467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6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501831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8188757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9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57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68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4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12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4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1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1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83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1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94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93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8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25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9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2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5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84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71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1847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6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94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0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2713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011436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991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39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417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712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125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2485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3748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1047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1060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688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2769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21013509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5098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2740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047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962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219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25054465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4905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2165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09763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28904903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56913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835505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95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42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34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783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17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2448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869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8920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253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5527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093801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36525830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8998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86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5170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499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327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67633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220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85386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834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12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944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3654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2905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29250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31398318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13144629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66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465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00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00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4234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898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96569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9333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8681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839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99511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59234029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7429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972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8830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87676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3133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09647935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1470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4795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029528929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5330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1350392">
                                                                              <w:marLeft w:val="0"/>
                                                                              <w:marRight w:val="18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5938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0255732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964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083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6522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4860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4210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504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1733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980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1724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90286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88071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3728260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672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528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4887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18562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71746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19113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28308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65353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21203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3101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5109518">
                                                                              <w:marLeft w:val="0"/>
                                                                              <w:marRight w:val="18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72145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9327227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8663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97057668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271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808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2761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8484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433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55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5672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28288911">
                                                          <w:marLeft w:val="0"/>
                                                          <w:marRight w:val="0"/>
                                                          <w:marTop w:val="9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620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86085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818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082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8608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44298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9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0118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8577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00321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10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5347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2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5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9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7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607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18" w:color="E5E7EB"/>
            <w:bottom w:val="single" w:sz="2" w:space="0" w:color="E5E7EB"/>
            <w:right w:val="single" w:sz="2" w:space="18" w:color="E5E7EB"/>
          </w:divBdr>
        </w:div>
        <w:div w:id="55542972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78488222">
              <w:marLeft w:val="0"/>
              <w:marRight w:val="0"/>
              <w:marTop w:val="180"/>
              <w:marBottom w:val="180"/>
              <w:divBdr>
                <w:top w:val="single" w:sz="2" w:space="0" w:color="E5E7EB"/>
                <w:left w:val="single" w:sz="2" w:space="18" w:color="E5E7EB"/>
                <w:bottom w:val="single" w:sz="2" w:space="0" w:color="E5E7EB"/>
                <w:right w:val="single" w:sz="2" w:space="18" w:color="E5E7EB"/>
              </w:divBdr>
            </w:div>
          </w:divsChild>
        </w:div>
        <w:div w:id="1736733794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18" w:color="E5E7EB"/>
            <w:bottom w:val="single" w:sz="2" w:space="0" w:color="E5E7EB"/>
            <w:right w:val="single" w:sz="2" w:space="18" w:color="E5E7EB"/>
          </w:divBdr>
        </w:div>
        <w:div w:id="7048702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795710844">
              <w:marLeft w:val="0"/>
              <w:marRight w:val="0"/>
              <w:marTop w:val="180"/>
              <w:marBottom w:val="180"/>
              <w:divBdr>
                <w:top w:val="single" w:sz="2" w:space="0" w:color="E5E7EB"/>
                <w:left w:val="single" w:sz="2" w:space="18" w:color="E5E7EB"/>
                <w:bottom w:val="single" w:sz="2" w:space="0" w:color="E5E7EB"/>
                <w:right w:val="single" w:sz="2" w:space="18" w:color="E5E7EB"/>
              </w:divBdr>
            </w:div>
          </w:divsChild>
        </w:div>
      </w:divsChild>
    </w:div>
    <w:div w:id="1020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6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83430797">
          <w:marLeft w:val="36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21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5" w:color="000000"/>
            <w:bottom w:val="none" w:sz="0" w:space="0" w:color="auto"/>
            <w:right w:val="none" w:sz="0" w:space="0" w:color="auto"/>
          </w:divBdr>
        </w:div>
      </w:divsChild>
    </w:div>
    <w:div w:id="17813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5973">
          <w:marLeft w:val="0"/>
          <w:marRight w:val="0"/>
          <w:marTop w:val="25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716972">
          <w:marLeft w:val="0"/>
          <w:marRight w:val="0"/>
          <w:marTop w:val="9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346828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7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4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9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68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8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5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yandex.ru/turbo/s/medside.ru/bronhit?parent-reqid=1592798673994442-361820111380150527100299-production-app-host-man-web-yp-216&amp;utm_source=turbo_turbo" TargetMode="External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medi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yandex.ru/turbo/s/medside.ru/vyirazhennaya-myishechnaya-slabost?parent-reqid=1592798673994442-361820111380150527100299-production-app-host-man-web-yp-216&amp;utm_source=turbo_turbo" TargetMode="External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yandex.ru/turbo/s/medside.ru/bronhialnaya-astma?parent-reqid=1592798673994442-361820111380150527100299-production-app-host-man-web-yp-216&amp;utm_source=turbo_turbo" TargetMode="External"/><Relationship Id="rId23" Type="http://schemas.openxmlformats.org/officeDocument/2006/relationships/hyperlink" Target="http://www.rlsnet.ru" TargetMode="External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yandex.ru/turbo/s/medside.ru/traheit?parent-reqid=1592798673994442-361820111380150527100299-production-app-host-man-web-yp-216&amp;utm_source=turbo_turbo" TargetMode="External"/><Relationship Id="rId22" Type="http://schemas.openxmlformats.org/officeDocument/2006/relationships/hyperlink" Target="http://www.vid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D72F6-EBDF-4AC9-9A9B-784BE2718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2065</TotalTime>
  <Pages>9</Pages>
  <Words>1961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128</cp:revision>
  <dcterms:created xsi:type="dcterms:W3CDTF">2023-05-14T06:39:00Z</dcterms:created>
  <dcterms:modified xsi:type="dcterms:W3CDTF">2025-04-13T13:27:00Z</dcterms:modified>
</cp:coreProperties>
</file>