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431" w:rsidRPr="00637431" w:rsidRDefault="00637431" w:rsidP="00637431">
      <w:pPr>
        <w:shd w:val="clear" w:color="auto" w:fill="FFFFFF"/>
        <w:spacing w:after="0"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Муниципальное казенное общеобразовательное учреждение «</w:t>
      </w:r>
      <w:proofErr w:type="spellStart"/>
      <w:r w:rsidRPr="00637431">
        <w:rPr>
          <w:rFonts w:ascii="Times New Roman" w:eastAsia="Times New Roman" w:hAnsi="Times New Roman" w:cs="Times New Roman"/>
          <w:sz w:val="28"/>
          <w:szCs w:val="28"/>
          <w:bdr w:val="none" w:sz="0" w:space="0" w:color="auto" w:frame="1"/>
          <w:lang w:eastAsia="ru-RU"/>
        </w:rPr>
        <w:t>Зимовская</w:t>
      </w:r>
      <w:proofErr w:type="spellEnd"/>
      <w:r w:rsidRPr="00637431">
        <w:rPr>
          <w:rFonts w:ascii="Times New Roman" w:eastAsia="Times New Roman" w:hAnsi="Times New Roman" w:cs="Times New Roman"/>
          <w:sz w:val="28"/>
          <w:szCs w:val="28"/>
          <w:bdr w:val="none" w:sz="0" w:space="0" w:color="auto" w:frame="1"/>
          <w:lang w:eastAsia="ru-RU"/>
        </w:rPr>
        <w:t xml:space="preserve"> основная общеобразовательная школа»</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36"/>
          <w:szCs w:val="36"/>
          <w:bdr w:val="none" w:sz="0" w:space="0" w:color="auto" w:frame="1"/>
          <w:lang w:eastAsia="ru-RU"/>
        </w:rPr>
        <w:t xml:space="preserve">Эффективные методы и приемы по развитию </w:t>
      </w:r>
      <w:proofErr w:type="gramStart"/>
      <w:r w:rsidRPr="00637431">
        <w:rPr>
          <w:rFonts w:ascii="Times New Roman" w:eastAsia="Times New Roman" w:hAnsi="Times New Roman" w:cs="Times New Roman"/>
          <w:sz w:val="36"/>
          <w:szCs w:val="36"/>
          <w:bdr w:val="none" w:sz="0" w:space="0" w:color="auto" w:frame="1"/>
          <w:lang w:eastAsia="ru-RU"/>
        </w:rPr>
        <w:t>естественно-научной</w:t>
      </w:r>
      <w:proofErr w:type="gramEnd"/>
      <w:r w:rsidRPr="00637431">
        <w:rPr>
          <w:rFonts w:ascii="Times New Roman" w:eastAsia="Times New Roman" w:hAnsi="Times New Roman" w:cs="Times New Roman"/>
          <w:sz w:val="36"/>
          <w:szCs w:val="36"/>
          <w:bdr w:val="none" w:sz="0" w:space="0" w:color="auto" w:frame="1"/>
          <w:lang w:eastAsia="ru-RU"/>
        </w:rPr>
        <w:t xml:space="preserve"> грамотности на уроках иностранного языка</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right"/>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Учитель иностранного языка</w:t>
      </w:r>
    </w:p>
    <w:p w:rsidR="00637431" w:rsidRPr="00637431" w:rsidRDefault="00637431" w:rsidP="00637431">
      <w:pPr>
        <w:shd w:val="clear" w:color="auto" w:fill="FFFFFF"/>
        <w:spacing w:after="0" w:afterAutospacing="1" w:line="384" w:lineRule="atLeast"/>
        <w:jc w:val="right"/>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Т.Н. Климова</w:t>
      </w:r>
    </w:p>
    <w:p w:rsidR="00637431" w:rsidRPr="00637431" w:rsidRDefault="00637431" w:rsidP="00637431">
      <w:pPr>
        <w:shd w:val="clear" w:color="auto" w:fill="FFFFFF"/>
        <w:spacing w:after="0" w:afterAutospacing="1" w:line="384" w:lineRule="atLeast"/>
        <w:jc w:val="right"/>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right"/>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right"/>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lastRenderedPageBreak/>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2023 г.</w:t>
      </w:r>
    </w:p>
    <w:p w:rsidR="00637431" w:rsidRPr="00637431" w:rsidRDefault="00637431" w:rsidP="00637431">
      <w:pPr>
        <w:shd w:val="clear" w:color="auto" w:fill="FFFFFF"/>
        <w:spacing w:after="0" w:afterAutospacing="1" w:line="384"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Уроки английского языка способствуют развитию функциональной грамотности во всех её направлениях. Одним из таких направлений является развитие естественнонаучной грамотности на уроке английского языка.</w:t>
      </w:r>
    </w:p>
    <w:p w:rsidR="00637431" w:rsidRPr="00637431" w:rsidRDefault="00637431" w:rsidP="00637431">
      <w:pPr>
        <w:shd w:val="clear" w:color="auto" w:fill="FFFFFF"/>
        <w:spacing w:after="0" w:line="233" w:lineRule="atLeast"/>
        <w:ind w:firstLine="709"/>
        <w:jc w:val="both"/>
        <w:rPr>
          <w:rFonts w:ascii="Times New Roman" w:eastAsia="Times New Roman" w:hAnsi="Times New Roman" w:cs="Times New Roman"/>
          <w:sz w:val="20"/>
          <w:szCs w:val="20"/>
          <w:lang w:eastAsia="ru-RU"/>
        </w:rPr>
      </w:pPr>
      <w:proofErr w:type="gramStart"/>
      <w:r w:rsidRPr="00637431">
        <w:rPr>
          <w:rFonts w:ascii="Times New Roman" w:eastAsia="Times New Roman" w:hAnsi="Times New Roman" w:cs="Times New Roman"/>
          <w:color w:val="000000"/>
          <w:sz w:val="28"/>
          <w:szCs w:val="28"/>
          <w:bdr w:val="none" w:sz="0" w:space="0" w:color="auto" w:frame="1"/>
          <w:lang w:eastAsia="ru-RU"/>
        </w:rPr>
        <w:t>Естественнонаучная грамотность - «это способность обучающихся использовать естественнонаучные знания для отбора в реальных жизненных ситуациях тех проблем, которые могут быть исследованы и решены с помощью научных методов, для получения выводов, основанных на наблюдениях и экспериментах, необходимых для понимания окружающего мира и тех изменениях, которые вносит в него деятельность человека, а также для принятия соответствующих решений</w:t>
      </w:r>
      <w:proofErr w:type="gramEnd"/>
    </w:p>
    <w:p w:rsidR="00637431" w:rsidRPr="00637431" w:rsidRDefault="00637431" w:rsidP="00637431">
      <w:pPr>
        <w:shd w:val="clear" w:color="auto" w:fill="FFFFFF"/>
        <w:spacing w:after="0" w:afterAutospacing="1" w:line="233" w:lineRule="atLeast"/>
        <w:ind w:firstLine="709"/>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t>Под естественнонаучной грамотностью понимают «способность человека занимать активную гражданскую позицию по вопросам, связанным с развитием естественных наук и применением их достижений, его готовность интересоваться естественнонаучными идеями.</w:t>
      </w:r>
    </w:p>
    <w:p w:rsidR="00637431" w:rsidRPr="00637431" w:rsidRDefault="00637431" w:rsidP="00637431">
      <w:pPr>
        <w:shd w:val="clear" w:color="auto" w:fill="FFFFFF"/>
        <w:spacing w:after="0" w:afterAutospacing="1" w:line="233" w:lineRule="atLeast"/>
        <w:ind w:firstLine="709"/>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t>Человек, обладающий естественнонаучной грамотностью, должен проявлять следующие компетенции: </w:t>
      </w:r>
      <w:r w:rsidRPr="00637431">
        <w:rPr>
          <w:rFonts w:ascii="Times New Roman" w:eastAsia="Times New Roman" w:hAnsi="Times New Roman" w:cs="Times New Roman"/>
          <w:color w:val="000000"/>
          <w:sz w:val="28"/>
          <w:szCs w:val="28"/>
          <w:bdr w:val="none" w:sz="0" w:space="0" w:color="auto" w:frame="1"/>
          <w:lang w:eastAsia="ru-RU"/>
        </w:rPr>
        <w:sym w:font="Symbol" w:char="F02D"/>
      </w:r>
      <w:r w:rsidRPr="00637431">
        <w:rPr>
          <w:rFonts w:ascii="Times New Roman" w:eastAsia="Times New Roman" w:hAnsi="Times New Roman" w:cs="Times New Roman"/>
          <w:color w:val="000000"/>
          <w:sz w:val="28"/>
          <w:szCs w:val="28"/>
          <w:bdr w:val="none" w:sz="0" w:space="0" w:color="auto" w:frame="1"/>
          <w:lang w:eastAsia="ru-RU"/>
        </w:rPr>
        <w:t> научно объяснять явления; </w:t>
      </w:r>
      <w:r w:rsidRPr="00637431">
        <w:rPr>
          <w:rFonts w:ascii="Times New Roman" w:eastAsia="Times New Roman" w:hAnsi="Times New Roman" w:cs="Times New Roman"/>
          <w:color w:val="000000"/>
          <w:sz w:val="28"/>
          <w:szCs w:val="28"/>
          <w:bdr w:val="none" w:sz="0" w:space="0" w:color="auto" w:frame="1"/>
          <w:lang w:eastAsia="ru-RU"/>
        </w:rPr>
        <w:sym w:font="Symbol" w:char="F02D"/>
      </w:r>
      <w:r w:rsidRPr="00637431">
        <w:rPr>
          <w:rFonts w:ascii="Times New Roman" w:eastAsia="Times New Roman" w:hAnsi="Times New Roman" w:cs="Times New Roman"/>
          <w:color w:val="000000"/>
          <w:sz w:val="28"/>
          <w:szCs w:val="28"/>
          <w:bdr w:val="none" w:sz="0" w:space="0" w:color="auto" w:frame="1"/>
          <w:lang w:eastAsia="ru-RU"/>
        </w:rPr>
        <w:t> понимать особенности естественнонаучного исследования; </w:t>
      </w:r>
      <w:r w:rsidRPr="00637431">
        <w:rPr>
          <w:rFonts w:ascii="Times New Roman" w:eastAsia="Times New Roman" w:hAnsi="Times New Roman" w:cs="Times New Roman"/>
          <w:color w:val="000000"/>
          <w:sz w:val="28"/>
          <w:szCs w:val="28"/>
          <w:bdr w:val="none" w:sz="0" w:space="0" w:color="auto" w:frame="1"/>
          <w:lang w:eastAsia="ru-RU"/>
        </w:rPr>
        <w:sym w:font="Symbol" w:char="F02D"/>
      </w:r>
      <w:r w:rsidRPr="00637431">
        <w:rPr>
          <w:rFonts w:ascii="Times New Roman" w:eastAsia="Times New Roman" w:hAnsi="Times New Roman" w:cs="Times New Roman"/>
          <w:color w:val="000000"/>
          <w:sz w:val="28"/>
          <w:szCs w:val="28"/>
          <w:bdr w:val="none" w:sz="0" w:space="0" w:color="auto" w:frame="1"/>
          <w:lang w:eastAsia="ru-RU"/>
        </w:rPr>
        <w:t> научно интерпретировать данные и использовать доказательства для получения выводов.</w:t>
      </w:r>
    </w:p>
    <w:p w:rsidR="00637431" w:rsidRPr="00637431" w:rsidRDefault="00637431" w:rsidP="00637431">
      <w:pPr>
        <w:shd w:val="clear" w:color="auto" w:fill="FFFFFF"/>
        <w:spacing w:after="0" w:line="233" w:lineRule="atLeast"/>
        <w:ind w:firstLine="709"/>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t>При формировании естественнонаучной грамотности рассматривают три уровня ситуации:</w:t>
      </w:r>
    </w:p>
    <w:p w:rsidR="00637431" w:rsidRPr="00637431" w:rsidRDefault="00637431" w:rsidP="00637431">
      <w:pPr>
        <w:shd w:val="clear" w:color="auto" w:fill="FFFFFF"/>
        <w:spacing w:after="0" w:line="233" w:lineRule="atLeast"/>
        <w:ind w:firstLine="709"/>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t xml:space="preserve">- </w:t>
      </w:r>
      <w:proofErr w:type="gramStart"/>
      <w:r w:rsidRPr="00637431">
        <w:rPr>
          <w:rFonts w:ascii="Times New Roman" w:eastAsia="Times New Roman" w:hAnsi="Times New Roman" w:cs="Times New Roman"/>
          <w:color w:val="000000"/>
          <w:sz w:val="28"/>
          <w:szCs w:val="28"/>
          <w:bdr w:val="none" w:sz="0" w:space="0" w:color="auto" w:frame="1"/>
          <w:lang w:eastAsia="ru-RU"/>
        </w:rPr>
        <w:t>Личностная</w:t>
      </w:r>
      <w:proofErr w:type="gramEnd"/>
      <w:r w:rsidRPr="00637431">
        <w:rPr>
          <w:rFonts w:ascii="Times New Roman" w:eastAsia="Times New Roman" w:hAnsi="Times New Roman" w:cs="Times New Roman"/>
          <w:color w:val="000000"/>
          <w:sz w:val="28"/>
          <w:szCs w:val="28"/>
          <w:bdr w:val="none" w:sz="0" w:space="0" w:color="auto" w:frame="1"/>
          <w:lang w:eastAsia="ru-RU"/>
        </w:rPr>
        <w:t xml:space="preserve"> (связанная с самим учащимся, его семьей, друзьями)</w:t>
      </w:r>
    </w:p>
    <w:p w:rsidR="00637431" w:rsidRPr="00637431" w:rsidRDefault="00637431" w:rsidP="00637431">
      <w:pPr>
        <w:shd w:val="clear" w:color="auto" w:fill="FFFFFF"/>
        <w:spacing w:after="0" w:line="233" w:lineRule="atLeast"/>
        <w:ind w:firstLine="709"/>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t>- Местная/национальная (связанная с проблемами данной местности или страны).</w:t>
      </w:r>
    </w:p>
    <w:p w:rsidR="00637431" w:rsidRPr="00637431" w:rsidRDefault="00637431" w:rsidP="00637431">
      <w:pPr>
        <w:shd w:val="clear" w:color="auto" w:fill="FFFFFF"/>
        <w:spacing w:after="0" w:line="233" w:lineRule="atLeast"/>
        <w:ind w:firstLine="709"/>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t xml:space="preserve">- </w:t>
      </w:r>
      <w:proofErr w:type="gramStart"/>
      <w:r w:rsidRPr="00637431">
        <w:rPr>
          <w:rFonts w:ascii="Times New Roman" w:eastAsia="Times New Roman" w:hAnsi="Times New Roman" w:cs="Times New Roman"/>
          <w:color w:val="000000"/>
          <w:sz w:val="28"/>
          <w:szCs w:val="28"/>
          <w:bdr w:val="none" w:sz="0" w:space="0" w:color="auto" w:frame="1"/>
          <w:lang w:eastAsia="ru-RU"/>
        </w:rPr>
        <w:t>Глобальная</w:t>
      </w:r>
      <w:proofErr w:type="gramEnd"/>
      <w:r w:rsidRPr="00637431">
        <w:rPr>
          <w:rFonts w:ascii="Times New Roman" w:eastAsia="Times New Roman" w:hAnsi="Times New Roman" w:cs="Times New Roman"/>
          <w:color w:val="000000"/>
          <w:sz w:val="28"/>
          <w:szCs w:val="28"/>
          <w:bdr w:val="none" w:sz="0" w:space="0" w:color="auto" w:frame="1"/>
          <w:lang w:eastAsia="ru-RU"/>
        </w:rPr>
        <w:t xml:space="preserve"> (когда рассматриваются явления, происходящие в различных уголках мира).</w:t>
      </w:r>
    </w:p>
    <w:p w:rsidR="00637431" w:rsidRPr="00637431" w:rsidRDefault="00637431" w:rsidP="00637431">
      <w:pPr>
        <w:shd w:val="clear" w:color="auto" w:fill="FFFFFF"/>
        <w:spacing w:after="0" w:line="233" w:lineRule="atLeast"/>
        <w:ind w:firstLine="709"/>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t> </w:t>
      </w:r>
    </w:p>
    <w:p w:rsidR="00637431" w:rsidRPr="00637431" w:rsidRDefault="00637431" w:rsidP="00637431">
      <w:pPr>
        <w:shd w:val="clear" w:color="auto" w:fill="FFFFFF"/>
        <w:spacing w:after="0" w:line="233" w:lineRule="atLeast"/>
        <w:ind w:firstLine="709"/>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t>Можно выделить следующие тематические области, в контексте которых реализуется естественнонаучная грамотность:</w:t>
      </w:r>
    </w:p>
    <w:p w:rsidR="00637431" w:rsidRPr="00637431" w:rsidRDefault="00637431" w:rsidP="00637431">
      <w:pPr>
        <w:shd w:val="clear" w:color="auto" w:fill="FFFFFF"/>
        <w:spacing w:after="0" w:line="233" w:lineRule="atLeast"/>
        <w:ind w:left="720" w:hanging="360"/>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sym w:font="Symbol" w:char="F0BE"/>
      </w:r>
      <w:r w:rsidRPr="00637431">
        <w:rPr>
          <w:rFonts w:ascii="Times New Roman" w:eastAsia="Times New Roman" w:hAnsi="Times New Roman" w:cs="Times New Roman"/>
          <w:color w:val="000000"/>
          <w:sz w:val="28"/>
          <w:szCs w:val="28"/>
          <w:bdr w:val="none" w:sz="0" w:space="0" w:color="auto" w:frame="1"/>
          <w:lang w:eastAsia="ru-RU"/>
        </w:rPr>
        <w:t>    здоровье;</w:t>
      </w:r>
    </w:p>
    <w:p w:rsidR="00637431" w:rsidRPr="00637431" w:rsidRDefault="00637431" w:rsidP="00637431">
      <w:pPr>
        <w:shd w:val="clear" w:color="auto" w:fill="FFFFFF"/>
        <w:spacing w:after="0" w:line="233" w:lineRule="atLeast"/>
        <w:ind w:left="720" w:hanging="360"/>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sym w:font="Symbol" w:char="F0BE"/>
      </w:r>
      <w:r w:rsidRPr="00637431">
        <w:rPr>
          <w:rFonts w:ascii="Times New Roman" w:eastAsia="Times New Roman" w:hAnsi="Times New Roman" w:cs="Times New Roman"/>
          <w:color w:val="000000"/>
          <w:sz w:val="28"/>
          <w:szCs w:val="28"/>
          <w:bdr w:val="none" w:sz="0" w:space="0" w:color="auto" w:frame="1"/>
          <w:lang w:eastAsia="ru-RU"/>
        </w:rPr>
        <w:t>    природные ресурсы;</w:t>
      </w:r>
    </w:p>
    <w:p w:rsidR="00637431" w:rsidRPr="00637431" w:rsidRDefault="00637431" w:rsidP="00637431">
      <w:pPr>
        <w:shd w:val="clear" w:color="auto" w:fill="FFFFFF"/>
        <w:spacing w:after="0" w:line="233" w:lineRule="atLeast"/>
        <w:ind w:left="720" w:hanging="360"/>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lastRenderedPageBreak/>
        <w:sym w:font="Symbol" w:char="F0BE"/>
      </w:r>
      <w:r w:rsidRPr="00637431">
        <w:rPr>
          <w:rFonts w:ascii="Times New Roman" w:eastAsia="Times New Roman" w:hAnsi="Times New Roman" w:cs="Times New Roman"/>
          <w:color w:val="000000"/>
          <w:sz w:val="28"/>
          <w:szCs w:val="28"/>
          <w:bdr w:val="none" w:sz="0" w:space="0" w:color="auto" w:frame="1"/>
          <w:lang w:eastAsia="ru-RU"/>
        </w:rPr>
        <w:t>    окружающая среда;</w:t>
      </w:r>
    </w:p>
    <w:p w:rsidR="00637431" w:rsidRPr="00637431" w:rsidRDefault="00637431" w:rsidP="00637431">
      <w:pPr>
        <w:shd w:val="clear" w:color="auto" w:fill="FFFFFF"/>
        <w:spacing w:after="0" w:line="233" w:lineRule="atLeast"/>
        <w:ind w:left="720" w:hanging="360"/>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sym w:font="Symbol" w:char="F0BE"/>
      </w:r>
      <w:r w:rsidRPr="00637431">
        <w:rPr>
          <w:rFonts w:ascii="Times New Roman" w:eastAsia="Times New Roman" w:hAnsi="Times New Roman" w:cs="Times New Roman"/>
          <w:color w:val="000000"/>
          <w:sz w:val="28"/>
          <w:szCs w:val="28"/>
          <w:bdr w:val="none" w:sz="0" w:space="0" w:color="auto" w:frame="1"/>
          <w:lang w:eastAsia="ru-RU"/>
        </w:rPr>
        <w:t>    опасности и риски;</w:t>
      </w:r>
    </w:p>
    <w:p w:rsidR="00637431" w:rsidRPr="00637431" w:rsidRDefault="00637431" w:rsidP="00637431">
      <w:pPr>
        <w:shd w:val="clear" w:color="auto" w:fill="FFFFFF"/>
        <w:spacing w:after="0" w:line="233" w:lineRule="atLeast"/>
        <w:ind w:left="720" w:hanging="360"/>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sym w:font="Symbol" w:char="F0BE"/>
      </w:r>
      <w:r w:rsidRPr="00637431">
        <w:rPr>
          <w:rFonts w:ascii="Times New Roman" w:eastAsia="Times New Roman" w:hAnsi="Times New Roman" w:cs="Times New Roman"/>
          <w:color w:val="000000"/>
          <w:sz w:val="28"/>
          <w:szCs w:val="28"/>
          <w:bdr w:val="none" w:sz="0" w:space="0" w:color="auto" w:frame="1"/>
          <w:lang w:eastAsia="ru-RU"/>
        </w:rPr>
        <w:t>    связь науки и технологий.</w:t>
      </w:r>
    </w:p>
    <w:p w:rsidR="00637431" w:rsidRPr="00637431" w:rsidRDefault="00637431" w:rsidP="00637431">
      <w:pPr>
        <w:shd w:val="clear" w:color="auto" w:fill="FFFFFF"/>
        <w:spacing w:after="0" w:line="233" w:lineRule="atLeast"/>
        <w:ind w:firstLine="709"/>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000000"/>
          <w:sz w:val="28"/>
          <w:szCs w:val="28"/>
          <w:bdr w:val="none" w:sz="0" w:space="0" w:color="auto" w:frame="1"/>
          <w:lang w:eastAsia="ru-RU"/>
        </w:rPr>
        <w:t>Следует отметить, что все указанные темы, учащиеся изучают на уроках английского языка.</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Для формирования и развития естественнонаучной грамотности УМК </w:t>
      </w:r>
      <w:proofErr w:type="spellStart"/>
      <w:r w:rsidRPr="00637431">
        <w:rPr>
          <w:rFonts w:ascii="Times New Roman" w:eastAsia="Times New Roman" w:hAnsi="Times New Roman" w:cs="Times New Roman"/>
          <w:color w:val="111115"/>
          <w:sz w:val="28"/>
          <w:szCs w:val="28"/>
          <w:bdr w:val="none" w:sz="0" w:space="0" w:color="auto" w:frame="1"/>
          <w:lang w:eastAsia="ru-RU"/>
        </w:rPr>
        <w:t>Spotlight</w:t>
      </w:r>
      <w:proofErr w:type="spellEnd"/>
      <w:r w:rsidRPr="00637431">
        <w:rPr>
          <w:rFonts w:ascii="Times New Roman" w:eastAsia="Times New Roman" w:hAnsi="Times New Roman" w:cs="Times New Roman"/>
          <w:color w:val="111115"/>
          <w:sz w:val="28"/>
          <w:szCs w:val="28"/>
          <w:bdr w:val="none" w:sz="0" w:space="0" w:color="auto" w:frame="1"/>
          <w:lang w:eastAsia="ru-RU"/>
        </w:rPr>
        <w:t> предлагает разнообразные задания, содержащиеся в основном в разделе </w:t>
      </w:r>
      <w:proofErr w:type="spellStart"/>
      <w:r w:rsidRPr="00637431">
        <w:rPr>
          <w:rFonts w:ascii="Times New Roman" w:eastAsia="Times New Roman" w:hAnsi="Times New Roman" w:cs="Times New Roman"/>
          <w:color w:val="111115"/>
          <w:sz w:val="28"/>
          <w:szCs w:val="28"/>
          <w:bdr w:val="none" w:sz="0" w:space="0" w:color="auto" w:frame="1"/>
          <w:lang w:eastAsia="ru-RU"/>
        </w:rPr>
        <w:t>Across</w:t>
      </w:r>
      <w:proofErr w:type="spellEnd"/>
      <w:r w:rsidRPr="00637431">
        <w:rPr>
          <w:rFonts w:ascii="Times New Roman" w:eastAsia="Times New Roman" w:hAnsi="Times New Roman" w:cs="Times New Roman"/>
          <w:color w:val="111115"/>
          <w:sz w:val="28"/>
          <w:szCs w:val="28"/>
          <w:bdr w:val="none" w:sz="0" w:space="0" w:color="auto" w:frame="1"/>
          <w:lang w:eastAsia="ru-RU"/>
        </w:rPr>
        <w:t> </w:t>
      </w:r>
      <w:proofErr w:type="spellStart"/>
      <w:r w:rsidRPr="00637431">
        <w:rPr>
          <w:rFonts w:ascii="Times New Roman" w:eastAsia="Times New Roman" w:hAnsi="Times New Roman" w:cs="Times New Roman"/>
          <w:color w:val="111115"/>
          <w:sz w:val="28"/>
          <w:szCs w:val="28"/>
          <w:bdr w:val="none" w:sz="0" w:space="0" w:color="auto" w:frame="1"/>
          <w:lang w:eastAsia="ru-RU"/>
        </w:rPr>
        <w:t>the</w:t>
      </w:r>
      <w:proofErr w:type="spellEnd"/>
      <w:r w:rsidRPr="00637431">
        <w:rPr>
          <w:rFonts w:ascii="Times New Roman" w:eastAsia="Times New Roman" w:hAnsi="Times New Roman" w:cs="Times New Roman"/>
          <w:color w:val="111115"/>
          <w:sz w:val="28"/>
          <w:szCs w:val="28"/>
          <w:bdr w:val="none" w:sz="0" w:space="0" w:color="auto" w:frame="1"/>
          <w:lang w:eastAsia="ru-RU"/>
        </w:rPr>
        <w:t> </w:t>
      </w:r>
      <w:proofErr w:type="spellStart"/>
      <w:r w:rsidRPr="00637431">
        <w:rPr>
          <w:rFonts w:ascii="Times New Roman" w:eastAsia="Times New Roman" w:hAnsi="Times New Roman" w:cs="Times New Roman"/>
          <w:color w:val="111115"/>
          <w:sz w:val="28"/>
          <w:szCs w:val="28"/>
          <w:bdr w:val="none" w:sz="0" w:space="0" w:color="auto" w:frame="1"/>
          <w:lang w:eastAsia="ru-RU"/>
        </w:rPr>
        <w:t>curriculum</w:t>
      </w:r>
      <w:proofErr w:type="spellEnd"/>
      <w:r w:rsidRPr="00637431">
        <w:rPr>
          <w:rFonts w:ascii="Times New Roman" w:eastAsia="Times New Roman" w:hAnsi="Times New Roman" w:cs="Times New Roman"/>
          <w:color w:val="111115"/>
          <w:sz w:val="28"/>
          <w:szCs w:val="28"/>
          <w:bdr w:val="none" w:sz="0" w:space="0" w:color="auto" w:frame="1"/>
          <w:lang w:eastAsia="ru-RU"/>
        </w:rPr>
        <w:t>.</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В качестве примера задания на формирование естественнонаучной грамотности можно привести следующее:</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val="en-US" w:eastAsia="ru-RU"/>
        </w:rPr>
      </w:pPr>
      <w:r w:rsidRPr="00637431">
        <w:rPr>
          <w:rFonts w:ascii="Times New Roman" w:eastAsia="Times New Roman" w:hAnsi="Times New Roman" w:cs="Times New Roman"/>
          <w:color w:val="111115"/>
          <w:sz w:val="28"/>
          <w:szCs w:val="28"/>
          <w:bdr w:val="none" w:sz="0" w:space="0" w:color="auto" w:frame="1"/>
          <w:lang w:val="en-US" w:eastAsia="ru-RU"/>
        </w:rPr>
        <w:t>(Read the extract from the article in youth magazine and give your opinion. Is keeping animals in the zoo a good idea?</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val="en-US" w:eastAsia="ru-RU"/>
        </w:rPr>
      </w:pPr>
      <w:r w:rsidRPr="00637431">
        <w:rPr>
          <w:rFonts w:ascii="Times New Roman" w:eastAsia="Times New Roman" w:hAnsi="Times New Roman" w:cs="Times New Roman"/>
          <w:color w:val="111115"/>
          <w:sz w:val="28"/>
          <w:szCs w:val="28"/>
          <w:bdr w:val="none" w:sz="0" w:space="0" w:color="auto" w:frame="1"/>
          <w:lang w:val="en-US" w:eastAsia="ru-RU"/>
        </w:rPr>
        <w:t>“… Zoos help scientists and common people to learn more about animals. They show us how rich the animal world is.</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val="en-US" w:eastAsia="ru-RU"/>
        </w:rPr>
      </w:pPr>
      <w:r w:rsidRPr="00637431">
        <w:rPr>
          <w:rFonts w:ascii="Times New Roman" w:eastAsia="Times New Roman" w:hAnsi="Times New Roman" w:cs="Times New Roman"/>
          <w:color w:val="111115"/>
          <w:sz w:val="28"/>
          <w:szCs w:val="28"/>
          <w:bdr w:val="none" w:sz="0" w:space="0" w:color="auto" w:frame="1"/>
          <w:lang w:val="en-US" w:eastAsia="ru-RU"/>
        </w:rPr>
        <w:t>But in zoos they keep animals in cages, and it is very unkind…”)</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Также изобилие интерактивных заданий для разных ступеней обучения находим на платформе </w:t>
      </w:r>
      <w:proofErr w:type="spellStart"/>
      <w:r w:rsidRPr="00637431">
        <w:rPr>
          <w:rFonts w:ascii="Times New Roman" w:eastAsia="Times New Roman" w:hAnsi="Times New Roman" w:cs="Times New Roman"/>
          <w:color w:val="111115"/>
          <w:sz w:val="28"/>
          <w:szCs w:val="28"/>
          <w:bdr w:val="none" w:sz="0" w:space="0" w:color="auto" w:frame="1"/>
          <w:lang w:eastAsia="ru-RU"/>
        </w:rPr>
        <w:t>Skysmart</w:t>
      </w:r>
      <w:proofErr w:type="spellEnd"/>
      <w:r w:rsidRPr="00637431">
        <w:rPr>
          <w:rFonts w:ascii="Times New Roman" w:eastAsia="Times New Roman" w:hAnsi="Times New Roman" w:cs="Times New Roman"/>
          <w:color w:val="111115"/>
          <w:sz w:val="28"/>
          <w:szCs w:val="28"/>
          <w:bdr w:val="none" w:sz="0" w:space="0" w:color="auto" w:frame="1"/>
          <w:lang w:eastAsia="ru-RU"/>
        </w:rPr>
        <w:t>.</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Аутентичные интересные игры на формирование естественнонаучной грамотности можно найти на сайтах abcya.com и </w:t>
      </w:r>
      <w:proofErr w:type="spellStart"/>
      <w:r w:rsidRPr="00637431">
        <w:rPr>
          <w:rFonts w:ascii="Times New Roman" w:eastAsia="Times New Roman" w:hAnsi="Times New Roman" w:cs="Times New Roman"/>
          <w:color w:val="111115"/>
          <w:sz w:val="28"/>
          <w:szCs w:val="28"/>
          <w:bdr w:val="none" w:sz="0" w:space="0" w:color="auto" w:frame="1"/>
          <w:lang w:eastAsia="ru-RU"/>
        </w:rPr>
        <w:t>britishcouncil</w:t>
      </w:r>
      <w:proofErr w:type="spellEnd"/>
      <w:r w:rsidRPr="00637431">
        <w:rPr>
          <w:rFonts w:ascii="Times New Roman" w:eastAsia="Times New Roman" w:hAnsi="Times New Roman" w:cs="Times New Roman"/>
          <w:color w:val="111115"/>
          <w:sz w:val="28"/>
          <w:szCs w:val="28"/>
          <w:bdr w:val="none" w:sz="0" w:space="0" w:color="auto" w:frame="1"/>
          <w:lang w:eastAsia="ru-RU"/>
        </w:rPr>
        <w:t> </w:t>
      </w:r>
      <w:proofErr w:type="spellStart"/>
      <w:r w:rsidRPr="00637431">
        <w:rPr>
          <w:rFonts w:ascii="Times New Roman" w:eastAsia="Times New Roman" w:hAnsi="Times New Roman" w:cs="Times New Roman"/>
          <w:color w:val="111115"/>
          <w:sz w:val="28"/>
          <w:szCs w:val="28"/>
          <w:bdr w:val="none" w:sz="0" w:space="0" w:color="auto" w:frame="1"/>
          <w:lang w:eastAsia="ru-RU"/>
        </w:rPr>
        <w:t>for</w:t>
      </w:r>
      <w:proofErr w:type="spellEnd"/>
      <w:r w:rsidRPr="00637431">
        <w:rPr>
          <w:rFonts w:ascii="Times New Roman" w:eastAsia="Times New Roman" w:hAnsi="Times New Roman" w:cs="Times New Roman"/>
          <w:color w:val="111115"/>
          <w:sz w:val="28"/>
          <w:szCs w:val="28"/>
          <w:bdr w:val="none" w:sz="0" w:space="0" w:color="auto" w:frame="1"/>
          <w:lang w:eastAsia="ru-RU"/>
        </w:rPr>
        <w:t> </w:t>
      </w:r>
      <w:proofErr w:type="spellStart"/>
      <w:r w:rsidRPr="00637431">
        <w:rPr>
          <w:rFonts w:ascii="Times New Roman" w:eastAsia="Times New Roman" w:hAnsi="Times New Roman" w:cs="Times New Roman"/>
          <w:color w:val="111115"/>
          <w:sz w:val="28"/>
          <w:szCs w:val="28"/>
          <w:bdr w:val="none" w:sz="0" w:space="0" w:color="auto" w:frame="1"/>
          <w:lang w:eastAsia="ru-RU"/>
        </w:rPr>
        <w:t>kids</w:t>
      </w:r>
      <w:proofErr w:type="spellEnd"/>
      <w:r w:rsidRPr="00637431">
        <w:rPr>
          <w:rFonts w:ascii="Times New Roman" w:eastAsia="Times New Roman" w:hAnsi="Times New Roman" w:cs="Times New Roman"/>
          <w:color w:val="111115"/>
          <w:sz w:val="28"/>
          <w:szCs w:val="28"/>
          <w:bdr w:val="none" w:sz="0" w:space="0" w:color="auto" w:frame="1"/>
          <w:lang w:eastAsia="ru-RU"/>
        </w:rPr>
        <w:t>.</w:t>
      </w:r>
    </w:p>
    <w:p w:rsidR="00637431" w:rsidRPr="00637431" w:rsidRDefault="00637431" w:rsidP="00637431">
      <w:pPr>
        <w:shd w:val="clear" w:color="auto" w:fill="FFFFFF"/>
        <w:spacing w:after="0" w:line="233" w:lineRule="atLeast"/>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333333"/>
          <w:sz w:val="28"/>
          <w:szCs w:val="28"/>
          <w:bdr w:val="none" w:sz="0" w:space="0" w:color="auto" w:frame="1"/>
          <w:lang w:eastAsia="ru-RU"/>
        </w:rPr>
        <w:t>При изучении проблем экологии в 7 классе, такой вопрос как: «Какова численность слонов в Индии и почему?» Учит учащихся научно объяснять явления, интерпретировать научные данные и использовать научные доказательства для получения выводов.</w:t>
      </w:r>
    </w:p>
    <w:p w:rsidR="00637431" w:rsidRPr="00637431" w:rsidRDefault="00637431" w:rsidP="00637431">
      <w:pPr>
        <w:shd w:val="clear" w:color="auto" w:fill="FFFFFF"/>
        <w:spacing w:after="0" w:line="233" w:lineRule="atLeast"/>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333333"/>
          <w:sz w:val="28"/>
          <w:szCs w:val="28"/>
          <w:bdr w:val="none" w:sz="0" w:space="0" w:color="auto" w:frame="1"/>
          <w:lang w:eastAsia="ru-RU"/>
        </w:rPr>
        <w:t>Более того, можно предложить статью из газеты или фильм на данную тему. Владение иностранным языком невозможно в отрыве от культуры и реалий англоговорящих стран, при этом газета вызывает естественный интерес учащихся, являясь источником новейшей информации, к тому же частью культуры страны изучаемого языка.</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 xml:space="preserve">Естественнонаучно грамотный человек стремится участвовать в аргументированном обсуждении проблем, имеющим отношение к естественным наукам и технологиям». В этом определении виден тот самый синтез ценностей и отношений («занимать активную гражданскую позицию», «стремиться участвовать»), </w:t>
      </w:r>
      <w:proofErr w:type="gramStart"/>
      <w:r w:rsidRPr="00637431">
        <w:rPr>
          <w:rFonts w:ascii="Times New Roman" w:eastAsia="Times New Roman" w:hAnsi="Times New Roman" w:cs="Times New Roman"/>
          <w:color w:val="111115"/>
          <w:sz w:val="28"/>
          <w:szCs w:val="28"/>
          <w:bdr w:val="none" w:sz="0" w:space="0" w:color="auto" w:frame="1"/>
          <w:lang w:eastAsia="ru-RU"/>
        </w:rPr>
        <w:t>естественно-научных</w:t>
      </w:r>
      <w:proofErr w:type="gramEnd"/>
      <w:r w:rsidRPr="00637431">
        <w:rPr>
          <w:rFonts w:ascii="Times New Roman" w:eastAsia="Times New Roman" w:hAnsi="Times New Roman" w:cs="Times New Roman"/>
          <w:color w:val="111115"/>
          <w:sz w:val="28"/>
          <w:szCs w:val="28"/>
          <w:bdr w:val="none" w:sz="0" w:space="0" w:color="auto" w:frame="1"/>
          <w:lang w:eastAsia="ru-RU"/>
        </w:rPr>
        <w:t xml:space="preserve"> знаний и умений.</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 xml:space="preserve">Предметы естественнонаучного цикла и английский язык качественно дополняют друг друга, происходит формирование математической и естественнонаучной грамотности. Учащиеся учатся работать с информацией, логически мыслить, решать проблемы, аргументировать свое мнение, </w:t>
      </w:r>
      <w:r w:rsidRPr="00637431">
        <w:rPr>
          <w:rFonts w:ascii="Times New Roman" w:eastAsia="Times New Roman" w:hAnsi="Times New Roman" w:cs="Times New Roman"/>
          <w:color w:val="111115"/>
          <w:sz w:val="28"/>
          <w:szCs w:val="28"/>
          <w:bdr w:val="none" w:sz="0" w:space="0" w:color="auto" w:frame="1"/>
          <w:lang w:eastAsia="ru-RU"/>
        </w:rPr>
        <w:lastRenderedPageBreak/>
        <w:t>самообучаться, сотрудничать. Они учатся применять как математические знания, так и знания естественнонаучные посредством английского языка.</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 </w:t>
      </w:r>
    </w:p>
    <w:p w:rsidR="00637431" w:rsidRPr="00637431" w:rsidRDefault="00637431" w:rsidP="00637431">
      <w:pPr>
        <w:shd w:val="clear" w:color="auto" w:fill="FFFFFF"/>
        <w:spacing w:after="0" w:afterAutospacing="1" w:line="233" w:lineRule="atLeast"/>
        <w:ind w:firstLine="709"/>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Литература</w:t>
      </w:r>
    </w:p>
    <w:p w:rsidR="00637431" w:rsidRPr="00637431" w:rsidRDefault="00637431" w:rsidP="00637431">
      <w:pPr>
        <w:shd w:val="clear" w:color="auto" w:fill="FFFFFF"/>
        <w:spacing w:after="0" w:line="233" w:lineRule="atLeast"/>
        <w:ind w:left="1429" w:hanging="360"/>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1.      Панфилова Е.И. К вопросу о формировании функциональной грамотности учащихся на уроках английского языка / Концепт: Современные научные исследования: актуальные теории и концепции. Выпуск 3. 2015. [Электронный ресурс]: http://ekoncept.ru/teleconf/65081.html-ISSN. стр. 51-55</w:t>
      </w:r>
    </w:p>
    <w:p w:rsidR="00637431" w:rsidRPr="00637431" w:rsidRDefault="00637431" w:rsidP="00637431">
      <w:pPr>
        <w:shd w:val="clear" w:color="auto" w:fill="FFFFFF"/>
        <w:spacing w:after="0" w:line="233" w:lineRule="atLeast"/>
        <w:ind w:left="1429" w:hanging="360"/>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2.      Гуманитариям: как подружить английский и математику.  [Электронный ресурс] https://skyteach.ru/2023/06/06/gumanitariyam-kak-podruzhit-anglijskij-i-matematiku/</w:t>
      </w:r>
    </w:p>
    <w:p w:rsidR="00637431" w:rsidRPr="00637431" w:rsidRDefault="00637431" w:rsidP="00637431">
      <w:pPr>
        <w:shd w:val="clear" w:color="auto" w:fill="FFFFFF"/>
        <w:spacing w:after="0" w:line="233" w:lineRule="atLeast"/>
        <w:ind w:left="1429" w:hanging="360"/>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3.      Формирование естественнонаучной грамотности. [Электронный ресурс]  https://cppm.asou-mo.ru/media/attachments/2023/04/18/lection_eng.pdf</w:t>
      </w:r>
    </w:p>
    <w:p w:rsidR="00637431" w:rsidRPr="00637431" w:rsidRDefault="00637431" w:rsidP="00637431">
      <w:pPr>
        <w:shd w:val="clear" w:color="auto" w:fill="FFFFFF"/>
        <w:spacing w:after="0" w:line="233" w:lineRule="atLeast"/>
        <w:ind w:left="1429" w:hanging="360"/>
        <w:rPr>
          <w:rFonts w:ascii="Times New Roman" w:eastAsia="Times New Roman" w:hAnsi="Times New Roman" w:cs="Times New Roman"/>
          <w:sz w:val="20"/>
          <w:szCs w:val="20"/>
          <w:lang w:eastAsia="ru-RU"/>
        </w:rPr>
      </w:pPr>
      <w:r w:rsidRPr="00637431">
        <w:rPr>
          <w:rFonts w:ascii="Times New Roman" w:eastAsia="Times New Roman" w:hAnsi="Times New Roman" w:cs="Times New Roman"/>
          <w:color w:val="111115"/>
          <w:sz w:val="28"/>
          <w:szCs w:val="28"/>
          <w:bdr w:val="none" w:sz="0" w:space="0" w:color="auto" w:frame="1"/>
          <w:lang w:eastAsia="ru-RU"/>
        </w:rPr>
        <w:t>4.      Формирование функциональной грамотности как основа развития учебно-познавательной компетентности учащихся на уроке английского языка. [Электронный ресурс] https://urok.1sept.ru/articles/692099</w:t>
      </w:r>
    </w:p>
    <w:p w:rsidR="00637431" w:rsidRPr="00637431" w:rsidRDefault="00637431" w:rsidP="00637431">
      <w:pPr>
        <w:shd w:val="clear" w:color="auto" w:fill="FFFFFF"/>
        <w:spacing w:after="0" w:afterAutospacing="1" w:line="233" w:lineRule="atLeast"/>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233"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233" w:lineRule="atLeast"/>
        <w:jc w:val="both"/>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233"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233"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hd w:val="clear" w:color="auto" w:fill="FFFFFF"/>
        <w:spacing w:after="0" w:afterAutospacing="1" w:line="233" w:lineRule="atLeast"/>
        <w:jc w:val="center"/>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637431" w:rsidRPr="00637431" w:rsidRDefault="00637431" w:rsidP="00637431">
      <w:pPr>
        <w:spacing w:after="0" w:line="240" w:lineRule="auto"/>
        <w:rPr>
          <w:rFonts w:ascii="Times New Roman" w:eastAsia="Times New Roman" w:hAnsi="Times New Roman" w:cs="Times New Roman"/>
          <w:sz w:val="24"/>
          <w:szCs w:val="24"/>
          <w:lang w:eastAsia="ru-RU"/>
        </w:rPr>
      </w:pPr>
      <w:r w:rsidRPr="00637431">
        <w:rPr>
          <w:rFonts w:ascii="Times New Roman" w:eastAsia="Times New Roman" w:hAnsi="Times New Roman" w:cs="Times New Roman"/>
          <w:sz w:val="28"/>
          <w:szCs w:val="28"/>
          <w:bdr w:val="none" w:sz="0" w:space="0" w:color="auto" w:frame="1"/>
          <w:shd w:val="clear" w:color="auto" w:fill="FFFFFF"/>
          <w:lang w:eastAsia="ru-RU"/>
        </w:rPr>
        <w:br w:type="textWrapping" w:clear="all"/>
      </w:r>
    </w:p>
    <w:p w:rsidR="00637431" w:rsidRPr="00637431" w:rsidRDefault="00637431" w:rsidP="00637431">
      <w:pPr>
        <w:shd w:val="clear" w:color="auto" w:fill="FFFFFF"/>
        <w:spacing w:after="0" w:line="384" w:lineRule="atLeast"/>
        <w:rPr>
          <w:rFonts w:ascii="Times New Roman" w:eastAsia="Times New Roman" w:hAnsi="Times New Roman" w:cs="Times New Roman"/>
          <w:sz w:val="20"/>
          <w:szCs w:val="20"/>
          <w:lang w:eastAsia="ru-RU"/>
        </w:rPr>
      </w:pPr>
      <w:r w:rsidRPr="00637431">
        <w:rPr>
          <w:rFonts w:ascii="Times New Roman" w:eastAsia="Times New Roman" w:hAnsi="Times New Roman" w:cs="Times New Roman"/>
          <w:sz w:val="28"/>
          <w:szCs w:val="28"/>
          <w:bdr w:val="none" w:sz="0" w:space="0" w:color="auto" w:frame="1"/>
          <w:lang w:eastAsia="ru-RU"/>
        </w:rPr>
        <w:t> </w:t>
      </w:r>
    </w:p>
    <w:p w:rsidR="002F375F" w:rsidRDefault="002F375F" w:rsidP="0063743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F375F" w:rsidRDefault="002F375F" w:rsidP="0063743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F375F" w:rsidRDefault="002F375F" w:rsidP="0063743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F375F" w:rsidRDefault="002F375F" w:rsidP="0063743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F375F" w:rsidRDefault="002F375F" w:rsidP="0063743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F375F" w:rsidRDefault="002F375F" w:rsidP="0063743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F375F" w:rsidRDefault="002F375F" w:rsidP="0063743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F375F" w:rsidRDefault="002F375F" w:rsidP="0063743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F375F" w:rsidRDefault="002F375F" w:rsidP="0063743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37431" w:rsidRPr="00637431" w:rsidRDefault="00745B73" w:rsidP="00637431">
      <w:pPr>
        <w:shd w:val="clear" w:color="auto" w:fill="FFFFFF"/>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 xml:space="preserve"> </w:t>
      </w:r>
    </w:p>
    <w:p w:rsidR="00637431" w:rsidRPr="00637431" w:rsidRDefault="00637431" w:rsidP="00745B73">
      <w:pPr>
        <w:shd w:val="clear" w:color="auto" w:fill="FFFFFF"/>
        <w:spacing w:after="0" w:line="240" w:lineRule="auto"/>
        <w:jc w:val="center"/>
        <w:rPr>
          <w:rFonts w:ascii="Calibri" w:eastAsia="Times New Roman" w:hAnsi="Calibri" w:cs="Calibri"/>
          <w:color w:val="000000"/>
          <w:lang w:eastAsia="ru-RU"/>
        </w:rPr>
      </w:pPr>
      <w:r w:rsidRPr="00637431">
        <w:rPr>
          <w:rFonts w:ascii="Times New Roman" w:eastAsia="Times New Roman" w:hAnsi="Times New Roman" w:cs="Times New Roman"/>
          <w:b/>
          <w:bCs/>
          <w:color w:val="000000"/>
          <w:sz w:val="32"/>
          <w:szCs w:val="32"/>
          <w:lang w:eastAsia="ru-RU"/>
        </w:rPr>
        <w:t xml:space="preserve">Элементы естественнонаучного образования на уроках </w:t>
      </w:r>
      <w:r w:rsidR="00745B73">
        <w:rPr>
          <w:rFonts w:ascii="Times New Roman" w:eastAsia="Times New Roman" w:hAnsi="Times New Roman" w:cs="Times New Roman"/>
          <w:b/>
          <w:bCs/>
          <w:color w:val="000000"/>
          <w:sz w:val="32"/>
          <w:szCs w:val="32"/>
          <w:lang w:eastAsia="ru-RU"/>
        </w:rPr>
        <w:t xml:space="preserve"> </w:t>
      </w:r>
    </w:p>
    <w:p w:rsidR="00637431" w:rsidRPr="00637431" w:rsidRDefault="00637431" w:rsidP="00637431">
      <w:pPr>
        <w:shd w:val="clear" w:color="auto" w:fill="FFFFFF"/>
        <w:spacing w:after="0" w:line="240" w:lineRule="auto"/>
        <w:jc w:val="both"/>
        <w:rPr>
          <w:rFonts w:ascii="Calibri" w:eastAsia="Times New Roman" w:hAnsi="Calibri" w:cs="Calibri"/>
          <w:color w:val="000000"/>
          <w:lang w:eastAsia="ru-RU"/>
        </w:rPr>
      </w:pPr>
      <w:r w:rsidRPr="00637431">
        <w:rPr>
          <w:rFonts w:ascii="Times New Roman" w:eastAsia="Times New Roman" w:hAnsi="Times New Roman" w:cs="Times New Roman"/>
          <w:color w:val="222222"/>
          <w:sz w:val="28"/>
          <w:szCs w:val="28"/>
          <w:lang w:eastAsia="ru-RU"/>
        </w:rPr>
        <w:t>Ключевые слова: естественнонаучное образование, естественнонаучная грамотность, компетентность, интеграция, интерпретация, эквиваленты.    </w:t>
      </w:r>
    </w:p>
    <w:p w:rsidR="00637431" w:rsidRPr="00637431" w:rsidRDefault="00637431" w:rsidP="00637431">
      <w:pPr>
        <w:shd w:val="clear" w:color="auto" w:fill="FFFFFF"/>
        <w:spacing w:after="0" w:line="240" w:lineRule="auto"/>
        <w:ind w:firstLine="568"/>
        <w:jc w:val="right"/>
        <w:rPr>
          <w:rFonts w:ascii="Calibri" w:eastAsia="Times New Roman" w:hAnsi="Calibri" w:cs="Calibri"/>
          <w:color w:val="000000"/>
          <w:lang w:eastAsia="ru-RU"/>
        </w:rPr>
      </w:pPr>
      <w:r w:rsidRPr="00637431">
        <w:rPr>
          <w:rFonts w:ascii="Times New Roman" w:eastAsia="Times New Roman" w:hAnsi="Times New Roman" w:cs="Times New Roman"/>
          <w:color w:val="222222"/>
          <w:sz w:val="30"/>
          <w:szCs w:val="30"/>
          <w:lang w:eastAsia="ru-RU"/>
        </w:rPr>
        <w:t>Ум заключается не только в знании,</w:t>
      </w:r>
    </w:p>
    <w:p w:rsidR="00637431" w:rsidRPr="00637431" w:rsidRDefault="00637431" w:rsidP="00637431">
      <w:pPr>
        <w:shd w:val="clear" w:color="auto" w:fill="FFFFFF"/>
        <w:spacing w:after="0" w:line="240" w:lineRule="auto"/>
        <w:ind w:firstLine="568"/>
        <w:jc w:val="right"/>
        <w:rPr>
          <w:rFonts w:ascii="Calibri" w:eastAsia="Times New Roman" w:hAnsi="Calibri" w:cs="Calibri"/>
          <w:color w:val="000000"/>
          <w:lang w:eastAsia="ru-RU"/>
        </w:rPr>
      </w:pPr>
      <w:r w:rsidRPr="00637431">
        <w:rPr>
          <w:rFonts w:ascii="Times New Roman" w:eastAsia="Times New Roman" w:hAnsi="Times New Roman" w:cs="Times New Roman"/>
          <w:color w:val="222222"/>
          <w:sz w:val="30"/>
          <w:szCs w:val="30"/>
          <w:lang w:eastAsia="ru-RU"/>
        </w:rPr>
        <w:t>но и в умении прилагать знание на деле.</w:t>
      </w:r>
    </w:p>
    <w:p w:rsidR="00637431" w:rsidRPr="00637431" w:rsidRDefault="00637431" w:rsidP="00637431">
      <w:pPr>
        <w:shd w:val="clear" w:color="auto" w:fill="FFFFFF"/>
        <w:spacing w:after="0" w:line="240" w:lineRule="auto"/>
        <w:ind w:firstLine="568"/>
        <w:jc w:val="right"/>
        <w:rPr>
          <w:rFonts w:ascii="Calibri" w:eastAsia="Times New Roman" w:hAnsi="Calibri" w:cs="Calibri"/>
          <w:color w:val="000000"/>
          <w:lang w:eastAsia="ru-RU"/>
        </w:rPr>
      </w:pPr>
      <w:r w:rsidRPr="00637431">
        <w:rPr>
          <w:rFonts w:ascii="Times New Roman" w:eastAsia="Times New Roman" w:hAnsi="Times New Roman" w:cs="Times New Roman"/>
          <w:color w:val="222222"/>
          <w:sz w:val="30"/>
          <w:szCs w:val="30"/>
          <w:lang w:eastAsia="ru-RU"/>
        </w:rPr>
        <w:t>(с) Аристотель.</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 xml:space="preserve">Изучение иностранных языков – важная часть образовательного процесса. Язык – это инструмент, с помощью которого мы получаем или обмениваемся информацией. Однако для успешного овладения языком более высокого уровня нам важно также обладать накопленными знаниями других областей, таких как география, экология, история, литература, математика и другие. Я остановлюсь на интеграции предметов именно естественнонаучного цикла и </w:t>
      </w:r>
      <w:r w:rsidR="00745B73">
        <w:rPr>
          <w:rFonts w:ascii="Times New Roman" w:eastAsia="Times New Roman" w:hAnsi="Times New Roman" w:cs="Times New Roman"/>
          <w:color w:val="000000"/>
          <w:sz w:val="30"/>
          <w:szCs w:val="30"/>
          <w:lang w:eastAsia="ru-RU"/>
        </w:rPr>
        <w:t xml:space="preserve">иностранного </w:t>
      </w:r>
      <w:r w:rsidRPr="00637431">
        <w:rPr>
          <w:rFonts w:ascii="Times New Roman" w:eastAsia="Times New Roman" w:hAnsi="Times New Roman" w:cs="Times New Roman"/>
          <w:color w:val="000000"/>
          <w:sz w:val="30"/>
          <w:szCs w:val="30"/>
          <w:lang w:eastAsia="ru-RU"/>
        </w:rPr>
        <w:t xml:space="preserve"> языка. Для этого введем понятие естественнонаучной грамотности. Итак:</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 xml:space="preserve">Естественнонаучная грамотность - это знание фундаментальных научных понятий, способность анализировать и интерпретировать данные, умение проводить эксперименты и аргументировать свои выводы. Естественнонаучная грамотность имеет </w:t>
      </w:r>
      <w:proofErr w:type="gramStart"/>
      <w:r w:rsidRPr="00637431">
        <w:rPr>
          <w:rFonts w:ascii="Times New Roman" w:eastAsia="Times New Roman" w:hAnsi="Times New Roman" w:cs="Times New Roman"/>
          <w:color w:val="000000"/>
          <w:sz w:val="30"/>
          <w:szCs w:val="30"/>
          <w:lang w:eastAsia="ru-RU"/>
        </w:rPr>
        <w:t>важное значение</w:t>
      </w:r>
      <w:proofErr w:type="gramEnd"/>
      <w:r w:rsidRPr="00637431">
        <w:rPr>
          <w:rFonts w:ascii="Times New Roman" w:eastAsia="Times New Roman" w:hAnsi="Times New Roman" w:cs="Times New Roman"/>
          <w:color w:val="000000"/>
          <w:sz w:val="30"/>
          <w:szCs w:val="30"/>
          <w:lang w:eastAsia="ru-RU"/>
        </w:rPr>
        <w:t xml:space="preserve"> в современном обществе, так как наука и разные технологии играют ключевую роль в развитии общества и решении глобальных проблем, таких как изменение климата, защита окружающей среды, медицинские исследования. Важно, чтобы ученики развивали интерес к естественным наукам с раннего возраста, чтобы они осознали важность наук, её влияние на нашу жизнь и будущее. Это поможет им стать активными участниками научного сообщества и принимать обоснованные решения на основе научных знаний.</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         Моя цель как учителя – сделать ученика компетентным.  Что это значит? Компетентный человек – это тот, кто обладает не только базовыми знаниями в различных областях естественных наук, таких как физика, химия, биология и так далее, а также всегда в курсе современных достижений и технологических инноваций. У него есть навыки работы с научной литературой и умение оценивать достоверность информации. Компетентный человек должен также быть готовым к постоянному обучению и саморазвитию, так как наука и технологии постоянно развиваются и меняются.</w:t>
      </w:r>
    </w:p>
    <w:p w:rsidR="00637431" w:rsidRPr="00637431" w:rsidRDefault="00745B73" w:rsidP="00637431">
      <w:pPr>
        <w:shd w:val="clear" w:color="auto" w:fill="FFFFFF"/>
        <w:spacing w:after="0" w:line="240" w:lineRule="auto"/>
        <w:ind w:firstLine="568"/>
        <w:jc w:val="both"/>
        <w:rPr>
          <w:rFonts w:ascii="Calibri" w:eastAsia="Times New Roman" w:hAnsi="Calibri" w:cs="Calibri"/>
          <w:color w:val="000000"/>
          <w:lang w:eastAsia="ru-RU"/>
        </w:rPr>
      </w:pPr>
      <w:r>
        <w:rPr>
          <w:rFonts w:ascii="Times New Roman" w:eastAsia="Times New Roman" w:hAnsi="Times New Roman" w:cs="Times New Roman"/>
          <w:color w:val="000000"/>
          <w:sz w:val="30"/>
          <w:szCs w:val="30"/>
          <w:lang w:eastAsia="ru-RU"/>
        </w:rPr>
        <w:t>Иностранный</w:t>
      </w:r>
      <w:r w:rsidR="00637431" w:rsidRPr="00637431">
        <w:rPr>
          <w:rFonts w:ascii="Times New Roman" w:eastAsia="Times New Roman" w:hAnsi="Times New Roman" w:cs="Times New Roman"/>
          <w:color w:val="000000"/>
          <w:sz w:val="30"/>
          <w:szCs w:val="30"/>
          <w:lang w:eastAsia="ru-RU"/>
        </w:rPr>
        <w:t xml:space="preserve"> язык здесь является очень важным инструментом становления и развития такой личности. Именно внедрение элементов естественнонаучного образования в процесс изучения английского языка развивает способность ученика вступать в отношения с внешней </w:t>
      </w:r>
      <w:r w:rsidR="00637431" w:rsidRPr="00637431">
        <w:rPr>
          <w:rFonts w:ascii="Times New Roman" w:eastAsia="Times New Roman" w:hAnsi="Times New Roman" w:cs="Times New Roman"/>
          <w:color w:val="000000"/>
          <w:sz w:val="30"/>
          <w:szCs w:val="30"/>
          <w:lang w:eastAsia="ru-RU"/>
        </w:rPr>
        <w:lastRenderedPageBreak/>
        <w:t>средой и максимально быстро адаптироваться и функционировать в ней. Помимо элементарной грамотности как способности личности читать, понимать, составлять короткие тексты и осуществлять простейшие арифметические действия, ученик также должен приобретать тот уровень знаний, умений и навыков, который обеспечивает нормальное функционирование личности в системе социальных отношений, который считается минимально необходимым для осуществления жизнедеятельности личности в конкретной культурной среде. Работа с разными формами информации, умение выполнять разные задачи, умение переносить полученные знания в жизнь являются современной образовательной парадигмой. Урок иностранного языка представляет собой широкое поле для развития способностей учеников вступать в отношения с внешней средой, быстро адаптироваться и функционировать в ней, готовясь к успешной жизни и к эффективному взаимодействию с внешним миром.</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 xml:space="preserve">Можно выделить следующие тематические области, в контексте которых реализуется естественнонаучная грамотность на уроках </w:t>
      </w:r>
      <w:proofErr w:type="spellStart"/>
      <w:r w:rsidR="00745B73">
        <w:rPr>
          <w:rFonts w:ascii="Times New Roman" w:eastAsia="Times New Roman" w:hAnsi="Times New Roman" w:cs="Times New Roman"/>
          <w:color w:val="000000"/>
          <w:sz w:val="30"/>
          <w:szCs w:val="30"/>
          <w:lang w:eastAsia="ru-RU"/>
        </w:rPr>
        <w:t>иностраннго</w:t>
      </w:r>
      <w:proofErr w:type="spellEnd"/>
      <w:r w:rsidRPr="00637431">
        <w:rPr>
          <w:rFonts w:ascii="Times New Roman" w:eastAsia="Times New Roman" w:hAnsi="Times New Roman" w:cs="Times New Roman"/>
          <w:color w:val="000000"/>
          <w:sz w:val="30"/>
          <w:szCs w:val="30"/>
          <w:lang w:eastAsia="ru-RU"/>
        </w:rPr>
        <w:t xml:space="preserve"> языка: здоровье (модули, посвященные правильному питанию, гигиене тела, различным видам болезней); географические объекты (как природные, так и антропогенные); окружающая среда; (опасности и риски, стихийные бедствия, влияния человека на природу).</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При формировании естественнонаучной грамотности рассматривают три уровня ситуации:</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 xml:space="preserve">- </w:t>
      </w:r>
      <w:proofErr w:type="gramStart"/>
      <w:r w:rsidRPr="00637431">
        <w:rPr>
          <w:rFonts w:ascii="Times New Roman" w:eastAsia="Times New Roman" w:hAnsi="Times New Roman" w:cs="Times New Roman"/>
          <w:color w:val="000000"/>
          <w:sz w:val="30"/>
          <w:szCs w:val="30"/>
          <w:lang w:eastAsia="ru-RU"/>
        </w:rPr>
        <w:t>Личностная</w:t>
      </w:r>
      <w:proofErr w:type="gramEnd"/>
      <w:r w:rsidRPr="00637431">
        <w:rPr>
          <w:rFonts w:ascii="Times New Roman" w:eastAsia="Times New Roman" w:hAnsi="Times New Roman" w:cs="Times New Roman"/>
          <w:color w:val="000000"/>
          <w:sz w:val="30"/>
          <w:szCs w:val="30"/>
          <w:lang w:eastAsia="ru-RU"/>
        </w:rPr>
        <w:t xml:space="preserve"> (связанная с самим учащимся, его семьей, друзьями)</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 Местная/национальная (связанная с проблемами данной местности или страны).</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 xml:space="preserve">- </w:t>
      </w:r>
      <w:proofErr w:type="gramStart"/>
      <w:r w:rsidRPr="00637431">
        <w:rPr>
          <w:rFonts w:ascii="Times New Roman" w:eastAsia="Times New Roman" w:hAnsi="Times New Roman" w:cs="Times New Roman"/>
          <w:color w:val="000000"/>
          <w:sz w:val="30"/>
          <w:szCs w:val="30"/>
          <w:lang w:eastAsia="ru-RU"/>
        </w:rPr>
        <w:t>Глобальная</w:t>
      </w:r>
      <w:proofErr w:type="gramEnd"/>
      <w:r w:rsidRPr="00637431">
        <w:rPr>
          <w:rFonts w:ascii="Times New Roman" w:eastAsia="Times New Roman" w:hAnsi="Times New Roman" w:cs="Times New Roman"/>
          <w:color w:val="000000"/>
          <w:sz w:val="30"/>
          <w:szCs w:val="30"/>
          <w:lang w:eastAsia="ru-RU"/>
        </w:rPr>
        <w:t xml:space="preserve"> (когда рассматриваются явления, происходящие в различных уголках мира).</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 xml:space="preserve">Для формирования и развития естественнонаучной грамотности учебник </w:t>
      </w:r>
      <w:r w:rsidR="00745B73">
        <w:rPr>
          <w:rFonts w:ascii="Times New Roman" w:eastAsia="Times New Roman" w:hAnsi="Times New Roman" w:cs="Times New Roman"/>
          <w:color w:val="000000"/>
          <w:sz w:val="30"/>
          <w:szCs w:val="30"/>
          <w:lang w:eastAsia="ru-RU"/>
        </w:rPr>
        <w:t xml:space="preserve"> </w:t>
      </w:r>
      <w:r w:rsidRPr="00637431">
        <w:rPr>
          <w:rFonts w:ascii="Times New Roman" w:eastAsia="Times New Roman" w:hAnsi="Times New Roman" w:cs="Times New Roman"/>
          <w:color w:val="000000"/>
          <w:sz w:val="30"/>
          <w:szCs w:val="30"/>
          <w:lang w:eastAsia="ru-RU"/>
        </w:rPr>
        <w:t xml:space="preserve"> предлагает разнообразные задания</w:t>
      </w:r>
      <w:r w:rsidR="00745B73">
        <w:rPr>
          <w:rFonts w:ascii="Times New Roman" w:eastAsia="Times New Roman" w:hAnsi="Times New Roman" w:cs="Times New Roman"/>
          <w:color w:val="000000"/>
          <w:sz w:val="30"/>
          <w:szCs w:val="30"/>
          <w:lang w:eastAsia="ru-RU"/>
        </w:rPr>
        <w:t xml:space="preserve">  </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 xml:space="preserve">           Для рассмотрения примеров я возьму </w:t>
      </w:r>
      <w:r w:rsidR="00745B73">
        <w:rPr>
          <w:rFonts w:ascii="Times New Roman" w:eastAsia="Times New Roman" w:hAnsi="Times New Roman" w:cs="Times New Roman"/>
          <w:color w:val="000000"/>
          <w:sz w:val="30"/>
          <w:szCs w:val="30"/>
          <w:lang w:eastAsia="ru-RU"/>
        </w:rPr>
        <w:t>учебник 11 класса</w:t>
      </w:r>
    </w:p>
    <w:p w:rsidR="00637431" w:rsidRPr="00745B73"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1.        </w:t>
      </w:r>
      <w:r w:rsidRPr="00637431">
        <w:rPr>
          <w:rFonts w:ascii="Times New Roman" w:eastAsia="Times New Roman" w:hAnsi="Times New Roman" w:cs="Times New Roman"/>
          <w:color w:val="000000"/>
          <w:sz w:val="30"/>
          <w:szCs w:val="30"/>
          <w:u w:val="single"/>
          <w:lang w:eastAsia="ru-RU"/>
        </w:rPr>
        <w:t>Модуль 6  </w:t>
      </w:r>
      <w:proofErr w:type="spellStart"/>
      <w:r w:rsidR="00745B73">
        <w:rPr>
          <w:rFonts w:ascii="Times New Roman" w:eastAsia="Times New Roman" w:hAnsi="Times New Roman" w:cs="Times New Roman"/>
          <w:b/>
          <w:bCs/>
          <w:color w:val="000000"/>
          <w:sz w:val="30"/>
          <w:szCs w:val="30"/>
          <w:u w:val="single"/>
          <w:lang w:val="en-US" w:eastAsia="ru-RU"/>
        </w:rPr>
        <w:t>Gesunde</w:t>
      </w:r>
      <w:proofErr w:type="spellEnd"/>
      <w:r w:rsidR="00745B73" w:rsidRPr="00745B73">
        <w:rPr>
          <w:rFonts w:ascii="Times New Roman" w:eastAsia="Times New Roman" w:hAnsi="Times New Roman" w:cs="Times New Roman"/>
          <w:b/>
          <w:bCs/>
          <w:color w:val="000000"/>
          <w:sz w:val="30"/>
          <w:szCs w:val="30"/>
          <w:u w:val="single"/>
          <w:lang w:eastAsia="ru-RU"/>
        </w:rPr>
        <w:t xml:space="preserve"> </w:t>
      </w:r>
      <w:proofErr w:type="spellStart"/>
      <w:r w:rsidR="00745B73">
        <w:rPr>
          <w:rFonts w:ascii="Times New Roman" w:eastAsia="Times New Roman" w:hAnsi="Times New Roman" w:cs="Times New Roman"/>
          <w:b/>
          <w:bCs/>
          <w:color w:val="000000"/>
          <w:sz w:val="30"/>
          <w:szCs w:val="30"/>
          <w:u w:val="single"/>
          <w:lang w:val="en-US" w:eastAsia="ru-RU"/>
        </w:rPr>
        <w:t>Lebensweise</w:t>
      </w:r>
      <w:proofErr w:type="spellEnd"/>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 xml:space="preserve">Данный модуль начинается со статьи о </w:t>
      </w:r>
      <w:r w:rsidR="00745B73">
        <w:rPr>
          <w:rFonts w:ascii="Times New Roman" w:eastAsia="Times New Roman" w:hAnsi="Times New Roman" w:cs="Times New Roman"/>
          <w:color w:val="000000"/>
          <w:sz w:val="30"/>
          <w:szCs w:val="30"/>
          <w:lang w:eastAsia="ru-RU"/>
        </w:rPr>
        <w:t>роли зд</w:t>
      </w:r>
      <w:r w:rsidR="00BD5240">
        <w:rPr>
          <w:rFonts w:ascii="Times New Roman" w:eastAsia="Times New Roman" w:hAnsi="Times New Roman" w:cs="Times New Roman"/>
          <w:color w:val="000000"/>
          <w:sz w:val="30"/>
          <w:szCs w:val="30"/>
          <w:lang w:eastAsia="ru-RU"/>
        </w:rPr>
        <w:t>о</w:t>
      </w:r>
      <w:r w:rsidR="00745B73">
        <w:rPr>
          <w:rFonts w:ascii="Times New Roman" w:eastAsia="Times New Roman" w:hAnsi="Times New Roman" w:cs="Times New Roman"/>
          <w:color w:val="000000"/>
          <w:sz w:val="30"/>
          <w:szCs w:val="30"/>
          <w:lang w:eastAsia="ru-RU"/>
        </w:rPr>
        <w:t>рового образ</w:t>
      </w:r>
      <w:r w:rsidR="00BD5240">
        <w:rPr>
          <w:rFonts w:ascii="Times New Roman" w:eastAsia="Times New Roman" w:hAnsi="Times New Roman" w:cs="Times New Roman"/>
          <w:color w:val="000000"/>
          <w:sz w:val="30"/>
          <w:szCs w:val="30"/>
          <w:lang w:eastAsia="ru-RU"/>
        </w:rPr>
        <w:t>а</w:t>
      </w:r>
      <w:r w:rsidR="00745B73">
        <w:rPr>
          <w:rFonts w:ascii="Times New Roman" w:eastAsia="Times New Roman" w:hAnsi="Times New Roman" w:cs="Times New Roman"/>
          <w:color w:val="000000"/>
          <w:sz w:val="30"/>
          <w:szCs w:val="30"/>
          <w:lang w:eastAsia="ru-RU"/>
        </w:rPr>
        <w:t xml:space="preserve"> </w:t>
      </w:r>
      <w:r w:rsidR="00BD5240">
        <w:rPr>
          <w:rFonts w:ascii="Times New Roman" w:eastAsia="Times New Roman" w:hAnsi="Times New Roman" w:cs="Times New Roman"/>
          <w:color w:val="000000"/>
          <w:sz w:val="30"/>
          <w:szCs w:val="30"/>
          <w:lang w:eastAsia="ru-RU"/>
        </w:rPr>
        <w:t xml:space="preserve"> жизни и высказываний старшеклассников о том</w:t>
      </w:r>
      <w:proofErr w:type="gramStart"/>
      <w:r w:rsidR="00BD5240">
        <w:rPr>
          <w:rFonts w:ascii="Times New Roman" w:eastAsia="Times New Roman" w:hAnsi="Times New Roman" w:cs="Times New Roman"/>
          <w:color w:val="000000"/>
          <w:sz w:val="30"/>
          <w:szCs w:val="30"/>
          <w:lang w:eastAsia="ru-RU"/>
        </w:rPr>
        <w:t xml:space="preserve"> ,</w:t>
      </w:r>
      <w:proofErr w:type="gramEnd"/>
      <w:r w:rsidR="00BD5240">
        <w:rPr>
          <w:rFonts w:ascii="Times New Roman" w:eastAsia="Times New Roman" w:hAnsi="Times New Roman" w:cs="Times New Roman"/>
          <w:color w:val="000000"/>
          <w:sz w:val="30"/>
          <w:szCs w:val="30"/>
          <w:lang w:eastAsia="ru-RU"/>
        </w:rPr>
        <w:t xml:space="preserve">как они понимают , что влияет на здоровый образ жизни. </w:t>
      </w:r>
      <w:r w:rsidRPr="00637431">
        <w:rPr>
          <w:rFonts w:ascii="Times New Roman" w:eastAsia="Times New Roman" w:hAnsi="Times New Roman" w:cs="Times New Roman"/>
          <w:color w:val="000000"/>
          <w:sz w:val="30"/>
          <w:szCs w:val="30"/>
          <w:lang w:eastAsia="ru-RU"/>
        </w:rPr>
        <w:t xml:space="preserve"> В лексике мы встречаем такие слова как: инфекции, зрение, мозг, концентрация, протеин, жиры, витамины и минералы, клетчатка, кариес, углеводы, расстройство </w:t>
      </w:r>
      <w:proofErr w:type="spellStart"/>
      <w:r w:rsidRPr="00637431">
        <w:rPr>
          <w:rFonts w:ascii="Times New Roman" w:eastAsia="Times New Roman" w:hAnsi="Times New Roman" w:cs="Times New Roman"/>
          <w:color w:val="000000"/>
          <w:sz w:val="30"/>
          <w:szCs w:val="30"/>
          <w:lang w:eastAsia="ru-RU"/>
        </w:rPr>
        <w:t>желудка</w:t>
      </w:r>
      <w:proofErr w:type="gramStart"/>
      <w:r w:rsidR="00BD5240">
        <w:rPr>
          <w:rFonts w:ascii="Times New Roman" w:eastAsia="Times New Roman" w:hAnsi="Times New Roman" w:cs="Times New Roman"/>
          <w:color w:val="000000"/>
          <w:sz w:val="30"/>
          <w:szCs w:val="30"/>
          <w:lang w:eastAsia="ru-RU"/>
        </w:rPr>
        <w:t>,с</w:t>
      </w:r>
      <w:proofErr w:type="gramEnd"/>
      <w:r w:rsidR="00BD5240">
        <w:rPr>
          <w:rFonts w:ascii="Times New Roman" w:eastAsia="Times New Roman" w:hAnsi="Times New Roman" w:cs="Times New Roman"/>
          <w:color w:val="000000"/>
          <w:sz w:val="30"/>
          <w:szCs w:val="30"/>
          <w:lang w:eastAsia="ru-RU"/>
        </w:rPr>
        <w:t>порт</w:t>
      </w:r>
      <w:proofErr w:type="spellEnd"/>
      <w:r w:rsidR="00BD5240">
        <w:rPr>
          <w:rFonts w:ascii="Times New Roman" w:eastAsia="Times New Roman" w:hAnsi="Times New Roman" w:cs="Times New Roman"/>
          <w:color w:val="000000"/>
          <w:sz w:val="30"/>
          <w:szCs w:val="30"/>
          <w:lang w:eastAsia="ru-RU"/>
        </w:rPr>
        <w:t>, питание, гармония</w:t>
      </w:r>
      <w:r w:rsidRPr="00637431">
        <w:rPr>
          <w:rFonts w:ascii="Times New Roman" w:eastAsia="Times New Roman" w:hAnsi="Times New Roman" w:cs="Times New Roman"/>
          <w:color w:val="000000"/>
          <w:sz w:val="30"/>
          <w:szCs w:val="30"/>
          <w:lang w:eastAsia="ru-RU"/>
        </w:rPr>
        <w:t xml:space="preserve">. Автор учебника предлагает сделать выводы по </w:t>
      </w:r>
      <w:proofErr w:type="gramStart"/>
      <w:r w:rsidRPr="00637431">
        <w:rPr>
          <w:rFonts w:ascii="Times New Roman" w:eastAsia="Times New Roman" w:hAnsi="Times New Roman" w:cs="Times New Roman"/>
          <w:color w:val="000000"/>
          <w:sz w:val="30"/>
          <w:szCs w:val="30"/>
          <w:lang w:eastAsia="ru-RU"/>
        </w:rPr>
        <w:t>прочитанному</w:t>
      </w:r>
      <w:proofErr w:type="gramEnd"/>
      <w:r w:rsidRPr="00637431">
        <w:rPr>
          <w:rFonts w:ascii="Times New Roman" w:eastAsia="Times New Roman" w:hAnsi="Times New Roman" w:cs="Times New Roman"/>
          <w:color w:val="000000"/>
          <w:sz w:val="30"/>
          <w:szCs w:val="30"/>
          <w:lang w:eastAsia="ru-RU"/>
        </w:rPr>
        <w:t xml:space="preserve">, давая ответы на такие вопросы как: </w:t>
      </w:r>
      <w:proofErr w:type="gramStart"/>
      <w:r w:rsidR="00BD5240">
        <w:rPr>
          <w:rFonts w:ascii="Times New Roman" w:eastAsia="Times New Roman" w:hAnsi="Times New Roman" w:cs="Times New Roman"/>
          <w:color w:val="000000"/>
          <w:sz w:val="30"/>
          <w:szCs w:val="30"/>
          <w:lang w:eastAsia="ru-RU"/>
        </w:rPr>
        <w:t>Какие советы вы можете дать по здоровому образ жизни,»</w:t>
      </w:r>
      <w:r w:rsidRPr="00637431">
        <w:rPr>
          <w:rFonts w:ascii="Times New Roman" w:eastAsia="Times New Roman" w:hAnsi="Times New Roman" w:cs="Times New Roman"/>
          <w:color w:val="000000"/>
          <w:sz w:val="30"/>
          <w:szCs w:val="30"/>
          <w:lang w:eastAsia="ru-RU"/>
        </w:rPr>
        <w:t xml:space="preserve">? Также для отработки </w:t>
      </w:r>
      <w:proofErr w:type="spellStart"/>
      <w:r w:rsidRPr="00637431">
        <w:rPr>
          <w:rFonts w:ascii="Times New Roman" w:eastAsia="Times New Roman" w:hAnsi="Times New Roman" w:cs="Times New Roman"/>
          <w:color w:val="000000"/>
          <w:sz w:val="30"/>
          <w:szCs w:val="30"/>
          <w:lang w:eastAsia="ru-RU"/>
        </w:rPr>
        <w:t>вокабуляра</w:t>
      </w:r>
      <w:proofErr w:type="spellEnd"/>
      <w:r w:rsidRPr="00637431">
        <w:rPr>
          <w:rFonts w:ascii="Times New Roman" w:eastAsia="Times New Roman" w:hAnsi="Times New Roman" w:cs="Times New Roman"/>
          <w:color w:val="000000"/>
          <w:sz w:val="30"/>
          <w:szCs w:val="30"/>
          <w:lang w:eastAsia="ru-RU"/>
        </w:rPr>
        <w:t xml:space="preserve"> присутствуют упражнения по подбору слов, эквивалентных по значению.</w:t>
      </w:r>
      <w:proofErr w:type="gramEnd"/>
      <w:r w:rsidRPr="00637431">
        <w:rPr>
          <w:rFonts w:ascii="Times New Roman" w:eastAsia="Times New Roman" w:hAnsi="Times New Roman" w:cs="Times New Roman"/>
          <w:color w:val="000000"/>
          <w:sz w:val="30"/>
          <w:szCs w:val="30"/>
          <w:lang w:eastAsia="ru-RU"/>
        </w:rPr>
        <w:t xml:space="preserve"> Упражнение </w:t>
      </w:r>
      <w:r w:rsidR="00BD5240">
        <w:rPr>
          <w:rFonts w:ascii="Times New Roman" w:eastAsia="Times New Roman" w:hAnsi="Times New Roman" w:cs="Times New Roman"/>
          <w:color w:val="000000"/>
          <w:sz w:val="30"/>
          <w:szCs w:val="30"/>
          <w:lang w:eastAsia="ru-RU"/>
        </w:rPr>
        <w:t xml:space="preserve"> на говорение</w:t>
      </w:r>
      <w:r w:rsidRPr="00637431">
        <w:rPr>
          <w:rFonts w:ascii="Times New Roman" w:eastAsia="Times New Roman" w:hAnsi="Times New Roman" w:cs="Times New Roman"/>
          <w:color w:val="000000"/>
          <w:sz w:val="30"/>
          <w:szCs w:val="30"/>
          <w:lang w:eastAsia="ru-RU"/>
        </w:rPr>
        <w:t xml:space="preserve"> подразумевает на основе </w:t>
      </w:r>
      <w:r w:rsidRPr="00637431">
        <w:rPr>
          <w:rFonts w:ascii="Times New Roman" w:eastAsia="Times New Roman" w:hAnsi="Times New Roman" w:cs="Times New Roman"/>
          <w:color w:val="000000"/>
          <w:sz w:val="30"/>
          <w:szCs w:val="30"/>
          <w:lang w:eastAsia="ru-RU"/>
        </w:rPr>
        <w:lastRenderedPageBreak/>
        <w:t xml:space="preserve">анализа данных из таблицы рассказать о своих вредных и полезных привычках (личностная ситуация). В качестве домашнего задания ученикам нужно подготовить монолог, где сам ученик анализирует </w:t>
      </w:r>
      <w:proofErr w:type="gramStart"/>
      <w:r w:rsidRPr="00637431">
        <w:rPr>
          <w:rFonts w:ascii="Times New Roman" w:eastAsia="Times New Roman" w:hAnsi="Times New Roman" w:cs="Times New Roman"/>
          <w:color w:val="000000"/>
          <w:sz w:val="30"/>
          <w:szCs w:val="30"/>
          <w:lang w:eastAsia="ru-RU"/>
        </w:rPr>
        <w:t>изученный материал, пройденный на уроке и делает</w:t>
      </w:r>
      <w:proofErr w:type="gramEnd"/>
      <w:r w:rsidRPr="00637431">
        <w:rPr>
          <w:rFonts w:ascii="Times New Roman" w:eastAsia="Times New Roman" w:hAnsi="Times New Roman" w:cs="Times New Roman"/>
          <w:color w:val="000000"/>
          <w:sz w:val="30"/>
          <w:szCs w:val="30"/>
          <w:lang w:eastAsia="ru-RU"/>
        </w:rPr>
        <w:t xml:space="preserve"> соответствующие выводы.</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Заканчивается данный модуль двумя уроками, первый из которых </w:t>
      </w:r>
      <w:r w:rsidR="00BD5240">
        <w:rPr>
          <w:rFonts w:ascii="Times New Roman" w:eastAsia="Times New Roman" w:hAnsi="Times New Roman" w:cs="Times New Roman"/>
          <w:color w:val="000000"/>
          <w:sz w:val="30"/>
          <w:szCs w:val="30"/>
          <w:lang w:eastAsia="ru-RU"/>
        </w:rPr>
        <w:t xml:space="preserve"> по теме «Внутренние часы  человека и биоритмы»</w:t>
      </w:r>
      <w:proofErr w:type="gramStart"/>
      <w:r w:rsidR="00BD5240">
        <w:rPr>
          <w:rFonts w:ascii="Times New Roman" w:eastAsia="Times New Roman" w:hAnsi="Times New Roman" w:cs="Times New Roman"/>
          <w:b/>
          <w:bCs/>
          <w:color w:val="000000"/>
          <w:sz w:val="30"/>
          <w:szCs w:val="30"/>
          <w:lang w:eastAsia="ru-RU"/>
        </w:rPr>
        <w:t xml:space="preserve"> </w:t>
      </w:r>
      <w:r w:rsidR="00BA0036">
        <w:rPr>
          <w:rFonts w:ascii="Times New Roman" w:eastAsia="Times New Roman" w:hAnsi="Times New Roman" w:cs="Times New Roman"/>
          <w:b/>
          <w:bCs/>
          <w:color w:val="000000"/>
          <w:sz w:val="30"/>
          <w:szCs w:val="30"/>
          <w:lang w:eastAsia="ru-RU"/>
        </w:rPr>
        <w:t>.</w:t>
      </w:r>
      <w:proofErr w:type="gramEnd"/>
      <w:r w:rsidRPr="00637431">
        <w:rPr>
          <w:rFonts w:ascii="Times New Roman" w:eastAsia="Times New Roman" w:hAnsi="Times New Roman" w:cs="Times New Roman"/>
          <w:color w:val="000000"/>
          <w:sz w:val="30"/>
          <w:szCs w:val="30"/>
          <w:lang w:eastAsia="ru-RU"/>
        </w:rPr>
        <w:t xml:space="preserve"> </w:t>
      </w:r>
      <w:r w:rsidR="00BA0036">
        <w:rPr>
          <w:rFonts w:ascii="Times New Roman" w:eastAsia="Times New Roman" w:hAnsi="Times New Roman" w:cs="Times New Roman"/>
          <w:color w:val="000000"/>
          <w:sz w:val="30"/>
          <w:szCs w:val="30"/>
          <w:lang w:eastAsia="ru-RU"/>
        </w:rPr>
        <w:t xml:space="preserve"> </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Второй урок – </w:t>
      </w:r>
      <w:r w:rsidR="00BA0036">
        <w:rPr>
          <w:rFonts w:ascii="Times New Roman" w:eastAsia="Times New Roman" w:hAnsi="Times New Roman" w:cs="Times New Roman"/>
          <w:b/>
          <w:bCs/>
          <w:color w:val="000000"/>
          <w:sz w:val="30"/>
          <w:szCs w:val="30"/>
          <w:lang w:eastAsia="ru-RU"/>
        </w:rPr>
        <w:t>«Спорт и фитнесс»</w:t>
      </w:r>
      <w:r w:rsidRPr="00637431">
        <w:rPr>
          <w:rFonts w:ascii="Times New Roman" w:eastAsia="Times New Roman" w:hAnsi="Times New Roman" w:cs="Times New Roman"/>
          <w:color w:val="000000"/>
          <w:sz w:val="30"/>
          <w:szCs w:val="30"/>
          <w:lang w:eastAsia="ru-RU"/>
        </w:rPr>
        <w:t xml:space="preserve"> </w:t>
      </w:r>
      <w:r w:rsidR="00BA0036">
        <w:rPr>
          <w:rFonts w:ascii="Times New Roman" w:eastAsia="Times New Roman" w:hAnsi="Times New Roman" w:cs="Times New Roman"/>
          <w:color w:val="000000"/>
          <w:sz w:val="30"/>
          <w:szCs w:val="30"/>
          <w:lang w:eastAsia="ru-RU"/>
        </w:rPr>
        <w:t xml:space="preserve"> Ученики должны ответить на вопрос «Что нужно делать</w:t>
      </w:r>
      <w:proofErr w:type="gramStart"/>
      <w:r w:rsidR="00BA0036">
        <w:rPr>
          <w:rFonts w:ascii="Times New Roman" w:eastAsia="Times New Roman" w:hAnsi="Times New Roman" w:cs="Times New Roman"/>
          <w:color w:val="000000"/>
          <w:sz w:val="30"/>
          <w:szCs w:val="30"/>
          <w:lang w:eastAsia="ru-RU"/>
        </w:rPr>
        <w:t xml:space="preserve"> ,</w:t>
      </w:r>
      <w:proofErr w:type="gramEnd"/>
      <w:r w:rsidR="00BA0036">
        <w:rPr>
          <w:rFonts w:ascii="Times New Roman" w:eastAsia="Times New Roman" w:hAnsi="Times New Roman" w:cs="Times New Roman"/>
          <w:color w:val="000000"/>
          <w:sz w:val="30"/>
          <w:szCs w:val="30"/>
          <w:lang w:eastAsia="ru-RU"/>
        </w:rPr>
        <w:t xml:space="preserve">если хочешь заняться спортом?  Работа с блогом. </w:t>
      </w:r>
      <w:proofErr w:type="spellStart"/>
      <w:r w:rsidR="00BA0036">
        <w:rPr>
          <w:rFonts w:ascii="Times New Roman" w:eastAsia="Times New Roman" w:hAnsi="Times New Roman" w:cs="Times New Roman"/>
          <w:color w:val="000000"/>
          <w:sz w:val="30"/>
          <w:szCs w:val="30"/>
          <w:lang w:eastAsia="ru-RU"/>
        </w:rPr>
        <w:t>Скакими</w:t>
      </w:r>
      <w:proofErr w:type="spellEnd"/>
      <w:r w:rsidR="00BA0036">
        <w:rPr>
          <w:rFonts w:ascii="Times New Roman" w:eastAsia="Times New Roman" w:hAnsi="Times New Roman" w:cs="Times New Roman"/>
          <w:color w:val="000000"/>
          <w:sz w:val="30"/>
          <w:szCs w:val="30"/>
          <w:lang w:eastAsia="ru-RU"/>
        </w:rPr>
        <w:t xml:space="preserve"> </w:t>
      </w:r>
      <w:proofErr w:type="spellStart"/>
      <w:r w:rsidR="00BA0036">
        <w:rPr>
          <w:rFonts w:ascii="Times New Roman" w:eastAsia="Times New Roman" w:hAnsi="Times New Roman" w:cs="Times New Roman"/>
          <w:color w:val="000000"/>
          <w:sz w:val="30"/>
          <w:szCs w:val="30"/>
          <w:lang w:eastAsia="ru-RU"/>
        </w:rPr>
        <w:t>советоми</w:t>
      </w:r>
      <w:proofErr w:type="spellEnd"/>
      <w:r w:rsidR="00BA0036">
        <w:rPr>
          <w:rFonts w:ascii="Times New Roman" w:eastAsia="Times New Roman" w:hAnsi="Times New Roman" w:cs="Times New Roman"/>
          <w:color w:val="000000"/>
          <w:sz w:val="30"/>
          <w:szCs w:val="30"/>
          <w:lang w:eastAsia="ru-RU"/>
        </w:rPr>
        <w:t xml:space="preserve"> вы </w:t>
      </w:r>
      <w:proofErr w:type="spellStart"/>
      <w:r w:rsidR="00BA0036">
        <w:rPr>
          <w:rFonts w:ascii="Times New Roman" w:eastAsia="Times New Roman" w:hAnsi="Times New Roman" w:cs="Times New Roman"/>
          <w:color w:val="000000"/>
          <w:sz w:val="30"/>
          <w:szCs w:val="30"/>
          <w:lang w:eastAsia="ru-RU"/>
        </w:rPr>
        <w:t>согласн</w:t>
      </w:r>
      <w:proofErr w:type="spellEnd"/>
      <w:r w:rsidR="00BA0036">
        <w:rPr>
          <w:rFonts w:ascii="Times New Roman" w:eastAsia="Times New Roman" w:hAnsi="Times New Roman" w:cs="Times New Roman"/>
          <w:color w:val="000000"/>
          <w:sz w:val="30"/>
          <w:szCs w:val="30"/>
          <w:lang w:eastAsia="ru-RU"/>
        </w:rPr>
        <w:t xml:space="preserve">, а </w:t>
      </w:r>
      <w:proofErr w:type="spellStart"/>
      <w:r w:rsidR="00BA0036">
        <w:rPr>
          <w:rFonts w:ascii="Times New Roman" w:eastAsia="Times New Roman" w:hAnsi="Times New Roman" w:cs="Times New Roman"/>
          <w:color w:val="000000"/>
          <w:sz w:val="30"/>
          <w:szCs w:val="30"/>
          <w:lang w:eastAsia="ru-RU"/>
        </w:rPr>
        <w:t>скакими</w:t>
      </w:r>
      <w:proofErr w:type="spellEnd"/>
      <w:r w:rsidR="00BA0036">
        <w:rPr>
          <w:rFonts w:ascii="Times New Roman" w:eastAsia="Times New Roman" w:hAnsi="Times New Roman" w:cs="Times New Roman"/>
          <w:color w:val="000000"/>
          <w:sz w:val="30"/>
          <w:szCs w:val="30"/>
          <w:lang w:eastAsia="ru-RU"/>
        </w:rPr>
        <w:t xml:space="preserve"> нет?»</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2.        Модуль 4 </w:t>
      </w:r>
      <w:r w:rsidRPr="00637431">
        <w:rPr>
          <w:rFonts w:ascii="Times New Roman" w:eastAsia="Times New Roman" w:hAnsi="Times New Roman" w:cs="Times New Roman"/>
          <w:b/>
          <w:bCs/>
          <w:color w:val="000000"/>
          <w:sz w:val="30"/>
          <w:szCs w:val="30"/>
          <w:lang w:eastAsia="ru-RU"/>
        </w:rPr>
        <w:t>EARTH ALERT!</w:t>
      </w:r>
      <w:r w:rsidRPr="00637431">
        <w:rPr>
          <w:rFonts w:ascii="Times New Roman" w:eastAsia="Times New Roman" w:hAnsi="Times New Roman" w:cs="Times New Roman"/>
          <w:color w:val="000000"/>
          <w:sz w:val="30"/>
          <w:szCs w:val="30"/>
          <w:lang w:eastAsia="ru-RU"/>
        </w:rPr>
        <w:t> </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 xml:space="preserve">Такие уроки я люблю начинать с </w:t>
      </w:r>
      <w:proofErr w:type="spellStart"/>
      <w:r w:rsidRPr="00637431">
        <w:rPr>
          <w:rFonts w:ascii="Times New Roman" w:eastAsia="Times New Roman" w:hAnsi="Times New Roman" w:cs="Times New Roman"/>
          <w:color w:val="000000"/>
          <w:sz w:val="30"/>
          <w:szCs w:val="30"/>
          <w:lang w:eastAsia="ru-RU"/>
        </w:rPr>
        <w:t>брейнсторма</w:t>
      </w:r>
      <w:proofErr w:type="spellEnd"/>
      <w:r w:rsidRPr="00637431">
        <w:rPr>
          <w:rFonts w:ascii="Times New Roman" w:eastAsia="Times New Roman" w:hAnsi="Times New Roman" w:cs="Times New Roman"/>
          <w:color w:val="000000"/>
          <w:sz w:val="30"/>
          <w:szCs w:val="30"/>
          <w:lang w:eastAsia="ru-RU"/>
        </w:rPr>
        <w:t xml:space="preserve"> (</w:t>
      </w:r>
      <w:proofErr w:type="spellStart"/>
      <w:r w:rsidRPr="00637431">
        <w:rPr>
          <w:rFonts w:ascii="Times New Roman" w:eastAsia="Times New Roman" w:hAnsi="Times New Roman" w:cs="Times New Roman"/>
          <w:color w:val="000000"/>
          <w:sz w:val="30"/>
          <w:szCs w:val="30"/>
          <w:lang w:eastAsia="ru-RU"/>
        </w:rPr>
        <w:t>brainstorm</w:t>
      </w:r>
      <w:proofErr w:type="spellEnd"/>
      <w:r w:rsidRPr="00637431">
        <w:rPr>
          <w:rFonts w:ascii="Times New Roman" w:eastAsia="Times New Roman" w:hAnsi="Times New Roman" w:cs="Times New Roman"/>
          <w:color w:val="000000"/>
          <w:sz w:val="30"/>
          <w:szCs w:val="30"/>
          <w:lang w:eastAsia="ru-RU"/>
        </w:rPr>
        <w:t>), когда ученику нужно, не заглядывая в словарь, придумать как можно больше идей на поставленный вопрос «</w:t>
      </w:r>
      <w:proofErr w:type="spellStart"/>
      <w:r w:rsidRPr="00637431">
        <w:rPr>
          <w:rFonts w:ascii="Times New Roman" w:eastAsia="Times New Roman" w:hAnsi="Times New Roman" w:cs="Times New Roman"/>
          <w:color w:val="000000"/>
          <w:sz w:val="30"/>
          <w:szCs w:val="30"/>
          <w:lang w:eastAsia="ru-RU"/>
        </w:rPr>
        <w:t>What</w:t>
      </w:r>
      <w:proofErr w:type="spellEnd"/>
      <w:r w:rsidRPr="00637431">
        <w:rPr>
          <w:rFonts w:ascii="Times New Roman" w:eastAsia="Times New Roman" w:hAnsi="Times New Roman" w:cs="Times New Roman"/>
          <w:color w:val="000000"/>
          <w:sz w:val="30"/>
          <w:szCs w:val="30"/>
          <w:lang w:eastAsia="ru-RU"/>
        </w:rPr>
        <w:t xml:space="preserve"> </w:t>
      </w:r>
      <w:proofErr w:type="spellStart"/>
      <w:r w:rsidRPr="00637431">
        <w:rPr>
          <w:rFonts w:ascii="Times New Roman" w:eastAsia="Times New Roman" w:hAnsi="Times New Roman" w:cs="Times New Roman"/>
          <w:color w:val="000000"/>
          <w:sz w:val="30"/>
          <w:szCs w:val="30"/>
          <w:lang w:eastAsia="ru-RU"/>
        </w:rPr>
        <w:t>should</w:t>
      </w:r>
      <w:proofErr w:type="spellEnd"/>
      <w:r w:rsidRPr="00637431">
        <w:rPr>
          <w:rFonts w:ascii="Times New Roman" w:eastAsia="Times New Roman" w:hAnsi="Times New Roman" w:cs="Times New Roman"/>
          <w:color w:val="000000"/>
          <w:sz w:val="30"/>
          <w:szCs w:val="30"/>
          <w:lang w:eastAsia="ru-RU"/>
        </w:rPr>
        <w:t xml:space="preserve"> </w:t>
      </w:r>
      <w:proofErr w:type="spellStart"/>
      <w:r w:rsidRPr="00637431">
        <w:rPr>
          <w:rFonts w:ascii="Times New Roman" w:eastAsia="Times New Roman" w:hAnsi="Times New Roman" w:cs="Times New Roman"/>
          <w:color w:val="000000"/>
          <w:sz w:val="30"/>
          <w:szCs w:val="30"/>
          <w:lang w:eastAsia="ru-RU"/>
        </w:rPr>
        <w:t>we</w:t>
      </w:r>
      <w:proofErr w:type="spellEnd"/>
      <w:r w:rsidRPr="00637431">
        <w:rPr>
          <w:rFonts w:ascii="Times New Roman" w:eastAsia="Times New Roman" w:hAnsi="Times New Roman" w:cs="Times New Roman"/>
          <w:color w:val="000000"/>
          <w:sz w:val="30"/>
          <w:szCs w:val="30"/>
          <w:lang w:eastAsia="ru-RU"/>
        </w:rPr>
        <w:t xml:space="preserve"> </w:t>
      </w:r>
      <w:proofErr w:type="spellStart"/>
      <w:r w:rsidRPr="00637431">
        <w:rPr>
          <w:rFonts w:ascii="Times New Roman" w:eastAsia="Times New Roman" w:hAnsi="Times New Roman" w:cs="Times New Roman"/>
          <w:color w:val="000000"/>
          <w:sz w:val="30"/>
          <w:szCs w:val="30"/>
          <w:lang w:eastAsia="ru-RU"/>
        </w:rPr>
        <w:t>do</w:t>
      </w:r>
      <w:proofErr w:type="spellEnd"/>
      <w:r w:rsidRPr="00637431">
        <w:rPr>
          <w:rFonts w:ascii="Times New Roman" w:eastAsia="Times New Roman" w:hAnsi="Times New Roman" w:cs="Times New Roman"/>
          <w:color w:val="000000"/>
          <w:sz w:val="30"/>
          <w:szCs w:val="30"/>
          <w:lang w:eastAsia="ru-RU"/>
        </w:rPr>
        <w:t xml:space="preserve"> </w:t>
      </w:r>
      <w:proofErr w:type="spellStart"/>
      <w:r w:rsidRPr="00637431">
        <w:rPr>
          <w:rFonts w:ascii="Times New Roman" w:eastAsia="Times New Roman" w:hAnsi="Times New Roman" w:cs="Times New Roman"/>
          <w:color w:val="000000"/>
          <w:sz w:val="30"/>
          <w:szCs w:val="30"/>
          <w:lang w:eastAsia="ru-RU"/>
        </w:rPr>
        <w:t>to</w:t>
      </w:r>
      <w:proofErr w:type="spellEnd"/>
      <w:r w:rsidRPr="00637431">
        <w:rPr>
          <w:rFonts w:ascii="Times New Roman" w:eastAsia="Times New Roman" w:hAnsi="Times New Roman" w:cs="Times New Roman"/>
          <w:color w:val="000000"/>
          <w:sz w:val="30"/>
          <w:szCs w:val="30"/>
          <w:lang w:eastAsia="ru-RU"/>
        </w:rPr>
        <w:t xml:space="preserve"> </w:t>
      </w:r>
      <w:proofErr w:type="spellStart"/>
      <w:r w:rsidRPr="00637431">
        <w:rPr>
          <w:rFonts w:ascii="Times New Roman" w:eastAsia="Times New Roman" w:hAnsi="Times New Roman" w:cs="Times New Roman"/>
          <w:color w:val="000000"/>
          <w:sz w:val="30"/>
          <w:szCs w:val="30"/>
          <w:lang w:eastAsia="ru-RU"/>
        </w:rPr>
        <w:t>protect</w:t>
      </w:r>
      <w:proofErr w:type="spellEnd"/>
      <w:r w:rsidRPr="00637431">
        <w:rPr>
          <w:rFonts w:ascii="Times New Roman" w:eastAsia="Times New Roman" w:hAnsi="Times New Roman" w:cs="Times New Roman"/>
          <w:color w:val="000000"/>
          <w:sz w:val="30"/>
          <w:szCs w:val="30"/>
          <w:lang w:eastAsia="ru-RU"/>
        </w:rPr>
        <w:t xml:space="preserve"> </w:t>
      </w:r>
      <w:proofErr w:type="spellStart"/>
      <w:r w:rsidRPr="00637431">
        <w:rPr>
          <w:rFonts w:ascii="Times New Roman" w:eastAsia="Times New Roman" w:hAnsi="Times New Roman" w:cs="Times New Roman"/>
          <w:color w:val="000000"/>
          <w:sz w:val="30"/>
          <w:szCs w:val="30"/>
          <w:lang w:eastAsia="ru-RU"/>
        </w:rPr>
        <w:t>the</w:t>
      </w:r>
      <w:proofErr w:type="spellEnd"/>
      <w:r w:rsidRPr="00637431">
        <w:rPr>
          <w:rFonts w:ascii="Times New Roman" w:eastAsia="Times New Roman" w:hAnsi="Times New Roman" w:cs="Times New Roman"/>
          <w:color w:val="000000"/>
          <w:sz w:val="30"/>
          <w:szCs w:val="30"/>
          <w:lang w:eastAsia="ru-RU"/>
        </w:rPr>
        <w:t xml:space="preserve"> </w:t>
      </w:r>
      <w:proofErr w:type="spellStart"/>
      <w:r w:rsidRPr="00637431">
        <w:rPr>
          <w:rFonts w:ascii="Times New Roman" w:eastAsia="Times New Roman" w:hAnsi="Times New Roman" w:cs="Times New Roman"/>
          <w:color w:val="000000"/>
          <w:sz w:val="30"/>
          <w:szCs w:val="30"/>
          <w:lang w:eastAsia="ru-RU"/>
        </w:rPr>
        <w:t>environment</w:t>
      </w:r>
      <w:proofErr w:type="spellEnd"/>
      <w:r w:rsidRPr="00637431">
        <w:rPr>
          <w:rFonts w:ascii="Times New Roman" w:eastAsia="Times New Roman" w:hAnsi="Times New Roman" w:cs="Times New Roman"/>
          <w:color w:val="000000"/>
          <w:sz w:val="30"/>
          <w:szCs w:val="30"/>
          <w:lang w:eastAsia="ru-RU"/>
        </w:rPr>
        <w:t xml:space="preserve">?» Такая работа ведется в паре или группе. Далее следует статья-совет на тему как стать </w:t>
      </w:r>
      <w:proofErr w:type="spellStart"/>
      <w:r w:rsidRPr="00637431">
        <w:rPr>
          <w:rFonts w:ascii="Times New Roman" w:eastAsia="Times New Roman" w:hAnsi="Times New Roman" w:cs="Times New Roman"/>
          <w:color w:val="000000"/>
          <w:sz w:val="30"/>
          <w:szCs w:val="30"/>
          <w:lang w:eastAsia="ru-RU"/>
        </w:rPr>
        <w:t>eco-friendly</w:t>
      </w:r>
      <w:proofErr w:type="spellEnd"/>
      <w:r w:rsidRPr="00637431">
        <w:rPr>
          <w:rFonts w:ascii="Times New Roman" w:eastAsia="Times New Roman" w:hAnsi="Times New Roman" w:cs="Times New Roman"/>
          <w:color w:val="000000"/>
          <w:sz w:val="30"/>
          <w:szCs w:val="30"/>
          <w:lang w:eastAsia="ru-RU"/>
        </w:rPr>
        <w:t>. В качестве домашнего задания ученикам предлагается сделать опросник «насколько ты дружелюбен с окружающей средой».      </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Таким образом, ученик учится анализировать, научно интерпретировать данные и использовать доказательства для получения выводов.  Не стоит забывать, что именно эти умения проверяется на экзаменах по английскому языку. Яркий тому пример – анализ данных в письменном задании ЕГЭ (задание высокого уровня).  </w:t>
      </w:r>
    </w:p>
    <w:p w:rsidR="00637431" w:rsidRPr="00637431" w:rsidRDefault="00637431" w:rsidP="00637431">
      <w:pPr>
        <w:shd w:val="clear" w:color="auto" w:fill="FFFFFF"/>
        <w:spacing w:after="0" w:line="240" w:lineRule="auto"/>
        <w:ind w:firstLine="568"/>
        <w:jc w:val="both"/>
        <w:rPr>
          <w:rFonts w:ascii="Calibri" w:eastAsia="Times New Roman" w:hAnsi="Calibri" w:cs="Calibri"/>
          <w:color w:val="000000"/>
          <w:lang w:eastAsia="ru-RU"/>
        </w:rPr>
      </w:pPr>
      <w:r w:rsidRPr="00637431">
        <w:rPr>
          <w:rFonts w:ascii="Times New Roman" w:eastAsia="Times New Roman" w:hAnsi="Times New Roman" w:cs="Times New Roman"/>
          <w:b/>
          <w:bCs/>
          <w:color w:val="000000"/>
          <w:sz w:val="30"/>
          <w:szCs w:val="30"/>
          <w:lang w:eastAsia="ru-RU"/>
        </w:rPr>
        <w:t>Используемая литература и ресурсы:</w:t>
      </w:r>
    </w:p>
    <w:p w:rsidR="00637431" w:rsidRPr="00637431" w:rsidRDefault="00637431" w:rsidP="00637431">
      <w:pPr>
        <w:numPr>
          <w:ilvl w:val="0"/>
          <w:numId w:val="1"/>
        </w:numPr>
        <w:shd w:val="clear" w:color="auto" w:fill="FFFFFF"/>
        <w:spacing w:before="100" w:beforeAutospacing="1" w:after="100" w:afterAutospacing="1" w:line="240" w:lineRule="auto"/>
        <w:ind w:left="284"/>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lang w:eastAsia="ru-RU"/>
        </w:rPr>
        <w:t>Федеральный государственный образовательный стандарт среднего общего образования [Электронный ресурс]</w:t>
      </w:r>
    </w:p>
    <w:p w:rsidR="00637431" w:rsidRPr="00637431" w:rsidRDefault="00637431" w:rsidP="00637431">
      <w:pPr>
        <w:numPr>
          <w:ilvl w:val="0"/>
          <w:numId w:val="1"/>
        </w:numPr>
        <w:shd w:val="clear" w:color="auto" w:fill="FFFFFF"/>
        <w:spacing w:before="100" w:beforeAutospacing="1" w:after="100" w:afterAutospacing="1" w:line="240" w:lineRule="auto"/>
        <w:ind w:left="284"/>
        <w:jc w:val="both"/>
        <w:rPr>
          <w:rFonts w:ascii="Calibri" w:eastAsia="Times New Roman" w:hAnsi="Calibri" w:cs="Calibri"/>
          <w:color w:val="000000"/>
          <w:lang w:eastAsia="ru-RU"/>
        </w:rPr>
      </w:pPr>
      <w:r w:rsidRPr="00637431">
        <w:rPr>
          <w:rFonts w:ascii="Times New Roman" w:eastAsia="Times New Roman" w:hAnsi="Times New Roman" w:cs="Times New Roman"/>
          <w:color w:val="000000"/>
          <w:sz w:val="30"/>
          <w:szCs w:val="30"/>
          <w:shd w:val="clear" w:color="auto" w:fill="FFFFFF"/>
          <w:lang w:eastAsia="ru-RU"/>
        </w:rPr>
        <w:t xml:space="preserve">Афанасьева О.В., Дули Д., И. В. Михеева и др., серия «Английский в фокусе» </w:t>
      </w:r>
      <w:proofErr w:type="spellStart"/>
      <w:r w:rsidRPr="00637431">
        <w:rPr>
          <w:rFonts w:ascii="Times New Roman" w:eastAsia="Times New Roman" w:hAnsi="Times New Roman" w:cs="Times New Roman"/>
          <w:color w:val="000000"/>
          <w:sz w:val="30"/>
          <w:szCs w:val="30"/>
          <w:shd w:val="clear" w:color="auto" w:fill="FFFFFF"/>
          <w:lang w:eastAsia="ru-RU"/>
        </w:rPr>
        <w:t>Spotlight</w:t>
      </w:r>
      <w:proofErr w:type="spellEnd"/>
      <w:r w:rsidRPr="00637431">
        <w:rPr>
          <w:rFonts w:ascii="Times New Roman" w:eastAsia="Times New Roman" w:hAnsi="Times New Roman" w:cs="Times New Roman"/>
          <w:color w:val="000000"/>
          <w:sz w:val="30"/>
          <w:szCs w:val="30"/>
          <w:shd w:val="clear" w:color="auto" w:fill="FFFFFF"/>
          <w:lang w:eastAsia="ru-RU"/>
        </w:rPr>
        <w:t xml:space="preserve"> 10</w:t>
      </w:r>
      <w:r w:rsidRPr="00637431">
        <w:rPr>
          <w:rFonts w:ascii="Times New Roman" w:eastAsia="Times New Roman" w:hAnsi="Times New Roman" w:cs="Times New Roman"/>
          <w:color w:val="333333"/>
          <w:sz w:val="30"/>
          <w:szCs w:val="30"/>
          <w:shd w:val="clear" w:color="auto" w:fill="FFFFFF"/>
          <w:lang w:eastAsia="ru-RU"/>
        </w:rPr>
        <w:t>, Просвещение, 2018, 248 стр.    </w:t>
      </w:r>
    </w:p>
    <w:p w:rsidR="00637431" w:rsidRPr="00637431" w:rsidRDefault="00EC71C7" w:rsidP="00637431">
      <w:pPr>
        <w:numPr>
          <w:ilvl w:val="0"/>
          <w:numId w:val="1"/>
        </w:numPr>
        <w:shd w:val="clear" w:color="auto" w:fill="FFFFFF"/>
        <w:spacing w:before="100" w:beforeAutospacing="1" w:after="100" w:afterAutospacing="1" w:line="240" w:lineRule="auto"/>
        <w:ind w:left="284"/>
        <w:rPr>
          <w:rFonts w:ascii="Calibri" w:eastAsia="Times New Roman" w:hAnsi="Calibri" w:cs="Calibri"/>
          <w:color w:val="000000"/>
          <w:lang w:val="en-US" w:eastAsia="ru-RU"/>
        </w:rPr>
      </w:pPr>
      <w:hyperlink r:id="rId6" w:history="1">
        <w:r w:rsidR="00637431" w:rsidRPr="00637431">
          <w:rPr>
            <w:rFonts w:ascii="Times New Roman" w:eastAsia="Times New Roman" w:hAnsi="Times New Roman" w:cs="Times New Roman"/>
            <w:color w:val="0000FF"/>
            <w:sz w:val="30"/>
            <w:szCs w:val="30"/>
            <w:u w:val="single"/>
            <w:lang w:val="en-US" w:eastAsia="ru-RU"/>
          </w:rPr>
          <w:t>Svetlana English Online (</w:t>
        </w:r>
        <w:r w:rsidR="00637431" w:rsidRPr="00637431">
          <w:rPr>
            <w:rFonts w:ascii="Times New Roman" w:eastAsia="Times New Roman" w:hAnsi="Times New Roman" w:cs="Times New Roman"/>
            <w:color w:val="0000FF"/>
            <w:sz w:val="30"/>
            <w:szCs w:val="30"/>
            <w:u w:val="single"/>
            <w:lang w:eastAsia="ru-RU"/>
          </w:rPr>
          <w:t>ЕГЭ</w:t>
        </w:r>
        <w:r w:rsidR="00637431" w:rsidRPr="00637431">
          <w:rPr>
            <w:rFonts w:ascii="Times New Roman" w:eastAsia="Times New Roman" w:hAnsi="Times New Roman" w:cs="Times New Roman"/>
            <w:color w:val="0000FF"/>
            <w:sz w:val="30"/>
            <w:szCs w:val="30"/>
            <w:u w:val="single"/>
            <w:lang w:val="en-US" w:eastAsia="ru-RU"/>
          </w:rPr>
          <w:t xml:space="preserve"> </w:t>
        </w:r>
        <w:r w:rsidR="00637431" w:rsidRPr="00637431">
          <w:rPr>
            <w:rFonts w:ascii="Times New Roman" w:eastAsia="Times New Roman" w:hAnsi="Times New Roman" w:cs="Times New Roman"/>
            <w:color w:val="0000FF"/>
            <w:sz w:val="30"/>
            <w:szCs w:val="30"/>
            <w:u w:val="single"/>
            <w:lang w:eastAsia="ru-RU"/>
          </w:rPr>
          <w:t>и</w:t>
        </w:r>
        <w:r w:rsidR="00637431" w:rsidRPr="00637431">
          <w:rPr>
            <w:rFonts w:ascii="Times New Roman" w:eastAsia="Times New Roman" w:hAnsi="Times New Roman" w:cs="Times New Roman"/>
            <w:color w:val="0000FF"/>
            <w:sz w:val="30"/>
            <w:szCs w:val="30"/>
            <w:u w:val="single"/>
            <w:lang w:val="en-US" w:eastAsia="ru-RU"/>
          </w:rPr>
          <w:t xml:space="preserve"> </w:t>
        </w:r>
        <w:r w:rsidR="00637431" w:rsidRPr="00637431">
          <w:rPr>
            <w:rFonts w:ascii="Times New Roman" w:eastAsia="Times New Roman" w:hAnsi="Times New Roman" w:cs="Times New Roman"/>
            <w:color w:val="0000FF"/>
            <w:sz w:val="30"/>
            <w:szCs w:val="30"/>
            <w:u w:val="single"/>
            <w:lang w:eastAsia="ru-RU"/>
          </w:rPr>
          <w:t>ОГЭ</w:t>
        </w:r>
        <w:r w:rsidR="00637431" w:rsidRPr="00637431">
          <w:rPr>
            <w:rFonts w:ascii="Times New Roman" w:eastAsia="Times New Roman" w:hAnsi="Times New Roman" w:cs="Times New Roman"/>
            <w:color w:val="0000FF"/>
            <w:sz w:val="30"/>
            <w:szCs w:val="30"/>
            <w:u w:val="single"/>
            <w:lang w:val="en-US" w:eastAsia="ru-RU"/>
          </w:rPr>
          <w:t>) (vk.com)</w:t>
        </w:r>
      </w:hyperlink>
    </w:p>
    <w:p w:rsidR="00637431" w:rsidRPr="00637431" w:rsidRDefault="00EC71C7" w:rsidP="00637431">
      <w:pPr>
        <w:numPr>
          <w:ilvl w:val="0"/>
          <w:numId w:val="1"/>
        </w:numPr>
        <w:shd w:val="clear" w:color="auto" w:fill="FFFFFF"/>
        <w:spacing w:before="100" w:beforeAutospacing="1" w:after="100" w:afterAutospacing="1" w:line="240" w:lineRule="auto"/>
        <w:ind w:left="284"/>
        <w:rPr>
          <w:rFonts w:ascii="Calibri" w:eastAsia="Times New Roman" w:hAnsi="Calibri" w:cs="Calibri"/>
          <w:color w:val="000000"/>
          <w:lang w:eastAsia="ru-RU"/>
        </w:rPr>
      </w:pPr>
      <w:hyperlink r:id="rId7" w:history="1">
        <w:r w:rsidR="00637431" w:rsidRPr="00637431">
          <w:rPr>
            <w:rFonts w:ascii="Times New Roman" w:eastAsia="Times New Roman" w:hAnsi="Times New Roman" w:cs="Times New Roman"/>
            <w:color w:val="0000FF"/>
            <w:sz w:val="30"/>
            <w:szCs w:val="30"/>
            <w:u w:val="single"/>
            <w:lang w:eastAsia="ru-RU"/>
          </w:rPr>
          <w:t xml:space="preserve">Развитие </w:t>
        </w:r>
        <w:proofErr w:type="gramStart"/>
        <w:r w:rsidR="00637431" w:rsidRPr="00637431">
          <w:rPr>
            <w:rFonts w:ascii="Times New Roman" w:eastAsia="Times New Roman" w:hAnsi="Times New Roman" w:cs="Times New Roman"/>
            <w:color w:val="0000FF"/>
            <w:sz w:val="30"/>
            <w:szCs w:val="30"/>
            <w:u w:val="single"/>
            <w:lang w:eastAsia="ru-RU"/>
          </w:rPr>
          <w:t>естественно-научной</w:t>
        </w:r>
        <w:proofErr w:type="gramEnd"/>
        <w:r w:rsidR="00637431" w:rsidRPr="00637431">
          <w:rPr>
            <w:rFonts w:ascii="Times New Roman" w:eastAsia="Times New Roman" w:hAnsi="Times New Roman" w:cs="Times New Roman"/>
            <w:color w:val="0000FF"/>
            <w:sz w:val="30"/>
            <w:szCs w:val="30"/>
            <w:u w:val="single"/>
            <w:lang w:eastAsia="ru-RU"/>
          </w:rPr>
          <w:t xml:space="preserve"> грамотности на уроках английского языка (infourok.ru)</w:t>
        </w:r>
      </w:hyperlink>
    </w:p>
    <w:p w:rsidR="00637431" w:rsidRPr="00637431" w:rsidRDefault="00EC71C7" w:rsidP="00637431">
      <w:pPr>
        <w:numPr>
          <w:ilvl w:val="0"/>
          <w:numId w:val="1"/>
        </w:numPr>
        <w:shd w:val="clear" w:color="auto" w:fill="FFFFFF"/>
        <w:spacing w:before="100" w:beforeAutospacing="1" w:after="100" w:afterAutospacing="1" w:line="240" w:lineRule="auto"/>
        <w:ind w:left="284"/>
        <w:rPr>
          <w:rFonts w:ascii="Calibri" w:eastAsia="Times New Roman" w:hAnsi="Calibri" w:cs="Calibri"/>
          <w:color w:val="000000"/>
          <w:lang w:eastAsia="ru-RU"/>
        </w:rPr>
      </w:pPr>
      <w:hyperlink r:id="rId8" w:history="1">
        <w:r w:rsidR="00637431" w:rsidRPr="00637431">
          <w:rPr>
            <w:rFonts w:ascii="Times New Roman" w:eastAsia="Times New Roman" w:hAnsi="Times New Roman" w:cs="Times New Roman"/>
            <w:color w:val="0000FF"/>
            <w:sz w:val="30"/>
            <w:szCs w:val="30"/>
            <w:u w:val="single"/>
            <w:lang w:eastAsia="ru-RU"/>
          </w:rPr>
          <w:t>развитие естественнонаучной грамотности на уроках английского языка (nsportal.ru)</w:t>
        </w:r>
      </w:hyperlink>
    </w:p>
    <w:p w:rsidR="00637431" w:rsidRPr="00637431" w:rsidRDefault="00EC71C7" w:rsidP="00637431">
      <w:pPr>
        <w:numPr>
          <w:ilvl w:val="0"/>
          <w:numId w:val="1"/>
        </w:numPr>
        <w:shd w:val="clear" w:color="auto" w:fill="FFFFFF"/>
        <w:spacing w:before="100" w:beforeAutospacing="1" w:after="100" w:afterAutospacing="1" w:line="240" w:lineRule="auto"/>
        <w:ind w:left="284"/>
        <w:rPr>
          <w:rFonts w:ascii="Calibri" w:eastAsia="Times New Roman" w:hAnsi="Calibri" w:cs="Calibri"/>
          <w:color w:val="000000"/>
          <w:lang w:eastAsia="ru-RU"/>
        </w:rPr>
      </w:pPr>
      <w:hyperlink r:id="rId9" w:history="1">
        <w:r w:rsidR="00637431" w:rsidRPr="00637431">
          <w:rPr>
            <w:rFonts w:ascii="Times New Roman" w:eastAsia="Times New Roman" w:hAnsi="Times New Roman" w:cs="Times New Roman"/>
            <w:color w:val="0000FF"/>
            <w:sz w:val="30"/>
            <w:szCs w:val="30"/>
            <w:u w:val="single"/>
            <w:lang w:eastAsia="ru-RU"/>
          </w:rPr>
          <w:t>Роль преподавания естественных наук в рамках уроков английского языка | Иностранный язык | УЧИТЕЛЬСКИЙ ЖУРНАЛ (teacherjournal.ru)</w:t>
        </w:r>
      </w:hyperlink>
      <w:r w:rsidR="00637431" w:rsidRPr="00637431">
        <w:rPr>
          <w:rFonts w:ascii="Times New Roman" w:eastAsia="Times New Roman" w:hAnsi="Times New Roman" w:cs="Times New Roman"/>
          <w:color w:val="000000"/>
          <w:sz w:val="30"/>
          <w:szCs w:val="30"/>
          <w:lang w:eastAsia="ru-RU"/>
        </w:rPr>
        <w:t> </w:t>
      </w:r>
    </w:p>
    <w:p w:rsidR="00637431" w:rsidRPr="00637431" w:rsidRDefault="00EC71C7" w:rsidP="00637431">
      <w:pPr>
        <w:numPr>
          <w:ilvl w:val="0"/>
          <w:numId w:val="1"/>
        </w:numPr>
        <w:shd w:val="clear" w:color="auto" w:fill="FFFFFF"/>
        <w:spacing w:before="100" w:beforeAutospacing="1" w:after="100" w:afterAutospacing="1" w:line="240" w:lineRule="auto"/>
        <w:ind w:left="284"/>
        <w:rPr>
          <w:rFonts w:ascii="Calibri" w:eastAsia="Times New Roman" w:hAnsi="Calibri" w:cs="Calibri"/>
          <w:color w:val="000000"/>
          <w:lang w:eastAsia="ru-RU"/>
        </w:rPr>
      </w:pPr>
      <w:hyperlink r:id="rId10" w:history="1">
        <w:r w:rsidR="00637431" w:rsidRPr="00637431">
          <w:rPr>
            <w:rFonts w:ascii="Times New Roman" w:eastAsia="Times New Roman" w:hAnsi="Times New Roman" w:cs="Times New Roman"/>
            <w:color w:val="0000FF"/>
            <w:sz w:val="30"/>
            <w:szCs w:val="30"/>
            <w:u w:val="single"/>
            <w:lang w:eastAsia="ru-RU"/>
          </w:rPr>
          <w:t xml:space="preserve">Элементы </w:t>
        </w:r>
        <w:proofErr w:type="gramStart"/>
        <w:r w:rsidR="00637431" w:rsidRPr="00637431">
          <w:rPr>
            <w:rFonts w:ascii="Times New Roman" w:eastAsia="Times New Roman" w:hAnsi="Times New Roman" w:cs="Times New Roman"/>
            <w:color w:val="0000FF"/>
            <w:sz w:val="30"/>
            <w:szCs w:val="30"/>
            <w:u w:val="single"/>
            <w:lang w:eastAsia="ru-RU"/>
          </w:rPr>
          <w:t>естественно-научного</w:t>
        </w:r>
        <w:proofErr w:type="gramEnd"/>
        <w:r w:rsidR="00637431" w:rsidRPr="00637431">
          <w:rPr>
            <w:rFonts w:ascii="Times New Roman" w:eastAsia="Times New Roman" w:hAnsi="Times New Roman" w:cs="Times New Roman"/>
            <w:color w:val="0000FF"/>
            <w:sz w:val="30"/>
            <w:szCs w:val="30"/>
            <w:u w:val="single"/>
            <w:lang w:eastAsia="ru-RU"/>
          </w:rPr>
          <w:t xml:space="preserve"> содержания обучения в курсе английского языка для начальной школы. Аналитический обзор - Журнал «Наука в мегаполисе </w:t>
        </w:r>
        <w:proofErr w:type="spellStart"/>
        <w:r w:rsidR="00637431" w:rsidRPr="00637431">
          <w:rPr>
            <w:rFonts w:ascii="Times New Roman" w:eastAsia="Times New Roman" w:hAnsi="Times New Roman" w:cs="Times New Roman"/>
            <w:color w:val="0000FF"/>
            <w:sz w:val="30"/>
            <w:szCs w:val="30"/>
            <w:u w:val="single"/>
            <w:lang w:eastAsia="ru-RU"/>
          </w:rPr>
          <w:t>Science</w:t>
        </w:r>
        <w:proofErr w:type="spellEnd"/>
        <w:r w:rsidR="00637431" w:rsidRPr="00637431">
          <w:rPr>
            <w:rFonts w:ascii="Times New Roman" w:eastAsia="Times New Roman" w:hAnsi="Times New Roman" w:cs="Times New Roman"/>
            <w:color w:val="0000FF"/>
            <w:sz w:val="30"/>
            <w:szCs w:val="30"/>
            <w:u w:val="single"/>
            <w:lang w:eastAsia="ru-RU"/>
          </w:rPr>
          <w:t xml:space="preserve"> </w:t>
        </w:r>
        <w:proofErr w:type="spellStart"/>
        <w:r w:rsidR="00637431" w:rsidRPr="00637431">
          <w:rPr>
            <w:rFonts w:ascii="Times New Roman" w:eastAsia="Times New Roman" w:hAnsi="Times New Roman" w:cs="Times New Roman"/>
            <w:color w:val="0000FF"/>
            <w:sz w:val="30"/>
            <w:szCs w:val="30"/>
            <w:u w:val="single"/>
            <w:lang w:eastAsia="ru-RU"/>
          </w:rPr>
          <w:t>in</w:t>
        </w:r>
        <w:proofErr w:type="spellEnd"/>
        <w:r w:rsidR="00637431" w:rsidRPr="00637431">
          <w:rPr>
            <w:rFonts w:ascii="Times New Roman" w:eastAsia="Times New Roman" w:hAnsi="Times New Roman" w:cs="Times New Roman"/>
            <w:color w:val="0000FF"/>
            <w:sz w:val="30"/>
            <w:szCs w:val="30"/>
            <w:u w:val="single"/>
            <w:lang w:eastAsia="ru-RU"/>
          </w:rPr>
          <w:t xml:space="preserve"> </w:t>
        </w:r>
        <w:proofErr w:type="spellStart"/>
        <w:r w:rsidR="00637431" w:rsidRPr="00637431">
          <w:rPr>
            <w:rFonts w:ascii="Times New Roman" w:eastAsia="Times New Roman" w:hAnsi="Times New Roman" w:cs="Times New Roman"/>
            <w:color w:val="0000FF"/>
            <w:sz w:val="30"/>
            <w:szCs w:val="30"/>
            <w:u w:val="single"/>
            <w:lang w:eastAsia="ru-RU"/>
          </w:rPr>
          <w:t>the</w:t>
        </w:r>
        <w:proofErr w:type="spellEnd"/>
        <w:r w:rsidR="00637431" w:rsidRPr="00637431">
          <w:rPr>
            <w:rFonts w:ascii="Times New Roman" w:eastAsia="Times New Roman" w:hAnsi="Times New Roman" w:cs="Times New Roman"/>
            <w:color w:val="0000FF"/>
            <w:sz w:val="30"/>
            <w:szCs w:val="30"/>
            <w:u w:val="single"/>
            <w:lang w:eastAsia="ru-RU"/>
          </w:rPr>
          <w:t xml:space="preserve"> </w:t>
        </w:r>
        <w:proofErr w:type="spellStart"/>
        <w:r w:rsidR="00637431" w:rsidRPr="00637431">
          <w:rPr>
            <w:rFonts w:ascii="Times New Roman" w:eastAsia="Times New Roman" w:hAnsi="Times New Roman" w:cs="Times New Roman"/>
            <w:color w:val="0000FF"/>
            <w:sz w:val="30"/>
            <w:szCs w:val="30"/>
            <w:u w:val="single"/>
            <w:lang w:eastAsia="ru-RU"/>
          </w:rPr>
          <w:t>Megapolis</w:t>
        </w:r>
        <w:proofErr w:type="spellEnd"/>
        <w:r w:rsidR="00637431" w:rsidRPr="00637431">
          <w:rPr>
            <w:rFonts w:ascii="Times New Roman" w:eastAsia="Times New Roman" w:hAnsi="Times New Roman" w:cs="Times New Roman"/>
            <w:color w:val="0000FF"/>
            <w:sz w:val="30"/>
            <w:szCs w:val="30"/>
            <w:u w:val="single"/>
            <w:lang w:eastAsia="ru-RU"/>
          </w:rPr>
          <w:t>» (mgpu-media.ru)</w:t>
        </w:r>
      </w:hyperlink>
    </w:p>
    <w:p w:rsidR="00637431" w:rsidRDefault="00637431"/>
    <w:p w:rsidR="00637431" w:rsidRPr="00637431" w:rsidRDefault="00637431" w:rsidP="00637431"/>
    <w:p w:rsidR="00637431" w:rsidRPr="00637431" w:rsidRDefault="00637431" w:rsidP="00637431"/>
    <w:p w:rsidR="00637431" w:rsidRPr="00637431" w:rsidRDefault="00637431" w:rsidP="00637431"/>
    <w:p w:rsidR="00637431" w:rsidRPr="00637431" w:rsidRDefault="00637431" w:rsidP="00637431"/>
    <w:p w:rsidR="00637431" w:rsidRPr="00637431" w:rsidRDefault="00637431" w:rsidP="00637431"/>
    <w:p w:rsidR="00637431" w:rsidRPr="00637431" w:rsidRDefault="00637431" w:rsidP="00637431"/>
    <w:p w:rsidR="00637431" w:rsidRDefault="00637431" w:rsidP="00637431"/>
    <w:p w:rsidR="002F375F" w:rsidRDefault="00637431" w:rsidP="00637431">
      <w:pPr>
        <w:pStyle w:val="a3"/>
        <w:shd w:val="clear" w:color="auto" w:fill="FFFFFF"/>
        <w:spacing w:before="0" w:beforeAutospacing="0" w:after="150" w:afterAutospacing="0"/>
        <w:jc w:val="right"/>
      </w:pPr>
      <w:r>
        <w:tab/>
      </w: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2F375F" w:rsidRDefault="002F375F" w:rsidP="00637431">
      <w:pPr>
        <w:pStyle w:val="a3"/>
        <w:shd w:val="clear" w:color="auto" w:fill="FFFFFF"/>
        <w:spacing w:before="0" w:beforeAutospacing="0" w:after="150" w:afterAutospacing="0"/>
        <w:jc w:val="right"/>
      </w:pPr>
    </w:p>
    <w:p w:rsidR="008B12DB" w:rsidRDefault="008B12DB" w:rsidP="00637431">
      <w:pPr>
        <w:pStyle w:val="a3"/>
        <w:shd w:val="clear" w:color="auto" w:fill="FFFFFF"/>
        <w:spacing w:before="0" w:beforeAutospacing="0" w:after="150" w:afterAutospacing="0"/>
        <w:jc w:val="right"/>
        <w:rPr>
          <w:rFonts w:ascii="Arial" w:hAnsi="Arial" w:cs="Arial"/>
          <w:b/>
          <w:bCs/>
          <w:color w:val="000000"/>
          <w:sz w:val="21"/>
          <w:szCs w:val="21"/>
        </w:rPr>
      </w:pPr>
    </w:p>
    <w:p w:rsidR="008B12DB" w:rsidRDefault="008B12DB" w:rsidP="00637431">
      <w:pPr>
        <w:pStyle w:val="a3"/>
        <w:shd w:val="clear" w:color="auto" w:fill="FFFFFF"/>
        <w:spacing w:before="0" w:beforeAutospacing="0" w:after="150" w:afterAutospacing="0"/>
        <w:jc w:val="right"/>
        <w:rPr>
          <w:rFonts w:ascii="Arial" w:hAnsi="Arial" w:cs="Arial"/>
          <w:b/>
          <w:bCs/>
          <w:color w:val="000000"/>
          <w:sz w:val="21"/>
          <w:szCs w:val="21"/>
        </w:rPr>
      </w:pPr>
    </w:p>
    <w:p w:rsidR="008B12DB" w:rsidRDefault="008B12DB" w:rsidP="00637431">
      <w:pPr>
        <w:pStyle w:val="a3"/>
        <w:shd w:val="clear" w:color="auto" w:fill="FFFFFF"/>
        <w:spacing w:before="0" w:beforeAutospacing="0" w:after="150" w:afterAutospacing="0"/>
        <w:jc w:val="right"/>
        <w:rPr>
          <w:rFonts w:ascii="Arial" w:hAnsi="Arial" w:cs="Arial"/>
          <w:b/>
          <w:bCs/>
          <w:color w:val="000000"/>
          <w:sz w:val="21"/>
          <w:szCs w:val="21"/>
        </w:rPr>
      </w:pPr>
    </w:p>
    <w:p w:rsidR="008B12DB" w:rsidRDefault="008B12DB" w:rsidP="00637431">
      <w:pPr>
        <w:pStyle w:val="a3"/>
        <w:shd w:val="clear" w:color="auto" w:fill="FFFFFF"/>
        <w:spacing w:before="0" w:beforeAutospacing="0" w:after="150" w:afterAutospacing="0"/>
        <w:jc w:val="right"/>
        <w:rPr>
          <w:rFonts w:ascii="Arial" w:hAnsi="Arial" w:cs="Arial"/>
          <w:b/>
          <w:bCs/>
          <w:color w:val="000000"/>
          <w:sz w:val="21"/>
          <w:szCs w:val="21"/>
        </w:rPr>
      </w:pPr>
    </w:p>
    <w:p w:rsidR="008B12DB" w:rsidRDefault="008B12DB" w:rsidP="00637431">
      <w:pPr>
        <w:pStyle w:val="a3"/>
        <w:shd w:val="clear" w:color="auto" w:fill="FFFFFF"/>
        <w:spacing w:before="0" w:beforeAutospacing="0" w:after="150" w:afterAutospacing="0"/>
        <w:jc w:val="right"/>
        <w:rPr>
          <w:rFonts w:ascii="Arial" w:hAnsi="Arial" w:cs="Arial"/>
          <w:b/>
          <w:bCs/>
          <w:color w:val="000000"/>
          <w:sz w:val="21"/>
          <w:szCs w:val="21"/>
        </w:rPr>
      </w:pPr>
    </w:p>
    <w:p w:rsidR="008B12DB" w:rsidRDefault="008B12DB" w:rsidP="00637431">
      <w:pPr>
        <w:pStyle w:val="a3"/>
        <w:shd w:val="clear" w:color="auto" w:fill="FFFFFF"/>
        <w:spacing w:before="0" w:beforeAutospacing="0" w:after="150" w:afterAutospacing="0"/>
        <w:jc w:val="right"/>
        <w:rPr>
          <w:rFonts w:ascii="Arial" w:hAnsi="Arial" w:cs="Arial"/>
          <w:b/>
          <w:bCs/>
          <w:color w:val="000000"/>
          <w:sz w:val="21"/>
          <w:szCs w:val="21"/>
        </w:rPr>
      </w:pPr>
    </w:p>
    <w:p w:rsidR="008B12DB" w:rsidRDefault="008B12DB" w:rsidP="00637431">
      <w:pPr>
        <w:pStyle w:val="a3"/>
        <w:shd w:val="clear" w:color="auto" w:fill="FFFFFF"/>
        <w:spacing w:before="0" w:beforeAutospacing="0" w:after="150" w:afterAutospacing="0"/>
        <w:jc w:val="right"/>
        <w:rPr>
          <w:rFonts w:ascii="Arial" w:hAnsi="Arial" w:cs="Arial"/>
          <w:b/>
          <w:bCs/>
          <w:color w:val="000000"/>
          <w:sz w:val="21"/>
          <w:szCs w:val="21"/>
        </w:rPr>
      </w:pPr>
    </w:p>
    <w:p w:rsidR="008B12DB" w:rsidRDefault="008B12DB" w:rsidP="00637431">
      <w:pPr>
        <w:pStyle w:val="a3"/>
        <w:shd w:val="clear" w:color="auto" w:fill="FFFFFF"/>
        <w:spacing w:before="0" w:beforeAutospacing="0" w:after="150" w:afterAutospacing="0"/>
        <w:jc w:val="right"/>
        <w:rPr>
          <w:rFonts w:ascii="Arial" w:hAnsi="Arial" w:cs="Arial"/>
          <w:b/>
          <w:bCs/>
          <w:color w:val="000000"/>
          <w:sz w:val="21"/>
          <w:szCs w:val="21"/>
        </w:rPr>
      </w:pPr>
    </w:p>
    <w:p w:rsidR="008B12DB" w:rsidRDefault="008B12DB" w:rsidP="00637431">
      <w:pPr>
        <w:pStyle w:val="a3"/>
        <w:shd w:val="clear" w:color="auto" w:fill="FFFFFF"/>
        <w:spacing w:before="0" w:beforeAutospacing="0" w:after="150" w:afterAutospacing="0"/>
        <w:jc w:val="right"/>
        <w:rPr>
          <w:rFonts w:ascii="Arial" w:hAnsi="Arial" w:cs="Arial"/>
          <w:b/>
          <w:bCs/>
          <w:color w:val="000000"/>
          <w:sz w:val="21"/>
          <w:szCs w:val="21"/>
        </w:rPr>
      </w:pPr>
    </w:p>
    <w:p w:rsidR="008B12DB" w:rsidRDefault="008B12DB" w:rsidP="00637431">
      <w:pPr>
        <w:pStyle w:val="a3"/>
        <w:shd w:val="clear" w:color="auto" w:fill="FFFFFF"/>
        <w:spacing w:before="0" w:beforeAutospacing="0" w:after="150" w:afterAutospacing="0"/>
        <w:jc w:val="right"/>
        <w:rPr>
          <w:rFonts w:ascii="Arial" w:hAnsi="Arial" w:cs="Arial"/>
          <w:b/>
          <w:bCs/>
          <w:color w:val="000000"/>
          <w:sz w:val="21"/>
          <w:szCs w:val="21"/>
        </w:rPr>
      </w:pP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bookmarkStart w:id="0" w:name="_GoBack"/>
      <w:bookmarkEnd w:id="0"/>
      <w:r>
        <w:rPr>
          <w:rFonts w:ascii="Arial" w:hAnsi="Arial" w:cs="Arial"/>
          <w:b/>
          <w:bCs/>
          <w:color w:val="000000"/>
          <w:sz w:val="21"/>
          <w:szCs w:val="21"/>
        </w:rPr>
        <w:t xml:space="preserve">Практические подходы к формированию и развитию функциональной грамотности </w:t>
      </w:r>
      <w:proofErr w:type="gramStart"/>
      <w:r>
        <w:rPr>
          <w:rFonts w:ascii="Arial" w:hAnsi="Arial" w:cs="Arial"/>
          <w:b/>
          <w:bCs/>
          <w:color w:val="000000"/>
          <w:sz w:val="21"/>
          <w:szCs w:val="21"/>
        </w:rPr>
        <w:t>обучающихся</w:t>
      </w:r>
      <w:proofErr w:type="gramEnd"/>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r>
        <w:rPr>
          <w:rFonts w:ascii="Arial" w:hAnsi="Arial" w:cs="Arial"/>
          <w:b/>
          <w:bCs/>
          <w:color w:val="000000"/>
          <w:sz w:val="21"/>
          <w:szCs w:val="21"/>
        </w:rPr>
        <w:t>на уроках иностранного языка.</w:t>
      </w: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noProof/>
          <w:color w:val="000000"/>
          <w:sz w:val="21"/>
          <w:szCs w:val="21"/>
        </w:rPr>
        <mc:AlternateContent>
          <mc:Choice Requires="wps">
            <w:drawing>
              <wp:inline distT="0" distB="0" distL="0" distR="0" wp14:anchorId="415B897D" wp14:editId="6FB64F62">
                <wp:extent cx="5943600" cy="4457700"/>
                <wp:effectExtent l="0" t="0" r="0" b="0"/>
                <wp:docPr id="4" name="AutoShape 1" descr="https://fsd.multiurok.ru/html/2023/06/15/s_648ae5db9772a/phpOxVM9X_Prakticheskie-podhody-k-formirovaniyu-i-razvitiyu-funkcionalnoj-gramotnosti-obuchayucshihs_html_442396a0b67f74ec.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445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Описание: https://fsd.multiurok.ru/html/2023/06/15/s_648ae5db9772a/phpOxVM9X_Prakticheskie-podhody-k-formirovaniyu-i-razvitiyu-funkcionalnoj-gramotnosti-obuchayucshihs_html_442396a0b67f74ec.jpg" style="width:468pt;height:3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" filled="f" stroked="f">
                <o:lock v:ext="edit" aspectratio="t"/>
                <w10:anchorlock/>
              </v:rect>
            </w:pict>
          </mc:Fallback>
        </mc:AlternateContent>
      </w: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Руководитель РМО учителей иностранных языков Еськова Е.Л.</w:t>
      </w: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2023 год</w:t>
      </w:r>
    </w:p>
    <w:p w:rsidR="00637431" w:rsidRDefault="00637431" w:rsidP="00637431">
      <w:pPr>
        <w:pStyle w:val="a3"/>
        <w:shd w:val="clear" w:color="auto" w:fill="FFFFFF"/>
        <w:spacing w:before="0" w:beforeAutospacing="0" w:after="150" w:afterAutospacing="0"/>
        <w:jc w:val="center"/>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center"/>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center"/>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Что такое функциональная грамотность?</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ФУНКЦИОНАЛЬНАЯ ГРАМОТНОСТЬ –</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это способность использовать все постоянно приобретаемые в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Функциональная грамотность - это умение эффективно действовать в условиях неопределённости.</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Ее можно определить как «повседневную мудрость».</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К ней относятся способность </w:t>
      </w:r>
      <w:r>
        <w:rPr>
          <w:rFonts w:ascii="Arial" w:hAnsi="Arial" w:cs="Arial"/>
          <w:b/>
          <w:bCs/>
          <w:color w:val="000000"/>
          <w:sz w:val="21"/>
          <w:szCs w:val="21"/>
          <w:u w:val="single"/>
        </w:rPr>
        <w:t>решать реальные жизненные задачи, умение посмотреть на вещи или явления с разных точек зрения, найти оптимальное решение в нестандартной ситуации.</w:t>
      </w:r>
    </w:p>
    <w:p w:rsidR="00637431" w:rsidRDefault="00637431" w:rsidP="00637431">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noProof/>
          <w:color w:val="000000"/>
          <w:sz w:val="21"/>
          <w:szCs w:val="21"/>
        </w:rPr>
        <mc:AlternateContent>
          <mc:Choice Requires="wps">
            <w:drawing>
              <wp:inline distT="0" distB="0" distL="0" distR="0" wp14:anchorId="40104DAD" wp14:editId="4C80AF0D">
                <wp:extent cx="2276475" cy="1924050"/>
                <wp:effectExtent l="0" t="0" r="0" b="0"/>
                <wp:docPr id="3" name="AutoShape 2" descr="https://fsd.multiurok.ru/html/2023/06/15/s_648ae5db9772a/phpOxVM9X_Prakticheskie-podhody-k-formirovaniyu-i-razvitiyu-funkcionalnoj-gramotnosti-obuchayucshihs_html_c45499ac92551e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76475" cy="1924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Описание: https://fsd.multiurok.ru/html/2023/06/15/s_648ae5db9772a/phpOxVM9X_Prakticheskie-podhody-k-formirovaniyu-i-razvitiyu-funkcionalnoj-gramotnosti-obuchayucshihs_html_c45499ac92551e7.png" style="width:179.25pt;height:1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" filled="f" stroked="f">
                <o:lock v:ext="edit" aspectratio="t"/>
                <w10:anchorlock/>
              </v:rect>
            </w:pict>
          </mc:Fallback>
        </mc:AlternateConten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w:t>
      </w:r>
      <w:r>
        <w:rPr>
          <w:rFonts w:ascii="Arial" w:hAnsi="Arial" w:cs="Arial"/>
          <w:color w:val="000000"/>
          <w:sz w:val="21"/>
          <w:szCs w:val="21"/>
        </w:rPr>
        <w:t>. </w:t>
      </w:r>
      <w:r>
        <w:rPr>
          <w:rFonts w:ascii="Arial" w:hAnsi="Arial" w:cs="Arial"/>
          <w:b/>
          <w:bCs/>
          <w:color w:val="000000"/>
          <w:sz w:val="21"/>
          <w:szCs w:val="21"/>
        </w:rPr>
        <w:t>Почему тема функциональной грамотности актуальна в наши дни?</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Дело в том, что модернизация современного образования обозначила новые приоритеты в области школьного образования, соответствующие мировым тенденциям. России нужны современно образованные, нравственно воспитанные, предприимчивые люди, умеющие самостоятельно принимать ответственные решения в ситуации выбора, обладающие развитым чувством ответственности за судьбу страны.</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2</w:t>
      </w:r>
      <w:r>
        <w:rPr>
          <w:rFonts w:ascii="Arial" w:hAnsi="Arial" w:cs="Arial"/>
          <w:color w:val="000000"/>
          <w:sz w:val="21"/>
          <w:szCs w:val="21"/>
        </w:rPr>
        <w:t>. </w:t>
      </w:r>
      <w:r>
        <w:rPr>
          <w:rFonts w:ascii="Arial" w:hAnsi="Arial" w:cs="Arial"/>
          <w:b/>
          <w:bCs/>
          <w:color w:val="000000"/>
          <w:sz w:val="21"/>
          <w:szCs w:val="21"/>
        </w:rPr>
        <w:t>Зачем нужна функциональная грамотность?</w:t>
      </w:r>
      <w:r>
        <w:rPr>
          <w:rFonts w:ascii="Arial" w:hAnsi="Arial" w:cs="Arial"/>
          <w:color w:val="000000"/>
          <w:sz w:val="21"/>
          <w:szCs w:val="21"/>
        </w:rPr>
        <w:t> </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самом же деле в мире происходят глобальные процессы, и мир кардинально меняется. И чтобы жить в этой сложной реальности, школьникам потребуются новые навыки, знания и умения.</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Рассмотрим причины для необходимых изменений.</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Экономические изменения. Научные знания создают новые возможности решения проблем, но они же создают разрушительные перемены во всех сферах экономики.</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Инновации в науке и технике. Создание искусственного интеллекта, поднимают фундаментальные вопросы метафизики и морали: «что есть человеческое?».</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Финансовые изменения. С появлением глобальной экономики, возникают новые вопросы о защите конфиденциальности и </w:t>
      </w:r>
      <w:proofErr w:type="spellStart"/>
      <w:r>
        <w:rPr>
          <w:rFonts w:ascii="Arial" w:hAnsi="Arial" w:cs="Arial"/>
          <w:color w:val="000000"/>
          <w:sz w:val="21"/>
          <w:szCs w:val="21"/>
        </w:rPr>
        <w:t>кибербезопасности</w:t>
      </w:r>
      <w:proofErr w:type="spellEnd"/>
      <w:r>
        <w:rPr>
          <w:rFonts w:ascii="Arial" w:hAnsi="Arial" w:cs="Arial"/>
          <w:color w:val="000000"/>
          <w:sz w:val="21"/>
          <w:szCs w:val="21"/>
        </w:rPr>
        <w:t>.</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Социальные изменения. На планете продолжает расти, миграция, урбанизация. Культурное, национальное многообразие меняет сообщества, страны и их культуру. Увеличивается неравенство. Никто не знает, какие профессии будут нужны в будущем, какие навыки потребуются современным школьникам для построения своего будущего.</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Но для укрепления их позиции в будущем школа должна обучить их функциональной грамотности.</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3</w:t>
      </w:r>
      <w:r>
        <w:rPr>
          <w:rFonts w:ascii="Arial" w:hAnsi="Arial" w:cs="Arial"/>
          <w:color w:val="000000"/>
          <w:sz w:val="21"/>
          <w:szCs w:val="21"/>
        </w:rPr>
        <w:t>. Президент Российской Федерации В.В. Путин четко определил «…школа должна идти в ногу со временем, а где-то и опережать его, чтобы готовить ребят к динамичной, быстро меняющейся жизни, учить их овладевать новыми знаниями и умениями, свободно, творчески мыслить…»</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4</w:t>
      </w:r>
      <w:r>
        <w:rPr>
          <w:rFonts w:ascii="Arial" w:hAnsi="Arial" w:cs="Arial"/>
          <w:color w:val="000000"/>
          <w:sz w:val="21"/>
          <w:szCs w:val="21"/>
        </w:rPr>
        <w:t>. ФУНКЦИОНАЛЬНАЯ ГРАМОТНОСТЬ - это способность использовать все постоянно приобретаемые в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5. Основные черты функционально-грамотной личности:</w:t>
      </w:r>
      <w:r>
        <w:rPr>
          <w:rFonts w:ascii="Arial" w:hAnsi="Arial" w:cs="Arial"/>
          <w:color w:val="000000"/>
          <w:sz w:val="21"/>
          <w:szCs w:val="21"/>
        </w:rPr>
        <w:t xml:space="preserve"> это человек самостоятельный, познающий; это человек, умеющий жить среди людей в соответствии с общественными ценностями, это человек, обладающий определенными качествами, ключевыми компетенциями, способный к самоопределению, самосовершенствованию, и умеющий работать на результат; умеющий решать любые возникающие в жизни задачи; самостоятельно открывать новое; выбирать главное и интересное; </w:t>
      </w:r>
      <w:proofErr w:type="gramStart"/>
      <w:r>
        <w:rPr>
          <w:rFonts w:ascii="Arial" w:hAnsi="Arial" w:cs="Arial"/>
          <w:color w:val="000000"/>
          <w:sz w:val="21"/>
          <w:szCs w:val="21"/>
        </w:rPr>
        <w:t>способного вступать в отношения с внешней средой и максимально быстро адаптироваться и функционировать в ней.</w:t>
      </w:r>
      <w:proofErr w:type="gramEnd"/>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6</w:t>
      </w:r>
      <w:r>
        <w:rPr>
          <w:rFonts w:ascii="Arial" w:hAnsi="Arial" w:cs="Arial"/>
          <w:color w:val="000000"/>
          <w:sz w:val="21"/>
          <w:szCs w:val="21"/>
        </w:rPr>
        <w:t>. </w:t>
      </w:r>
      <w:r>
        <w:rPr>
          <w:rFonts w:ascii="Arial" w:hAnsi="Arial" w:cs="Arial"/>
          <w:b/>
          <w:bCs/>
          <w:color w:val="000000"/>
          <w:sz w:val="21"/>
          <w:szCs w:val="21"/>
        </w:rPr>
        <w:t>Направления формирования функциональной грамотности выделяются следующие:</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Математическая грамотность</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Читательская грамотность</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Естественнонаучная грамотность</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Финансовая грамотность</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Глобальные компетенции</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Креативное мышление</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7</w:t>
      </w:r>
      <w:r>
        <w:rPr>
          <w:rFonts w:ascii="Arial" w:hAnsi="Arial" w:cs="Arial"/>
          <w:color w:val="000000"/>
          <w:sz w:val="21"/>
          <w:szCs w:val="21"/>
        </w:rPr>
        <w:t>. </w:t>
      </w:r>
      <w:r>
        <w:rPr>
          <w:rFonts w:ascii="Arial" w:hAnsi="Arial" w:cs="Arial"/>
          <w:b/>
          <w:bCs/>
          <w:color w:val="000000"/>
          <w:sz w:val="21"/>
          <w:szCs w:val="21"/>
        </w:rPr>
        <w:t>Индикаторы функциональной грамотности:</w:t>
      </w:r>
      <w:r>
        <w:rPr>
          <w:rFonts w:ascii="Arial" w:hAnsi="Arial" w:cs="Arial"/>
          <w:color w:val="000000"/>
          <w:sz w:val="21"/>
          <w:szCs w:val="21"/>
        </w:rPr>
        <w:t> </w:t>
      </w:r>
    </w:p>
    <w:p w:rsidR="00637431" w:rsidRDefault="00637431" w:rsidP="00637431">
      <w:pPr>
        <w:pStyle w:val="a3"/>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Коммуникативная грамотность-</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это совокупность коммуникативных знаний, умений и навыков, позволяющих человеку в письменной и устной форме правильно общаться, независимо от обстоятельств</w:t>
      </w:r>
    </w:p>
    <w:p w:rsidR="00637431" w:rsidRDefault="00637431" w:rsidP="00637431">
      <w:pPr>
        <w:pStyle w:val="a3"/>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информационная грамотность </w:t>
      </w:r>
      <w:proofErr w:type="gramStart"/>
      <w:r>
        <w:rPr>
          <w:rFonts w:ascii="Arial" w:hAnsi="Arial" w:cs="Arial"/>
          <w:color w:val="000000"/>
          <w:sz w:val="21"/>
          <w:szCs w:val="21"/>
        </w:rPr>
        <w:t>-э</w:t>
      </w:r>
      <w:proofErr w:type="gramEnd"/>
      <w:r>
        <w:rPr>
          <w:rFonts w:ascii="Arial" w:hAnsi="Arial" w:cs="Arial"/>
          <w:color w:val="000000"/>
          <w:sz w:val="21"/>
          <w:szCs w:val="21"/>
        </w:rPr>
        <w:t>то способность к поиску, агрегации, проверке достоверности и анализу информации</w:t>
      </w:r>
    </w:p>
    <w:p w:rsidR="00637431" w:rsidRDefault="00637431" w:rsidP="00637431">
      <w:pPr>
        <w:pStyle w:val="a3"/>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xml:space="preserve">общеполитическая грамотность </w:t>
      </w:r>
      <w:proofErr w:type="gramStart"/>
      <w:r>
        <w:rPr>
          <w:rFonts w:ascii="Arial" w:hAnsi="Arial" w:cs="Arial"/>
          <w:color w:val="000000"/>
          <w:sz w:val="21"/>
          <w:szCs w:val="21"/>
        </w:rPr>
        <w:t>-э</w:t>
      </w:r>
      <w:proofErr w:type="gramEnd"/>
      <w:r>
        <w:rPr>
          <w:rFonts w:ascii="Arial" w:hAnsi="Arial" w:cs="Arial"/>
          <w:color w:val="000000"/>
          <w:sz w:val="21"/>
          <w:szCs w:val="21"/>
        </w:rPr>
        <w:t>то уровень обществоведческих знаний, умений и навыков политической деятельности,</w:t>
      </w:r>
    </w:p>
    <w:p w:rsidR="00637431" w:rsidRDefault="00637431" w:rsidP="00637431">
      <w:pPr>
        <w:pStyle w:val="a3"/>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Компьютерная грамотность-это владение минимальным набором знаний и навыков работы на компьютере, использования средств вычислительной техники; понимание основ информатики и значения информационной технологии в жизни общества</w:t>
      </w:r>
    </w:p>
    <w:p w:rsidR="00637431" w:rsidRDefault="00637431" w:rsidP="00637431">
      <w:pPr>
        <w:pStyle w:val="a3"/>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общая грамотность </w:t>
      </w:r>
      <w:proofErr w:type="gramStart"/>
      <w:r>
        <w:rPr>
          <w:rFonts w:ascii="Arial" w:hAnsi="Arial" w:cs="Arial"/>
          <w:color w:val="000000"/>
          <w:sz w:val="21"/>
          <w:szCs w:val="21"/>
        </w:rPr>
        <w:t>-э</w:t>
      </w:r>
      <w:proofErr w:type="gramEnd"/>
      <w:r>
        <w:rPr>
          <w:rFonts w:ascii="Arial" w:hAnsi="Arial" w:cs="Arial"/>
          <w:color w:val="000000"/>
          <w:sz w:val="21"/>
          <w:szCs w:val="21"/>
        </w:rPr>
        <w:t>то степень владения человеком навыками письма и чтения на родном языке. Традиционно под словом «грамотный» подразумевают человека, умеющего читать и писать или только читать на каком-либо языке</w:t>
      </w:r>
    </w:p>
    <w:p w:rsidR="00637431" w:rsidRDefault="00637431" w:rsidP="00637431">
      <w:pPr>
        <w:pStyle w:val="a3"/>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бытовая грамотность-это уровень владения знаниями и навыками в определённой области, а также способность их применять на практике</w:t>
      </w:r>
    </w:p>
    <w:p w:rsidR="00637431" w:rsidRDefault="00637431" w:rsidP="00637431">
      <w:pPr>
        <w:pStyle w:val="a3"/>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грамотность поведения в чрезвычайных ситуация</w:t>
      </w:r>
      <w:proofErr w:type="gramStart"/>
      <w:r>
        <w:rPr>
          <w:rFonts w:ascii="Arial" w:hAnsi="Arial" w:cs="Arial"/>
          <w:color w:val="000000"/>
          <w:sz w:val="21"/>
          <w:szCs w:val="21"/>
        </w:rPr>
        <w:t>х-</w:t>
      </w:r>
      <w:proofErr w:type="gramEnd"/>
      <w:r>
        <w:rPr>
          <w:rFonts w:ascii="Arial" w:hAnsi="Arial" w:cs="Arial"/>
          <w:color w:val="000000"/>
          <w:sz w:val="21"/>
          <w:szCs w:val="21"/>
        </w:rPr>
        <w:t xml:space="preserve"> это умения оказывать первую медицинскую помощь пострадавшему; обратиться за экстренной помощью к специализированным службам; заботиться о своем здоровье; вести себя в ситуациях угрозы личной безопасности</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u w:val="single"/>
        </w:rPr>
        <w:t xml:space="preserve">Грамотность при овладении иностранными </w:t>
      </w:r>
      <w:proofErr w:type="gramStart"/>
      <w:r>
        <w:rPr>
          <w:rFonts w:ascii="Arial" w:hAnsi="Arial" w:cs="Arial"/>
          <w:b/>
          <w:bCs/>
          <w:color w:val="000000"/>
          <w:sz w:val="21"/>
          <w:szCs w:val="21"/>
          <w:u w:val="single"/>
        </w:rPr>
        <w:t>языками-</w:t>
      </w:r>
      <w:r>
        <w:rPr>
          <w:rFonts w:ascii="Arial" w:hAnsi="Arial" w:cs="Arial"/>
          <w:b/>
          <w:bCs/>
          <w:color w:val="000000"/>
          <w:sz w:val="21"/>
          <w:szCs w:val="21"/>
        </w:rPr>
        <w:t>это</w:t>
      </w:r>
      <w:proofErr w:type="gramEnd"/>
      <w:r>
        <w:rPr>
          <w:rFonts w:ascii="Arial" w:hAnsi="Arial" w:cs="Arial"/>
          <w:b/>
          <w:bCs/>
          <w:color w:val="000000"/>
          <w:sz w:val="21"/>
          <w:szCs w:val="21"/>
        </w:rPr>
        <w:t xml:space="preserve"> владение иностранным языком на достаточном уровне и быть знакомым с культурой его носителя.</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u w:val="single"/>
        </w:rPr>
        <w:t>Цель формирования функциональной грамотности на уроках иностранного языка</w:t>
      </w:r>
      <w:r>
        <w:rPr>
          <w:rFonts w:ascii="Arial" w:hAnsi="Arial" w:cs="Arial"/>
          <w:b/>
          <w:bCs/>
          <w:color w:val="000000"/>
          <w:sz w:val="21"/>
          <w:szCs w:val="21"/>
        </w:rPr>
        <w:t> совершенствование иноязычной компетенции, способности и готовности школьников использовать язык для решения коммуникативных задач. </w:t>
      </w:r>
      <w:r>
        <w:rPr>
          <w:rFonts w:ascii="Arial" w:hAnsi="Arial" w:cs="Arial"/>
          <w:color w:val="000000"/>
          <w:sz w:val="21"/>
          <w:szCs w:val="21"/>
        </w:rPr>
        <w:t>Основная задача обучения иностранным языка</w:t>
      </w:r>
      <w:proofErr w:type="gramStart"/>
      <w:r>
        <w:rPr>
          <w:rFonts w:ascii="Arial" w:hAnsi="Arial" w:cs="Arial"/>
          <w:color w:val="000000"/>
          <w:sz w:val="21"/>
          <w:szCs w:val="21"/>
        </w:rPr>
        <w:t>м-</w:t>
      </w:r>
      <w:proofErr w:type="gramEnd"/>
      <w:r>
        <w:rPr>
          <w:rFonts w:ascii="Arial" w:hAnsi="Arial" w:cs="Arial"/>
          <w:color w:val="000000"/>
          <w:sz w:val="21"/>
          <w:szCs w:val="21"/>
        </w:rPr>
        <w:t xml:space="preserve"> развитие у учащихся всех видов речевой деятельности: чтения, письма, диалогической и монологической речи Содержание формирования функциональной грамотности на уроках английского языка:</w:t>
      </w:r>
    </w:p>
    <w:p w:rsidR="00637431" w:rsidRDefault="00637431" w:rsidP="00637431">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овладение грамотной устной и письменной речью;</w:t>
      </w:r>
    </w:p>
    <w:p w:rsidR="00637431" w:rsidRDefault="00637431" w:rsidP="00637431">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способность к диалогу в стандартной жизненной ситуации;</w:t>
      </w:r>
    </w:p>
    <w:p w:rsidR="00637431" w:rsidRDefault="00637431" w:rsidP="00637431">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умение самостоятельно формулировать проблему</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8</w:t>
      </w:r>
      <w:r>
        <w:rPr>
          <w:rFonts w:ascii="Arial" w:hAnsi="Arial" w:cs="Arial"/>
          <w:color w:val="000000"/>
          <w:sz w:val="21"/>
          <w:szCs w:val="21"/>
        </w:rPr>
        <w:t>. </w:t>
      </w:r>
      <w:r>
        <w:rPr>
          <w:rFonts w:ascii="Arial" w:hAnsi="Arial" w:cs="Arial"/>
          <w:b/>
          <w:bCs/>
          <w:color w:val="000000"/>
          <w:sz w:val="21"/>
          <w:szCs w:val="21"/>
        </w:rPr>
        <w:t>Роль английского языка в современном мире.</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В современном мире иностранный язык становится средством обеспечения человека и всего общества в целом. Уже не возникает вопрос «Зачем нужен иностранный язык?». Мы все чаще сталкиваемся с необходимостью использования иностранного языка в повседневной жизни: работа за компьютером, общение в </w:t>
      </w:r>
      <w:proofErr w:type="spellStart"/>
      <w:r>
        <w:rPr>
          <w:rFonts w:ascii="Arial" w:hAnsi="Arial" w:cs="Arial"/>
          <w:color w:val="000000"/>
          <w:sz w:val="21"/>
          <w:szCs w:val="21"/>
        </w:rPr>
        <w:t>соцсетях</w:t>
      </w:r>
      <w:proofErr w:type="spellEnd"/>
      <w:r>
        <w:rPr>
          <w:rFonts w:ascii="Arial" w:hAnsi="Arial" w:cs="Arial"/>
          <w:color w:val="000000"/>
          <w:sz w:val="21"/>
          <w:szCs w:val="21"/>
        </w:rPr>
        <w:t>, просмотр видеороликов, участие в конкурсах и соревнованиях, … Международный язык позволяет получить достойное образование в престижном университете, работу мечты и полноценное общение с иностранцами из любого уголка планеты. </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Кроме того, в современном мире люди стали больше путешествовать, а это прекрасная возможность осваивать другу культуру и в то же время нести свою.</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9. Основная цель учителя</w:t>
      </w:r>
      <w:r>
        <w:rPr>
          <w:rFonts w:ascii="Arial" w:hAnsi="Arial" w:cs="Arial"/>
          <w:color w:val="000000"/>
          <w:sz w:val="21"/>
          <w:szCs w:val="21"/>
        </w:rPr>
        <w:t> создать такую учебную ситуацию, которая спровоцирует ученика на спонтанную речь. Практическая задача состоит в том, чтобы ученик мог общаться в социальных сетях, заказать билет, сделать заказ в кафе, заполнить анкету, общаться в путешествии, ориентироваться за рубежом, участвовать в конкурсах и т.д.</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10</w:t>
      </w:r>
      <w:r>
        <w:rPr>
          <w:rFonts w:ascii="Arial" w:hAnsi="Arial" w:cs="Arial"/>
          <w:color w:val="000000"/>
          <w:sz w:val="21"/>
          <w:szCs w:val="21"/>
        </w:rPr>
        <w:t xml:space="preserve">. На уроках иностранного языка мы используем знания, полученные учащимися на уроках литературы, географии, истории, биологии, ОБЖ, предметов деятельного цикла – музыки, </w:t>
      </w:r>
      <w:r>
        <w:rPr>
          <w:rFonts w:ascii="Arial" w:hAnsi="Arial" w:cs="Arial"/>
          <w:color w:val="000000"/>
          <w:sz w:val="21"/>
          <w:szCs w:val="21"/>
        </w:rPr>
        <w:lastRenderedPageBreak/>
        <w:t>изобразительного искусства. Необходимо учить детей извлекать и применять на уроках иностранного языка информацию, полученную при изучении данных предметов. Это помогает ученикам строить для себя общую картину мира, и вырабатывать собственное отношение ко всему происходящему. Таким образом, мы интегрируем воспитательный компонент в содержание предмета.</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11</w:t>
      </w:r>
      <w:r>
        <w:rPr>
          <w:rFonts w:ascii="Arial" w:hAnsi="Arial" w:cs="Arial"/>
          <w:color w:val="000000"/>
          <w:sz w:val="21"/>
          <w:szCs w:val="21"/>
        </w:rPr>
        <w:t>. </w:t>
      </w:r>
      <w:r>
        <w:rPr>
          <w:rFonts w:ascii="Arial" w:hAnsi="Arial" w:cs="Arial"/>
          <w:b/>
          <w:bCs/>
          <w:color w:val="000000"/>
          <w:sz w:val="21"/>
          <w:szCs w:val="21"/>
        </w:rPr>
        <w:t>Цель </w:t>
      </w:r>
      <w:r>
        <w:rPr>
          <w:rFonts w:ascii="Arial" w:hAnsi="Arial" w:cs="Arial"/>
          <w:color w:val="000000"/>
          <w:sz w:val="21"/>
          <w:szCs w:val="21"/>
        </w:rPr>
        <w:t>формирования функциональной грамотности на уроках английского языка</w:t>
      </w:r>
      <w:r>
        <w:rPr>
          <w:rFonts w:ascii="Arial" w:hAnsi="Arial" w:cs="Arial"/>
          <w:b/>
          <w:bCs/>
          <w:color w:val="000000"/>
          <w:sz w:val="21"/>
          <w:szCs w:val="21"/>
        </w:rPr>
        <w:t> совершенствование иноязычной компетенции, способности и готовности школьников использовать язык для решения коммуникативных задач. </w:t>
      </w:r>
      <w:r>
        <w:rPr>
          <w:rFonts w:ascii="Arial" w:hAnsi="Arial" w:cs="Arial"/>
          <w:color w:val="000000"/>
          <w:sz w:val="21"/>
          <w:szCs w:val="21"/>
        </w:rPr>
        <w:t>Основная задача обучения иностранным языка</w:t>
      </w:r>
      <w:proofErr w:type="gramStart"/>
      <w:r>
        <w:rPr>
          <w:rFonts w:ascii="Arial" w:hAnsi="Arial" w:cs="Arial"/>
          <w:color w:val="000000"/>
          <w:sz w:val="21"/>
          <w:szCs w:val="21"/>
        </w:rPr>
        <w:t>м-</w:t>
      </w:r>
      <w:proofErr w:type="gramEnd"/>
      <w:r>
        <w:rPr>
          <w:rFonts w:ascii="Arial" w:hAnsi="Arial" w:cs="Arial"/>
          <w:color w:val="000000"/>
          <w:sz w:val="21"/>
          <w:szCs w:val="21"/>
        </w:rPr>
        <w:t xml:space="preserve"> развитие у учащихся всех видов речевой деятельности: чтения, письма, диалогической и монологической речи Содержание формирования функциональной грамотности на уроках английского языка:</w:t>
      </w:r>
    </w:p>
    <w:p w:rsidR="00637431" w:rsidRDefault="00637431" w:rsidP="00637431">
      <w:pPr>
        <w:pStyle w:val="a3"/>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овладение грамотной устной и письменной речью;</w:t>
      </w:r>
    </w:p>
    <w:p w:rsidR="00637431" w:rsidRDefault="00637431" w:rsidP="00637431">
      <w:pPr>
        <w:pStyle w:val="a3"/>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способность к диалогу в стандартной жизненной ситуации;</w:t>
      </w:r>
    </w:p>
    <w:p w:rsidR="00637431" w:rsidRDefault="00637431" w:rsidP="00637431">
      <w:pPr>
        <w:pStyle w:val="a3"/>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умение самостоятельно формулировать проблему</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12</w:t>
      </w:r>
      <w:r>
        <w:rPr>
          <w:rFonts w:ascii="Arial" w:hAnsi="Arial" w:cs="Arial"/>
          <w:color w:val="000000"/>
          <w:sz w:val="21"/>
          <w:szCs w:val="21"/>
        </w:rPr>
        <w:t>. </w:t>
      </w:r>
      <w:proofErr w:type="gramStart"/>
      <w:r>
        <w:rPr>
          <w:rFonts w:ascii="Arial" w:hAnsi="Arial" w:cs="Arial"/>
          <w:b/>
          <w:bCs/>
          <w:color w:val="000000"/>
          <w:sz w:val="21"/>
          <w:szCs w:val="21"/>
        </w:rPr>
        <w:t>Интерактивные методы такие как</w:t>
      </w:r>
      <w:r>
        <w:rPr>
          <w:rFonts w:ascii="Arial" w:hAnsi="Arial" w:cs="Arial"/>
          <w:color w:val="000000"/>
          <w:sz w:val="21"/>
          <w:szCs w:val="21"/>
        </w:rPr>
        <w:t xml:space="preserve">: деловые и ролевые игры, дискуссии, мозговой шторм, </w:t>
      </w:r>
      <w:proofErr w:type="spellStart"/>
      <w:r>
        <w:rPr>
          <w:rFonts w:ascii="Arial" w:hAnsi="Arial" w:cs="Arial"/>
          <w:color w:val="000000"/>
          <w:sz w:val="21"/>
          <w:szCs w:val="21"/>
        </w:rPr>
        <w:t>взаимообучение</w:t>
      </w:r>
      <w:proofErr w:type="spellEnd"/>
      <w:r>
        <w:rPr>
          <w:rFonts w:ascii="Arial" w:hAnsi="Arial" w:cs="Arial"/>
          <w:color w:val="000000"/>
          <w:sz w:val="21"/>
          <w:szCs w:val="21"/>
        </w:rPr>
        <w:t>, исследования, проекты, использование ИКТ, песни, аудиозаписи, драматизация, мультфильмы позволяют моделировать реальные жизненные ситуации и проблемы для совместного решения, способствовать долгосрочным навыкам и умениям, выработке общих ценностей, создать атмосферу сотрудничества, взаимодействия, осваивать учебное содержание не только через информацию, но через чувства и действия</w:t>
      </w:r>
      <w:proofErr w:type="gramEnd"/>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Среди основных принципов интерактивного обучения выделяют:</w:t>
      </w:r>
    </w:p>
    <w:p w:rsidR="00637431" w:rsidRDefault="00637431" w:rsidP="00637431">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диалогическое взаимодействие;</w:t>
      </w:r>
    </w:p>
    <w:p w:rsidR="00637431" w:rsidRDefault="00637431" w:rsidP="00637431">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работу в малых группах на основе кооперации и сотрудничества;</w:t>
      </w:r>
    </w:p>
    <w:p w:rsidR="00637431" w:rsidRDefault="00637431" w:rsidP="00637431">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активно-ролевую (игровую) организацию обучения;</w:t>
      </w:r>
    </w:p>
    <w:p w:rsidR="00637431" w:rsidRDefault="00637431" w:rsidP="00637431">
      <w:pPr>
        <w:pStyle w:val="a3"/>
        <w:numPr>
          <w:ilvl w:val="0"/>
          <w:numId w:val="6"/>
        </w:numPr>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b/>
          <w:bCs/>
          <w:color w:val="000000"/>
          <w:sz w:val="21"/>
          <w:szCs w:val="21"/>
        </w:rPr>
        <w:t>тренинговую</w:t>
      </w:r>
      <w:proofErr w:type="spellEnd"/>
      <w:r>
        <w:rPr>
          <w:rFonts w:ascii="Arial" w:hAnsi="Arial" w:cs="Arial"/>
          <w:b/>
          <w:bCs/>
          <w:color w:val="000000"/>
          <w:sz w:val="21"/>
          <w:szCs w:val="21"/>
        </w:rPr>
        <w:t xml:space="preserve"> организацию учебного процесса.</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jc w:val="right"/>
        <w:rPr>
          <w:rFonts w:ascii="Arial" w:hAnsi="Arial" w:cs="Arial"/>
          <w:color w:val="000000"/>
          <w:sz w:val="21"/>
          <w:szCs w:val="21"/>
        </w:rPr>
      </w:pPr>
      <w:r>
        <w:rPr>
          <w:rFonts w:ascii="Arial" w:hAnsi="Arial" w:cs="Arial"/>
          <w:b/>
          <w:bCs/>
          <w:color w:val="000000"/>
          <w:sz w:val="21"/>
          <w:szCs w:val="21"/>
          <w:u w:val="single"/>
        </w:rPr>
        <w:t>Разберем на примерах, как можно формировать все направления функциональной грамотности на уроках английского языка.</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13.</w:t>
      </w:r>
      <w:r>
        <w:rPr>
          <w:rFonts w:ascii="Arial" w:hAnsi="Arial" w:cs="Arial"/>
          <w:color w:val="000000"/>
          <w:sz w:val="21"/>
          <w:szCs w:val="21"/>
        </w:rPr>
        <w:t> </w:t>
      </w:r>
      <w:proofErr w:type="gramStart"/>
      <w:r>
        <w:rPr>
          <w:rFonts w:ascii="Arial" w:hAnsi="Arial" w:cs="Arial"/>
          <w:color w:val="000000"/>
          <w:sz w:val="21"/>
          <w:szCs w:val="21"/>
        </w:rPr>
        <w:t>Формирование</w:t>
      </w:r>
      <w:r>
        <w:rPr>
          <w:rFonts w:ascii="Arial" w:hAnsi="Arial" w:cs="Arial"/>
          <w:b/>
          <w:bCs/>
          <w:color w:val="000000"/>
          <w:sz w:val="21"/>
          <w:szCs w:val="21"/>
          <w:u w:val="single"/>
        </w:rPr>
        <w:t> математической грамотности</w:t>
      </w:r>
      <w:r>
        <w:rPr>
          <w:rFonts w:ascii="Arial" w:hAnsi="Arial" w:cs="Arial"/>
          <w:color w:val="000000"/>
          <w:sz w:val="21"/>
          <w:szCs w:val="21"/>
        </w:rPr>
        <w:t> на уроках английского языка начинается во втором классе, когда обучающиеся знакомятся с числительными от 1 до 12. </w:t>
      </w:r>
      <w:proofErr w:type="gramEnd"/>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Типовая задача: производить простые вычисления на иностранном языке, характерные для обычной проверки математической подготовки учащихся. </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«Ты гостишь </w:t>
      </w:r>
      <w:proofErr w:type="gramStart"/>
      <w:r>
        <w:rPr>
          <w:rFonts w:ascii="Arial" w:hAnsi="Arial" w:cs="Arial"/>
          <w:color w:val="000000"/>
          <w:sz w:val="21"/>
          <w:szCs w:val="21"/>
        </w:rPr>
        <w:t>у</w:t>
      </w:r>
      <w:proofErr w:type="gramEnd"/>
      <w:r>
        <w:rPr>
          <w:rFonts w:ascii="Arial" w:hAnsi="Arial" w:cs="Arial"/>
          <w:color w:val="000000"/>
          <w:sz w:val="21"/>
          <w:szCs w:val="21"/>
        </w:rPr>
        <w:t xml:space="preserve"> своей бабушке в деревни. Скажи своему английскому другу Бену, сколько домашних птиц есть у твоей бабушки</w:t>
      </w:r>
      <w:proofErr w:type="gramStart"/>
      <w:r>
        <w:rPr>
          <w:rFonts w:ascii="Arial" w:hAnsi="Arial" w:cs="Arial"/>
          <w:color w:val="000000"/>
          <w:sz w:val="21"/>
          <w:szCs w:val="21"/>
        </w:rPr>
        <w:t>.»</w:t>
      </w:r>
      <w:proofErr w:type="gramEnd"/>
    </w:p>
    <w:p w:rsidR="00637431" w:rsidRPr="00637431" w:rsidRDefault="00637431" w:rsidP="00637431">
      <w:pPr>
        <w:pStyle w:val="a3"/>
        <w:shd w:val="clear" w:color="auto" w:fill="FFFFFF"/>
        <w:spacing w:before="0" w:beforeAutospacing="0" w:after="150" w:afterAutospacing="0"/>
        <w:rPr>
          <w:rFonts w:ascii="Arial" w:hAnsi="Arial" w:cs="Arial"/>
          <w:color w:val="000000"/>
          <w:sz w:val="21"/>
          <w:szCs w:val="21"/>
          <w:lang w:val="en-US"/>
        </w:rPr>
      </w:pPr>
      <w:r w:rsidRPr="00637431">
        <w:rPr>
          <w:rFonts w:ascii="Arial" w:hAnsi="Arial" w:cs="Arial"/>
          <w:color w:val="000000"/>
          <w:sz w:val="21"/>
          <w:szCs w:val="21"/>
          <w:lang w:val="en-US"/>
        </w:rPr>
        <w:t>Look at the pictures and count the birds.</w:t>
      </w:r>
    </w:p>
    <w:p w:rsidR="00637431" w:rsidRPr="00637431" w:rsidRDefault="00637431" w:rsidP="00637431">
      <w:pPr>
        <w:pStyle w:val="a3"/>
        <w:shd w:val="clear" w:color="auto" w:fill="FFFFFF"/>
        <w:spacing w:before="0" w:beforeAutospacing="0" w:after="150" w:afterAutospacing="0"/>
        <w:rPr>
          <w:rFonts w:ascii="Arial" w:hAnsi="Arial" w:cs="Arial"/>
          <w:color w:val="000000"/>
          <w:sz w:val="21"/>
          <w:szCs w:val="21"/>
          <w:lang w:val="en-US"/>
        </w:rPr>
      </w:pPr>
      <w:r w:rsidRPr="00637431">
        <w:rPr>
          <w:rFonts w:ascii="Arial" w:hAnsi="Arial" w:cs="Arial"/>
          <w:color w:val="000000"/>
          <w:sz w:val="21"/>
          <w:szCs w:val="21"/>
          <w:lang w:val="en-US"/>
        </w:rPr>
        <w:t>Ex: Two ducks and two cocks are four birds.</w:t>
      </w:r>
    </w:p>
    <w:p w:rsidR="00637431" w:rsidRPr="00637431" w:rsidRDefault="00637431" w:rsidP="00637431">
      <w:pPr>
        <w:pStyle w:val="a3"/>
        <w:shd w:val="clear" w:color="auto" w:fill="FFFFFF"/>
        <w:spacing w:before="0" w:beforeAutospacing="0" w:after="150" w:afterAutospacing="0"/>
        <w:rPr>
          <w:rFonts w:ascii="Arial" w:hAnsi="Arial" w:cs="Arial"/>
          <w:color w:val="000000"/>
          <w:sz w:val="21"/>
          <w:szCs w:val="21"/>
          <w:lang w:val="en-US"/>
        </w:rPr>
      </w:pPr>
    </w:p>
    <w:p w:rsidR="00637431" w:rsidRPr="00637431" w:rsidRDefault="00637431" w:rsidP="00637431">
      <w:pPr>
        <w:pStyle w:val="a3"/>
        <w:shd w:val="clear" w:color="auto" w:fill="FFFFFF"/>
        <w:spacing w:before="0" w:beforeAutospacing="0" w:after="150" w:afterAutospacing="0"/>
        <w:rPr>
          <w:rFonts w:ascii="Arial" w:hAnsi="Arial" w:cs="Arial"/>
          <w:color w:val="000000"/>
          <w:sz w:val="21"/>
          <w:szCs w:val="21"/>
          <w:lang w:val="en-US"/>
        </w:rPr>
      </w:pPr>
    </w:p>
    <w:p w:rsidR="00637431" w:rsidRPr="00637431" w:rsidRDefault="00637431" w:rsidP="00637431">
      <w:pPr>
        <w:pStyle w:val="a3"/>
        <w:shd w:val="clear" w:color="auto" w:fill="FFFFFF"/>
        <w:spacing w:before="0" w:beforeAutospacing="0" w:after="150" w:afterAutospacing="0"/>
        <w:rPr>
          <w:rFonts w:ascii="Arial" w:hAnsi="Arial" w:cs="Arial"/>
          <w:color w:val="000000"/>
          <w:sz w:val="21"/>
          <w:szCs w:val="21"/>
          <w:lang w:val="en-US"/>
        </w:rPr>
      </w:pPr>
    </w:p>
    <w:p w:rsidR="00637431" w:rsidRPr="00637431" w:rsidRDefault="00637431" w:rsidP="00637431">
      <w:pPr>
        <w:pStyle w:val="a3"/>
        <w:shd w:val="clear" w:color="auto" w:fill="FFFFFF"/>
        <w:spacing w:before="0" w:beforeAutospacing="0" w:after="150" w:afterAutospacing="0"/>
        <w:rPr>
          <w:rFonts w:ascii="Arial" w:hAnsi="Arial" w:cs="Arial"/>
          <w:color w:val="000000"/>
          <w:sz w:val="21"/>
          <w:szCs w:val="21"/>
          <w:lang w:val="en-US"/>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14.</w:t>
      </w:r>
      <w:r>
        <w:rPr>
          <w:rFonts w:ascii="Arial" w:hAnsi="Arial" w:cs="Arial"/>
          <w:color w:val="000000"/>
          <w:sz w:val="21"/>
          <w:szCs w:val="21"/>
        </w:rPr>
        <w:t> Типовая задача на </w:t>
      </w:r>
      <w:r>
        <w:rPr>
          <w:rFonts w:ascii="Arial" w:hAnsi="Arial" w:cs="Arial"/>
          <w:b/>
          <w:bCs/>
          <w:color w:val="000000"/>
          <w:sz w:val="21"/>
          <w:szCs w:val="21"/>
          <w:u w:val="single"/>
        </w:rPr>
        <w:t>формирование финансовой грамотности</w:t>
      </w:r>
      <w:r>
        <w:rPr>
          <w:rFonts w:ascii="Arial" w:hAnsi="Arial" w:cs="Arial"/>
          <w:color w:val="000000"/>
          <w:sz w:val="21"/>
          <w:szCs w:val="21"/>
        </w:rPr>
        <w:t xml:space="preserve"> может быть сформулирована так: </w:t>
      </w:r>
      <w:proofErr w:type="spellStart"/>
      <w:r>
        <w:rPr>
          <w:rFonts w:ascii="Arial" w:hAnsi="Arial" w:cs="Arial"/>
          <w:color w:val="000000"/>
          <w:sz w:val="21"/>
          <w:szCs w:val="21"/>
        </w:rPr>
        <w:t>Look</w:t>
      </w:r>
      <w:proofErr w:type="spellEnd"/>
      <w:r>
        <w:rPr>
          <w:rFonts w:ascii="Arial" w:hAnsi="Arial" w:cs="Arial"/>
          <w:color w:val="000000"/>
          <w:sz w:val="21"/>
          <w:szCs w:val="21"/>
        </w:rPr>
        <w:t xml:space="preserve"> </w:t>
      </w:r>
      <w:proofErr w:type="spellStart"/>
      <w:r>
        <w:rPr>
          <w:rFonts w:ascii="Arial" w:hAnsi="Arial" w:cs="Arial"/>
          <w:color w:val="000000"/>
          <w:sz w:val="21"/>
          <w:szCs w:val="21"/>
        </w:rPr>
        <w:t>at</w:t>
      </w:r>
      <w:proofErr w:type="spellEnd"/>
      <w:r>
        <w:rPr>
          <w:rFonts w:ascii="Arial" w:hAnsi="Arial" w:cs="Arial"/>
          <w:color w:val="000000"/>
          <w:sz w:val="21"/>
          <w:szCs w:val="21"/>
        </w:rPr>
        <w:t xml:space="preserve"> </w:t>
      </w:r>
      <w:proofErr w:type="spellStart"/>
      <w:r>
        <w:rPr>
          <w:rFonts w:ascii="Arial" w:hAnsi="Arial" w:cs="Arial"/>
          <w:color w:val="000000"/>
          <w:sz w:val="21"/>
          <w:szCs w:val="21"/>
        </w:rPr>
        <w:t>the</w:t>
      </w:r>
      <w:proofErr w:type="spellEnd"/>
      <w:r>
        <w:rPr>
          <w:rFonts w:ascii="Arial" w:hAnsi="Arial" w:cs="Arial"/>
          <w:color w:val="000000"/>
          <w:sz w:val="21"/>
          <w:szCs w:val="21"/>
        </w:rPr>
        <w:t xml:space="preserve"> </w:t>
      </w:r>
      <w:proofErr w:type="spellStart"/>
      <w:r>
        <w:rPr>
          <w:rFonts w:ascii="Arial" w:hAnsi="Arial" w:cs="Arial"/>
          <w:color w:val="000000"/>
          <w:sz w:val="21"/>
          <w:szCs w:val="21"/>
        </w:rPr>
        <w:t>picture</w:t>
      </w:r>
      <w:proofErr w:type="spellEnd"/>
      <w:r>
        <w:rPr>
          <w:rFonts w:ascii="Arial" w:hAnsi="Arial" w:cs="Arial"/>
          <w:color w:val="000000"/>
          <w:sz w:val="21"/>
          <w:szCs w:val="21"/>
        </w:rPr>
        <w:t xml:space="preserve">, </w:t>
      </w:r>
      <w:proofErr w:type="spellStart"/>
      <w:r>
        <w:rPr>
          <w:rFonts w:ascii="Arial" w:hAnsi="Arial" w:cs="Arial"/>
          <w:color w:val="000000"/>
          <w:sz w:val="21"/>
          <w:szCs w:val="21"/>
        </w:rPr>
        <w:t>read</w:t>
      </w:r>
      <w:proofErr w:type="spellEnd"/>
      <w:r>
        <w:rPr>
          <w:rFonts w:ascii="Arial" w:hAnsi="Arial" w:cs="Arial"/>
          <w:color w:val="000000"/>
          <w:sz w:val="21"/>
          <w:szCs w:val="21"/>
        </w:rPr>
        <w:t xml:space="preserve"> </w:t>
      </w:r>
      <w:proofErr w:type="spellStart"/>
      <w:r>
        <w:rPr>
          <w:rFonts w:ascii="Arial" w:hAnsi="Arial" w:cs="Arial"/>
          <w:color w:val="000000"/>
          <w:sz w:val="21"/>
          <w:szCs w:val="21"/>
        </w:rPr>
        <w:t>the</w:t>
      </w:r>
      <w:proofErr w:type="spellEnd"/>
      <w:r>
        <w:rPr>
          <w:rFonts w:ascii="Arial" w:hAnsi="Arial" w:cs="Arial"/>
          <w:color w:val="000000"/>
          <w:sz w:val="21"/>
          <w:szCs w:val="21"/>
        </w:rPr>
        <w:t xml:space="preserve"> </w:t>
      </w:r>
      <w:proofErr w:type="spellStart"/>
      <w:r>
        <w:rPr>
          <w:rFonts w:ascii="Arial" w:hAnsi="Arial" w:cs="Arial"/>
          <w:color w:val="000000"/>
          <w:sz w:val="21"/>
          <w:szCs w:val="21"/>
        </w:rPr>
        <w:t>text</w:t>
      </w:r>
      <w:proofErr w:type="spellEnd"/>
      <w:r>
        <w:rPr>
          <w:rFonts w:ascii="Arial" w:hAnsi="Arial" w:cs="Arial"/>
          <w:color w:val="000000"/>
          <w:sz w:val="21"/>
          <w:szCs w:val="21"/>
        </w:rPr>
        <w:t xml:space="preserve"> </w:t>
      </w:r>
      <w:proofErr w:type="spellStart"/>
      <w:r>
        <w:rPr>
          <w:rFonts w:ascii="Arial" w:hAnsi="Arial" w:cs="Arial"/>
          <w:color w:val="000000"/>
          <w:sz w:val="21"/>
          <w:szCs w:val="21"/>
        </w:rPr>
        <w:t>and</w:t>
      </w:r>
      <w:proofErr w:type="spellEnd"/>
      <w:r>
        <w:rPr>
          <w:rFonts w:ascii="Arial" w:hAnsi="Arial" w:cs="Arial"/>
          <w:color w:val="000000"/>
          <w:sz w:val="21"/>
          <w:szCs w:val="21"/>
        </w:rPr>
        <w:t xml:space="preserve"> </w:t>
      </w:r>
      <w:proofErr w:type="spellStart"/>
      <w:r>
        <w:rPr>
          <w:rFonts w:ascii="Arial" w:hAnsi="Arial" w:cs="Arial"/>
          <w:color w:val="000000"/>
          <w:sz w:val="21"/>
          <w:szCs w:val="21"/>
        </w:rPr>
        <w:t>answer</w:t>
      </w:r>
      <w:proofErr w:type="spellEnd"/>
      <w:r>
        <w:rPr>
          <w:rFonts w:ascii="Arial" w:hAnsi="Arial" w:cs="Arial"/>
          <w:color w:val="000000"/>
          <w:sz w:val="21"/>
          <w:szCs w:val="21"/>
        </w:rPr>
        <w:t xml:space="preserve"> </w:t>
      </w:r>
      <w:proofErr w:type="spellStart"/>
      <w:r>
        <w:rPr>
          <w:rFonts w:ascii="Arial" w:hAnsi="Arial" w:cs="Arial"/>
          <w:color w:val="000000"/>
          <w:sz w:val="21"/>
          <w:szCs w:val="21"/>
        </w:rPr>
        <w:t>the</w:t>
      </w:r>
      <w:proofErr w:type="spellEnd"/>
      <w:r>
        <w:rPr>
          <w:rFonts w:ascii="Arial" w:hAnsi="Arial" w:cs="Arial"/>
          <w:color w:val="000000"/>
          <w:sz w:val="21"/>
          <w:szCs w:val="21"/>
        </w:rPr>
        <w:t xml:space="preserve"> </w:t>
      </w:r>
      <w:proofErr w:type="spellStart"/>
      <w:r>
        <w:rPr>
          <w:rFonts w:ascii="Arial" w:hAnsi="Arial" w:cs="Arial"/>
          <w:color w:val="000000"/>
          <w:sz w:val="21"/>
          <w:szCs w:val="21"/>
        </w:rPr>
        <w:t>questions</w:t>
      </w:r>
      <w:proofErr w:type="spellEnd"/>
      <w:r>
        <w:rPr>
          <w:rFonts w:ascii="Arial" w:hAnsi="Arial" w:cs="Arial"/>
          <w:color w:val="000000"/>
          <w:sz w:val="21"/>
          <w:szCs w:val="21"/>
        </w:rPr>
        <w:t>.</w:t>
      </w:r>
    </w:p>
    <w:p w:rsidR="00637431" w:rsidRPr="00637431" w:rsidRDefault="00637431" w:rsidP="00637431">
      <w:pPr>
        <w:pStyle w:val="a3"/>
        <w:shd w:val="clear" w:color="auto" w:fill="FFFFFF"/>
        <w:spacing w:before="0" w:beforeAutospacing="0" w:after="150" w:afterAutospacing="0"/>
        <w:rPr>
          <w:rFonts w:ascii="Arial" w:hAnsi="Arial" w:cs="Arial"/>
          <w:color w:val="000000"/>
          <w:sz w:val="21"/>
          <w:szCs w:val="21"/>
          <w:lang w:val="en-US"/>
        </w:rPr>
      </w:pPr>
      <w:proofErr w:type="gramStart"/>
      <w:r w:rsidRPr="00637431">
        <w:rPr>
          <w:rFonts w:ascii="Arial" w:hAnsi="Arial" w:cs="Arial"/>
          <w:color w:val="000000"/>
          <w:sz w:val="21"/>
          <w:szCs w:val="21"/>
          <w:lang w:val="en-US"/>
        </w:rPr>
        <w:lastRenderedPageBreak/>
        <w:t>English Banknotes and Coins.</w:t>
      </w:r>
      <w:proofErr w:type="gramEnd"/>
    </w:p>
    <w:p w:rsidR="00637431" w:rsidRPr="00637431" w:rsidRDefault="00637431" w:rsidP="00637431">
      <w:pPr>
        <w:pStyle w:val="a3"/>
        <w:shd w:val="clear" w:color="auto" w:fill="FFFFFF"/>
        <w:spacing w:before="0" w:beforeAutospacing="0" w:after="150" w:afterAutospacing="0"/>
        <w:rPr>
          <w:rFonts w:ascii="Arial" w:hAnsi="Arial" w:cs="Arial"/>
          <w:color w:val="000000"/>
          <w:sz w:val="21"/>
          <w:szCs w:val="21"/>
          <w:lang w:val="en-US"/>
        </w:rPr>
      </w:pPr>
      <w:r w:rsidRPr="00637431">
        <w:rPr>
          <w:rFonts w:ascii="Arial" w:hAnsi="Arial" w:cs="Arial"/>
          <w:color w:val="000000"/>
          <w:sz w:val="21"/>
          <w:szCs w:val="21"/>
          <w:lang w:val="en-US"/>
        </w:rPr>
        <w:t>The official currency of the Unites Kingdom is the pound sterling which is equal to one hundred pence. The British do not use the Euro. Although a few of the big shops will accept Euro, it is rarely used across Britain. English banknotes are issued by the Bank of England. As to coins they are minted also by this state bank. The following coins are in circulation: one penny, two pence, five pence, ten pence, 20 pence, 50 pence, 1 pound, and 2 pounds. The singular of pence is "penny". The symbol for the penny is "p"; hence an amount such as 50p is often pronounced "fifty pee" rather than "fifty pence".</w:t>
      </w:r>
    </w:p>
    <w:p w:rsidR="00637431" w:rsidRPr="00637431" w:rsidRDefault="00637431" w:rsidP="00637431">
      <w:pPr>
        <w:pStyle w:val="a3"/>
        <w:numPr>
          <w:ilvl w:val="0"/>
          <w:numId w:val="7"/>
        </w:numPr>
        <w:shd w:val="clear" w:color="auto" w:fill="FFFFFF"/>
        <w:spacing w:before="0" w:beforeAutospacing="0" w:after="150" w:afterAutospacing="0"/>
        <w:rPr>
          <w:rFonts w:ascii="Arial" w:hAnsi="Arial" w:cs="Arial"/>
          <w:color w:val="000000"/>
          <w:sz w:val="21"/>
          <w:szCs w:val="21"/>
          <w:lang w:val="en-US"/>
        </w:rPr>
      </w:pPr>
      <w:r w:rsidRPr="00637431">
        <w:rPr>
          <w:rFonts w:ascii="Arial" w:hAnsi="Arial" w:cs="Arial"/>
          <w:color w:val="000000"/>
          <w:sz w:val="21"/>
          <w:szCs w:val="21"/>
          <w:lang w:val="en-US"/>
        </w:rPr>
        <w:t>What is the official currency of the U.K.?</w:t>
      </w:r>
    </w:p>
    <w:p w:rsidR="00637431" w:rsidRPr="00637431" w:rsidRDefault="00637431" w:rsidP="00637431">
      <w:pPr>
        <w:pStyle w:val="a3"/>
        <w:numPr>
          <w:ilvl w:val="0"/>
          <w:numId w:val="7"/>
        </w:numPr>
        <w:shd w:val="clear" w:color="auto" w:fill="FFFFFF"/>
        <w:spacing w:before="0" w:beforeAutospacing="0" w:after="150" w:afterAutospacing="0"/>
        <w:rPr>
          <w:rFonts w:ascii="Arial" w:hAnsi="Arial" w:cs="Arial"/>
          <w:color w:val="000000"/>
          <w:sz w:val="21"/>
          <w:szCs w:val="21"/>
          <w:lang w:val="en-US"/>
        </w:rPr>
      </w:pPr>
      <w:r w:rsidRPr="00637431">
        <w:rPr>
          <w:rFonts w:ascii="Arial" w:hAnsi="Arial" w:cs="Arial"/>
          <w:color w:val="000000"/>
          <w:sz w:val="21"/>
          <w:szCs w:val="21"/>
          <w:lang w:val="en-US"/>
        </w:rPr>
        <w:t>What is the smallest unit?</w:t>
      </w:r>
    </w:p>
    <w:p w:rsidR="00637431" w:rsidRPr="00637431" w:rsidRDefault="00637431" w:rsidP="00637431">
      <w:pPr>
        <w:pStyle w:val="a3"/>
        <w:numPr>
          <w:ilvl w:val="0"/>
          <w:numId w:val="7"/>
        </w:numPr>
        <w:shd w:val="clear" w:color="auto" w:fill="FFFFFF"/>
        <w:spacing w:before="0" w:beforeAutospacing="0" w:after="150" w:afterAutospacing="0"/>
        <w:rPr>
          <w:rFonts w:ascii="Arial" w:hAnsi="Arial" w:cs="Arial"/>
          <w:color w:val="000000"/>
          <w:sz w:val="21"/>
          <w:szCs w:val="21"/>
          <w:lang w:val="en-US"/>
        </w:rPr>
      </w:pPr>
      <w:r w:rsidRPr="00637431">
        <w:rPr>
          <w:rFonts w:ascii="Arial" w:hAnsi="Arial" w:cs="Arial"/>
          <w:color w:val="000000"/>
          <w:sz w:val="21"/>
          <w:szCs w:val="21"/>
          <w:lang w:val="en-US"/>
        </w:rPr>
        <w:t>How many pence are there in one pound?</w:t>
      </w:r>
    </w:p>
    <w:p w:rsidR="00637431" w:rsidRPr="00637431" w:rsidRDefault="00637431" w:rsidP="00637431">
      <w:pPr>
        <w:pStyle w:val="a3"/>
        <w:numPr>
          <w:ilvl w:val="0"/>
          <w:numId w:val="7"/>
        </w:numPr>
        <w:shd w:val="clear" w:color="auto" w:fill="FFFFFF"/>
        <w:spacing w:before="0" w:beforeAutospacing="0" w:after="150" w:afterAutospacing="0"/>
        <w:rPr>
          <w:rFonts w:ascii="Arial" w:hAnsi="Arial" w:cs="Arial"/>
          <w:color w:val="000000"/>
          <w:sz w:val="21"/>
          <w:szCs w:val="21"/>
          <w:lang w:val="en-US"/>
        </w:rPr>
      </w:pPr>
      <w:r w:rsidRPr="00637431">
        <w:rPr>
          <w:rFonts w:ascii="Arial" w:hAnsi="Arial" w:cs="Arial"/>
          <w:color w:val="000000"/>
          <w:sz w:val="21"/>
          <w:szCs w:val="21"/>
          <w:lang w:val="en-US"/>
        </w:rPr>
        <w:t>What banknotes in the U.K. now?</w:t>
      </w:r>
    </w:p>
    <w:p w:rsidR="00637431" w:rsidRPr="00637431" w:rsidRDefault="00637431" w:rsidP="00637431">
      <w:pPr>
        <w:pStyle w:val="a3"/>
        <w:shd w:val="clear" w:color="auto" w:fill="FFFFFF"/>
        <w:spacing w:before="0" w:beforeAutospacing="0" w:after="150" w:afterAutospacing="0"/>
        <w:rPr>
          <w:rFonts w:ascii="Arial" w:hAnsi="Arial" w:cs="Arial"/>
          <w:color w:val="000000"/>
          <w:sz w:val="21"/>
          <w:szCs w:val="21"/>
          <w:lang w:val="en-US"/>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u w:val="single"/>
        </w:rPr>
        <w:t>15. Формированию естественнонаучной грамотности</w:t>
      </w:r>
      <w:r>
        <w:rPr>
          <w:rFonts w:ascii="Arial" w:hAnsi="Arial" w:cs="Arial"/>
          <w:color w:val="000000"/>
          <w:sz w:val="21"/>
          <w:szCs w:val="21"/>
        </w:rPr>
        <w:t> способствуют задания типа:</w:t>
      </w:r>
    </w:p>
    <w:p w:rsidR="00637431" w:rsidRPr="00637431" w:rsidRDefault="00637431" w:rsidP="00637431">
      <w:pPr>
        <w:pStyle w:val="a3"/>
        <w:shd w:val="clear" w:color="auto" w:fill="FFFFFF"/>
        <w:spacing w:before="0" w:beforeAutospacing="0" w:after="150" w:afterAutospacing="0"/>
        <w:rPr>
          <w:rFonts w:ascii="Arial" w:hAnsi="Arial" w:cs="Arial"/>
          <w:color w:val="000000"/>
          <w:sz w:val="21"/>
          <w:szCs w:val="21"/>
          <w:lang w:val="en-US"/>
        </w:rPr>
      </w:pPr>
      <w:r w:rsidRPr="00637431">
        <w:rPr>
          <w:rFonts w:ascii="Arial" w:hAnsi="Arial" w:cs="Arial"/>
          <w:color w:val="000000"/>
          <w:sz w:val="21"/>
          <w:szCs w:val="21"/>
          <w:lang w:val="en-US"/>
        </w:rPr>
        <w:t>Read the extract from the article in youth magazine and give your opinion. Is keeping animals in the zoo a good idea?</w:t>
      </w:r>
    </w:p>
    <w:p w:rsidR="00637431" w:rsidRPr="00637431" w:rsidRDefault="00637431" w:rsidP="00637431">
      <w:pPr>
        <w:pStyle w:val="a3"/>
        <w:shd w:val="clear" w:color="auto" w:fill="FFFFFF"/>
        <w:spacing w:before="0" w:beforeAutospacing="0" w:after="150" w:afterAutospacing="0"/>
        <w:rPr>
          <w:rFonts w:ascii="Arial" w:hAnsi="Arial" w:cs="Arial"/>
          <w:color w:val="000000"/>
          <w:sz w:val="21"/>
          <w:szCs w:val="21"/>
          <w:lang w:val="en-US"/>
        </w:rPr>
      </w:pPr>
      <w:r w:rsidRPr="00637431">
        <w:rPr>
          <w:rFonts w:ascii="Arial" w:hAnsi="Arial" w:cs="Arial"/>
          <w:color w:val="000000"/>
          <w:sz w:val="21"/>
          <w:szCs w:val="21"/>
          <w:lang w:val="en-US"/>
        </w:rPr>
        <w:t>“ … Zoos help scientists and common people to learn more about animals. They show us how rich the animal world is. But in zoos they keep animals in cages, and it is very unkind…”</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Глобальные компетенции в исследовании PISA понимаются как “способность критически рассматривать с различных точек зрения проблемы глобального характера и межкультурного взаимодействия; осознавать, как культурные, религиозные, политические, расовые и иные различия могут оказывать влияние на восприятие, суждения и взгляды людей; вступать в открытое, уважительное и эффективное взаимодействие с другими людьми на основе разделяемого всеми уважения к человеческому достоинству”.</w:t>
      </w:r>
      <w:proofErr w:type="gramEnd"/>
      <w:r>
        <w:rPr>
          <w:rFonts w:ascii="Arial" w:hAnsi="Arial" w:cs="Arial"/>
          <w:color w:val="000000"/>
          <w:sz w:val="21"/>
          <w:szCs w:val="21"/>
        </w:rPr>
        <w:t xml:space="preserve"> Одну из глобальных проблем – проблему экологи</w:t>
      </w:r>
      <w:proofErr w:type="gramStart"/>
      <w:r>
        <w:rPr>
          <w:rFonts w:ascii="Arial" w:hAnsi="Arial" w:cs="Arial"/>
          <w:color w:val="000000"/>
          <w:sz w:val="21"/>
          <w:szCs w:val="21"/>
        </w:rPr>
        <w:t>и-</w:t>
      </w:r>
      <w:proofErr w:type="gramEnd"/>
      <w:r>
        <w:rPr>
          <w:rFonts w:ascii="Arial" w:hAnsi="Arial" w:cs="Arial"/>
          <w:color w:val="000000"/>
          <w:sz w:val="21"/>
          <w:szCs w:val="21"/>
        </w:rPr>
        <w:t xml:space="preserve"> начинают обсуждать на уроках английского языка в 7 классе. Задание на формирование функциональной грамотности можно сформулировать следующим образом:</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You</w:t>
      </w:r>
      <w:proofErr w:type="spellEnd"/>
      <w:r>
        <w:rPr>
          <w:rFonts w:ascii="Arial" w:hAnsi="Arial" w:cs="Arial"/>
          <w:color w:val="000000"/>
          <w:sz w:val="21"/>
          <w:szCs w:val="21"/>
        </w:rPr>
        <w:t xml:space="preserve"> </w:t>
      </w:r>
      <w:proofErr w:type="spellStart"/>
      <w:r>
        <w:rPr>
          <w:rFonts w:ascii="Arial" w:hAnsi="Arial" w:cs="Arial"/>
          <w:color w:val="000000"/>
          <w:sz w:val="21"/>
          <w:szCs w:val="21"/>
        </w:rPr>
        <w:t>are</w:t>
      </w:r>
      <w:proofErr w:type="spellEnd"/>
      <w:r>
        <w:rPr>
          <w:rFonts w:ascii="Arial" w:hAnsi="Arial" w:cs="Arial"/>
          <w:color w:val="000000"/>
          <w:sz w:val="21"/>
          <w:szCs w:val="21"/>
        </w:rPr>
        <w:t xml:space="preserve"> </w:t>
      </w:r>
      <w:proofErr w:type="spellStart"/>
      <w:r>
        <w:rPr>
          <w:rFonts w:ascii="Arial" w:hAnsi="Arial" w:cs="Arial"/>
          <w:color w:val="000000"/>
          <w:sz w:val="21"/>
          <w:szCs w:val="21"/>
        </w:rPr>
        <w:t>going</w:t>
      </w:r>
      <w:proofErr w:type="spellEnd"/>
      <w:r>
        <w:rPr>
          <w:rFonts w:ascii="Arial" w:hAnsi="Arial" w:cs="Arial"/>
          <w:color w:val="000000"/>
          <w:sz w:val="21"/>
          <w:szCs w:val="21"/>
        </w:rPr>
        <w:t xml:space="preserve"> </w:t>
      </w:r>
      <w:proofErr w:type="spellStart"/>
      <w:r>
        <w:rPr>
          <w:rFonts w:ascii="Arial" w:hAnsi="Arial" w:cs="Arial"/>
          <w:color w:val="000000"/>
          <w:sz w:val="21"/>
          <w:szCs w:val="21"/>
        </w:rPr>
        <w:t>to</w:t>
      </w:r>
      <w:proofErr w:type="spellEnd"/>
      <w:r>
        <w:rPr>
          <w:rFonts w:ascii="Arial" w:hAnsi="Arial" w:cs="Arial"/>
          <w:color w:val="000000"/>
          <w:sz w:val="21"/>
          <w:szCs w:val="21"/>
        </w:rPr>
        <w:t xml:space="preserve"> </w:t>
      </w:r>
      <w:proofErr w:type="spellStart"/>
      <w:r>
        <w:rPr>
          <w:rFonts w:ascii="Arial" w:hAnsi="Arial" w:cs="Arial"/>
          <w:color w:val="000000"/>
          <w:sz w:val="21"/>
          <w:szCs w:val="21"/>
        </w:rPr>
        <w:t>take</w:t>
      </w:r>
      <w:proofErr w:type="spellEnd"/>
      <w:r>
        <w:rPr>
          <w:rFonts w:ascii="Arial" w:hAnsi="Arial" w:cs="Arial"/>
          <w:color w:val="000000"/>
          <w:sz w:val="21"/>
          <w:szCs w:val="21"/>
        </w:rPr>
        <w:t xml:space="preserve"> </w:t>
      </w:r>
      <w:proofErr w:type="spellStart"/>
      <w:r>
        <w:rPr>
          <w:rFonts w:ascii="Arial" w:hAnsi="Arial" w:cs="Arial"/>
          <w:color w:val="000000"/>
          <w:sz w:val="21"/>
          <w:szCs w:val="21"/>
        </w:rPr>
        <w:t>part</w:t>
      </w:r>
      <w:proofErr w:type="spellEnd"/>
      <w:r>
        <w:rPr>
          <w:rFonts w:ascii="Arial" w:hAnsi="Arial" w:cs="Arial"/>
          <w:color w:val="000000"/>
          <w:sz w:val="21"/>
          <w:szCs w:val="21"/>
        </w:rPr>
        <w:t xml:space="preserve"> </w:t>
      </w:r>
      <w:proofErr w:type="spellStart"/>
      <w:r>
        <w:rPr>
          <w:rFonts w:ascii="Arial" w:hAnsi="Arial" w:cs="Arial"/>
          <w:color w:val="000000"/>
          <w:sz w:val="21"/>
          <w:szCs w:val="21"/>
        </w:rPr>
        <w:t>in</w:t>
      </w:r>
      <w:proofErr w:type="spellEnd"/>
      <w:r>
        <w:rPr>
          <w:rFonts w:ascii="Arial" w:hAnsi="Arial" w:cs="Arial"/>
          <w:color w:val="000000"/>
          <w:sz w:val="21"/>
          <w:szCs w:val="21"/>
        </w:rPr>
        <w:t xml:space="preserve"> </w:t>
      </w:r>
      <w:proofErr w:type="spellStart"/>
      <w:r>
        <w:rPr>
          <w:rFonts w:ascii="Arial" w:hAnsi="Arial" w:cs="Arial"/>
          <w:color w:val="000000"/>
          <w:sz w:val="21"/>
          <w:szCs w:val="21"/>
        </w:rPr>
        <w:t>the</w:t>
      </w:r>
      <w:proofErr w:type="spellEnd"/>
      <w:r>
        <w:rPr>
          <w:rFonts w:ascii="Arial" w:hAnsi="Arial" w:cs="Arial"/>
          <w:color w:val="000000"/>
          <w:sz w:val="21"/>
          <w:szCs w:val="21"/>
        </w:rPr>
        <w:t xml:space="preserve"> </w:t>
      </w:r>
      <w:proofErr w:type="spellStart"/>
      <w:r>
        <w:rPr>
          <w:rFonts w:ascii="Arial" w:hAnsi="Arial" w:cs="Arial"/>
          <w:color w:val="000000"/>
          <w:sz w:val="21"/>
          <w:szCs w:val="21"/>
        </w:rPr>
        <w:t>conference</w:t>
      </w:r>
      <w:proofErr w:type="spellEnd"/>
      <w:r>
        <w:rPr>
          <w:rFonts w:ascii="Arial" w:hAnsi="Arial" w:cs="Arial"/>
          <w:color w:val="000000"/>
          <w:sz w:val="21"/>
          <w:szCs w:val="21"/>
        </w:rPr>
        <w:t xml:space="preserve"> “</w:t>
      </w:r>
      <w:proofErr w:type="spellStart"/>
      <w:r>
        <w:rPr>
          <w:rFonts w:ascii="Arial" w:hAnsi="Arial" w:cs="Arial"/>
          <w:color w:val="000000"/>
          <w:sz w:val="21"/>
          <w:szCs w:val="21"/>
        </w:rPr>
        <w:t>Green</w:t>
      </w:r>
      <w:proofErr w:type="spellEnd"/>
      <w:r>
        <w:rPr>
          <w:rFonts w:ascii="Arial" w:hAnsi="Arial" w:cs="Arial"/>
          <w:color w:val="000000"/>
          <w:sz w:val="21"/>
          <w:szCs w:val="21"/>
        </w:rPr>
        <w:t xml:space="preserve"> </w:t>
      </w:r>
      <w:proofErr w:type="spellStart"/>
      <w:r>
        <w:rPr>
          <w:rFonts w:ascii="Arial" w:hAnsi="Arial" w:cs="Arial"/>
          <w:color w:val="000000"/>
          <w:sz w:val="21"/>
          <w:szCs w:val="21"/>
        </w:rPr>
        <w:t>Home</w:t>
      </w:r>
      <w:proofErr w:type="spellEnd"/>
      <w:r>
        <w:rPr>
          <w:rFonts w:ascii="Arial" w:hAnsi="Arial" w:cs="Arial"/>
          <w:color w:val="000000"/>
          <w:sz w:val="21"/>
          <w:szCs w:val="21"/>
        </w:rPr>
        <w:t xml:space="preserve">”. </w:t>
      </w:r>
      <w:r w:rsidRPr="00637431">
        <w:rPr>
          <w:rFonts w:ascii="Arial" w:hAnsi="Arial" w:cs="Arial"/>
          <w:color w:val="000000"/>
          <w:sz w:val="21"/>
          <w:szCs w:val="21"/>
          <w:lang w:val="en-US"/>
        </w:rPr>
        <w:t xml:space="preserve">Say what five important things about ecology we must teach children. </w:t>
      </w:r>
      <w:proofErr w:type="spellStart"/>
      <w:r>
        <w:rPr>
          <w:rFonts w:ascii="Arial" w:hAnsi="Arial" w:cs="Arial"/>
          <w:color w:val="000000"/>
          <w:sz w:val="21"/>
          <w:szCs w:val="21"/>
        </w:rPr>
        <w:t>Choose</w:t>
      </w:r>
      <w:proofErr w:type="spellEnd"/>
      <w:r>
        <w:rPr>
          <w:rFonts w:ascii="Arial" w:hAnsi="Arial" w:cs="Arial"/>
          <w:color w:val="000000"/>
          <w:sz w:val="21"/>
          <w:szCs w:val="21"/>
        </w:rPr>
        <w:t xml:space="preserve"> </w:t>
      </w:r>
      <w:proofErr w:type="spellStart"/>
      <w:r>
        <w:rPr>
          <w:rFonts w:ascii="Arial" w:hAnsi="Arial" w:cs="Arial"/>
          <w:color w:val="000000"/>
          <w:sz w:val="21"/>
          <w:szCs w:val="21"/>
        </w:rPr>
        <w:t>one</w:t>
      </w:r>
      <w:proofErr w:type="spellEnd"/>
      <w:r>
        <w:rPr>
          <w:rFonts w:ascii="Arial" w:hAnsi="Arial" w:cs="Arial"/>
          <w:color w:val="000000"/>
          <w:sz w:val="21"/>
          <w:szCs w:val="21"/>
        </w:rPr>
        <w:t xml:space="preserve"> </w:t>
      </w:r>
      <w:proofErr w:type="spellStart"/>
      <w:r>
        <w:rPr>
          <w:rFonts w:ascii="Arial" w:hAnsi="Arial" w:cs="Arial"/>
          <w:color w:val="000000"/>
          <w:sz w:val="21"/>
          <w:szCs w:val="21"/>
        </w:rPr>
        <w:t>of</w:t>
      </w:r>
      <w:proofErr w:type="spellEnd"/>
      <w:r>
        <w:rPr>
          <w:rFonts w:ascii="Arial" w:hAnsi="Arial" w:cs="Arial"/>
          <w:color w:val="000000"/>
          <w:sz w:val="21"/>
          <w:szCs w:val="21"/>
        </w:rPr>
        <w:t xml:space="preserve"> </w:t>
      </w:r>
      <w:proofErr w:type="spellStart"/>
      <w:r>
        <w:rPr>
          <w:rFonts w:ascii="Arial" w:hAnsi="Arial" w:cs="Arial"/>
          <w:color w:val="000000"/>
          <w:sz w:val="21"/>
          <w:szCs w:val="21"/>
        </w:rPr>
        <w:t>the</w:t>
      </w:r>
      <w:proofErr w:type="spellEnd"/>
      <w:r>
        <w:rPr>
          <w:rFonts w:ascii="Arial" w:hAnsi="Arial" w:cs="Arial"/>
          <w:color w:val="000000"/>
          <w:sz w:val="21"/>
          <w:szCs w:val="21"/>
        </w:rPr>
        <w:t xml:space="preserve"> </w:t>
      </w:r>
      <w:proofErr w:type="spellStart"/>
      <w:r>
        <w:rPr>
          <w:rFonts w:ascii="Arial" w:hAnsi="Arial" w:cs="Arial"/>
          <w:color w:val="000000"/>
          <w:sz w:val="21"/>
          <w:szCs w:val="21"/>
        </w:rPr>
        <w:t>ideas</w:t>
      </w:r>
      <w:proofErr w:type="spellEnd"/>
      <w:r>
        <w:rPr>
          <w:rFonts w:ascii="Arial" w:hAnsi="Arial" w:cs="Arial"/>
          <w:color w:val="000000"/>
          <w:sz w:val="21"/>
          <w:szCs w:val="21"/>
        </w:rPr>
        <w:t xml:space="preserve"> </w:t>
      </w:r>
      <w:proofErr w:type="spellStart"/>
      <w:r>
        <w:rPr>
          <w:rFonts w:ascii="Arial" w:hAnsi="Arial" w:cs="Arial"/>
          <w:color w:val="000000"/>
          <w:sz w:val="21"/>
          <w:szCs w:val="21"/>
        </w:rPr>
        <w:t>and</w:t>
      </w:r>
      <w:proofErr w:type="spellEnd"/>
      <w:r>
        <w:rPr>
          <w:rFonts w:ascii="Arial" w:hAnsi="Arial" w:cs="Arial"/>
          <w:color w:val="000000"/>
          <w:sz w:val="21"/>
          <w:szCs w:val="21"/>
        </w:rPr>
        <w:t xml:space="preserve"> </w:t>
      </w:r>
      <w:proofErr w:type="spellStart"/>
      <w:r>
        <w:rPr>
          <w:rFonts w:ascii="Arial" w:hAnsi="Arial" w:cs="Arial"/>
          <w:color w:val="000000"/>
          <w:sz w:val="21"/>
          <w:szCs w:val="21"/>
        </w:rPr>
        <w:t>develop</w:t>
      </w:r>
      <w:proofErr w:type="spellEnd"/>
      <w:r>
        <w:rPr>
          <w:rFonts w:ascii="Arial" w:hAnsi="Arial" w:cs="Arial"/>
          <w:color w:val="000000"/>
          <w:sz w:val="21"/>
          <w:szCs w:val="21"/>
        </w:rPr>
        <w:t xml:space="preserve"> </w:t>
      </w:r>
      <w:proofErr w:type="spellStart"/>
      <w:r>
        <w:rPr>
          <w:rFonts w:ascii="Arial" w:hAnsi="Arial" w:cs="Arial"/>
          <w:color w:val="000000"/>
          <w:sz w:val="21"/>
          <w:szCs w:val="21"/>
        </w:rPr>
        <w:t>it</w:t>
      </w:r>
      <w:proofErr w:type="spellEnd"/>
      <w:r>
        <w:rPr>
          <w:rFonts w:ascii="Arial" w:hAnsi="Arial" w:cs="Arial"/>
          <w:color w:val="000000"/>
          <w:sz w:val="21"/>
          <w:szCs w:val="21"/>
        </w:rPr>
        <w:t>.</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16</w:t>
      </w:r>
      <w:r>
        <w:rPr>
          <w:rFonts w:ascii="Arial" w:hAnsi="Arial" w:cs="Arial"/>
          <w:color w:val="000000"/>
          <w:sz w:val="21"/>
          <w:szCs w:val="21"/>
        </w:rPr>
        <w:t>. </w:t>
      </w:r>
      <w:r>
        <w:rPr>
          <w:rFonts w:ascii="Arial" w:hAnsi="Arial" w:cs="Arial"/>
          <w:b/>
          <w:bCs/>
          <w:color w:val="000000"/>
          <w:sz w:val="21"/>
          <w:szCs w:val="21"/>
          <w:u w:val="single"/>
        </w:rPr>
        <w:t>Читательская грамотность</w:t>
      </w:r>
      <w:r>
        <w:rPr>
          <w:rFonts w:ascii="Arial" w:hAnsi="Arial" w:cs="Arial"/>
          <w:color w:val="000000"/>
          <w:sz w:val="21"/>
          <w:szCs w:val="21"/>
        </w:rPr>
        <w:t> - базовое направление функциональной грамотности</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В формировании функциональной грамотности учащихся способствуют задания с использованием сплошных и </w:t>
      </w:r>
      <w:proofErr w:type="spellStart"/>
      <w:r>
        <w:rPr>
          <w:rFonts w:ascii="Arial" w:hAnsi="Arial" w:cs="Arial"/>
          <w:color w:val="000000"/>
          <w:sz w:val="21"/>
          <w:szCs w:val="21"/>
        </w:rPr>
        <w:t>несплошных</w:t>
      </w:r>
      <w:proofErr w:type="spellEnd"/>
      <w:r>
        <w:rPr>
          <w:rFonts w:ascii="Arial" w:hAnsi="Arial" w:cs="Arial"/>
          <w:color w:val="000000"/>
          <w:sz w:val="21"/>
          <w:szCs w:val="21"/>
        </w:rPr>
        <w:t xml:space="preserve"> текстов. Мы чаще всего используем сплошные тексты. Важно соблюдать некоторые правила отбора сплошных текстов к заданиям на функциональное чтение:</w:t>
      </w:r>
    </w:p>
    <w:p w:rsidR="00637431" w:rsidRDefault="00637431" w:rsidP="00637431">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текст должен быть интересен;</w:t>
      </w:r>
    </w:p>
    <w:p w:rsidR="00637431" w:rsidRDefault="00637431" w:rsidP="00637431">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текст должен содержать неизвестную, но актуальную информацию;</w:t>
      </w:r>
    </w:p>
    <w:p w:rsidR="00637431" w:rsidRDefault="00637431" w:rsidP="00637431">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уровень трудности текста должен соответствовать возрасту обучающегося, при необходимости нужно адаптировать текст;</w:t>
      </w:r>
    </w:p>
    <w:p w:rsidR="00637431" w:rsidRDefault="00637431" w:rsidP="00637431">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незнакомые слова должны быть представлены в сносках;</w:t>
      </w:r>
    </w:p>
    <w:p w:rsidR="00637431" w:rsidRDefault="00637431" w:rsidP="00637431">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объем текста не должен превышать норму;</w:t>
      </w:r>
    </w:p>
    <w:p w:rsidR="00637431" w:rsidRDefault="00637431" w:rsidP="00637431">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шрифт должен помогать </w:t>
      </w:r>
      <w:proofErr w:type="gramStart"/>
      <w:r>
        <w:rPr>
          <w:rFonts w:ascii="Arial" w:hAnsi="Arial" w:cs="Arial"/>
          <w:color w:val="000000"/>
          <w:sz w:val="21"/>
          <w:szCs w:val="21"/>
        </w:rPr>
        <w:t>легко</w:t>
      </w:r>
      <w:proofErr w:type="gramEnd"/>
      <w:r>
        <w:rPr>
          <w:rFonts w:ascii="Arial" w:hAnsi="Arial" w:cs="Arial"/>
          <w:color w:val="000000"/>
          <w:sz w:val="21"/>
          <w:szCs w:val="21"/>
        </w:rPr>
        <w:t xml:space="preserve"> читать текст;</w:t>
      </w:r>
    </w:p>
    <w:p w:rsidR="00637431" w:rsidRDefault="00637431" w:rsidP="00637431">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текст должен развивать кругозор;</w:t>
      </w:r>
    </w:p>
    <w:p w:rsidR="00637431" w:rsidRDefault="00637431" w:rsidP="00637431">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текст не должен быть перегружен цифрами, датами, терминами;</w:t>
      </w:r>
    </w:p>
    <w:p w:rsidR="00637431" w:rsidRDefault="00637431" w:rsidP="00637431">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иллюстрации должны не отвлекать, а помогать разобраться в содержании текста;</w:t>
      </w:r>
    </w:p>
    <w:p w:rsidR="00637431" w:rsidRDefault="00637431" w:rsidP="00637431">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текст должен быть структурирован;</w:t>
      </w:r>
    </w:p>
    <w:p w:rsidR="00637431" w:rsidRDefault="00637431" w:rsidP="00637431">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содержание текста должно опираться на жизненный опыт ребенка.</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Задания по работе с текстом могут быть следующие</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Найти ответы на предложенные вопросы.</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Подтвердить правильность или ложность утверждений, либо выявить, что это в тексте не упомянуто.</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Составить предложения по порядку.</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Найти соответствия.</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Выполнить задание на множественный выбор.</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6. Подобрать подходящий заголовок к каждому из абзацев.</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7. Вставить подходящее по смыслу слово или предложение, попущенное в тексте.</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8. Выбрать предложения со следующими словами/ грамматическими явлениями идиоматическими выражениями и так далее.</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9. Прочесть описание внешности, места события, иллюстрации, отношения кого-либо к чему-либо.</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10. Догадаться о значении слова или слов по контексту, какой из предложенных переводов слова наиболее точно отражает его значение в данном контексте.</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11. Предложить, как будут развиваться события во второй главе следующей части текста.</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12. Прочитать отрывок и пересказать его.</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13. Восполнить недостающую информацию.</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17. </w:t>
      </w:r>
      <w:r>
        <w:rPr>
          <w:rFonts w:ascii="Arial" w:hAnsi="Arial" w:cs="Arial"/>
          <w:b/>
          <w:bCs/>
          <w:color w:val="000000"/>
          <w:sz w:val="21"/>
          <w:szCs w:val="21"/>
          <w:u w:val="single"/>
        </w:rPr>
        <w:t>Одна из глобальных проблем</w:t>
      </w:r>
      <w:r>
        <w:rPr>
          <w:rFonts w:ascii="Arial" w:hAnsi="Arial" w:cs="Arial"/>
          <w:color w:val="000000"/>
          <w:sz w:val="21"/>
          <w:szCs w:val="21"/>
        </w:rPr>
        <w:t>, обсуждаемых на уроках иностранного языка, - вопросы экологии. Данная тема выделяется в содержательном аспекте «Глобальные проблемы» в 5-6 и 7 классах. К формированию глобальной грамотности можно смело отнести проектную деятельность, дискуссии и дебаты.</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18</w:t>
      </w:r>
      <w:r>
        <w:rPr>
          <w:rFonts w:ascii="Arial" w:hAnsi="Arial" w:cs="Arial"/>
          <w:color w:val="000000"/>
          <w:sz w:val="21"/>
          <w:szCs w:val="21"/>
        </w:rPr>
        <w:t>. </w:t>
      </w:r>
      <w:r>
        <w:rPr>
          <w:rFonts w:ascii="Arial" w:hAnsi="Arial" w:cs="Arial"/>
          <w:b/>
          <w:bCs/>
          <w:color w:val="000000"/>
          <w:sz w:val="21"/>
          <w:szCs w:val="21"/>
          <w:u w:val="single"/>
        </w:rPr>
        <w:t>Креативное мышление новый компонент функциональной грамотности.</w:t>
      </w:r>
      <w:r>
        <w:rPr>
          <w:rFonts w:ascii="Arial" w:hAnsi="Arial" w:cs="Arial"/>
          <w:color w:val="000000"/>
          <w:sz w:val="21"/>
          <w:szCs w:val="21"/>
        </w:rPr>
        <w:t> Привычка размышлять и мыслить креативно - важнейший источник развития личности учащегося. Важно предлагать задания, которые могут постепенно стимулировать привычку мыслить и отзываться на проблемы. Креативное мышление свойственно каждому ребенку. Задания при работе с текстом: выдели ключевые слова, определи главную мысль текста, подбери заголовок, опиши иллюстрации к тексту, дай совет главному герою, перескажи от лица разных персонажей.</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Приемы и методы по развитию критического мышления: «Зигзаг»,</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Кластер, </w:t>
      </w:r>
      <w:proofErr w:type="spellStart"/>
      <w:r>
        <w:rPr>
          <w:rFonts w:ascii="Arial" w:hAnsi="Arial" w:cs="Arial"/>
          <w:color w:val="000000"/>
          <w:sz w:val="21"/>
          <w:szCs w:val="21"/>
        </w:rPr>
        <w:t>Синквейн</w:t>
      </w:r>
      <w:proofErr w:type="spellEnd"/>
      <w:r>
        <w:rPr>
          <w:rFonts w:ascii="Arial" w:hAnsi="Arial" w:cs="Arial"/>
          <w:color w:val="000000"/>
          <w:sz w:val="21"/>
          <w:szCs w:val="21"/>
        </w:rPr>
        <w:t xml:space="preserve"> и другие.</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Прием «Зигзаг»</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Целью данного приема является изучение и систематизация большого по объему материала. Для этого предстоит сначала разбить текст на смысловые отрывки для </w:t>
      </w:r>
      <w:proofErr w:type="spellStart"/>
      <w:r>
        <w:rPr>
          <w:rFonts w:ascii="Arial" w:hAnsi="Arial" w:cs="Arial"/>
          <w:color w:val="000000"/>
          <w:sz w:val="21"/>
          <w:szCs w:val="21"/>
        </w:rPr>
        <w:t>взаимообучения</w:t>
      </w:r>
      <w:proofErr w:type="spellEnd"/>
      <w:r>
        <w:rPr>
          <w:rFonts w:ascii="Arial" w:hAnsi="Arial" w:cs="Arial"/>
          <w:color w:val="000000"/>
          <w:sz w:val="21"/>
          <w:szCs w:val="21"/>
        </w:rPr>
        <w:t>. Количество отрывков должно совпадать с количеством членов групп. Например, если текст разбит на 5 смысловых отрывков, то в группах (назовем их условно рабочими) - 5 человек.</w:t>
      </w:r>
    </w:p>
    <w:p w:rsidR="00637431" w:rsidRDefault="00637431" w:rsidP="00637431">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1 этап. Ознакомительное чтение.</w:t>
      </w:r>
    </w:p>
    <w:p w:rsidR="00637431" w:rsidRDefault="00637431" w:rsidP="00637431">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2 этап. Осмысление текста. Обсуждение, работа </w:t>
      </w:r>
      <w:proofErr w:type="gramStart"/>
      <w:r>
        <w:rPr>
          <w:rFonts w:ascii="Arial" w:hAnsi="Arial" w:cs="Arial"/>
          <w:color w:val="000000"/>
          <w:sz w:val="21"/>
          <w:szCs w:val="21"/>
        </w:rPr>
        <w:t>со</w:t>
      </w:r>
      <w:proofErr w:type="gramEnd"/>
      <w:r>
        <w:rPr>
          <w:rFonts w:ascii="Arial" w:hAnsi="Arial" w:cs="Arial"/>
          <w:color w:val="000000"/>
          <w:sz w:val="21"/>
          <w:szCs w:val="21"/>
        </w:rPr>
        <w:t xml:space="preserve"> лексикой, поиск ответов на вопросы к тексту.</w:t>
      </w:r>
    </w:p>
    <w:p w:rsidR="00637431" w:rsidRDefault="00637431" w:rsidP="00637431">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этап. Учитель задает вопросы по тексту каждой группе.</w:t>
      </w:r>
    </w:p>
    <w:p w:rsidR="00637431" w:rsidRDefault="00637431" w:rsidP="00637431">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этап. Переформирование групп. Поскольку каждая группа владеет только частью информации, необходимо ею обменяться.</w:t>
      </w:r>
    </w:p>
    <w:p w:rsidR="00637431" w:rsidRDefault="00637431" w:rsidP="00637431">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этап. Заключительный. Учитель задает обобщающие вопросы по всему тексту. Или учащиеся составляют краткий план текста.</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Ценность данного приема заключается в использовании всех видов речевой деятельности: чтение, </w:t>
      </w:r>
      <w:proofErr w:type="spellStart"/>
      <w:r>
        <w:rPr>
          <w:rFonts w:ascii="Arial" w:hAnsi="Arial" w:cs="Arial"/>
          <w:color w:val="000000"/>
          <w:sz w:val="21"/>
          <w:szCs w:val="21"/>
        </w:rPr>
        <w:t>аудирование</w:t>
      </w:r>
      <w:proofErr w:type="spellEnd"/>
      <w:r>
        <w:rPr>
          <w:rFonts w:ascii="Arial" w:hAnsi="Arial" w:cs="Arial"/>
          <w:color w:val="000000"/>
          <w:sz w:val="21"/>
          <w:szCs w:val="21"/>
        </w:rPr>
        <w:t xml:space="preserve">, говорение. За короткий срок перерабатывается большой объем информации. При работе задействован каждый учащийся. Трудность приема может проявиться в том, что при обсуждениях дети часто будут переходить на русский язык. Задача учителя контролировать этот процесс и </w:t>
      </w:r>
      <w:proofErr w:type="gramStart"/>
      <w:r>
        <w:rPr>
          <w:rFonts w:ascii="Arial" w:hAnsi="Arial" w:cs="Arial"/>
          <w:color w:val="000000"/>
          <w:sz w:val="21"/>
          <w:szCs w:val="21"/>
        </w:rPr>
        <w:t>призывать не бояться</w:t>
      </w:r>
      <w:proofErr w:type="gramEnd"/>
      <w:r>
        <w:rPr>
          <w:rFonts w:ascii="Arial" w:hAnsi="Arial" w:cs="Arial"/>
          <w:color w:val="000000"/>
          <w:sz w:val="21"/>
          <w:szCs w:val="21"/>
        </w:rPr>
        <w:t xml:space="preserve"> делать ошибок.</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Кластер (гроздь)</w:t>
      </w:r>
      <w:r>
        <w:rPr>
          <w:rFonts w:ascii="Arial" w:hAnsi="Arial" w:cs="Arial"/>
          <w:color w:val="000000"/>
          <w:sz w:val="21"/>
          <w:szCs w:val="21"/>
        </w:rPr>
        <w:t> - графическая организация материала.</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Составление «кластера» позволяет свободно и открыто думать по заданной теме, проблеме. Кластер может быть использован на разных стадиях урока.</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Позволяет расширить лексический словарь, лучше усвоить грамматическое явление, развивать коммуникативные компетентности.</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 кластеру легко составить небольшой рассказ. Суть приема заключается в том, что информация, касающаяся какого – либо понятия, явления, события, описанного в тексте, систематизируется в виде кластеров.</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В центре находится ключевое понятие. </w:t>
      </w:r>
      <w:proofErr w:type="gramStart"/>
      <w:r>
        <w:rPr>
          <w:rFonts w:ascii="Arial" w:hAnsi="Arial" w:cs="Arial"/>
          <w:color w:val="000000"/>
          <w:sz w:val="21"/>
          <w:szCs w:val="21"/>
        </w:rPr>
        <w:t>Последующие ассоциации, обучающиеся логически связывают</w:t>
      </w:r>
      <w:proofErr w:type="gramEnd"/>
      <w:r>
        <w:rPr>
          <w:rFonts w:ascii="Arial" w:hAnsi="Arial" w:cs="Arial"/>
          <w:color w:val="000000"/>
          <w:sz w:val="21"/>
          <w:szCs w:val="21"/>
        </w:rPr>
        <w:t xml:space="preserve"> с ключевым понятием. В результате получается подобие опорного конспекта по изучаемой теме. </w:t>
      </w:r>
      <w:proofErr w:type="gramStart"/>
      <w:r>
        <w:rPr>
          <w:rFonts w:ascii="Arial" w:hAnsi="Arial" w:cs="Arial"/>
          <w:color w:val="000000"/>
          <w:sz w:val="21"/>
          <w:szCs w:val="21"/>
        </w:rPr>
        <w:t>Данный прием позволяет каждому учащемуся выйти на собственное целеполагание, выделить значимые именно для него понятия.</w:t>
      </w:r>
      <w:proofErr w:type="gramEnd"/>
      <w:r>
        <w:rPr>
          <w:rFonts w:ascii="Arial" w:hAnsi="Arial" w:cs="Arial"/>
          <w:color w:val="000000"/>
          <w:sz w:val="21"/>
          <w:szCs w:val="21"/>
        </w:rPr>
        <w:t xml:space="preserve"> Прием «Кластер» позволяет не только активизировать лексические единицы в речи учащихся и ввести новые, но и, объединив их в связное высказывание, тренировать различные грамматические структуры, в зависимости от поставленной цели.</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ГОТОВИМ ВКУСНОЕ ПЕЧЕНЬЕ - МИНИ ИГРА</w:t>
      </w:r>
      <w:proofErr w:type="gramStart"/>
      <w:r>
        <w:rPr>
          <w:rFonts w:ascii="Arial" w:hAnsi="Arial" w:cs="Arial"/>
          <w:color w:val="000000"/>
          <w:sz w:val="21"/>
          <w:szCs w:val="21"/>
        </w:rPr>
        <w:br/>
        <w:t>В</w:t>
      </w:r>
      <w:proofErr w:type="gramEnd"/>
      <w:r>
        <w:rPr>
          <w:rFonts w:ascii="Arial" w:hAnsi="Arial" w:cs="Arial"/>
          <w:color w:val="000000"/>
          <w:sz w:val="21"/>
          <w:szCs w:val="21"/>
        </w:rPr>
        <w:t>сем любителям сладкого посвящается!</w:t>
      </w:r>
      <w:r>
        <w:rPr>
          <w:rFonts w:ascii="Arial" w:hAnsi="Arial" w:cs="Arial"/>
          <w:color w:val="000000"/>
          <w:sz w:val="21"/>
          <w:szCs w:val="21"/>
        </w:rPr>
        <w:br/>
        <w:t>ТЕМА: вместе с тетушкой Мэри учимся печь шоколадное печенье.</w:t>
      </w:r>
      <w:r>
        <w:rPr>
          <w:rFonts w:ascii="Arial" w:hAnsi="Arial" w:cs="Arial"/>
          <w:color w:val="000000"/>
          <w:sz w:val="21"/>
          <w:szCs w:val="21"/>
        </w:rPr>
        <w:br/>
        <w:t xml:space="preserve">ЧТО НУЖНО ДЕЛАТЬ: внимательно смотрим список ингредиентов и запоминаем - ведь скоро нам придется их искать в холодильнике и на полках! Нашли? Теперь можно приступить и к готовке - выбирайте необходимые ингредиенты из списка + действие, которое надо с ними совершить (размешать, взбить и т.д.). Сделали все верно - Ура! Вкуснейшее печенье </w:t>
      </w:r>
      <w:proofErr w:type="gramStart"/>
      <w:r>
        <w:rPr>
          <w:rFonts w:ascii="Arial" w:hAnsi="Arial" w:cs="Arial"/>
          <w:color w:val="000000"/>
          <w:sz w:val="21"/>
          <w:szCs w:val="21"/>
        </w:rPr>
        <w:t>готово</w:t>
      </w:r>
      <w:proofErr w:type="gramEnd"/>
      <w:r>
        <w:rPr>
          <w:rFonts w:ascii="Arial" w:hAnsi="Arial" w:cs="Arial"/>
          <w:color w:val="000000"/>
          <w:sz w:val="21"/>
          <w:szCs w:val="21"/>
        </w:rPr>
        <w:t> </w:t>
      </w:r>
      <w:r>
        <w:rPr>
          <w:rFonts w:ascii="Arial" w:hAnsi="Arial" w:cs="Arial"/>
          <w:color w:val="000000"/>
          <w:sz w:val="21"/>
          <w:szCs w:val="21"/>
        </w:rPr>
        <w:br/>
        <w:t>ЧТО ОТРАБАТЫВАЕМ: слова, связанные с едой + процессом ее приготовления. Это настоящий рецепт, поэтому после игры можете повторить его и в реальной жизни.</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w:t>
      </w:r>
      <w:r>
        <w:rPr>
          <w:rFonts w:ascii="Arial" w:hAnsi="Arial" w:cs="Arial"/>
          <w:noProof/>
          <w:color w:val="000000"/>
          <w:sz w:val="21"/>
          <w:szCs w:val="21"/>
        </w:rPr>
        <mc:AlternateContent>
          <mc:Choice Requires="wps">
            <w:drawing>
              <wp:inline distT="0" distB="0" distL="0" distR="0" wp14:anchorId="49FF9A0A" wp14:editId="6DC54D58">
                <wp:extent cx="4876800" cy="2743200"/>
                <wp:effectExtent l="0" t="0" r="0" b="0"/>
                <wp:docPr id="2" name="AutoShape 3" descr="https://fsd.multiurok.ru/html/2023/06/15/s_648ae5db9772a/phpOxVM9X_Prakticheskie-podhody-k-formirovaniyu-i-razvitiyu-funkcionalnoj-gramotnosti-obuchayucshihs_html_235134e1960ccd0c.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76800" cy="274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Описание: https://fsd.multiurok.ru/html/2023/06/15/s_648ae5db9772a/phpOxVM9X_Prakticheskie-podhody-k-formirovaniyu-i-razvitiyu-funkcionalnoj-gramotnosti-obuchayucshihs_html_235134e1960ccd0c.jpg" style="width:384pt;height:3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" filled="f" stroked="f">
                <o:lock v:ext="edit" aspectratio="t"/>
                <w10:anchorlock/>
              </v:rect>
            </w:pict>
          </mc:Fallback>
        </mc:AlternateConten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19.</w:t>
      </w:r>
      <w:r>
        <w:rPr>
          <w:rFonts w:ascii="Arial" w:hAnsi="Arial" w:cs="Arial"/>
          <w:color w:val="000000"/>
          <w:sz w:val="21"/>
          <w:szCs w:val="21"/>
        </w:rPr>
        <w:t> </w:t>
      </w:r>
      <w:r>
        <w:rPr>
          <w:rFonts w:ascii="Arial" w:hAnsi="Arial" w:cs="Arial"/>
          <w:b/>
          <w:bCs/>
          <w:color w:val="000000"/>
          <w:sz w:val="21"/>
          <w:szCs w:val="21"/>
        </w:rPr>
        <w:t>Английский язык достаточно сложный предмет</w:t>
      </w:r>
      <w:r>
        <w:rPr>
          <w:rFonts w:ascii="Arial" w:hAnsi="Arial" w:cs="Arial"/>
          <w:color w:val="000000"/>
          <w:sz w:val="21"/>
          <w:szCs w:val="21"/>
        </w:rPr>
        <w:t>, требующий внимания, напряжения, хорошей памяти. Если правильно организовать работу на уроке, учитывать индивидуальные особенности учащихся, разнообразить формы работы на уроках, включать музыкальные паузы, физкультминутки и создавать положительную комфортную обстановку, то это и будет основным принципом здоровье сберегающей технологии.</w:t>
      </w: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p>
    <w:p w:rsidR="00637431" w:rsidRDefault="00637431" w:rsidP="0063743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20</w:t>
      </w:r>
      <w:r>
        <w:rPr>
          <w:rFonts w:ascii="Arial" w:hAnsi="Arial" w:cs="Arial"/>
          <w:color w:val="000000"/>
          <w:sz w:val="21"/>
          <w:szCs w:val="21"/>
        </w:rPr>
        <w:t>. </w:t>
      </w:r>
      <w:r>
        <w:rPr>
          <w:rFonts w:ascii="Arial" w:hAnsi="Arial" w:cs="Arial"/>
          <w:b/>
          <w:bCs/>
          <w:color w:val="000000"/>
          <w:sz w:val="21"/>
          <w:szCs w:val="21"/>
        </w:rPr>
        <w:t>Заключение</w:t>
      </w:r>
      <w:r>
        <w:rPr>
          <w:rFonts w:ascii="Arial" w:hAnsi="Arial" w:cs="Arial"/>
          <w:color w:val="000000"/>
          <w:sz w:val="21"/>
          <w:szCs w:val="21"/>
        </w:rPr>
        <w:t>. Применяя задания на формирование функциональной грамотности, учитель повышает мотивацию учащихся, развивает творческие способности, расширяет кругозор, помогает осознать ценности современного мира. Это все необходимо для гармоничного развития личности и дальнейшего взаимодействия с обществом.</w:t>
      </w:r>
    </w:p>
    <w:p w:rsidR="00637431" w:rsidRDefault="00637431" w:rsidP="00637431">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noProof/>
          <w:color w:val="000000"/>
          <w:sz w:val="21"/>
          <w:szCs w:val="21"/>
        </w:rPr>
        <mc:AlternateContent>
          <mc:Choice Requires="wps">
            <w:drawing>
              <wp:inline distT="0" distB="0" distL="0" distR="0" wp14:anchorId="45350F65" wp14:editId="1F9C7B39">
                <wp:extent cx="5943600" cy="3886200"/>
                <wp:effectExtent l="0" t="0" r="0" b="0"/>
                <wp:docPr id="1" name="AutoShape 4" descr="https://fsd.multiurok.ru/html/2023/06/15/s_648ae5db9772a/phpOxVM9X_Prakticheskie-podhody-k-formirovaniyu-i-razvitiyu-funkcionalnoj-gramotnosti-obuchayucshihs_html_8f2d2d8c79dcb07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388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Описание: https://fsd.multiurok.ru/html/2023/06/15/s_648ae5db9772a/phpOxVM9X_Prakticheskie-podhody-k-formirovaniyu-i-razvitiyu-funkcionalnoj-gramotnosti-obuchayucshihs_html_8f2d2d8c79dcb07e.jpg" style="width:468pt;height:3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" filled="f" stroked="f">
                <o:lock v:ext="edit" aspectratio="t"/>
                <w10:anchorlock/>
              </v:rect>
            </w:pict>
          </mc:Fallback>
        </mc:AlternateContent>
      </w:r>
    </w:p>
    <w:p w:rsidR="003B4EA3" w:rsidRPr="00637431" w:rsidRDefault="003B4EA3" w:rsidP="00637431">
      <w:pPr>
        <w:tabs>
          <w:tab w:val="left" w:pos="1080"/>
        </w:tabs>
      </w:pPr>
    </w:p>
    <w:sectPr w:rsidR="003B4EA3" w:rsidRPr="006374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61D3"/>
    <w:multiLevelType w:val="multilevel"/>
    <w:tmpl w:val="53CAC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42771E"/>
    <w:multiLevelType w:val="multilevel"/>
    <w:tmpl w:val="123A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15569F"/>
    <w:multiLevelType w:val="multilevel"/>
    <w:tmpl w:val="CEBCA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FC70C0"/>
    <w:multiLevelType w:val="multilevel"/>
    <w:tmpl w:val="7AD6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386F34"/>
    <w:multiLevelType w:val="multilevel"/>
    <w:tmpl w:val="0090D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CCA53EF"/>
    <w:multiLevelType w:val="multilevel"/>
    <w:tmpl w:val="5E844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CE4C65"/>
    <w:multiLevelType w:val="multilevel"/>
    <w:tmpl w:val="2CA88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84446C"/>
    <w:multiLevelType w:val="multilevel"/>
    <w:tmpl w:val="473C2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F74664"/>
    <w:multiLevelType w:val="multilevel"/>
    <w:tmpl w:val="39B2C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5"/>
  </w:num>
  <w:num w:numId="5">
    <w:abstractNumId w:val="6"/>
  </w:num>
  <w:num w:numId="6">
    <w:abstractNumId w:val="1"/>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6D7"/>
    <w:rsid w:val="002F375F"/>
    <w:rsid w:val="003B4EA3"/>
    <w:rsid w:val="00637431"/>
    <w:rsid w:val="00745B73"/>
    <w:rsid w:val="008B12DB"/>
    <w:rsid w:val="00B736D7"/>
    <w:rsid w:val="00BA0036"/>
    <w:rsid w:val="00BD5240"/>
    <w:rsid w:val="00EC7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743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743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48461">
      <w:bodyDiv w:val="1"/>
      <w:marLeft w:val="0"/>
      <w:marRight w:val="0"/>
      <w:marTop w:val="0"/>
      <w:marBottom w:val="0"/>
      <w:divBdr>
        <w:top w:val="none" w:sz="0" w:space="0" w:color="auto"/>
        <w:left w:val="none" w:sz="0" w:space="0" w:color="auto"/>
        <w:bottom w:val="none" w:sz="0" w:space="0" w:color="auto"/>
        <w:right w:val="none" w:sz="0" w:space="0" w:color="auto"/>
      </w:divBdr>
    </w:div>
    <w:div w:id="594745482">
      <w:bodyDiv w:val="1"/>
      <w:marLeft w:val="0"/>
      <w:marRight w:val="0"/>
      <w:marTop w:val="0"/>
      <w:marBottom w:val="0"/>
      <w:divBdr>
        <w:top w:val="none" w:sz="0" w:space="0" w:color="auto"/>
        <w:left w:val="none" w:sz="0" w:space="0" w:color="auto"/>
        <w:bottom w:val="none" w:sz="0" w:space="0" w:color="auto"/>
        <w:right w:val="none" w:sz="0" w:space="0" w:color="auto"/>
      </w:divBdr>
    </w:div>
    <w:div w:id="69504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nsportal.ru/shkola/inostrannye-yazyki/angliiskiy-yazyk/library/2015/06/27/razvitie-mezhpredmetnoy-svyazi?ysclid%3Dle5rv5a2f470918271&amp;sa=D&amp;source=editors&amp;ust=1705603087021561&amp;usg=AOvVaw19Wt53MgMa7jhWeH7UJKHW" TargetMode="External"/><Relationship Id="rId3" Type="http://schemas.microsoft.com/office/2007/relationships/stylesWithEffects" Target="stylesWithEffects.xml"/><Relationship Id="rId7" Type="http://schemas.openxmlformats.org/officeDocument/2006/relationships/hyperlink" Target="https://www.google.com/url?q=https://infourok.ru/ispolzovanie-lapbook-lepbuka-na-urokah-angliyskogo-yazika-3718107.html%23:~:text%3D%25D0%259D%25D0%25B5%25D1%2581%25D0%25BC%25D0%25BE%25D1%2582%25D1%2580%25D1%258F%2520%25D0%25BD%25D0%25B0%2520%25D0%25BD%25D0%25B5%25D0%25B7%25D0%25BD%25D0%25B0%25D1%2587%25D0%25B8%25D1%2582%25D0%25B5%25D0%25BB%25D1%258C%25D0%25BD%25D1%258B%25D0%25B5%2520%25D0%25BC%25D0%25B8%25D0%25BD%25D1%2583%25D1%2581%25D1%258B%2520%25D0%25B2,%25D0%25B7%25D0%25B0%25D0%25BA%25D1%2580%25D0%25B5%25D0%25BF%25D0%25BB%25D1%258F&amp;sa=D&amp;source=editors&amp;ust=1705603087021226&amp;usg=AOvVaw1YjU8-99FQYGaojZ7pt1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vk.com/interaktivnye_tetradi?ysclid%3Dlemg8l9ht379185391&amp;sa=D&amp;source=editors&amp;ust=1705603087020837&amp;usg=AOvVaw2CDDsPA7ZQ79aQAZ-xfka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ogle.com/url?q=https://mgpu-media.ru/issues/issue-41/psycho-pedagogical-science/elements-natural-scientific-content.html?ysclid%3Dlq2aesfbgn121534834&amp;sa=D&amp;source=editors&amp;ust=1705603087022073&amp;usg=AOvVaw1MVooG721wgE6A_3uGF6RJ" TargetMode="External"/><Relationship Id="rId4" Type="http://schemas.openxmlformats.org/officeDocument/2006/relationships/settings" Target="settings.xml"/><Relationship Id="rId9" Type="http://schemas.openxmlformats.org/officeDocument/2006/relationships/hyperlink" Target="https://www.google.com/url?q=https://www.teacherjournal.ru/categories/13/articles/3352?ysclid%3Dlq2aezl5om853505641&amp;sa=D&amp;source=editors&amp;ust=1705603087021809&amp;usg=AOvVaw3m_A2PyhGghhYk2jY9BDk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4647</Words>
  <Characters>26490</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7</cp:revision>
  <dcterms:created xsi:type="dcterms:W3CDTF">2024-10-23T05:14:00Z</dcterms:created>
  <dcterms:modified xsi:type="dcterms:W3CDTF">2024-10-24T10:27:00Z</dcterms:modified>
</cp:coreProperties>
</file>