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33B" w:rsidRPr="00324E7C" w:rsidRDefault="005E095F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 читательской компетенции при обучении</w:t>
      </w:r>
      <w:r w:rsidR="0042633B" w:rsidRPr="00324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чтению на уроках английского языка.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324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ХС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Then hate me when thou wilt; if ever, now</w:t>
      </w:r>
      <w:proofErr w:type="gramStart"/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;</w:t>
      </w:r>
      <w:proofErr w:type="gramEnd"/>
      <w:r w:rsidRPr="00324E7C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Now, while the world is bent my deeds to cross,</w:t>
      </w:r>
      <w:r w:rsidRPr="00324E7C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Join with the spite of fortune, make me bow,</w:t>
      </w:r>
      <w:r w:rsidRPr="00324E7C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And do not drop in for an after-loss:</w:t>
      </w:r>
      <w:r w:rsidRPr="00324E7C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Ah! </w:t>
      </w:r>
      <w:proofErr w:type="gramStart"/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do</w:t>
      </w:r>
      <w:proofErr w:type="gramEnd"/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not, when my heart hath '</w:t>
      </w:r>
      <w:proofErr w:type="spellStart"/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scap'd</w:t>
      </w:r>
      <w:proofErr w:type="spellEnd"/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this sorrow,</w:t>
      </w:r>
      <w:r w:rsidRPr="00324E7C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Come in the rearward of a </w:t>
      </w:r>
      <w:proofErr w:type="spellStart"/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conquer'd</w:t>
      </w:r>
      <w:proofErr w:type="spellEnd"/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woe;</w:t>
      </w:r>
      <w:r w:rsidRPr="00324E7C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Give not a windy night a rainy morrow,</w:t>
      </w:r>
      <w:r w:rsidRPr="00324E7C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To linger out a </w:t>
      </w:r>
      <w:proofErr w:type="spellStart"/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purpos'd</w:t>
      </w:r>
      <w:proofErr w:type="spellEnd"/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overthrow.</w:t>
      </w:r>
      <w:r w:rsidRPr="00324E7C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If thou wilt leave me, do not leave me last,</w:t>
      </w:r>
      <w:r w:rsidRPr="00324E7C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When other petty </w:t>
      </w:r>
      <w:proofErr w:type="spellStart"/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griefs</w:t>
      </w:r>
      <w:proofErr w:type="spellEnd"/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have done their spite,</w:t>
      </w:r>
      <w:r w:rsidRPr="00324E7C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But in the onset come: so shall I taste</w:t>
      </w:r>
      <w:r w:rsidRPr="00324E7C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At first the very worst of fortune's might;</w:t>
      </w:r>
      <w:r w:rsidRPr="00324E7C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And other strains of woe, which now seem woe,</w:t>
      </w:r>
      <w:r w:rsidRPr="00324E7C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proofErr w:type="spellStart"/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Compar'd</w:t>
      </w:r>
      <w:proofErr w:type="spellEnd"/>
      <w:r w:rsidRPr="00324E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with loss of thee, will not seem so.</w:t>
      </w:r>
    </w:p>
    <w:p w:rsidR="00123700" w:rsidRPr="00324E7C" w:rsidRDefault="00123700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123700" w:rsidRPr="00324E7C" w:rsidRDefault="00787002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131EE"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 если ты разлюбишь - так теперь,</w:t>
      </w:r>
      <w:r w:rsidR="00123700"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</w:p>
    <w:p w:rsidR="00123700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Теперь, когда весь мир со мной </w:t>
      </w:r>
      <w:r w:rsidR="00EB49AB"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23700"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раздоре</w:t>
      </w:r>
    </w:p>
    <w:p w:rsidR="00123700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Будь самой горькой из моих потерь,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только не последней каплей горя!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если скорбь дано мне </w:t>
      </w:r>
      <w:proofErr w:type="gramStart"/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превозмочь</w:t>
      </w:r>
      <w:proofErr w:type="gramEnd"/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123700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наноси удара из засады.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Пусть бурная не разрешится ночь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Дождливым утром - утром без отрады.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Оставь меня, но не в последний миг,</w:t>
      </w:r>
    </w:p>
    <w:p w:rsidR="00123700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Когда от мелких бед я ослабею.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Оставь сейчас, чтоб сразу я постиг,</w:t>
      </w:r>
    </w:p>
    <w:p w:rsidR="004131EE" w:rsidRPr="00324E7C" w:rsidRDefault="00123700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31EE"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это горе всех невзгод больнее,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1EE" w:rsidRPr="00324E7C" w:rsidRDefault="00123700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131EE"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нет невзгод, а есть одна беда -</w:t>
      </w:r>
    </w:p>
    <w:p w:rsidR="00324E7C" w:rsidRDefault="00123700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131EE"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Твоей любви лишиться навсегда.</w:t>
      </w:r>
    </w:p>
    <w:p w:rsidR="00123700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Перевод С. Маршак</w:t>
      </w:r>
      <w:bookmarkStart w:id="0" w:name="239"/>
      <w:bookmarkEnd w:id="0"/>
    </w:p>
    <w:p w:rsidR="005E095F" w:rsidRPr="00324E7C" w:rsidRDefault="005E095F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3700" w:rsidRPr="00324E7C" w:rsidRDefault="00787002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09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324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EB49AB" w:rsidRPr="00324E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131EE"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EB49AB"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ж, ненавидь, коль хочешь! Но</w:t>
      </w:r>
      <w:r w:rsidR="00123700"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сейчас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Сейчас, когда грозит мне злобой небо.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Согни меня, с судьбой </w:t>
      </w:r>
      <w:proofErr w:type="spellStart"/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объединясь</w:t>
      </w:r>
      <w:proofErr w:type="spellEnd"/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лишь бы твой удар последним не был.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Ах, если сердцем я осилю зло,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 немедля ты явись на смену.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 бурной ночью не пришло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дождями утро, - доверши измену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уходи! Но только не тогда,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все беды наигрались мною.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Уйди сейчас, чтоб первая беда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Была страшней всех посланных </w:t>
      </w:r>
      <w:proofErr w:type="spellStart"/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судьбою</w:t>
      </w:r>
      <w:proofErr w:type="spellEnd"/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после жесточайшей из утрат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 легче станут во сто крат.</w:t>
      </w:r>
    </w:p>
    <w:p w:rsidR="004131EE" w:rsidRPr="00324E7C" w:rsidRDefault="004131EE" w:rsidP="00324E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Перевод А. </w:t>
      </w:r>
      <w:proofErr w:type="spellStart"/>
      <w:r w:rsidRPr="00324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Финкеля</w:t>
      </w:r>
      <w:proofErr w:type="spellEnd"/>
    </w:p>
    <w:p w:rsidR="004131EE" w:rsidRPr="00324E7C" w:rsidRDefault="00787002" w:rsidP="005E0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Посмотрите</w:t>
      </w:r>
      <w:r w:rsidR="004462D2" w:rsidRPr="00324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r w:rsidRPr="00324E7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как отличаются переводы, т.к. каждый читающий воспринимает информацию по-своему. Почему это происходит? Почему каждый переводчик видит текст по-разному, но передаёт правильную информацию?</w:t>
      </w:r>
    </w:p>
    <w:p w:rsidR="004131EE" w:rsidRPr="00324E7C" w:rsidRDefault="004131EE" w:rsidP="005E09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E7C">
        <w:rPr>
          <w:rFonts w:ascii="Times New Roman" w:hAnsi="Times New Roman" w:cs="Times New Roman"/>
          <w:sz w:val="28"/>
          <w:szCs w:val="28"/>
        </w:rPr>
        <w:lastRenderedPageBreak/>
        <w:t>Изучение языка начинается с фонетики. И каждый урок необходимо начинать с фонетической зарядки. Вместо многократного повторения отдельных звуков, я часто беру рифмов</w:t>
      </w:r>
      <w:r w:rsidR="00EA5B17" w:rsidRPr="00324E7C">
        <w:rPr>
          <w:rFonts w:ascii="Times New Roman" w:hAnsi="Times New Roman" w:cs="Times New Roman"/>
          <w:sz w:val="28"/>
          <w:szCs w:val="28"/>
        </w:rPr>
        <w:t>ки,</w:t>
      </w:r>
      <w:r w:rsidRPr="00324E7C">
        <w:rPr>
          <w:rFonts w:ascii="Times New Roman" w:hAnsi="Times New Roman" w:cs="Times New Roman"/>
          <w:sz w:val="28"/>
          <w:szCs w:val="28"/>
        </w:rPr>
        <w:t xml:space="preserve"> стихотворения. Поэтические тексты способствуют развитию эстетического вкуса, расширяют кругозор, углубляют знания языка, поскольку при этом происходит процесс запоминания не только слов, но и выражений.</w:t>
      </w:r>
    </w:p>
    <w:p w:rsidR="00031559" w:rsidRPr="00324E7C" w:rsidRDefault="00AF285F" w:rsidP="005E09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E7C">
        <w:rPr>
          <w:rFonts w:ascii="Times New Roman" w:hAnsi="Times New Roman" w:cs="Times New Roman"/>
          <w:sz w:val="28"/>
          <w:szCs w:val="28"/>
        </w:rPr>
        <w:t>Научить читать</w:t>
      </w:r>
      <w:r w:rsidR="0042633B"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Pr="00324E7C">
        <w:rPr>
          <w:rFonts w:ascii="Times New Roman" w:hAnsi="Times New Roman" w:cs="Times New Roman"/>
          <w:sz w:val="28"/>
          <w:szCs w:val="28"/>
        </w:rPr>
        <w:t>-</w:t>
      </w:r>
      <w:r w:rsidR="0042633B"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Pr="00324E7C">
        <w:rPr>
          <w:rFonts w:ascii="Times New Roman" w:hAnsi="Times New Roman" w:cs="Times New Roman"/>
          <w:sz w:val="28"/>
          <w:szCs w:val="28"/>
        </w:rPr>
        <w:t xml:space="preserve">это значит не только выработать умение правильно озвучивать текст на иностранном языке, но и извлекать содержащиеся в нём мысли, идеи, </w:t>
      </w:r>
      <w:proofErr w:type="gramStart"/>
      <w:r w:rsidRPr="00324E7C">
        <w:rPr>
          <w:rFonts w:ascii="Times New Roman" w:hAnsi="Times New Roman" w:cs="Times New Roman"/>
          <w:sz w:val="28"/>
          <w:szCs w:val="28"/>
        </w:rPr>
        <w:t>факты-понимать</w:t>
      </w:r>
      <w:proofErr w:type="gramEnd"/>
      <w:r w:rsidRPr="00324E7C">
        <w:rPr>
          <w:rFonts w:ascii="Times New Roman" w:hAnsi="Times New Roman" w:cs="Times New Roman"/>
          <w:sz w:val="28"/>
          <w:szCs w:val="28"/>
        </w:rPr>
        <w:t xml:space="preserve"> его, оценивать, использовать полученную информацию.</w:t>
      </w:r>
    </w:p>
    <w:p w:rsidR="00D34D0E" w:rsidRPr="00324E7C" w:rsidRDefault="00AF285F" w:rsidP="005E09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E7C">
        <w:rPr>
          <w:rFonts w:ascii="Times New Roman" w:hAnsi="Times New Roman" w:cs="Times New Roman"/>
          <w:sz w:val="28"/>
          <w:szCs w:val="28"/>
        </w:rPr>
        <w:t>Исследователями были выделены операции и действия, реализующие процесс понимания. В их числе большое место занимают: узнавание;  построение гипотез; переход от общих определений слова, даваемых словарём, к специальному значению, которое слово приобретает</w:t>
      </w:r>
      <w:r w:rsidR="0013474F" w:rsidRPr="00324E7C">
        <w:rPr>
          <w:rFonts w:ascii="Times New Roman" w:hAnsi="Times New Roman" w:cs="Times New Roman"/>
          <w:sz w:val="28"/>
          <w:szCs w:val="28"/>
        </w:rPr>
        <w:t xml:space="preserve"> в данн</w:t>
      </w:r>
      <w:r w:rsidRPr="00324E7C">
        <w:rPr>
          <w:rFonts w:ascii="Times New Roman" w:hAnsi="Times New Roman" w:cs="Times New Roman"/>
          <w:sz w:val="28"/>
          <w:szCs w:val="28"/>
        </w:rPr>
        <w:t>ом контексте</w:t>
      </w:r>
      <w:r w:rsidR="0013474F" w:rsidRPr="00324E7C">
        <w:rPr>
          <w:rFonts w:ascii="Times New Roman" w:hAnsi="Times New Roman" w:cs="Times New Roman"/>
          <w:sz w:val="28"/>
          <w:szCs w:val="28"/>
        </w:rPr>
        <w:t>; группировка слов внутри предложения и использование полученных групп в качестве смысловых опор. Известный психолог Н.И.</w:t>
      </w:r>
      <w:r w:rsidR="00D32A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474F" w:rsidRPr="00324E7C">
        <w:rPr>
          <w:rFonts w:ascii="Times New Roman" w:hAnsi="Times New Roman" w:cs="Times New Roman"/>
          <w:sz w:val="28"/>
          <w:szCs w:val="28"/>
        </w:rPr>
        <w:t>Жинкин</w:t>
      </w:r>
      <w:proofErr w:type="spellEnd"/>
      <w:r w:rsidR="0013474F" w:rsidRPr="00324E7C">
        <w:rPr>
          <w:rFonts w:ascii="Times New Roman" w:hAnsi="Times New Roman" w:cs="Times New Roman"/>
          <w:sz w:val="28"/>
          <w:szCs w:val="28"/>
        </w:rPr>
        <w:t xml:space="preserve"> утверждал, что понимать надо не речь, а действительность. </w:t>
      </w:r>
      <w:r w:rsidR="0013474F" w:rsidRPr="00324E7C">
        <w:rPr>
          <w:rFonts w:ascii="Times New Roman" w:hAnsi="Times New Roman" w:cs="Times New Roman"/>
          <w:b/>
          <w:sz w:val="28"/>
          <w:szCs w:val="28"/>
        </w:rPr>
        <w:t>Суть обучения чтению</w:t>
      </w:r>
      <w:r w:rsidR="0013474F" w:rsidRPr="00324E7C">
        <w:rPr>
          <w:rFonts w:ascii="Times New Roman" w:hAnsi="Times New Roman" w:cs="Times New Roman"/>
          <w:sz w:val="28"/>
          <w:szCs w:val="28"/>
        </w:rPr>
        <w:t xml:space="preserve"> состоит в том, чтобы научить ученика отыскивать </w:t>
      </w:r>
      <w:r w:rsidR="0013474F" w:rsidRPr="00324E7C">
        <w:rPr>
          <w:rFonts w:ascii="Times New Roman" w:hAnsi="Times New Roman" w:cs="Times New Roman"/>
          <w:sz w:val="28"/>
          <w:szCs w:val="28"/>
          <w:u w:val="single"/>
        </w:rPr>
        <w:t>опоры для понимания</w:t>
      </w:r>
      <w:r w:rsidR="005F2D58" w:rsidRPr="00324E7C">
        <w:rPr>
          <w:rFonts w:ascii="Times New Roman" w:hAnsi="Times New Roman" w:cs="Times New Roman"/>
          <w:sz w:val="28"/>
          <w:szCs w:val="28"/>
        </w:rPr>
        <w:t xml:space="preserve">, </w:t>
      </w:r>
      <w:r w:rsidR="0013474F" w:rsidRPr="00324E7C">
        <w:rPr>
          <w:rFonts w:ascii="Times New Roman" w:hAnsi="Times New Roman" w:cs="Times New Roman"/>
          <w:sz w:val="28"/>
          <w:szCs w:val="28"/>
        </w:rPr>
        <w:t xml:space="preserve">как в самом тексте, так и в своём опыте, используя </w:t>
      </w:r>
      <w:proofErr w:type="gramStart"/>
      <w:r w:rsidR="0013474F" w:rsidRPr="00324E7C">
        <w:rPr>
          <w:rFonts w:ascii="Times New Roman" w:hAnsi="Times New Roman" w:cs="Times New Roman"/>
          <w:sz w:val="28"/>
          <w:szCs w:val="28"/>
        </w:rPr>
        <w:t>извест</w:t>
      </w:r>
      <w:r w:rsidR="00D32A1D">
        <w:rPr>
          <w:rFonts w:ascii="Times New Roman" w:hAnsi="Times New Roman" w:cs="Times New Roman"/>
          <w:sz w:val="28"/>
          <w:szCs w:val="28"/>
        </w:rPr>
        <w:t>ное</w:t>
      </w:r>
      <w:proofErr w:type="gramEnd"/>
      <w:r w:rsidR="00D32A1D">
        <w:rPr>
          <w:rFonts w:ascii="Times New Roman" w:hAnsi="Times New Roman" w:cs="Times New Roman"/>
          <w:sz w:val="28"/>
          <w:szCs w:val="28"/>
        </w:rPr>
        <w:t xml:space="preserve"> для понимания неизвестного.</w:t>
      </w:r>
      <w:r w:rsidR="00D34D0E"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="0013474F" w:rsidRPr="00324E7C">
        <w:rPr>
          <w:rFonts w:ascii="Times New Roman" w:hAnsi="Times New Roman" w:cs="Times New Roman"/>
          <w:sz w:val="28"/>
          <w:szCs w:val="28"/>
        </w:rPr>
        <w:t xml:space="preserve">Неизвестное является обязательной </w:t>
      </w:r>
      <w:r w:rsidR="0013474F" w:rsidRPr="00324E7C">
        <w:rPr>
          <w:rFonts w:ascii="Times New Roman" w:hAnsi="Times New Roman" w:cs="Times New Roman"/>
          <w:sz w:val="28"/>
          <w:szCs w:val="28"/>
          <w:u w:val="single"/>
        </w:rPr>
        <w:t>трудностью</w:t>
      </w:r>
      <w:r w:rsidR="0013474F" w:rsidRPr="00324E7C">
        <w:rPr>
          <w:rFonts w:ascii="Times New Roman" w:hAnsi="Times New Roman" w:cs="Times New Roman"/>
          <w:sz w:val="28"/>
          <w:szCs w:val="28"/>
        </w:rPr>
        <w:t xml:space="preserve"> при чтении иноязычного текста.</w:t>
      </w:r>
    </w:p>
    <w:p w:rsidR="00D34D0E" w:rsidRPr="00324E7C" w:rsidRDefault="00D34D0E" w:rsidP="005E09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E7C">
        <w:rPr>
          <w:rFonts w:ascii="Times New Roman" w:hAnsi="Times New Roman" w:cs="Times New Roman"/>
          <w:sz w:val="28"/>
          <w:szCs w:val="28"/>
        </w:rPr>
        <w:t>-</w:t>
      </w:r>
      <w:r w:rsidR="0013474F" w:rsidRPr="00324E7C">
        <w:rPr>
          <w:rFonts w:ascii="Times New Roman" w:hAnsi="Times New Roman" w:cs="Times New Roman"/>
          <w:sz w:val="28"/>
          <w:szCs w:val="28"/>
        </w:rPr>
        <w:t xml:space="preserve"> В первую очередь это относится к языковым средствам, которыми пользуется автор</w:t>
      </w:r>
      <w:r w:rsidR="0038550D"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="0013474F" w:rsidRPr="00324E7C">
        <w:rPr>
          <w:rFonts w:ascii="Times New Roman" w:hAnsi="Times New Roman" w:cs="Times New Roman"/>
          <w:sz w:val="28"/>
          <w:szCs w:val="28"/>
        </w:rPr>
        <w:t>текста</w:t>
      </w:r>
      <w:r w:rsidRPr="00324E7C">
        <w:rPr>
          <w:rFonts w:ascii="Times New Roman" w:hAnsi="Times New Roman" w:cs="Times New Roman"/>
          <w:sz w:val="28"/>
          <w:szCs w:val="28"/>
        </w:rPr>
        <w:t>.</w:t>
      </w:r>
    </w:p>
    <w:p w:rsidR="00D34D0E" w:rsidRPr="00324E7C" w:rsidRDefault="00D34D0E" w:rsidP="005E09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E7C">
        <w:rPr>
          <w:rFonts w:ascii="Times New Roman" w:hAnsi="Times New Roman" w:cs="Times New Roman"/>
          <w:sz w:val="28"/>
          <w:szCs w:val="28"/>
        </w:rPr>
        <w:t>-</w:t>
      </w:r>
      <w:r w:rsidR="0038550D" w:rsidRPr="00324E7C">
        <w:rPr>
          <w:rFonts w:ascii="Times New Roman" w:hAnsi="Times New Roman" w:cs="Times New Roman"/>
          <w:sz w:val="28"/>
          <w:szCs w:val="28"/>
        </w:rPr>
        <w:t xml:space="preserve">Трудность связана с пониманием непривычных значений знакомых лексических единиц, омонимов, фразеологических и идиоматических выражений, грамматических средств, которые обладают многозначностью и </w:t>
      </w:r>
      <w:proofErr w:type="spellStart"/>
      <w:r w:rsidR="0038550D" w:rsidRPr="00324E7C">
        <w:rPr>
          <w:rFonts w:ascii="Times New Roman" w:hAnsi="Times New Roman" w:cs="Times New Roman"/>
          <w:sz w:val="28"/>
          <w:szCs w:val="28"/>
        </w:rPr>
        <w:t>полифункциональностью</w:t>
      </w:r>
      <w:proofErr w:type="spellEnd"/>
      <w:r w:rsidR="0038550D" w:rsidRPr="00324E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0D0B" w:rsidRPr="00324E7C" w:rsidRDefault="00D34D0E" w:rsidP="005E09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E7C">
        <w:rPr>
          <w:rFonts w:ascii="Times New Roman" w:hAnsi="Times New Roman" w:cs="Times New Roman"/>
          <w:sz w:val="28"/>
          <w:szCs w:val="28"/>
        </w:rPr>
        <w:t>-</w:t>
      </w:r>
      <w:r w:rsidR="0038550D" w:rsidRPr="00324E7C">
        <w:rPr>
          <w:rFonts w:ascii="Times New Roman" w:hAnsi="Times New Roman" w:cs="Times New Roman"/>
          <w:sz w:val="28"/>
          <w:szCs w:val="28"/>
        </w:rPr>
        <w:t xml:space="preserve">Трудность может быть связана также с предметным содержанием текста, отражающего непривычную культуру страны изучаемого языка, новые для учащихся факты из области науки, техники, исторические </w:t>
      </w:r>
      <w:r w:rsidR="0038550D" w:rsidRPr="00324E7C">
        <w:rPr>
          <w:rFonts w:ascii="Times New Roman" w:hAnsi="Times New Roman" w:cs="Times New Roman"/>
          <w:sz w:val="28"/>
          <w:szCs w:val="28"/>
        </w:rPr>
        <w:lastRenderedPageBreak/>
        <w:t>события, бедность кругозора, отсутствие необходимых образных представлений.</w:t>
      </w:r>
    </w:p>
    <w:p w:rsidR="00D34D0E" w:rsidRPr="00324E7C" w:rsidRDefault="00BC0D0B" w:rsidP="005E09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E7C">
        <w:rPr>
          <w:rFonts w:ascii="Times New Roman" w:hAnsi="Times New Roman" w:cs="Times New Roman"/>
          <w:sz w:val="28"/>
          <w:szCs w:val="28"/>
        </w:rPr>
        <w:t xml:space="preserve">Преодолеть все названные </w:t>
      </w:r>
      <w:r w:rsidRPr="00324E7C">
        <w:rPr>
          <w:rFonts w:ascii="Times New Roman" w:hAnsi="Times New Roman" w:cs="Times New Roman"/>
          <w:sz w:val="28"/>
          <w:szCs w:val="28"/>
          <w:u w:val="single"/>
        </w:rPr>
        <w:t>трудности</w:t>
      </w:r>
      <w:r w:rsidRPr="00324E7C">
        <w:rPr>
          <w:rFonts w:ascii="Times New Roman" w:hAnsi="Times New Roman" w:cs="Times New Roman"/>
          <w:sz w:val="28"/>
          <w:szCs w:val="28"/>
        </w:rPr>
        <w:t xml:space="preserve"> помогает сам текст, нужно только уметь разглядеть в нём бесчисленные </w:t>
      </w:r>
      <w:r w:rsidRPr="00324E7C">
        <w:rPr>
          <w:rFonts w:ascii="Times New Roman" w:hAnsi="Times New Roman" w:cs="Times New Roman"/>
          <w:b/>
          <w:sz w:val="28"/>
          <w:szCs w:val="28"/>
        </w:rPr>
        <w:t>опоры для понимания</w:t>
      </w:r>
      <w:r w:rsidRPr="00324E7C">
        <w:rPr>
          <w:rFonts w:ascii="Times New Roman" w:hAnsi="Times New Roman" w:cs="Times New Roman"/>
          <w:sz w:val="28"/>
          <w:szCs w:val="28"/>
        </w:rPr>
        <w:t xml:space="preserve">. Начать можно с </w:t>
      </w:r>
      <w:r w:rsidRPr="00324E7C">
        <w:rPr>
          <w:rFonts w:ascii="Times New Roman" w:hAnsi="Times New Roman" w:cs="Times New Roman"/>
          <w:sz w:val="28"/>
          <w:szCs w:val="28"/>
          <w:u w:val="single"/>
        </w:rPr>
        <w:t>наличия знакомых слов</w:t>
      </w:r>
      <w:r w:rsidRPr="00324E7C">
        <w:rPr>
          <w:rFonts w:ascii="Times New Roman" w:hAnsi="Times New Roman" w:cs="Times New Roman"/>
          <w:sz w:val="28"/>
          <w:szCs w:val="28"/>
        </w:rPr>
        <w:t>. Их должно быть достаточно для возникновения самого общего представления о содержании текста при первом знакомстве с ним.</w:t>
      </w:r>
      <w:r w:rsidR="00D34D0E" w:rsidRPr="00324E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4D0E" w:rsidRPr="00324E7C">
        <w:rPr>
          <w:rFonts w:ascii="Times New Roman" w:hAnsi="Times New Roman" w:cs="Times New Roman"/>
          <w:sz w:val="28"/>
          <w:szCs w:val="28"/>
        </w:rPr>
        <w:t>Среди лексических опор особое место занимают слова, значение которых ясно из контекста</w:t>
      </w:r>
      <w:r w:rsidR="00CC6ACF" w:rsidRPr="00324E7C">
        <w:rPr>
          <w:rFonts w:ascii="Times New Roman" w:hAnsi="Times New Roman" w:cs="Times New Roman"/>
          <w:sz w:val="28"/>
          <w:szCs w:val="28"/>
        </w:rPr>
        <w:t xml:space="preserve"> (</w:t>
      </w:r>
      <w:r w:rsidR="00D34D0E" w:rsidRPr="00324E7C">
        <w:rPr>
          <w:rFonts w:ascii="Times New Roman" w:hAnsi="Times New Roman" w:cs="Times New Roman"/>
          <w:sz w:val="28"/>
          <w:szCs w:val="28"/>
          <w:u w:val="single"/>
        </w:rPr>
        <w:t xml:space="preserve">производные </w:t>
      </w:r>
      <w:r w:rsidR="00D34D0E" w:rsidRPr="00324E7C">
        <w:rPr>
          <w:rFonts w:ascii="Times New Roman" w:hAnsi="Times New Roman" w:cs="Times New Roman"/>
          <w:sz w:val="28"/>
          <w:szCs w:val="28"/>
        </w:rPr>
        <w:t xml:space="preserve">от ранее изученных, </w:t>
      </w:r>
      <w:r w:rsidR="00D34D0E" w:rsidRPr="00324E7C">
        <w:rPr>
          <w:rFonts w:ascii="Times New Roman" w:hAnsi="Times New Roman" w:cs="Times New Roman"/>
          <w:sz w:val="28"/>
          <w:szCs w:val="28"/>
          <w:u w:val="single"/>
        </w:rPr>
        <w:t>интернациональные слова,</w:t>
      </w:r>
      <w:r w:rsidR="00D34D0E"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="00D34D0E" w:rsidRPr="00324E7C">
        <w:rPr>
          <w:rFonts w:ascii="Times New Roman" w:hAnsi="Times New Roman" w:cs="Times New Roman"/>
          <w:sz w:val="28"/>
          <w:szCs w:val="28"/>
          <w:u w:val="single"/>
        </w:rPr>
        <w:t>конвертированные слова</w:t>
      </w:r>
      <w:r w:rsidR="00CC6ACF" w:rsidRPr="00324E7C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CC6ACF" w:rsidRPr="00324E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C6ACF"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="00D34D0E" w:rsidRPr="00324E7C">
        <w:rPr>
          <w:rFonts w:ascii="Times New Roman" w:hAnsi="Times New Roman" w:cs="Times New Roman"/>
          <w:sz w:val="28"/>
          <w:szCs w:val="28"/>
        </w:rPr>
        <w:t xml:space="preserve">Подобные лексические единицы принято рассматривать как потенциальный лексический запас, поскольку путём несложной подготовки можно научить учащихся самостоятельно определять их значение при встрече в тексте. В качестве опор лингвистического характера выступают также </w:t>
      </w:r>
      <w:r w:rsidR="00D34D0E" w:rsidRPr="00324E7C">
        <w:rPr>
          <w:rFonts w:ascii="Times New Roman" w:hAnsi="Times New Roman" w:cs="Times New Roman"/>
          <w:sz w:val="28"/>
          <w:szCs w:val="28"/>
          <w:u w:val="single"/>
        </w:rPr>
        <w:t>грамматические информационные признаки</w:t>
      </w:r>
      <w:r w:rsidR="00D34D0E" w:rsidRPr="00324E7C">
        <w:rPr>
          <w:rFonts w:ascii="Times New Roman" w:hAnsi="Times New Roman" w:cs="Times New Roman"/>
          <w:sz w:val="28"/>
          <w:szCs w:val="28"/>
        </w:rPr>
        <w:t xml:space="preserve">, помогающие распознать действующее лицо, объект действия: предлоги, союзы, порядок слов в предложении, вспомогательные и модальные глаголы. Существуют и </w:t>
      </w:r>
      <w:r w:rsidR="00D34D0E" w:rsidRPr="00324E7C">
        <w:rPr>
          <w:rFonts w:ascii="Times New Roman" w:hAnsi="Times New Roman" w:cs="Times New Roman"/>
          <w:sz w:val="28"/>
          <w:szCs w:val="28"/>
          <w:u w:val="single"/>
        </w:rPr>
        <w:t>логико-смысловые опоры</w:t>
      </w:r>
      <w:r w:rsidR="00D34D0E" w:rsidRPr="00324E7C">
        <w:rPr>
          <w:rFonts w:ascii="Times New Roman" w:hAnsi="Times New Roman" w:cs="Times New Roman"/>
          <w:sz w:val="28"/>
          <w:szCs w:val="28"/>
        </w:rPr>
        <w:t>, т.е. те грамматические структуры, которые передают отношения принадлежности, места, времени, реализуют сравнение, словообразовательные префиксы и суффиксы. Деятельность, направленная на обнаружение всех возможных опор для понимания, должна быть рационально организована. Так, знакомая грамматическая конструкция, известные слова воспринимаются целостно, просто узнаются, более сложные - подвергаются анализу, используется словарь.</w:t>
      </w:r>
    </w:p>
    <w:p w:rsidR="004B0D1E" w:rsidRPr="00324E7C" w:rsidRDefault="00BC0D0B" w:rsidP="005E09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E7C">
        <w:rPr>
          <w:rFonts w:ascii="Times New Roman" w:hAnsi="Times New Roman" w:cs="Times New Roman"/>
          <w:sz w:val="28"/>
          <w:szCs w:val="28"/>
        </w:rPr>
        <w:t xml:space="preserve">Большую помощь оказывают </w:t>
      </w:r>
      <w:r w:rsidRPr="00324E7C">
        <w:rPr>
          <w:rFonts w:ascii="Times New Roman" w:hAnsi="Times New Roman" w:cs="Times New Roman"/>
          <w:sz w:val="28"/>
          <w:szCs w:val="28"/>
          <w:u w:val="single"/>
        </w:rPr>
        <w:t>заглавие, наличие иллюстраций, логичность изложения</w:t>
      </w:r>
      <w:r w:rsidR="00867CA0" w:rsidRPr="00324E7C">
        <w:rPr>
          <w:rFonts w:ascii="Times New Roman" w:hAnsi="Times New Roman" w:cs="Times New Roman"/>
          <w:sz w:val="28"/>
          <w:szCs w:val="28"/>
          <w:u w:val="single"/>
        </w:rPr>
        <w:t>, наличие знакомых ситуаций</w:t>
      </w:r>
      <w:r w:rsidR="00867CA0" w:rsidRPr="00324E7C">
        <w:rPr>
          <w:rFonts w:ascii="Times New Roman" w:hAnsi="Times New Roman" w:cs="Times New Roman"/>
          <w:sz w:val="28"/>
          <w:szCs w:val="28"/>
        </w:rPr>
        <w:t xml:space="preserve">. Также помогают </w:t>
      </w:r>
      <w:r w:rsidR="00867CA0" w:rsidRPr="00324E7C">
        <w:rPr>
          <w:rFonts w:ascii="Times New Roman" w:hAnsi="Times New Roman" w:cs="Times New Roman"/>
          <w:sz w:val="28"/>
          <w:szCs w:val="28"/>
          <w:u w:val="single"/>
        </w:rPr>
        <w:t>слова-реалии</w:t>
      </w:r>
      <w:r w:rsidR="00867CA0" w:rsidRPr="00324E7C">
        <w:rPr>
          <w:rFonts w:ascii="Times New Roman" w:hAnsi="Times New Roman" w:cs="Times New Roman"/>
          <w:sz w:val="28"/>
          <w:szCs w:val="28"/>
        </w:rPr>
        <w:t>.</w:t>
      </w:r>
      <w:r w:rsidR="004B0D1E" w:rsidRPr="00324E7C">
        <w:rPr>
          <w:rFonts w:ascii="Times New Roman" w:hAnsi="Times New Roman" w:cs="Times New Roman"/>
          <w:sz w:val="28"/>
          <w:szCs w:val="28"/>
        </w:rPr>
        <w:t xml:space="preserve"> По сравнению с другими словами языка отличительной чертой реалии является характер её предметного содержания, т.е. тесная связь понятия со страной. Отсюда следует, что реалиям присущ соответствующий национальный и исторический колорит. В современных учебниках по английскому языку включен наряду с обычным словарём </w:t>
      </w:r>
      <w:r w:rsidR="004B0D1E" w:rsidRPr="00324E7C">
        <w:rPr>
          <w:rFonts w:ascii="Times New Roman" w:hAnsi="Times New Roman" w:cs="Times New Roman"/>
          <w:sz w:val="28"/>
          <w:szCs w:val="28"/>
        </w:rPr>
        <w:lastRenderedPageBreak/>
        <w:t>лингвострановедческий в который вошли: 1.реалии-топоним</w:t>
      </w:r>
      <w:proofErr w:type="gramStart"/>
      <w:r w:rsidR="004B0D1E" w:rsidRPr="00324E7C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="004B0D1E" w:rsidRPr="00324E7C">
        <w:rPr>
          <w:rFonts w:ascii="Times New Roman" w:hAnsi="Times New Roman" w:cs="Times New Roman"/>
          <w:sz w:val="28"/>
          <w:szCs w:val="28"/>
        </w:rPr>
        <w:t xml:space="preserve">названия графств Великобритании, названия улиц и площадей, штатов США, названия зданий и музеев); 2.реалии-антропонимы(имена политических, государственных и общественных деятелей); 3.этнографические реалии(одежда </w:t>
      </w:r>
      <w:r w:rsidR="004B0D1E" w:rsidRPr="00324E7C">
        <w:rPr>
          <w:rFonts w:ascii="Times New Roman" w:hAnsi="Times New Roman" w:cs="Times New Roman"/>
          <w:sz w:val="28"/>
          <w:szCs w:val="28"/>
          <w:lang w:val="en-US"/>
        </w:rPr>
        <w:t>kilt</w:t>
      </w:r>
      <w:r w:rsidR="004B0D1E" w:rsidRPr="00324E7C">
        <w:rPr>
          <w:rFonts w:ascii="Times New Roman" w:hAnsi="Times New Roman" w:cs="Times New Roman"/>
          <w:sz w:val="28"/>
          <w:szCs w:val="28"/>
        </w:rPr>
        <w:t xml:space="preserve">, пища </w:t>
      </w:r>
      <w:r w:rsidR="004B0D1E" w:rsidRPr="00324E7C">
        <w:rPr>
          <w:rFonts w:ascii="Times New Roman" w:hAnsi="Times New Roman" w:cs="Times New Roman"/>
          <w:sz w:val="28"/>
          <w:szCs w:val="28"/>
          <w:lang w:val="en-US"/>
        </w:rPr>
        <w:t>fish</w:t>
      </w:r>
      <w:r w:rsidR="004B0D1E"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="004B0D1E" w:rsidRPr="00324E7C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4B0D1E"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="004B0D1E" w:rsidRPr="00324E7C">
        <w:rPr>
          <w:rFonts w:ascii="Times New Roman" w:hAnsi="Times New Roman" w:cs="Times New Roman"/>
          <w:sz w:val="28"/>
          <w:szCs w:val="28"/>
          <w:lang w:val="en-US"/>
        </w:rPr>
        <w:t>chips</w:t>
      </w:r>
      <w:r w:rsidR="004B0D1E" w:rsidRPr="00324E7C">
        <w:rPr>
          <w:rFonts w:ascii="Times New Roman" w:hAnsi="Times New Roman" w:cs="Times New Roman"/>
          <w:sz w:val="28"/>
          <w:szCs w:val="28"/>
        </w:rPr>
        <w:t xml:space="preserve">, напитки, бытовые заведения </w:t>
      </w:r>
      <w:r w:rsidR="004B0D1E" w:rsidRPr="00324E7C">
        <w:rPr>
          <w:rFonts w:ascii="Times New Roman" w:hAnsi="Times New Roman" w:cs="Times New Roman"/>
          <w:sz w:val="28"/>
          <w:szCs w:val="28"/>
          <w:lang w:val="en-US"/>
        </w:rPr>
        <w:t>take</w:t>
      </w:r>
      <w:r w:rsidR="004B0D1E"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="004B0D1E" w:rsidRPr="00324E7C">
        <w:rPr>
          <w:rFonts w:ascii="Times New Roman" w:hAnsi="Times New Roman" w:cs="Times New Roman"/>
          <w:sz w:val="28"/>
          <w:szCs w:val="28"/>
          <w:lang w:val="en-US"/>
        </w:rPr>
        <w:t>away</w:t>
      </w:r>
      <w:r w:rsidR="004B0D1E" w:rsidRPr="00324E7C">
        <w:rPr>
          <w:rFonts w:ascii="Times New Roman" w:hAnsi="Times New Roman" w:cs="Times New Roman"/>
          <w:sz w:val="28"/>
          <w:szCs w:val="28"/>
        </w:rPr>
        <w:t xml:space="preserve">, транспорт </w:t>
      </w:r>
      <w:r w:rsidR="004B0D1E" w:rsidRPr="00324E7C">
        <w:rPr>
          <w:rFonts w:ascii="Times New Roman" w:hAnsi="Times New Roman" w:cs="Times New Roman"/>
          <w:sz w:val="28"/>
          <w:szCs w:val="28"/>
          <w:lang w:val="en-US"/>
        </w:rPr>
        <w:t>double</w:t>
      </w:r>
      <w:r w:rsidR="004B0D1E" w:rsidRPr="00324E7C">
        <w:rPr>
          <w:rFonts w:ascii="Times New Roman" w:hAnsi="Times New Roman" w:cs="Times New Roman"/>
          <w:sz w:val="28"/>
          <w:szCs w:val="28"/>
        </w:rPr>
        <w:t>-</w:t>
      </w:r>
      <w:r w:rsidR="004B0D1E" w:rsidRPr="00324E7C">
        <w:rPr>
          <w:rFonts w:ascii="Times New Roman" w:hAnsi="Times New Roman" w:cs="Times New Roman"/>
          <w:sz w:val="28"/>
          <w:szCs w:val="28"/>
          <w:lang w:val="en-US"/>
        </w:rPr>
        <w:t>decker</w:t>
      </w:r>
      <w:r w:rsidR="004B0D1E" w:rsidRPr="00324E7C">
        <w:rPr>
          <w:rFonts w:ascii="Times New Roman" w:hAnsi="Times New Roman" w:cs="Times New Roman"/>
          <w:sz w:val="28"/>
          <w:szCs w:val="28"/>
        </w:rPr>
        <w:t xml:space="preserve">, спорт </w:t>
      </w:r>
      <w:r w:rsidR="004B0D1E" w:rsidRPr="00324E7C">
        <w:rPr>
          <w:rFonts w:ascii="Times New Roman" w:hAnsi="Times New Roman" w:cs="Times New Roman"/>
          <w:sz w:val="28"/>
          <w:szCs w:val="28"/>
          <w:lang w:val="en-US"/>
        </w:rPr>
        <w:t>cricket</w:t>
      </w:r>
      <w:r w:rsidR="004B0D1E" w:rsidRPr="00324E7C">
        <w:rPr>
          <w:rFonts w:ascii="Times New Roman" w:hAnsi="Times New Roman" w:cs="Times New Roman"/>
          <w:sz w:val="28"/>
          <w:szCs w:val="28"/>
        </w:rPr>
        <w:t xml:space="preserve">, обычаи </w:t>
      </w:r>
      <w:proofErr w:type="spellStart"/>
      <w:r w:rsidR="004B0D1E" w:rsidRPr="00324E7C">
        <w:rPr>
          <w:rFonts w:ascii="Times New Roman" w:hAnsi="Times New Roman" w:cs="Times New Roman"/>
          <w:sz w:val="28"/>
          <w:szCs w:val="28"/>
          <w:lang w:val="en-US"/>
        </w:rPr>
        <w:t>Eisteddford</w:t>
      </w:r>
      <w:proofErr w:type="spellEnd"/>
      <w:r w:rsidR="004B0D1E" w:rsidRPr="00324E7C">
        <w:rPr>
          <w:rFonts w:ascii="Times New Roman" w:hAnsi="Times New Roman" w:cs="Times New Roman"/>
          <w:sz w:val="28"/>
          <w:szCs w:val="28"/>
        </w:rPr>
        <w:t xml:space="preserve">, праздники); 4.общественно-политические реалии </w:t>
      </w:r>
      <w:r w:rsidR="004B0D1E" w:rsidRPr="00324E7C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="004B0D1E" w:rsidRPr="00324E7C">
        <w:rPr>
          <w:rFonts w:ascii="Times New Roman" w:hAnsi="Times New Roman" w:cs="Times New Roman"/>
          <w:sz w:val="28"/>
          <w:szCs w:val="28"/>
        </w:rPr>
        <w:t xml:space="preserve">, </w:t>
      </w:r>
      <w:r w:rsidR="004B0D1E" w:rsidRPr="00324E7C">
        <w:rPr>
          <w:rFonts w:ascii="Times New Roman" w:hAnsi="Times New Roman" w:cs="Times New Roman"/>
          <w:sz w:val="28"/>
          <w:szCs w:val="28"/>
          <w:lang w:val="en-US"/>
        </w:rPr>
        <w:t>BBC</w:t>
      </w:r>
      <w:r w:rsidR="004B0D1E" w:rsidRPr="00324E7C">
        <w:rPr>
          <w:rFonts w:ascii="Times New Roman" w:hAnsi="Times New Roman" w:cs="Times New Roman"/>
          <w:sz w:val="28"/>
          <w:szCs w:val="28"/>
        </w:rPr>
        <w:t>.</w:t>
      </w:r>
    </w:p>
    <w:p w:rsidR="004B0D1E" w:rsidRPr="00324E7C" w:rsidRDefault="004B0D1E" w:rsidP="005E09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E7C">
        <w:rPr>
          <w:rFonts w:ascii="Times New Roman" w:hAnsi="Times New Roman" w:cs="Times New Roman"/>
          <w:sz w:val="28"/>
          <w:szCs w:val="28"/>
        </w:rPr>
        <w:t>При сопоставлении языков и культур можно выделить также</w:t>
      </w:r>
      <w:r w:rsidR="005F2D58" w:rsidRPr="00324E7C">
        <w:rPr>
          <w:rFonts w:ascii="Times New Roman" w:hAnsi="Times New Roman" w:cs="Times New Roman"/>
          <w:sz w:val="28"/>
          <w:szCs w:val="28"/>
        </w:rPr>
        <w:t>: 1.</w:t>
      </w:r>
      <w:r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="005F2D58" w:rsidRPr="00324E7C">
        <w:rPr>
          <w:rFonts w:ascii="Times New Roman" w:hAnsi="Times New Roman" w:cs="Times New Roman"/>
          <w:sz w:val="28"/>
          <w:szCs w:val="28"/>
        </w:rPr>
        <w:t>Р</w:t>
      </w:r>
      <w:r w:rsidRPr="00324E7C">
        <w:rPr>
          <w:rFonts w:ascii="Times New Roman" w:hAnsi="Times New Roman" w:cs="Times New Roman"/>
          <w:sz w:val="28"/>
          <w:szCs w:val="28"/>
        </w:rPr>
        <w:t>еалии</w:t>
      </w:r>
      <w:r w:rsidR="005F2D58" w:rsidRPr="00324E7C">
        <w:rPr>
          <w:rFonts w:ascii="Times New Roman" w:hAnsi="Times New Roman" w:cs="Times New Roman"/>
          <w:sz w:val="28"/>
          <w:szCs w:val="28"/>
        </w:rPr>
        <w:t xml:space="preserve">, </w:t>
      </w:r>
      <w:r w:rsidRPr="00324E7C">
        <w:rPr>
          <w:rFonts w:ascii="Times New Roman" w:hAnsi="Times New Roman" w:cs="Times New Roman"/>
          <w:sz w:val="28"/>
          <w:szCs w:val="28"/>
        </w:rPr>
        <w:t>свойственные тол</w:t>
      </w:r>
      <w:r w:rsidR="005F2D58" w:rsidRPr="00324E7C">
        <w:rPr>
          <w:rFonts w:ascii="Times New Roman" w:hAnsi="Times New Roman" w:cs="Times New Roman"/>
          <w:sz w:val="28"/>
          <w:szCs w:val="28"/>
        </w:rPr>
        <w:t>ько одному языку, а в другом они отсутствую</w:t>
      </w:r>
      <w:r w:rsidRPr="00324E7C">
        <w:rPr>
          <w:rFonts w:ascii="Times New Roman" w:hAnsi="Times New Roman" w:cs="Times New Roman"/>
          <w:sz w:val="28"/>
          <w:szCs w:val="28"/>
        </w:rPr>
        <w:t>т: амер.</w:t>
      </w:r>
      <w:r w:rsidRPr="00324E7C">
        <w:rPr>
          <w:rFonts w:ascii="Times New Roman" w:hAnsi="Times New Roman" w:cs="Times New Roman"/>
          <w:sz w:val="28"/>
          <w:szCs w:val="28"/>
          <w:lang w:val="en-US"/>
        </w:rPr>
        <w:t>drugstore</w:t>
      </w:r>
      <w:r w:rsidRPr="00324E7C">
        <w:rPr>
          <w:rFonts w:ascii="Times New Roman" w:hAnsi="Times New Roman" w:cs="Times New Roman"/>
          <w:sz w:val="28"/>
          <w:szCs w:val="28"/>
        </w:rPr>
        <w:t xml:space="preserve"> аптека-закусочная/русск. аналога нет. 2.</w:t>
      </w:r>
      <w:r w:rsidR="005F2D58" w:rsidRPr="00324E7C">
        <w:rPr>
          <w:rFonts w:ascii="Times New Roman" w:hAnsi="Times New Roman" w:cs="Times New Roman"/>
          <w:sz w:val="28"/>
          <w:szCs w:val="28"/>
        </w:rPr>
        <w:t>имею</w:t>
      </w:r>
      <w:r w:rsidRPr="00324E7C">
        <w:rPr>
          <w:rFonts w:ascii="Times New Roman" w:hAnsi="Times New Roman" w:cs="Times New Roman"/>
          <w:sz w:val="28"/>
          <w:szCs w:val="28"/>
        </w:rPr>
        <w:t>т дополнительные значения:</w:t>
      </w:r>
      <w:r w:rsidRPr="00324E7C">
        <w:rPr>
          <w:rFonts w:ascii="Times New Roman" w:hAnsi="Times New Roman" w:cs="Times New Roman"/>
          <w:sz w:val="28"/>
          <w:szCs w:val="28"/>
          <w:lang w:val="en-US"/>
        </w:rPr>
        <w:t>clover</w:t>
      </w:r>
      <w:r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Pr="00324E7C">
        <w:rPr>
          <w:rFonts w:ascii="Times New Roman" w:hAnsi="Times New Roman" w:cs="Times New Roman"/>
          <w:sz w:val="28"/>
          <w:szCs w:val="28"/>
          <w:lang w:val="en-US"/>
        </w:rPr>
        <w:t>leaf</w:t>
      </w:r>
      <w:r w:rsidRPr="00324E7C">
        <w:rPr>
          <w:rFonts w:ascii="Times New Roman" w:hAnsi="Times New Roman" w:cs="Times New Roman"/>
          <w:sz w:val="28"/>
          <w:szCs w:val="28"/>
        </w:rPr>
        <w:t xml:space="preserve"> клеверный лист, автодорожное пересечение с развязкой. 3.сходные функции осуществляются разными реалиями: </w:t>
      </w:r>
      <w:r w:rsidRPr="00324E7C">
        <w:rPr>
          <w:rFonts w:ascii="Times New Roman" w:hAnsi="Times New Roman" w:cs="Times New Roman"/>
          <w:sz w:val="28"/>
          <w:szCs w:val="28"/>
          <w:lang w:val="en-US"/>
        </w:rPr>
        <w:t>sponge</w:t>
      </w:r>
      <w:r w:rsidRPr="00324E7C">
        <w:rPr>
          <w:rFonts w:ascii="Times New Roman" w:hAnsi="Times New Roman" w:cs="Times New Roman"/>
          <w:sz w:val="28"/>
          <w:szCs w:val="28"/>
        </w:rPr>
        <w:t xml:space="preserve"> амер. губка для тела, русск. мочалка. 4. Различаются оттенками значения: </w:t>
      </w:r>
      <w:r w:rsidRPr="00324E7C">
        <w:rPr>
          <w:rFonts w:ascii="Times New Roman" w:hAnsi="Times New Roman" w:cs="Times New Roman"/>
          <w:sz w:val="28"/>
          <w:szCs w:val="28"/>
          <w:lang w:val="en-US"/>
        </w:rPr>
        <w:t>cuckoo</w:t>
      </w:r>
      <w:r w:rsidRPr="00324E7C">
        <w:rPr>
          <w:rFonts w:ascii="Times New Roman" w:hAnsi="Times New Roman" w:cs="Times New Roman"/>
          <w:sz w:val="28"/>
          <w:szCs w:val="28"/>
        </w:rPr>
        <w:t>”</w:t>
      </w:r>
      <w:r w:rsidRPr="00324E7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Pr="00324E7C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Pr="00324E7C">
        <w:rPr>
          <w:rFonts w:ascii="Times New Roman" w:hAnsi="Times New Roman" w:cs="Times New Roman"/>
          <w:sz w:val="28"/>
          <w:szCs w:val="28"/>
        </w:rPr>
        <w:t xml:space="preserve"> кукование кукушки</w:t>
      </w:r>
      <w:r w:rsidR="0042633B"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Pr="00324E7C">
        <w:rPr>
          <w:rFonts w:ascii="Times New Roman" w:hAnsi="Times New Roman" w:cs="Times New Roman"/>
          <w:sz w:val="28"/>
          <w:szCs w:val="28"/>
        </w:rPr>
        <w:t>(в амер. сколько лет до свадьбы, русск. сколько лет осталось жить).</w:t>
      </w:r>
    </w:p>
    <w:p w:rsidR="00CB017E" w:rsidRPr="00324E7C" w:rsidRDefault="00142E4B" w:rsidP="005E095F">
      <w:pPr>
        <w:widowControl w:val="0"/>
        <w:tabs>
          <w:tab w:val="left" w:pos="91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E7C">
        <w:rPr>
          <w:rFonts w:ascii="Times New Roman" w:hAnsi="Times New Roman" w:cs="Times New Roman"/>
          <w:sz w:val="28"/>
          <w:szCs w:val="28"/>
        </w:rPr>
        <w:t>Чтение облегчённых текстов</w:t>
      </w:r>
      <w:r w:rsidR="00867CA0"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Pr="00324E7C">
        <w:rPr>
          <w:rFonts w:ascii="Times New Roman" w:hAnsi="Times New Roman" w:cs="Times New Roman"/>
          <w:sz w:val="28"/>
          <w:szCs w:val="28"/>
        </w:rPr>
        <w:t>–</w:t>
      </w:r>
      <w:r w:rsidR="004B0D1E"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Pr="00324E7C">
        <w:rPr>
          <w:rFonts w:ascii="Times New Roman" w:hAnsi="Times New Roman" w:cs="Times New Roman"/>
          <w:sz w:val="28"/>
          <w:szCs w:val="28"/>
        </w:rPr>
        <w:t>необходимый компонент обучения. Оно обеспечивает накопление опыта узнавания известного, вырабатывает беглость чтения, даёт уверенность в своих возможностях. Но оно не готовит к самостоятельному преодолению трудностей.</w:t>
      </w:r>
      <w:r w:rsidR="005E0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17E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этим обучение следует строить так, чтобы чтение вызывало умственную активность учащихся, сопровождалось решением определенных мыслительных задач, требующего осмысления содержащихся в тексте фактов, их сопоставления, группировки и т.д. Помимо легких текстов необходимо читать и такие, которые представляют для учащихся известные трудности</w:t>
      </w:r>
      <w:r w:rsidR="004462D2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017E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 содержанию, так и по языку, ибо наличие трудностей активизирует работу мышления.</w:t>
      </w:r>
    </w:p>
    <w:p w:rsidR="00FC6A10" w:rsidRPr="00324E7C" w:rsidRDefault="00142E4B" w:rsidP="005E095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E7C">
        <w:rPr>
          <w:rFonts w:ascii="Times New Roman" w:hAnsi="Times New Roman" w:cs="Times New Roman"/>
          <w:sz w:val="28"/>
          <w:szCs w:val="28"/>
        </w:rPr>
        <w:t>Поэтому в процессе обучения необходимо сочетать р</w:t>
      </w:r>
      <w:r w:rsidR="00824C5C" w:rsidRPr="00324E7C">
        <w:rPr>
          <w:rFonts w:ascii="Times New Roman" w:hAnsi="Times New Roman" w:cs="Times New Roman"/>
          <w:sz w:val="28"/>
          <w:szCs w:val="28"/>
        </w:rPr>
        <w:t>азные по сложности формы и виды</w:t>
      </w:r>
      <w:r w:rsidRPr="00324E7C">
        <w:rPr>
          <w:rFonts w:ascii="Times New Roman" w:hAnsi="Times New Roman" w:cs="Times New Roman"/>
          <w:sz w:val="28"/>
          <w:szCs w:val="28"/>
        </w:rPr>
        <w:t xml:space="preserve"> </w:t>
      </w:r>
      <w:r w:rsidR="00824C5C" w:rsidRPr="00324E7C">
        <w:rPr>
          <w:rFonts w:ascii="Times New Roman" w:hAnsi="Times New Roman" w:cs="Times New Roman"/>
          <w:sz w:val="28"/>
          <w:szCs w:val="28"/>
        </w:rPr>
        <w:t>чтения: с полным пониманием, ознакомительное, поисковое, просмотровое.</w:t>
      </w:r>
      <w:r w:rsidR="005E0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6A10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виды чтения имеют целью получение </w:t>
      </w:r>
      <w:r w:rsidR="005E09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="00FC6A10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результатов. Так, последний</w:t>
      </w:r>
      <w:r w:rsidR="005E0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направлен на то, что</w:t>
      </w:r>
      <w:r w:rsidR="00FC6A10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 составить </w:t>
      </w:r>
      <w:r w:rsidR="00FC6A10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</w:t>
      </w:r>
      <w:r w:rsidR="00CC6ACF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тавление о тематике текста</w:t>
      </w:r>
      <w:r w:rsidR="00FC6A10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получения этой информации бывает достаточно просмотреть заголовки и подзаголовки,</w:t>
      </w:r>
      <w:r w:rsidR="00443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бегло прочитать отдельные абза</w:t>
      </w:r>
      <w:r w:rsidR="00FC6A10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цы или даже предложения,</w:t>
      </w:r>
      <w:r w:rsidR="00CC6ACF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т.е. просмотреть текст</w:t>
      </w:r>
      <w:r w:rsidR="00FC6A10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2633B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 ознакомительном </w:t>
      </w:r>
      <w:r w:rsidR="00FC6A10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5E0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тении </w:t>
      </w:r>
      <w:proofErr w:type="gramStart"/>
      <w:r w:rsidR="005E095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читающий</w:t>
      </w:r>
      <w:proofErr w:type="gramEnd"/>
      <w:r w:rsidR="005E09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знакомится с кон</w:t>
      </w:r>
      <w:r w:rsidR="00CC6ACF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кретным содержанием</w:t>
      </w:r>
      <w:r w:rsidR="00FC6A10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сосредоточивая свое внимание преимущественно на основной и</w:t>
      </w:r>
      <w:r w:rsidR="00604B4F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нформации.</w:t>
      </w:r>
    </w:p>
    <w:p w:rsidR="00FC6A10" w:rsidRPr="00324E7C" w:rsidRDefault="00FC6A10" w:rsidP="005E095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изучающем чтении </w:t>
      </w:r>
      <w:proofErr w:type="gramStart"/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читающий</w:t>
      </w:r>
      <w:proofErr w:type="gramEnd"/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стремится максимально полно и т</w:t>
      </w:r>
      <w:r w:rsidR="00443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 понять информацию, содержа</w:t>
      </w:r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щуюся в тексте, критически ее осмыслить. Обычно предпо</w:t>
      </w:r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лагается дальнейшее исп</w:t>
      </w:r>
      <w:r w:rsidR="00443015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ользование этой информации, поэ</w:t>
      </w:r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 уже в процессе чтения действует установка на ее дли</w:t>
      </w:r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тельное запоминание. Все э</w:t>
      </w:r>
      <w:r w:rsid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приводит к тому, что это чте</w:t>
      </w:r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бывает довольно мед</w:t>
      </w:r>
      <w:r w:rsid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ленным, оно сопровождается оста</w:t>
      </w:r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новками и </w:t>
      </w:r>
      <w:proofErr w:type="spellStart"/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перечитыванием</w:t>
      </w:r>
      <w:proofErr w:type="spellEnd"/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отдельных мест.</w:t>
      </w:r>
    </w:p>
    <w:p w:rsidR="00CB017E" w:rsidRPr="00324E7C" w:rsidRDefault="00CB017E" w:rsidP="005E095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является и </w:t>
      </w:r>
      <w:r w:rsidR="0044301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целью, и средством обучения ино</w:t>
      </w:r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странно</w:t>
      </w:r>
      <w:r w:rsidR="00604B4F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му языку.</w:t>
      </w:r>
      <w:r w:rsid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B4F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чтению  представляет</w:t>
      </w:r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собой обучение р</w:t>
      </w:r>
      <w:r w:rsidR="00604B4F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ечевой деятельности,</w:t>
      </w:r>
      <w:r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более быстрому формированию необходим</w:t>
      </w:r>
      <w:r w:rsidR="00EA5B17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умений на иностранном языке в области </w:t>
      </w:r>
      <w:r w:rsidR="00CC6ACF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устной, письменной</w:t>
      </w:r>
      <w:r w:rsidR="00EA5B17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речи, </w:t>
      </w:r>
      <w:proofErr w:type="spellStart"/>
      <w:r w:rsidR="00EA5B17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="00EA5B17" w:rsidRPr="00324E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54F6" w:rsidRPr="00AF6D74" w:rsidRDefault="00AF6D74" w:rsidP="00AF6D7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F6D74">
        <w:rPr>
          <w:rFonts w:ascii="Times New Roman" w:hAnsi="Times New Roman" w:cs="Times New Roman"/>
          <w:sz w:val="28"/>
          <w:szCs w:val="28"/>
        </w:rPr>
        <w:t>Список литературы.</w:t>
      </w:r>
    </w:p>
    <w:p w:rsidR="003B7BB3" w:rsidRPr="00D32A1D" w:rsidRDefault="003B7BB3" w:rsidP="003B7BB3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A1D">
        <w:rPr>
          <w:rFonts w:ascii="Times New Roman" w:hAnsi="Times New Roman" w:cs="Times New Roman"/>
          <w:sz w:val="28"/>
          <w:szCs w:val="28"/>
        </w:rPr>
        <w:t>festival.</w:t>
      </w:r>
      <w:r w:rsidRPr="00D32A1D">
        <w:rPr>
          <w:rFonts w:ascii="Times New Roman" w:hAnsi="Times New Roman" w:cs="Times New Roman"/>
          <w:bCs/>
          <w:sz w:val="28"/>
          <w:szCs w:val="28"/>
        </w:rPr>
        <w:t>1september</w:t>
      </w:r>
      <w:r w:rsidR="00D32A1D" w:rsidRPr="00D32A1D">
        <w:rPr>
          <w:rFonts w:ascii="Times New Roman" w:hAnsi="Times New Roman" w:cs="Times New Roman"/>
          <w:sz w:val="28"/>
          <w:szCs w:val="28"/>
        </w:rPr>
        <w:t>.ru</w:t>
      </w:r>
      <w:bookmarkStart w:id="1" w:name="_GoBack"/>
      <w:bookmarkEnd w:id="1"/>
    </w:p>
    <w:p w:rsidR="00AF6D74" w:rsidRPr="00D32A1D" w:rsidRDefault="00D32A1D" w:rsidP="003B7BB3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AF6D74" w:rsidRPr="00D32A1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http://nsportal.ru</w:t>
        </w:r>
      </w:hyperlink>
    </w:p>
    <w:p w:rsidR="00AF6D74" w:rsidRPr="00D32A1D" w:rsidRDefault="00D32A1D" w:rsidP="003B7BB3">
      <w:pPr>
        <w:pStyle w:val="a4"/>
        <w:numPr>
          <w:ilvl w:val="0"/>
          <w:numId w:val="2"/>
        </w:numPr>
        <w:spacing w:after="0" w:line="36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hyperlink r:id="rId7" w:history="1">
        <w:r w:rsidR="00AF6D74" w:rsidRPr="00D32A1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http://pedsovet.su</w:t>
        </w:r>
      </w:hyperlink>
    </w:p>
    <w:p w:rsidR="00AF6D74" w:rsidRPr="00324E7C" w:rsidRDefault="00AF6D74" w:rsidP="003B7BB3">
      <w:pPr>
        <w:spacing w:after="0"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</w:p>
    <w:sectPr w:rsidR="00AF6D74" w:rsidRPr="00324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D7D4B"/>
    <w:multiLevelType w:val="hybridMultilevel"/>
    <w:tmpl w:val="A25E757C"/>
    <w:lvl w:ilvl="0" w:tplc="3FC84724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353D21"/>
    <w:multiLevelType w:val="hybridMultilevel"/>
    <w:tmpl w:val="69C043AC"/>
    <w:lvl w:ilvl="0" w:tplc="7B9441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85F"/>
    <w:rsid w:val="00031559"/>
    <w:rsid w:val="00111191"/>
    <w:rsid w:val="00123700"/>
    <w:rsid w:val="0013474F"/>
    <w:rsid w:val="00142E4B"/>
    <w:rsid w:val="002F704B"/>
    <w:rsid w:val="00324E7C"/>
    <w:rsid w:val="00384607"/>
    <w:rsid w:val="0038550D"/>
    <w:rsid w:val="003A1F91"/>
    <w:rsid w:val="003B7BB3"/>
    <w:rsid w:val="004131EE"/>
    <w:rsid w:val="0042633B"/>
    <w:rsid w:val="00443015"/>
    <w:rsid w:val="004462D2"/>
    <w:rsid w:val="00473246"/>
    <w:rsid w:val="004B0D1E"/>
    <w:rsid w:val="005E095F"/>
    <w:rsid w:val="005F2D58"/>
    <w:rsid w:val="00604B4F"/>
    <w:rsid w:val="007054F6"/>
    <w:rsid w:val="00787002"/>
    <w:rsid w:val="00824C5C"/>
    <w:rsid w:val="00867CA0"/>
    <w:rsid w:val="00AF285F"/>
    <w:rsid w:val="00AF6D74"/>
    <w:rsid w:val="00BC0D0B"/>
    <w:rsid w:val="00BC578A"/>
    <w:rsid w:val="00CB017E"/>
    <w:rsid w:val="00CC6ACF"/>
    <w:rsid w:val="00D16432"/>
    <w:rsid w:val="00D32A1D"/>
    <w:rsid w:val="00D34D0E"/>
    <w:rsid w:val="00E47CCB"/>
    <w:rsid w:val="00EA5B17"/>
    <w:rsid w:val="00EB49AB"/>
    <w:rsid w:val="00F02F7D"/>
    <w:rsid w:val="00F40651"/>
    <w:rsid w:val="00FC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F6D74"/>
    <w:rPr>
      <w:color w:val="035496"/>
      <w:u w:val="single"/>
    </w:rPr>
  </w:style>
  <w:style w:type="paragraph" w:styleId="a4">
    <w:name w:val="List Paragraph"/>
    <w:basedOn w:val="a"/>
    <w:uiPriority w:val="34"/>
    <w:qFormat/>
    <w:rsid w:val="00AF6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F6D74"/>
    <w:rPr>
      <w:color w:val="035496"/>
      <w:u w:val="single"/>
    </w:rPr>
  </w:style>
  <w:style w:type="paragraph" w:styleId="a4">
    <w:name w:val="List Paragraph"/>
    <w:basedOn w:val="a"/>
    <w:uiPriority w:val="34"/>
    <w:qFormat/>
    <w:rsid w:val="00AF6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edsovet.s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пользователь</Company>
  <LinksUpToDate>false</LinksUpToDate>
  <CharactersWithSpaces>8695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Шмакова Наталья</dc:creator>
  <cp:lastModifiedBy>USER</cp:lastModifiedBy>
  <cp:revision>6</cp:revision>
  <dcterms:created xsi:type="dcterms:W3CDTF">2016-02-05T07:00:00Z</dcterms:created>
  <dcterms:modified xsi:type="dcterms:W3CDTF">2018-01-29T14:25:00Z</dcterms:modified>
</cp:coreProperties>
</file>