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E3" w:rsidRPr="009417E3" w:rsidRDefault="00E11338" w:rsidP="009D14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ОСОБЕННОСТИ </w:t>
      </w:r>
      <w:r w:rsidRPr="009417E3">
        <w:rPr>
          <w:rFonts w:ascii="Times New Roman" w:eastAsia="Times New Roman" w:hAnsi="Times New Roman" w:cs="Times New Roman"/>
          <w:b/>
          <w:sz w:val="28"/>
          <w:szCs w:val="28"/>
        </w:rPr>
        <w:t xml:space="preserve">ФАКУЛЬТАТИВНОГО </w:t>
      </w:r>
      <w:r w:rsidR="009417E3" w:rsidRPr="009417E3">
        <w:rPr>
          <w:rFonts w:ascii="Times New Roman" w:eastAsia="Times New Roman" w:hAnsi="Times New Roman" w:cs="Times New Roman"/>
          <w:b/>
          <w:sz w:val="28"/>
          <w:szCs w:val="28"/>
        </w:rPr>
        <w:t>КУРСА ПО ЭЛЕКТРОДИНАМИКЕ ДЛЯ ПОДГОТОВКИ УЧАЩИХСЯ К ЕГЭ ПО ФИЗИКЕ</w:t>
      </w:r>
    </w:p>
    <w:p w:rsidR="009417E3" w:rsidRDefault="009417E3" w:rsidP="00EA0D4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Научная статья</w:t>
      </w:r>
    </w:p>
    <w:p w:rsidR="009417E3" w:rsidRDefault="007545A1" w:rsidP="00EA0D46">
      <w:pPr>
        <w:spacing w:after="0" w:line="360" w:lineRule="auto"/>
        <w:jc w:val="center"/>
        <w:rPr>
          <w:oMath/>
          <w:rFonts w:ascii="Cambria Math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Чуйкина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</m:e>
            <m:sup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p>
          </m:sSup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 xml:space="preserve">, </m:t>
          </m:r>
          <m:sSup>
            <m:sSup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Шишкарёв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e>
            <m:sup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9417E3" w:rsidRDefault="007545A1" w:rsidP="00EA0D4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Pre>
            <m:sPre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PrePr>
            <m:sub/>
            <m:sup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p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Студент</m:t>
              </m:r>
            </m:e>
          </m:sPre>
        </m:oMath>
      </m:oMathPara>
    </w:p>
    <w:p w:rsidR="009417E3" w:rsidRDefault="007545A1" w:rsidP="00EA0D46">
      <w:pPr>
        <w:spacing w:after="0" w:line="360" w:lineRule="auto"/>
        <w:jc w:val="center"/>
        <w:rPr>
          <w:oMath/>
          <w:rFonts w:ascii="Cambria Math" w:hAnsi="Times New Roman" w:cs="Times New Roman"/>
          <w:sz w:val="28"/>
          <w:szCs w:val="28"/>
        </w:rPr>
      </w:pPr>
      <m:oMathPara>
        <m:oMathParaPr>
          <m:jc m:val="center"/>
        </m:oMathParaPr>
        <m:oMath>
          <m:sPre>
            <m:sPre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PrePr>
            <m:sub/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  <m:e>
              <m:r>
                <m:rPr>
                  <m:sty m:val="p"/>
                </m:rPr>
                <w:rPr>
                  <w:rFonts w:ascii="Cambria Math" w:hAnsi="Times New Roman" w:cs="Times New Roman"/>
                  <w:color w:val="1C1C1C"/>
                  <w:sz w:val="28"/>
                  <w:szCs w:val="28"/>
                  <w:shd w:val="clear" w:color="auto" w:fill="FFFFFF"/>
                </w:rPr>
                <m:t>Кандидат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1C1C1C"/>
                  <w:sz w:val="28"/>
                  <w:szCs w:val="28"/>
                  <w:shd w:val="clear" w:color="auto" w:fill="FFFFFF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1C1C1C"/>
                  <w:sz w:val="28"/>
                  <w:szCs w:val="28"/>
                  <w:shd w:val="clear" w:color="auto" w:fill="FFFFFF"/>
                </w:rPr>
                <m:t>технических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1C1C1C"/>
                  <w:sz w:val="28"/>
                  <w:szCs w:val="28"/>
                  <w:shd w:val="clear" w:color="auto" w:fill="FFFFFF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1C1C1C"/>
                  <w:sz w:val="28"/>
                  <w:szCs w:val="28"/>
                  <w:shd w:val="clear" w:color="auto" w:fill="FFFFFF"/>
                </w:rPr>
                <m:t>наук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1C1C1C"/>
                  <w:sz w:val="28"/>
                  <w:szCs w:val="28"/>
                  <w:shd w:val="clear" w:color="auto" w:fill="FFFFFF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1C1C1C"/>
                  <w:sz w:val="28"/>
                  <w:szCs w:val="28"/>
                  <w:shd w:val="clear" w:color="auto" w:fill="FFFFFF"/>
                </w:rPr>
                <m:t>доцент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</m:e>
          </m:sPre>
        </m:oMath>
      </m:oMathPara>
    </w:p>
    <w:p w:rsidR="009417E3" w:rsidRDefault="009417E3" w:rsidP="00EA0D4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Ульяновский государственный педагогический университет имени И. Н. Ульянова,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Ульяновск, Россия</w:t>
      </w:r>
    </w:p>
    <w:p w:rsidR="009417E3" w:rsidRPr="009417E3" w:rsidRDefault="009417E3" w:rsidP="00EA0D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Корреспондирующий автор (chuykina.tatyana.03@gmail.com)</w:t>
      </w:r>
    </w:p>
    <w:p w:rsidR="00E11338" w:rsidRPr="00415BAA" w:rsidRDefault="00E11338" w:rsidP="002F16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Аннотация </w:t>
      </w:r>
    </w:p>
    <w:p w:rsidR="00E11338" w:rsidRPr="00415BAA" w:rsidRDefault="00E11338" w:rsidP="002F16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Целью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научной статьи является разбор особенностей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факультативного курса по электродинамике для подготовки к Единому государственному экзамену (ЕГЭ). В качестве объекта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исследования будет рассматриваться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учебный процесс на уроках физики в 11 классе; а в качестве предмета исследования – влияние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на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образовательный процесс и его влияние на уровень подготовки учащихся к экзаменам.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результате этой работы мы сможем выяснить</w:t>
      </w:r>
      <w:r w:rsidR="0076217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217F" w:rsidRPr="0076217F">
        <w:rPr>
          <w:rFonts w:ascii="Times New Roman" w:hAnsi="Times New Roman" w:cs="Times New Roman"/>
          <w:color w:val="000000" w:themeColor="text1"/>
          <w:sz w:val="28"/>
          <w:szCs w:val="28"/>
        </w:rPr>
        <w:t>кл</w:t>
      </w:r>
      <w:r w:rsidR="007621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ючевые особенности в структуре факультативного курса. </w:t>
      </w:r>
    </w:p>
    <w:p w:rsidR="00E11338" w:rsidRPr="00E11338" w:rsidRDefault="00E11338" w:rsidP="002F16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Ключевые слова: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факуль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тативный курс; э</w:t>
      </w:r>
      <w:r w:rsidR="0076217F">
        <w:rPr>
          <w:rFonts w:ascii="Times New Roman" w:hAnsi="Times New Roman" w:cs="Times New Roman"/>
          <w:color w:val="000000" w:themeColor="text1"/>
          <w:sz w:val="28"/>
          <w:szCs w:val="28"/>
        </w:rPr>
        <w:t>лектродинамика; методы обучения.</w:t>
      </w:r>
    </w:p>
    <w:p w:rsidR="005A4A67" w:rsidRPr="00DD565D" w:rsidRDefault="009417E3" w:rsidP="002F16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7E3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:rsidR="0076217F" w:rsidRDefault="009417E3" w:rsidP="002F16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7E3">
        <w:rPr>
          <w:rFonts w:ascii="Times New Roman" w:eastAsia="Times New Roman" w:hAnsi="Times New Roman" w:cs="Times New Roman"/>
          <w:sz w:val="28"/>
          <w:szCs w:val="28"/>
        </w:rPr>
        <w:t xml:space="preserve">Современная образовательная система ставит перед школами задачу подготовки учащихся к высоким образовательным стандартам, каковыми являются результаты Единого государственного экзамена (ЕГЭ). Важную роль в этом процессе играет специализированное </w:t>
      </w:r>
      <w:proofErr w:type="gramStart"/>
      <w:r w:rsidRPr="009417E3">
        <w:rPr>
          <w:rFonts w:ascii="Times New Roman" w:eastAsia="Times New Roman" w:hAnsi="Times New Roman" w:cs="Times New Roman"/>
          <w:sz w:val="28"/>
          <w:szCs w:val="28"/>
        </w:rPr>
        <w:t>обучение по физике</w:t>
      </w:r>
      <w:proofErr w:type="gramEnd"/>
      <w:r w:rsidRPr="009417E3">
        <w:rPr>
          <w:rFonts w:ascii="Times New Roman" w:eastAsia="Times New Roman" w:hAnsi="Times New Roman" w:cs="Times New Roman"/>
          <w:sz w:val="28"/>
          <w:szCs w:val="28"/>
        </w:rPr>
        <w:t xml:space="preserve">, особенно в области электродинамики. Данная статья рассматривает </w:t>
      </w:r>
      <w:r w:rsidR="0076217F">
        <w:rPr>
          <w:rFonts w:ascii="Times New Roman" w:eastAsia="Times New Roman" w:hAnsi="Times New Roman" w:cs="Times New Roman"/>
          <w:sz w:val="28"/>
          <w:szCs w:val="28"/>
        </w:rPr>
        <w:t xml:space="preserve">особенности </w:t>
      </w:r>
      <w:r w:rsidRPr="009417E3">
        <w:rPr>
          <w:rFonts w:ascii="Times New Roman" w:eastAsia="Times New Roman" w:hAnsi="Times New Roman" w:cs="Times New Roman"/>
          <w:sz w:val="28"/>
          <w:szCs w:val="28"/>
        </w:rPr>
        <w:t>факультативного курса по электродинамике, чтобы обеспечить учащимся необходимую под</w:t>
      </w:r>
      <w:r w:rsidR="0076217F">
        <w:rPr>
          <w:rFonts w:ascii="Times New Roman" w:eastAsia="Times New Roman" w:hAnsi="Times New Roman" w:cs="Times New Roman"/>
          <w:sz w:val="28"/>
          <w:szCs w:val="28"/>
        </w:rPr>
        <w:t>готовку для успешной сдачи ЕГЭ.</w:t>
      </w:r>
    </w:p>
    <w:p w:rsidR="009417E3" w:rsidRDefault="009417E3" w:rsidP="002F16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7E3">
        <w:rPr>
          <w:rFonts w:ascii="Times New Roman" w:eastAsia="Times New Roman" w:hAnsi="Times New Roman" w:cs="Times New Roman"/>
          <w:sz w:val="28"/>
          <w:szCs w:val="28"/>
        </w:rPr>
        <w:t xml:space="preserve">Электродинамика — это один из ключевых разделов физики, который включает в себя изучение электрических и магнитных полей, взаимодействий </w:t>
      </w:r>
      <w:r w:rsidRPr="009417E3">
        <w:rPr>
          <w:rFonts w:ascii="Times New Roman" w:eastAsia="Times New Roman" w:hAnsi="Times New Roman" w:cs="Times New Roman"/>
          <w:sz w:val="28"/>
          <w:szCs w:val="28"/>
        </w:rPr>
        <w:lastRenderedPageBreak/>
        <w:t>зарядов и многие другие концепции. Знание этих основ важно не только для сдачи экзаменов, но и для формирования более глубокого понима</w:t>
      </w:r>
      <w:r w:rsidR="002F16F3">
        <w:rPr>
          <w:rFonts w:ascii="Times New Roman" w:eastAsia="Times New Roman" w:hAnsi="Times New Roman" w:cs="Times New Roman"/>
          <w:sz w:val="28"/>
          <w:szCs w:val="28"/>
        </w:rPr>
        <w:t>ния физических процессов в мире</w:t>
      </w:r>
      <w:r w:rsidR="002F16F3" w:rsidRPr="002F1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5BA">
        <w:rPr>
          <w:rFonts w:ascii="Times New Roman" w:eastAsia="Times New Roman" w:hAnsi="Times New Roman" w:cs="Times New Roman"/>
          <w:sz w:val="28"/>
          <w:szCs w:val="28"/>
        </w:rPr>
        <w:t>[</w:t>
      </w:r>
      <w:r w:rsidR="00027243">
        <w:rPr>
          <w:rFonts w:ascii="Times New Roman" w:eastAsia="Times New Roman" w:hAnsi="Times New Roman" w:cs="Times New Roman"/>
          <w:sz w:val="28"/>
          <w:szCs w:val="28"/>
        </w:rPr>
        <w:t>6</w:t>
      </w:r>
      <w:r w:rsidR="002F16F3" w:rsidRPr="002F16F3">
        <w:rPr>
          <w:rFonts w:ascii="Times New Roman" w:eastAsia="Times New Roman" w:hAnsi="Times New Roman" w:cs="Times New Roman"/>
          <w:sz w:val="28"/>
          <w:szCs w:val="28"/>
        </w:rPr>
        <w:t>].</w:t>
      </w:r>
      <w:r w:rsidRPr="009417E3">
        <w:rPr>
          <w:rFonts w:ascii="Times New Roman" w:eastAsia="Times New Roman" w:hAnsi="Times New Roman" w:cs="Times New Roman"/>
          <w:sz w:val="28"/>
          <w:szCs w:val="28"/>
        </w:rPr>
        <w:t xml:space="preserve"> В свете растущих требований к у</w:t>
      </w:r>
      <w:r w:rsidR="002F16F3">
        <w:rPr>
          <w:rFonts w:ascii="Times New Roman" w:eastAsia="Times New Roman" w:hAnsi="Times New Roman" w:cs="Times New Roman"/>
          <w:sz w:val="28"/>
          <w:szCs w:val="28"/>
        </w:rPr>
        <w:t>ровню знаний и навыков учащихся</w:t>
      </w:r>
      <w:r w:rsidR="002F16F3" w:rsidRPr="002F16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17E3">
        <w:rPr>
          <w:rFonts w:ascii="Times New Roman" w:eastAsia="Times New Roman" w:hAnsi="Times New Roman" w:cs="Times New Roman"/>
          <w:sz w:val="28"/>
          <w:szCs w:val="28"/>
        </w:rPr>
        <w:t xml:space="preserve">специальный факультативный курс по электродинамике </w:t>
      </w:r>
      <w:r>
        <w:rPr>
          <w:rFonts w:ascii="Times New Roman" w:eastAsia="Times New Roman" w:hAnsi="Times New Roman" w:cs="Times New Roman"/>
          <w:sz w:val="28"/>
          <w:szCs w:val="28"/>
        </w:rPr>
        <w:t>становится особенно актуальным.</w:t>
      </w:r>
    </w:p>
    <w:p w:rsidR="0076217F" w:rsidRPr="0076217F" w:rsidRDefault="0076217F" w:rsidP="002F16F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Факультативный курс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(от лат. </w:t>
      </w:r>
      <w:proofErr w:type="spellStart"/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facultas</w:t>
      </w:r>
      <w:proofErr w:type="spellEnd"/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— способность, возможность) </w:t>
      </w:r>
      <w:proofErr w:type="gramStart"/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—н</w:t>
      </w:r>
      <w:proofErr w:type="gramEnd"/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еобязатель</w:t>
      </w:r>
      <w:r w:rsidR="002F16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ный курс, изучаемый учащимися в</w:t>
      </w:r>
      <w:r w:rsidR="002F16F3" w:rsidRPr="002F16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общеобразовательном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учреждении по выбору учащегося [</w:t>
      </w:r>
      <w:r w:rsidR="000272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762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417E3" w:rsidRDefault="009417E3" w:rsidP="002F16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7E3">
        <w:rPr>
          <w:rFonts w:ascii="Times New Roman" w:eastAsia="Times New Roman" w:hAnsi="Times New Roman" w:cs="Times New Roman"/>
          <w:sz w:val="28"/>
          <w:szCs w:val="28"/>
        </w:rPr>
        <w:t>Среди основных целей факульт</w:t>
      </w:r>
      <w:r>
        <w:rPr>
          <w:rFonts w:ascii="Times New Roman" w:eastAsia="Times New Roman" w:hAnsi="Times New Roman" w:cs="Times New Roman"/>
          <w:sz w:val="28"/>
          <w:szCs w:val="28"/>
        </w:rPr>
        <w:t>ативного курса можно выделить:</w:t>
      </w:r>
    </w:p>
    <w:p w:rsidR="009417E3" w:rsidRDefault="002F16F3" w:rsidP="002F16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417E3" w:rsidRPr="009417E3">
        <w:rPr>
          <w:rFonts w:ascii="Times New Roman" w:eastAsia="Times New Roman" w:hAnsi="Times New Roman" w:cs="Times New Roman"/>
          <w:sz w:val="28"/>
          <w:szCs w:val="28"/>
        </w:rPr>
        <w:t>Углубление знаний учащихся по основам электродинамики.</w:t>
      </w:r>
    </w:p>
    <w:p w:rsidR="009417E3" w:rsidRDefault="002F16F3" w:rsidP="002F16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417E3" w:rsidRPr="009417E3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9417E3" w:rsidRPr="009417E3">
        <w:rPr>
          <w:rFonts w:ascii="Times New Roman" w:eastAsia="Times New Roman" w:hAnsi="Times New Roman" w:cs="Times New Roman"/>
          <w:sz w:val="28"/>
          <w:szCs w:val="28"/>
        </w:rPr>
        <w:t>навыков решения зад</w:t>
      </w:r>
      <w:r w:rsidR="009417E3">
        <w:rPr>
          <w:rFonts w:ascii="Times New Roman" w:eastAsia="Times New Roman" w:hAnsi="Times New Roman" w:cs="Times New Roman"/>
          <w:sz w:val="28"/>
          <w:szCs w:val="28"/>
        </w:rPr>
        <w:t>ач различного уровня сложности</w:t>
      </w:r>
      <w:proofErr w:type="gramEnd"/>
      <w:r w:rsidR="009417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16F3" w:rsidRPr="002F16F3" w:rsidRDefault="002F16F3" w:rsidP="002F16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417E3" w:rsidRPr="009417E3">
        <w:rPr>
          <w:rFonts w:ascii="Times New Roman" w:eastAsia="Times New Roman" w:hAnsi="Times New Roman" w:cs="Times New Roman"/>
          <w:sz w:val="28"/>
          <w:szCs w:val="28"/>
        </w:rPr>
        <w:t>Подготовка учащихся к вопросам ЕГЭ,</w:t>
      </w:r>
      <w:r w:rsidR="009417E3">
        <w:rPr>
          <w:rFonts w:ascii="Times New Roman" w:eastAsia="Times New Roman" w:hAnsi="Times New Roman" w:cs="Times New Roman"/>
          <w:sz w:val="28"/>
          <w:szCs w:val="28"/>
        </w:rPr>
        <w:t xml:space="preserve"> связанным с электродинамикой.</w:t>
      </w:r>
    </w:p>
    <w:p w:rsidR="009417E3" w:rsidRPr="00D455BA" w:rsidRDefault="009417E3" w:rsidP="00D455B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417E3"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этих целей необходимо установить четкие задачи, такие как повышение </w:t>
      </w:r>
      <w:proofErr w:type="gramStart"/>
      <w:r w:rsidRPr="009417E3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proofErr w:type="gramEnd"/>
      <w:r w:rsidRPr="009417E3">
        <w:rPr>
          <w:rFonts w:ascii="Times New Roman" w:eastAsia="Times New Roman" w:hAnsi="Times New Roman" w:cs="Times New Roman"/>
          <w:sz w:val="28"/>
          <w:szCs w:val="28"/>
        </w:rPr>
        <w:t xml:space="preserve"> к предмету, развитие умений анализировать и формулировать свои мысли, а также оформл</w:t>
      </w:r>
      <w:r w:rsidR="00D455BA">
        <w:rPr>
          <w:rFonts w:ascii="Times New Roman" w:eastAsia="Times New Roman" w:hAnsi="Times New Roman" w:cs="Times New Roman"/>
          <w:sz w:val="28"/>
          <w:szCs w:val="28"/>
        </w:rPr>
        <w:t>ение и защита проектных работ</w:t>
      </w:r>
      <w:r w:rsidR="00E76B45">
        <w:rPr>
          <w:rFonts w:ascii="Times New Roman" w:eastAsia="Times New Roman" w:hAnsi="Times New Roman" w:cs="Times New Roman"/>
          <w:sz w:val="28"/>
          <w:szCs w:val="28"/>
        </w:rPr>
        <w:t>[</w:t>
      </w:r>
      <w:r w:rsidR="00027243">
        <w:rPr>
          <w:rFonts w:ascii="Times New Roman" w:eastAsia="Times New Roman" w:hAnsi="Times New Roman" w:cs="Times New Roman"/>
          <w:sz w:val="28"/>
          <w:szCs w:val="28"/>
        </w:rPr>
        <w:t>5</w:t>
      </w:r>
      <w:r w:rsidR="00D455BA" w:rsidRPr="00D455BA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9417E3" w:rsidRDefault="009417E3" w:rsidP="002F16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7E3">
        <w:rPr>
          <w:rFonts w:ascii="Times New Roman" w:eastAsia="Times New Roman" w:hAnsi="Times New Roman" w:cs="Times New Roman"/>
          <w:sz w:val="28"/>
          <w:szCs w:val="28"/>
        </w:rPr>
        <w:t>Эффективный факультативный курс должен быть разнообразным и структурированным. Вот несколько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предложений по его структуре:</w:t>
      </w:r>
    </w:p>
    <w:p w:rsidR="009417E3" w:rsidRPr="004D244B" w:rsidRDefault="009417E3" w:rsidP="004D244B">
      <w:pPr>
        <w:pStyle w:val="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44B">
        <w:rPr>
          <w:rFonts w:ascii="Times New Roman" w:eastAsia="Times New Roman" w:hAnsi="Times New Roman" w:cs="Times New Roman"/>
          <w:sz w:val="28"/>
          <w:szCs w:val="28"/>
        </w:rPr>
        <w:t>Теоретический блок: рассмотрение ключевых понятий, таких как законы Кулона и Ома, электрическое и магнитное поля, инду</w:t>
      </w:r>
      <w:r w:rsidR="00D455BA" w:rsidRPr="004D244B">
        <w:rPr>
          <w:rFonts w:ascii="Times New Roman" w:eastAsia="Times New Roman" w:hAnsi="Times New Roman" w:cs="Times New Roman"/>
          <w:sz w:val="28"/>
          <w:szCs w:val="28"/>
        </w:rPr>
        <w:t>кция и электромагнитные волны.</w:t>
      </w:r>
    </w:p>
    <w:p w:rsidR="009417E3" w:rsidRPr="004D244B" w:rsidRDefault="009417E3" w:rsidP="004D244B">
      <w:pPr>
        <w:pStyle w:val="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44B">
        <w:rPr>
          <w:rFonts w:ascii="Times New Roman" w:eastAsia="Times New Roman" w:hAnsi="Times New Roman" w:cs="Times New Roman"/>
          <w:sz w:val="28"/>
          <w:szCs w:val="28"/>
        </w:rPr>
        <w:t>Практические занятия: проведение лабораторных работ, которые позволят учащимся проводить опыты, видеть и понимать, как функционируют да</w:t>
      </w:r>
      <w:r w:rsidR="00D455BA" w:rsidRPr="004D244B">
        <w:rPr>
          <w:rFonts w:ascii="Times New Roman" w:eastAsia="Times New Roman" w:hAnsi="Times New Roman" w:cs="Times New Roman"/>
          <w:sz w:val="28"/>
          <w:szCs w:val="28"/>
        </w:rPr>
        <w:t>нные явления в реальной жизни.</w:t>
      </w:r>
    </w:p>
    <w:p w:rsidR="009417E3" w:rsidRPr="004D244B" w:rsidRDefault="009417E3" w:rsidP="004D244B">
      <w:pPr>
        <w:pStyle w:val="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44B">
        <w:rPr>
          <w:rFonts w:ascii="Times New Roman" w:eastAsia="Times New Roman" w:hAnsi="Times New Roman" w:cs="Times New Roman"/>
          <w:sz w:val="28"/>
          <w:szCs w:val="28"/>
        </w:rPr>
        <w:t>Решение задач: регулярная практика решения типовых задач ЕГЭ, работа с заданиями повышенной сложности, разбор ошибок.</w:t>
      </w:r>
    </w:p>
    <w:p w:rsidR="004D244B" w:rsidRPr="004D244B" w:rsidRDefault="009417E3" w:rsidP="004D244B">
      <w:pPr>
        <w:pStyle w:val="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44B">
        <w:rPr>
          <w:rFonts w:ascii="Times New Roman" w:eastAsia="Times New Roman" w:hAnsi="Times New Roman" w:cs="Times New Roman"/>
          <w:sz w:val="28"/>
          <w:szCs w:val="28"/>
        </w:rPr>
        <w:t>Проектные занятия: работа над проектами, связанными с применением электродинамики, что поможет учащимся не только углубить знания, но и раз</w:t>
      </w:r>
      <w:r w:rsidR="00D455BA" w:rsidRPr="004D244B">
        <w:rPr>
          <w:rFonts w:ascii="Times New Roman" w:eastAsia="Times New Roman" w:hAnsi="Times New Roman" w:cs="Times New Roman"/>
          <w:sz w:val="28"/>
          <w:szCs w:val="28"/>
        </w:rPr>
        <w:t>вить исследовательские навыки</w:t>
      </w:r>
      <w:r w:rsidR="004D244B" w:rsidRPr="004D24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244B" w:rsidRDefault="004D244B" w:rsidP="004D244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44B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носят ориентировочный характер, учитель может по своему усмотрению исключить из программы или вынести на самостоятельное изучение некоторые темы, уделить большее внимание вопросам, вызывающим у школьников особый интерес. Учителя вправе составлять авторские оригинальные программы, которые </w:t>
      </w:r>
      <w:r w:rsidRPr="004D244B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утверждаются педагогическим советом школы</w:t>
      </w:r>
      <w:r w:rsidRPr="004D2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5BA" w:rsidRPr="004D244B">
        <w:rPr>
          <w:rFonts w:ascii="Times New Roman" w:eastAsia="Times New Roman" w:hAnsi="Times New Roman" w:cs="Times New Roman"/>
          <w:sz w:val="28"/>
          <w:szCs w:val="28"/>
        </w:rPr>
        <w:t>[1].</w:t>
      </w:r>
    </w:p>
    <w:p w:rsidR="009417E3" w:rsidRPr="004D244B" w:rsidRDefault="002F1779" w:rsidP="004D244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Одними из особенностей</w:t>
      </w:r>
      <w:r w:rsidR="004D244B">
        <w:rPr>
          <w:rFonts w:ascii="Times New Roman" w:eastAsia="Times New Roman" w:hAnsi="Times New Roman" w:cs="Times New Roman"/>
          <w:sz w:val="28"/>
          <w:szCs w:val="28"/>
        </w:rPr>
        <w:t xml:space="preserve"> факультативного курса по электродинамике для подготовки учащихся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экзамену, </w:t>
      </w:r>
      <w:r w:rsidR="004D244B">
        <w:rPr>
          <w:rFonts w:ascii="Times New Roman" w:eastAsia="Times New Roman" w:hAnsi="Times New Roman" w:cs="Times New Roman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назвать добавление новых методов обучения в программу к основному курсу</w:t>
      </w:r>
      <w:r w:rsidR="00656FE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D244B" w:rsidRPr="004D244B" w:rsidRDefault="009417E3" w:rsidP="004D244B">
      <w:pPr>
        <w:pStyle w:val="af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44B">
        <w:rPr>
          <w:rFonts w:ascii="Times New Roman" w:eastAsia="Times New Roman" w:hAnsi="Times New Roman" w:cs="Times New Roman"/>
          <w:sz w:val="28"/>
          <w:szCs w:val="28"/>
        </w:rPr>
        <w:t xml:space="preserve">Интерактивные технологии: использование </w:t>
      </w:r>
      <w:proofErr w:type="spellStart"/>
      <w:r w:rsidRPr="004D244B">
        <w:rPr>
          <w:rFonts w:ascii="Times New Roman" w:eastAsia="Times New Roman" w:hAnsi="Times New Roman" w:cs="Times New Roman"/>
          <w:sz w:val="28"/>
          <w:szCs w:val="28"/>
        </w:rPr>
        <w:t>мультимедийных</w:t>
      </w:r>
      <w:proofErr w:type="spellEnd"/>
      <w:r w:rsidRPr="004D244B">
        <w:rPr>
          <w:rFonts w:ascii="Times New Roman" w:eastAsia="Times New Roman" w:hAnsi="Times New Roman" w:cs="Times New Roman"/>
          <w:sz w:val="28"/>
          <w:szCs w:val="28"/>
        </w:rPr>
        <w:t xml:space="preserve"> материалов, симуляторов и образовательных платформ, где учащиеся могут проводить эксперименты в виртуальном формате.</w:t>
      </w:r>
      <w:r w:rsidR="004D244B">
        <w:rPr>
          <w:rFonts w:ascii="Times New Roman" w:eastAsia="Times New Roman" w:hAnsi="Times New Roman" w:cs="Times New Roman"/>
          <w:sz w:val="28"/>
          <w:szCs w:val="28"/>
        </w:rPr>
        <w:t xml:space="preserve"> Например</w:t>
      </w:r>
      <w:r w:rsidR="00E76B45">
        <w:rPr>
          <w:rFonts w:ascii="Times New Roman" w:eastAsia="Times New Roman" w:hAnsi="Times New Roman" w:cs="Times New Roman"/>
          <w:sz w:val="28"/>
          <w:szCs w:val="28"/>
        </w:rPr>
        <w:t xml:space="preserve">, провести виртуальную лабораторную работу «Определение заряда электрона и числа Фарадея» </w:t>
      </w:r>
      <w:r w:rsidR="00E76B45" w:rsidRPr="00E76B45">
        <w:rPr>
          <w:rFonts w:ascii="Times New Roman" w:eastAsia="Times New Roman" w:hAnsi="Times New Roman" w:cs="Times New Roman"/>
          <w:sz w:val="28"/>
          <w:szCs w:val="28"/>
        </w:rPr>
        <w:t>[</w:t>
      </w:r>
      <w:r w:rsidR="00027243">
        <w:rPr>
          <w:rFonts w:ascii="Times New Roman" w:eastAsia="Times New Roman" w:hAnsi="Times New Roman" w:cs="Times New Roman"/>
          <w:sz w:val="28"/>
          <w:szCs w:val="28"/>
        </w:rPr>
        <w:t>4</w:t>
      </w:r>
      <w:r w:rsidR="00E76B45" w:rsidRPr="00E76B45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A25C90" w:rsidRPr="00A25C90" w:rsidRDefault="004D244B" w:rsidP="00A25C90">
      <w:pPr>
        <w:pStyle w:val="af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Лабораторные работы</w:t>
      </w:r>
      <w:r w:rsidR="00027243">
        <w:rPr>
          <w:rFonts w:ascii="Times New Roman" w:eastAsia="Times New Roman" w:hAnsi="Times New Roman" w:cs="Times New Roman"/>
          <w:sz w:val="28"/>
          <w:szCs w:val="28"/>
        </w:rPr>
        <w:t>, выполненные с помощью компьютера</w:t>
      </w:r>
      <w:r>
        <w:rPr>
          <w:rFonts w:ascii="Times New Roman" w:eastAsia="Times New Roman" w:hAnsi="Times New Roman" w:cs="Times New Roman"/>
          <w:sz w:val="28"/>
          <w:szCs w:val="28"/>
        </w:rPr>
        <w:t>: работы, которые выполняются в дополнение к основной программе курса предмета</w:t>
      </w:r>
      <w:r w:rsidRPr="00E76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E0B42">
        <w:rPr>
          <w:rFonts w:ascii="Times New Roman" w:eastAsia="Times New Roman" w:hAnsi="Times New Roman" w:cs="Times New Roman"/>
          <w:sz w:val="28"/>
          <w:szCs w:val="28"/>
        </w:rPr>
        <w:t xml:space="preserve"> Например, провести лабораторную работу используя специальную программу и комплект оборудования </w:t>
      </w:r>
      <w:r w:rsidR="00AE0B42" w:rsidRPr="00AE0B42">
        <w:rPr>
          <w:rFonts w:ascii="Times New Roman" w:eastAsia="Times New Roman" w:hAnsi="Times New Roman" w:cs="Times New Roman"/>
          <w:sz w:val="28"/>
          <w:szCs w:val="28"/>
        </w:rPr>
        <w:t>[</w:t>
      </w:r>
      <w:r w:rsidR="00AE0B42">
        <w:rPr>
          <w:rFonts w:ascii="Times New Roman" w:eastAsia="Times New Roman" w:hAnsi="Times New Roman" w:cs="Times New Roman"/>
          <w:sz w:val="28"/>
          <w:szCs w:val="28"/>
        </w:rPr>
        <w:t>2</w:t>
      </w:r>
      <w:r w:rsidR="00AE0B42" w:rsidRPr="00AE0B42">
        <w:rPr>
          <w:rFonts w:ascii="Times New Roman" w:eastAsia="Times New Roman" w:hAnsi="Times New Roman" w:cs="Times New Roman"/>
          <w:sz w:val="28"/>
          <w:szCs w:val="28"/>
        </w:rPr>
        <w:t>]</w:t>
      </w:r>
      <w:r w:rsidR="00AE0B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5C90" w:rsidRDefault="00E76B45" w:rsidP="00A25C90">
      <w:pPr>
        <w:pStyle w:val="af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C90">
        <w:rPr>
          <w:rFonts w:ascii="Times New Roman" w:eastAsia="Times New Roman" w:hAnsi="Times New Roman" w:cs="Times New Roman"/>
          <w:sz w:val="28"/>
          <w:szCs w:val="28"/>
        </w:rPr>
        <w:t xml:space="preserve">Задачи: решение задач повышенной сложности, олимпиадных задач </w:t>
      </w:r>
      <w:proofErr w:type="gramStart"/>
      <w:r w:rsidRPr="00A25C90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A25C90">
        <w:rPr>
          <w:rFonts w:ascii="Times New Roman" w:eastAsia="Times New Roman" w:hAnsi="Times New Roman" w:cs="Times New Roman"/>
          <w:sz w:val="28"/>
          <w:szCs w:val="28"/>
        </w:rPr>
        <w:t xml:space="preserve"> конечно же задач из </w:t>
      </w:r>
      <w:proofErr w:type="spellStart"/>
      <w:r w:rsidRPr="00A25C90">
        <w:rPr>
          <w:rFonts w:ascii="Times New Roman" w:eastAsia="Times New Roman" w:hAnsi="Times New Roman" w:cs="Times New Roman"/>
          <w:sz w:val="28"/>
          <w:szCs w:val="28"/>
        </w:rPr>
        <w:t>КИМа</w:t>
      </w:r>
      <w:proofErr w:type="spellEnd"/>
      <w:r w:rsidRPr="00A25C90">
        <w:rPr>
          <w:rFonts w:ascii="Times New Roman" w:eastAsia="Times New Roman" w:hAnsi="Times New Roman" w:cs="Times New Roman"/>
          <w:sz w:val="28"/>
          <w:szCs w:val="28"/>
        </w:rPr>
        <w:t xml:space="preserve"> ЕГЭ по физике. Например,</w:t>
      </w:r>
      <w:r w:rsidR="00A25C90" w:rsidRPr="00A25C90">
        <w:rPr>
          <w:rFonts w:ascii="Times New Roman" w:eastAsia="Times New Roman" w:hAnsi="Times New Roman" w:cs="Times New Roman"/>
          <w:sz w:val="28"/>
          <w:szCs w:val="28"/>
        </w:rPr>
        <w:t xml:space="preserve"> решить задачу на нахождение сил тока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и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 проходящие через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и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</m:oMath>
      <w:r w:rsidR="00A25C90" w:rsidRPr="00A25C90">
        <w:rPr>
          <w:rFonts w:ascii="Times New Roman" w:eastAsia="Times New Roman" w:hAnsi="Times New Roman" w:cs="Times New Roman"/>
          <w:sz w:val="28"/>
          <w:szCs w:val="28"/>
        </w:rPr>
        <w:t>, через время после замыкания ключа</w:t>
      </w:r>
      <w:r w:rsidR="00F862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88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A25C90" w:rsidRPr="00A25C90">
        <w:rPr>
          <w:rFonts w:ascii="Times New Roman" w:eastAsia="Times New Roman" w:hAnsi="Times New Roman" w:cs="Times New Roman"/>
          <w:sz w:val="28"/>
          <w:szCs w:val="28"/>
        </w:rPr>
        <w:t xml:space="preserve">, а также заряды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и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</m:oMath>
      <w:r w:rsidR="00A25C90" w:rsidRPr="00A25C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25C90">
        <w:rPr>
          <w:rFonts w:ascii="Times New Roman" w:eastAsia="Times New Roman" w:hAnsi="Times New Roman" w:cs="Times New Roman"/>
          <w:sz w:val="28"/>
          <w:szCs w:val="28"/>
        </w:rPr>
        <w:t>Если дана электрическая схема (рис.1)</w:t>
      </w:r>
      <w:r w:rsidR="00F86288">
        <w:rPr>
          <w:rFonts w:ascii="Times New Roman" w:eastAsia="Times New Roman" w:hAnsi="Times New Roman" w:cs="Times New Roman"/>
          <w:sz w:val="28"/>
          <w:szCs w:val="28"/>
        </w:rPr>
        <w:t xml:space="preserve">, значения: сопротивлений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=15 Ом и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=20</m:t>
        </m:r>
        <w:proofErr w:type="gramStart"/>
        <m:r>
          <w:rPr>
            <w:rFonts w:ascii="Cambria Math" w:eastAsia="Times New Roman" w:hAnsi="Cambria Math" w:cs="Times New Roman"/>
            <w:sz w:val="28"/>
            <w:szCs w:val="28"/>
          </w:rPr>
          <m:t xml:space="preserve"> О</m:t>
        </m:r>
        <w:proofErr w:type="gramEnd"/>
      </m:oMath>
      <w:r w:rsidR="00F86288">
        <w:rPr>
          <w:rFonts w:ascii="Times New Roman" w:eastAsia="Times New Roman" w:hAnsi="Times New Roman" w:cs="Times New Roman"/>
          <w:sz w:val="28"/>
          <w:szCs w:val="28"/>
        </w:rPr>
        <w:t xml:space="preserve">, конденсаторов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=100 пкФ</m:t>
        </m:r>
      </m:oMath>
      <w:r w:rsidR="00F86288">
        <w:rPr>
          <w:rFonts w:ascii="Times New Roman" w:eastAsia="Times New Roman" w:hAnsi="Times New Roman" w:cs="Times New Roman"/>
          <w:sz w:val="28"/>
          <w:szCs w:val="28"/>
        </w:rPr>
        <w:t xml:space="preserve">; электроемкость </w:t>
      </w:r>
      <m:oMath>
        <m:r>
          <m:rPr>
            <m:scr m:val="script"/>
          </m:rPr>
          <w:rPr>
            <w:rFonts w:ascii="Cambria Math" w:eastAsia="Times New Roman" w:hAnsi="Cambria Math" w:cs="Times New Roman"/>
            <w:sz w:val="28"/>
            <w:szCs w:val="28"/>
          </w:rPr>
          <m:t>E=</m:t>
        </m:r>
        <m:r>
          <w:rPr>
            <w:rFonts w:ascii="Cambria Math" w:eastAsia="Times New Roman" w:hAnsi="Cambria Math" w:cs="Times New Roman"/>
            <w:sz w:val="28"/>
            <w:szCs w:val="28"/>
          </w:rPr>
          <m:t xml:space="preserve">15 В </m:t>
        </m:r>
      </m:oMath>
      <w:r w:rsidR="00EB0911" w:rsidRPr="00EB0911">
        <w:rPr>
          <w:rFonts w:ascii="Times New Roman" w:eastAsia="Times New Roman" w:hAnsi="Times New Roman" w:cs="Times New Roman"/>
          <w:sz w:val="28"/>
          <w:szCs w:val="28"/>
        </w:rPr>
        <w:t>[7].</w:t>
      </w:r>
    </w:p>
    <w:p w:rsidR="00F86288" w:rsidRDefault="00F86288" w:rsidP="00F86288">
      <w:pPr>
        <w:pStyle w:val="a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54150" cy="10909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09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11" w:rsidRPr="00DD565D" w:rsidRDefault="00F86288" w:rsidP="00EB0911">
      <w:pPr>
        <w:pStyle w:val="a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Рис.1. Задача на нахождение сил токов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</m:oMath>
      <w:r w:rsidRPr="00A25C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7E3" w:rsidRPr="00EB0911" w:rsidRDefault="009417E3" w:rsidP="00EB0911">
      <w:pPr>
        <w:pStyle w:val="af"/>
        <w:spacing w:after="0" w:line="360" w:lineRule="auto"/>
        <w:ind w:left="-709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0911">
        <w:rPr>
          <w:rFonts w:ascii="Times New Roman" w:eastAsia="Times New Roman" w:hAnsi="Times New Roman" w:cs="Times New Roman"/>
          <w:sz w:val="28"/>
          <w:szCs w:val="28"/>
        </w:rPr>
        <w:t>Для оценки результатов факультативного курса необходимо:</w:t>
      </w:r>
    </w:p>
    <w:p w:rsidR="009417E3" w:rsidRPr="00EB0911" w:rsidRDefault="009417E3" w:rsidP="00EB0911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911">
        <w:rPr>
          <w:rFonts w:ascii="Times New Roman" w:eastAsia="Times New Roman" w:hAnsi="Times New Roman" w:cs="Times New Roman"/>
          <w:sz w:val="28"/>
          <w:szCs w:val="28"/>
        </w:rPr>
        <w:t>Проведение регулярного мониторинга успеваемости через контрольные работы и тесты.</w:t>
      </w:r>
    </w:p>
    <w:p w:rsidR="009417E3" w:rsidRPr="00EB0911" w:rsidRDefault="009417E3" w:rsidP="00EB0911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911">
        <w:rPr>
          <w:rFonts w:ascii="Times New Roman" w:eastAsia="Times New Roman" w:hAnsi="Times New Roman" w:cs="Times New Roman"/>
          <w:sz w:val="28"/>
          <w:szCs w:val="28"/>
        </w:rPr>
        <w:t>Сбор обратной связи от учащихся для выявления сильных и слабых сторон курса.</w:t>
      </w:r>
    </w:p>
    <w:p w:rsidR="009417E3" w:rsidRPr="00EB0911" w:rsidRDefault="009417E3" w:rsidP="00EB0911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911">
        <w:rPr>
          <w:rFonts w:ascii="Times New Roman" w:eastAsia="Times New Roman" w:hAnsi="Times New Roman" w:cs="Times New Roman"/>
          <w:sz w:val="28"/>
          <w:szCs w:val="28"/>
        </w:rPr>
        <w:t>Анализ результатов ЕГЭ в разрезе изучаемого материала.</w:t>
      </w:r>
    </w:p>
    <w:p w:rsidR="009417E3" w:rsidRDefault="009417E3" w:rsidP="002F16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7E3">
        <w:rPr>
          <w:rFonts w:ascii="Times New Roman" w:eastAsia="Times New Roman" w:hAnsi="Times New Roman" w:cs="Times New Roman"/>
          <w:sz w:val="28"/>
          <w:szCs w:val="28"/>
        </w:rPr>
        <w:t>Это позволит своевременно вносить изменения в курс, основываясь на реаль</w:t>
      </w:r>
      <w:r>
        <w:rPr>
          <w:rFonts w:ascii="Times New Roman" w:eastAsia="Times New Roman" w:hAnsi="Times New Roman" w:cs="Times New Roman"/>
          <w:sz w:val="28"/>
          <w:szCs w:val="28"/>
        </w:rPr>
        <w:t>ной практике и опыте учащихся.</w:t>
      </w:r>
    </w:p>
    <w:p w:rsidR="009417E3" w:rsidRPr="009417E3" w:rsidRDefault="009417E3" w:rsidP="002F16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7E3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9417E3" w:rsidRPr="009417E3" w:rsidRDefault="002F1779" w:rsidP="002F17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779">
        <w:rPr>
          <w:rFonts w:ascii="Times New Roman" w:hAnsi="Times New Roman" w:cs="Times New Roman"/>
          <w:sz w:val="28"/>
          <w:szCs w:val="28"/>
        </w:rPr>
        <w:t>В данной статье были исследованы некоторые особенности факультативного курса по электродинамике для подготовки учащихся к ЕГЭ по физике. Были рассмотрены некоторые особенности курса. Таким образом, можно сделать вывод, что использование новых методов обуч</w:t>
      </w:r>
      <w:r w:rsidR="00D774AB">
        <w:rPr>
          <w:rFonts w:ascii="Times New Roman" w:hAnsi="Times New Roman" w:cs="Times New Roman"/>
          <w:sz w:val="28"/>
          <w:szCs w:val="28"/>
        </w:rPr>
        <w:t>ения на факультативных занятиях</w:t>
      </w:r>
      <w:r w:rsidRPr="002F1779">
        <w:rPr>
          <w:rFonts w:ascii="Times New Roman" w:hAnsi="Times New Roman" w:cs="Times New Roman"/>
          <w:sz w:val="28"/>
          <w:szCs w:val="28"/>
        </w:rPr>
        <w:t xml:space="preserve"> позволяет сделать учебный процесс более увлекательным, интересным, наглядным, практичным и запоминающимся. Именно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9417E3" w:rsidRPr="009417E3">
        <w:rPr>
          <w:rFonts w:ascii="Times New Roman" w:eastAsia="Times New Roman" w:hAnsi="Times New Roman" w:cs="Times New Roman"/>
          <w:sz w:val="28"/>
          <w:szCs w:val="28"/>
        </w:rPr>
        <w:t>нтеграция современных методов обучения, активная работа с материалом и внимание к интересам и потребностям учащихся помогут достичь значительных результатов в их учебе. Эффективно организованный курс не только подготовит ребят к экзаменам, но и поможет им сформировать устойчивый интерес к физике как к науке, открывающей двери в будущее.</w:t>
      </w:r>
    </w:p>
    <w:p w:rsidR="009417E3" w:rsidRDefault="0076217F" w:rsidP="002F16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</w:t>
      </w:r>
    </w:p>
    <w:p w:rsidR="00AE0B42" w:rsidRDefault="00D455BA" w:rsidP="00AE0B42">
      <w:pPr>
        <w:pStyle w:val="af"/>
        <w:numPr>
          <w:ilvl w:val="0"/>
          <w:numId w:val="5"/>
        </w:numPr>
        <w:shd w:val="clear" w:color="auto" w:fill="FFFFFF"/>
        <w:spacing w:line="360" w:lineRule="auto"/>
        <w:ind w:left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455B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Новиков С. М. Путь совершенствования факультативных занятий / С. М. Новиков, Д. М. </w:t>
      </w:r>
      <w:proofErr w:type="spellStart"/>
      <w:r w:rsidRPr="00D455BA">
        <w:rPr>
          <w:rFonts w:ascii="Times New Roman" w:eastAsia="Times New Roman" w:hAnsi="Times New Roman" w:cs="Times New Roman"/>
          <w:color w:val="1A1A1A"/>
          <w:sz w:val="28"/>
          <w:szCs w:val="28"/>
        </w:rPr>
        <w:t>Комский</w:t>
      </w:r>
      <w:proofErr w:type="spellEnd"/>
      <w:r w:rsidRPr="00D455B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//Советская педагогика. – 1977 – № 3 – С. 28–34</w:t>
      </w:r>
    </w:p>
    <w:p w:rsidR="00AE0B42" w:rsidRPr="00AE0B42" w:rsidRDefault="00AE0B42" w:rsidP="00AE0B42">
      <w:pPr>
        <w:pStyle w:val="af"/>
        <w:numPr>
          <w:ilvl w:val="0"/>
          <w:numId w:val="5"/>
        </w:numPr>
        <w:shd w:val="clear" w:color="auto" w:fill="FFFFFF"/>
        <w:spacing w:line="360" w:lineRule="auto"/>
        <w:ind w:left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AE0B4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Поваляев О. А. Компьютеризированный практикум по электричеству. Методические рекомендации / Поваляев О. А. , </w:t>
      </w:r>
      <w:proofErr w:type="spellStart"/>
      <w:r w:rsidRPr="00AE0B42">
        <w:rPr>
          <w:rFonts w:ascii="Times New Roman" w:eastAsia="Times New Roman" w:hAnsi="Times New Roman" w:cs="Times New Roman"/>
          <w:color w:val="1A1A1A"/>
          <w:sz w:val="28"/>
          <w:szCs w:val="28"/>
        </w:rPr>
        <w:t>Ханнанов</w:t>
      </w:r>
      <w:proofErr w:type="spellEnd"/>
      <w:r w:rsidRPr="00AE0B4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Н. К., Хоменко С. В.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Cambria Math" w:eastAsia="Times New Roman" w:hAnsi="Cambria Math" w:cs="Times New Roman"/>
          <w:color w:val="1A1A1A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М.: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Де</w:t>
      </w:r>
      <w:proofErr w:type="gramStart"/>
      <w:r w:rsidR="00A25C90">
        <w:rPr>
          <w:rFonts w:ascii="Times New Roman" w:eastAsia="Times New Roman" w:hAnsi="Times New Roman" w:cs="Times New Roman"/>
          <w:color w:val="1A1A1A"/>
          <w:sz w:val="28"/>
          <w:szCs w:val="28"/>
        </w:rPr>
        <w:t>`Л</w:t>
      </w:r>
      <w:proofErr w:type="gramEnd"/>
      <w:r w:rsidR="00A25C90">
        <w:rPr>
          <w:rFonts w:ascii="Times New Roman" w:eastAsia="Times New Roman" w:hAnsi="Times New Roman" w:cs="Times New Roman"/>
          <w:color w:val="1A1A1A"/>
          <w:sz w:val="28"/>
          <w:szCs w:val="28"/>
        </w:rPr>
        <w:t>ибри</w:t>
      </w:r>
      <w:proofErr w:type="spellEnd"/>
      <w:r w:rsidR="00A25C9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2022. </w:t>
      </w:r>
      <w:r w:rsidR="00A25C90">
        <w:rPr>
          <w:rFonts w:ascii="Cambria Math" w:eastAsia="Times New Roman" w:hAnsi="Cambria Math" w:cs="Times New Roman"/>
          <w:color w:val="1A1A1A"/>
          <w:sz w:val="28"/>
          <w:szCs w:val="28"/>
        </w:rPr>
        <w:t>–</w:t>
      </w:r>
      <w:r w:rsidR="00A25C9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48 с.: ил.</w:t>
      </w:r>
    </w:p>
    <w:p w:rsidR="00D455BA" w:rsidRPr="00D455BA" w:rsidRDefault="00AE0B42" w:rsidP="00D455BA">
      <w:pPr>
        <w:pStyle w:val="af"/>
        <w:numPr>
          <w:ilvl w:val="0"/>
          <w:numId w:val="5"/>
        </w:numPr>
        <w:shd w:val="clear" w:color="auto" w:fill="FFFFFF"/>
        <w:spacing w:line="360" w:lineRule="auto"/>
        <w:ind w:left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AE0B4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455BA" w:rsidRPr="00AE0B42">
        <w:rPr>
          <w:rFonts w:ascii="Times New Roman" w:hAnsi="Times New Roman" w:cs="Times New Roman"/>
          <w:sz w:val="28"/>
          <w:szCs w:val="28"/>
        </w:rPr>
        <w:t>Факультатив / Большая советская энциклопедия. В 30 т. / гл. ред. А. М. Прохоров. – 3-е изд. – М.: Советская энциклопедия, 1969–1978. – Т. 10 – С.57</w:t>
      </w:r>
      <w:r w:rsidR="00D455BA" w:rsidRPr="00AE0B42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E76B45" w:rsidRPr="00E76B45" w:rsidRDefault="00E76B45" w:rsidP="00E76B45">
      <w:pPr>
        <w:pStyle w:val="af"/>
        <w:numPr>
          <w:ilvl w:val="0"/>
          <w:numId w:val="5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D141A">
        <w:rPr>
          <w:rFonts w:ascii="Times New Roman" w:hAnsi="Times New Roman" w:cs="Times New Roman"/>
          <w:sz w:val="28"/>
          <w:szCs w:val="28"/>
        </w:rPr>
        <w:t>https://efizika.ru/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D244B" w:rsidRPr="00E76B45" w:rsidRDefault="004D244B" w:rsidP="00D455BA">
      <w:pPr>
        <w:pStyle w:val="af"/>
        <w:numPr>
          <w:ilvl w:val="0"/>
          <w:numId w:val="5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D141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9D141A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cyberleninka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/</w:t>
      </w:r>
      <w:r w:rsidRPr="009D141A">
        <w:rPr>
          <w:rFonts w:ascii="Times New Roman" w:hAnsi="Times New Roman" w:cs="Times New Roman"/>
          <w:sz w:val="28"/>
          <w:szCs w:val="28"/>
          <w:lang w:val="en-US"/>
        </w:rPr>
        <w:t>article</w:t>
      </w:r>
      <w:r w:rsidRPr="009D141A">
        <w:rPr>
          <w:rFonts w:ascii="Times New Roman" w:hAnsi="Times New Roman" w:cs="Times New Roman"/>
          <w:sz w:val="28"/>
          <w:szCs w:val="28"/>
        </w:rPr>
        <w:t>/</w:t>
      </w:r>
      <w:r w:rsidRPr="009D141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D141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iz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istorii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fakultativnogo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obucheniya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/</w:t>
      </w:r>
      <w:r w:rsidRPr="009D141A">
        <w:rPr>
          <w:rFonts w:ascii="Times New Roman" w:hAnsi="Times New Roman" w:cs="Times New Roman"/>
          <w:sz w:val="28"/>
          <w:szCs w:val="28"/>
          <w:lang w:val="en-US"/>
        </w:rPr>
        <w:t>viewer</w:t>
      </w:r>
    </w:p>
    <w:p w:rsidR="004D244B" w:rsidRDefault="004D244B" w:rsidP="004D244B">
      <w:pPr>
        <w:pStyle w:val="af"/>
        <w:numPr>
          <w:ilvl w:val="0"/>
          <w:numId w:val="5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D141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9D141A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cyberleninka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/</w:t>
      </w:r>
      <w:r w:rsidRPr="009D141A">
        <w:rPr>
          <w:rFonts w:ascii="Times New Roman" w:hAnsi="Times New Roman" w:cs="Times New Roman"/>
          <w:sz w:val="28"/>
          <w:szCs w:val="28"/>
          <w:lang w:val="en-US"/>
        </w:rPr>
        <w:t>article</w:t>
      </w:r>
      <w:r w:rsidRPr="009D141A">
        <w:rPr>
          <w:rFonts w:ascii="Times New Roman" w:hAnsi="Times New Roman" w:cs="Times New Roman"/>
          <w:sz w:val="28"/>
          <w:szCs w:val="28"/>
        </w:rPr>
        <w:t>/</w:t>
      </w:r>
      <w:r w:rsidRPr="009D141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D141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osobennosti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elektrodinamiki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kak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razdela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kursa</w:t>
      </w:r>
      <w:proofErr w:type="spellEnd"/>
      <w:r w:rsidRPr="009D14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D141A">
        <w:rPr>
          <w:rFonts w:ascii="Times New Roman" w:hAnsi="Times New Roman" w:cs="Times New Roman"/>
          <w:sz w:val="28"/>
          <w:szCs w:val="28"/>
          <w:lang w:val="en-US"/>
        </w:rPr>
        <w:t>fiziki</w:t>
      </w:r>
      <w:proofErr w:type="spellEnd"/>
    </w:p>
    <w:p w:rsidR="00EB0911" w:rsidRDefault="00EB0911" w:rsidP="004D244B">
      <w:pPr>
        <w:pStyle w:val="af"/>
        <w:numPr>
          <w:ilvl w:val="0"/>
          <w:numId w:val="5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D141A">
        <w:rPr>
          <w:rFonts w:ascii="Times New Roman" w:hAnsi="Times New Roman" w:cs="Times New Roman"/>
          <w:sz w:val="28"/>
          <w:szCs w:val="28"/>
        </w:rPr>
        <w:t>https://www.formulo.org/ru/olymp-materials/4/</w:t>
      </w:r>
    </w:p>
    <w:p w:rsidR="00EB0911" w:rsidRDefault="00EB0911" w:rsidP="00EB0911">
      <w:pPr>
        <w:pStyle w:val="af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D244B" w:rsidRDefault="004D244B" w:rsidP="004D244B">
      <w:pPr>
        <w:pStyle w:val="af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D244B" w:rsidRPr="004D244B" w:rsidRDefault="004D244B" w:rsidP="004D244B">
      <w:pPr>
        <w:spacing w:line="360" w:lineRule="auto"/>
        <w:ind w:left="207"/>
        <w:jc w:val="both"/>
        <w:rPr>
          <w:rFonts w:ascii="Times New Roman" w:hAnsi="Times New Roman" w:cs="Times New Roman"/>
          <w:sz w:val="28"/>
          <w:szCs w:val="28"/>
        </w:rPr>
      </w:pPr>
    </w:p>
    <w:p w:rsidR="002F16F3" w:rsidRPr="00D455BA" w:rsidRDefault="002F16F3" w:rsidP="0076217F">
      <w:pPr>
        <w:rPr>
          <w:rFonts w:ascii="Times New Roman" w:hAnsi="Times New Roman" w:cs="Times New Roman"/>
          <w:sz w:val="28"/>
          <w:szCs w:val="28"/>
        </w:rPr>
      </w:pPr>
    </w:p>
    <w:p w:rsidR="0076217F" w:rsidRPr="00D455BA" w:rsidRDefault="0076217F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7E3" w:rsidRPr="00D455BA" w:rsidRDefault="009417E3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417E3" w:rsidRPr="00D455BA" w:rsidSect="0036186A">
      <w:footnotePr>
        <w:pos w:val="beneathText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90F" w:rsidRDefault="00A3190F" w:rsidP="00D42974">
      <w:pPr>
        <w:spacing w:after="0" w:line="240" w:lineRule="auto"/>
      </w:pPr>
      <w:r>
        <w:separator/>
      </w:r>
    </w:p>
  </w:endnote>
  <w:endnote w:type="continuationSeparator" w:id="1">
    <w:p w:rsidR="00A3190F" w:rsidRDefault="00A3190F" w:rsidP="00D4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90F" w:rsidRDefault="00A3190F" w:rsidP="00D42974">
      <w:pPr>
        <w:spacing w:after="0" w:line="240" w:lineRule="auto"/>
      </w:pPr>
      <w:r>
        <w:separator/>
      </w:r>
    </w:p>
  </w:footnote>
  <w:footnote w:type="continuationSeparator" w:id="1">
    <w:p w:rsidR="00A3190F" w:rsidRDefault="00A3190F" w:rsidP="00D42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3492"/>
    <w:multiLevelType w:val="hybridMultilevel"/>
    <w:tmpl w:val="E9BC6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216ED"/>
    <w:multiLevelType w:val="hybridMultilevel"/>
    <w:tmpl w:val="4FEC85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877CF"/>
    <w:multiLevelType w:val="hybridMultilevel"/>
    <w:tmpl w:val="4170C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C5A07"/>
    <w:multiLevelType w:val="hybridMultilevel"/>
    <w:tmpl w:val="EDA0C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82A8D"/>
    <w:multiLevelType w:val="hybridMultilevel"/>
    <w:tmpl w:val="1D1A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C2704"/>
    <w:multiLevelType w:val="hybridMultilevel"/>
    <w:tmpl w:val="DDC6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C64CD"/>
    <w:multiLevelType w:val="hybridMultilevel"/>
    <w:tmpl w:val="9FFAE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232E7"/>
    <w:multiLevelType w:val="multilevel"/>
    <w:tmpl w:val="EB12B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B05E5A"/>
    <w:rsid w:val="00027243"/>
    <w:rsid w:val="001A4894"/>
    <w:rsid w:val="001F7AB8"/>
    <w:rsid w:val="0028133B"/>
    <w:rsid w:val="002F16F3"/>
    <w:rsid w:val="002F1779"/>
    <w:rsid w:val="0036186A"/>
    <w:rsid w:val="003B4DE0"/>
    <w:rsid w:val="003D52DD"/>
    <w:rsid w:val="003E3463"/>
    <w:rsid w:val="00415BAA"/>
    <w:rsid w:val="00494C19"/>
    <w:rsid w:val="004D244B"/>
    <w:rsid w:val="00501EB3"/>
    <w:rsid w:val="005A4A67"/>
    <w:rsid w:val="00656FE7"/>
    <w:rsid w:val="00665F61"/>
    <w:rsid w:val="006A22ED"/>
    <w:rsid w:val="006E251C"/>
    <w:rsid w:val="007545A1"/>
    <w:rsid w:val="0076217F"/>
    <w:rsid w:val="007B62DF"/>
    <w:rsid w:val="00841E11"/>
    <w:rsid w:val="008426F5"/>
    <w:rsid w:val="009417E3"/>
    <w:rsid w:val="009D141A"/>
    <w:rsid w:val="00A17CCC"/>
    <w:rsid w:val="00A25C90"/>
    <w:rsid w:val="00A3190F"/>
    <w:rsid w:val="00AD789C"/>
    <w:rsid w:val="00AE0B42"/>
    <w:rsid w:val="00B05E5A"/>
    <w:rsid w:val="00CA457F"/>
    <w:rsid w:val="00CB7644"/>
    <w:rsid w:val="00D42974"/>
    <w:rsid w:val="00D455BA"/>
    <w:rsid w:val="00D60C51"/>
    <w:rsid w:val="00D774AB"/>
    <w:rsid w:val="00DA6738"/>
    <w:rsid w:val="00DB46F3"/>
    <w:rsid w:val="00DD565D"/>
    <w:rsid w:val="00E11338"/>
    <w:rsid w:val="00E413EF"/>
    <w:rsid w:val="00E76B45"/>
    <w:rsid w:val="00E8582F"/>
    <w:rsid w:val="00EA0D46"/>
    <w:rsid w:val="00EB0911"/>
    <w:rsid w:val="00F6796B"/>
    <w:rsid w:val="00F86288"/>
    <w:rsid w:val="00FA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05E5A"/>
    <w:rPr>
      <w:b/>
      <w:bCs/>
    </w:rPr>
  </w:style>
  <w:style w:type="paragraph" w:styleId="a4">
    <w:name w:val="No Spacing"/>
    <w:uiPriority w:val="1"/>
    <w:qFormat/>
    <w:rsid w:val="00B05E5A"/>
    <w:pPr>
      <w:spacing w:after="0" w:line="240" w:lineRule="auto"/>
    </w:pPr>
  </w:style>
  <w:style w:type="paragraph" w:styleId="a5">
    <w:name w:val="footnote text"/>
    <w:basedOn w:val="a"/>
    <w:link w:val="a6"/>
    <w:uiPriority w:val="99"/>
    <w:semiHidden/>
    <w:unhideWhenUsed/>
    <w:rsid w:val="00D4297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4297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42974"/>
    <w:rPr>
      <w:vertAlign w:val="superscript"/>
    </w:rPr>
  </w:style>
  <w:style w:type="character" w:styleId="a8">
    <w:name w:val="Placeholder Text"/>
    <w:basedOn w:val="a0"/>
    <w:uiPriority w:val="99"/>
    <w:semiHidden/>
    <w:rsid w:val="00D42974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42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2974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42974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42974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D42974"/>
    <w:rPr>
      <w:vertAlign w:val="superscript"/>
    </w:rPr>
  </w:style>
  <w:style w:type="character" w:styleId="ae">
    <w:name w:val="Hyperlink"/>
    <w:basedOn w:val="a0"/>
    <w:uiPriority w:val="99"/>
    <w:unhideWhenUsed/>
    <w:rsid w:val="00D60C51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415BAA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E4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E76B4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63184-6BB1-474E-9E44-C725FD2E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5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Женек</dc:creator>
  <cp:keywords/>
  <dc:description/>
  <cp:lastModifiedBy>Женек</cp:lastModifiedBy>
  <cp:revision>16</cp:revision>
  <dcterms:created xsi:type="dcterms:W3CDTF">2025-03-14T17:07:00Z</dcterms:created>
  <dcterms:modified xsi:type="dcterms:W3CDTF">2025-05-25T11:52:00Z</dcterms:modified>
</cp:coreProperties>
</file>