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C0" w:rsidRDefault="001B3EC0" w:rsidP="001B3EC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Утверждаю</w:t>
      </w:r>
    </w:p>
    <w:p w:rsidR="00827B36" w:rsidRDefault="00827B36" w:rsidP="001B3EC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7B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МКДОУ «Детский сад №2» ИМОСК</w:t>
      </w:r>
    </w:p>
    <w:p w:rsidR="001B3EC0" w:rsidRPr="00827B36" w:rsidRDefault="001B3EC0" w:rsidP="001B3EC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___________Л. М. Спасибова</w:t>
      </w: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P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827B3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Круглый стол </w:t>
      </w:r>
    </w:p>
    <w:p w:rsidR="00827B36" w:rsidRP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827B3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на тему: «Информационная безопасность детей»</w:t>
      </w:r>
    </w:p>
    <w:p w:rsidR="00827B36" w:rsidRP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27B36" w:rsidRP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27B36" w:rsidRP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27B36" w:rsidRP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27B36" w:rsidRP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27B36" w:rsidRP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B36" w:rsidRDefault="00827B36" w:rsidP="009E30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Изобильный, 2024г.</w:t>
      </w:r>
    </w:p>
    <w:p w:rsidR="001B3EC0" w:rsidRDefault="001B3EC0" w:rsidP="00827B36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1B3EC0" w:rsidRDefault="00292A81" w:rsidP="001B3EC0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lastRenderedPageBreak/>
        <w:t>Ход проведения</w:t>
      </w:r>
    </w:p>
    <w:p w:rsidR="00292A81" w:rsidRPr="001B3EC0" w:rsidRDefault="00292A81" w:rsidP="001B3EC0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>:</w:t>
      </w:r>
    </w:p>
    <w:p w:rsidR="00292A81" w:rsidRPr="001B3EC0" w:rsidRDefault="00F851E1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Проблема обеспечения информационной безопасности </w:t>
      </w:r>
      <w:r w:rsidR="00292A81" w:rsidRPr="001B3EC0">
        <w:rPr>
          <w:rFonts w:ascii="Times New Roman" w:hAnsi="Times New Roman" w:cs="Times New Roman"/>
          <w:sz w:val="28"/>
          <w:szCs w:val="28"/>
        </w:rPr>
        <w:t xml:space="preserve">детей, </w:t>
      </w:r>
      <w:r w:rsidRPr="001B3EC0">
        <w:rPr>
          <w:rFonts w:ascii="Times New Roman" w:hAnsi="Times New Roman" w:cs="Times New Roman"/>
          <w:sz w:val="28"/>
          <w:szCs w:val="28"/>
        </w:rPr>
        <w:t xml:space="preserve">подростков и молодежи в информационно-телекоммуникационных сетях становится все более актуальной в связи с существенным возрастанием численности несовершеннолетних пользователей. В современных условиях развития общества компьютер стал для ребенка и «другом» и «помощником» и даже «воспитателем», «учителем». Всеобщая информатизация и доступный, высокоскоростной Интернет уравнял жителей больших городов и малых деревень в возможности получить качественное образование. Между тем существует ряд аспектов при работе с компьютером, а в частности, с сетью Интернет, негативно влияющих на физическое, моральное, духовное здоровье подрастающего поколения, порождающих проблемы в поведении у психически неустойчивых </w:t>
      </w:r>
      <w:r w:rsidR="00292A81" w:rsidRPr="001B3EC0">
        <w:rPr>
          <w:rFonts w:ascii="Times New Roman" w:hAnsi="Times New Roman" w:cs="Times New Roman"/>
          <w:sz w:val="28"/>
          <w:szCs w:val="28"/>
        </w:rPr>
        <w:t>детей</w:t>
      </w:r>
      <w:r w:rsidRPr="001B3EC0">
        <w:rPr>
          <w:rFonts w:ascii="Times New Roman" w:hAnsi="Times New Roman" w:cs="Times New Roman"/>
          <w:sz w:val="28"/>
          <w:szCs w:val="28"/>
        </w:rPr>
        <w:t xml:space="preserve">, представляющих для </w:t>
      </w:r>
      <w:r w:rsidR="00292A81" w:rsidRPr="001B3EC0">
        <w:rPr>
          <w:rFonts w:ascii="Times New Roman" w:hAnsi="Times New Roman" w:cs="Times New Roman"/>
          <w:sz w:val="28"/>
          <w:szCs w:val="28"/>
        </w:rPr>
        <w:t xml:space="preserve">них </w:t>
      </w:r>
      <w:r w:rsidRPr="001B3EC0">
        <w:rPr>
          <w:rFonts w:ascii="Times New Roman" w:hAnsi="Times New Roman" w:cs="Times New Roman"/>
          <w:sz w:val="28"/>
          <w:szCs w:val="28"/>
        </w:rPr>
        <w:t xml:space="preserve">угрозу. В связи с этим необходимо направить все усилия на защиту </w:t>
      </w:r>
      <w:r w:rsidR="00292A81" w:rsidRPr="001B3EC0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1B3EC0">
        <w:rPr>
          <w:rFonts w:ascii="Times New Roman" w:hAnsi="Times New Roman" w:cs="Times New Roman"/>
          <w:sz w:val="28"/>
          <w:szCs w:val="28"/>
        </w:rPr>
        <w:t>от информации, причиняющей вред их здоровью и развитию. Просв</w:t>
      </w:r>
      <w:r w:rsidR="00292A81" w:rsidRPr="001B3EC0">
        <w:rPr>
          <w:rFonts w:ascii="Times New Roman" w:hAnsi="Times New Roman" w:cs="Times New Roman"/>
          <w:sz w:val="28"/>
          <w:szCs w:val="28"/>
        </w:rPr>
        <w:t>ещение подрастающего поколения знаниями</w:t>
      </w:r>
      <w:r w:rsidRPr="001B3EC0">
        <w:rPr>
          <w:rFonts w:ascii="Times New Roman" w:hAnsi="Times New Roman" w:cs="Times New Roman"/>
          <w:sz w:val="28"/>
          <w:szCs w:val="28"/>
        </w:rPr>
        <w:t xml:space="preserve"> элементарных правил отбора информации, а также умение ею пользоваться способствует развитию системы защиты прав детей. </w:t>
      </w:r>
      <w:r w:rsidR="00292A81" w:rsidRPr="001B3EC0">
        <w:rPr>
          <w:rFonts w:ascii="Times New Roman" w:hAnsi="Times New Roman" w:cs="Times New Roman"/>
          <w:sz w:val="28"/>
          <w:szCs w:val="28"/>
        </w:rPr>
        <w:t xml:space="preserve">Мы </w:t>
      </w:r>
      <w:r w:rsidRPr="001B3EC0">
        <w:rPr>
          <w:rFonts w:ascii="Times New Roman" w:hAnsi="Times New Roman" w:cs="Times New Roman"/>
          <w:sz w:val="28"/>
          <w:szCs w:val="28"/>
        </w:rPr>
        <w:t>хотим, чтобы ребята стали полноценными гражданами своей страны - теми, кто может анализировать и критически относиться к информационной продукции. Они должны знать, какие опасности подстерег</w:t>
      </w:r>
      <w:r w:rsidR="00292A81" w:rsidRPr="001B3EC0">
        <w:rPr>
          <w:rFonts w:ascii="Times New Roman" w:hAnsi="Times New Roman" w:cs="Times New Roman"/>
          <w:sz w:val="28"/>
          <w:szCs w:val="28"/>
        </w:rPr>
        <w:t>ают их в сети и как их избежать</w:t>
      </w:r>
      <w:r w:rsidRPr="001B3E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B3EC0">
        <w:rPr>
          <w:rFonts w:ascii="Times New Roman" w:hAnsi="Times New Roman" w:cs="Times New Roman"/>
          <w:sz w:val="28"/>
          <w:szCs w:val="28"/>
        </w:rPr>
        <w:t>Медиаграмотность</w:t>
      </w:r>
      <w:proofErr w:type="spellEnd"/>
      <w:r w:rsidRPr="001B3EC0">
        <w:rPr>
          <w:rFonts w:ascii="Times New Roman" w:hAnsi="Times New Roman" w:cs="Times New Roman"/>
          <w:sz w:val="28"/>
          <w:szCs w:val="28"/>
        </w:rPr>
        <w:t xml:space="preserve"> определяется в международном праве как грамотное использование детьми и их преподавателями инструментов, обеспечивающих доступ к информации, развитие критического анализа содержания информации и привития коммуникативных навыков, содействие профессиональной подготовке детей и их педагогов в целях позитивного и ответственного использования ими информационных и коммуникационных технологий и услуг. </w:t>
      </w:r>
    </w:p>
    <w:p w:rsidR="00292A81" w:rsidRPr="001B3EC0" w:rsidRDefault="00F851E1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Согласно российскому законодательству информационная безопасность детей - это состояние защищенности детей, при котором отсутствует риск, связанный с причинением информацией, в том числе распространяемой в сети Интернет, вреда их здоровью, физическому, психическому, духовному и нравственному развитию (Федеральный закон от 29.12.2010 № 436-ФЗ «О защите детей от информации, причиняющей вред их здоровью и развитию»). Преодолеть нежелательное воздействие компьютера возможно только совместными усилиями </w:t>
      </w:r>
      <w:r w:rsidR="00292A81" w:rsidRPr="001B3EC0">
        <w:rPr>
          <w:rFonts w:ascii="Times New Roman" w:hAnsi="Times New Roman" w:cs="Times New Roman"/>
          <w:sz w:val="28"/>
          <w:szCs w:val="28"/>
        </w:rPr>
        <w:t xml:space="preserve">взрослых. </w:t>
      </w:r>
    </w:p>
    <w:p w:rsidR="00292A81" w:rsidRPr="001B3EC0" w:rsidRDefault="00F851E1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 Цель: обеспечения информационной безопасности подростков при обучении, организации </w:t>
      </w:r>
      <w:proofErr w:type="spellStart"/>
      <w:r w:rsidRPr="001B3EC0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1B3EC0">
        <w:rPr>
          <w:rFonts w:ascii="Times New Roman" w:hAnsi="Times New Roman" w:cs="Times New Roman"/>
          <w:sz w:val="28"/>
          <w:szCs w:val="28"/>
        </w:rPr>
        <w:t xml:space="preserve"> деятельности и свободном использовании современных информационно-коммуникационных технологий (в частности сети Интернет). </w:t>
      </w:r>
    </w:p>
    <w:p w:rsidR="00F851E1" w:rsidRPr="001B3EC0" w:rsidRDefault="00F851E1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Задачи: - формирование и расширение компетентностей работников образования в области </w:t>
      </w:r>
      <w:proofErr w:type="spellStart"/>
      <w:r w:rsidRPr="001B3EC0">
        <w:rPr>
          <w:rFonts w:ascii="Times New Roman" w:hAnsi="Times New Roman" w:cs="Times New Roman"/>
          <w:sz w:val="28"/>
          <w:szCs w:val="28"/>
        </w:rPr>
        <w:t>медиабезопасного</w:t>
      </w:r>
      <w:proofErr w:type="spellEnd"/>
      <w:r w:rsidRPr="001B3EC0">
        <w:rPr>
          <w:rFonts w:ascii="Times New Roman" w:hAnsi="Times New Roman" w:cs="Times New Roman"/>
          <w:sz w:val="28"/>
          <w:szCs w:val="28"/>
        </w:rPr>
        <w:t xml:space="preserve"> поведения подростков и молодежи; - формирования информационной культуры как фактора обеспечения информационной безопасности; - изучение нормативно-правовых документов по вопросам защиты подростков от информации, причиняющей вред их здоровью и развитию; - формирование знаний в области безопасности подростков и молодежи</w:t>
      </w:r>
      <w:proofErr w:type="gramStart"/>
      <w:r w:rsidRPr="001B3E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B3EC0">
        <w:rPr>
          <w:rFonts w:ascii="Times New Roman" w:hAnsi="Times New Roman" w:cs="Times New Roman"/>
          <w:sz w:val="28"/>
          <w:szCs w:val="28"/>
        </w:rPr>
        <w:t xml:space="preserve">использующих Интернет; - организации просветительской работы с родителями и общественностью. </w:t>
      </w:r>
    </w:p>
    <w:p w:rsidR="00FB7011" w:rsidRPr="001B3EC0" w:rsidRDefault="002E3C4E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3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Интенсификация технического прогресса и развитие общества в первой четверти XXI века привели к существенному росту значения средств коммуникации, в особенности сети Интернет. Интернет стал частью современного общества и развивается в виде отдельного общественного института.</w:t>
      </w:r>
      <w:r w:rsidRPr="001B3E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общества в целом Интернет представляет собой единое информационное пространство, в котором организована среда для коммуникации между отдельными индивидами и группами людей. В теории коммуникации Интернет является наиболее эффективным способом массовой коммуникации, позволяя передавать информацию во времени, пространстве между огромным количеством людей без ограничений, по сравнению с другими средствами коммуникации. </w:t>
      </w:r>
      <w:r w:rsidRPr="001B3EC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4938" w:rsidRPr="001B3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общения без границ - один из самых огромных подарков человечеству от Всемирной паутины. Конечно, никакие печатные буквы, ни изображение, передаваемое веб-камерой не способны заменить реального живого человека, однако приходится признавать, что последнее не всегда доступно и осуществимо в то время</w:t>
      </w:r>
      <w:proofErr w:type="gramStart"/>
      <w:r w:rsidR="00FC4938" w:rsidRPr="001B3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="00FC4938" w:rsidRPr="001B3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использование Интернета, социальных сетей, например, сайт </w:t>
      </w:r>
      <w:proofErr w:type="spellStart"/>
      <w:r w:rsidR="00FC4938" w:rsidRPr="001B3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="00FC4938" w:rsidRPr="001B3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</w:t>
      </w:r>
      <w:proofErr w:type="spellStart"/>
      <w:r w:rsidR="00FC4938" w:rsidRPr="001B3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Facebook</w:t>
      </w:r>
      <w:proofErr w:type="spellEnd"/>
      <w:r w:rsidR="00FC4938" w:rsidRPr="001B3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многочисленных Интернет-пейджеров и электронной почты позволяют наладить контакт с человеком, где бы он не находился.</w:t>
      </w:r>
    </w:p>
    <w:p w:rsidR="00292A81" w:rsidRPr="001B3EC0" w:rsidRDefault="00FC4938" w:rsidP="001B3EC0">
      <w:pPr>
        <w:pStyle w:val="a5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1B3EC0">
        <w:rPr>
          <w:color w:val="000000"/>
          <w:sz w:val="28"/>
          <w:szCs w:val="28"/>
        </w:rPr>
        <w:t>Интернет - это возможность</w:t>
      </w:r>
      <w:r w:rsidR="009E3036" w:rsidRPr="001B3EC0">
        <w:rPr>
          <w:color w:val="000000"/>
          <w:sz w:val="28"/>
          <w:szCs w:val="28"/>
        </w:rPr>
        <w:t xml:space="preserve"> развивать собственное дело, </w:t>
      </w:r>
      <w:proofErr w:type="gramStart"/>
      <w:r w:rsidR="009E3036" w:rsidRPr="001B3EC0">
        <w:rPr>
          <w:color w:val="000000"/>
          <w:sz w:val="28"/>
          <w:szCs w:val="28"/>
        </w:rPr>
        <w:t xml:space="preserve">не </w:t>
      </w:r>
      <w:r w:rsidRPr="001B3EC0">
        <w:rPr>
          <w:color w:val="000000"/>
          <w:sz w:val="28"/>
          <w:szCs w:val="28"/>
        </w:rPr>
        <w:t>взирая на</w:t>
      </w:r>
      <w:proofErr w:type="gramEnd"/>
      <w:r w:rsidRPr="001B3EC0">
        <w:rPr>
          <w:color w:val="000000"/>
          <w:sz w:val="28"/>
          <w:szCs w:val="28"/>
        </w:rPr>
        <w:t xml:space="preserve"> границы. Вряд ли кто-то станет отрицать, что Бизнес в сети открывает большое количество возможностей даже для тех компаний, которые функционируют в </w:t>
      </w:r>
      <w:proofErr w:type="spellStart"/>
      <w:r w:rsidRPr="001B3EC0">
        <w:rPr>
          <w:color w:val="000000"/>
          <w:sz w:val="28"/>
          <w:szCs w:val="28"/>
        </w:rPr>
        <w:t>оффлайн</w:t>
      </w:r>
      <w:proofErr w:type="spellEnd"/>
      <w:r w:rsidRPr="001B3EC0">
        <w:rPr>
          <w:color w:val="000000"/>
          <w:sz w:val="28"/>
          <w:szCs w:val="28"/>
        </w:rPr>
        <w:t xml:space="preserve"> режиме. Всемирная паутина - не только источник информации, но и источник возможности эту информацию безгранично распространять.</w:t>
      </w:r>
    </w:p>
    <w:p w:rsidR="00FC4938" w:rsidRPr="001B3EC0" w:rsidRDefault="00FC4938" w:rsidP="001B3EC0">
      <w:pPr>
        <w:pStyle w:val="a5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1B3EC0">
        <w:rPr>
          <w:color w:val="000000"/>
          <w:sz w:val="28"/>
          <w:szCs w:val="28"/>
        </w:rPr>
        <w:t>Ввиду постоянной нехватки времени, многие люди постепенно привыкают к тому, что большое количество действий они могут выполнить, не отрываясь от монитора: сходить в магазин, "побывать"</w:t>
      </w:r>
      <w:r w:rsidR="009E3036" w:rsidRPr="001B3EC0">
        <w:rPr>
          <w:color w:val="000000"/>
          <w:sz w:val="28"/>
          <w:szCs w:val="28"/>
        </w:rPr>
        <w:t xml:space="preserve"> на пресс-конференции. </w:t>
      </w:r>
      <w:r w:rsidRPr="001B3EC0">
        <w:rPr>
          <w:color w:val="000000"/>
          <w:sz w:val="28"/>
          <w:szCs w:val="28"/>
        </w:rPr>
        <w:t>Однако нельзя отрицать тот факт, что возможность экономить собственное время таким способом позволяет выделить его для чего-то более важного: общения с семьей, походу в парк, отдыху с друзьями.</w:t>
      </w:r>
    </w:p>
    <w:p w:rsidR="00FC4938" w:rsidRPr="001B3EC0" w:rsidRDefault="00FC4938" w:rsidP="001B3EC0">
      <w:pPr>
        <w:pStyle w:val="a5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1B3EC0">
        <w:rPr>
          <w:color w:val="000000"/>
          <w:sz w:val="28"/>
          <w:szCs w:val="28"/>
        </w:rPr>
        <w:t>Интернет способен сделать нашу жизнь комфортной. Важно только не злоупотреблять теми преимуществами, которыми обладает Всемирная паутина и рационально их использовать.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Кроме того, между занятиями, если они предполагают более длительное нахождение ребенка перед экраном, необходимо делать перерывы не менее 10 минут.</w:t>
      </w:r>
      <w:r w:rsidR="009E3036"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Похоже, каждый родитель сегодня знает, в чем заключается вред компьютера. </w:t>
      </w:r>
      <w:proofErr w:type="gram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Он часто заменяет детям общение с близкими и другие виды деятельности и приводит к целому ряду осложнений – неврологическим и офтальмологическим проблемам, облучению, которое присутствует даже у самых современных моделей и к которому особенно восприимчив именно детский организм.</w:t>
      </w:r>
      <w:proofErr w:type="gramEnd"/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У детей, которые с раннего возраста чрезмерно увлеклись компьютерными играми, выявлен новый вид заболевания – синдром видеоигровой эпилепсии. Кроме физических недомоганий, описанных выше, у таких детей отмечено развитие негативных черт характера: подозрительность, мнительность, враждебно-агрессивное отношение к </w:t>
      </w:r>
      <w:proofErr w:type="gram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близким</w:t>
      </w:r>
      <w:proofErr w:type="gramEnd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, вспыльчивость</w:t>
      </w:r>
      <w:r w:rsidR="009E3036"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. </w:t>
      </w: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Чтобы сделать </w:t>
      </w: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>пребывание за компьютером вашего ребенка наиболее безопасным, необходимо помнить о соблюдении режима работы за ПК, а также о том, что родители сегодня имеют реальную возможность контролировать пребывание их чад за компьютером, благодаря специальным программам.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Об ограничениях пребывания детей за компьютером или перед экраном телевизора часто говорят психологи. По их мнению, мультфильмы и компьютерные игры в том виде и в том объеме, в </w:t>
      </w:r>
      <w:proofErr w:type="gram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которых</w:t>
      </w:r>
      <w:proofErr w:type="gramEnd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они сейчас преподносятся нашим чадам, способны не только подавить интерес к контактам с другими детьми, но также привести к замедлению развития ребенка на определенном этапе.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Детское увлечение компьютерами может отражаться и на взрослой жизни того, кому родители много времени разрешали сидеть за "компом". У таких людей могут появиться проблемы поведенческого характера. Их могут преследовать фобии, они будут неконтактны и неспособны решать жизненные проблемы в реальной жизни, а не в виртуальной".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Еще один негативный момент: у таких детей могут быть нарушены границы </w:t>
      </w:r>
      <w:proofErr w:type="gram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дозволенного</w:t>
      </w:r>
      <w:proofErr w:type="gramEnd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. В качестве примера у некоторых современных парней и девушек 15-18 лет, которые в жизни, как будто в компьютерной игре, стараются все проверить на собственном опыте, подвергают себя различным опасностям, каждый </w:t>
      </w:r>
      <w:proofErr w:type="gram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раз</w:t>
      </w:r>
      <w:proofErr w:type="gramEnd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будучи уверенными в возможности снова вернуться к кнопке </w:t>
      </w:r>
      <w:proofErr w:type="spell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Restart</w:t>
      </w:r>
      <w:proofErr w:type="spellEnd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, если это потребуется.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"А еще родителям, положа руку на сердце, стоит признаться самим себе, что чаще всего компьютер необходим не ребенку, а маме и папе. И пребывание ребенка перед экраном – это не более чем возможность для родителей отдохнуть и не заниматься какое-то время собственным чадом", – уверены психологи.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 </w:t>
      </w:r>
      <w:r w:rsidRPr="001B3EC0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Чем опасен интернет для детей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Опасность № 1 – зависимость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Как стало известно, не так давно, зависимость может быть не только наркотической или алкогольной, но и компьютерной. Детская интерне</w:t>
      </w:r>
      <w:proofErr w:type="gram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т-</w:t>
      </w:r>
      <w:proofErr w:type="gramEnd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зависимость с каждым днем набирает все большие масштабы, и во многом этому способствуют именно родители, не уделяющие должного внимания воспитанию детей. Общение в социальных сетях заменяют ребенку общение с родителями и сверстниками, подвижные игры и физические занятия.</w:t>
      </w:r>
      <w:r w:rsidR="009E3036"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Дети теряют коммуникационные навыки, и перестают испытывать потребность в нормальном общении. Живые эмоции – улыбки, слезы, подмигивание, показывание языков и другое им легко заменяют такие любимые «веселые смайлики». В физиологическом развитии проблем также не избежать. Ребенок, углубившись в виртуальное общение, перестает гулять на улице, встречаться с друзьями и мало двигается, как следствие, наступают проблемы со зрением, пищеварением, опорно-двигательным аппаратом, появляется повышенная утомляемость и головокружения.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Совет для родителей. На данный момент решить вопрос об ограничении времени использования ребенком интернета достаточно легко. Многие операционные системы располагают специальной функцией «родительский контроль», которая не позволяет детям посещать систему в определенное время, заранее </w:t>
      </w: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>установленное взрослыми. Однако, при использовании системы контроля, обязательно необходимо помнить, что свободное время ребенка нужно обязательно чем-то занимать. Стимулируйте общение с друзьями, позволяя домой приглашать одноклассников, покупая билеты в кино и на футбольные матчи, отдавая в спортивные секции. Не забывайте сами проводить с детьми время, хотя бы в выходные дни.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Опасность № 2 – пренебрежение к учебе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Интернет полон всевозможных докладов и рефератов, которые становятся доступными для школьников после процедуры скачивания, занимающей не более пяти минут. Подростки распечатывают нужный реферат, и сдают го учителю, даже не удосужившись его прочитать, естественно, так никакие знания получены не будут. Кроме того, помимо рефератов, в интернете легко можно найти «</w:t>
      </w:r>
      <w:proofErr w:type="spell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решебники</w:t>
      </w:r>
      <w:proofErr w:type="spellEnd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» на любые предметы, точно совпадающие с заданиями и задачами стандартных учебников школьной программы. Ребенок, привыкший регулярно списывать, самостоятельно перестает учить, а значит усваивать материал и развиваться. Решение задач у доски, контрольные, экзамены </w:t>
      </w:r>
      <w:proofErr w:type="gram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показывают насколько ребенок отстал</w:t>
      </w:r>
      <w:proofErr w:type="gramEnd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от программы, начинаются проблемы с педагогами, и как следствие, даже возможно, оставление на второй год.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Совет для родителей. В данном вопросе выход только один – необходимо полностью контролировать подготовку ребенком домашнего задания. Школьник должен делать уроки самостоятельно, прибегая к услугам интернета, только лишь, для получения необходимой информации, а анализировать и делать выводы он должен сам. Проверяя вечером, как ребенок выполнил «</w:t>
      </w:r>
      <w:proofErr w:type="spellStart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домашку</w:t>
      </w:r>
      <w:proofErr w:type="spellEnd"/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», обязательно попросите его объяснить отдельные задачи, если разрешили школьнику скачать реферат, настаивайте на том, чтобы он его прочитал и пересказал вам.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Опасность № 3 – сайты «недетского» содержания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Интернет – это огромный мир бесконечной информации, причем как полезной, так и не очень. Совершая путешествие в сети, ребенок легко может оказаться на сайтах недетского содержания. Эротические фото и видео, порно – порталы и форумы, неизменно привлекут сильный интерес ребенка, если тема секса в семье считается запретной.</w:t>
      </w:r>
    </w:p>
    <w:p w:rsidR="007E41BF" w:rsidRPr="001B3EC0" w:rsidRDefault="007E41BF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B3EC0">
        <w:rPr>
          <w:rFonts w:ascii="Times New Roman" w:eastAsia="Times New Roman" w:hAnsi="Times New Roman" w:cs="Times New Roman"/>
          <w:color w:val="262626"/>
          <w:sz w:val="28"/>
          <w:szCs w:val="28"/>
        </w:rPr>
        <w:t>Совет для родителей. На эту «щекотливую» тему необходимо разговаривать с ребенком, подавая информацию порционно, небольшими дозами (благо литературы с советами в данных вопросах хватает), тогда малыш, а потом подросток, будет знать, что любые вопросы он может обсудить с родителями, и интерес к данной теме у него не будет столь обостренный. Более того, нужно объяснить ребенку, что информация, представленная в интернете на эту тему, очень далека от реальной жизни, и не стоит его внимания. Также, существуют современные программы, которые имеют функции, удаляющие из «поисковика» сайты определенного характера.</w:t>
      </w:r>
    </w:p>
    <w:p w:rsidR="00B178EB" w:rsidRPr="001B3EC0" w:rsidRDefault="00B178EB" w:rsidP="001B3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</w:p>
    <w:p w:rsidR="001B3EC0" w:rsidRDefault="001B3EC0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B3EC0" w:rsidRDefault="001B3EC0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B3EC0" w:rsidRDefault="001B3EC0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B3EC0" w:rsidRDefault="001B3EC0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B2A14" w:rsidRDefault="00F851E1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материалов</w:t>
      </w:r>
      <w:r w:rsidR="001B3EC0">
        <w:rPr>
          <w:rFonts w:ascii="Times New Roman" w:hAnsi="Times New Roman" w:cs="Times New Roman"/>
          <w:sz w:val="28"/>
          <w:szCs w:val="28"/>
        </w:rPr>
        <w:t>:</w:t>
      </w:r>
    </w:p>
    <w:p w:rsidR="001B3EC0" w:rsidRPr="001B3EC0" w:rsidRDefault="001B3EC0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B2A14" w:rsidRPr="001B3EC0" w:rsidRDefault="00F851E1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 1. Федеральный закон от 29.12.2010 № 436-ФЗ "О защите детей от информации, причиняющей вред их здоровью и развитию" и от 29.062013 года№ 135-ФЗ «О внесении изменений в статью 5 Федеральный закон от 29.12.2010 № 436-ФЗ «О защите детей от информации, причиняющей вред их здоровью и развитию». </w:t>
      </w:r>
    </w:p>
    <w:p w:rsidR="002B2A14" w:rsidRPr="001B3EC0" w:rsidRDefault="00F851E1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2. Рекомендации Европейского Парламента и Совета ЕС от 20.12.2006 о защите несовершеннолетних и человеческого достоинства в Интернете. </w:t>
      </w:r>
    </w:p>
    <w:p w:rsidR="002B2A14" w:rsidRPr="001B3EC0" w:rsidRDefault="00F851E1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B3EC0">
        <w:rPr>
          <w:rFonts w:ascii="Times New Roman" w:hAnsi="Times New Roman" w:cs="Times New Roman"/>
          <w:sz w:val="28"/>
          <w:szCs w:val="28"/>
        </w:rPr>
        <w:t xml:space="preserve">Решение Европейского парламента и Совета № 276/1999/ЕС о принятии долгосрочной плана действий Сообщества по содействию безопасному использованию Интернета посредством борьбы с незаконным и вредоносного содержимого в рамках глобальных сетей). </w:t>
      </w:r>
      <w:proofErr w:type="gramEnd"/>
    </w:p>
    <w:p w:rsidR="002B2A14" w:rsidRPr="001B3EC0" w:rsidRDefault="00F851E1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4. Указ Президента Российской Федерации от 29.05.17г. №240 «Об объявлении в Российской Федерации Десятилетия детства» </w:t>
      </w:r>
    </w:p>
    <w:p w:rsidR="002B2A14" w:rsidRPr="001B3EC0" w:rsidRDefault="00F851E1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>5. Распоряжение Правительства РФ от 02.12.2015г. №2471-р «Концепция информационной безопасности детей».</w:t>
      </w:r>
    </w:p>
    <w:p w:rsidR="002B2A14" w:rsidRPr="001B3EC0" w:rsidRDefault="00F851E1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 6. Приказ Министерства связи и массовых коммуникаций РФ от 27.02.2018г. №88 «Об утверждении плана мероприятий по реализации Концепции информационной безопасности детей на 2018-2020 годы» десятилетием детства. </w:t>
      </w:r>
    </w:p>
    <w:p w:rsidR="002B2A14" w:rsidRPr="001B3EC0" w:rsidRDefault="00F851E1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7. «Санитарно-эпидемиологические требования к условиям и организации обучения в общеобразовательных учреждениях» </w:t>
      </w:r>
      <w:proofErr w:type="spellStart"/>
      <w:r w:rsidRPr="001B3EC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1B3EC0">
        <w:rPr>
          <w:rFonts w:ascii="Times New Roman" w:hAnsi="Times New Roman" w:cs="Times New Roman"/>
          <w:sz w:val="28"/>
          <w:szCs w:val="28"/>
        </w:rPr>
        <w:t xml:space="preserve"> 2.4.2.2821-10 </w:t>
      </w:r>
    </w:p>
    <w:p w:rsidR="002B2A14" w:rsidRPr="001B3EC0" w:rsidRDefault="00F851E1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8. Дети в интернете: как научить безопасности в виртуальном мире. И. В. Литовченко и др. </w:t>
      </w:r>
      <w:proofErr w:type="gramStart"/>
      <w:r w:rsidRPr="001B3EC0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1B3EC0">
        <w:rPr>
          <w:rFonts w:ascii="Times New Roman" w:hAnsi="Times New Roman" w:cs="Times New Roman"/>
          <w:sz w:val="28"/>
          <w:szCs w:val="28"/>
        </w:rPr>
        <w:t>.: Издательство ООО «</w:t>
      </w:r>
      <w:proofErr w:type="spellStart"/>
      <w:r w:rsidRPr="001B3EC0">
        <w:rPr>
          <w:rFonts w:ascii="Times New Roman" w:hAnsi="Times New Roman" w:cs="Times New Roman"/>
          <w:sz w:val="28"/>
          <w:szCs w:val="28"/>
        </w:rPr>
        <w:t>Издательскийдом“Аванпост</w:t>
      </w:r>
      <w:proofErr w:type="spellEnd"/>
      <w:r w:rsidRPr="001B3EC0">
        <w:rPr>
          <w:rFonts w:ascii="Times New Roman" w:hAnsi="Times New Roman" w:cs="Times New Roman"/>
          <w:sz w:val="28"/>
          <w:szCs w:val="28"/>
        </w:rPr>
        <w:t xml:space="preserve">- Прим”,2010.-е.48-Пособие для родителей. </w:t>
      </w:r>
    </w:p>
    <w:p w:rsidR="002B2A14" w:rsidRPr="001B3EC0" w:rsidRDefault="009E3036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>9.</w:t>
      </w:r>
      <w:r w:rsidR="00F851E1" w:rsidRPr="001B3EC0">
        <w:rPr>
          <w:rFonts w:ascii="Times New Roman" w:hAnsi="Times New Roman" w:cs="Times New Roman"/>
          <w:sz w:val="28"/>
          <w:szCs w:val="28"/>
        </w:rPr>
        <w:t xml:space="preserve">Горбачева Е. В. Административно-правовое обеспечение информационной безопасности несовершеннолетних. </w:t>
      </w:r>
    </w:p>
    <w:p w:rsidR="002B2A14" w:rsidRPr="001B3EC0" w:rsidRDefault="009E3036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>10.</w:t>
      </w:r>
      <w:r w:rsidR="00F851E1" w:rsidRPr="001B3EC0">
        <w:rPr>
          <w:rFonts w:ascii="Times New Roman" w:hAnsi="Times New Roman" w:cs="Times New Roman"/>
          <w:sz w:val="28"/>
          <w:szCs w:val="28"/>
        </w:rPr>
        <w:t xml:space="preserve">Грег </w:t>
      </w:r>
      <w:proofErr w:type="spellStart"/>
      <w:r w:rsidR="00F851E1" w:rsidRPr="001B3EC0">
        <w:rPr>
          <w:rFonts w:ascii="Times New Roman" w:hAnsi="Times New Roman" w:cs="Times New Roman"/>
          <w:sz w:val="28"/>
          <w:szCs w:val="28"/>
        </w:rPr>
        <w:t>Шипли</w:t>
      </w:r>
      <w:proofErr w:type="spellEnd"/>
      <w:r w:rsidR="00F851E1" w:rsidRPr="001B3EC0">
        <w:rPr>
          <w:rFonts w:ascii="Times New Roman" w:hAnsi="Times New Roman" w:cs="Times New Roman"/>
          <w:sz w:val="28"/>
          <w:szCs w:val="28"/>
        </w:rPr>
        <w:t>. Основы безопасности ИТ. http://www.ccc.m/magazine/depot/03 04/read.html70501,htm</w:t>
      </w:r>
    </w:p>
    <w:p w:rsidR="002B2A14" w:rsidRPr="001B3EC0" w:rsidRDefault="009E3036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 11.</w:t>
      </w:r>
      <w:r w:rsidR="00F851E1" w:rsidRPr="001B3EC0">
        <w:rPr>
          <w:rFonts w:ascii="Times New Roman" w:hAnsi="Times New Roman" w:cs="Times New Roman"/>
          <w:sz w:val="28"/>
          <w:szCs w:val="28"/>
        </w:rPr>
        <w:t xml:space="preserve">Дети и интернет, какие опасности скрывает всемирная паутина. / Методическое пособие для родителей. </w:t>
      </w:r>
      <w:hyperlink r:id="rId6" w:history="1">
        <w:r w:rsidR="002B2A14" w:rsidRPr="001B3E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http://wvvvv.pandia.rU/text/77/115/462.php</w:t>
        </w:r>
      </w:hyperlink>
      <w:r w:rsidR="00F851E1" w:rsidRPr="001B3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A14" w:rsidRPr="001B3EC0" w:rsidRDefault="009E3036" w:rsidP="001B3E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>12.</w:t>
      </w:r>
      <w:r w:rsidR="00F851E1" w:rsidRPr="001B3EC0">
        <w:rPr>
          <w:rFonts w:ascii="Times New Roman" w:hAnsi="Times New Roman" w:cs="Times New Roman"/>
          <w:sz w:val="28"/>
          <w:szCs w:val="28"/>
        </w:rPr>
        <w:t xml:space="preserve">Десять фактов, которые нужно сообщить детям ради безопасности в Интернете </w:t>
      </w:r>
      <w:hyperlink r:id="rId7" w:history="1">
        <w:r w:rsidR="002B2A14" w:rsidRPr="001B3E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http://do.znate.ru/docs/index32759.html</w:t>
        </w:r>
      </w:hyperlink>
      <w:r w:rsidR="00F851E1" w:rsidRPr="001B3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A14" w:rsidRPr="001B3EC0" w:rsidRDefault="009E3036" w:rsidP="001B3EC0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>13.</w:t>
      </w:r>
      <w:r w:rsidR="00F851E1" w:rsidRPr="001B3EC0">
        <w:rPr>
          <w:rFonts w:ascii="Times New Roman" w:hAnsi="Times New Roman" w:cs="Times New Roman"/>
          <w:sz w:val="28"/>
          <w:szCs w:val="28"/>
        </w:rPr>
        <w:t xml:space="preserve">OS.zone.net Компьютерный информационный портал. Статья для родителей «Обеспечение безопасности детей при работе в Интернет». Рекомендации по программе «Родительский контроль», </w:t>
      </w:r>
      <w:hyperlink r:id="rId8" w:history="1">
        <w:r w:rsidR="002B2A14" w:rsidRPr="001B3EC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http://www.oszone.net/6213/</w:t>
        </w:r>
      </w:hyperlink>
    </w:p>
    <w:p w:rsidR="002B2A14" w:rsidRPr="001B3EC0" w:rsidRDefault="002B2A14" w:rsidP="001B3EC0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B2A14" w:rsidRPr="001B3EC0" w:rsidRDefault="00F851E1" w:rsidP="001B3EC0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B3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036" w:rsidRPr="001B3EC0" w:rsidRDefault="009E3036" w:rsidP="001B3EC0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9E3036" w:rsidRPr="001B3EC0" w:rsidSect="00A47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70FBC"/>
    <w:multiLevelType w:val="hybridMultilevel"/>
    <w:tmpl w:val="1C3C7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31A8B"/>
    <w:multiLevelType w:val="multilevel"/>
    <w:tmpl w:val="8CFC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41BF"/>
    <w:rsid w:val="001B3EC0"/>
    <w:rsid w:val="00292A81"/>
    <w:rsid w:val="002B2A14"/>
    <w:rsid w:val="002E3C4E"/>
    <w:rsid w:val="00507E87"/>
    <w:rsid w:val="007E41BF"/>
    <w:rsid w:val="00827B36"/>
    <w:rsid w:val="00856806"/>
    <w:rsid w:val="008647E1"/>
    <w:rsid w:val="009E3036"/>
    <w:rsid w:val="00A47A51"/>
    <w:rsid w:val="00B178EB"/>
    <w:rsid w:val="00EA71D5"/>
    <w:rsid w:val="00F34654"/>
    <w:rsid w:val="00F851E1"/>
    <w:rsid w:val="00FB7011"/>
    <w:rsid w:val="00FC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41BF"/>
    <w:rPr>
      <w:b/>
      <w:bCs/>
    </w:rPr>
  </w:style>
  <w:style w:type="character" w:styleId="a4">
    <w:name w:val="Hyperlink"/>
    <w:basedOn w:val="a0"/>
    <w:uiPriority w:val="99"/>
    <w:unhideWhenUsed/>
    <w:rsid w:val="00FB701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C4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A7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2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zone.net/621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.znate.ru/docs/index3275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vvvv.pandia.rU/text/77/115/462.ph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6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Васильченко Е_В</cp:lastModifiedBy>
  <cp:revision>9</cp:revision>
  <dcterms:created xsi:type="dcterms:W3CDTF">2020-01-18T13:49:00Z</dcterms:created>
  <dcterms:modified xsi:type="dcterms:W3CDTF">2025-08-26T09:46:00Z</dcterms:modified>
</cp:coreProperties>
</file>