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Calibri" w:hAnsi="Times New Roman" w:cs="Times New Roman"/>
          <w:sz w:val="27"/>
          <w:szCs w:val="27"/>
        </w:rPr>
        <w:t>Муниципальное образование «Ленский район» Республики Саха (Якутия)</w:t>
      </w:r>
    </w:p>
    <w:p w:rsid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Calibri" w:hAnsi="Times New Roman" w:cs="Times New Roman"/>
          <w:sz w:val="27"/>
          <w:szCs w:val="27"/>
        </w:rPr>
        <w:t xml:space="preserve">Муниципальное бюджетное образовательное учреждение </w:t>
      </w:r>
    </w:p>
    <w:p w:rsid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Calibri" w:hAnsi="Times New Roman" w:cs="Times New Roman"/>
          <w:sz w:val="27"/>
          <w:szCs w:val="27"/>
        </w:rPr>
        <w:t>Средняя образовательная школа №4</w:t>
      </w: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7"/>
          <w:szCs w:val="27"/>
        </w:rPr>
      </w:pPr>
    </w:p>
    <w:p w:rsidR="00110F14" w:rsidRDefault="00110F14" w:rsidP="00110F14">
      <w:pPr>
        <w:tabs>
          <w:tab w:val="left" w:pos="375"/>
        </w:tabs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Calibri" w:hAnsi="Times New Roman" w:cs="Times New Roman"/>
          <w:sz w:val="27"/>
          <w:szCs w:val="27"/>
        </w:rPr>
        <w:t>Муниципальный этап Всероссийского конкурса исследовательских и творческих проектов дошкольников и младших школьников</w:t>
      </w:r>
    </w:p>
    <w:p w:rsidR="00110F14" w:rsidRPr="00110F14" w:rsidRDefault="00110F14" w:rsidP="00110F14">
      <w:pPr>
        <w:tabs>
          <w:tab w:val="left" w:pos="375"/>
        </w:tabs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bCs/>
          <w:caps/>
          <w:kern w:val="24"/>
          <w:sz w:val="27"/>
          <w:szCs w:val="27"/>
        </w:rPr>
        <w:t xml:space="preserve"> «я – исследователь».</w:t>
      </w:r>
    </w:p>
    <w:p w:rsidR="00DD5595" w:rsidRDefault="00110F14" w:rsidP="00110F14">
      <w:pPr>
        <w:tabs>
          <w:tab w:val="left" w:pos="375"/>
        </w:tabs>
        <w:rPr>
          <w:rFonts w:ascii="Times New Roman" w:eastAsia="Calibri" w:hAnsi="Times New Roman" w:cs="Times New Roman"/>
          <w:sz w:val="27"/>
          <w:szCs w:val="27"/>
        </w:rPr>
      </w:pPr>
      <w:r>
        <w:rPr>
          <w:rFonts w:ascii="Times New Roman" w:eastAsia="Calibri" w:hAnsi="Times New Roman" w:cs="Times New Roman"/>
          <w:sz w:val="27"/>
          <w:szCs w:val="27"/>
        </w:rPr>
        <w:tab/>
      </w: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36"/>
          <w:szCs w:val="36"/>
        </w:rPr>
      </w:pPr>
      <w:r>
        <w:rPr>
          <w:rFonts w:ascii="Times New Roman" w:eastAsia="Calibri" w:hAnsi="Times New Roman" w:cs="Times New Roman"/>
          <w:sz w:val="36"/>
          <w:szCs w:val="36"/>
        </w:rPr>
        <w:t>Доклад</w:t>
      </w:r>
    </w:p>
    <w:p w:rsid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36"/>
          <w:szCs w:val="36"/>
        </w:rPr>
      </w:pPr>
    </w:p>
    <w:p w:rsidR="00DD5595" w:rsidRPr="00DD5595" w:rsidRDefault="00110F14" w:rsidP="00DD5595">
      <w:pPr>
        <w:spacing w:after="0"/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Помню, горжусь… </w:t>
      </w: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rPr>
          <w:rFonts w:ascii="Times New Roman" w:eastAsia="Calibri" w:hAnsi="Times New Roman" w:cs="Times New Roman"/>
          <w:sz w:val="27"/>
          <w:szCs w:val="27"/>
        </w:rPr>
      </w:pPr>
    </w:p>
    <w:p w:rsidR="00DD5595" w:rsidRPr="00DD5595" w:rsidRDefault="00DD5595" w:rsidP="00DD559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7"/>
          <w:szCs w:val="27"/>
        </w:rPr>
        <w:t xml:space="preserve">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                        </w:t>
      </w:r>
      <w:r w:rsidRPr="00DD5595">
        <w:rPr>
          <w:rFonts w:ascii="Times New Roman" w:eastAsia="Calibri" w:hAnsi="Times New Roman" w:cs="Times New Roman"/>
          <w:sz w:val="28"/>
          <w:szCs w:val="28"/>
        </w:rPr>
        <w:t>Автор</w:t>
      </w:r>
      <w:r w:rsidR="00110F14">
        <w:rPr>
          <w:rFonts w:ascii="Times New Roman" w:hAnsi="Times New Roman" w:cs="Times New Roman"/>
          <w:sz w:val="28"/>
          <w:szCs w:val="28"/>
        </w:rPr>
        <w:t xml:space="preserve">:  </w:t>
      </w:r>
      <w:proofErr w:type="spellStart"/>
      <w:r w:rsidR="00110F14">
        <w:rPr>
          <w:rFonts w:ascii="Times New Roman" w:hAnsi="Times New Roman" w:cs="Times New Roman"/>
          <w:sz w:val="28"/>
          <w:szCs w:val="28"/>
        </w:rPr>
        <w:t>Кучковский</w:t>
      </w:r>
      <w:proofErr w:type="spellEnd"/>
      <w:r w:rsidR="00110F14">
        <w:rPr>
          <w:rFonts w:ascii="Times New Roman" w:hAnsi="Times New Roman" w:cs="Times New Roman"/>
          <w:sz w:val="28"/>
          <w:szCs w:val="28"/>
        </w:rPr>
        <w:t xml:space="preserve"> Михаил</w:t>
      </w:r>
    </w:p>
    <w:p w:rsidR="00DD5595" w:rsidRPr="00DD5595" w:rsidRDefault="00DD5595" w:rsidP="00DD559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</w:t>
      </w:r>
      <w:r w:rsidRPr="00DD5595">
        <w:rPr>
          <w:rFonts w:ascii="Times New Roman" w:hAnsi="Times New Roman" w:cs="Times New Roman"/>
          <w:sz w:val="28"/>
          <w:szCs w:val="28"/>
        </w:rPr>
        <w:t xml:space="preserve"> </w:t>
      </w: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уч-ся  </w:t>
      </w:r>
      <w:r w:rsidR="00110F14">
        <w:rPr>
          <w:rFonts w:ascii="Times New Roman" w:hAnsi="Times New Roman" w:cs="Times New Roman"/>
          <w:sz w:val="28"/>
          <w:szCs w:val="28"/>
        </w:rPr>
        <w:t>2</w:t>
      </w:r>
      <w:r w:rsidRPr="00DD5595">
        <w:rPr>
          <w:rFonts w:ascii="Times New Roman" w:eastAsia="Calibri" w:hAnsi="Times New Roman" w:cs="Times New Roman"/>
          <w:sz w:val="28"/>
          <w:szCs w:val="28"/>
        </w:rPr>
        <w:t>-а класса МБОУ СОШ №4</w:t>
      </w:r>
    </w:p>
    <w:p w:rsidR="00DD5595" w:rsidRP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  <w:r w:rsidRPr="00DD5595">
        <w:rPr>
          <w:rFonts w:ascii="Times New Roman" w:eastAsia="Calibri" w:hAnsi="Times New Roman" w:cs="Times New Roman"/>
          <w:sz w:val="28"/>
          <w:szCs w:val="28"/>
        </w:rPr>
        <w:t>Руководитель: Савченко Е.П.</w:t>
      </w:r>
    </w:p>
    <w:p w:rsidR="00DD5595" w:rsidRP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учитель начальных классов МБОУ СОШ №4 </w:t>
      </w:r>
    </w:p>
    <w:p w:rsidR="00DD5595" w:rsidRPr="00DD5595" w:rsidRDefault="00DD5595" w:rsidP="00DD559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                       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>г. Ленск</w:t>
      </w:r>
    </w:p>
    <w:p w:rsidR="00DD5595" w:rsidRDefault="00DD5595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>201</w:t>
      </w:r>
      <w:r w:rsidR="00110F14">
        <w:rPr>
          <w:rFonts w:ascii="Times New Roman" w:hAnsi="Times New Roman" w:cs="Times New Roman"/>
          <w:sz w:val="28"/>
          <w:szCs w:val="28"/>
        </w:rPr>
        <w:t>7</w:t>
      </w: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г.</w:t>
      </w:r>
    </w:p>
    <w:p w:rsidR="00110F14" w:rsidRDefault="00110F14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10F14" w:rsidRDefault="00110F14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10F14" w:rsidRPr="00DD5595" w:rsidRDefault="00110F14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lastRenderedPageBreak/>
        <w:t>Оглавление</w:t>
      </w:r>
    </w:p>
    <w:p w:rsidR="00DD5595" w:rsidRPr="00DD5595" w:rsidRDefault="00DD5595" w:rsidP="00DD559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hAnsi="Times New Roman" w:cs="Times New Roman"/>
          <w:sz w:val="28"/>
          <w:szCs w:val="28"/>
        </w:rPr>
      </w:pPr>
      <w:r w:rsidRPr="00DD5595">
        <w:rPr>
          <w:rFonts w:ascii="Times New Roman" w:hAnsi="Times New Roman" w:cs="Times New Roman"/>
          <w:sz w:val="28"/>
          <w:szCs w:val="28"/>
        </w:rPr>
        <w:t xml:space="preserve">     Введение………………………………….... 3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hAnsi="Times New Roman" w:cs="Times New Roman"/>
          <w:sz w:val="28"/>
          <w:szCs w:val="28"/>
        </w:rPr>
        <w:t xml:space="preserve">    Основная часть ……………………………… </w:t>
      </w:r>
      <w:r w:rsidR="00022E07">
        <w:rPr>
          <w:rFonts w:ascii="Times New Roman" w:hAnsi="Times New Roman" w:cs="Times New Roman"/>
          <w:sz w:val="28"/>
          <w:szCs w:val="28"/>
        </w:rPr>
        <w:t>6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Заключение</w:t>
      </w:r>
      <w:r w:rsidRPr="00DD5595">
        <w:rPr>
          <w:rFonts w:ascii="Times New Roman" w:hAnsi="Times New Roman" w:cs="Times New Roman"/>
          <w:sz w:val="28"/>
          <w:szCs w:val="28"/>
        </w:rPr>
        <w:t>…………………………………..</w:t>
      </w: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D5595">
        <w:rPr>
          <w:rFonts w:ascii="Times New Roman" w:hAnsi="Times New Roman" w:cs="Times New Roman"/>
          <w:sz w:val="28"/>
          <w:szCs w:val="28"/>
        </w:rPr>
        <w:t xml:space="preserve"> </w:t>
      </w:r>
      <w:r w:rsidR="00805479">
        <w:rPr>
          <w:rFonts w:ascii="Times New Roman" w:hAnsi="Times New Roman" w:cs="Times New Roman"/>
          <w:sz w:val="28"/>
          <w:szCs w:val="28"/>
        </w:rPr>
        <w:t>16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Список используемой литературы </w:t>
      </w:r>
      <w:r w:rsidRPr="00DD5595">
        <w:rPr>
          <w:rFonts w:ascii="Times New Roman" w:hAnsi="Times New Roman" w:cs="Times New Roman"/>
          <w:sz w:val="28"/>
          <w:szCs w:val="28"/>
        </w:rPr>
        <w:t>…………</w:t>
      </w: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05479">
        <w:rPr>
          <w:rFonts w:ascii="Times New Roman" w:eastAsia="Calibri" w:hAnsi="Times New Roman" w:cs="Times New Roman"/>
          <w:sz w:val="28"/>
          <w:szCs w:val="28"/>
        </w:rPr>
        <w:t>16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  <w:r w:rsidRPr="00DD5595">
        <w:rPr>
          <w:rFonts w:ascii="Times New Roman" w:eastAsia="Calibri" w:hAnsi="Times New Roman" w:cs="Times New Roman"/>
          <w:sz w:val="28"/>
          <w:szCs w:val="28"/>
        </w:rPr>
        <w:t xml:space="preserve">     Приложения………………………………….</w:t>
      </w:r>
      <w:r w:rsidR="00805479">
        <w:rPr>
          <w:rFonts w:ascii="Times New Roman" w:eastAsia="Calibri" w:hAnsi="Times New Roman" w:cs="Times New Roman"/>
          <w:sz w:val="28"/>
          <w:szCs w:val="28"/>
        </w:rPr>
        <w:t xml:space="preserve"> 17</w:t>
      </w: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DD5595" w:rsidRDefault="00DD5595" w:rsidP="00DD5595">
      <w:pPr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rPr>
          <w:rFonts w:ascii="Times New Roman" w:eastAsia="Calibri" w:hAnsi="Times New Roman" w:cs="Times New Roman"/>
          <w:sz w:val="27"/>
          <w:szCs w:val="27"/>
        </w:rPr>
      </w:pPr>
    </w:p>
    <w:p w:rsidR="00DD5595" w:rsidRDefault="00DD5595" w:rsidP="00DD5595">
      <w:pPr>
        <w:rPr>
          <w:rFonts w:ascii="Times New Roman" w:eastAsia="Calibri" w:hAnsi="Times New Roman" w:cs="Times New Roman"/>
          <w:sz w:val="27"/>
          <w:szCs w:val="27"/>
        </w:rPr>
      </w:pPr>
    </w:p>
    <w:p w:rsidR="00DD5595" w:rsidRPr="00DD5595" w:rsidRDefault="00DD5595" w:rsidP="00DD5595">
      <w:pPr>
        <w:rPr>
          <w:rFonts w:ascii="Times New Roman" w:eastAsia="Calibri" w:hAnsi="Times New Roman" w:cs="Times New Roman"/>
          <w:sz w:val="28"/>
          <w:szCs w:val="28"/>
        </w:rPr>
      </w:pPr>
    </w:p>
    <w:p w:rsidR="00360739" w:rsidRPr="00F3557F" w:rsidRDefault="00360739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Быстро летит время. </w:t>
      </w:r>
    </w:p>
    <w:p w:rsidR="00360739" w:rsidRPr="00F3557F" w:rsidRDefault="00360739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В памяти стираются воспоминания о прошедших годах. Всё меньше становится среди нас ветеранов Великой Отечественной войны. Войны, которая коснулась каждого из нас. </w:t>
      </w:r>
    </w:p>
    <w:p w:rsidR="00360739" w:rsidRPr="00F3557F" w:rsidRDefault="00110F14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Моему  прадеду</w:t>
      </w:r>
      <w:r w:rsidR="00360739" w:rsidRPr="00F3557F">
        <w:rPr>
          <w:rFonts w:ascii="Times New Roman" w:hAnsi="Times New Roman" w:cs="Times New Roman"/>
          <w:sz w:val="28"/>
          <w:szCs w:val="28"/>
        </w:rPr>
        <w:t>,</w:t>
      </w:r>
      <w:r w:rsidRPr="00F3557F">
        <w:rPr>
          <w:rFonts w:ascii="Times New Roman" w:hAnsi="Times New Roman" w:cs="Times New Roman"/>
          <w:sz w:val="28"/>
          <w:szCs w:val="28"/>
        </w:rPr>
        <w:t xml:space="preserve"> Кудрявцеву Федору Никитовичу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r w:rsidR="00360739" w:rsidRPr="00F3557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360739" w:rsidRPr="00F3557F">
        <w:rPr>
          <w:rFonts w:ascii="Times New Roman" w:hAnsi="Times New Roman" w:cs="Times New Roman"/>
          <w:sz w:val="28"/>
          <w:szCs w:val="28"/>
        </w:rPr>
        <w:t xml:space="preserve"> </w:t>
      </w:r>
      <w:r w:rsidRPr="00F3557F">
        <w:rPr>
          <w:rFonts w:ascii="Times New Roman" w:hAnsi="Times New Roman" w:cs="Times New Roman"/>
          <w:sz w:val="28"/>
          <w:szCs w:val="28"/>
        </w:rPr>
        <w:t xml:space="preserve"> спасше</w:t>
      </w:r>
      <w:r w:rsidR="00360739" w:rsidRPr="00F3557F">
        <w:rPr>
          <w:rFonts w:ascii="Times New Roman" w:hAnsi="Times New Roman" w:cs="Times New Roman"/>
          <w:sz w:val="28"/>
          <w:szCs w:val="28"/>
        </w:rPr>
        <w:t>м</w:t>
      </w:r>
      <w:r w:rsidRPr="00F3557F">
        <w:rPr>
          <w:rFonts w:ascii="Times New Roman" w:hAnsi="Times New Roman" w:cs="Times New Roman"/>
          <w:sz w:val="28"/>
          <w:szCs w:val="28"/>
        </w:rPr>
        <w:t xml:space="preserve">у </w:t>
      </w:r>
      <w:r w:rsidR="00360739" w:rsidRPr="00F3557F">
        <w:rPr>
          <w:rFonts w:ascii="Times New Roman" w:hAnsi="Times New Roman" w:cs="Times New Roman"/>
          <w:sz w:val="28"/>
          <w:szCs w:val="28"/>
        </w:rPr>
        <w:t xml:space="preserve"> вместе с другими солдатами </w:t>
      </w:r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r w:rsidR="00360739" w:rsidRPr="00F3557F">
        <w:rPr>
          <w:rFonts w:ascii="Times New Roman" w:hAnsi="Times New Roman" w:cs="Times New Roman"/>
          <w:sz w:val="28"/>
          <w:szCs w:val="28"/>
        </w:rPr>
        <w:t>мир от страшной участи, посвящается данный проект.</w:t>
      </w:r>
    </w:p>
    <w:p w:rsidR="008D1123" w:rsidRPr="00F3557F" w:rsidRDefault="008D1123" w:rsidP="00F3557F">
      <w:pPr>
        <w:rPr>
          <w:rFonts w:ascii="Times New Roman" w:hAnsi="Times New Roman" w:cs="Times New Roman"/>
          <w:sz w:val="28"/>
          <w:szCs w:val="28"/>
        </w:rPr>
      </w:pPr>
    </w:p>
    <w:p w:rsidR="008D1123" w:rsidRPr="00F3557F" w:rsidRDefault="008D1123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110F14" w:rsidRPr="00F3557F">
        <w:rPr>
          <w:rFonts w:ascii="Times New Roman" w:hAnsi="Times New Roman" w:cs="Times New Roman"/>
          <w:b/>
          <w:sz w:val="28"/>
          <w:szCs w:val="28"/>
        </w:rPr>
        <w:t>Цель мо</w:t>
      </w:r>
      <w:r w:rsidRPr="00F3557F">
        <w:rPr>
          <w:rFonts w:ascii="Times New Roman" w:hAnsi="Times New Roman" w:cs="Times New Roman"/>
          <w:b/>
          <w:sz w:val="28"/>
          <w:szCs w:val="28"/>
        </w:rPr>
        <w:t>ей работы</w:t>
      </w:r>
      <w:r w:rsidRPr="00F3557F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D1123" w:rsidRPr="00F3557F" w:rsidRDefault="008D1123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познакомиться с событиями Великой Отечественной войны,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коснувшихся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 нашей страны и нашей семьи;</w:t>
      </w:r>
      <w:r w:rsidR="00110F14" w:rsidRPr="00F3557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10F14" w:rsidRPr="00F3557F" w:rsidRDefault="00110F14" w:rsidP="00F3557F">
      <w:pPr>
        <w:rPr>
          <w:rFonts w:ascii="Times New Roman" w:hAnsi="Times New Roman" w:cs="Times New Roman"/>
          <w:sz w:val="28"/>
          <w:szCs w:val="28"/>
        </w:rPr>
      </w:pPr>
    </w:p>
    <w:p w:rsidR="008D1123" w:rsidRPr="00F3557F" w:rsidRDefault="00110F14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Я поставил</w:t>
      </w:r>
      <w:r w:rsidR="008D1123" w:rsidRPr="00F3557F">
        <w:rPr>
          <w:rFonts w:ascii="Times New Roman" w:hAnsi="Times New Roman" w:cs="Times New Roman"/>
          <w:sz w:val="28"/>
          <w:szCs w:val="28"/>
        </w:rPr>
        <w:t xml:space="preserve"> перед собой следующие </w:t>
      </w:r>
      <w:r w:rsidR="008D1123" w:rsidRPr="00F3557F">
        <w:rPr>
          <w:rFonts w:ascii="Times New Roman" w:hAnsi="Times New Roman" w:cs="Times New Roman"/>
          <w:b/>
          <w:sz w:val="28"/>
          <w:szCs w:val="28"/>
        </w:rPr>
        <w:t>задачи исследования</w:t>
      </w:r>
      <w:r w:rsidR="008D1123" w:rsidRPr="00F3557F">
        <w:rPr>
          <w:rFonts w:ascii="Times New Roman" w:hAnsi="Times New Roman" w:cs="Times New Roman"/>
          <w:sz w:val="28"/>
          <w:szCs w:val="28"/>
        </w:rPr>
        <w:t>:</w:t>
      </w:r>
    </w:p>
    <w:p w:rsidR="00CE121D" w:rsidRPr="00F3557F" w:rsidRDefault="00CA13E7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познакомиться с литературой  о  Великой Отечественной войне; </w:t>
      </w:r>
    </w:p>
    <w:p w:rsidR="00CE121D" w:rsidRPr="00F3557F" w:rsidRDefault="00CA13E7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собрать  информацию о военных событиях, коснувшихся военных лет моего  прадеда;</w:t>
      </w:r>
    </w:p>
    <w:p w:rsidR="00CE121D" w:rsidRPr="00F3557F" w:rsidRDefault="00CA13E7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 изучить его    биографические данные   </w:t>
      </w:r>
    </w:p>
    <w:p w:rsidR="00DD5595" w:rsidRPr="00F3557F" w:rsidRDefault="00DD5595" w:rsidP="00F3557F">
      <w:pPr>
        <w:rPr>
          <w:rFonts w:ascii="Times New Roman" w:hAnsi="Times New Roman" w:cs="Times New Roman"/>
          <w:sz w:val="28"/>
          <w:szCs w:val="28"/>
        </w:rPr>
      </w:pPr>
    </w:p>
    <w:p w:rsidR="002101C1" w:rsidRPr="00F3557F" w:rsidRDefault="008D1123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Все дальше уходят от нас события тех далеких лет, но подвиг защитников Родины, всех советских людей, отстоявших свободу и независимость страны, нашу сегодняшнюю мирную жизнь, не меркнет с годами.</w:t>
      </w:r>
    </w:p>
    <w:p w:rsidR="002101C1" w:rsidRPr="00F3557F" w:rsidRDefault="002101C1" w:rsidP="00F3557F">
      <w:pPr>
        <w:rPr>
          <w:rFonts w:ascii="Times New Roman" w:hAnsi="Times New Roman" w:cs="Times New Roman"/>
          <w:sz w:val="28"/>
          <w:szCs w:val="28"/>
        </w:rPr>
      </w:pPr>
    </w:p>
    <w:p w:rsidR="00DD5595" w:rsidRPr="00F3557F" w:rsidRDefault="00DD5595" w:rsidP="00F3557F">
      <w:pPr>
        <w:rPr>
          <w:rFonts w:ascii="Times New Roman" w:hAnsi="Times New Roman" w:cs="Times New Roman"/>
          <w:sz w:val="28"/>
          <w:szCs w:val="28"/>
        </w:rPr>
      </w:pPr>
    </w:p>
    <w:p w:rsidR="000C3F35" w:rsidRPr="00F3557F" w:rsidRDefault="0013420F" w:rsidP="00F3557F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Пришла война</w:t>
      </w:r>
    </w:p>
    <w:p w:rsidR="00F8430C" w:rsidRPr="00F3557F" w:rsidRDefault="00F8430C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Была самая короткая ночь в году. Люди мирно спали. И вдруг:</w:t>
      </w:r>
    </w:p>
    <w:p w:rsidR="000C3F35" w:rsidRPr="00F3557F" w:rsidRDefault="00F8430C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 -Война! Война!</w:t>
      </w:r>
    </w:p>
    <w:p w:rsidR="0013420F" w:rsidRPr="00F3557F" w:rsidRDefault="000C3F35" w:rsidP="00F3557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рассвете 22 июня 1941 года без объявления войны, нарушив Пакт о ненападении, германская армия обрушилась всей своей мощью на советскую землю. Началась Великая Отечественная война. Победа в этой войне далась огромной ценой. Война унесла из жизни почти 27 миллионов человек</w:t>
      </w:r>
      <w:r w:rsidR="00110F14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 И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 сих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пор участники поисковых отрядов находят по всей территории нашей страны, в местах боевых сражений, останки советских солдат. Иногда по медальонам, который был у каждого солдата, удаётся определить имя поги</w:t>
      </w:r>
      <w:r w:rsidR="00CA7606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бшего и место рождения. Через 70 и более лет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после окончания войны многие люди узнают места захоронения своих близких, не вернувшихся с войны.</w:t>
      </w:r>
    </w:p>
    <w:p w:rsidR="000C3F35" w:rsidRPr="00F3557F" w:rsidRDefault="000C3F35" w:rsidP="00F3557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F3557F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всех людей нашей страны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День Победы стал самым светлым и радостным праздником, означавшим конец самой кровопролитной разрушительной из войн. В это</w:t>
      </w:r>
      <w:r w:rsidR="00F3557F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день люди всего мира вспоминаю</w:t>
      </w:r>
      <w:r w:rsidR="00CA7606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тех, кто ценой своей жизни завоевал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мир и свободу живущим на земле.</w:t>
      </w:r>
    </w:p>
    <w:p w:rsidR="00F8430C" w:rsidRPr="00F3557F" w:rsidRDefault="00F8430C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  </w:t>
      </w:r>
      <w:r w:rsidR="000C3F35"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Великая Отечественная война </w: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продолжалась четыре года</w:t>
      </w:r>
      <w:r w:rsidR="00F3557F"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закончилась </w:t>
      </w:r>
      <w:r w:rsidR="00F3557F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>9 мая 1945 года</w: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.   Миллионы людей, в том числе и дети, трудились у заводских станков и на полях страны, всей душой откликаясь на призыв: "Все для фронта, все для победы!"</w:t>
      </w:r>
    </w:p>
    <w:p w:rsidR="00022E07" w:rsidRPr="00F3557F" w:rsidRDefault="00022E07" w:rsidP="00F3557F">
      <w:pPr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b/>
          <w:sz w:val="28"/>
          <w:szCs w:val="28"/>
        </w:rPr>
        <w:t>Историческая справка</w:t>
      </w: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sz w:val="28"/>
          <w:szCs w:val="28"/>
        </w:rPr>
        <w:t>Война длилась 1418 дней и ночей.</w:t>
      </w: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sz w:val="28"/>
          <w:szCs w:val="28"/>
        </w:rPr>
        <w:t>За один день погибало 18 655 человек, за час 77 человек.</w:t>
      </w: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sz w:val="28"/>
          <w:szCs w:val="28"/>
        </w:rPr>
        <w:t>За вторую мировую войну планета Земля потеряла 55 миллионов человек, миллионы сделала инвалидами.</w:t>
      </w: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sz w:val="28"/>
          <w:szCs w:val="28"/>
        </w:rPr>
        <w:t>Россия потеряла 27 миллионов человек, в том числе 4 миллиона детей, миллионы остались сиротами.</w:t>
      </w:r>
    </w:p>
    <w:p w:rsidR="009A5DF7" w:rsidRPr="00F3557F" w:rsidRDefault="009A5DF7" w:rsidP="00F3557F">
      <w:pPr>
        <w:rPr>
          <w:rStyle w:val="c2"/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sz w:val="28"/>
          <w:szCs w:val="28"/>
        </w:rPr>
        <w:t>За все годы войны из Ленского района на фронт ушло 3 571 челове</w:t>
      </w:r>
      <w:r w:rsidR="00CA7606" w:rsidRPr="00F3557F">
        <w:rPr>
          <w:rStyle w:val="c2"/>
          <w:rFonts w:ascii="Times New Roman" w:hAnsi="Times New Roman" w:cs="Times New Roman"/>
          <w:sz w:val="28"/>
          <w:szCs w:val="28"/>
        </w:rPr>
        <w:t>к</w:t>
      </w:r>
      <w:r w:rsidRPr="00F3557F">
        <w:rPr>
          <w:rStyle w:val="c2"/>
          <w:rFonts w:ascii="Times New Roman" w:hAnsi="Times New Roman" w:cs="Times New Roman"/>
          <w:sz w:val="28"/>
          <w:szCs w:val="28"/>
        </w:rPr>
        <w:t>, не вернулось 1 008 человек.</w:t>
      </w:r>
    </w:p>
    <w:p w:rsidR="00AE2D14" w:rsidRPr="00F3557F" w:rsidRDefault="00AE2D14" w:rsidP="00F3557F">
      <w:pPr>
        <w:rPr>
          <w:rStyle w:val="c2"/>
          <w:rFonts w:ascii="Times New Roman" w:hAnsi="Times New Roman" w:cs="Times New Roman"/>
          <w:sz w:val="28"/>
          <w:szCs w:val="28"/>
        </w:rPr>
      </w:pPr>
    </w:p>
    <w:p w:rsidR="00022E07" w:rsidRPr="00F3557F" w:rsidRDefault="00022E07" w:rsidP="00F3557F">
      <w:pPr>
        <w:rPr>
          <w:rStyle w:val="c2"/>
          <w:rFonts w:ascii="Times New Roman" w:hAnsi="Times New Roman" w:cs="Times New Roman"/>
          <w:sz w:val="28"/>
          <w:szCs w:val="28"/>
        </w:rPr>
      </w:pPr>
    </w:p>
    <w:p w:rsidR="000C3F35" w:rsidRPr="00F3557F" w:rsidRDefault="000C3F35" w:rsidP="00F3557F">
      <w:pPr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 xml:space="preserve">Война в </w:t>
      </w:r>
      <w:r w:rsidR="00F3557F" w:rsidRPr="00F3557F"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жизни нашей семьи</w:t>
      </w:r>
      <w:r w:rsidRPr="00F3557F"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DD5595" w:rsidRPr="00F3557F" w:rsidRDefault="00CA7606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Я  родился </w:t>
      </w:r>
      <w:r w:rsidR="00F8430C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в сч</w:t>
      </w: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>астливое мирное время, но  от мамы и бабушки  слышал  о войне</w:t>
      </w:r>
      <w:r w:rsidR="00F8430C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>.</w:t>
      </w:r>
      <w:r w:rsidR="00EE7F76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22E07" w:rsidRPr="00F3557F" w:rsidRDefault="000C3F35" w:rsidP="00F3557F">
      <w:pPr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  <w:r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В нашей семье </w:t>
      </w:r>
      <w:r w:rsidR="00CA7606"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 участником </w:t>
      </w:r>
      <w:r w:rsidR="00EE7F76"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 Великой Отечественной войны </w:t>
      </w:r>
      <w:r w:rsidR="00CA7606"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 был</w:t>
      </w:r>
      <w:r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A7606" w:rsidRPr="00F3557F">
        <w:rPr>
          <w:rFonts w:ascii="Times New Roman" w:hAnsi="Times New Roman" w:cs="Times New Roman"/>
          <w:color w:val="000000"/>
          <w:sz w:val="28"/>
          <w:szCs w:val="28"/>
        </w:rPr>
        <w:t xml:space="preserve"> мой  прадедушка</w:t>
      </w: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CA7606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Кудрявцев Федор Никитович. </w:t>
      </w:r>
    </w:p>
    <w:p w:rsidR="00CA7606" w:rsidRPr="00F3557F" w:rsidRDefault="00CA7606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lastRenderedPageBreak/>
        <w:t>Кудрявцев Федор Никитович</w:t>
      </w: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>, отец моей бабушки</w:t>
      </w:r>
      <w:r w:rsidR="007A1072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, родился в </w:t>
      </w: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2 октября  1925 г. в деревне </w:t>
      </w:r>
      <w:proofErr w:type="spellStart"/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Егоровское</w:t>
      </w:r>
      <w:proofErr w:type="spellEnd"/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</w:t>
      </w:r>
      <w:r w:rsid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Тонкинского района Горьковской области в крестьянской семье. По тем временам не очень </w:t>
      </w:r>
      <w:proofErr w:type="gramStart"/>
      <w:r w:rsid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большой</w:t>
      </w:r>
      <w:proofErr w:type="gramEnd"/>
      <w:r w:rsid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– 5 детей. </w:t>
      </w: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В школе закончил семь классов и пошел работать в колхоз. В это время уже шла война, нужно было помогать фронту.</w:t>
      </w:r>
    </w:p>
    <w:p w:rsidR="00CA7606" w:rsidRPr="00F3557F" w:rsidRDefault="00CA7606" w:rsidP="00F3557F">
      <w:pPr>
        <w:rPr>
          <w:rFonts w:ascii="Times New Roman" w:hAnsi="Times New Roman" w:cs="Times New Roman"/>
          <w:sz w:val="28"/>
          <w:szCs w:val="28"/>
        </w:rPr>
      </w:pPr>
    </w:p>
    <w:p w:rsidR="00113AE5" w:rsidRPr="00F3557F" w:rsidRDefault="007A1072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В ряды Красной ар</w:t>
      </w:r>
      <w:r w:rsidR="00CA7606" w:rsidRPr="00F3557F">
        <w:rPr>
          <w:rFonts w:ascii="Times New Roman" w:hAnsi="Times New Roman" w:cs="Times New Roman"/>
          <w:sz w:val="28"/>
          <w:szCs w:val="28"/>
        </w:rPr>
        <w:t>мии Иван был призван в 1943</w:t>
      </w:r>
      <w:r w:rsidRPr="00F3557F">
        <w:rPr>
          <w:rFonts w:ascii="Times New Roman" w:hAnsi="Times New Roman" w:cs="Times New Roman"/>
          <w:sz w:val="28"/>
          <w:szCs w:val="28"/>
        </w:rPr>
        <w:t xml:space="preserve"> году,</w:t>
      </w:r>
      <w:r w:rsidR="00CA7606" w:rsidRPr="00F3557F">
        <w:rPr>
          <w:rFonts w:ascii="Times New Roman" w:hAnsi="Times New Roman" w:cs="Times New Roman"/>
          <w:sz w:val="28"/>
          <w:szCs w:val="28"/>
        </w:rPr>
        <w:t xml:space="preserve"> как только ему исполнилось 18 лет.  </w:t>
      </w:r>
      <w:r w:rsidR="00CA7606"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Был отправлен на учебу в училище. После его окончания  получил звание младшего сержанта. На фронте </w:t>
      </w:r>
      <w:r w:rsidR="00152E4F"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б</w:t>
      </w:r>
      <w:r w:rsidR="00CA7606"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ыл связистом. Воевал в 228 минометном  полку 236 стрелковой дивизии II Украинского фронта. </w:t>
      </w:r>
      <w:r w:rsidR="00113AE5"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Участвовал в освобождении  г. Харькова в 1943 г., Молдавии, Украины, Венгрии, Румынии.</w:t>
      </w:r>
      <w:r w:rsidR="00113AE5" w:rsidRPr="00F3557F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 xml:space="preserve"> </w:t>
      </w:r>
    </w:p>
    <w:p w:rsidR="00CA7606" w:rsidRPr="00F3557F" w:rsidRDefault="00113AE5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Это все, что было известно моей семье.</w:t>
      </w:r>
      <w:r w:rsid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Дальше начались поиски информации о моем прадеде.</w:t>
      </w:r>
    </w:p>
    <w:p w:rsidR="00F3557F" w:rsidRDefault="00F3557F" w:rsidP="00F3557F">
      <w:pPr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>Поиск дополнительной информации.</w:t>
      </w:r>
    </w:p>
    <w:p w:rsidR="007A577C" w:rsidRPr="007A577C" w:rsidRDefault="007A577C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В </w:t>
      </w:r>
      <w:r w:rsidR="00083DE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«</w:t>
      </w:r>
      <w:r w:rsidR="00083DEC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>К</w:t>
      </w:r>
      <w:r w:rsidRPr="00083DEC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>ниге воспоминаний</w:t>
      </w:r>
      <w:r w:rsidR="00083DEC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 xml:space="preserve">» </w:t>
      </w:r>
      <w:r w:rsidRPr="007A577C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односельчанина говорится, что </w:t>
      </w:r>
      <w:r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в 1942 году семнадцатилетним парнем прадед был отправлен н</w:t>
      </w:r>
      <w:r w:rsidR="00EE0399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а сооружение окопов и противотанковых рвов в районе Москвы. Здесь же 30 декабря был мобилизован в действующую армию.</w:t>
      </w:r>
    </w:p>
    <w:p w:rsidR="007A577C" w:rsidRDefault="00113AE5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Моя учительница подсказала мне поискать информацию на </w:t>
      </w:r>
      <w:r w:rsidRPr="007A577C">
        <w:rPr>
          <w:rFonts w:ascii="Times New Roman" w:hAnsi="Times New Roman" w:cs="Times New Roman"/>
          <w:b/>
          <w:color w:val="07121F" w:themeColor="text2" w:themeShade="40"/>
          <w:sz w:val="28"/>
          <w:szCs w:val="28"/>
        </w:rPr>
        <w:t>сайте «Подвиг народа».</w:t>
      </w:r>
      <w:r w:rsidR="007C4E3D"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 </w:t>
      </w:r>
    </w:p>
    <w:p w:rsidR="007C4E3D" w:rsidRPr="00F3557F" w:rsidRDefault="007C4E3D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Там говорится, что </w:t>
      </w:r>
      <w:r w:rsidRPr="00F3557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Министерство обороны Российской Федерации представляет уникальный информационный ресурс открытого доступа, наполняемый всеми имеющимися в военных архивах документами о ходе и итогах основных боевых операций, подвигах и наградах всех воинов Великой Отечественной. Основными целями проекта являются увековечение памяти всех героев Победы, независимо от звания, масштабов подвига, статуса награды, военно-патриотическое воспитание молодежи на примере военных подвигов отцов, а также создание фактографической основы для противодействия попыткам фальсификации истории Войны. Создание наиболее полного электронного банка документов по ключевому периоду современной истории цивилизации не имеет аналогов по объему, исторической и социальной значимости, и является вечным памятником великому Подвигу Народа.</w:t>
      </w:r>
      <w:r w:rsidRPr="00F3557F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</w:p>
    <w:p w:rsidR="00152E4F" w:rsidRPr="00F3557F" w:rsidRDefault="00113AE5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 Мне очень понравилось отыскивать информацию о моем прадедушке.</w:t>
      </w:r>
    </w:p>
    <w:p w:rsidR="00113AE5" w:rsidRPr="00F3557F" w:rsidRDefault="00113AE5" w:rsidP="00F3557F">
      <w:pPr>
        <w:rPr>
          <w:rFonts w:ascii="Times New Roman" w:hAnsi="Times New Roman" w:cs="Times New Roman"/>
          <w:color w:val="07121F" w:themeColor="text2" w:themeShade="40"/>
          <w:sz w:val="28"/>
          <w:szCs w:val="28"/>
        </w:rPr>
      </w:pP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В </w:t>
      </w:r>
      <w:r w:rsidR="004B019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 xml:space="preserve">электронных </w:t>
      </w:r>
      <w:r w:rsidRPr="00F3557F">
        <w:rPr>
          <w:rFonts w:ascii="Times New Roman" w:hAnsi="Times New Roman" w:cs="Times New Roman"/>
          <w:color w:val="07121F" w:themeColor="text2" w:themeShade="40"/>
          <w:sz w:val="28"/>
          <w:szCs w:val="28"/>
        </w:rPr>
        <w:t>документах мы нашли даты, когда мой прадед получил ранения:</w:t>
      </w:r>
    </w:p>
    <w:p w:rsidR="00113AE5" w:rsidRPr="00F3557F" w:rsidRDefault="00113AE5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7.08.43 – </w:t>
      </w:r>
      <w:proofErr w:type="gramStart"/>
      <w:r w:rsidRPr="00F3557F">
        <w:rPr>
          <w:rFonts w:ascii="Times New Roman" w:hAnsi="Times New Roman" w:cs="Times New Roman"/>
          <w:sz w:val="28"/>
          <w:szCs w:val="28"/>
          <w:lang w:eastAsia="ru-RU"/>
        </w:rPr>
        <w:t>ранен</w:t>
      </w:r>
      <w:proofErr w:type="gramEnd"/>
      <w:r w:rsidRPr="00F3557F">
        <w:rPr>
          <w:rFonts w:ascii="Times New Roman" w:hAnsi="Times New Roman" w:cs="Times New Roman"/>
          <w:sz w:val="28"/>
          <w:szCs w:val="28"/>
          <w:lang w:eastAsia="ru-RU"/>
        </w:rPr>
        <w:t xml:space="preserve">  при  штурме    г. Белгорода</w:t>
      </w:r>
    </w:p>
    <w:p w:rsidR="00113AE5" w:rsidRPr="00F3557F" w:rsidRDefault="00113AE5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hAnsi="Times New Roman" w:cs="Times New Roman"/>
          <w:sz w:val="28"/>
          <w:szCs w:val="28"/>
          <w:lang w:eastAsia="ru-RU"/>
        </w:rPr>
        <w:t xml:space="preserve">20.08.43 – </w:t>
      </w:r>
      <w:proofErr w:type="gramStart"/>
      <w:r w:rsidRPr="00F3557F">
        <w:rPr>
          <w:rFonts w:ascii="Times New Roman" w:hAnsi="Times New Roman" w:cs="Times New Roman"/>
          <w:sz w:val="28"/>
          <w:szCs w:val="28"/>
          <w:lang w:eastAsia="ru-RU"/>
        </w:rPr>
        <w:t>ранен</w:t>
      </w:r>
      <w:proofErr w:type="gramEnd"/>
      <w:r w:rsidRPr="00F3557F">
        <w:rPr>
          <w:rFonts w:ascii="Times New Roman" w:hAnsi="Times New Roman" w:cs="Times New Roman"/>
          <w:sz w:val="28"/>
          <w:szCs w:val="28"/>
          <w:lang w:eastAsia="ru-RU"/>
        </w:rPr>
        <w:t xml:space="preserve">  при  штурме     г. Харькова.</w:t>
      </w:r>
    </w:p>
    <w:p w:rsidR="00113AE5" w:rsidRPr="00F3557F" w:rsidRDefault="00113AE5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hAnsi="Times New Roman" w:cs="Times New Roman"/>
          <w:sz w:val="28"/>
          <w:szCs w:val="28"/>
          <w:lang w:eastAsia="ru-RU"/>
        </w:rPr>
        <w:t xml:space="preserve">20.12.43 – </w:t>
      </w:r>
      <w:proofErr w:type="gramStart"/>
      <w:r w:rsidRPr="00F3557F">
        <w:rPr>
          <w:rFonts w:ascii="Times New Roman" w:hAnsi="Times New Roman" w:cs="Times New Roman"/>
          <w:sz w:val="28"/>
          <w:szCs w:val="28"/>
          <w:lang w:eastAsia="ru-RU"/>
        </w:rPr>
        <w:t>ранен</w:t>
      </w:r>
      <w:proofErr w:type="gramEnd"/>
      <w:r w:rsidRPr="00F3557F">
        <w:rPr>
          <w:rFonts w:ascii="Times New Roman" w:hAnsi="Times New Roman" w:cs="Times New Roman"/>
          <w:sz w:val="28"/>
          <w:szCs w:val="28"/>
          <w:lang w:eastAsia="ru-RU"/>
        </w:rPr>
        <w:t xml:space="preserve">  при  форсировании  Днепра во вражеских траншеях</w:t>
      </w:r>
    </w:p>
    <w:p w:rsidR="002554CB" w:rsidRPr="00F3557F" w:rsidRDefault="00113AE5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Тогда же получил Орден Красной звезды.</w:t>
      </w:r>
    </w:p>
    <w:p w:rsidR="007C61EB" w:rsidRPr="00F3557F" w:rsidRDefault="007C4E3D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Затем </w:t>
      </w:r>
      <w:r w:rsidR="00113AE5" w:rsidRPr="00F3557F">
        <w:rPr>
          <w:rFonts w:ascii="Times New Roman" w:hAnsi="Times New Roman" w:cs="Times New Roman"/>
          <w:sz w:val="28"/>
          <w:szCs w:val="28"/>
        </w:rPr>
        <w:t xml:space="preserve"> я решил искать информацию о самой дивизии, где воевал мой прадед. Нашел много интересного материала. Например, меня заинтересовала «История 236 Днепропетровской ордена Суворова II степени стрелковой дивизии».</w:t>
      </w:r>
      <w:r w:rsidRPr="00F3557F">
        <w:rPr>
          <w:rFonts w:ascii="Times New Roman" w:hAnsi="Times New Roman" w:cs="Times New Roman"/>
          <w:sz w:val="28"/>
          <w:szCs w:val="28"/>
        </w:rPr>
        <w:t xml:space="preserve"> Вот что я узнал.</w:t>
      </w:r>
      <w:r w:rsidR="00113AE5" w:rsidRPr="00F355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C61EB" w:rsidRPr="00F3557F" w:rsidRDefault="007C61EB" w:rsidP="00F3557F">
      <w:pP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F3557F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236-я стрелковая Днепропетровская Краснознамённая ордена Суворова дивизия</w:t>
      </w:r>
      <w:r w:rsidRPr="00F3557F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— воинское формирование периода </w:t>
      </w:r>
      <w:hyperlink r:id="rId9" w:tooltip="Великая Отечественная война" w:history="1">
        <w:r w:rsidRPr="00F3557F">
          <w:rPr>
            <w:rFonts w:ascii="Times New Roman" w:hAnsi="Times New Roman" w:cs="Times New Roman"/>
            <w:sz w:val="28"/>
            <w:szCs w:val="28"/>
            <w:shd w:val="clear" w:color="auto" w:fill="FFFFFF"/>
          </w:rPr>
          <w:t>Великой Отечественной войны</w:t>
        </w:r>
      </w:hyperlink>
      <w:r w:rsidRPr="00F3557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F3557F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сформированное в марте 1941 года в Закавказском военном округе как 236-я моторизованная дивизия. Позднее </w:t>
      </w:r>
      <w:proofErr w:type="gramStart"/>
      <w:r w:rsidRPr="00F3557F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переименована</w:t>
      </w:r>
      <w:proofErr w:type="gramEnd"/>
      <w:r w:rsidRPr="00F3557F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в 236-ю стрелковую дивизию. Меня интересовал 1943 год.</w:t>
      </w:r>
    </w:p>
    <w:p w:rsidR="007C61EB" w:rsidRPr="00F3557F" w:rsidRDefault="007C61EB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С 1-е по 24 августа дивизия совершила марш более 200 км, 22-24 августа форсировала реку </w:t>
      </w:r>
      <w:hyperlink r:id="rId10" w:tooltip="Северский Донец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Северский Донец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в районе города </w:t>
      </w:r>
      <w:hyperlink r:id="rId11" w:tooltip="Змиёв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Змиёв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(Харьковская область) и в ночь с 23 на 24 августа, сменив части </w:t>
      </w:r>
      <w:hyperlink r:id="rId12" w:tooltip="152-я стрелковая дивизия (2-го формирования)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152 стрелковой дивизии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 рубеже река </w:t>
      </w:r>
      <w:proofErr w:type="spellStart"/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"https://ru.wikipedia.org/wiki/%D0%9C%D0%B6%D0%B0" \o "Мжа" </w:instrTex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F3557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Мжа</w:t>
      </w:r>
      <w:proofErr w:type="spellEnd"/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Ждановка, заняла позицию для наступления. 25 августа, после артподготовки, дивизия перешла в наступление.</w:t>
      </w:r>
      <w:proofErr w:type="gramEnd"/>
    </w:p>
    <w:p w:rsidR="007C61EB" w:rsidRPr="00F3557F" w:rsidRDefault="007C61EB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b/>
          <w:sz w:val="28"/>
          <w:szCs w:val="28"/>
        </w:rPr>
      </w:pPr>
      <w:r w:rsidRPr="00F3557F">
        <w:rPr>
          <w:rFonts w:ascii="Times New Roman" w:hAnsi="Times New Roman" w:cs="Times New Roman"/>
          <w:b/>
          <w:sz w:val="28"/>
          <w:szCs w:val="28"/>
        </w:rPr>
        <w:t>Вот что я прочитал о боевом  пути 236 стрелковой Днепропетровской дивизии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F3557F">
        <w:rPr>
          <w:rFonts w:ascii="Times New Roman" w:hAnsi="Times New Roman" w:cs="Times New Roman"/>
          <w:sz w:val="28"/>
          <w:szCs w:val="28"/>
        </w:rPr>
        <w:t xml:space="preserve">15.01. 43 г. дивизия перешла в решительное наступление, в ходе ожесточенных боев овладела Шаумяном,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Елисаветинским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перевалом, несмотря на упорные бои, горную местность, минированную противником, ненастье, распутицу, бездорожье, отстаивание артиллерии, тылов, недостачу боеприпасов, продовольствия, дивизия в течение 3-х недель с боями шла вперед, овладела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Куреневскрой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Линейной,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Пчегатлукой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Гатлукой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Лакшукой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, Шаган-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Чиринхабль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, вышла из Кавказских Гор на Кубанскую равнину;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 xml:space="preserve">преследуя противника в направлении Краснодара, и захватила трофеи: автомашин – 3-, танков и танкеток – 3, три склада с боеприпасами и другим военным имуществом. 11.02.43 г. дивизии я получила задачу двумя полками переправиться через р. Кубань с целью овладения г. Краснодаром и содействовать 395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в овладении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Яблоневской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с севера. 12-02-43 г.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содействовала 40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осбр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другим частям 46А в освобождении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Краснодара, овладев его железнодорожной станцией (вокзала) </w:t>
      </w: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силами 509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С 13.02.43 г. по 18.02.43 г. части дивизии вели бои за овладение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Афипсип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которым овладели к 7.00 18.02.43 г. В результате стремительных наступлений действий частей и подразделений, дивизии к 2.00 22.02.43 г овладела Федоровским. Во взаимодействии с 395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к 26.02.43 г. дивизия овладела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п.н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.: Свободный, Ольгинская-1, Ольгинская-2,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Богдасаров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Нечаевский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захватила трофеи: лошадей – 90, повозок – 48, много полевого кабеля и другого имущества и вышла в район Ленинской,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Могуровского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подошла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Троицкой,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хут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Гаркуша, где встретила сильное сопротивление противника, перешла к обороне (05.03.43 комдив Чуваков Н.В. был назначен ком.23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ск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вместо него ком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>ивизии назначен генерал-майор Цепляев Н.Ф.)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b/>
          <w:sz w:val="28"/>
          <w:szCs w:val="28"/>
          <w:u w:val="single"/>
        </w:rPr>
        <w:t>IV. На Украинской земле</w:t>
      </w:r>
      <w:r w:rsidRPr="00F3557F">
        <w:rPr>
          <w:rFonts w:ascii="Times New Roman" w:hAnsi="Times New Roman" w:cs="Times New Roman"/>
          <w:sz w:val="28"/>
          <w:szCs w:val="28"/>
        </w:rPr>
        <w:t xml:space="preserve"> с 1.08.43 г. по 22.08.43 г. дивизия совершила 300 км марша, а в течение 22-24.08.43 г. формировала р. Сев. Донец и сосредоточилась в районе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Змеев, получив задачу в ночь с 23 на 24.08.43 г. сменить части 152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на рубеже: р.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Мжа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(иск.) Ждановка, заняла исходное положение для наступления на этом рубеже. 25.08.43 г. перешла в наступление и к исходу 29.08.43 г. овладела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.: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Соколово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Сидоровка,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Кураче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Прогоня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вышла на рубеж: вост. окраина Соколова, Сидоровки,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Кураче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Прогони,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выс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202,0,выс. 155,8. В ходе этих боёв дивизия уничтожила свыше 1,5 тыс. немцев, захватила большие трофеи техники и имущества.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 xml:space="preserve">И под сильным воздействием контратак танков и пехоты противника дивизия перешла к обороне на указанном выше рубеже. 1.09.43 г. – дивизия сдала рубеж: вост. окраины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Соколово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Кураче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Прогоня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выс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202,0,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выс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155,8 частям 308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57А и сосредоточилась в лесу вост.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Беспаловка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4.09.43г. дивизия усиленная тремя арт. Полками, двумя танковыми полками, получила задачу сбить противника с рубежа: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выс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200,0, Тарановка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, овладеть укрепленным узлом обороны противника Тарановка и выйти в район, тем самым обеспечив действия соединения 46А в направлении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Бирочек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12.09.43г. Тарановка штурмом была взята с большими потерями для противника: уничтожено более 2,5 тыс. немцев, много хваленых танков «Тигр» и самоходных пушек «Фердинанд». Захвачены большие трофеи и пленные. С 12- 16.09.43 г. дивизия из Тарановки наступала в направлении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.: Борки,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Росты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Лозовая,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Тарасовка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К утру 16.09.43 г. овладела опорным пунктом немцев Ленинский завод, отражая неоднократно контратаки танков и пехоты арьергардных групп противников, в 13.00 19.09.43г. освободила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свх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Кигическа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Верхней и Нижней Земляники,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Можарка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свх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Парижская коммуна, Котовка,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Дукловка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Ново-Можаровка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. В результате этих боёв дивизия освободила свыше 5 тыс. советских граждан, </w:t>
      </w:r>
      <w:r w:rsidRPr="00F3557F">
        <w:rPr>
          <w:rFonts w:ascii="Times New Roman" w:hAnsi="Times New Roman" w:cs="Times New Roman"/>
          <w:sz w:val="28"/>
          <w:szCs w:val="28"/>
        </w:rPr>
        <w:lastRenderedPageBreak/>
        <w:t>угоняемых фашистами в Германию, свыше 1 тыс. голов скота, десятки тыс. тонн зерна. Уничтожила свыше 800 фашистов, захватила трофеи: автомашин грузовых – 5, лошадей – 4, пушек- 75 мл – 2, склад боеприпасов и многое др. вооружение.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Битва за Днепр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Устремление к Днепру Воины 236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, вооруженные директивой Ставки по форсированию Днепра, сходу рвались вслед за противниками к Днепру. 17.09.43г. по овладению Нов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Можаровки был выслан отряд преследования дивизии, усиленный стрелковый батальон 509сп и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разведотряд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496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отд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разведроты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дивизии с задачей: обеспечить главным силам дивизии беспрепятственное форсирование р.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Орель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выход к Днепру, на «плечах» отходящего противника. 17.09.43г. освободив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.: Троицкое,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Воскресеновка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Комилово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форсировав р.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Орель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Южное Перещепино и преодолевая упорное сопротивление противника, поддерживаемое огнем артиллерии и группами танков, к рассвету 20.09.43г. дивизия подошла к последнему, сильно укрепленному узлу обороны немцев на пути к реке Днепр –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Тарасовка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Противник 10 раз переходил из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Тарасовки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в яростные контратаки с танками. Несколько раз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Тарасовка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переходила из рук в руки. Противнику были нанесены большие потери. Его остатки из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Тарасовки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спешно удирали. Частично они были уничтожены в Елизаветовке и Кулеши, а последние (до 200 человек) у взорванной противником переправы через Днепр против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В стремительном порыве к Днепру дивизия уничтожила более 3 тыс. немцев и 24 августа 1943г дивизия вышла к реке Днепр.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На Аульском плацдарме Днепра К исходу 24.0943 г. передовые подразделения дивизии 495 </w:t>
      </w:r>
      <w:proofErr w:type="spellStart"/>
      <w:proofErr w:type="gramStart"/>
      <w:r w:rsidRPr="00F3557F">
        <w:rPr>
          <w:rFonts w:ascii="Times New Roman" w:hAnsi="Times New Roman" w:cs="Times New Roman"/>
          <w:sz w:val="28"/>
          <w:szCs w:val="28"/>
        </w:rPr>
        <w:t>отд</w:t>
      </w:r>
      <w:proofErr w:type="spellEnd"/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разведрота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509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вышли на восточный берег Днепра против Аулы, а один стр. батальон 177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против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что 4 км севернее Днепродзержинска. Главные силы дивизии, артиллерии и тылы в это время подходили в это время к Днепру. К утру 25.09.43 г. дивизия в полном составе, за исключением тылов, вышла к р. Днепр, и на основании поставленной 46 армией боевой задачи, приступила к подготовке формирования р. Днепр на подручных средствах. Командование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штаб-дивизией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, на ряду с другими вопросами, решали вопрос, на каком участке распределить силы и средства. Решая эти вопросы, дивизия одновременно разрабатывала план форсирования и доводила боевые задачи до частей и подразделений. К исходу 25.09.43 г. основные мероприятия, обеспечивающие форсирование дивизией р. Днепр на подручных средствах были в основном выполнены, и первый эшелон главных сил дивизии был готов к форсированию. В ночь с 25 на 26.09.43 г. в 00.30 по установленному сигналу, соблюдая строжайшую тишину, забрав переправочные средства, вышла из леса, </w:t>
      </w: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подошла к берегу и опустила лодки на воду. В 1.00 26 сентября 1943 г. на четырёх десантных лодках разведгруппа в составе сорока разведчиков 496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орр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дивизии отправилась на правый берег Днепра и в направлении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Аулы и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Сошинки</w:t>
      </w:r>
      <w:proofErr w:type="spellEnd"/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Для связи со штабом дивизии она не имела радиостанцию и проводные средства связи. В 1 час 30 минут 26 сентября командир разведгруппы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С.П. доложил: «Подхожу к берегу, противник не стреляет». Ему было приказано высадиться на берег и быстро окопаться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то же время была дана команда на отплытие передового отряда (60 человек из 509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) на противоположный берег Днепра, где высадились разведчики. в то время, когда передовой отряд был на середине реки, противник осветил Днепр, обнаружил передовой отряд и огнем из двух пулеметов в непосредственной близости к разведчикам начал обстреливать передовой отряд. Об этом лейтенант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доложил в штаб и получил приказ атаковать стреляющие пулеметы. Разведчики, выполняя приказ, атаковали немцев перед собой, часть их уничтожили, а остальных отбросили в Южную окраину в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Сошимовку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Это позволило подошедшему десантному передовому отряду высадиться на захваченные разведчиками берега и принять участие в бою, совместно с ними. Однако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противник вскоре почувствовал, что перед ними небольшой отряд, перешел в контратаку, завязался рукопашный бой, который длился до утра. С 5.00 26 сентября передовой отряд разведчики прочно закрепились на северо-восточной окраине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, имея плацдарм около I км по фронту и до 700 м в глубину. Ввиду того, что переправочные средства, на которых форсировали Днепр, разведчики и передовой отряд, на левый берег Днепра были возвращены с опозданием, форсировать первому эшелону главных сил в тёмное время этой же ночи не удалось, а днём форсирование было невозможным. Противник огнём и артиллерии и миномётов уничтожал всё, что появлялось на воде. Поэтому разведчики и передовой отряд в течени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всего дня 26 сентября самостоятельно отражали неоднократные яростные контратаки противника, которые часто завершались рукопашным боем, но занятых позиций не уступил.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В течение ночи с 26 на 27 сентября были переброшены на правый берег Днепра, первый эшелон главных сил дивизии с ходу перешли в атаку, выбили противника из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Сошиновки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к 5 часам утра 27 сентября овладели Церковью, расширив плацдарм до 2 км вправо до Церкви, влево до северной окраины, и углубив его до I,5 км за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>ошиновка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В течение дня дивизия вела ожесточённые бои за расширение плацдарма, отразила шесть контратак и к исходу дня оставалась на </w:t>
      </w: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достигнутом рубеже. В ночь с 27 на 28 сентября переброшены 814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плацдарм, завоёванный 236 стрелковой дивизией, пребыла 31 стрелковая дивизия и развернулась из-за его левого фланга 236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начала наступать на Аулы. Это значительно облегчило положение 236 стрелковой дивизии и прикрыло её левый фланг. 28 и 29 сентября на плацдарме развернулись решающие бои. Противник собрал все силы и бросил их против 236 стрелковой дивизии, которая оказала упорное сопротивление противнику. Дивизия, удалившись от берега, стала на левом берегу Днепра. 28 сентября противник перебросил из Днепропетровска 62 пехотную дивизию с 80-ю танками, 10-ю самоходными оружиями, при поддержке авиации перешла в решительное наступление по всему фронту, нанося удар в направлении Церкви, где вели боевые действия 509 и 814 стрелковые полки. Завязался ожесточённый бой. За день боя противник переходил в атаку 8 раз, но успеха так и не добился. Части дивизии оставались на прежнем месте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29 сентября противник возобновил наступление. Наши части в течение дня успешно отражали его атаки, а к исходу дня сами перешли в наступление и значительно улучшили свои позиции. Однако продвижение в глубину было небольшим – около 0,5 км. 30 сентября части дивизии продолжали расширять плацдарм, преодолевая упорное сопротивление противника. К исходу дня вышли на рубеж 2 км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сев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.в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>осточнее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высоты 185,3 и левый фланг на линии западной окраины Аулы, на линии Церкви, куда вышла 31 стрелковая дивизия. 1 и 2 октября стороны особой активности не проявляли, но дивизия на отдельных направлениях, ломая сопротивление противника, медленно расширяла плацдарм в юго- западном направлении, подходила к высоте 185,3, а на отдельных участках отражала ожесточённые контратаки противника. К исходу 2 октября овладела рубежом: Роща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сев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.в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>осточнее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выс.185,3, полотно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ж.д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в районе надписи «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Каз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.». Вся артиллерия дивизии была переправлена на правый берег Днепра.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Плацдарм, завоёванный 236 стрелковой дивизией по глубине достигал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около 4 км, что давало возможность в районе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н.п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Сошиновка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строить армейскую переправу (понтонный мост) там, где форсировала 236 стр. дивизия. Начиная с 3 октября и до 6 октября, дивизия пыталась разбить наступление в направлении выс.185,3, но особого успеха не имела. Противник оказывал упорное сопротивление. Высота 185,3 в течение 4, 5, 6 октября переходила из рук в руки по несколько раз. Имея перед собой превосходящие силы противника, дивизия вынуждена была прекратить наступление и 6 октября перешла к жестокой обороне на рубеже: Западной опушки Малой Рощи, что северо-восточнее высоты 185,3 и далее на юго-восток.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Левее 236 стрелковой дивизии перешла к обороне 233 стрелковая дивизия. Разъезду воскобойня и Южной окраины Аулы овладели 31 стрелковая дивизия. так образовался Аульский плацдарм площадью 35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кв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.м</w:t>
      </w:r>
      <w:proofErr w:type="spellEnd"/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, с которого в последующем 46 Армия развернула наступление в юго-западном направление с целью разгрома Днепропетровской группировки противника во взаимодействии с 8 армией, которая наступала левее Днепропетровска. За форсирование Днепра и захват Аульского плацдарма, также принявшего участие в освобождении городов Днепропетровска, Днепродзержинска, Указом Президиума Верховного Совета СССР от 1 ноября 1943 года 236 стрелковой дивизии присвоено звание «Днепропетровской». Более 2000 воинов дивизии были награждены орденами и медалями СССР. Некоторым бойцам  присвоено высокое звание – Герой Советского Союза. 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Красноармейцам: Алиеву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Гос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Агеевичу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Денисюку Фёдору Игнатьевичу,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Грошенкову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Петру Павловичу, Дегтяреву Александру Ильичу, Зайцеву Константину Федоровичу, Ляху Данилу Петровичу, Пузыреву Сергею Михайловичу, Шиловскому Леониду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Прокофьевичу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, Бойченко Виктору Кузьмичу. Многим – орден Красной звезды. И моему прадеду тоже.</w:t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F0F135" wp14:editId="2F62697A">
            <wp:extent cx="4038600" cy="1502076"/>
            <wp:effectExtent l="38100" t="38100" r="38100" b="41275"/>
            <wp:docPr id="1946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1" name="Рисунок 4"/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623" r="3226" b="15795"/>
                    <a:stretch/>
                  </pic:blipFill>
                  <pic:spPr bwMode="auto">
                    <a:xfrm>
                      <a:off x="0" y="0"/>
                      <a:ext cx="4049892" cy="1506276"/>
                    </a:xfrm>
                    <a:prstGeom prst="rect">
                      <a:avLst/>
                    </a:prstGeom>
                    <a:noFill/>
                    <a:ln w="38100" cap="flat" cmpd="sng" algn="ctr">
                      <a:solidFill>
                        <a:sysClr val="window" lastClr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61EB" w:rsidRPr="00F3557F" w:rsidRDefault="007C61EB" w:rsidP="00F3557F">
      <w:pPr>
        <w:rPr>
          <w:rFonts w:ascii="Times New Roman" w:hAnsi="Times New Roman" w:cs="Times New Roman"/>
          <w:sz w:val="28"/>
          <w:szCs w:val="28"/>
        </w:rPr>
      </w:pPr>
    </w:p>
    <w:p w:rsidR="00113AE5" w:rsidRPr="00F3557F" w:rsidRDefault="00113AE5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Я нашел   воспоминания командующего. Оказывается, 30.05.43 г. дивизию принял </w:t>
      </w:r>
      <w:r w:rsidRPr="00F3557F">
        <w:rPr>
          <w:rFonts w:ascii="Times New Roman" w:hAnsi="Times New Roman" w:cs="Times New Roman"/>
          <w:b/>
          <w:sz w:val="28"/>
          <w:szCs w:val="28"/>
        </w:rPr>
        <w:t>герой Советского Союза</w:t>
      </w:r>
      <w:r w:rsidRPr="00F3557F">
        <w:rPr>
          <w:rFonts w:ascii="Times New Roman" w:hAnsi="Times New Roman" w:cs="Times New Roman"/>
          <w:sz w:val="28"/>
          <w:szCs w:val="28"/>
        </w:rPr>
        <w:t xml:space="preserve"> полковник 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Фесин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Иван Иванович. Под его руководством воевал в своем полку мой прадед.</w:t>
      </w:r>
    </w:p>
    <w:p w:rsidR="00113AE5" w:rsidRPr="00F3557F" w:rsidRDefault="00113AE5" w:rsidP="00F3557F">
      <w:pPr>
        <w:rPr>
          <w:rFonts w:ascii="Times New Roman" w:hAnsi="Times New Roman" w:cs="Times New Roman"/>
          <w:sz w:val="28"/>
          <w:szCs w:val="28"/>
        </w:rPr>
      </w:pPr>
    </w:p>
    <w:p w:rsidR="00AF36E0" w:rsidRPr="00F3557F" w:rsidRDefault="00AF36E0" w:rsidP="00F3557F">
      <w:pPr>
        <w:rPr>
          <w:rFonts w:ascii="Times New Roman" w:hAnsi="Times New Roman" w:cs="Times New Roman"/>
          <w:b/>
          <w:sz w:val="28"/>
          <w:szCs w:val="28"/>
        </w:rPr>
      </w:pPr>
      <w:r w:rsidRPr="00F3557F">
        <w:rPr>
          <w:rFonts w:ascii="Times New Roman" w:hAnsi="Times New Roman" w:cs="Times New Roman"/>
          <w:b/>
          <w:sz w:val="28"/>
          <w:szCs w:val="28"/>
        </w:rPr>
        <w:t>Харьков. Освобождение.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Я прочитал, что Харьков был захвачен фашистами </w:t>
      </w:r>
      <w:r w:rsidR="00F3557F">
        <w:rPr>
          <w:rFonts w:ascii="Times New Roman" w:hAnsi="Times New Roman" w:cs="Times New Roman"/>
          <w:sz w:val="28"/>
          <w:szCs w:val="28"/>
        </w:rPr>
        <w:t xml:space="preserve">еще </w:t>
      </w:r>
      <w:r w:rsidRPr="00F3557F">
        <w:rPr>
          <w:rFonts w:ascii="Times New Roman" w:hAnsi="Times New Roman" w:cs="Times New Roman"/>
          <w:sz w:val="28"/>
          <w:szCs w:val="28"/>
        </w:rPr>
        <w:t>24 октября 1941 года.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 Чтобы освободить город, советскими войсками было  проведено три битвы, закончившиеся неудачей (в 41 году, в 42 году и  в марте 43 года).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641 день длилась оккупация Харькова. Только с четвёртой попытки,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</w:t>
      </w:r>
      <w:hyperlink r:id="rId14" w:tooltip="23 августа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23 августа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1943 года, город был окончательно освобождён.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В это время там уже воевал и мой прадед.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Оказывается, </w: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Харьков был настолько большим по площади и укреплённым оборонительными рубежами, что пять советских армий трёх фронтов — брали его 18 дней, с 13 по 30 августа.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четырёх битвах за Харьков и  за время его двукратной  оккупации, </w:t>
      </w:r>
      <w:r w:rsidRPr="00F3557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Советский Союз </w: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hyperlink r:id="rId15" w:tooltip="Германия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Германия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потеряли больше людей, чем где-либо ещё в истории </w:t>
      </w:r>
      <w:hyperlink r:id="rId16" w:tooltip="Вторая мировая война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Второй мировой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войны</w:t>
      </w: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, включая </w:t>
      </w:r>
      <w:hyperlink r:id="rId17" w:tooltip="Сталинградская битва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Сталинград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Городские старожилы утверждают, что Харьков не стал городом-героем потому, что Сталин считал позором для Армии  освобождение Харькова лишь с четвёртой попытки. 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Вскоре после освобождения, в декабре </w:t>
      </w:r>
      <w:hyperlink r:id="rId18" w:tooltip="1943 год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1943 года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Харькове состоялся первый в мировой истории открытый </w:t>
      </w:r>
      <w:hyperlink r:id="rId19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 xml:space="preserve">судебный </w:t>
        </w:r>
        <w:proofErr w:type="gramStart"/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процесс</w:t>
        </w:r>
        <w:proofErr w:type="gramEnd"/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над нацистскими </w:t>
      </w:r>
      <w:hyperlink r:id="rId20" w:tooltip="Военный преступник" w:history="1">
        <w:r w:rsidRPr="00F3557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военными преступниками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355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Деньги на Победу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u w:val="single"/>
          <w:vertAlign w:val="superscript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Еще в  газетах того времени сообщалось, что </w:t>
      </w:r>
      <w:hyperlink r:id="rId21" w:tooltip="25 августа" w:history="1">
        <w:r w:rsidRPr="00F3557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25 августа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, через день после освобождения города, на приём к заведующему военным отделом Харьковского горкома </w:t>
      </w:r>
      <w:hyperlink r:id="rId22" w:tooltip="КП(б)У" w:history="1">
        <w:r w:rsidRPr="00F3557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партии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(Владимиру Рыбалову)  пришёл православный священник (</w:t>
      </w:r>
      <w:proofErr w:type="spellStart"/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Россахацкий</w:t>
      </w:r>
      <w:proofErr w:type="spellEnd"/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 Выяснилось, что 24 августа  он провёл благодарственный молебен по случаю освобождения города Красной Армией от немецко-фашистских захватчиков, после которого прихожане пожертвовали на военные нужды около 40 тысяч </w:t>
      </w:r>
      <w:hyperlink r:id="rId23" w:tooltip="Советский рубль" w:history="1">
        <w:r w:rsidRPr="00F3557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рублей</w:t>
        </w:r>
      </w:hyperlink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Священник спрашивал, что делать с деньгами. 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следующий день все деньги были сданы в Госбанк на нужды фронта. </w:t>
      </w:r>
    </w:p>
    <w:p w:rsidR="00AF36E0" w:rsidRPr="00F3557F" w:rsidRDefault="00AF36E0" w:rsidP="00F3557F">
      <w:pPr>
        <w:rPr>
          <w:rFonts w:ascii="Times New Roman" w:eastAsia="Times New Roman" w:hAnsi="Times New Roman" w:cs="Times New Roman"/>
          <w:sz w:val="28"/>
          <w:szCs w:val="28"/>
          <w:u w:val="single"/>
          <w:vertAlign w:val="superscript"/>
          <w:lang w:eastAsia="ru-RU"/>
        </w:rPr>
      </w:pPr>
      <w:r w:rsidRPr="00F3557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 весь народ боролся  с фашистами: и  на фронте,  и в тылу.</w:t>
      </w:r>
    </w:p>
    <w:p w:rsidR="00AF36E0" w:rsidRPr="00F3557F" w:rsidRDefault="00AF36E0" w:rsidP="00F3557F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3557F">
        <w:rPr>
          <w:rFonts w:ascii="Times New Roman" w:hAnsi="Times New Roman" w:cs="Times New Roman"/>
          <w:b/>
          <w:sz w:val="28"/>
          <w:szCs w:val="28"/>
          <w:u w:val="single"/>
        </w:rPr>
        <w:t xml:space="preserve">В Румынии.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• Выполняя миссию освобождения народов Европы от ига немецк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фашистиских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захватчиков 236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перешла границу Румынии в начале сентября 1944 года овладела городами: Комрат,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Кагул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Бурлад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Фокшаны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>. Форсировала р. Прут у Нова-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Кания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под г.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Вырлад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освободила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Слабозею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Кэнэраши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множество населённых пунктов Румынии.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• румынский трудовой народ радостно встречал советских воино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освободителей.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• 06.09.44 дивизия форсировала р. Дунай в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Исакчи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начала преследовать отходящего противника,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ведя бои с его арьергардами и вышла к румынско-болгарской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границе 13.09.44. </w:t>
      </w:r>
    </w:p>
    <w:p w:rsidR="00AF36E0" w:rsidRPr="00F3557F" w:rsidRDefault="00AF36E0" w:rsidP="00F3557F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3557F">
        <w:rPr>
          <w:rFonts w:ascii="Times New Roman" w:hAnsi="Times New Roman" w:cs="Times New Roman"/>
          <w:b/>
          <w:sz w:val="28"/>
          <w:szCs w:val="28"/>
          <w:u w:val="single"/>
        </w:rPr>
        <w:t xml:space="preserve">В Болгарии.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• С 16.09.44 по 09.10.44 г. дивизия, преследуя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отходящего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противникана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территории Болгарии и ведя бои с его арьергардами, принимали участие в освобождении болгарских городов: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Селистра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Руссе.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Свишов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Плевен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Кнежа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Кула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много других населённых пунктов. Болгарский народ с большой братской чувственностью и дружелюбием встречал советских воинов, помогая им вылавливать немецко-фашистских лазутчиков. В Югославии.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 • Из Болгарии противник спешно отступил в </w:t>
      </w:r>
      <w:r w:rsidRPr="00F3557F">
        <w:rPr>
          <w:rFonts w:ascii="Times New Roman" w:hAnsi="Times New Roman" w:cs="Times New Roman"/>
          <w:b/>
          <w:sz w:val="28"/>
          <w:szCs w:val="28"/>
        </w:rPr>
        <w:t>Югославию</w:t>
      </w:r>
      <w:r w:rsidRPr="00F3557F">
        <w:rPr>
          <w:rFonts w:ascii="Times New Roman" w:hAnsi="Times New Roman" w:cs="Times New Roman"/>
          <w:sz w:val="28"/>
          <w:szCs w:val="28"/>
        </w:rPr>
        <w:t xml:space="preserve"> в направлении её столицы – Белграда. Продолжая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Наступление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дивизия принимала участие в освобождении городов: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Заечар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Жабари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Рапань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ряд других населённых пунктов. В последующем дивизия получила задачу совместно с другими соединениями 3-го Украинского фронта и частями Народно-освободительной армии Югославии освободить столицу Югославии – Белград, не дав фашистам разрушить её исторические ценности.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 • В ночь на 13.10.44 г. совместно с другими соединениями дивизия приступила к освобождению Белграда. Семь суток шли ожесточённые уличные бои. Противник яростно сопротивлялся, нёс большие потери в живой силе и технике, но под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настиком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наших войск оставлял квартал за кварталом.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• 20.10.44 г. столица Югославии – город Белград – была полностью освобождена. Югославский народ по-братски отблагодарил советских воинов-освободителей, делился с ними всем, что было каждого в доме из пищи.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• Затем были освобождены города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Зимун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Винковцы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Осиек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и многие другие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 xml:space="preserve"> • З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а проявленные героизм и мужество воинов части были награждены: 177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получил наименование «Белградский», 509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награждён орденом Богдана Хмельницкого 2-ой степени, 814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– награждён орденом «Красное Знамя». </w:t>
      </w:r>
    </w:p>
    <w:p w:rsidR="00AF36E0" w:rsidRPr="00F3557F" w:rsidRDefault="00AF36E0" w:rsidP="00F3557F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3557F">
        <w:rPr>
          <w:rFonts w:ascii="Times New Roman" w:hAnsi="Times New Roman" w:cs="Times New Roman"/>
          <w:b/>
          <w:sz w:val="28"/>
          <w:szCs w:val="28"/>
          <w:u w:val="single"/>
        </w:rPr>
        <w:t xml:space="preserve">В Венгрии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• 2 ноября 1944 г. дивизия форсировала р. Дунай (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западного на восточный берег) перешла к обороне на рубеж: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Ковиль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Гердиновицы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Кничанин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Ченба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Севкарин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Якуба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фронтом на юго-запад.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• 08.11.44 дивизия подошла к р. Дунай в районе г.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Апатин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lastRenderedPageBreak/>
        <w:t xml:space="preserve">• Ночью, сходу форсировала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Дунай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захватила плацдарм и вела ожесточённые бои по его расширению. Наступая, в последующем освободила города: Печь, Паки,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Дунафельвар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Энгин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Вестрем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вышла в район оз. Балатон, </w:t>
      </w:r>
      <w:proofErr w:type="spellStart"/>
      <w:r w:rsidRPr="00F3557F">
        <w:rPr>
          <w:rFonts w:ascii="Times New Roman" w:hAnsi="Times New Roman" w:cs="Times New Roman"/>
          <w:sz w:val="28"/>
          <w:szCs w:val="28"/>
        </w:rPr>
        <w:t>Сехешфервар</w:t>
      </w:r>
      <w:proofErr w:type="spellEnd"/>
      <w:r w:rsidRPr="00F3557F">
        <w:rPr>
          <w:rFonts w:ascii="Times New Roman" w:hAnsi="Times New Roman" w:cs="Times New Roman"/>
          <w:sz w:val="28"/>
          <w:szCs w:val="28"/>
        </w:rPr>
        <w:t xml:space="preserve">, где завязались длительные и упорные бои с переменными успехами. </w:t>
      </w:r>
    </w:p>
    <w:p w:rsidR="00AF36E0" w:rsidRPr="00F3557F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>• С начала декабря 1944 года по конец марта 1945 года дивизия вела тяжёлые наступательные и оборонительные бои в районе юго- восточнее озера Балатон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3557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F3557F">
        <w:rPr>
          <w:rFonts w:ascii="Times New Roman" w:hAnsi="Times New Roman" w:cs="Times New Roman"/>
          <w:sz w:val="28"/>
          <w:szCs w:val="28"/>
        </w:rPr>
        <w:t>онеся значительные потери в танках и бронетранспортёрах в районе озера Балатон, противник бросал без горючего боевую технику и под натиском наших войск, отступал за озеро Балатон и далее на северо-запад.</w:t>
      </w:r>
    </w:p>
    <w:p w:rsidR="002554CB" w:rsidRDefault="00AF36E0" w:rsidP="00F3557F">
      <w:pPr>
        <w:rPr>
          <w:rFonts w:ascii="Times New Roman" w:hAnsi="Times New Roman" w:cs="Times New Roman"/>
          <w:sz w:val="28"/>
          <w:szCs w:val="28"/>
        </w:rPr>
      </w:pPr>
      <w:r w:rsidRPr="00F3557F">
        <w:rPr>
          <w:rFonts w:ascii="Times New Roman" w:hAnsi="Times New Roman" w:cs="Times New Roman"/>
          <w:sz w:val="28"/>
          <w:szCs w:val="28"/>
        </w:rPr>
        <w:t xml:space="preserve"> • Дивизия в этих боях уничтожила много танков, бронетранспортёров и захватила большие трофеи.</w:t>
      </w:r>
    </w:p>
    <w:p w:rsidR="00EE0399" w:rsidRPr="00EE0399" w:rsidRDefault="00EE0399" w:rsidP="00F3557F">
      <w:pPr>
        <w:rPr>
          <w:rFonts w:ascii="Times New Roman" w:hAnsi="Times New Roman" w:cs="Times New Roman"/>
          <w:b/>
          <w:sz w:val="28"/>
          <w:szCs w:val="28"/>
        </w:rPr>
      </w:pPr>
      <w:r w:rsidRPr="00EE0399">
        <w:rPr>
          <w:rFonts w:ascii="Times New Roman" w:hAnsi="Times New Roman" w:cs="Times New Roman"/>
          <w:b/>
          <w:sz w:val="28"/>
          <w:szCs w:val="28"/>
        </w:rPr>
        <w:t>Из воспоминаний…</w:t>
      </w:r>
    </w:p>
    <w:p w:rsidR="008F7086" w:rsidRDefault="004B019F" w:rsidP="00F355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 узнал, что о </w:t>
      </w:r>
      <w:bookmarkStart w:id="0" w:name="_GoBack"/>
      <w:bookmarkEnd w:id="0"/>
      <w:r w:rsidR="00EE0399" w:rsidRPr="00EE0399">
        <w:rPr>
          <w:rFonts w:ascii="Times New Roman" w:hAnsi="Times New Roman" w:cs="Times New Roman"/>
          <w:sz w:val="28"/>
          <w:szCs w:val="28"/>
        </w:rPr>
        <w:t xml:space="preserve"> войне прадед рассказывал мало и неохотно,  сразу </w:t>
      </w:r>
      <w:proofErr w:type="gramStart"/>
      <w:r w:rsidR="00EE0399" w:rsidRPr="00EE0399">
        <w:rPr>
          <w:rFonts w:ascii="Times New Roman" w:hAnsi="Times New Roman" w:cs="Times New Roman"/>
          <w:sz w:val="28"/>
          <w:szCs w:val="28"/>
        </w:rPr>
        <w:t xml:space="preserve">расстраивался </w:t>
      </w:r>
      <w:r w:rsidR="00083DEC">
        <w:rPr>
          <w:rFonts w:ascii="Times New Roman" w:hAnsi="Times New Roman" w:cs="Times New Roman"/>
          <w:sz w:val="28"/>
          <w:szCs w:val="28"/>
        </w:rPr>
        <w:t xml:space="preserve"> </w:t>
      </w:r>
      <w:r w:rsidR="00EE0399" w:rsidRPr="00EE0399">
        <w:rPr>
          <w:rFonts w:ascii="Times New Roman" w:hAnsi="Times New Roman" w:cs="Times New Roman"/>
          <w:sz w:val="28"/>
          <w:szCs w:val="28"/>
        </w:rPr>
        <w:t>и у него выступали</w:t>
      </w:r>
      <w:proofErr w:type="gramEnd"/>
      <w:r w:rsidR="00EE0399" w:rsidRPr="00EE0399">
        <w:rPr>
          <w:rFonts w:ascii="Times New Roman" w:hAnsi="Times New Roman" w:cs="Times New Roman"/>
          <w:sz w:val="28"/>
          <w:szCs w:val="28"/>
        </w:rPr>
        <w:t xml:space="preserve"> слезы от воспоминаний.</w:t>
      </w:r>
      <w:r w:rsidR="00EE0399">
        <w:rPr>
          <w:rFonts w:ascii="Times New Roman" w:hAnsi="Times New Roman" w:cs="Times New Roman"/>
          <w:sz w:val="28"/>
          <w:szCs w:val="28"/>
        </w:rPr>
        <w:t xml:space="preserve"> </w:t>
      </w:r>
      <w:r w:rsidR="00083DEC">
        <w:rPr>
          <w:rFonts w:ascii="Times New Roman" w:hAnsi="Times New Roman" w:cs="Times New Roman"/>
          <w:sz w:val="28"/>
          <w:szCs w:val="28"/>
        </w:rPr>
        <w:t>Так получилось, что из всей военной биографии моего прадеда остались три фрагмента воспоминаний.</w:t>
      </w:r>
    </w:p>
    <w:p w:rsidR="00EE0399" w:rsidRDefault="00083DEC" w:rsidP="00F355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="00EE0399">
        <w:rPr>
          <w:rFonts w:ascii="Times New Roman" w:hAnsi="Times New Roman" w:cs="Times New Roman"/>
          <w:sz w:val="28"/>
          <w:szCs w:val="28"/>
        </w:rPr>
        <w:t xml:space="preserve"> меня </w:t>
      </w:r>
      <w:r>
        <w:rPr>
          <w:rFonts w:ascii="Times New Roman" w:hAnsi="Times New Roman" w:cs="Times New Roman"/>
          <w:sz w:val="28"/>
          <w:szCs w:val="28"/>
        </w:rPr>
        <w:t>очень поразили</w:t>
      </w:r>
      <w:r w:rsidR="00EE0399">
        <w:rPr>
          <w:rFonts w:ascii="Times New Roman" w:hAnsi="Times New Roman" w:cs="Times New Roman"/>
          <w:sz w:val="28"/>
          <w:szCs w:val="28"/>
        </w:rPr>
        <w:t>.</w:t>
      </w:r>
    </w:p>
    <w:p w:rsidR="00F97F69" w:rsidRPr="00F97F69" w:rsidRDefault="00F97F69" w:rsidP="00F97F69">
      <w:pPr>
        <w:pStyle w:val="a8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97F69">
        <w:rPr>
          <w:rFonts w:ascii="Times New Roman" w:hAnsi="Times New Roman" w:cs="Times New Roman"/>
          <w:sz w:val="28"/>
          <w:szCs w:val="28"/>
        </w:rPr>
        <w:t xml:space="preserve">Случай из 43 года. К сожалению, место боев не запомнилось. </w:t>
      </w:r>
      <w:r>
        <w:rPr>
          <w:rFonts w:ascii="Times New Roman" w:hAnsi="Times New Roman" w:cs="Times New Roman"/>
          <w:sz w:val="28"/>
          <w:szCs w:val="28"/>
        </w:rPr>
        <w:t>«…</w:t>
      </w:r>
      <w:r w:rsidRPr="00F97F69">
        <w:rPr>
          <w:rFonts w:ascii="Times New Roman" w:hAnsi="Times New Roman" w:cs="Times New Roman"/>
          <w:sz w:val="28"/>
          <w:szCs w:val="28"/>
        </w:rPr>
        <w:t xml:space="preserve">Тогда немцы упорно штурмовали наши позиции.  Артобстрелы шли почти беспрерывно. Казалось, нет сил, выдержать этот натиск. Но стояли рядом бойцы, били наши орудия. Мы держались. И вдруг от немцев авианалёт. </w:t>
      </w:r>
      <w:r>
        <w:rPr>
          <w:rFonts w:ascii="Times New Roman" w:hAnsi="Times New Roman" w:cs="Times New Roman"/>
          <w:sz w:val="28"/>
          <w:szCs w:val="28"/>
        </w:rPr>
        <w:t xml:space="preserve">Их будто прорвало. Никогда в жизни ни до, ни после не довелось видеть и пережить такого массированного налета. Дикий и беспрерывный  пронизывающий, выворачивающий душу вой пикирующих самолётов, нескончаемый грохот от  разрывов авиабомб. Земля словно с цепи сорвалась, </w:t>
      </w:r>
      <w:r w:rsidR="003C146B">
        <w:rPr>
          <w:rFonts w:ascii="Times New Roman" w:hAnsi="Times New Roman" w:cs="Times New Roman"/>
          <w:sz w:val="28"/>
          <w:szCs w:val="28"/>
        </w:rPr>
        <w:t>и то уходила из-под ног, то сыпалась на голову как из экскаватора. Разрывы бомб то окопы засыпали  доверху, то наоборот рвали такую воронку, что от блиндажей не оставалось и следа. Только разбросанные бревна</w:t>
      </w:r>
      <w:proofErr w:type="gramStart"/>
      <w:r w:rsidR="003C146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3C146B">
        <w:rPr>
          <w:rFonts w:ascii="Times New Roman" w:hAnsi="Times New Roman" w:cs="Times New Roman"/>
          <w:sz w:val="28"/>
          <w:szCs w:val="28"/>
        </w:rPr>
        <w:t xml:space="preserve"> обломки оружия, провода, тела погибших однополчан. Вроде бы страху не было, а вот пилотка на голове словно живая: то поднимется, то опустится. Голова стриженая, волосы ёжиком, </w:t>
      </w:r>
      <w:proofErr w:type="gramStart"/>
      <w:r w:rsidR="003C146B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3C146B">
        <w:rPr>
          <w:rFonts w:ascii="Times New Roman" w:hAnsi="Times New Roman" w:cs="Times New Roman"/>
          <w:sz w:val="28"/>
          <w:szCs w:val="28"/>
        </w:rPr>
        <w:t xml:space="preserve"> пилотка поднимается».</w:t>
      </w:r>
    </w:p>
    <w:p w:rsidR="00F97F69" w:rsidRDefault="00F97F69" w:rsidP="00F97F6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083DEC" w:rsidRDefault="00083DEC" w:rsidP="00083DEC">
      <w:pPr>
        <w:pStyle w:val="a8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Летом и осенью 1944 года, когда фронт уже перешёл за границу Советского Союза, во время одной из атак выступление наших войск </w:t>
      </w:r>
      <w:r w:rsidR="00C00D49">
        <w:rPr>
          <w:rFonts w:ascii="Times New Roman" w:hAnsi="Times New Roman" w:cs="Times New Roman"/>
          <w:sz w:val="28"/>
          <w:szCs w:val="28"/>
        </w:rPr>
        <w:t xml:space="preserve">было остановлено сильнейшим огнем немецких пулеметов. Бойцы залегли в винограднике. Но </w:t>
      </w:r>
      <w:r w:rsidR="00C00D49">
        <w:rPr>
          <w:rFonts w:ascii="Times New Roman" w:hAnsi="Times New Roman" w:cs="Times New Roman"/>
          <w:sz w:val="28"/>
          <w:szCs w:val="28"/>
        </w:rPr>
        <w:lastRenderedPageBreak/>
        <w:t xml:space="preserve">что это был виноград,  мой прадед тогда еще не знал, т.к. никогда в жизни его не видел. Он вместе с товарищами вжимался в землю, головы было не поднять. Пули веером свистели над головой, вжикали по веткам кустов. Над головой висели какие-то невиданные грозди. Крупные, полупрозрачные грозди сверкали на солнце, что слабо пробивалось сквозь пыль и дым разрывов. Когда пули прошивали грозди, то от ягод во все стороны летели  обрывки и капли. Слизывая эти капли на руках, а они были очень сладкие, очень хотелось попробовать диковинный плод.  Казалось, приподнимись и протяни только руку, и вот она – ягода. Но она недоступна за шквальным пулеметным огнем. Она висит там, где гуляет смерть. </w:t>
      </w:r>
    </w:p>
    <w:p w:rsidR="00C00D49" w:rsidRDefault="00C00D49" w:rsidP="00F97F69">
      <w:pPr>
        <w:pStyle w:val="a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только наша артиллерия сбила немцем, </w:t>
      </w:r>
      <w:r w:rsidR="00F97F69">
        <w:rPr>
          <w:rFonts w:ascii="Times New Roman" w:hAnsi="Times New Roman" w:cs="Times New Roman"/>
          <w:sz w:val="28"/>
          <w:szCs w:val="28"/>
        </w:rPr>
        <w:t>сразу сигнал «В атаку!» и уже было не до винограда. Много лет спустя после этих событий Федор Никитович попробовал его. Он был сладкий и вкусный. Но тот военный был еще вкусней, но только не сравнить уже.</w:t>
      </w:r>
    </w:p>
    <w:p w:rsidR="003C146B" w:rsidRPr="00083DEC" w:rsidRDefault="003C146B" w:rsidP="003C146B">
      <w:pPr>
        <w:pStyle w:val="a8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Самое трагичное и тяжёлое воспоминание для него, и для нас пришло из 45-го года. Советские войска уже освобождали Чехословакию. Погожим днем подразделение воинской части с Полевой почтой № 17959 </w:t>
      </w:r>
      <w:r w:rsidR="00951A4D">
        <w:rPr>
          <w:rFonts w:ascii="Times New Roman" w:hAnsi="Times New Roman" w:cs="Times New Roman"/>
          <w:sz w:val="28"/>
          <w:szCs w:val="28"/>
        </w:rPr>
        <w:t>маршем двигалось на запад. Впереди слышна близкая канонада фронта. Настроение солдат было приподнятое, потому что все уже знали, чувствовали – скоро Победа! Не сразу, но вскоре бойцы заметили, что дорожная и придорожная пыль какая-то необычная.  Для пыли больно светлая, но и не мука, как показалось вначале. На ощупь она была, пожалуй, даже жирноватая, что тоже совершенно не характерно для пыли. Уж что-что, а дорожной пыли  к весне 1945 года советские солдаты хлебнули досыта. Впереди виделись строения какого-то завода и по мере приближения к нему, пыль становилась все гуще и тяжелее. Вскоре настроение передних шеренг, а  за ними и всех остальных, стало падать и меняться на ощущение ужаса от понимания того места, где шла часть. По обеим сторонам дороги высились горы обуви.</w:t>
      </w:r>
      <w:r w:rsidR="00A97308">
        <w:rPr>
          <w:rFonts w:ascii="Times New Roman" w:hAnsi="Times New Roman" w:cs="Times New Roman"/>
          <w:sz w:val="28"/>
          <w:szCs w:val="28"/>
        </w:rPr>
        <w:t xml:space="preserve"> Ее было тысячи!  Десятки тысяч! Женской, мужской. Громадные горы. Тысячи и тысячи пар поношенной обуви. Между солдат плыли слова «лагерь», «печи», «узники». По спине струился какой-то первобытный ужас.  Это была не пыль! Это был пепел останков человеческих тел, узников концентрационного лагеря, сгоревших в топке крематория…</w:t>
      </w:r>
    </w:p>
    <w:p w:rsidR="008F7086" w:rsidRDefault="00EE0399" w:rsidP="00F355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05479" w:rsidRDefault="00805479" w:rsidP="00F3557F">
      <w:pPr>
        <w:rPr>
          <w:rFonts w:ascii="Times New Roman" w:hAnsi="Times New Roman" w:cs="Times New Roman"/>
          <w:sz w:val="28"/>
          <w:szCs w:val="28"/>
        </w:rPr>
      </w:pPr>
    </w:p>
    <w:p w:rsidR="00805479" w:rsidRDefault="00805479" w:rsidP="00F3557F">
      <w:pPr>
        <w:rPr>
          <w:rFonts w:ascii="Times New Roman" w:hAnsi="Times New Roman" w:cs="Times New Roman"/>
          <w:sz w:val="28"/>
          <w:szCs w:val="28"/>
        </w:rPr>
      </w:pPr>
    </w:p>
    <w:p w:rsidR="00805479" w:rsidRPr="00F3557F" w:rsidRDefault="00805479" w:rsidP="00F3557F">
      <w:pPr>
        <w:rPr>
          <w:rFonts w:ascii="Times New Roman" w:hAnsi="Times New Roman" w:cs="Times New Roman"/>
          <w:b/>
          <w:sz w:val="28"/>
          <w:szCs w:val="28"/>
        </w:rPr>
      </w:pPr>
    </w:p>
    <w:p w:rsidR="002554CB" w:rsidRPr="00F3557F" w:rsidRDefault="002554CB" w:rsidP="00F3557F">
      <w:pPr>
        <w:rPr>
          <w:rFonts w:ascii="Times New Roman" w:hAnsi="Times New Roman" w:cs="Times New Roman"/>
          <w:b/>
          <w:sz w:val="28"/>
          <w:szCs w:val="28"/>
        </w:rPr>
      </w:pPr>
      <w:r w:rsidRPr="00F3557F">
        <w:rPr>
          <w:rFonts w:ascii="Times New Roman" w:hAnsi="Times New Roman" w:cs="Times New Roman"/>
          <w:b/>
          <w:sz w:val="28"/>
          <w:szCs w:val="28"/>
        </w:rPr>
        <w:lastRenderedPageBreak/>
        <w:t>Вывод.</w:t>
      </w:r>
    </w:p>
    <w:p w:rsidR="00A97308" w:rsidRDefault="00A97308" w:rsidP="00F3557F">
      <w:pPr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Готовя этот материал, я понял, от какой страшной трагедии мой прадед  со своими однополчанами, ценой собственной жизни, ранений, холода, голода и фронтовых лишений, защитили всех нас.</w:t>
      </w:r>
    </w:p>
    <w:p w:rsidR="009A5DF7" w:rsidRPr="00805479" w:rsidRDefault="00A97308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И сей</w:t>
      </w:r>
      <w:r w:rsidR="00805479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час, по </w:t>
      </w:r>
      <w:proofErr w:type="gramStart"/>
      <w:r w:rsidR="00805479">
        <w:rPr>
          <w:rStyle w:val="c2"/>
          <w:rFonts w:ascii="Times New Roman" w:hAnsi="Times New Roman" w:cs="Times New Roman"/>
          <w:color w:val="000000"/>
          <w:sz w:val="28"/>
          <w:szCs w:val="28"/>
        </w:rPr>
        <w:t>прошествии</w:t>
      </w:r>
      <w:proofErr w:type="gramEnd"/>
      <w:r w:rsidR="00805479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стольких лет </w:t>
      </w: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с фотографии на меня смотрит один из солдат Великой Победы великого народа – Кудрявцев Федор Никитович. </w:t>
      </w:r>
      <w:r w:rsidR="00805479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Мой прадедушка. </w:t>
      </w:r>
    </w:p>
    <w:p w:rsidR="00316636" w:rsidRPr="00805479" w:rsidRDefault="009A5DF7" w:rsidP="00F3557F">
      <w:pPr>
        <w:rPr>
          <w:rStyle w:val="c2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F36E0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никогда не забуду подвиг своего прадеда</w:t>
      </w:r>
      <w:r w:rsidR="009307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  <w:r w:rsidR="00AF36E0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="009307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хочу, чтобы всегда был мир</w:t>
      </w:r>
      <w:r w:rsidR="00AF36E0"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Земле </w:t>
      </w:r>
      <w:r w:rsidRPr="00F355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ярко светило солнце.      </w:t>
      </w:r>
    </w:p>
    <w:p w:rsidR="00AE2D14" w:rsidRPr="00F3557F" w:rsidRDefault="00316636" w:rsidP="00F3557F">
      <w:pPr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>Спасибо Вам</w:t>
      </w:r>
      <w:r w:rsidR="00AF36E0"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, ветераны, </w:t>
      </w:r>
      <w:r w:rsidRPr="00F3557F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за жизнь, подаренную нам, за мир, в котором мы живем!</w:t>
      </w:r>
    </w:p>
    <w:p w:rsidR="00022E07" w:rsidRPr="00F3557F" w:rsidRDefault="00022E07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805479" w:rsidRDefault="00805479" w:rsidP="00805479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3557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Никто не забыт и ничто не забыто! </w:t>
      </w:r>
    </w:p>
    <w:p w:rsidR="00805479" w:rsidRPr="00F3557F" w:rsidRDefault="00805479" w:rsidP="0080547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Помню, горжусь…</w:t>
      </w:r>
    </w:p>
    <w:p w:rsidR="008F7086" w:rsidRPr="00F3557F" w:rsidRDefault="008F7086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8F7086" w:rsidRPr="00F3557F" w:rsidRDefault="008F7086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8F7086" w:rsidRPr="00F3557F" w:rsidRDefault="008F7086" w:rsidP="00F355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8F7086" w:rsidRPr="00022E07" w:rsidRDefault="008F7086" w:rsidP="00022E07">
      <w:pPr>
        <w:pStyle w:val="c0"/>
        <w:spacing w:before="0" w:beforeAutospacing="0" w:after="0" w:afterAutospacing="0" w:line="360" w:lineRule="auto"/>
        <w:ind w:left="-567"/>
        <w:rPr>
          <w:rFonts w:ascii="Arial" w:hAnsi="Arial" w:cs="Arial"/>
          <w:color w:val="000000"/>
          <w:sz w:val="28"/>
          <w:szCs w:val="28"/>
        </w:rPr>
      </w:pPr>
    </w:p>
    <w:p w:rsidR="009A5DF7" w:rsidRPr="00022E07" w:rsidRDefault="005C1C7E" w:rsidP="00E73577">
      <w:pPr>
        <w:spacing w:line="360" w:lineRule="auto"/>
        <w:ind w:left="-567"/>
        <w:rPr>
          <w:rFonts w:ascii="Times New Roman" w:hAnsi="Times New Roman" w:cs="Times New Roman"/>
          <w:b/>
          <w:sz w:val="28"/>
          <w:szCs w:val="28"/>
        </w:rPr>
      </w:pPr>
      <w:r w:rsidRPr="00022E07">
        <w:rPr>
          <w:rFonts w:ascii="Times New Roman" w:hAnsi="Times New Roman" w:cs="Times New Roman"/>
          <w:b/>
          <w:sz w:val="28"/>
          <w:szCs w:val="28"/>
        </w:rPr>
        <w:t>Список используемой л</w:t>
      </w:r>
      <w:r w:rsidR="009A5DF7" w:rsidRPr="00022E07">
        <w:rPr>
          <w:rFonts w:ascii="Times New Roman" w:hAnsi="Times New Roman" w:cs="Times New Roman"/>
          <w:b/>
          <w:sz w:val="28"/>
          <w:szCs w:val="28"/>
        </w:rPr>
        <w:t>итерат</w:t>
      </w:r>
      <w:r w:rsidRPr="00022E07">
        <w:rPr>
          <w:rFonts w:ascii="Times New Roman" w:hAnsi="Times New Roman" w:cs="Times New Roman"/>
          <w:b/>
          <w:sz w:val="28"/>
          <w:szCs w:val="28"/>
        </w:rPr>
        <w:t>уры</w:t>
      </w:r>
    </w:p>
    <w:p w:rsidR="00316636" w:rsidRDefault="00316636" w:rsidP="00E73577">
      <w:pPr>
        <w:spacing w:line="360" w:lineRule="auto"/>
        <w:ind w:left="-567"/>
        <w:rPr>
          <w:sz w:val="28"/>
          <w:szCs w:val="28"/>
        </w:rPr>
      </w:pPr>
    </w:p>
    <w:p w:rsidR="005C1C7E" w:rsidRPr="005D77F8" w:rsidRDefault="00022E07" w:rsidP="005C1C7E">
      <w:pPr>
        <w:pStyle w:val="a8"/>
        <w:numPr>
          <w:ilvl w:val="0"/>
          <w:numId w:val="6"/>
        </w:num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Ленский краеведческий музей</w:t>
      </w:r>
    </w:p>
    <w:p w:rsidR="005C1C7E" w:rsidRPr="005D77F8" w:rsidRDefault="005C1C7E" w:rsidP="005C1C7E">
      <w:pPr>
        <w:pStyle w:val="a8"/>
        <w:numPr>
          <w:ilvl w:val="0"/>
          <w:numId w:val="6"/>
        </w:num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D77F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Семейный архив</w:t>
      </w:r>
    </w:p>
    <w:p w:rsidR="005C1C7E" w:rsidRPr="00E40F87" w:rsidRDefault="005C1C7E" w:rsidP="005C1C7E">
      <w:pPr>
        <w:pStyle w:val="a8"/>
        <w:numPr>
          <w:ilvl w:val="0"/>
          <w:numId w:val="6"/>
        </w:num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D77F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Интернет-ресурсы:</w:t>
      </w:r>
    </w:p>
    <w:p w:rsidR="00E40F87" w:rsidRPr="00DA72A0" w:rsidRDefault="00E40F87" w:rsidP="00E40F87">
      <w:pPr>
        <w:pStyle w:val="a8"/>
        <w:numPr>
          <w:ilvl w:val="0"/>
          <w:numId w:val="11"/>
        </w:num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A72A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http://podvignaroda.ru/?#tab=navHome</w:t>
      </w:r>
    </w:p>
    <w:p w:rsidR="00E40F87" w:rsidRPr="00022E07" w:rsidRDefault="00E40F87" w:rsidP="00E40F87">
      <w:pPr>
        <w:pStyle w:val="a8"/>
        <w:numPr>
          <w:ilvl w:val="0"/>
          <w:numId w:val="11"/>
        </w:num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i</w:t>
      </w:r>
      <w:r w:rsidRPr="00022E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storiya_236_dnepropetrovsko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j_ordena_suvorova_ii_stepeni </w:t>
      </w:r>
    </w:p>
    <w:p w:rsidR="00E40F87" w:rsidRPr="00F3557F" w:rsidRDefault="00E40F87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E40F87" w:rsidRDefault="00E40F87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E40F87" w:rsidRPr="007E3B54" w:rsidRDefault="00E40F87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805479" w:rsidRPr="007E3B54" w:rsidRDefault="00805479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805479" w:rsidRPr="007E3B54" w:rsidRDefault="00805479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805479" w:rsidRPr="007E3B54" w:rsidRDefault="00805479" w:rsidP="00E40F87">
      <w:pPr>
        <w:shd w:val="clear" w:color="auto" w:fill="FAFFFF"/>
        <w:spacing w:before="120" w:after="240" w:line="373" w:lineRule="atLeast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2303A3" w:rsidRPr="008F7086" w:rsidRDefault="002554CB" w:rsidP="008F7086">
      <w:pPr>
        <w:spacing w:line="360" w:lineRule="auto"/>
        <w:ind w:left="-567"/>
        <w:rPr>
          <w:rFonts w:ascii="Times New Roman" w:hAnsi="Times New Roman" w:cs="Times New Roman"/>
          <w:b/>
          <w:sz w:val="28"/>
          <w:szCs w:val="28"/>
        </w:rPr>
      </w:pPr>
      <w:r w:rsidRPr="00022E07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316636" w:rsidRPr="00022E0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303A3" w:rsidRPr="00930706" w:rsidRDefault="002303A3" w:rsidP="002303A3">
      <w:pPr>
        <w:rPr>
          <w:rFonts w:ascii="Times New Roman" w:hAnsi="Times New Roman" w:cs="Times New Roman"/>
          <w:b/>
          <w:sz w:val="48"/>
          <w:szCs w:val="48"/>
        </w:rPr>
      </w:pPr>
      <w:r w:rsidRPr="00930706">
        <w:rPr>
          <w:rFonts w:ascii="Times New Roman" w:hAnsi="Times New Roman" w:cs="Times New Roman"/>
          <w:b/>
          <w:sz w:val="48"/>
          <w:szCs w:val="48"/>
        </w:rPr>
        <w:t>Ветеран Великой Отечественной войны</w:t>
      </w:r>
    </w:p>
    <w:p w:rsidR="00022E07" w:rsidRPr="00930706" w:rsidRDefault="00022E07" w:rsidP="002303A3">
      <w:pPr>
        <w:rPr>
          <w:rFonts w:ascii="Times New Roman" w:hAnsi="Times New Roman" w:cs="Times New Roman"/>
          <w:b/>
          <w:sz w:val="48"/>
          <w:szCs w:val="48"/>
        </w:rPr>
      </w:pPr>
      <w:r w:rsidRPr="00930706">
        <w:rPr>
          <w:rFonts w:ascii="Times New Roman" w:hAnsi="Times New Roman" w:cs="Times New Roman"/>
          <w:b/>
          <w:sz w:val="48"/>
          <w:szCs w:val="48"/>
        </w:rPr>
        <w:t>Кудрявцев Федор Никитович</w:t>
      </w:r>
    </w:p>
    <w:p w:rsidR="002303A3" w:rsidRDefault="0016260E" w:rsidP="002303A3">
      <w:pPr>
        <w:rPr>
          <w:b/>
          <w:noProof/>
          <w:sz w:val="48"/>
          <w:szCs w:val="4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4845D0" wp14:editId="42AB1F2B">
                <wp:simplePos x="0" y="0"/>
                <wp:positionH relativeFrom="column">
                  <wp:posOffset>1634490</wp:posOffset>
                </wp:positionH>
                <wp:positionV relativeFrom="paragraph">
                  <wp:posOffset>1905</wp:posOffset>
                </wp:positionV>
                <wp:extent cx="1905000" cy="1403985"/>
                <wp:effectExtent l="0" t="0" r="19050" b="1143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3A3" w:rsidRPr="00930706" w:rsidRDefault="00022E07" w:rsidP="002303A3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 w:rsidRPr="00930706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1925 - 1985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28.7pt;margin-top:.15pt;width:150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">
                <v:textbox style="mso-fit-shape-to-text:t">
                  <w:txbxContent>
                    <w:p w:rsidR="002303A3" w:rsidRPr="00930706" w:rsidRDefault="00022E07" w:rsidP="002303A3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 w:rsidRPr="00930706"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1925 - 1985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w:drawing>
          <wp:inline distT="0" distB="0" distL="0" distR="0" wp14:anchorId="7E4C6B8D" wp14:editId="54C70BD0">
            <wp:extent cx="1143000" cy="1590675"/>
            <wp:effectExtent l="0" t="0" r="0" b="9525"/>
            <wp:docPr id="292" name="Рисунок 292" descr="C:\Users\Администратор\Pictures\для Миши\Рисунок (6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Pictures\для Миши\Рисунок (61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3A3" w:rsidRDefault="002303A3" w:rsidP="002303A3">
      <w:pPr>
        <w:tabs>
          <w:tab w:val="left" w:pos="4020"/>
        </w:tabs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8F7086">
        <w:rPr>
          <w:noProof/>
          <w:sz w:val="28"/>
          <w:szCs w:val="28"/>
          <w:lang w:eastAsia="ru-RU"/>
        </w:rPr>
        <w:drawing>
          <wp:inline distT="0" distB="0" distL="0" distR="0" wp14:anchorId="1BEBAC55" wp14:editId="3B3F0741">
            <wp:extent cx="1666875" cy="2647674"/>
            <wp:effectExtent l="0" t="0" r="0" b="635"/>
            <wp:docPr id="1" name="Рисунок 1" descr="C:\Users\Администратор\Pictures\для Миши\Новый рисуно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Pictures\для Миши\Новый рисунок (2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647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7086">
        <w:rPr>
          <w:sz w:val="28"/>
          <w:szCs w:val="28"/>
        </w:rPr>
        <w:t xml:space="preserve">   </w:t>
      </w:r>
      <w:r w:rsidR="008F7086">
        <w:rPr>
          <w:noProof/>
          <w:sz w:val="28"/>
          <w:szCs w:val="28"/>
          <w:lang w:eastAsia="ru-RU"/>
        </w:rPr>
        <w:drawing>
          <wp:inline distT="0" distB="0" distL="0" distR="0" wp14:anchorId="7E5C2683" wp14:editId="303E7A0F">
            <wp:extent cx="1082164" cy="1518122"/>
            <wp:effectExtent l="0" t="0" r="3810" b="6350"/>
            <wp:docPr id="21" name="Рисунок 21" descr="C:\Users\Администратор\Pictures\для Миши\Рисунок - копия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Pictures\для Миши\Рисунок - копия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83901" cy="152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7086">
        <w:rPr>
          <w:sz w:val="28"/>
          <w:szCs w:val="28"/>
        </w:rPr>
        <w:t xml:space="preserve">     </w:t>
      </w:r>
      <w:r w:rsidR="008F7086">
        <w:rPr>
          <w:noProof/>
          <w:sz w:val="28"/>
          <w:szCs w:val="28"/>
          <w:lang w:eastAsia="ru-RU"/>
        </w:rPr>
        <w:drawing>
          <wp:inline distT="0" distB="0" distL="0" distR="0" wp14:anchorId="1AC85A78" wp14:editId="1343724E">
            <wp:extent cx="876300" cy="1728183"/>
            <wp:effectExtent l="0" t="0" r="0" b="5715"/>
            <wp:docPr id="22" name="Рисунок 22" descr="C:\Users\Администратор\Pictures\для Миши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Pictures\для Миши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728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3A3" w:rsidRPr="002303A3" w:rsidRDefault="008F7086" w:rsidP="002303A3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2303A3" w:rsidRDefault="00022E07" w:rsidP="002303A3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</w:t>
      </w:r>
      <w:r w:rsidR="007A577C">
        <w:rPr>
          <w:noProof/>
          <w:lang w:eastAsia="ru-RU"/>
        </w:rPr>
        <w:drawing>
          <wp:inline distT="0" distB="0" distL="0" distR="0" wp14:anchorId="280F2572" wp14:editId="681C5AA2">
            <wp:extent cx="1895475" cy="2527301"/>
            <wp:effectExtent l="0" t="0" r="0" b="6350"/>
            <wp:docPr id="4" name="Содержимое 3" descr="IMG-20150412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одержимое 3" descr="IMG-20150412-WA0008.jpg"/>
                    <pic:cNvPicPr>
                      <a:picLocks noChangeAspect="1"/>
                    </pic:cNvPicPr>
                  </pic:nvPicPr>
                  <pic:blipFill>
                    <a:blip r:embed="rId28"/>
                    <a:srcRect t="7291" b="19271"/>
                    <a:stretch>
                      <a:fillRect/>
                    </a:stretch>
                  </pic:blipFill>
                  <pic:spPr>
                    <a:xfrm>
                      <a:off x="0" y="0"/>
                      <a:ext cx="1895488" cy="25273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E3B54">
        <w:rPr>
          <w:sz w:val="28"/>
          <w:szCs w:val="28"/>
        </w:rPr>
        <w:t xml:space="preserve"> </w:t>
      </w:r>
      <w:r w:rsidR="007E3B54">
        <w:rPr>
          <w:noProof/>
          <w:sz w:val="28"/>
          <w:szCs w:val="28"/>
          <w:lang w:eastAsia="ru-RU"/>
        </w:rPr>
        <w:drawing>
          <wp:inline distT="0" distB="0" distL="0" distR="0">
            <wp:extent cx="2295525" cy="240329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 фронтовика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40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E07" w:rsidRDefault="008F7086" w:rsidP="002303A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504D20B8" wp14:editId="39ED0CAF">
            <wp:extent cx="1657350" cy="1314450"/>
            <wp:effectExtent l="0" t="0" r="0" b="0"/>
            <wp:docPr id="26" name="Рисунок 26" descr="C:\Users\Администратор\Pictures\для Миши\с лент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Pictures\для Миши\с лентой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56FD9428" wp14:editId="5929AA75">
            <wp:extent cx="1657350" cy="1381125"/>
            <wp:effectExtent l="0" t="0" r="0" b="9525"/>
            <wp:docPr id="27" name="Рисунок 27" descr="C:\Users\Администратор\Pictures\для Миши\с лентой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Pictures\для Миши\с лентой-2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1D39AFBE" wp14:editId="4917BEAD">
            <wp:extent cx="1657350" cy="1733550"/>
            <wp:effectExtent l="0" t="0" r="0" b="0"/>
            <wp:docPr id="2" name="Рисунок 2" descr="C:\Users\Администратор\Pictures\для Миши\с лентой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истратор\Pictures\для Миши\с лентой-3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E07" w:rsidRPr="002303A3" w:rsidRDefault="00022E07" w:rsidP="002303A3">
      <w:pPr>
        <w:rPr>
          <w:sz w:val="28"/>
          <w:szCs w:val="28"/>
        </w:rPr>
      </w:pPr>
    </w:p>
    <w:p w:rsidR="002303A3" w:rsidRDefault="00022E07" w:rsidP="002303A3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8F7086">
        <w:rPr>
          <w:sz w:val="28"/>
          <w:szCs w:val="28"/>
        </w:rPr>
        <w:t xml:space="preserve"> </w:t>
      </w:r>
      <w:r w:rsidR="000E6624">
        <w:rPr>
          <w:noProof/>
          <w:sz w:val="28"/>
          <w:szCs w:val="28"/>
          <w:lang w:eastAsia="ru-RU"/>
        </w:rPr>
        <w:drawing>
          <wp:inline distT="0" distB="0" distL="0" distR="0" wp14:anchorId="7B3F13CD" wp14:editId="3DE79A18">
            <wp:extent cx="3332692" cy="1874639"/>
            <wp:effectExtent l="0" t="0" r="1270" b="0"/>
            <wp:docPr id="5" name="Рисунок 5" descr="C:\Users\Администратор\Pictures\для Миши\IMG-20170131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Pictures\для Миши\IMG-20170131-WA006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45" cy="1875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3A3" w:rsidRPr="002303A3" w:rsidRDefault="002303A3" w:rsidP="00022E07">
      <w:pPr>
        <w:tabs>
          <w:tab w:val="left" w:pos="1275"/>
        </w:tabs>
        <w:rPr>
          <w:sz w:val="28"/>
          <w:szCs w:val="28"/>
        </w:rPr>
      </w:pPr>
    </w:p>
    <w:p w:rsidR="002303A3" w:rsidRDefault="00022E07" w:rsidP="002303A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0E92BD55" wp14:editId="2E761A2E">
            <wp:extent cx="3181350" cy="4705350"/>
            <wp:effectExtent l="0" t="0" r="0" b="0"/>
            <wp:docPr id="28" name="Рисунок 28" descr="C:\Users\Администратор\Pictures\для Миши\Рисунок (6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Pictures\для Миши\Рисунок (64)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2E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16260E" w:rsidRPr="0016260E" w:rsidRDefault="0016260E" w:rsidP="002303A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09900" cy="2257425"/>
            <wp:effectExtent l="0" t="0" r="0" b="9525"/>
            <wp:docPr id="30" name="Рисунок 30" descr="C:\Users\Администратор\Pictures\для Миши\IMG_2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Pictures\для Миши\IMG_2326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292" cy="2256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6624">
        <w:rPr>
          <w:sz w:val="28"/>
          <w:szCs w:val="28"/>
        </w:rPr>
        <w:t xml:space="preserve">  </w:t>
      </w: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2303A3" w:rsidRDefault="0016260E" w:rsidP="002303A3">
      <w:pPr>
        <w:tabs>
          <w:tab w:val="left" w:pos="41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57650" cy="2047875"/>
            <wp:effectExtent l="0" t="0" r="0" b="9525"/>
            <wp:docPr id="31" name="Рисунок 31" descr="C:\Users\Администратор\Pictures\для Миши\Новый рисунок (9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истратор\Pictures\для Миши\Новый рисунок (9).b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0E" w:rsidRDefault="0016260E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16260E" w:rsidP="002303A3">
      <w:pPr>
        <w:tabs>
          <w:tab w:val="left" w:pos="41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2376170"/>
            <wp:effectExtent l="0" t="0" r="3175" b="5080"/>
            <wp:docPr id="288" name="Рисунок 288" descr="C:\Users\Администратор\Pictures\для Миши\Новый рисунок (10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дминистратор\Pictures\для Миши\Новый рисунок (10).b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0E" w:rsidRDefault="0016260E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16260E" w:rsidP="002303A3">
      <w:pPr>
        <w:tabs>
          <w:tab w:val="left" w:pos="41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219575" cy="3423233"/>
            <wp:effectExtent l="0" t="0" r="0" b="6350"/>
            <wp:docPr id="289" name="Рисунок 289" descr="C:\Users\Администратор\Pictures\для Миши\IMG_2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дминистратор\Pictures\для Миши\IMG_2316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282" cy="342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0E" w:rsidRDefault="0016260E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16260E" w:rsidP="002303A3">
      <w:pPr>
        <w:tabs>
          <w:tab w:val="left" w:pos="41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114800" cy="2300232"/>
            <wp:effectExtent l="0" t="0" r="0" b="5080"/>
            <wp:docPr id="290" name="Рисунок 290" descr="C:\Users\Администратор\Pictures\для Миши\Новый рисунок (3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истратор\Pictures\для Миши\Новый рисунок (3).bmp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602" cy="2299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0E" w:rsidRDefault="0016260E" w:rsidP="002303A3">
      <w:pPr>
        <w:tabs>
          <w:tab w:val="left" w:pos="41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28950" cy="2047875"/>
            <wp:effectExtent l="0" t="0" r="0" b="9525"/>
            <wp:docPr id="291" name="Рисунок 291" descr="C:\Users\Администратор\Pictures\для Миши\Харьков-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дминистратор\Pictures\для Миши\Харьков-2.b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0706">
        <w:rPr>
          <w:sz w:val="28"/>
          <w:szCs w:val="28"/>
        </w:rPr>
        <w:t xml:space="preserve">   </w:t>
      </w:r>
      <w:r w:rsidR="00930706">
        <w:rPr>
          <w:noProof/>
          <w:sz w:val="28"/>
          <w:szCs w:val="28"/>
          <w:lang w:eastAsia="ru-RU"/>
        </w:rPr>
        <w:drawing>
          <wp:inline distT="0" distB="0" distL="0" distR="0">
            <wp:extent cx="2600325" cy="1877109"/>
            <wp:effectExtent l="0" t="0" r="0" b="8890"/>
            <wp:docPr id="3" name="Рисунок 3" descr="C:\Users\Администратор\Pictures\для Миши\ма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Pictures\для Миши\марка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030" cy="1879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F32D0">
        <w:rPr>
          <w:sz w:val="28"/>
          <w:szCs w:val="28"/>
        </w:rPr>
        <w:t xml:space="preserve">  </w:t>
      </w:r>
    </w:p>
    <w:p w:rsidR="001F32D0" w:rsidRDefault="001F32D0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1F32D0" w:rsidRDefault="001F32D0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2303A3" w:rsidRDefault="002303A3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</w:p>
    <w:p w:rsidR="000E0DB1" w:rsidRDefault="000E0DB1" w:rsidP="002303A3">
      <w:pPr>
        <w:tabs>
          <w:tab w:val="left" w:pos="4140"/>
        </w:tabs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0E0DB1" w:rsidRPr="002303A3" w:rsidRDefault="000E0DB1" w:rsidP="002303A3">
      <w:pPr>
        <w:tabs>
          <w:tab w:val="left" w:pos="4140"/>
        </w:tabs>
        <w:rPr>
          <w:sz w:val="28"/>
          <w:szCs w:val="28"/>
        </w:rPr>
      </w:pPr>
    </w:p>
    <w:sectPr w:rsidR="000E0DB1" w:rsidRPr="002303A3" w:rsidSect="00F3557F">
      <w:headerReference w:type="default" r:id="rId42"/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2569" w:rsidRDefault="00DC2569" w:rsidP="00DD5595">
      <w:pPr>
        <w:spacing w:after="0" w:line="240" w:lineRule="auto"/>
      </w:pPr>
      <w:r>
        <w:separator/>
      </w:r>
    </w:p>
  </w:endnote>
  <w:endnote w:type="continuationSeparator" w:id="0">
    <w:p w:rsidR="00DC2569" w:rsidRDefault="00DC2569" w:rsidP="00DD55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2569" w:rsidRDefault="00DC2569" w:rsidP="00DD5595">
      <w:pPr>
        <w:spacing w:after="0" w:line="240" w:lineRule="auto"/>
      </w:pPr>
      <w:r>
        <w:separator/>
      </w:r>
    </w:p>
  </w:footnote>
  <w:footnote w:type="continuationSeparator" w:id="0">
    <w:p w:rsidR="00DC2569" w:rsidRDefault="00DC2569" w:rsidP="00DD55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97239366"/>
      <w:docPartObj>
        <w:docPartGallery w:val="Page Numbers (Top of Page)"/>
        <w:docPartUnique/>
      </w:docPartObj>
    </w:sdtPr>
    <w:sdtEndPr/>
    <w:sdtContent>
      <w:p w:rsidR="00DD5595" w:rsidRDefault="00DD5595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019F">
          <w:rPr>
            <w:noProof/>
          </w:rPr>
          <w:t>20</w:t>
        </w:r>
        <w:r>
          <w:fldChar w:fldCharType="end"/>
        </w:r>
      </w:p>
    </w:sdtContent>
  </w:sdt>
  <w:p w:rsidR="00DD5595" w:rsidRDefault="00DD5595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2F65B5"/>
    <w:multiLevelType w:val="hybridMultilevel"/>
    <w:tmpl w:val="67B4F6E4"/>
    <w:lvl w:ilvl="0" w:tplc="6ABC1624">
      <w:start w:val="1"/>
      <w:numFmt w:val="decimal"/>
      <w:lvlText w:val="%1."/>
      <w:lvlJc w:val="left"/>
      <w:pPr>
        <w:ind w:left="71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36" w:hanging="360"/>
      </w:pPr>
    </w:lvl>
    <w:lvl w:ilvl="2" w:tplc="0419001B" w:tentative="1">
      <w:start w:val="1"/>
      <w:numFmt w:val="lowerRoman"/>
      <w:lvlText w:val="%3."/>
      <w:lvlJc w:val="right"/>
      <w:pPr>
        <w:ind w:left="2156" w:hanging="180"/>
      </w:pPr>
    </w:lvl>
    <w:lvl w:ilvl="3" w:tplc="0419000F" w:tentative="1">
      <w:start w:val="1"/>
      <w:numFmt w:val="decimal"/>
      <w:lvlText w:val="%4."/>
      <w:lvlJc w:val="left"/>
      <w:pPr>
        <w:ind w:left="2876" w:hanging="360"/>
      </w:pPr>
    </w:lvl>
    <w:lvl w:ilvl="4" w:tplc="04190019" w:tentative="1">
      <w:start w:val="1"/>
      <w:numFmt w:val="lowerLetter"/>
      <w:lvlText w:val="%5."/>
      <w:lvlJc w:val="left"/>
      <w:pPr>
        <w:ind w:left="3596" w:hanging="360"/>
      </w:pPr>
    </w:lvl>
    <w:lvl w:ilvl="5" w:tplc="0419001B" w:tentative="1">
      <w:start w:val="1"/>
      <w:numFmt w:val="lowerRoman"/>
      <w:lvlText w:val="%6."/>
      <w:lvlJc w:val="right"/>
      <w:pPr>
        <w:ind w:left="4316" w:hanging="180"/>
      </w:pPr>
    </w:lvl>
    <w:lvl w:ilvl="6" w:tplc="0419000F" w:tentative="1">
      <w:start w:val="1"/>
      <w:numFmt w:val="decimal"/>
      <w:lvlText w:val="%7."/>
      <w:lvlJc w:val="left"/>
      <w:pPr>
        <w:ind w:left="5036" w:hanging="360"/>
      </w:pPr>
    </w:lvl>
    <w:lvl w:ilvl="7" w:tplc="04190019" w:tentative="1">
      <w:start w:val="1"/>
      <w:numFmt w:val="lowerLetter"/>
      <w:lvlText w:val="%8."/>
      <w:lvlJc w:val="left"/>
      <w:pPr>
        <w:ind w:left="5756" w:hanging="360"/>
      </w:pPr>
    </w:lvl>
    <w:lvl w:ilvl="8" w:tplc="0419001B" w:tentative="1">
      <w:start w:val="1"/>
      <w:numFmt w:val="lowerRoman"/>
      <w:lvlText w:val="%9."/>
      <w:lvlJc w:val="right"/>
      <w:pPr>
        <w:ind w:left="6476" w:hanging="180"/>
      </w:pPr>
    </w:lvl>
  </w:abstractNum>
  <w:abstractNum w:abstractNumId="1">
    <w:nsid w:val="19EC2A31"/>
    <w:multiLevelType w:val="hybridMultilevel"/>
    <w:tmpl w:val="615A2D6E"/>
    <w:lvl w:ilvl="0" w:tplc="45A099BC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>
    <w:nsid w:val="1B357D00"/>
    <w:multiLevelType w:val="hybridMultilevel"/>
    <w:tmpl w:val="806C1C9E"/>
    <w:lvl w:ilvl="0" w:tplc="1E1C59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75A2C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76AC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B3412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6A6C4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20833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62BD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D26B5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1CDC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07B34F5"/>
    <w:multiLevelType w:val="hybridMultilevel"/>
    <w:tmpl w:val="98BE2D12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24B1532A"/>
    <w:multiLevelType w:val="hybridMultilevel"/>
    <w:tmpl w:val="77AA52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6C1AB5"/>
    <w:multiLevelType w:val="hybridMultilevel"/>
    <w:tmpl w:val="6A62CE56"/>
    <w:lvl w:ilvl="0" w:tplc="5FE418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FEE77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31ADF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B6B1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1CD9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0F8C0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088A3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EAC6E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B4252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3BE44F39"/>
    <w:multiLevelType w:val="hybridMultilevel"/>
    <w:tmpl w:val="25CA305C"/>
    <w:lvl w:ilvl="0" w:tplc="04190001">
      <w:start w:val="1"/>
      <w:numFmt w:val="bullet"/>
      <w:lvlText w:val=""/>
      <w:lvlJc w:val="left"/>
      <w:pPr>
        <w:ind w:left="1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6" w:hanging="360"/>
      </w:pPr>
      <w:rPr>
        <w:rFonts w:ascii="Wingdings" w:hAnsi="Wingdings" w:hint="default"/>
      </w:rPr>
    </w:lvl>
  </w:abstractNum>
  <w:abstractNum w:abstractNumId="7">
    <w:nsid w:val="4ABC3FEC"/>
    <w:multiLevelType w:val="hybridMultilevel"/>
    <w:tmpl w:val="E94832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CE379A"/>
    <w:multiLevelType w:val="hybridMultilevel"/>
    <w:tmpl w:val="4F9682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875642"/>
    <w:multiLevelType w:val="hybridMultilevel"/>
    <w:tmpl w:val="7E981FDC"/>
    <w:lvl w:ilvl="0" w:tplc="04190001">
      <w:start w:val="1"/>
      <w:numFmt w:val="bullet"/>
      <w:lvlText w:val=""/>
      <w:lvlJc w:val="left"/>
      <w:pPr>
        <w:ind w:left="1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6" w:hanging="360"/>
      </w:pPr>
      <w:rPr>
        <w:rFonts w:ascii="Wingdings" w:hAnsi="Wingdings" w:hint="default"/>
      </w:rPr>
    </w:lvl>
  </w:abstractNum>
  <w:abstractNum w:abstractNumId="10">
    <w:nsid w:val="7BD32ADD"/>
    <w:multiLevelType w:val="hybridMultilevel"/>
    <w:tmpl w:val="4B2432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4"/>
  </w:num>
  <w:num w:numId="4">
    <w:abstractNumId w:val="7"/>
  </w:num>
  <w:num w:numId="5">
    <w:abstractNumId w:val="1"/>
  </w:num>
  <w:num w:numId="6">
    <w:abstractNumId w:val="0"/>
  </w:num>
  <w:num w:numId="7">
    <w:abstractNumId w:val="3"/>
  </w:num>
  <w:num w:numId="8">
    <w:abstractNumId w:val="6"/>
  </w:num>
  <w:num w:numId="9">
    <w:abstractNumId w:val="5"/>
  </w:num>
  <w:num w:numId="10">
    <w:abstractNumId w:val="2"/>
  </w:num>
  <w:num w:numId="11">
    <w:abstractNumId w:val="9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595"/>
    <w:rsid w:val="00022E07"/>
    <w:rsid w:val="0004206A"/>
    <w:rsid w:val="000564A0"/>
    <w:rsid w:val="000608A9"/>
    <w:rsid w:val="00083DEC"/>
    <w:rsid w:val="000C3F35"/>
    <w:rsid w:val="000E0DB1"/>
    <w:rsid w:val="000E6624"/>
    <w:rsid w:val="00110F14"/>
    <w:rsid w:val="00113AE5"/>
    <w:rsid w:val="0013420F"/>
    <w:rsid w:val="001403DC"/>
    <w:rsid w:val="00152E4F"/>
    <w:rsid w:val="0016260E"/>
    <w:rsid w:val="001F32D0"/>
    <w:rsid w:val="002101C1"/>
    <w:rsid w:val="002152CA"/>
    <w:rsid w:val="002303A3"/>
    <w:rsid w:val="00252681"/>
    <w:rsid w:val="002554CB"/>
    <w:rsid w:val="002666C4"/>
    <w:rsid w:val="002829D7"/>
    <w:rsid w:val="00316636"/>
    <w:rsid w:val="00360739"/>
    <w:rsid w:val="003A3D1C"/>
    <w:rsid w:val="003B46D7"/>
    <w:rsid w:val="003C146B"/>
    <w:rsid w:val="00416847"/>
    <w:rsid w:val="00475E34"/>
    <w:rsid w:val="004B019F"/>
    <w:rsid w:val="004C700F"/>
    <w:rsid w:val="00550C2E"/>
    <w:rsid w:val="0055331E"/>
    <w:rsid w:val="00572590"/>
    <w:rsid w:val="005C1C7E"/>
    <w:rsid w:val="005C5617"/>
    <w:rsid w:val="005D77F8"/>
    <w:rsid w:val="00637C69"/>
    <w:rsid w:val="006A1000"/>
    <w:rsid w:val="007155C6"/>
    <w:rsid w:val="00752274"/>
    <w:rsid w:val="007A1072"/>
    <w:rsid w:val="007A27F6"/>
    <w:rsid w:val="007A47C0"/>
    <w:rsid w:val="007A577C"/>
    <w:rsid w:val="007A7AF7"/>
    <w:rsid w:val="007C4E3D"/>
    <w:rsid w:val="007C61EB"/>
    <w:rsid w:val="007E3B54"/>
    <w:rsid w:val="007E6DFC"/>
    <w:rsid w:val="00805479"/>
    <w:rsid w:val="00856AE2"/>
    <w:rsid w:val="008D1123"/>
    <w:rsid w:val="008D1FE7"/>
    <w:rsid w:val="008F7086"/>
    <w:rsid w:val="00930706"/>
    <w:rsid w:val="00951A4D"/>
    <w:rsid w:val="00972665"/>
    <w:rsid w:val="009A5DF7"/>
    <w:rsid w:val="00A612FA"/>
    <w:rsid w:val="00A97308"/>
    <w:rsid w:val="00AE2D14"/>
    <w:rsid w:val="00AF36E0"/>
    <w:rsid w:val="00B02141"/>
    <w:rsid w:val="00B920E5"/>
    <w:rsid w:val="00B94AFD"/>
    <w:rsid w:val="00C00D49"/>
    <w:rsid w:val="00CA13E7"/>
    <w:rsid w:val="00CA7606"/>
    <w:rsid w:val="00CE121D"/>
    <w:rsid w:val="00D5120B"/>
    <w:rsid w:val="00DA264A"/>
    <w:rsid w:val="00DA72A0"/>
    <w:rsid w:val="00DC2569"/>
    <w:rsid w:val="00DD5595"/>
    <w:rsid w:val="00E40F87"/>
    <w:rsid w:val="00E73577"/>
    <w:rsid w:val="00EE0399"/>
    <w:rsid w:val="00EE7F76"/>
    <w:rsid w:val="00F100A5"/>
    <w:rsid w:val="00F3557F"/>
    <w:rsid w:val="00F47271"/>
    <w:rsid w:val="00F8430C"/>
    <w:rsid w:val="00F97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5595"/>
  </w:style>
  <w:style w:type="paragraph" w:styleId="1">
    <w:name w:val="heading 1"/>
    <w:basedOn w:val="a"/>
    <w:next w:val="a"/>
    <w:link w:val="10"/>
    <w:uiPriority w:val="9"/>
    <w:qFormat/>
    <w:rsid w:val="00F355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3557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3557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F3557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F3557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D55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D5595"/>
  </w:style>
  <w:style w:type="paragraph" w:styleId="a5">
    <w:name w:val="footer"/>
    <w:basedOn w:val="a"/>
    <w:link w:val="a6"/>
    <w:uiPriority w:val="99"/>
    <w:unhideWhenUsed/>
    <w:rsid w:val="00DD55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D5595"/>
  </w:style>
  <w:style w:type="paragraph" w:styleId="a7">
    <w:name w:val="Normal (Web)"/>
    <w:basedOn w:val="a"/>
    <w:uiPriority w:val="99"/>
    <w:unhideWhenUsed/>
    <w:rsid w:val="003607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843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8430C"/>
  </w:style>
  <w:style w:type="paragraph" w:styleId="a8">
    <w:name w:val="List Paragraph"/>
    <w:basedOn w:val="a"/>
    <w:uiPriority w:val="34"/>
    <w:qFormat/>
    <w:rsid w:val="000C3F3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A5D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A5DF7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B920E5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7C4E3D"/>
  </w:style>
  <w:style w:type="paragraph" w:styleId="ac">
    <w:name w:val="No Spacing"/>
    <w:uiPriority w:val="1"/>
    <w:qFormat/>
    <w:rsid w:val="00F3557F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F355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F355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F3557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F3557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F3557F"/>
    <w:rPr>
      <w:rFonts w:asciiTheme="majorHAnsi" w:eastAsiaTheme="majorEastAsia" w:hAnsiTheme="majorHAnsi" w:cstheme="majorBidi"/>
      <w:color w:val="243F60" w:themeColor="accent1" w:themeShade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5595"/>
  </w:style>
  <w:style w:type="paragraph" w:styleId="1">
    <w:name w:val="heading 1"/>
    <w:basedOn w:val="a"/>
    <w:next w:val="a"/>
    <w:link w:val="10"/>
    <w:uiPriority w:val="9"/>
    <w:qFormat/>
    <w:rsid w:val="00F355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3557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3557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F3557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F3557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D55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D5595"/>
  </w:style>
  <w:style w:type="paragraph" w:styleId="a5">
    <w:name w:val="footer"/>
    <w:basedOn w:val="a"/>
    <w:link w:val="a6"/>
    <w:uiPriority w:val="99"/>
    <w:unhideWhenUsed/>
    <w:rsid w:val="00DD55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D5595"/>
  </w:style>
  <w:style w:type="paragraph" w:styleId="a7">
    <w:name w:val="Normal (Web)"/>
    <w:basedOn w:val="a"/>
    <w:uiPriority w:val="99"/>
    <w:unhideWhenUsed/>
    <w:rsid w:val="003607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843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8430C"/>
  </w:style>
  <w:style w:type="paragraph" w:styleId="a8">
    <w:name w:val="List Paragraph"/>
    <w:basedOn w:val="a"/>
    <w:uiPriority w:val="34"/>
    <w:qFormat/>
    <w:rsid w:val="000C3F3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A5D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A5DF7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B920E5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7C4E3D"/>
  </w:style>
  <w:style w:type="paragraph" w:styleId="ac">
    <w:name w:val="No Spacing"/>
    <w:uiPriority w:val="1"/>
    <w:qFormat/>
    <w:rsid w:val="00F3557F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F355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F355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F3557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F3557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F3557F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40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106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130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761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03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6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2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0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9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3597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86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89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1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hyperlink" Target="https://ru.wikipedia.org/wiki/1943_%D0%B3%D0%BE%D0%B4" TargetMode="External"/><Relationship Id="rId26" Type="http://schemas.openxmlformats.org/officeDocument/2006/relationships/image" Target="media/image4.jpeg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hyperlink" Target="https://ru.wikipedia.org/wiki/25_%D0%B0%D0%B2%D0%B3%D1%83%D1%81%D1%82%D0%B0" TargetMode="External"/><Relationship Id="rId34" Type="http://schemas.openxmlformats.org/officeDocument/2006/relationships/image" Target="media/image12.jpeg"/><Relationship Id="rId42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s://ru.wikipedia.org/wiki/152-%D1%8F_%D1%81%D1%82%D1%80%D0%B5%D0%BB%D0%BA%D0%BE%D0%B2%D0%B0%D1%8F_%D0%B4%D0%B8%D0%B2%D0%B8%D0%B7%D0%B8%D1%8F_(2-%D0%B3%D0%BE_%D1%84%D0%BE%D1%80%D0%BC%D0%B8%D1%80%D0%BE%D0%B2%D0%B0%D0%BD%D0%B8%D1%8F)" TargetMode="External"/><Relationship Id="rId17" Type="http://schemas.openxmlformats.org/officeDocument/2006/relationships/hyperlink" Target="https://ru.wikipedia.org/wiki/%D0%A1%D1%82%D0%B0%D0%BB%D0%B8%D0%BD%D0%B3%D1%80%D0%B0%D0%B4%D1%81%D0%BA%D0%B0%D1%8F_%D0%B1%D0%B8%D1%82%D0%B2%D0%B0" TargetMode="External"/><Relationship Id="rId25" Type="http://schemas.openxmlformats.org/officeDocument/2006/relationships/image" Target="media/image3.png"/><Relationship Id="rId33" Type="http://schemas.openxmlformats.org/officeDocument/2006/relationships/image" Target="media/image11.jpeg"/><Relationship Id="rId38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2%D1%82%D0%BE%D1%80%D0%B0%D1%8F_%D0%BC%D0%B8%D1%80%D0%BE%D0%B2%D0%B0%D1%8F_%D0%B2%D0%BE%D0%B9%D0%BD%D0%B0" TargetMode="External"/><Relationship Id="rId20" Type="http://schemas.openxmlformats.org/officeDocument/2006/relationships/hyperlink" Target="https://ru.wikipedia.org/wiki/%D0%92%D0%BE%D0%B5%D0%BD%D0%BD%D1%8B%D0%B9_%D0%BF%D1%80%D0%B5%D1%81%D1%82%D1%83%D0%BF%D0%BD%D0%B8%D0%BA" TargetMode="External"/><Relationship Id="rId29" Type="http://schemas.openxmlformats.org/officeDocument/2006/relationships/image" Target="media/image7.jpg"/><Relationship Id="rId41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ru.wikipedia.org/wiki/%D0%97%D0%BC%D0%B8%D1%91%D0%B2" TargetMode="External"/><Relationship Id="rId24" Type="http://schemas.openxmlformats.org/officeDocument/2006/relationships/image" Target="media/image2.jpeg"/><Relationship Id="rId32" Type="http://schemas.openxmlformats.org/officeDocument/2006/relationships/image" Target="media/image10.jpeg"/><Relationship Id="rId37" Type="http://schemas.openxmlformats.org/officeDocument/2006/relationships/image" Target="media/image15.png"/><Relationship Id="rId40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93%D0%B5%D1%80%D0%BC%D0%B0%D0%BD%D0%B8%D1%8F" TargetMode="External"/><Relationship Id="rId23" Type="http://schemas.openxmlformats.org/officeDocument/2006/relationships/hyperlink" Target="https://ru.wikipedia.org/wiki/%D0%A1%D0%BE%D0%B2%D0%B5%D1%82%D1%81%D0%BA%D0%B8%D0%B9_%D1%80%D1%83%D0%B1%D0%BB%D1%8C" TargetMode="External"/><Relationship Id="rId28" Type="http://schemas.openxmlformats.org/officeDocument/2006/relationships/image" Target="media/image6.jpeg"/><Relationship Id="rId36" Type="http://schemas.openxmlformats.org/officeDocument/2006/relationships/image" Target="media/image14.png"/><Relationship Id="rId10" Type="http://schemas.openxmlformats.org/officeDocument/2006/relationships/hyperlink" Target="https://ru.wikipedia.org/wiki/%D0%A1%D0%B5%D0%B2%D0%B5%D1%80%D1%81%D0%BA%D0%B8%D0%B9_%D0%94%D0%BE%D0%BD%D0%B5%D1%86" TargetMode="External"/><Relationship Id="rId19" Type="http://schemas.openxmlformats.org/officeDocument/2006/relationships/hyperlink" Target="http://www.event.interami.com/index.php?year=2003&amp;issue=52&amp;id=926" TargetMode="External"/><Relationship Id="rId31" Type="http://schemas.openxmlformats.org/officeDocument/2006/relationships/image" Target="media/image9.jpe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s://ru.wikipedia.org/wiki/%D0%92%D0%B5%D0%BB%D0%B8%D0%BA%D0%B0%D1%8F_%D0%9E%D1%82%D0%B5%D1%87%D0%B5%D1%81%D1%82%D0%B2%D0%B5%D0%BD%D0%BD%D0%B0%D1%8F_%D0%B2%D0%BE%D0%B9%D0%BD%D0%B0" TargetMode="External"/><Relationship Id="rId14" Type="http://schemas.openxmlformats.org/officeDocument/2006/relationships/hyperlink" Target="https://ru.wikipedia.org/wiki/23_%D0%B0%D0%B2%D0%B3%D1%83%D1%81%D1%82%D0%B0" TargetMode="External"/><Relationship Id="rId22" Type="http://schemas.openxmlformats.org/officeDocument/2006/relationships/hyperlink" Target="https://ru.wikipedia.org/wiki/%D0%9A%D0%9F(%D0%B1)%D0%A3" TargetMode="External"/><Relationship Id="rId27" Type="http://schemas.openxmlformats.org/officeDocument/2006/relationships/image" Target="media/image5.png"/><Relationship Id="rId30" Type="http://schemas.openxmlformats.org/officeDocument/2006/relationships/image" Target="media/image8.jpeg"/><Relationship Id="rId35" Type="http://schemas.openxmlformats.org/officeDocument/2006/relationships/image" Target="media/image13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B024C7-798B-40C2-BC79-0EF932642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462</TotalTime>
  <Pages>1</Pages>
  <Words>4645</Words>
  <Characters>26481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DNA Project</Company>
  <LinksUpToDate>false</LinksUpToDate>
  <CharactersWithSpaces>31064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X86</dc:creator>
  <cp:lastModifiedBy>DNA7 X86</cp:lastModifiedBy>
  <cp:revision>34</cp:revision>
  <dcterms:created xsi:type="dcterms:W3CDTF">2015-03-30T05:56:00Z</dcterms:created>
  <dcterms:modified xsi:type="dcterms:W3CDTF">2017-02-26T06:35:00Z</dcterms:modified>
</cp:coreProperties>
</file>