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528E" w:rsidRPr="000437F8" w:rsidRDefault="0076528E" w:rsidP="007652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37F8">
        <w:rPr>
          <w:rFonts w:ascii="Times New Roman" w:hAnsi="Times New Roman" w:cs="Times New Roman"/>
          <w:b/>
          <w:sz w:val="24"/>
          <w:szCs w:val="24"/>
        </w:rPr>
        <w:t>Муниципальное бюджетное учреждение дополнительного образования детей</w:t>
      </w:r>
    </w:p>
    <w:p w:rsidR="0076528E" w:rsidRPr="000437F8" w:rsidRDefault="0076528E" w:rsidP="007652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«Ермаковская детская школа искусств» </w:t>
      </w:r>
    </w:p>
    <w:p w:rsidR="0076528E" w:rsidRPr="000B7D62" w:rsidRDefault="0076528E" w:rsidP="0076528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6528E" w:rsidRPr="00761F17" w:rsidRDefault="0076528E" w:rsidP="0076528E">
      <w:pPr>
        <w:pStyle w:val="ab"/>
        <w:tabs>
          <w:tab w:val="left" w:pos="7860"/>
        </w:tabs>
        <w:rPr>
          <w:rFonts w:cs="Times New Roman"/>
          <w:sz w:val="96"/>
          <w:szCs w:val="96"/>
        </w:rPr>
      </w:pPr>
    </w:p>
    <w:p w:rsidR="0076528E" w:rsidRPr="00915D2A" w:rsidRDefault="0076528E" w:rsidP="0076528E">
      <w:pPr>
        <w:pStyle w:val="ab"/>
        <w:tabs>
          <w:tab w:val="left" w:pos="7860"/>
        </w:tabs>
        <w:jc w:val="center"/>
        <w:rPr>
          <w:rFonts w:cs="Times New Roman"/>
          <w:sz w:val="32"/>
          <w:szCs w:val="32"/>
        </w:rPr>
      </w:pPr>
      <w:r w:rsidRPr="00915D2A">
        <w:rPr>
          <w:rFonts w:cs="Times New Roman"/>
          <w:sz w:val="32"/>
          <w:szCs w:val="32"/>
        </w:rPr>
        <w:t xml:space="preserve">Методическая разработка занятия в 1 классе </w:t>
      </w:r>
      <w:r w:rsidR="00D921DD" w:rsidRPr="00915D2A">
        <w:rPr>
          <w:rFonts w:cs="Times New Roman"/>
          <w:sz w:val="32"/>
          <w:szCs w:val="32"/>
        </w:rPr>
        <w:t xml:space="preserve">                                  </w:t>
      </w:r>
    </w:p>
    <w:p w:rsidR="0076528E" w:rsidRPr="00915D2A" w:rsidRDefault="0076528E" w:rsidP="0076528E">
      <w:pPr>
        <w:tabs>
          <w:tab w:val="left" w:pos="7860"/>
        </w:tabs>
        <w:spacing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915D2A">
        <w:rPr>
          <w:rFonts w:ascii="Times New Roman" w:hAnsi="Times New Roman" w:cs="Times New Roman"/>
          <w:sz w:val="32"/>
          <w:szCs w:val="32"/>
        </w:rPr>
        <w:t xml:space="preserve">       </w:t>
      </w:r>
      <w:r w:rsidR="00915D2A" w:rsidRPr="00915D2A">
        <w:rPr>
          <w:rFonts w:ascii="Times New Roman" w:hAnsi="Times New Roman" w:cs="Times New Roman"/>
          <w:sz w:val="32"/>
          <w:szCs w:val="32"/>
        </w:rPr>
        <w:t>по</w:t>
      </w:r>
      <w:r w:rsidRPr="00915D2A">
        <w:rPr>
          <w:rFonts w:ascii="Times New Roman" w:hAnsi="Times New Roman" w:cs="Times New Roman"/>
          <w:sz w:val="32"/>
          <w:szCs w:val="32"/>
        </w:rPr>
        <w:t xml:space="preserve"> </w:t>
      </w:r>
      <w:r w:rsidR="00915D2A" w:rsidRPr="00915D2A">
        <w:rPr>
          <w:rFonts w:ascii="Times New Roman" w:hAnsi="Times New Roman" w:cs="Times New Roman"/>
          <w:sz w:val="32"/>
          <w:szCs w:val="32"/>
        </w:rPr>
        <w:t>«Декоративной композиции</w:t>
      </w:r>
      <w:r w:rsidRPr="00915D2A">
        <w:rPr>
          <w:rFonts w:ascii="Times New Roman" w:hAnsi="Times New Roman" w:cs="Times New Roman"/>
          <w:sz w:val="32"/>
          <w:szCs w:val="32"/>
        </w:rPr>
        <w:t>»</w:t>
      </w:r>
      <w:bookmarkStart w:id="0" w:name="_GoBack"/>
      <w:bookmarkEnd w:id="0"/>
    </w:p>
    <w:p w:rsidR="0076528E" w:rsidRPr="00915D2A" w:rsidRDefault="00915D2A" w:rsidP="0076528E">
      <w:pPr>
        <w:pStyle w:val="ab"/>
        <w:tabs>
          <w:tab w:val="left" w:pos="7860"/>
        </w:tabs>
        <w:jc w:val="center"/>
        <w:rPr>
          <w:rFonts w:cs="Times New Roman"/>
          <w:b/>
          <w:color w:val="0000FF"/>
          <w:sz w:val="52"/>
          <w:szCs w:val="52"/>
        </w:rPr>
      </w:pPr>
      <w:r>
        <w:rPr>
          <w:rFonts w:cs="Times New Roman"/>
          <w:b/>
          <w:color w:val="0000FF"/>
          <w:sz w:val="52"/>
          <w:szCs w:val="52"/>
        </w:rPr>
        <w:t>«</w:t>
      </w:r>
      <w:r w:rsidR="0076528E" w:rsidRPr="00915D2A">
        <w:rPr>
          <w:rFonts w:cs="Times New Roman"/>
          <w:b/>
          <w:color w:val="0000FF"/>
          <w:sz w:val="52"/>
          <w:szCs w:val="52"/>
        </w:rPr>
        <w:t>Стилизация растительных форм</w:t>
      </w:r>
      <w:r>
        <w:rPr>
          <w:rFonts w:cs="Times New Roman"/>
          <w:b/>
          <w:color w:val="0000FF"/>
          <w:sz w:val="52"/>
          <w:szCs w:val="52"/>
        </w:rPr>
        <w:t>»</w:t>
      </w:r>
    </w:p>
    <w:p w:rsidR="0076528E" w:rsidRDefault="0076528E" w:rsidP="0076528E">
      <w:pPr>
        <w:tabs>
          <w:tab w:val="left" w:pos="7860"/>
        </w:tabs>
        <w:rPr>
          <w:rFonts w:ascii="Times New Roman" w:hAnsi="Times New Roman" w:cs="Times New Roman"/>
          <w:sz w:val="52"/>
          <w:szCs w:val="52"/>
        </w:rPr>
      </w:pPr>
      <w:r w:rsidRPr="00CA5D3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379B5C91" wp14:editId="5E3AEA09">
            <wp:simplePos x="0" y="0"/>
            <wp:positionH relativeFrom="column">
              <wp:posOffset>1634490</wp:posOffset>
            </wp:positionH>
            <wp:positionV relativeFrom="paragraph">
              <wp:posOffset>327660</wp:posOffset>
            </wp:positionV>
            <wp:extent cx="2686050" cy="3394371"/>
            <wp:effectExtent l="228600" t="228600" r="209550" b="206375"/>
            <wp:wrapThrough wrapText="bothSides">
              <wp:wrapPolygon edited="0">
                <wp:start x="-1838" y="-1455"/>
                <wp:lineTo x="-1838" y="22913"/>
                <wp:lineTo x="23285" y="22913"/>
                <wp:lineTo x="23285" y="-1455"/>
                <wp:lineTo x="-1838" y="-1455"/>
              </wp:wrapPolygon>
            </wp:wrapThrough>
            <wp:docPr id="10" name="Рисунок 7" descr="D:\ИРА\ХУДОЖКА 2019-20уч.г\ЛЕОНОВА АЛЁНА\+Стилизация растительных форм\СТИЛИЗАЦИЯ ЛИСТА\IMG_8174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ИРА\ХУДОЖКА 2019-20уч.г\ЛЕОНОВА АЛЁНА\+Стилизация растительных форм\СТИЛИЗАЦИЯ ЛИСТА\IMG_8174 -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3394371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1F17">
        <w:rPr>
          <w:rFonts w:ascii="Times New Roman" w:hAnsi="Times New Roman" w:cs="Times New Roman"/>
          <w:sz w:val="52"/>
          <w:szCs w:val="52"/>
        </w:rPr>
        <w:t xml:space="preserve">      </w:t>
      </w:r>
    </w:p>
    <w:p w:rsidR="0076528E" w:rsidRDefault="0076528E" w:rsidP="0076528E">
      <w:pPr>
        <w:tabs>
          <w:tab w:val="left" w:pos="7860"/>
        </w:tabs>
        <w:rPr>
          <w:rFonts w:ascii="Times New Roman" w:hAnsi="Times New Roman" w:cs="Times New Roman"/>
          <w:sz w:val="52"/>
          <w:szCs w:val="52"/>
        </w:rPr>
      </w:pPr>
    </w:p>
    <w:p w:rsidR="0076528E" w:rsidRDefault="0076528E" w:rsidP="0076528E">
      <w:pPr>
        <w:tabs>
          <w:tab w:val="left" w:pos="7860"/>
        </w:tabs>
        <w:rPr>
          <w:rFonts w:ascii="Times New Roman" w:hAnsi="Times New Roman" w:cs="Times New Roman"/>
          <w:sz w:val="52"/>
          <w:szCs w:val="52"/>
        </w:rPr>
      </w:pPr>
    </w:p>
    <w:p w:rsidR="0076528E" w:rsidRDefault="0076528E" w:rsidP="0076528E">
      <w:pPr>
        <w:tabs>
          <w:tab w:val="left" w:pos="7860"/>
        </w:tabs>
        <w:rPr>
          <w:rFonts w:ascii="Times New Roman" w:hAnsi="Times New Roman" w:cs="Times New Roman"/>
          <w:sz w:val="52"/>
          <w:szCs w:val="52"/>
        </w:rPr>
      </w:pPr>
    </w:p>
    <w:p w:rsidR="0076528E" w:rsidRDefault="0076528E" w:rsidP="0076528E">
      <w:pPr>
        <w:tabs>
          <w:tab w:val="left" w:pos="7860"/>
        </w:tabs>
        <w:rPr>
          <w:rFonts w:ascii="Times New Roman" w:hAnsi="Times New Roman" w:cs="Times New Roman"/>
          <w:sz w:val="52"/>
          <w:szCs w:val="52"/>
        </w:rPr>
      </w:pPr>
    </w:p>
    <w:p w:rsidR="0076528E" w:rsidRDefault="0076528E" w:rsidP="0076528E">
      <w:pPr>
        <w:tabs>
          <w:tab w:val="left" w:pos="7860"/>
        </w:tabs>
        <w:rPr>
          <w:rFonts w:ascii="Times New Roman" w:hAnsi="Times New Roman" w:cs="Times New Roman"/>
          <w:sz w:val="52"/>
          <w:szCs w:val="52"/>
        </w:rPr>
      </w:pPr>
    </w:p>
    <w:p w:rsidR="0076528E" w:rsidRPr="00761F17" w:rsidRDefault="0076528E" w:rsidP="0076528E">
      <w:pPr>
        <w:tabs>
          <w:tab w:val="left" w:pos="7860"/>
        </w:tabs>
        <w:rPr>
          <w:rFonts w:ascii="Times New Roman" w:hAnsi="Times New Roman" w:cs="Times New Roman"/>
          <w:sz w:val="52"/>
          <w:szCs w:val="52"/>
        </w:rPr>
      </w:pPr>
    </w:p>
    <w:p w:rsidR="0076528E" w:rsidRDefault="0076528E" w:rsidP="0076528E">
      <w:pPr>
        <w:tabs>
          <w:tab w:val="left" w:pos="7860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76528E" w:rsidRPr="00F45B6F" w:rsidRDefault="0076528E" w:rsidP="0076528E">
      <w:pPr>
        <w:tabs>
          <w:tab w:val="left" w:pos="7860"/>
        </w:tabs>
        <w:jc w:val="center"/>
        <w:rPr>
          <w:rFonts w:ascii="Times New Roman" w:hAnsi="Times New Roman" w:cs="Times New Roman"/>
          <w:sz w:val="32"/>
          <w:szCs w:val="32"/>
        </w:rPr>
      </w:pPr>
      <w:r w:rsidRPr="00F45B6F">
        <w:rPr>
          <w:rFonts w:ascii="Times New Roman" w:hAnsi="Times New Roman" w:cs="Times New Roman"/>
          <w:sz w:val="32"/>
          <w:szCs w:val="32"/>
        </w:rPr>
        <w:t>Преподаватель:</w:t>
      </w:r>
    </w:p>
    <w:p w:rsidR="0076528E" w:rsidRPr="00F45B6F" w:rsidRDefault="0076528E" w:rsidP="0076528E">
      <w:pPr>
        <w:pStyle w:val="ab"/>
        <w:tabs>
          <w:tab w:val="left" w:pos="7860"/>
        </w:tabs>
        <w:rPr>
          <w:rFonts w:cs="Times New Roman"/>
          <w:b/>
          <w:sz w:val="32"/>
          <w:szCs w:val="32"/>
        </w:rPr>
      </w:pPr>
      <w:r>
        <w:rPr>
          <w:rFonts w:cs="Times New Roman"/>
          <w:sz w:val="32"/>
          <w:szCs w:val="32"/>
        </w:rPr>
        <w:t xml:space="preserve">                    </w:t>
      </w:r>
      <w:r w:rsidRPr="00F45B6F">
        <w:rPr>
          <w:rFonts w:cs="Times New Roman"/>
          <w:b/>
          <w:sz w:val="32"/>
          <w:szCs w:val="32"/>
        </w:rPr>
        <w:t>Беспалова Ольга Александровна</w:t>
      </w:r>
    </w:p>
    <w:p w:rsidR="0076528E" w:rsidRPr="00761F17" w:rsidRDefault="0076528E" w:rsidP="0076528E">
      <w:pPr>
        <w:pStyle w:val="ab"/>
        <w:tabs>
          <w:tab w:val="left" w:pos="7860"/>
        </w:tabs>
        <w:jc w:val="center"/>
        <w:rPr>
          <w:rFonts w:cs="Times New Roman"/>
          <w:sz w:val="32"/>
          <w:szCs w:val="32"/>
        </w:rPr>
      </w:pPr>
    </w:p>
    <w:p w:rsidR="0076528E" w:rsidRPr="00761F17" w:rsidRDefault="0076528E" w:rsidP="0076528E">
      <w:pPr>
        <w:rPr>
          <w:rFonts w:ascii="Times New Roman" w:hAnsi="Times New Roman" w:cs="Times New Roman"/>
        </w:rPr>
      </w:pPr>
    </w:p>
    <w:p w:rsidR="0076528E" w:rsidRPr="00761F17" w:rsidRDefault="0076528E" w:rsidP="0076528E">
      <w:pPr>
        <w:rPr>
          <w:rFonts w:ascii="Times New Roman" w:hAnsi="Times New Roman" w:cs="Times New Roman"/>
        </w:rPr>
      </w:pPr>
    </w:p>
    <w:p w:rsidR="0076528E" w:rsidRPr="00F45B6F" w:rsidRDefault="0076528E" w:rsidP="0076528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5B6F">
        <w:rPr>
          <w:rFonts w:ascii="Times New Roman" w:hAnsi="Times New Roman" w:cs="Times New Roman"/>
          <w:b/>
          <w:sz w:val="28"/>
          <w:szCs w:val="28"/>
        </w:rPr>
        <w:t xml:space="preserve">с. Ермаковское </w:t>
      </w:r>
    </w:p>
    <w:p w:rsidR="0076528E" w:rsidRDefault="0076528E" w:rsidP="0076528E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5B6F">
        <w:rPr>
          <w:rFonts w:ascii="Times New Roman" w:hAnsi="Times New Roman" w:cs="Times New Roman"/>
          <w:b/>
          <w:sz w:val="28"/>
          <w:szCs w:val="28"/>
        </w:rPr>
        <w:t>2025 год</w:t>
      </w:r>
    </w:p>
    <w:p w:rsidR="0046627B" w:rsidRDefault="00275851" w:rsidP="0076528E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E2042">
        <w:rPr>
          <w:rFonts w:ascii="Times New Roman" w:hAnsi="Times New Roman" w:cs="Times New Roman"/>
          <w:b/>
          <w:sz w:val="32"/>
          <w:szCs w:val="32"/>
        </w:rPr>
        <w:lastRenderedPageBreak/>
        <w:t>Введение</w:t>
      </w:r>
      <w:r w:rsidR="0076528E">
        <w:rPr>
          <w:rFonts w:ascii="Times New Roman" w:hAnsi="Times New Roman" w:cs="Times New Roman"/>
          <w:b/>
          <w:sz w:val="32"/>
          <w:szCs w:val="32"/>
        </w:rPr>
        <w:t xml:space="preserve"> в тему</w:t>
      </w:r>
    </w:p>
    <w:p w:rsidR="0046627B" w:rsidRDefault="0046627B" w:rsidP="00D931BD">
      <w:pPr>
        <w:pStyle w:val="aa"/>
        <w:spacing w:before="0" w:beforeAutospacing="0" w:after="0" w:afterAutospacing="0" w:line="276" w:lineRule="auto"/>
        <w:jc w:val="right"/>
        <w:rPr>
          <w:sz w:val="28"/>
          <w:szCs w:val="28"/>
        </w:rPr>
      </w:pPr>
      <w:r w:rsidRPr="0046627B">
        <w:rPr>
          <w:sz w:val="28"/>
          <w:szCs w:val="28"/>
        </w:rPr>
        <w:t>" Искусство это абстракция,</w:t>
      </w:r>
    </w:p>
    <w:p w:rsidR="0046627B" w:rsidRDefault="0046627B" w:rsidP="00D931BD">
      <w:pPr>
        <w:pStyle w:val="aa"/>
        <w:spacing w:before="0" w:beforeAutospacing="0" w:after="0" w:afterAutospacing="0" w:line="276" w:lineRule="auto"/>
        <w:jc w:val="right"/>
        <w:rPr>
          <w:sz w:val="28"/>
          <w:szCs w:val="28"/>
        </w:rPr>
      </w:pPr>
      <w:r w:rsidRPr="0046627B">
        <w:rPr>
          <w:sz w:val="28"/>
          <w:szCs w:val="28"/>
        </w:rPr>
        <w:t xml:space="preserve"> извлекайте ее из природы,</w:t>
      </w:r>
    </w:p>
    <w:p w:rsidR="0046627B" w:rsidRDefault="0046627B" w:rsidP="00D931BD">
      <w:pPr>
        <w:pStyle w:val="aa"/>
        <w:spacing w:before="0" w:beforeAutospacing="0" w:after="0" w:afterAutospacing="0" w:line="276" w:lineRule="auto"/>
        <w:jc w:val="right"/>
        <w:rPr>
          <w:sz w:val="28"/>
          <w:szCs w:val="28"/>
        </w:rPr>
      </w:pPr>
      <w:r w:rsidRPr="0046627B">
        <w:rPr>
          <w:sz w:val="28"/>
          <w:szCs w:val="28"/>
        </w:rPr>
        <w:t xml:space="preserve"> фантазируя на ее основе, </w:t>
      </w:r>
    </w:p>
    <w:p w:rsidR="0046627B" w:rsidRDefault="0046627B" w:rsidP="00D931BD">
      <w:pPr>
        <w:pStyle w:val="aa"/>
        <w:spacing w:before="0" w:beforeAutospacing="0" w:after="0" w:afterAutospacing="0" w:line="276" w:lineRule="auto"/>
        <w:jc w:val="right"/>
        <w:rPr>
          <w:sz w:val="28"/>
          <w:szCs w:val="28"/>
        </w:rPr>
      </w:pPr>
      <w:r w:rsidRPr="0046627B">
        <w:rPr>
          <w:sz w:val="28"/>
          <w:szCs w:val="28"/>
        </w:rPr>
        <w:t>и думайте больше о</w:t>
      </w:r>
    </w:p>
    <w:p w:rsidR="0046627B" w:rsidRPr="0046627B" w:rsidRDefault="0046627B" w:rsidP="00D931BD">
      <w:pPr>
        <w:pStyle w:val="aa"/>
        <w:spacing w:before="0" w:beforeAutospacing="0" w:after="0" w:afterAutospacing="0" w:line="276" w:lineRule="auto"/>
        <w:jc w:val="right"/>
        <w:rPr>
          <w:sz w:val="28"/>
          <w:szCs w:val="28"/>
        </w:rPr>
      </w:pPr>
      <w:r w:rsidRPr="0046627B">
        <w:rPr>
          <w:sz w:val="28"/>
          <w:szCs w:val="28"/>
        </w:rPr>
        <w:t xml:space="preserve"> процессе творчества, нежели о результате".</w:t>
      </w:r>
    </w:p>
    <w:p w:rsidR="0046627B" w:rsidRPr="0076528E" w:rsidRDefault="0046627B" w:rsidP="00D931BD">
      <w:pPr>
        <w:pStyle w:val="aa"/>
        <w:spacing w:line="276" w:lineRule="auto"/>
        <w:jc w:val="right"/>
        <w:rPr>
          <w:b/>
          <w:sz w:val="28"/>
          <w:szCs w:val="28"/>
        </w:rPr>
      </w:pPr>
      <w:r w:rsidRPr="0076528E">
        <w:rPr>
          <w:b/>
          <w:sz w:val="28"/>
          <w:szCs w:val="28"/>
        </w:rPr>
        <w:t>Поль Гоген</w:t>
      </w:r>
    </w:p>
    <w:p w:rsidR="00275851" w:rsidRDefault="0076528E" w:rsidP="00D931B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</w:t>
      </w:r>
      <w:r w:rsidR="00275851" w:rsidRPr="00275851">
        <w:rPr>
          <w:rFonts w:ascii="Times New Roman" w:eastAsia="Times New Roman" w:hAnsi="Times New Roman" w:cs="Times New Roman"/>
          <w:sz w:val="28"/>
          <w:szCs w:val="28"/>
        </w:rPr>
        <w:t>Растительный мир является объектом вдохновения и подражания для художников, архитекторов, дизайнеров на протяжении всего существования декоративного искусства. Начиная с Древнего Египта, где за основу многих орнаментов и архитектурных деталей были взяты цветки лотоса, листья алоэ и пальмовые ветви, до расцвета стиля модерн в конце XIX — начале XX веков, где легко узнаваемые цветы орхидеи, ириса, чертополоха и другие растительные мотивы пронизывали все виды монументального и станкового искусства.</w:t>
      </w:r>
    </w:p>
    <w:p w:rsidR="00275851" w:rsidRPr="00275851" w:rsidRDefault="00275851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5851">
        <w:rPr>
          <w:rFonts w:ascii="Times New Roman" w:eastAsia="Times New Roman" w:hAnsi="Times New Roman" w:cs="Times New Roman"/>
          <w:sz w:val="28"/>
          <w:szCs w:val="28"/>
        </w:rPr>
        <w:t>Это демонстрирует, что тема флоры является неисчерпаемой. В каждом художественном стиле, главенствующем в определенный исторический период, находилось место для орнаментов и декоративных элементов на основе растений. Каждая эпоха создавала свои образцы и виды стилизаций, зависящие от окружающей среды и индивидуального авторского вкуса, которые в процессе творческой обработки трансформировались в новый художественный стиль.</w:t>
      </w:r>
    </w:p>
    <w:p w:rsidR="00084A4F" w:rsidRPr="00461B46" w:rsidRDefault="00967217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Процесс творения,</w:t>
      </w:r>
      <w:r w:rsidR="00461B46" w:rsidRPr="00461B46">
        <w:rPr>
          <w:rFonts w:ascii="Times New Roman" w:eastAsia="Times New Roman" w:hAnsi="Times New Roman" w:cs="Times New Roman"/>
          <w:sz w:val="28"/>
          <w:szCs w:val="28"/>
        </w:rPr>
        <w:t xml:space="preserve"> или в современном аналоге этого слова — креатива, подключает, заставляет работать ранее не используемые области воображения и фантазии. Поиск, создание эскизов будущего стилизованного образа проявляет индивидуальные особенности, предпочтения, формирует собственные взгляд на художественные произведения.</w:t>
      </w:r>
    </w:p>
    <w:p w:rsidR="00461B46" w:rsidRDefault="00461B46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61B46">
        <w:rPr>
          <w:rFonts w:ascii="Times New Roman" w:eastAsia="Times New Roman" w:hAnsi="Times New Roman" w:cs="Times New Roman"/>
          <w:sz w:val="28"/>
          <w:szCs w:val="28"/>
        </w:rPr>
        <w:t>Метод стилизации в декоративном искусстве является прекрасным заданием для развития творческих способностей. Он заключает в себе целый комплекс процессов, необходимых в композиции. Нужно анализировать форму, выявить характерные признаки, провести обобщение или акцентирование отдельных деталей для того, чтобы достигнуть максимальной выразительности образа.</w:t>
      </w:r>
    </w:p>
    <w:p w:rsidR="002D46A9" w:rsidRPr="00461B46" w:rsidRDefault="002D46A9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61B46">
        <w:rPr>
          <w:rFonts w:ascii="Times New Roman" w:eastAsia="Times New Roman" w:hAnsi="Times New Roman" w:cs="Times New Roman"/>
          <w:sz w:val="28"/>
          <w:szCs w:val="28"/>
        </w:rPr>
        <w:t xml:space="preserve">Задание </w:t>
      </w:r>
      <w:r w:rsidRPr="00461B46">
        <w:rPr>
          <w:rFonts w:ascii="Times New Roman" w:eastAsia="Times New Roman" w:hAnsi="Times New Roman" w:cs="Times New Roman"/>
          <w:b/>
          <w:bCs/>
          <w:sz w:val="28"/>
          <w:szCs w:val="28"/>
        </w:rPr>
        <w:t>стилизация растительных форм</w:t>
      </w:r>
      <w:r w:rsidRPr="00461B46">
        <w:rPr>
          <w:rFonts w:ascii="Times New Roman" w:eastAsia="Times New Roman" w:hAnsi="Times New Roman" w:cs="Times New Roman"/>
          <w:sz w:val="28"/>
          <w:szCs w:val="28"/>
        </w:rPr>
        <w:t xml:space="preserve"> — это возможность попробовать на практике то, к чему пришли многие великие художники, </w:t>
      </w:r>
      <w:r w:rsidRPr="00461B46">
        <w:rPr>
          <w:rFonts w:ascii="Times New Roman" w:eastAsia="Times New Roman" w:hAnsi="Times New Roman" w:cs="Times New Roman"/>
          <w:sz w:val="28"/>
          <w:szCs w:val="28"/>
        </w:rPr>
        <w:lastRenderedPageBreak/>
        <w:t>взять за основу действительность, приложить талант, свои художественные навыки и создать из этого стиль.</w:t>
      </w:r>
    </w:p>
    <w:p w:rsidR="00BE2042" w:rsidRDefault="002D46A9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Данная</w:t>
      </w:r>
      <w:r w:rsidRPr="00461B4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методическая разработка </w:t>
      </w:r>
      <w:r w:rsidRPr="00461B46">
        <w:rPr>
          <w:rFonts w:ascii="Times New Roman" w:eastAsia="Times New Roman" w:hAnsi="Times New Roman" w:cs="Times New Roman"/>
          <w:sz w:val="28"/>
          <w:szCs w:val="28"/>
        </w:rPr>
        <w:t xml:space="preserve">дает </w:t>
      </w:r>
      <w:r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461B46">
        <w:rPr>
          <w:rFonts w:ascii="Times New Roman" w:eastAsia="Times New Roman" w:hAnsi="Times New Roman" w:cs="Times New Roman"/>
          <w:sz w:val="28"/>
          <w:szCs w:val="28"/>
        </w:rPr>
        <w:t>одробную информацию о правилах, методике, этапах выполнения этого задания, а представленные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приложении</w:t>
      </w:r>
      <w:r w:rsidRPr="00461B46">
        <w:rPr>
          <w:rFonts w:ascii="Times New Roman" w:eastAsia="Times New Roman" w:hAnsi="Times New Roman" w:cs="Times New Roman"/>
          <w:sz w:val="28"/>
          <w:szCs w:val="28"/>
        </w:rPr>
        <w:t xml:space="preserve"> фотографии работ</w:t>
      </w:r>
      <w:r w:rsidR="00F13849">
        <w:rPr>
          <w:rFonts w:ascii="Times New Roman" w:eastAsia="Times New Roman" w:hAnsi="Times New Roman" w:cs="Times New Roman"/>
          <w:sz w:val="28"/>
          <w:szCs w:val="28"/>
        </w:rPr>
        <w:t xml:space="preserve"> учащихся 1 класса ДШИ</w:t>
      </w:r>
      <w:r w:rsidRPr="00461B46">
        <w:rPr>
          <w:rFonts w:ascii="Times New Roman" w:eastAsia="Times New Roman" w:hAnsi="Times New Roman" w:cs="Times New Roman"/>
          <w:sz w:val="28"/>
          <w:szCs w:val="28"/>
        </w:rPr>
        <w:t xml:space="preserve"> демонстрируют результат, полученный в процессе обучения.</w:t>
      </w:r>
    </w:p>
    <w:p w:rsidR="00070494" w:rsidRDefault="00967217" w:rsidP="00D931B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2042">
        <w:rPr>
          <w:rFonts w:ascii="Times New Roman" w:hAnsi="Times New Roman" w:cs="Times New Roman"/>
          <w:sz w:val="28"/>
          <w:szCs w:val="28"/>
        </w:rPr>
        <w:t>Использование стилизованных природных образов имеет широкое распространение не только в декоративно-прикладном искусстве, но и в других областях, например, в разработке фирменного стиля. При создании логотипа используются запоминающиеся стилизованные образы природных форм.</w:t>
      </w:r>
      <w:r w:rsidR="00003EB1">
        <w:rPr>
          <w:rFonts w:ascii="Times New Roman" w:hAnsi="Times New Roman" w:cs="Times New Roman"/>
          <w:sz w:val="28"/>
          <w:szCs w:val="28"/>
        </w:rPr>
        <w:t xml:space="preserve"> </w:t>
      </w:r>
      <w:r w:rsidRPr="00003EB1">
        <w:rPr>
          <w:rFonts w:ascii="Times New Roman" w:hAnsi="Times New Roman" w:cs="Times New Roman"/>
          <w:sz w:val="28"/>
          <w:szCs w:val="28"/>
        </w:rPr>
        <w:t xml:space="preserve">В зависимости от степени изменения первоначальной формы </w:t>
      </w:r>
      <w:r w:rsidR="002D46A9" w:rsidRPr="00003EB1">
        <w:rPr>
          <w:rFonts w:ascii="Times New Roman" w:hAnsi="Times New Roman" w:cs="Times New Roman"/>
          <w:sz w:val="28"/>
          <w:szCs w:val="28"/>
        </w:rPr>
        <w:t xml:space="preserve">стилизация подразделяется на </w:t>
      </w:r>
      <w:r w:rsidR="002E5533" w:rsidRPr="00003EB1">
        <w:rPr>
          <w:rFonts w:ascii="Times New Roman" w:hAnsi="Times New Roman" w:cs="Times New Roman"/>
          <w:sz w:val="28"/>
          <w:szCs w:val="28"/>
        </w:rPr>
        <w:t xml:space="preserve">три </w:t>
      </w:r>
      <w:r w:rsidR="00070494">
        <w:rPr>
          <w:rFonts w:ascii="Times New Roman" w:hAnsi="Times New Roman" w:cs="Times New Roman"/>
          <w:sz w:val="28"/>
          <w:szCs w:val="28"/>
        </w:rPr>
        <w:t>вида:</w:t>
      </w:r>
    </w:p>
    <w:p w:rsidR="00070494" w:rsidRDefault="00967217" w:rsidP="00D931B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70494">
        <w:rPr>
          <w:rFonts w:ascii="Times New Roman" w:hAnsi="Times New Roman" w:cs="Times New Roman"/>
          <w:sz w:val="28"/>
          <w:szCs w:val="28"/>
        </w:rPr>
        <w:t>– внешняя поверхностная стилизация предполагает незначительные изменения и упрощения готового образца;</w:t>
      </w:r>
    </w:p>
    <w:p w:rsidR="002133CB" w:rsidRDefault="00967217" w:rsidP="00D931B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70494">
        <w:rPr>
          <w:rFonts w:ascii="Times New Roman" w:hAnsi="Times New Roman" w:cs="Times New Roman"/>
          <w:sz w:val="28"/>
          <w:szCs w:val="28"/>
        </w:rPr>
        <w:t>– декоративная стилизация подразумевает упрощение или трансформацию формы с сознательным отказом от несущественных элементов объекта изображения и его подробной деталировки;</w:t>
      </w:r>
    </w:p>
    <w:p w:rsidR="002133CB" w:rsidRDefault="002E5533" w:rsidP="00D931B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33CB">
        <w:rPr>
          <w:rFonts w:ascii="Times New Roman" w:hAnsi="Times New Roman" w:cs="Times New Roman"/>
          <w:sz w:val="28"/>
          <w:szCs w:val="28"/>
        </w:rPr>
        <w:t>– абстрактная стилизация (беспредметная) направлена на замену реалистических деталей объекта изображения воображаемыми элементами .</w:t>
      </w:r>
      <w:r w:rsidR="002133C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133CB" w:rsidRDefault="002133CB" w:rsidP="00D931B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33CB" w:rsidRPr="00D931BD" w:rsidRDefault="002E5533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133CB">
        <w:rPr>
          <w:rFonts w:ascii="Times New Roman" w:hAnsi="Times New Roman" w:cs="Times New Roman"/>
          <w:sz w:val="28"/>
          <w:szCs w:val="28"/>
        </w:rPr>
        <w:t xml:space="preserve">При стилизации природных форм используются различные средства художественной выразительности такие как: </w:t>
      </w:r>
      <w:r w:rsidR="00030747">
        <w:rPr>
          <w:rFonts w:ascii="Times New Roman" w:hAnsi="Times New Roman" w:cs="Times New Roman"/>
          <w:sz w:val="28"/>
          <w:szCs w:val="28"/>
        </w:rPr>
        <w:t>линия</w:t>
      </w:r>
      <w:r w:rsidRPr="002133CB">
        <w:rPr>
          <w:rFonts w:ascii="Times New Roman" w:hAnsi="Times New Roman" w:cs="Times New Roman"/>
          <w:sz w:val="28"/>
          <w:szCs w:val="28"/>
        </w:rPr>
        <w:t xml:space="preserve">, </w:t>
      </w:r>
      <w:r w:rsidR="00030747">
        <w:rPr>
          <w:rFonts w:ascii="Times New Roman" w:hAnsi="Times New Roman" w:cs="Times New Roman"/>
          <w:sz w:val="28"/>
          <w:szCs w:val="28"/>
        </w:rPr>
        <w:t>пятно</w:t>
      </w:r>
      <w:r w:rsidR="00030747" w:rsidRPr="002133CB">
        <w:rPr>
          <w:rFonts w:ascii="Times New Roman" w:hAnsi="Times New Roman" w:cs="Times New Roman"/>
          <w:sz w:val="28"/>
          <w:szCs w:val="28"/>
        </w:rPr>
        <w:t xml:space="preserve">, </w:t>
      </w:r>
      <w:r w:rsidRPr="002133CB">
        <w:rPr>
          <w:rFonts w:ascii="Times New Roman" w:hAnsi="Times New Roman" w:cs="Times New Roman"/>
          <w:sz w:val="28"/>
          <w:szCs w:val="28"/>
        </w:rPr>
        <w:t>трансформация геометризацией  и заполнение формы орнаментом</w:t>
      </w:r>
      <w:r w:rsidR="00003EB1" w:rsidRPr="002133CB">
        <w:rPr>
          <w:rFonts w:ascii="Times New Roman" w:hAnsi="Times New Roman" w:cs="Times New Roman"/>
          <w:sz w:val="28"/>
          <w:szCs w:val="28"/>
        </w:rPr>
        <w:t>.</w:t>
      </w:r>
    </w:p>
    <w:p w:rsidR="002E5533" w:rsidRPr="00BE2042" w:rsidRDefault="00BE2042" w:rsidP="00D931BD">
      <w:pPr>
        <w:pStyle w:val="aa"/>
        <w:spacing w:line="276" w:lineRule="auto"/>
        <w:jc w:val="center"/>
        <w:rPr>
          <w:b/>
          <w:sz w:val="32"/>
          <w:szCs w:val="32"/>
        </w:rPr>
      </w:pPr>
      <w:r w:rsidRPr="00BE2042">
        <w:rPr>
          <w:b/>
          <w:sz w:val="32"/>
          <w:szCs w:val="32"/>
        </w:rPr>
        <w:t xml:space="preserve">Основная </w:t>
      </w:r>
      <w:r>
        <w:rPr>
          <w:b/>
          <w:sz w:val="32"/>
          <w:szCs w:val="32"/>
        </w:rPr>
        <w:t>ч</w:t>
      </w:r>
      <w:r w:rsidRPr="00BE2042">
        <w:rPr>
          <w:b/>
          <w:sz w:val="32"/>
          <w:szCs w:val="32"/>
        </w:rPr>
        <w:t>асть</w:t>
      </w:r>
    </w:p>
    <w:p w:rsidR="00FF56E1" w:rsidRPr="00303EA2" w:rsidRDefault="00FF56E1" w:rsidP="00D931BD">
      <w:pPr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Стилизация в декоративно-прикладном искусстве</w:t>
      </w:r>
    </w:p>
    <w:p w:rsidR="00F54E71" w:rsidRDefault="00FF56E1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>При создании произведений дек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оративно-прикладного искусства, художники используют </w:t>
      </w:r>
      <w:r w:rsidRPr="00CE1A8B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</w:rPr>
        <w:t>метод стилизации</w:t>
      </w:r>
      <w:r w:rsidR="00876F24" w:rsidRPr="00CE1A8B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</w:rPr>
        <w:t>.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876F24"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Особенности творческ</w:t>
      </w:r>
      <w:r w:rsidR="00AA7D85">
        <w:rPr>
          <w:rFonts w:ascii="Times New Roman" w:eastAsia="Times New Roman" w:hAnsi="Times New Roman" w:cs="Times New Roman"/>
          <w:color w:val="000000"/>
          <w:sz w:val="28"/>
          <w:szCs w:val="28"/>
        </w:rPr>
        <w:t>ого процесса стилизации заключаю</w:t>
      </w:r>
      <w:r w:rsidR="00876F2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тся в следующем: 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художник смотрит на объект из </w:t>
      </w:r>
      <w:r w:rsidR="00AA7D85">
        <w:rPr>
          <w:rFonts w:ascii="Times New Roman" w:eastAsia="Times New Roman" w:hAnsi="Times New Roman" w:cs="Times New Roman"/>
          <w:color w:val="000000"/>
          <w:sz w:val="28"/>
          <w:szCs w:val="28"/>
        </w:rPr>
        <w:t>окружающей жизни</w:t>
      </w:r>
      <w:r w:rsidR="00CE1A8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(растения, животные, человек)</w:t>
      </w:r>
      <w:r w:rsidR="00AA7D85">
        <w:rPr>
          <w:rFonts w:ascii="Times New Roman" w:eastAsia="Times New Roman" w:hAnsi="Times New Roman" w:cs="Times New Roman"/>
          <w:color w:val="000000"/>
          <w:sz w:val="28"/>
          <w:szCs w:val="28"/>
        </w:rPr>
        <w:t>, видоизменяет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его и эмоционально передаёт так, как он его чувствует, ощущает. Другими словами, он как бы заново создаёт этот натуральный объект, но уже в виде  художественного символа.</w:t>
      </w:r>
    </w:p>
    <w:p w:rsidR="00C06653" w:rsidRDefault="00C06653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86197" w:rsidRDefault="00B86197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Цель </w:t>
      </w:r>
      <w:r w:rsidRPr="00303EA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стилизации </w:t>
      </w:r>
      <w:r w:rsidRPr="00303EA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– это создание нового художественного образа, имеющего повышенную выразительность и декоративность и стоящего над реальными объектами окружающего мира</w:t>
      </w:r>
      <w:r w:rsidR="002133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C06653" w:rsidRPr="00F54E71" w:rsidRDefault="00C06653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E5C1B" w:rsidRDefault="005E5C1B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Создание 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нового –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 создание того, чего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нет в природе, нет в окружающем мире, хотя единственным ис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точником для этого нового  служит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 всё та же природа, всё тот же окружающий мир. </w:t>
      </w:r>
    </w:p>
    <w:p w:rsidR="00C06653" w:rsidRDefault="00FF56E1" w:rsidP="00D931B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36AA4">
        <w:t xml:space="preserve">  </w:t>
      </w:r>
      <w:r w:rsidR="00070494">
        <w:tab/>
      </w:r>
      <w:r w:rsidR="00536AA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</w:t>
      </w:r>
      <w:r w:rsidR="00536AA4"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>декоративной композиции</w:t>
      </w:r>
      <w:r w:rsidR="00536AA4">
        <w:rPr>
          <w:rFonts w:ascii="Times New Roman" w:eastAsia="Times New Roman" w:hAnsi="Times New Roman" w:cs="Times New Roman"/>
          <w:color w:val="000000"/>
          <w:sz w:val="28"/>
          <w:szCs w:val="28"/>
        </w:rPr>
        <w:t>, стилизованные объекты имеют о</w:t>
      </w:r>
      <w:r w:rsidR="00536AA4"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>сновные общие черты, - это</w:t>
      </w:r>
      <w:r w:rsidR="001375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обобщённость, </w:t>
      </w:r>
      <w:r w:rsidR="00536AA4" w:rsidRPr="00303EA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геометричность, красочность</w:t>
      </w:r>
      <w:r w:rsidR="001375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символичность</w:t>
      </w:r>
      <w:r w:rsidR="000605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и </w:t>
      </w:r>
      <w:r w:rsidR="00137564" w:rsidRPr="00303EA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простота форм</w:t>
      </w:r>
      <w:r w:rsidR="0013756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упрощенных до знака</w:t>
      </w:r>
      <w:r w:rsidR="00A342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137564" w:rsidRPr="00303EA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137564" w:rsidRPr="00A34255">
        <w:rPr>
          <w:rFonts w:ascii="Times New Roman" w:eastAsia="Times New Roman" w:hAnsi="Times New Roman" w:cs="Times New Roman"/>
          <w:sz w:val="28"/>
          <w:szCs w:val="28"/>
        </w:rPr>
        <w:t>Знак коренным образом отличается от конкретно-предметного изображения, он только указывает или обозначает внешние признаки какого-нибудь объекта. Знак можно назвать абстрактным  символом.</w:t>
      </w:r>
    </w:p>
    <w:p w:rsidR="00D931BD" w:rsidRPr="00A34255" w:rsidRDefault="00D931BD" w:rsidP="00D931B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931BD" w:rsidRDefault="00D931BD" w:rsidP="00D931BD">
      <w:pPr>
        <w:spacing w:after="100" w:afterAutospacing="1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</w:p>
    <w:p w:rsidR="00AD7063" w:rsidRPr="00303EA2" w:rsidRDefault="00AD7063" w:rsidP="00D931BD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Принципы и  методы стилизации в декоративной композиции</w:t>
      </w:r>
    </w:p>
    <w:p w:rsidR="001E7C84" w:rsidRDefault="000F6C7C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Творческая стилизация происходит </w:t>
      </w:r>
      <w:r w:rsidR="00637D5E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следующим образом:</w:t>
      </w:r>
      <w:r w:rsidR="002A6365" w:rsidRPr="002B5394">
        <w:rPr>
          <w:rFonts w:ascii="Times New Roman" w:hAnsi="Times New Roman" w:cs="Times New Roman"/>
          <w:sz w:val="28"/>
          <w:szCs w:val="28"/>
        </w:rPr>
        <w:t xml:space="preserve"> объемная форма</w:t>
      </w:r>
      <w:r w:rsidR="00E615AE">
        <w:rPr>
          <w:rFonts w:ascii="Times New Roman" w:hAnsi="Times New Roman" w:cs="Times New Roman"/>
          <w:sz w:val="28"/>
          <w:szCs w:val="28"/>
        </w:rPr>
        <w:t xml:space="preserve"> превращается в плоскостную и</w:t>
      </w:r>
      <w:r w:rsidR="00E615AE" w:rsidRPr="00E615AE">
        <w:rPr>
          <w:rFonts w:ascii="Times New Roman" w:hAnsi="Times New Roman" w:cs="Times New Roman"/>
          <w:sz w:val="28"/>
          <w:szCs w:val="28"/>
        </w:rPr>
        <w:t xml:space="preserve"> </w:t>
      </w:r>
      <w:r w:rsidR="002A6365" w:rsidRPr="002133CB">
        <w:rPr>
          <w:rFonts w:ascii="Times New Roman" w:hAnsi="Times New Roman" w:cs="Times New Roman"/>
          <w:sz w:val="28"/>
          <w:szCs w:val="28"/>
        </w:rPr>
        <w:t>упрощается конструкция</w:t>
      </w:r>
      <w:r w:rsidR="00E615AE" w:rsidRPr="002133CB">
        <w:rPr>
          <w:rFonts w:ascii="Times New Roman" w:hAnsi="Times New Roman" w:cs="Times New Roman"/>
          <w:sz w:val="28"/>
          <w:szCs w:val="28"/>
        </w:rPr>
        <w:t>.</w:t>
      </w:r>
      <w:r w:rsidR="00EA01FB" w:rsidRPr="002B5394">
        <w:rPr>
          <w:rFonts w:ascii="Times New Roman" w:hAnsi="Times New Roman" w:cs="Times New Roman"/>
          <w:sz w:val="28"/>
          <w:szCs w:val="28"/>
        </w:rPr>
        <w:t xml:space="preserve"> </w:t>
      </w:r>
      <w:r w:rsidR="00BD0A39">
        <w:rPr>
          <w:rFonts w:ascii="Times New Roman" w:hAnsi="Times New Roman" w:cs="Times New Roman"/>
          <w:sz w:val="28"/>
          <w:szCs w:val="28"/>
        </w:rPr>
        <w:t xml:space="preserve">Обобщение формы происходит с </w:t>
      </w:r>
      <w:r w:rsidR="00BD0A39" w:rsidRPr="002133CB">
        <w:rPr>
          <w:rFonts w:ascii="Times New Roman" w:hAnsi="Times New Roman" w:cs="Times New Roman"/>
          <w:sz w:val="28"/>
          <w:szCs w:val="28"/>
        </w:rPr>
        <w:t>изменением абриса.</w:t>
      </w:r>
      <w:r w:rsidR="002A6365" w:rsidRPr="002133CB">
        <w:rPr>
          <w:rFonts w:ascii="Times New Roman" w:hAnsi="Times New Roman" w:cs="Times New Roman"/>
          <w:sz w:val="28"/>
          <w:szCs w:val="28"/>
        </w:rPr>
        <w:t xml:space="preserve"> </w:t>
      </w:r>
      <w:r w:rsidR="004E1770">
        <w:rPr>
          <w:rFonts w:ascii="Times New Roman" w:eastAsia="Times New Roman" w:hAnsi="Times New Roman" w:cs="Times New Roman"/>
          <w:sz w:val="28"/>
          <w:szCs w:val="28"/>
        </w:rPr>
        <w:t>Изменяется количество деталей листа</w:t>
      </w:r>
      <w:r w:rsidR="004E1770" w:rsidRPr="004445BB">
        <w:rPr>
          <w:rFonts w:ascii="Times New Roman" w:hAnsi="Times New Roman" w:cs="Times New Roman"/>
          <w:sz w:val="28"/>
          <w:szCs w:val="28"/>
        </w:rPr>
        <w:t xml:space="preserve">, </w:t>
      </w:r>
      <w:r w:rsidR="00AD7063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убирается всё </w:t>
      </w:r>
      <w:r w:rsidR="00637D5E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второстепенное</w:t>
      </w:r>
      <w:r w:rsidR="00EA01FB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AA7B91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133C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незначительное, </w:t>
      </w:r>
      <w:r w:rsidR="00C13E5E">
        <w:rPr>
          <w:rFonts w:ascii="Times New Roman" w:eastAsia="Times New Roman" w:hAnsi="Times New Roman" w:cs="Times New Roman"/>
          <w:color w:val="000000"/>
          <w:sz w:val="28"/>
          <w:szCs w:val="28"/>
        </w:rPr>
        <w:t>а самое</w:t>
      </w:r>
      <w:r w:rsidR="00C13E5E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его</w:t>
      </w:r>
      <w:r w:rsidR="00C13E5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характерное и наиболее яркое</w:t>
      </w:r>
      <w:r w:rsidR="00637D5E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C13E5E">
        <w:rPr>
          <w:rFonts w:ascii="Times New Roman" w:eastAsia="Times New Roman" w:hAnsi="Times New Roman" w:cs="Times New Roman"/>
          <w:color w:val="000000"/>
          <w:sz w:val="28"/>
          <w:szCs w:val="28"/>
        </w:rPr>
        <w:t>преувеличивае</w:t>
      </w:r>
      <w:r w:rsidR="00637D5E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 w:rsidR="00B93A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(см. Рис. 1, Рис. 4)</w:t>
      </w:r>
      <w:r w:rsidR="00637D5E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644B5B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637D5E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Например:  д</w:t>
      </w:r>
      <w:r w:rsidR="00AD7063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ля таких  художественных преувеличений природные</w:t>
      </w:r>
      <w:r w:rsidR="008A32F9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формы </w:t>
      </w:r>
      <w:r w:rsidR="00AD7063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близкие к геометрическим</w:t>
      </w:r>
      <w:r w:rsidR="008A32F9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AD7063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окончательно превращают в геометрические, любые вытянутые формы вытягивают ещё больше, а округлённые – округляют или же сжимают</w:t>
      </w:r>
      <w:r w:rsidR="00B93A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(см</w:t>
      </w:r>
      <w:r w:rsidR="00AD7063" w:rsidRPr="002B5394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B93A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Рис. 5</w:t>
      </w:r>
      <w:r w:rsidR="00C13E5E">
        <w:rPr>
          <w:rFonts w:ascii="Times New Roman" w:eastAsia="Times New Roman" w:hAnsi="Times New Roman" w:cs="Times New Roman"/>
          <w:color w:val="000000"/>
          <w:sz w:val="28"/>
          <w:szCs w:val="28"/>
        </w:rPr>
        <w:t>, Рис. 6</w:t>
      </w:r>
      <w:r w:rsidR="00B93A3D"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 w:rsidR="001E7C8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AC661D" w:rsidRDefault="00AD7063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>Очень часто</w:t>
      </w:r>
      <w:r w:rsidR="00644B5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увеличения</w:t>
      </w:r>
      <w:r w:rsidR="00644B5B"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декоративности</w:t>
      </w:r>
      <w:r w:rsidR="00644B5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>из нескольких характерных признаков стилизуемого объекта выбирается какой-то один и делается доминирующим</w:t>
      </w:r>
      <w:r w:rsidR="00644B5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(главным)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>, а другие характерные особенности объекта смягчаются, обобщаются или даже полностью отбрасываются.</w:t>
      </w:r>
    </w:p>
    <w:p w:rsidR="004E1770" w:rsidRDefault="00AD7063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1E7C8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Иногда форма объекта может </w:t>
      </w:r>
      <w:r w:rsidR="001E7C84" w:rsidRPr="00AC661D">
        <w:rPr>
          <w:rFonts w:ascii="Times New Roman" w:eastAsia="Times New Roman" w:hAnsi="Times New Roman" w:cs="Times New Roman"/>
          <w:color w:val="000000"/>
          <w:sz w:val="28"/>
          <w:szCs w:val="28"/>
        </w:rPr>
        <w:t>усложняться</w:t>
      </w:r>
      <w:r w:rsidR="001E7C84" w:rsidRPr="00AC661D">
        <w:rPr>
          <w:rFonts w:ascii="Times New Roman" w:hAnsi="Times New Roman" w:cs="Times New Roman"/>
          <w:sz w:val="28"/>
          <w:szCs w:val="28"/>
        </w:rPr>
        <w:t xml:space="preserve"> путём добавления деталей, отсутствующих в натуре.</w:t>
      </w:r>
      <w:r w:rsidR="00AC661D" w:rsidRPr="00AC661D">
        <w:rPr>
          <w:rFonts w:ascii="Times New Roman" w:hAnsi="Times New Roman" w:cs="Times New Roman"/>
          <w:sz w:val="28"/>
          <w:szCs w:val="28"/>
        </w:rPr>
        <w:t xml:space="preserve"> </w:t>
      </w:r>
      <w:r w:rsidRPr="00AC661D">
        <w:rPr>
          <w:rFonts w:ascii="Times New Roman" w:eastAsia="Times New Roman" w:hAnsi="Times New Roman" w:cs="Times New Roman"/>
          <w:color w:val="000000"/>
          <w:sz w:val="28"/>
          <w:szCs w:val="28"/>
        </w:rPr>
        <w:t>В результате происходит сознательное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искажение и деформация размеров и пропорций из</w:t>
      </w:r>
      <w:r w:rsidR="00644B5B">
        <w:rPr>
          <w:rFonts w:ascii="Times New Roman" w:eastAsia="Times New Roman" w:hAnsi="Times New Roman" w:cs="Times New Roman"/>
          <w:color w:val="000000"/>
          <w:sz w:val="28"/>
          <w:szCs w:val="28"/>
        </w:rPr>
        <w:t>ображаемых натуральных объектов.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E663AA" w:rsidRDefault="00E663AA" w:rsidP="00D931B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8C245E" w:rsidRDefault="00AD7063" w:rsidP="00D931B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644B5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Результатом творческой стилизации является изображение объекта с обобщёнными признаками, придающими изображению символичность</w:t>
      </w:r>
      <w:r w:rsidR="00C13E5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="00C13E5E" w:rsidRPr="00C13E5E">
        <w:rPr>
          <w:rFonts w:ascii="Times New Roman" w:eastAsia="Times New Roman" w:hAnsi="Times New Roman" w:cs="Times New Roman"/>
          <w:color w:val="000000"/>
          <w:sz w:val="28"/>
          <w:szCs w:val="28"/>
        </w:rPr>
        <w:t>(см. Рис. 9)</w:t>
      </w:r>
      <w:r w:rsidRPr="00C13E5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644B5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  </w:t>
      </w:r>
    </w:p>
    <w:p w:rsidR="00704BDF" w:rsidRDefault="008C245E" w:rsidP="00D931BD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C245E">
        <w:rPr>
          <w:rFonts w:ascii="Times New Roman" w:hAnsi="Times New Roman" w:cs="Times New Roman"/>
          <w:sz w:val="28"/>
          <w:szCs w:val="28"/>
        </w:rPr>
        <w:t>Творческий процесс удобно делить на три основных этапа.</w:t>
      </w:r>
    </w:p>
    <w:p w:rsidR="0043550B" w:rsidRDefault="0043550B" w:rsidP="00D931BD">
      <w:pPr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</w:p>
    <w:p w:rsidR="00E663AA" w:rsidRPr="00D931BD" w:rsidRDefault="0043550B" w:rsidP="00D931BD">
      <w:pPr>
        <w:spacing w:after="0"/>
        <w:jc w:val="center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Этапы</w:t>
      </w:r>
      <w:r w:rsidR="00AD7063" w:rsidRPr="00303EA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стилизации листа дерева</w:t>
      </w:r>
    </w:p>
    <w:p w:rsidR="00E663AA" w:rsidRDefault="00AD7063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1</w:t>
      </w:r>
      <w:r w:rsidR="0086371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="0043550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этап</w:t>
      </w:r>
      <w:r w:rsidR="0031433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от реального изображения листа сразу и полностью отбрасываются все подробности. Оставляется только то, что делает лист 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дерева узнаваемым – </w:t>
      </w:r>
      <w:r w:rsidRPr="0043550B">
        <w:rPr>
          <w:rFonts w:ascii="Times New Roman" w:eastAsia="Times New Roman" w:hAnsi="Times New Roman" w:cs="Times New Roman"/>
          <w:color w:val="000000"/>
          <w:sz w:val="28"/>
          <w:szCs w:val="28"/>
        </w:rPr>
        <w:t>контур листа</w:t>
      </w:r>
      <w:r w:rsidR="00AC661D" w:rsidRPr="00AC661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C661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(абрис). 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>Этот контур может быть заполнен любым цветом в соответствии с авторским замыслом. Такое изображение листа сразу становится абстрактным, особенно если не используется зелёный цвет. Придавая форме всё новые и новые конфигурации, можно добиваться всё большей выразительности и декоративности изображения</w:t>
      </w:r>
      <w:r w:rsidR="00091331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663AA" w:rsidRPr="00D931BD" w:rsidRDefault="00AD7063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2</w:t>
      </w:r>
      <w:r w:rsidR="00D931B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03EA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этап</w:t>
      </w:r>
      <w:r w:rsidR="0031433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на окрашенном контуре изображаются</w:t>
      </w:r>
      <w:r w:rsidR="0031433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главные детали древесного листа - прожилки, которые делают его полностью узнаваемым. </w:t>
      </w:r>
    </w:p>
    <w:p w:rsidR="00A20DC5" w:rsidRDefault="00AD7063" w:rsidP="00D931BD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3</w:t>
      </w:r>
      <w:r w:rsidR="0031433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03EA2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этап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на окрашенный контур листа с прожилками наносится декор</w:t>
      </w:r>
      <w:r w:rsidR="009F7F2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(см. Рис 7)</w:t>
      </w:r>
      <w:r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который может быть выбран из огромного множества уже известных видов декора, а может быть создан автором. </w:t>
      </w:r>
      <w:r w:rsidR="00A20DC5" w:rsidRPr="00303EA2">
        <w:rPr>
          <w:rFonts w:ascii="Times New Roman" w:eastAsia="Times New Roman" w:hAnsi="Times New Roman" w:cs="Times New Roman"/>
          <w:sz w:val="28"/>
          <w:szCs w:val="28"/>
        </w:rPr>
        <w:t>Мотивы для декора можно найти</w:t>
      </w:r>
      <w:r w:rsidR="00A20DC5">
        <w:rPr>
          <w:rFonts w:ascii="Times New Roman" w:eastAsia="Times New Roman" w:hAnsi="Times New Roman" w:cs="Times New Roman"/>
          <w:sz w:val="28"/>
          <w:szCs w:val="28"/>
        </w:rPr>
        <w:t>,</w:t>
      </w:r>
      <w:r w:rsidR="00A20DC5" w:rsidRPr="00303EA2">
        <w:rPr>
          <w:rFonts w:ascii="Times New Roman" w:eastAsia="Times New Roman" w:hAnsi="Times New Roman" w:cs="Times New Roman"/>
          <w:sz w:val="28"/>
          <w:szCs w:val="28"/>
        </w:rPr>
        <w:t xml:space="preserve"> изучая формы и раскраску насекомых, ящериц, минералов, морских раковин и т.д.</w:t>
      </w:r>
      <w:r w:rsidR="00704BDF" w:rsidRPr="00704BD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04BDF">
        <w:rPr>
          <w:rFonts w:ascii="Times New Roman" w:eastAsia="Times New Roman" w:hAnsi="Times New Roman" w:cs="Times New Roman"/>
          <w:color w:val="000000"/>
          <w:sz w:val="28"/>
          <w:szCs w:val="28"/>
        </w:rPr>
        <w:t>(см. Рис. 2, см. Рис 8).</w:t>
      </w:r>
    </w:p>
    <w:p w:rsidR="00D521E4" w:rsidRDefault="00D931BD" w:rsidP="00D931B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521E4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74CE6933" wp14:editId="2DA6B8F2">
            <wp:extent cx="4457700" cy="1437968"/>
            <wp:effectExtent l="19050" t="0" r="0" b="0"/>
            <wp:docPr id="36" name="Рисунок 8" descr="C:\Users\AdMin\Downloads\СТИЛИЗАЦИЯ\tvorchieskaia-rabota-diekorativnaia-stilizatsiia-v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СТИЛИЗАЦИЯ\tvorchieskaia-rabota-diekorativnaia-stilizatsiia-v_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437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1E4" w:rsidRDefault="00D521E4" w:rsidP="00D931B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521E4" w:rsidRDefault="00D521E4" w:rsidP="00D931BD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 Этапы стилизации листа дерева</w:t>
      </w:r>
    </w:p>
    <w:p w:rsidR="00E663AA" w:rsidRDefault="00E663AA" w:rsidP="00D931B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B1A1D" w:rsidRPr="00BB1A1D" w:rsidRDefault="00BB1A1D" w:rsidP="00D931BD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B1A1D">
        <w:rPr>
          <w:rFonts w:ascii="Times New Roman" w:eastAsia="Times New Roman" w:hAnsi="Times New Roman" w:cs="Times New Roman"/>
          <w:b/>
          <w:sz w:val="28"/>
          <w:szCs w:val="28"/>
        </w:rPr>
        <w:t>Заключение</w:t>
      </w:r>
    </w:p>
    <w:p w:rsidR="00E663AA" w:rsidRDefault="000F6C7C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551C2">
        <w:rPr>
          <w:rFonts w:ascii="Times New Roman" w:eastAsia="Times New Roman" w:hAnsi="Times New Roman" w:cs="Times New Roman"/>
          <w:b/>
          <w:sz w:val="28"/>
          <w:szCs w:val="28"/>
        </w:rPr>
        <w:t>Вывод.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A47FF">
        <w:rPr>
          <w:rFonts w:ascii="Times New Roman" w:eastAsia="Times New Roman" w:hAnsi="Times New Roman" w:cs="Times New Roman"/>
          <w:sz w:val="28"/>
          <w:szCs w:val="28"/>
        </w:rPr>
        <w:t>В процессе стилизации, п</w:t>
      </w:r>
      <w:r w:rsidR="00432C3D">
        <w:rPr>
          <w:rFonts w:ascii="Times New Roman" w:eastAsia="Times New Roman" w:hAnsi="Times New Roman" w:cs="Times New Roman"/>
          <w:sz w:val="28"/>
          <w:szCs w:val="28"/>
        </w:rPr>
        <w:t>риродная форма листа превращается в декоративное изображение</w:t>
      </w:r>
      <w:r w:rsidR="007A47FF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432C3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20DC5">
        <w:rPr>
          <w:rFonts w:ascii="Times New Roman" w:eastAsia="Times New Roman" w:hAnsi="Times New Roman" w:cs="Times New Roman"/>
          <w:sz w:val="28"/>
          <w:szCs w:val="28"/>
        </w:rPr>
        <w:t>Р</w:t>
      </w:r>
      <w:r w:rsidR="007A47FF">
        <w:rPr>
          <w:rFonts w:ascii="Times New Roman" w:eastAsia="Times New Roman" w:hAnsi="Times New Roman" w:cs="Times New Roman"/>
          <w:sz w:val="28"/>
          <w:szCs w:val="28"/>
        </w:rPr>
        <w:t xml:space="preserve">еальная форма </w:t>
      </w:r>
      <w:r w:rsidR="00C551C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C09C6">
        <w:rPr>
          <w:rFonts w:ascii="Times New Roman" w:eastAsia="Times New Roman" w:hAnsi="Times New Roman" w:cs="Times New Roman"/>
          <w:sz w:val="28"/>
          <w:szCs w:val="28"/>
        </w:rPr>
        <w:t xml:space="preserve">изменяется в сторону обобщения, </w:t>
      </w:r>
      <w:r w:rsidR="00C551C2">
        <w:rPr>
          <w:rFonts w:ascii="Times New Roman" w:eastAsia="Times New Roman" w:hAnsi="Times New Roman" w:cs="Times New Roman"/>
          <w:sz w:val="28"/>
          <w:szCs w:val="28"/>
        </w:rPr>
        <w:t xml:space="preserve"> упрощения</w:t>
      </w:r>
      <w:r w:rsidR="00BC09C6">
        <w:rPr>
          <w:rFonts w:ascii="Times New Roman" w:eastAsia="Times New Roman" w:hAnsi="Times New Roman" w:cs="Times New Roman"/>
          <w:sz w:val="28"/>
          <w:szCs w:val="28"/>
        </w:rPr>
        <w:t xml:space="preserve"> до знака.</w:t>
      </w:r>
      <w:r w:rsidR="004445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538BB" w:rsidRDefault="00704BDF" w:rsidP="00D931B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4445BB" w:rsidRPr="00303EA2">
        <w:rPr>
          <w:rFonts w:ascii="Times New Roman" w:eastAsia="Times New Roman" w:hAnsi="Times New Roman" w:cs="Times New Roman"/>
          <w:color w:val="000000"/>
          <w:sz w:val="28"/>
          <w:szCs w:val="28"/>
        </w:rPr>
        <w:t>роцесс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 w:rsidR="007A47F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стилизации свойственны следующие</w:t>
      </w:r>
      <w:r w:rsidR="007A47FF" w:rsidRPr="007A47F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при</w:t>
      </w:r>
      <w:r w:rsidR="004E1770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нципы</w:t>
      </w:r>
      <w:r w:rsidR="007A47FF" w:rsidRPr="004E177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4E1770" w:rsidRPr="004E177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="00D931BD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                               </w:t>
      </w:r>
      <w:r w:rsidR="004E1770" w:rsidRPr="004E1770">
        <w:rPr>
          <w:rFonts w:ascii="Times New Roman" w:eastAsia="Times New Roman" w:hAnsi="Times New Roman" w:cs="Times New Roman"/>
          <w:i/>
          <w:iCs/>
          <w:sz w:val="28"/>
          <w:szCs w:val="28"/>
        </w:rPr>
        <w:t>а – превращение объемной формы в плоскостную и упрощение конструкции, б – обобщение формы с изменением абриса, в – обобщение формы в ее границах, г – обобщение и усложнение формы, добавление деталей, отсутствующих в натуре</w:t>
      </w:r>
      <w:r w:rsidR="00A538BB">
        <w:rPr>
          <w:rFonts w:ascii="Times New Roman" w:eastAsia="Times New Roman" w:hAnsi="Times New Roman" w:cs="Times New Roman"/>
          <w:i/>
          <w:iCs/>
          <w:sz w:val="28"/>
          <w:szCs w:val="28"/>
        </w:rPr>
        <w:t>, д)</w:t>
      </w:r>
      <w:r w:rsidR="00A538BB" w:rsidRPr="004445BB">
        <w:rPr>
          <w:rFonts w:ascii="Times New Roman" w:hAnsi="Times New Roman" w:cs="Times New Roman"/>
          <w:sz w:val="28"/>
          <w:szCs w:val="28"/>
        </w:rPr>
        <w:t xml:space="preserve"> </w:t>
      </w:r>
      <w:r w:rsidR="00A538BB" w:rsidRPr="00A538BB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изменение природного цвета, </w:t>
      </w:r>
      <w:r w:rsidR="00A538BB" w:rsidRPr="00F54E71">
        <w:rPr>
          <w:rFonts w:ascii="Times New Roman" w:hAnsi="Times New Roman" w:cs="Times New Roman"/>
          <w:sz w:val="28"/>
          <w:szCs w:val="28"/>
        </w:rPr>
        <w:t xml:space="preserve"> </w:t>
      </w:r>
      <w:r w:rsidR="00A538BB" w:rsidRPr="00A538BB">
        <w:rPr>
          <w:rFonts w:ascii="Times New Roman" w:hAnsi="Times New Roman" w:cs="Times New Roman"/>
          <w:i/>
          <w:sz w:val="28"/>
          <w:szCs w:val="28"/>
        </w:rPr>
        <w:t>ж)</w:t>
      </w:r>
      <w:r w:rsidR="00A538BB" w:rsidRPr="00A538BB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A538BB" w:rsidRPr="00A538BB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нанесение декора .  </w:t>
      </w:r>
    </w:p>
    <w:p w:rsidR="00C06653" w:rsidRDefault="00A20DC5" w:rsidP="00D931BD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Таким образом</w:t>
      </w:r>
      <w:r w:rsidR="00BC09C6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F54E71">
        <w:rPr>
          <w:rFonts w:ascii="Times New Roman" w:eastAsia="Times New Roman" w:hAnsi="Times New Roman" w:cs="Times New Roman"/>
          <w:sz w:val="28"/>
          <w:szCs w:val="28"/>
        </w:rPr>
        <w:t>происходит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F54E7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художественная</w:t>
      </w:r>
      <w:r w:rsidR="004B0965" w:rsidRPr="00303EA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F54E7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трансформация </w:t>
      </w:r>
      <w:r w:rsidR="00F54E71" w:rsidRPr="00F54E71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природного объекта</w:t>
      </w:r>
      <w:r w:rsidR="009F7F22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(см</w:t>
      </w:r>
      <w:r w:rsidR="008D03FE" w:rsidRPr="00F54E71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.</w:t>
      </w:r>
      <w:r w:rsidR="004B0965" w:rsidRPr="00F54E7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 </w:t>
      </w:r>
      <w:r w:rsidR="009F7F22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Рис. 4, ,9)</w:t>
      </w:r>
      <w:r w:rsidR="004B0965" w:rsidRPr="00303EA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 </w:t>
      </w:r>
    </w:p>
    <w:p w:rsidR="00275851" w:rsidRPr="00E663AA" w:rsidRDefault="00BE2042" w:rsidP="00D931B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663A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76528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                             </w:t>
      </w:r>
      <w:r w:rsidRPr="00E663AA">
        <w:rPr>
          <w:rFonts w:ascii="Times New Roman" w:eastAsia="Times New Roman" w:hAnsi="Times New Roman" w:cs="Times New Roman"/>
          <w:b/>
          <w:bCs/>
          <w:sz w:val="28"/>
          <w:szCs w:val="28"/>
        </w:rPr>
        <w:t>«</w:t>
      </w:r>
      <w:r w:rsidR="00275851" w:rsidRPr="00E663AA">
        <w:rPr>
          <w:rFonts w:ascii="Times New Roman" w:eastAsia="Times New Roman" w:hAnsi="Times New Roman" w:cs="Times New Roman"/>
          <w:b/>
          <w:bCs/>
          <w:sz w:val="28"/>
          <w:szCs w:val="28"/>
        </w:rPr>
        <w:t>Стилизация растительных форм</w:t>
      </w:r>
      <w:r w:rsidRPr="00E663AA"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  <w:r w:rsidR="00275851" w:rsidRPr="00E663A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7292B" w:rsidRDefault="00F7292B" w:rsidP="00D931B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2042">
        <w:rPr>
          <w:rFonts w:ascii="Times New Roman" w:eastAsia="Times New Roman" w:hAnsi="Times New Roman" w:cs="Times New Roman"/>
          <w:sz w:val="28"/>
          <w:szCs w:val="28"/>
        </w:rPr>
        <w:t>Это одно из самых творческих заданий. Перед учеником стоит интересная задача: на основе реального объекта создать стилизованный образ, который сможет заменить реалистичное изображение на символ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37564" w:rsidRPr="00137564" w:rsidRDefault="00137564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37564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Цель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</w:t>
      </w:r>
      <w:r w:rsidRPr="00137564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Pr="00137564">
        <w:rPr>
          <w:rFonts w:ascii="Times New Roman" w:eastAsia="Times New Roman" w:hAnsi="Times New Roman" w:cs="Times New Roman"/>
          <w:sz w:val="28"/>
          <w:szCs w:val="28"/>
        </w:rPr>
        <w:t xml:space="preserve"> Изучить методы стилизации и применить знания на п</w:t>
      </w:r>
      <w:r w:rsidR="00C85A71">
        <w:rPr>
          <w:rFonts w:ascii="Times New Roman" w:eastAsia="Times New Roman" w:hAnsi="Times New Roman" w:cs="Times New Roman"/>
          <w:sz w:val="28"/>
          <w:szCs w:val="28"/>
        </w:rPr>
        <w:t>рактике, выполнив упражнения</w:t>
      </w:r>
      <w:r w:rsidR="00967217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06653" w:rsidRPr="00863714" w:rsidRDefault="00C85A71" w:rsidP="00D931BD">
      <w:pPr>
        <w:spacing w:after="0" w:line="240" w:lineRule="auto"/>
        <w:jc w:val="both"/>
        <w:rPr>
          <w:rStyle w:val="a9"/>
          <w:rFonts w:ascii="Times New Roman" w:hAnsi="Times New Roman" w:cs="Times New Roman"/>
          <w:b w:val="0"/>
          <w:i/>
          <w:sz w:val="28"/>
          <w:szCs w:val="28"/>
          <w:u w:val="single"/>
        </w:rPr>
      </w:pPr>
      <w:r w:rsidRPr="00863714">
        <w:rPr>
          <w:rStyle w:val="a9"/>
          <w:rFonts w:ascii="Times New Roman" w:hAnsi="Times New Roman" w:cs="Times New Roman"/>
          <w:b w:val="0"/>
          <w:i/>
          <w:sz w:val="28"/>
          <w:szCs w:val="28"/>
          <w:u w:val="single"/>
        </w:rPr>
        <w:t>Упражнение №1.</w:t>
      </w:r>
    </w:p>
    <w:p w:rsidR="00C85A71" w:rsidRPr="00BB1A1D" w:rsidRDefault="00C85A71" w:rsidP="00D931BD">
      <w:pPr>
        <w:spacing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663AA">
        <w:rPr>
          <w:rStyle w:val="a9"/>
          <w:rFonts w:ascii="Times New Roman" w:hAnsi="Times New Roman" w:cs="Times New Roman"/>
          <w:b w:val="0"/>
          <w:bCs w:val="0"/>
          <w:sz w:val="28"/>
          <w:szCs w:val="28"/>
        </w:rPr>
        <w:t>Стилизация простого растения</w:t>
      </w:r>
      <w:r w:rsidRPr="00E663AA">
        <w:rPr>
          <w:rStyle w:val="a9"/>
          <w:rFonts w:ascii="Times New Roman" w:hAnsi="Times New Roman" w:cs="Times New Roman"/>
          <w:sz w:val="28"/>
          <w:szCs w:val="28"/>
        </w:rPr>
        <w:t xml:space="preserve"> - </w:t>
      </w:r>
      <w:r w:rsidRPr="00BB1A1D">
        <w:rPr>
          <w:rStyle w:val="a9"/>
          <w:rFonts w:ascii="Times New Roman" w:hAnsi="Times New Roman" w:cs="Times New Roman"/>
          <w:b w:val="0"/>
          <w:sz w:val="28"/>
          <w:szCs w:val="28"/>
        </w:rPr>
        <w:t>лист</w:t>
      </w:r>
      <w:r w:rsidR="005877D5" w:rsidRPr="00BB1A1D">
        <w:rPr>
          <w:rStyle w:val="a9"/>
          <w:rFonts w:ascii="Times New Roman" w:hAnsi="Times New Roman" w:cs="Times New Roman"/>
          <w:b w:val="0"/>
          <w:sz w:val="28"/>
          <w:szCs w:val="28"/>
        </w:rPr>
        <w:t>а</w:t>
      </w:r>
      <w:r w:rsidRPr="00BB1A1D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дерева;</w:t>
      </w:r>
      <w:r w:rsidRPr="00BB1A1D">
        <w:rPr>
          <w:rStyle w:val="a9"/>
          <w:rFonts w:ascii="Times New Roman" w:hAnsi="Times New Roman" w:cs="Times New Roman"/>
          <w:b w:val="0"/>
          <w:bCs w:val="0"/>
          <w:sz w:val="28"/>
          <w:szCs w:val="28"/>
        </w:rPr>
        <w:t xml:space="preserve"> 4-5 разными способами, используя черную</w:t>
      </w:r>
      <w:r w:rsidRPr="00BB1A1D">
        <w:rPr>
          <w:rStyle w:val="a9"/>
          <w:rFonts w:ascii="Times New Roman" w:hAnsi="Times New Roman" w:cs="Times New Roman"/>
          <w:bCs w:val="0"/>
          <w:sz w:val="28"/>
          <w:szCs w:val="28"/>
        </w:rPr>
        <w:t xml:space="preserve"> </w:t>
      </w:r>
      <w:r w:rsidR="00E663AA" w:rsidRPr="00BB1A1D">
        <w:rPr>
          <w:rFonts w:ascii="Times New Roman" w:eastAsia="Times New Roman" w:hAnsi="Times New Roman" w:cs="Times New Roman"/>
          <w:sz w:val="28"/>
          <w:szCs w:val="28"/>
        </w:rPr>
        <w:t>геле</w:t>
      </w:r>
      <w:r w:rsidR="005877D5" w:rsidRPr="00BB1A1D">
        <w:rPr>
          <w:rFonts w:ascii="Times New Roman" w:eastAsia="Times New Roman" w:hAnsi="Times New Roman" w:cs="Times New Roman"/>
          <w:sz w:val="28"/>
          <w:szCs w:val="28"/>
        </w:rPr>
        <w:t>вую или перьевую ручку</w:t>
      </w:r>
      <w:r w:rsidRPr="00BB1A1D">
        <w:rPr>
          <w:rStyle w:val="a9"/>
          <w:rFonts w:ascii="Times New Roman" w:hAnsi="Times New Roman" w:cs="Times New Roman"/>
          <w:sz w:val="28"/>
          <w:szCs w:val="28"/>
        </w:rPr>
        <w:t xml:space="preserve">, </w:t>
      </w:r>
      <w:r w:rsidRPr="00BB1A1D">
        <w:rPr>
          <w:rStyle w:val="a9"/>
          <w:rFonts w:ascii="Times New Roman" w:hAnsi="Times New Roman" w:cs="Times New Roman"/>
          <w:b w:val="0"/>
          <w:sz w:val="28"/>
          <w:szCs w:val="28"/>
        </w:rPr>
        <w:t>фломастер или</w:t>
      </w:r>
      <w:r w:rsidRPr="00BB1A1D">
        <w:rPr>
          <w:rStyle w:val="a9"/>
          <w:rFonts w:ascii="Times New Roman" w:hAnsi="Times New Roman" w:cs="Times New Roman"/>
          <w:sz w:val="28"/>
          <w:szCs w:val="28"/>
        </w:rPr>
        <w:t xml:space="preserve"> </w:t>
      </w:r>
      <w:r w:rsidR="005877D5" w:rsidRPr="00BB1A1D">
        <w:rPr>
          <w:rFonts w:ascii="Times New Roman" w:eastAsia="Times New Roman" w:hAnsi="Times New Roman" w:cs="Times New Roman"/>
          <w:sz w:val="28"/>
          <w:szCs w:val="28"/>
        </w:rPr>
        <w:t xml:space="preserve"> чертежную </w:t>
      </w:r>
      <w:r w:rsidRPr="00BB1A1D">
        <w:rPr>
          <w:rStyle w:val="a9"/>
          <w:rFonts w:ascii="Times New Roman" w:hAnsi="Times New Roman" w:cs="Times New Roman"/>
          <w:b w:val="0"/>
          <w:sz w:val="28"/>
          <w:szCs w:val="28"/>
        </w:rPr>
        <w:t>тушь</w:t>
      </w:r>
      <w:r w:rsidRPr="00BB1A1D">
        <w:rPr>
          <w:rFonts w:ascii="Times New Roman" w:eastAsia="Times New Roman" w:hAnsi="Times New Roman" w:cs="Times New Roman"/>
          <w:sz w:val="28"/>
          <w:szCs w:val="28"/>
        </w:rPr>
        <w:t xml:space="preserve">, цветные карандаши, акварельные краски.. </w:t>
      </w:r>
    </w:p>
    <w:p w:rsidR="00A054A7" w:rsidRDefault="00603D9F" w:rsidP="008637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143375" cy="2604770"/>
            <wp:effectExtent l="0" t="0" r="0" b="0"/>
            <wp:docPr id="17" name="Рисунок 3" descr="D:\ИРА\ХУДОЖКА 2019-20уч.г\ЛЕОНОВА АЛЁНА\+Стилизация растительных форм\СТИЛИЗАЦИЯ ЛИСТА\2adea29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ИРА\ХУДОЖКА 2019-20уч.г\ЛЕОНОВА АЛЁНА\+Стилизация растительных форм\СТИЛИЗАЦИЯ ЛИСТА\2adea29f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466" cy="2604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0BA0" w:rsidRPr="00A60BA0" w:rsidRDefault="00A60BA0" w:rsidP="0086371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A60BA0">
        <w:rPr>
          <w:rFonts w:ascii="Times New Roman" w:eastAsia="Times New Roman" w:hAnsi="Times New Roman" w:cs="Times New Roman"/>
          <w:sz w:val="28"/>
          <w:szCs w:val="28"/>
        </w:rPr>
        <w:t xml:space="preserve">Рис. 2 </w:t>
      </w:r>
      <w:r w:rsidR="0085216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13849">
        <w:rPr>
          <w:rFonts w:ascii="Times New Roman" w:eastAsia="Times New Roman" w:hAnsi="Times New Roman" w:cs="Times New Roman"/>
          <w:sz w:val="28"/>
          <w:szCs w:val="28"/>
        </w:rPr>
        <w:t>Варианты декорирования листа</w:t>
      </w:r>
      <w:r w:rsidR="0085216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211B4" w:rsidRPr="00E663AA" w:rsidRDefault="005211B4" w:rsidP="00D931BD">
      <w:pPr>
        <w:pStyle w:val="aa"/>
        <w:rPr>
          <w:sz w:val="28"/>
          <w:szCs w:val="28"/>
        </w:rPr>
      </w:pPr>
      <w:r w:rsidRPr="00E663AA">
        <w:rPr>
          <w:bCs/>
          <w:sz w:val="28"/>
          <w:szCs w:val="28"/>
        </w:rPr>
        <w:t>Этапы выполнения задания:</w:t>
      </w:r>
    </w:p>
    <w:p w:rsidR="005211B4" w:rsidRPr="00B21B62" w:rsidRDefault="005211B4" w:rsidP="00D931B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B21B62">
        <w:rPr>
          <w:rFonts w:ascii="Times New Roman" w:hAnsi="Times New Roman" w:cs="Times New Roman"/>
          <w:bCs/>
          <w:sz w:val="28"/>
          <w:szCs w:val="28"/>
        </w:rPr>
        <w:t>Компоновка в листе (определить расположение каждой зарисовки)</w:t>
      </w:r>
    </w:p>
    <w:p w:rsidR="005211B4" w:rsidRPr="00B21B62" w:rsidRDefault="005211B4" w:rsidP="00D931B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B21B62">
        <w:rPr>
          <w:rFonts w:ascii="Times New Roman" w:hAnsi="Times New Roman" w:cs="Times New Roman"/>
          <w:bCs/>
          <w:sz w:val="28"/>
          <w:szCs w:val="28"/>
        </w:rPr>
        <w:t>Набросок карандашом (для последующей корректировки)</w:t>
      </w:r>
    </w:p>
    <w:p w:rsidR="005211B4" w:rsidRPr="00B21B62" w:rsidRDefault="005211B4" w:rsidP="00D931B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B21B62">
        <w:rPr>
          <w:rFonts w:ascii="Times New Roman" w:hAnsi="Times New Roman" w:cs="Times New Roman"/>
          <w:bCs/>
          <w:sz w:val="28"/>
          <w:szCs w:val="28"/>
        </w:rPr>
        <w:t>Промежуточный просмотр, советы от ребят и преподавателя</w:t>
      </w:r>
    </w:p>
    <w:p w:rsidR="002E5533" w:rsidRPr="002E5533" w:rsidRDefault="005211B4" w:rsidP="00D931BD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B21B62">
        <w:rPr>
          <w:rFonts w:ascii="Times New Roman" w:hAnsi="Times New Roman" w:cs="Times New Roman"/>
          <w:bCs/>
          <w:sz w:val="28"/>
          <w:szCs w:val="28"/>
        </w:rPr>
        <w:t>Корректировка и обводка ручкой (учитывая толщину линий и штриховку</w:t>
      </w:r>
    </w:p>
    <w:p w:rsidR="002E5533" w:rsidRPr="00A73B46" w:rsidRDefault="002E5533" w:rsidP="00D931BD">
      <w:pPr>
        <w:pStyle w:val="3"/>
        <w:spacing w:line="240" w:lineRule="auto"/>
        <w:jc w:val="both"/>
        <w:rPr>
          <w:rFonts w:ascii="Times New Roman" w:hAnsi="Times New Roman" w:cs="Times New Roman"/>
          <w:b w:val="0"/>
          <w:i/>
          <w:color w:val="auto"/>
          <w:sz w:val="28"/>
          <w:u w:val="single"/>
        </w:rPr>
      </w:pPr>
      <w:r w:rsidRPr="00A73B46">
        <w:rPr>
          <w:rFonts w:ascii="Times New Roman" w:hAnsi="Times New Roman" w:cs="Times New Roman"/>
          <w:b w:val="0"/>
          <w:i/>
          <w:color w:val="auto"/>
          <w:sz w:val="28"/>
          <w:u w:val="single"/>
        </w:rPr>
        <w:t xml:space="preserve">Упражнение № 2   </w:t>
      </w:r>
    </w:p>
    <w:p w:rsidR="002E5533" w:rsidRPr="00E663AA" w:rsidRDefault="002E5533" w:rsidP="00D931BD">
      <w:pPr>
        <w:pStyle w:val="3"/>
        <w:spacing w:line="240" w:lineRule="auto"/>
        <w:jc w:val="both"/>
        <w:rPr>
          <w:rFonts w:ascii="Times New Roman" w:hAnsi="Times New Roman" w:cs="Times New Roman"/>
          <w:b w:val="0"/>
          <w:color w:val="auto"/>
          <w:sz w:val="28"/>
        </w:rPr>
      </w:pPr>
      <w:r w:rsidRPr="00E663AA">
        <w:rPr>
          <w:rFonts w:ascii="Times New Roman" w:hAnsi="Times New Roman" w:cs="Times New Roman"/>
          <w:b w:val="0"/>
          <w:color w:val="auto"/>
          <w:sz w:val="28"/>
        </w:rPr>
        <w:t xml:space="preserve">На формате А4 создать модуль для орнамента </w:t>
      </w:r>
      <w:r w:rsidR="00BE2042" w:rsidRPr="00E663AA">
        <w:rPr>
          <w:rFonts w:ascii="Times New Roman" w:hAnsi="Times New Roman" w:cs="Times New Roman"/>
          <w:b w:val="0"/>
          <w:color w:val="auto"/>
          <w:sz w:val="28"/>
        </w:rPr>
        <w:t xml:space="preserve"> из  стилизованных растений</w:t>
      </w:r>
      <w:r w:rsidR="00E663AA">
        <w:rPr>
          <w:rFonts w:ascii="Times New Roman" w:hAnsi="Times New Roman" w:cs="Times New Roman"/>
          <w:b w:val="0"/>
          <w:color w:val="auto"/>
          <w:sz w:val="28"/>
        </w:rPr>
        <w:t>.</w:t>
      </w:r>
      <w:r w:rsidR="00BE2042" w:rsidRPr="00E663AA">
        <w:rPr>
          <w:rFonts w:ascii="Times New Roman" w:hAnsi="Times New Roman" w:cs="Times New Roman"/>
          <w:b w:val="0"/>
          <w:color w:val="auto"/>
          <w:sz w:val="28"/>
        </w:rPr>
        <w:t xml:space="preserve"> </w:t>
      </w:r>
    </w:p>
    <w:p w:rsidR="002E5533" w:rsidRPr="00BE2042" w:rsidRDefault="002E5533" w:rsidP="00D931BD">
      <w:pPr>
        <w:pStyle w:val="aa"/>
        <w:jc w:val="both"/>
        <w:rPr>
          <w:sz w:val="28"/>
          <w:szCs w:val="28"/>
        </w:rPr>
      </w:pPr>
      <w:r w:rsidRPr="00BE2042">
        <w:rPr>
          <w:bCs/>
          <w:sz w:val="28"/>
          <w:szCs w:val="28"/>
        </w:rPr>
        <w:t>Этапы выполнения задания:</w:t>
      </w:r>
    </w:p>
    <w:p w:rsidR="002E5533" w:rsidRPr="00BE2042" w:rsidRDefault="002E5533" w:rsidP="00D931BD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2042">
        <w:rPr>
          <w:rFonts w:ascii="Times New Roman" w:hAnsi="Times New Roman" w:cs="Times New Roman"/>
          <w:bCs/>
          <w:sz w:val="28"/>
          <w:szCs w:val="28"/>
        </w:rPr>
        <w:t>Мозговой штурм (определяемся с идеей)</w:t>
      </w:r>
    </w:p>
    <w:p w:rsidR="002E5533" w:rsidRPr="00BE2042" w:rsidRDefault="002E5533" w:rsidP="00D931BD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2042">
        <w:rPr>
          <w:rFonts w:ascii="Times New Roman" w:hAnsi="Times New Roman" w:cs="Times New Roman"/>
          <w:bCs/>
          <w:sz w:val="28"/>
          <w:szCs w:val="28"/>
        </w:rPr>
        <w:t>Эскизирование (разработка 3 — 5 идей на небольших форматах)</w:t>
      </w:r>
    </w:p>
    <w:p w:rsidR="002E5533" w:rsidRPr="00BE2042" w:rsidRDefault="002E5533" w:rsidP="00D931BD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2042">
        <w:rPr>
          <w:rFonts w:ascii="Times New Roman" w:hAnsi="Times New Roman" w:cs="Times New Roman"/>
          <w:bCs/>
          <w:sz w:val="28"/>
          <w:szCs w:val="28"/>
        </w:rPr>
        <w:t>Промежуточный просмотр, советы от ребят и преподавателя</w:t>
      </w:r>
    </w:p>
    <w:p w:rsidR="002E5533" w:rsidRPr="00C06653" w:rsidRDefault="002E5533" w:rsidP="00D931BD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2042">
        <w:rPr>
          <w:rFonts w:ascii="Times New Roman" w:hAnsi="Times New Roman" w:cs="Times New Roman"/>
          <w:bCs/>
          <w:sz w:val="28"/>
          <w:szCs w:val="28"/>
        </w:rPr>
        <w:t>Корректировка и работа в цвете</w:t>
      </w:r>
    </w:p>
    <w:p w:rsidR="0076528E" w:rsidRDefault="00A054A7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03EA2">
        <w:rPr>
          <w:rFonts w:ascii="Times New Roman" w:eastAsia="Times New Roman" w:hAnsi="Times New Roman" w:cs="Times New Roman"/>
          <w:b/>
          <w:bCs/>
          <w:sz w:val="28"/>
          <w:szCs w:val="28"/>
        </w:rPr>
        <w:t>Рекомендации</w:t>
      </w:r>
      <w:r w:rsidR="00C06653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по выполнению задания:</w:t>
      </w:r>
    </w:p>
    <w:p w:rsidR="002511D1" w:rsidRDefault="002511D1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511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- рисунки выполнить на альбомном листе (формат А4) или на  ½ альбомного листа (формат А5);</w:t>
      </w:r>
    </w:p>
    <w:p w:rsidR="002511D1" w:rsidRDefault="00A054A7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 </w:t>
      </w:r>
      <w:r w:rsidR="002511D1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- </w:t>
      </w:r>
      <w:r w:rsidRPr="001B5C9D">
        <w:rPr>
          <w:rFonts w:ascii="Times New Roman" w:eastAsia="Times New Roman" w:hAnsi="Times New Roman" w:cs="Times New Roman"/>
          <w:bCs/>
          <w:sz w:val="28"/>
          <w:szCs w:val="28"/>
        </w:rPr>
        <w:t>в своей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работе использовать </w:t>
      </w:r>
      <w:r w:rsidRPr="00303EA2">
        <w:rPr>
          <w:rFonts w:ascii="Times New Roman" w:eastAsia="Times New Roman" w:hAnsi="Times New Roman" w:cs="Times New Roman"/>
          <w:sz w:val="28"/>
          <w:szCs w:val="28"/>
        </w:rPr>
        <w:t>обра</w:t>
      </w:r>
      <w:r>
        <w:rPr>
          <w:rFonts w:ascii="Times New Roman" w:eastAsia="Times New Roman" w:hAnsi="Times New Roman" w:cs="Times New Roman"/>
          <w:sz w:val="28"/>
          <w:szCs w:val="28"/>
        </w:rPr>
        <w:t>зцы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природных объектов (листья, цветы)</w:t>
      </w:r>
      <w:r>
        <w:rPr>
          <w:rFonts w:ascii="Times New Roman" w:eastAsia="Times New Roman" w:hAnsi="Times New Roman" w:cs="Times New Roman"/>
          <w:sz w:val="28"/>
          <w:szCs w:val="28"/>
        </w:rPr>
        <w:t>, фотографии, детские работы, работы художников</w:t>
      </w:r>
      <w:r w:rsidR="002511D1">
        <w:rPr>
          <w:rFonts w:ascii="Times New Roman" w:eastAsia="Times New Roman" w:hAnsi="Times New Roman" w:cs="Times New Roman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2511D1" w:rsidRDefault="002511D1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внимательно рассмотреть натуру,</w:t>
      </w:r>
      <w:r w:rsidR="00A054A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и</w:t>
      </w:r>
      <w:r w:rsidR="00A054A7">
        <w:rPr>
          <w:rFonts w:ascii="Times New Roman" w:eastAsia="Times New Roman" w:hAnsi="Times New Roman" w:cs="Times New Roman"/>
          <w:sz w:val="28"/>
          <w:szCs w:val="28"/>
        </w:rPr>
        <w:t>зучить её биологическое строение и провести сравнительный анализ формы (см. Рис. 3). На основе анализа природной формы, придумать свои варианты контура листа или цветка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  <w:r w:rsidR="00A054A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054A7" w:rsidRDefault="002511D1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</w:t>
      </w:r>
      <w:r w:rsidR="00A054A7">
        <w:rPr>
          <w:rFonts w:ascii="Times New Roman" w:eastAsia="Times New Roman" w:hAnsi="Times New Roman" w:cs="Times New Roman"/>
          <w:sz w:val="28"/>
          <w:szCs w:val="28"/>
        </w:rPr>
        <w:t>ыбрать наиболее удачный вариант и выполнить его цветовое решение в разной гамме  (холодной, теплой или тепло-холодной). Выполнить эскиз на формате А3(в два альбомных листа).</w:t>
      </w:r>
    </w:p>
    <w:p w:rsidR="002F4776" w:rsidRDefault="002F4776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F4776" w:rsidRDefault="00A73B46" w:rsidP="00D93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</w:t>
      </w:r>
      <w:r w:rsidR="00680C71">
        <w:rPr>
          <w:rFonts w:ascii="Times New Roman" w:eastAsia="Times New Roman" w:hAnsi="Times New Roman" w:cs="Times New Roman"/>
          <w:b/>
          <w:sz w:val="28"/>
          <w:szCs w:val="28"/>
        </w:rPr>
        <w:t>анятия</w:t>
      </w:r>
      <w:r w:rsidR="002F4776" w:rsidRPr="002F4776">
        <w:rPr>
          <w:rFonts w:ascii="Times New Roman" w:eastAsia="Times New Roman" w:hAnsi="Times New Roman" w:cs="Times New Roman"/>
          <w:b/>
          <w:sz w:val="28"/>
          <w:szCs w:val="28"/>
        </w:rPr>
        <w:t xml:space="preserve"> по теме:</w:t>
      </w:r>
    </w:p>
    <w:p w:rsidR="00A73B46" w:rsidRPr="002F4776" w:rsidRDefault="002F4776" w:rsidP="0076528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F4776">
        <w:rPr>
          <w:rFonts w:ascii="Times New Roman" w:eastAsia="Times New Roman" w:hAnsi="Times New Roman" w:cs="Times New Roman"/>
          <w:b/>
          <w:sz w:val="28"/>
          <w:szCs w:val="28"/>
        </w:rPr>
        <w:t>«Разработка и выполнение мотива орнамента».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73B46">
        <w:rPr>
          <w:rFonts w:ascii="Times New Roman" w:eastAsia="Times New Roman" w:hAnsi="Times New Roman" w:cs="Times New Roman"/>
          <w:sz w:val="28"/>
          <w:szCs w:val="28"/>
          <w:u w:val="single"/>
        </w:rPr>
        <w:t>Тип занятия: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Комбинированное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73B46">
        <w:rPr>
          <w:rFonts w:ascii="Times New Roman" w:eastAsia="Times New Roman" w:hAnsi="Times New Roman" w:cs="Times New Roman"/>
          <w:sz w:val="28"/>
          <w:szCs w:val="28"/>
          <w:u w:val="single"/>
        </w:rPr>
        <w:t>Вид занятия</w:t>
      </w:r>
      <w:r>
        <w:rPr>
          <w:rFonts w:ascii="Times New Roman" w:eastAsia="Times New Roman" w:hAnsi="Times New Roman" w:cs="Times New Roman"/>
          <w:sz w:val="28"/>
          <w:szCs w:val="28"/>
        </w:rPr>
        <w:t>: Занятие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 формирования и совершенствования знаний и умений.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73B46">
        <w:rPr>
          <w:rFonts w:ascii="Times New Roman" w:eastAsia="Times New Roman" w:hAnsi="Times New Roman" w:cs="Times New Roman"/>
          <w:sz w:val="28"/>
          <w:szCs w:val="28"/>
          <w:u w:val="single"/>
        </w:rPr>
        <w:t>Цель занятия: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> Обучение учащихся   моделированию мотива орнамента в графическом и цветовом исполнении.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73B46">
        <w:rPr>
          <w:rFonts w:ascii="Times New Roman" w:eastAsia="Times New Roman" w:hAnsi="Times New Roman" w:cs="Times New Roman"/>
          <w:sz w:val="28"/>
          <w:szCs w:val="28"/>
          <w:u w:val="single"/>
        </w:rPr>
        <w:t>Время: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> 1ч.20м.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73B46">
        <w:rPr>
          <w:rFonts w:ascii="Times New Roman" w:eastAsia="Times New Roman" w:hAnsi="Times New Roman" w:cs="Times New Roman"/>
          <w:sz w:val="28"/>
          <w:szCs w:val="28"/>
          <w:u w:val="single"/>
        </w:rPr>
        <w:t>Форма работы: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 групповая.</w:t>
      </w:r>
    </w:p>
    <w:p w:rsidR="002F4776" w:rsidRPr="00A73B46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A73B46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Задачи: </w:t>
      </w:r>
    </w:p>
    <w:p w:rsidR="002F4776" w:rsidRPr="0024338C" w:rsidRDefault="002F4776" w:rsidP="00D931B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Познакомить учащихся с видами орнамента, выразительными средствами,  законами  и этапами выполнения орнаментальной композиции.</w:t>
      </w:r>
    </w:p>
    <w:p w:rsidR="002F4776" w:rsidRPr="0024338C" w:rsidRDefault="002F4776" w:rsidP="00D931B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Формировать умения в разработке  и выполнении орнаментального мотива.</w:t>
      </w:r>
    </w:p>
    <w:p w:rsidR="002F4776" w:rsidRPr="0024338C" w:rsidRDefault="002F4776" w:rsidP="00D931B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Развивать творческое, образно – художественное  мышление.</w:t>
      </w:r>
    </w:p>
    <w:p w:rsidR="002F4776" w:rsidRPr="0024338C" w:rsidRDefault="002F4776" w:rsidP="00D931B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Развивать навыки стилизации природной формы  в орнаментальный мотив.</w:t>
      </w:r>
    </w:p>
    <w:p w:rsidR="002F4776" w:rsidRPr="0024338C" w:rsidRDefault="002F4776" w:rsidP="00D931B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Воспитать художественный, эстетический вкус.</w:t>
      </w:r>
    </w:p>
    <w:p w:rsidR="002F4776" w:rsidRPr="0024338C" w:rsidRDefault="002F4776" w:rsidP="00D931BD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Воспитать  умение видеть прекрасное в окружающем мире. 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73B46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Методическое обеспечение: 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Образцы орнаментов, таблицы по теме «Орнамент», «Колорит»,  «Стилизация», видеоматериал, карточки с заданиями. 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73B46">
        <w:rPr>
          <w:rFonts w:ascii="Times New Roman" w:eastAsia="Times New Roman" w:hAnsi="Times New Roman" w:cs="Times New Roman"/>
          <w:sz w:val="28"/>
          <w:szCs w:val="28"/>
          <w:u w:val="single"/>
        </w:rPr>
        <w:t>Материалы и оборудование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: Гуашь, кисти, палитра, бумага, маркер, фломастер. </w:t>
      </w:r>
    </w:p>
    <w:p w:rsidR="002F4776" w:rsidRPr="00A73B46" w:rsidRDefault="002F4776" w:rsidP="00A73B4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73B46">
        <w:rPr>
          <w:rFonts w:ascii="Times New Roman" w:eastAsia="Times New Roman" w:hAnsi="Times New Roman" w:cs="Times New Roman"/>
          <w:b/>
          <w:sz w:val="28"/>
          <w:szCs w:val="28"/>
        </w:rPr>
        <w:t>План занятия: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1.Организационная часть.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2.Актуализация ранее изученного материала.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3.Изложение новых знаний.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4.Практическая работа для закрепления новых знаний.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5.Анализ работ.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6.Подведение итогов.</w:t>
      </w:r>
    </w:p>
    <w:p w:rsidR="002F4776" w:rsidRPr="0024338C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7. Домашнее задание.</w:t>
      </w:r>
    </w:p>
    <w:p w:rsidR="002F4776" w:rsidRPr="00680C71" w:rsidRDefault="002F4776" w:rsidP="00A73B4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80C71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Ход занятия.</w:t>
      </w:r>
    </w:p>
    <w:p w:rsidR="002F4776" w:rsidRPr="00680C71" w:rsidRDefault="002F4776" w:rsidP="00A73B4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80C71">
        <w:rPr>
          <w:rFonts w:ascii="Times New Roman" w:eastAsia="Times New Roman" w:hAnsi="Times New Roman" w:cs="Times New Roman"/>
          <w:b/>
          <w:sz w:val="28"/>
          <w:szCs w:val="28"/>
        </w:rPr>
        <w:t>1.Организационная часть.</w:t>
      </w:r>
    </w:p>
    <w:p w:rsidR="002F4776" w:rsidRPr="0024338C" w:rsidRDefault="002F4776" w:rsidP="00A73B4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Подготовка учащимися рабочего места, материалов и инструментов.</w:t>
      </w:r>
    </w:p>
    <w:p w:rsidR="002F4776" w:rsidRPr="00680C71" w:rsidRDefault="002F4776" w:rsidP="00A73B4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80C71">
        <w:rPr>
          <w:rFonts w:ascii="Times New Roman" w:eastAsia="Times New Roman" w:hAnsi="Times New Roman" w:cs="Times New Roman"/>
          <w:b/>
          <w:sz w:val="28"/>
          <w:szCs w:val="28"/>
        </w:rPr>
        <w:t>2.Актуализация ранее изученного материала.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Сегодня на з</w:t>
      </w:r>
      <w:r w:rsidR="00F45C98">
        <w:rPr>
          <w:rFonts w:ascii="Times New Roman" w:eastAsia="Times New Roman" w:hAnsi="Times New Roman" w:cs="Times New Roman"/>
          <w:sz w:val="28"/>
          <w:szCs w:val="28"/>
        </w:rPr>
        <w:t>анятии по предмету «Декоративная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композиция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>» мы поговорим об искусстве орнамента.</w:t>
      </w:r>
    </w:p>
    <w:p w:rsidR="002F4776" w:rsidRPr="0024338C" w:rsidRDefault="00F45C98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Ребята, 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что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вы знаете об орнаменте?</w:t>
      </w:r>
      <w:r w:rsidR="002F4776" w:rsidRPr="002433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Орнамент</w:t>
      </w:r>
      <w:r w:rsidR="009D3451">
        <w:rPr>
          <w:rFonts w:ascii="Times New Roman" w:eastAsia="Times New Roman" w:hAnsi="Times New Roman" w:cs="Times New Roman"/>
          <w:sz w:val="28"/>
          <w:szCs w:val="28"/>
        </w:rPr>
        <w:t xml:space="preserve"> – это узор, которым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украшают</w:t>
      </w:r>
      <w:r w:rsidR="009D3451">
        <w:rPr>
          <w:rFonts w:ascii="Times New Roman" w:eastAsia="Times New Roman" w:hAnsi="Times New Roman" w:cs="Times New Roman"/>
          <w:sz w:val="28"/>
          <w:szCs w:val="28"/>
        </w:rPr>
        <w:t xml:space="preserve"> различные</w:t>
      </w:r>
      <w:r w:rsidRPr="00BF5A44">
        <w:rPr>
          <w:rFonts w:ascii="Times New Roman" w:eastAsia="Times New Roman" w:hAnsi="Times New Roman" w:cs="Times New Roman"/>
          <w:sz w:val="28"/>
          <w:szCs w:val="28"/>
        </w:rPr>
        <w:t xml:space="preserve"> предметы</w:t>
      </w:r>
      <w:r w:rsidR="009D3451">
        <w:rPr>
          <w:rFonts w:ascii="Times New Roman" w:eastAsia="Times New Roman" w:hAnsi="Times New Roman" w:cs="Times New Roman"/>
          <w:sz w:val="28"/>
          <w:szCs w:val="28"/>
        </w:rPr>
        <w:t>: посуду, одежду, оружие</w:t>
      </w:r>
      <w:r w:rsidRPr="00BF5A44">
        <w:rPr>
          <w:rFonts w:ascii="Times New Roman" w:eastAsia="Times New Roman" w:hAnsi="Times New Roman" w:cs="Times New Roman"/>
          <w:sz w:val="28"/>
          <w:szCs w:val="28"/>
        </w:rPr>
        <w:t>,</w:t>
      </w:r>
      <w:r w:rsidR="009D3451">
        <w:rPr>
          <w:rFonts w:ascii="Times New Roman" w:eastAsia="Times New Roman" w:hAnsi="Times New Roman" w:cs="Times New Roman"/>
          <w:sz w:val="28"/>
          <w:szCs w:val="28"/>
        </w:rPr>
        <w:t xml:space="preserve"> мебель</w:t>
      </w:r>
      <w:r w:rsidR="001210F2">
        <w:rPr>
          <w:rFonts w:ascii="Times New Roman" w:eastAsia="Times New Roman" w:hAnsi="Times New Roman" w:cs="Times New Roman"/>
          <w:sz w:val="28"/>
          <w:szCs w:val="28"/>
        </w:rPr>
        <w:t>, а также элементы архитектуры.</w:t>
      </w:r>
      <w:r w:rsidRPr="00BF5A4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Правильно!</w:t>
      </w:r>
      <w:r w:rsidR="00A0577D" w:rsidRPr="00A0577D">
        <w:t xml:space="preserve"> </w:t>
      </w:r>
      <w:r w:rsidR="00A0577D" w:rsidRPr="00A0577D">
        <w:rPr>
          <w:rFonts w:ascii="Times New Roman" w:hAnsi="Times New Roman" w:cs="Times New Roman"/>
          <w:sz w:val="28"/>
          <w:szCs w:val="28"/>
        </w:rPr>
        <w:t>Орнамент — один из древнейших видов изобра</w:t>
      </w:r>
      <w:r w:rsidR="00A0577D">
        <w:rPr>
          <w:rFonts w:ascii="Times New Roman" w:hAnsi="Times New Roman" w:cs="Times New Roman"/>
          <w:sz w:val="28"/>
          <w:szCs w:val="28"/>
        </w:rPr>
        <w:t>зительной деятельности человека, в</w:t>
      </w:r>
      <w:r w:rsidR="00A0577D" w:rsidRPr="00A0577D">
        <w:rPr>
          <w:rFonts w:ascii="Times New Roman" w:hAnsi="Times New Roman" w:cs="Times New Roman"/>
          <w:sz w:val="28"/>
          <w:szCs w:val="28"/>
        </w:rPr>
        <w:t xml:space="preserve"> далеком прошлом несший в себе с</w:t>
      </w:r>
      <w:r w:rsidR="00A0577D">
        <w:rPr>
          <w:rFonts w:ascii="Times New Roman" w:hAnsi="Times New Roman" w:cs="Times New Roman"/>
          <w:sz w:val="28"/>
          <w:szCs w:val="28"/>
        </w:rPr>
        <w:t>имволический и магический</w:t>
      </w:r>
      <w:r w:rsidR="006F1CD3">
        <w:rPr>
          <w:rFonts w:ascii="Times New Roman" w:hAnsi="Times New Roman" w:cs="Times New Roman"/>
          <w:sz w:val="28"/>
          <w:szCs w:val="28"/>
        </w:rPr>
        <w:t xml:space="preserve"> </w:t>
      </w:r>
      <w:r w:rsidR="00A0577D">
        <w:rPr>
          <w:rFonts w:ascii="Times New Roman" w:hAnsi="Times New Roman" w:cs="Times New Roman"/>
          <w:sz w:val="28"/>
          <w:szCs w:val="28"/>
        </w:rPr>
        <w:t>смысл</w:t>
      </w:r>
      <w:r w:rsidR="00A0577D" w:rsidRPr="00A0577D">
        <w:rPr>
          <w:rFonts w:ascii="Times New Roman" w:hAnsi="Times New Roman" w:cs="Times New Roman"/>
          <w:sz w:val="28"/>
          <w:szCs w:val="28"/>
        </w:rPr>
        <w:t>.</w:t>
      </w:r>
      <w:r w:rsidR="006F1CD3">
        <w:rPr>
          <w:rFonts w:ascii="Times New Roman" w:hAnsi="Times New Roman" w:cs="Times New Roman"/>
          <w:sz w:val="28"/>
          <w:szCs w:val="28"/>
        </w:rPr>
        <w:t xml:space="preserve"> В наше время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F1CD3">
        <w:rPr>
          <w:rFonts w:ascii="Times New Roman" w:hAnsi="Times New Roman" w:cs="Times New Roman"/>
          <w:sz w:val="28"/>
          <w:szCs w:val="28"/>
        </w:rPr>
        <w:t>о</w:t>
      </w:r>
      <w:r w:rsidR="00064995">
        <w:rPr>
          <w:rFonts w:ascii="Times New Roman" w:hAnsi="Times New Roman" w:cs="Times New Roman"/>
          <w:sz w:val="28"/>
          <w:szCs w:val="28"/>
        </w:rPr>
        <w:t>рнамент</w:t>
      </w:r>
      <w:r w:rsidR="006F1CD3">
        <w:rPr>
          <w:rFonts w:ascii="Times New Roman" w:hAnsi="Times New Roman" w:cs="Times New Roman"/>
          <w:sz w:val="28"/>
          <w:szCs w:val="28"/>
        </w:rPr>
        <w:t xml:space="preserve"> утратил свою функцию оберега и</w:t>
      </w:r>
      <w:r w:rsidR="00064995">
        <w:rPr>
          <w:rFonts w:ascii="Times New Roman" w:hAnsi="Times New Roman" w:cs="Times New Roman"/>
          <w:sz w:val="28"/>
          <w:szCs w:val="28"/>
        </w:rPr>
        <w:t xml:space="preserve"> </w:t>
      </w:r>
      <w:r w:rsidR="006F1CD3">
        <w:rPr>
          <w:rFonts w:ascii="Times New Roman" w:hAnsi="Times New Roman" w:cs="Times New Roman"/>
          <w:sz w:val="28"/>
          <w:szCs w:val="28"/>
        </w:rPr>
        <w:t xml:space="preserve">превратился в  </w:t>
      </w:r>
      <w:r w:rsidR="001E7CA5">
        <w:rPr>
          <w:rFonts w:ascii="Times New Roman" w:hAnsi="Times New Roman" w:cs="Times New Roman"/>
          <w:sz w:val="28"/>
          <w:szCs w:val="28"/>
        </w:rPr>
        <w:t>средство</w:t>
      </w:r>
      <w:r w:rsidRPr="00F45C98">
        <w:rPr>
          <w:rFonts w:ascii="Times New Roman" w:hAnsi="Times New Roman" w:cs="Times New Roman"/>
          <w:sz w:val="28"/>
          <w:szCs w:val="28"/>
        </w:rPr>
        <w:t xml:space="preserve"> оформления художественных произведений декоративно-прикладного искусства: изделий из дерева и металла, из глины и стекла, разнообразного текстиля</w:t>
      </w:r>
      <w:r w:rsidRPr="00B17299">
        <w:rPr>
          <w:rFonts w:ascii="Times New Roman" w:hAnsi="Times New Roman" w:cs="Times New Roman"/>
          <w:sz w:val="28"/>
          <w:szCs w:val="28"/>
        </w:rPr>
        <w:t>.</w:t>
      </w:r>
      <w:r w:rsidR="00DF1AA8">
        <w:rPr>
          <w:rFonts w:ascii="Times New Roman" w:hAnsi="Times New Roman" w:cs="Times New Roman"/>
          <w:sz w:val="28"/>
          <w:szCs w:val="28"/>
        </w:rPr>
        <w:t xml:space="preserve"> Построение орнамента напрямую зависит от формы</w:t>
      </w:r>
      <w:r w:rsidR="007A6D5D">
        <w:rPr>
          <w:rFonts w:ascii="Times New Roman" w:hAnsi="Times New Roman" w:cs="Times New Roman"/>
          <w:sz w:val="28"/>
          <w:szCs w:val="28"/>
        </w:rPr>
        <w:t xml:space="preserve"> декорируемого</w:t>
      </w:r>
      <w:r w:rsidR="00DF1AA8">
        <w:rPr>
          <w:rFonts w:ascii="Times New Roman" w:hAnsi="Times New Roman" w:cs="Times New Roman"/>
          <w:sz w:val="28"/>
          <w:szCs w:val="28"/>
        </w:rPr>
        <w:t xml:space="preserve"> </w:t>
      </w:r>
      <w:r w:rsidR="007A6D5D">
        <w:rPr>
          <w:rFonts w:ascii="Times New Roman" w:hAnsi="Times New Roman" w:cs="Times New Roman"/>
          <w:sz w:val="28"/>
          <w:szCs w:val="28"/>
        </w:rPr>
        <w:t>предмета</w:t>
      </w:r>
      <w:r w:rsidR="00DF1AA8">
        <w:rPr>
          <w:rFonts w:ascii="Times New Roman" w:hAnsi="Times New Roman" w:cs="Times New Roman"/>
          <w:sz w:val="28"/>
          <w:szCs w:val="28"/>
        </w:rPr>
        <w:t>.</w:t>
      </w:r>
    </w:p>
    <w:p w:rsidR="002F4776" w:rsidRPr="0024338C" w:rsidRDefault="00E01A97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 прошлом занятии</w:t>
      </w:r>
      <w:r w:rsidR="002F4776" w:rsidRPr="0024338C">
        <w:rPr>
          <w:rFonts w:ascii="Times New Roman" w:eastAsia="Times New Roman" w:hAnsi="Times New Roman" w:cs="Times New Roman"/>
          <w:sz w:val="28"/>
          <w:szCs w:val="28"/>
        </w:rPr>
        <w:t xml:space="preserve"> я вам рассказывала о видах орнаментальной композиции. 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Ребята, давайте вместе их назовем. ( Ленточный, Сетчатый, замкнутый).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Мы  видим, что у  каждого орнамента своя особая структура, конструкция. 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Ребята, назовите мне определение  орнамента, раппорта и мотива. 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(Орнамент -  узор, состоящий из ритмически упорядоченных мотивов. 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Раппорт – минимальная  площадь повторяющегося рисунка, включающая мотив  и расстояние до соседнего мотива.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Мотив – это повторяющаяся часть орнамента.)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3.Изложение новых знаний.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Ребята, сегодня мы с вами будем разрабатывать мотив для орнаментальной композиции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полосе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 так тема нашего занятия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>: Разработка и выполнение мотива орнамента.</w:t>
      </w:r>
    </w:p>
    <w:p w:rsidR="002F4776" w:rsidRPr="0024338C" w:rsidRDefault="007337BA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Сначала вспомним, что такое стилизация.</w:t>
      </w:r>
      <w:r w:rsidRPr="007337B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4338C">
        <w:rPr>
          <w:rFonts w:ascii="Times New Roman" w:eastAsia="Times New Roman" w:hAnsi="Times New Roman" w:cs="Times New Roman"/>
          <w:sz w:val="28"/>
          <w:szCs w:val="28"/>
        </w:rPr>
        <w:t>Стилизация –  преобразование, художественное обобщение природных форм в  орнамен</w:t>
      </w:r>
      <w:r>
        <w:rPr>
          <w:rFonts w:ascii="Times New Roman" w:eastAsia="Times New Roman" w:hAnsi="Times New Roman" w:cs="Times New Roman"/>
          <w:sz w:val="28"/>
          <w:szCs w:val="28"/>
        </w:rPr>
        <w:t>тальные мотивы. Правильно!  </w:t>
      </w:r>
      <w:r w:rsidR="00A5489A">
        <w:rPr>
          <w:rFonts w:ascii="Times New Roman" w:eastAsia="Times New Roman" w:hAnsi="Times New Roman" w:cs="Times New Roman"/>
          <w:sz w:val="28"/>
          <w:szCs w:val="28"/>
        </w:rPr>
        <w:t xml:space="preserve"> В</w:t>
      </w:r>
      <w:r w:rsidR="002F4776" w:rsidRPr="0024338C">
        <w:rPr>
          <w:rFonts w:ascii="Times New Roman" w:eastAsia="Times New Roman" w:hAnsi="Times New Roman" w:cs="Times New Roman"/>
          <w:sz w:val="28"/>
          <w:szCs w:val="28"/>
        </w:rPr>
        <w:t>спомни</w:t>
      </w:r>
      <w:r w:rsidR="002F4776">
        <w:rPr>
          <w:rFonts w:ascii="Times New Roman" w:eastAsia="Times New Roman" w:hAnsi="Times New Roman" w:cs="Times New Roman"/>
          <w:sz w:val="28"/>
          <w:szCs w:val="28"/>
        </w:rPr>
        <w:t>те</w:t>
      </w:r>
      <w:r w:rsidR="001E7CA5">
        <w:rPr>
          <w:rFonts w:ascii="Times New Roman" w:eastAsia="Times New Roman" w:hAnsi="Times New Roman" w:cs="Times New Roman"/>
          <w:sz w:val="28"/>
          <w:szCs w:val="28"/>
        </w:rPr>
        <w:t>, как на предыдущем занятии</w:t>
      </w:r>
      <w:r w:rsidR="002F4776" w:rsidRPr="0024338C">
        <w:rPr>
          <w:rFonts w:ascii="Times New Roman" w:eastAsia="Times New Roman" w:hAnsi="Times New Roman" w:cs="Times New Roman"/>
          <w:sz w:val="28"/>
          <w:szCs w:val="28"/>
        </w:rPr>
        <w:t xml:space="preserve"> мы учились выполнять </w:t>
      </w:r>
      <w:r w:rsidR="002F4776">
        <w:rPr>
          <w:rFonts w:ascii="Times New Roman" w:eastAsia="Times New Roman" w:hAnsi="Times New Roman" w:cs="Times New Roman"/>
          <w:sz w:val="28"/>
          <w:szCs w:val="28"/>
        </w:rPr>
        <w:lastRenderedPageBreak/>
        <w:t>стилизацию</w:t>
      </w:r>
      <w:r w:rsidR="001E7CA5">
        <w:rPr>
          <w:rFonts w:ascii="Times New Roman" w:eastAsia="Times New Roman" w:hAnsi="Times New Roman" w:cs="Times New Roman"/>
          <w:sz w:val="28"/>
          <w:szCs w:val="28"/>
        </w:rPr>
        <w:t xml:space="preserve"> природной формы ( листа дерева</w:t>
      </w:r>
      <w:r w:rsidR="002F4776" w:rsidRPr="0024338C">
        <w:rPr>
          <w:rFonts w:ascii="Times New Roman" w:eastAsia="Times New Roman" w:hAnsi="Times New Roman" w:cs="Times New Roman"/>
          <w:sz w:val="28"/>
          <w:szCs w:val="28"/>
        </w:rPr>
        <w:t xml:space="preserve">). Сначала вы делали зарисовки с натуры - изучали природную форму, потом путем преобразования  создавали  новые декоративные формы. </w:t>
      </w:r>
      <w:r w:rsidR="00E01A97">
        <w:rPr>
          <w:rFonts w:ascii="Times New Roman" w:eastAsia="Times New Roman" w:hAnsi="Times New Roman" w:cs="Times New Roman"/>
          <w:sz w:val="28"/>
          <w:szCs w:val="28"/>
        </w:rPr>
        <w:t>На этом занятии</w:t>
      </w:r>
      <w:r w:rsidR="002F4776" w:rsidRPr="0024338C">
        <w:rPr>
          <w:rFonts w:ascii="Times New Roman" w:eastAsia="Times New Roman" w:hAnsi="Times New Roman" w:cs="Times New Roman"/>
          <w:sz w:val="28"/>
          <w:szCs w:val="28"/>
        </w:rPr>
        <w:t xml:space="preserve"> мы с вами выполним, используя нашу декоративную разработку, целый  орнаментальный мотив. А наследующих занятиях создадим орнаментальную композицию. 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Этапы выполнения орнаментальной композиции: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1 Зарисовки с натуры, изучение природной формы.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2 Стилизация –  преобразование, художественное обобщение природных форм в  орнаментальные мотивы.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3 Разработка орнаментального мотива.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4 Создание  орнаментальной композиции.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У орнаментальной композиции свои  выразительные средства: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Точка Пятно Линия Цвет Фактура Ритм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(Работа  по наглядному пособию.)</w:t>
      </w:r>
    </w:p>
    <w:p w:rsidR="002F4776" w:rsidRPr="00B17299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По характеру мотива орнаменты делятся на виды</w:t>
      </w:r>
      <w:r w:rsidR="00B1729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17299" w:rsidRPr="00B17299">
        <w:rPr>
          <w:rFonts w:ascii="Times New Roman" w:eastAsia="Times New Roman" w:hAnsi="Times New Roman" w:cs="Times New Roman"/>
          <w:sz w:val="28"/>
          <w:szCs w:val="28"/>
        </w:rPr>
        <w:t>(</w:t>
      </w:r>
      <w:r w:rsidR="00B17299" w:rsidRPr="00B17299">
        <w:rPr>
          <w:rFonts w:ascii="Times New Roman" w:hAnsi="Times New Roman" w:cs="Times New Roman"/>
          <w:sz w:val="28"/>
          <w:szCs w:val="28"/>
        </w:rPr>
        <w:t>, геометрический, растительный</w:t>
      </w:r>
      <w:r w:rsidR="00B17299">
        <w:rPr>
          <w:rFonts w:ascii="Times New Roman" w:hAnsi="Times New Roman" w:cs="Times New Roman"/>
          <w:sz w:val="28"/>
          <w:szCs w:val="28"/>
        </w:rPr>
        <w:t xml:space="preserve"> </w:t>
      </w:r>
      <w:r w:rsidR="00B17299" w:rsidRPr="00B17299">
        <w:rPr>
          <w:rFonts w:ascii="Times New Roman" w:hAnsi="Times New Roman" w:cs="Times New Roman"/>
          <w:sz w:val="28"/>
          <w:szCs w:val="28"/>
        </w:rPr>
        <w:t>, животный</w:t>
      </w:r>
      <w:r w:rsidR="00B17299">
        <w:rPr>
          <w:rFonts w:ascii="Times New Roman" w:hAnsi="Times New Roman" w:cs="Times New Roman"/>
          <w:sz w:val="28"/>
          <w:szCs w:val="28"/>
        </w:rPr>
        <w:t xml:space="preserve">, </w:t>
      </w:r>
      <w:r w:rsidR="00B17299" w:rsidRPr="00B17299">
        <w:rPr>
          <w:rFonts w:ascii="Times New Roman" w:hAnsi="Times New Roman" w:cs="Times New Roman"/>
          <w:sz w:val="28"/>
          <w:szCs w:val="28"/>
        </w:rPr>
        <w:t>пейзажный, предметный</w:t>
      </w:r>
      <w:r w:rsidR="00B17299">
        <w:rPr>
          <w:rFonts w:ascii="Times New Roman" w:hAnsi="Times New Roman" w:cs="Times New Roman"/>
          <w:sz w:val="28"/>
          <w:szCs w:val="28"/>
        </w:rPr>
        <w:t xml:space="preserve">, технический, </w:t>
      </w:r>
      <w:r w:rsidR="00B17299" w:rsidRPr="00B17299">
        <w:rPr>
          <w:rFonts w:ascii="Times New Roman" w:hAnsi="Times New Roman" w:cs="Times New Roman"/>
          <w:sz w:val="28"/>
          <w:szCs w:val="28"/>
        </w:rPr>
        <w:t>символический, каллиграфический, фантастический, астральный,)</w:t>
      </w:r>
      <w:r w:rsidRPr="00B1729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 xml:space="preserve">Посмотрим видео – презентацию, в которой показываются виды орнамента. 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Для выполнения орнаментального  мотива  мы с вами познакомимся с некоторыми законами орнаментальной композиции.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Закон «Цельности», «Соподчинения», «Закон трехкомпонентности».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Ребята, я раздам вам карточки с тематическими заданиями, и мы приступим к разработке и выполнению мотива орнамента в графическом  варианте и цветовом. При работе красками продумайте колористическое решение мотива. Вспомните, что колорит – это общий (суммарный), преобладающий цвет орнаментальной композиции.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4.Практическая работа для закрепления новых знаний.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Учащиеся разрабатывают  и выполняют  мотив орнамента в графическом  варианте и цветовом.</w:t>
      </w:r>
    </w:p>
    <w:p w:rsidR="002F4776" w:rsidRPr="0076528E" w:rsidRDefault="0076528E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6528E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Вопросы на закрепление </w:t>
      </w:r>
      <w:r w:rsidR="002F4776" w:rsidRPr="0076528E">
        <w:rPr>
          <w:rFonts w:ascii="Times New Roman" w:eastAsia="Times New Roman" w:hAnsi="Times New Roman" w:cs="Times New Roman"/>
          <w:b/>
          <w:sz w:val="28"/>
          <w:szCs w:val="28"/>
        </w:rPr>
        <w:t>пройденного материала:</w:t>
      </w:r>
    </w:p>
    <w:p w:rsidR="002F4776" w:rsidRPr="0076528E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1.</w:t>
      </w:r>
      <w:r w:rsidR="0076528E"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</w:t>
      </w: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Выразительные средства орнаментальной композиции.</w:t>
      </w:r>
    </w:p>
    <w:p w:rsidR="002F4776" w:rsidRPr="0076528E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2. Этапы выполнения орнаментальной композиции.</w:t>
      </w:r>
    </w:p>
    <w:p w:rsidR="002F4776" w:rsidRPr="0076528E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3. На какие виды по характеру мотива делятся орнаменты?  </w:t>
      </w:r>
    </w:p>
    <w:p w:rsidR="002F4776" w:rsidRPr="0076528E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5.</w:t>
      </w:r>
      <w:r w:rsidR="0076528E"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</w:t>
      </w: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Анализ работ.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Работы учащихся выставляются на стенд. Проводится обсуждение и анализ работ.</w:t>
      </w:r>
    </w:p>
    <w:p w:rsidR="002F4776" w:rsidRPr="0076528E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6.Подведение итогов</w:t>
      </w:r>
      <w:r w:rsidR="0076528E"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просмотра</w:t>
      </w: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Ребята, сегодня мы с вами познакомились с  видами орнамента, выразительными средствами,  законами  и этапами выполнения орнаментальной композиции.  Вы увидели, как не просто придумать орнаментальный мотив, у вас все получилось замечательно.  Вы разработали   и выполнили мотив для орнаментальной композиции в графическом и цветовом исполнении.  И главное мы прикоснулись  с прекрасным, удивительным, сказочным, полным загадок и тайн миром  орнамента. Поэт  И. В. Гёте сказал так: « Много в природе цветов, но одно лишь искусство может в венок их сплести» Учитесь видеть красоту и гармонию в окружающем мире, учитесь у природы – она лучший и мудрый наш учитель.</w:t>
      </w:r>
    </w:p>
    <w:p w:rsidR="002F4776" w:rsidRPr="0076528E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76528E">
        <w:rPr>
          <w:rFonts w:ascii="Times New Roman" w:eastAsia="Times New Roman" w:hAnsi="Times New Roman" w:cs="Times New Roman"/>
          <w:sz w:val="28"/>
          <w:szCs w:val="28"/>
          <w:u w:val="single"/>
        </w:rPr>
        <w:t>7. Домашнее задание.</w:t>
      </w:r>
    </w:p>
    <w:p w:rsidR="002F4776" w:rsidRPr="0024338C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4338C">
        <w:rPr>
          <w:rFonts w:ascii="Times New Roman" w:eastAsia="Times New Roman" w:hAnsi="Times New Roman" w:cs="Times New Roman"/>
          <w:sz w:val="28"/>
          <w:szCs w:val="28"/>
        </w:rPr>
        <w:t>Выполнить на листе ф. А-4 графический набросок орнаментальной композиции с использованием разработанного на уроке мотива.</w:t>
      </w:r>
    </w:p>
    <w:p w:rsidR="002F4776" w:rsidRPr="0076528E" w:rsidRDefault="002F4776" w:rsidP="00D931B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6528E">
        <w:rPr>
          <w:rFonts w:ascii="Times New Roman" w:eastAsia="Times New Roman" w:hAnsi="Times New Roman" w:cs="Times New Roman"/>
          <w:b/>
          <w:sz w:val="28"/>
          <w:szCs w:val="28"/>
        </w:rPr>
        <w:t>Примерные  тематические задания для создания образного мотива орнамента.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89"/>
        <w:gridCol w:w="3436"/>
        <w:gridCol w:w="3730"/>
      </w:tblGrid>
      <w:tr w:rsidR="002F4776" w:rsidRPr="0024338C" w:rsidTr="007E7F87">
        <w:trPr>
          <w:tblCellSpacing w:w="0" w:type="dxa"/>
        </w:trPr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bookmarkStart w:id="1" w:name="0ea105973281b53031c62d6e7d39e915d05aeb57"/>
            <w:bookmarkStart w:id="2" w:name="0"/>
            <w:bookmarkEnd w:id="1"/>
            <w:bookmarkEnd w:id="2"/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Золотая осень.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Сказка осеннего леса.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Ягода – рябина, осень наступила.</w:t>
            </w:r>
          </w:p>
        </w:tc>
      </w:tr>
      <w:tr w:rsidR="002F4776" w:rsidRPr="0024338C" w:rsidTr="007E7F87">
        <w:trPr>
          <w:tblCellSpacing w:w="0" w:type="dxa"/>
        </w:trPr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Веселый листопад.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Солнечное утро.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Осенняя улыбка на твоем лице.</w:t>
            </w:r>
          </w:p>
        </w:tc>
      </w:tr>
      <w:tr w:rsidR="002F4776" w:rsidRPr="0024338C" w:rsidTr="007E7F87">
        <w:trPr>
          <w:tblCellSpacing w:w="0" w:type="dxa"/>
        </w:trPr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Дождливый день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Осенний город.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Осень за моим окном.</w:t>
            </w:r>
          </w:p>
        </w:tc>
      </w:tr>
      <w:tr w:rsidR="002F4776" w:rsidRPr="0024338C" w:rsidTr="007E7F87">
        <w:trPr>
          <w:tblCellSpacing w:w="0" w:type="dxa"/>
        </w:trPr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Теплый вечер.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Осенняя песня птиц.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Дары осени.</w:t>
            </w:r>
          </w:p>
        </w:tc>
      </w:tr>
      <w:tr w:rsidR="002F4776" w:rsidRPr="0024338C" w:rsidTr="007E7F87">
        <w:trPr>
          <w:tblCellSpacing w:w="0" w:type="dxa"/>
        </w:trPr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Тихий шелест.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Как осенью прекрасны небеса.</w:t>
            </w:r>
          </w:p>
        </w:tc>
        <w:tc>
          <w:tcPr>
            <w:tcW w:w="0" w:type="auto"/>
            <w:vAlign w:val="center"/>
            <w:hideMark/>
          </w:tcPr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Осенний дождь </w:t>
            </w:r>
          </w:p>
          <w:p w:rsidR="002F4776" w:rsidRPr="0024338C" w:rsidRDefault="002F4776" w:rsidP="00D931BD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4338C">
              <w:rPr>
                <w:rFonts w:ascii="Times New Roman" w:eastAsia="Times New Roman" w:hAnsi="Times New Roman" w:cs="Times New Roman"/>
                <w:sz w:val="28"/>
                <w:szCs w:val="28"/>
              </w:rPr>
              <w:t>мне навевает грусть.</w:t>
            </w:r>
          </w:p>
        </w:tc>
      </w:tr>
    </w:tbl>
    <w:p w:rsidR="002F4776" w:rsidRPr="0024338C" w:rsidRDefault="002F4776" w:rsidP="00D931BD">
      <w:pPr>
        <w:spacing w:line="240" w:lineRule="auto"/>
        <w:rPr>
          <w:sz w:val="28"/>
          <w:szCs w:val="28"/>
        </w:rPr>
      </w:pPr>
    </w:p>
    <w:p w:rsidR="00BB1A1D" w:rsidRDefault="00BB1A1D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B1A1D" w:rsidRDefault="00BB1A1D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B1A1D" w:rsidRDefault="00BB1A1D" w:rsidP="00D931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85549" w:rsidRDefault="00685549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73B46" w:rsidRPr="00A73B46" w:rsidRDefault="00A73B46" w:rsidP="00A73B4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B1A1D">
        <w:rPr>
          <w:rFonts w:ascii="Times New Roman" w:eastAsia="Times New Roman" w:hAnsi="Times New Roman" w:cs="Times New Roman"/>
          <w:b/>
          <w:sz w:val="28"/>
          <w:szCs w:val="28"/>
        </w:rPr>
        <w:t>Литература</w:t>
      </w:r>
    </w:p>
    <w:p w:rsidR="00685549" w:rsidRDefault="00685549" w:rsidP="00D931BD">
      <w:pPr>
        <w:pStyle w:val="aa"/>
      </w:pPr>
      <w:r>
        <w:rPr>
          <w:b/>
          <w:bCs/>
          <w:sz w:val="27"/>
          <w:szCs w:val="27"/>
        </w:rPr>
        <w:t>Медийное обеспечение</w:t>
      </w:r>
    </w:p>
    <w:p w:rsidR="00685549" w:rsidRDefault="00685549" w:rsidP="00D931BD">
      <w:pPr>
        <w:pStyle w:val="aa"/>
      </w:pPr>
      <w:r>
        <w:rPr>
          <w:sz w:val="27"/>
          <w:szCs w:val="27"/>
        </w:rPr>
        <w:t>1. Художественное образование - http://www.artprojekt.ru/</w:t>
      </w:r>
    </w:p>
    <w:p w:rsidR="00685549" w:rsidRDefault="00685549" w:rsidP="00D931BD">
      <w:pPr>
        <w:pStyle w:val="aa"/>
      </w:pPr>
      <w:r>
        <w:rPr>
          <w:sz w:val="27"/>
          <w:szCs w:val="27"/>
        </w:rPr>
        <w:t>2. Сеть творческих учителей - http://www.It-n.ru/</w:t>
      </w:r>
    </w:p>
    <w:p w:rsidR="00685549" w:rsidRDefault="00685549" w:rsidP="00D931BD">
      <w:pPr>
        <w:pStyle w:val="aa"/>
      </w:pPr>
      <w:r>
        <w:rPr>
          <w:sz w:val="27"/>
          <w:szCs w:val="27"/>
        </w:rPr>
        <w:t>3. Русская живопись – http://www. rusgallery.info/</w:t>
      </w:r>
    </w:p>
    <w:p w:rsidR="00685549" w:rsidRDefault="00685549" w:rsidP="00D931BD">
      <w:pPr>
        <w:pStyle w:val="aa"/>
      </w:pPr>
      <w:r>
        <w:rPr>
          <w:sz w:val="27"/>
          <w:szCs w:val="27"/>
        </w:rPr>
        <w:t>4. Интернет ресурсы ИЗО - http://www.zic–gcro.ru/</w:t>
      </w:r>
    </w:p>
    <w:p w:rsidR="00685549" w:rsidRDefault="00685549" w:rsidP="00D931BD">
      <w:pPr>
        <w:spacing w:line="240" w:lineRule="auto"/>
      </w:pPr>
    </w:p>
    <w:p w:rsidR="00685549" w:rsidRDefault="00685549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B1A1D" w:rsidRPr="00BB1A1D" w:rsidRDefault="00BB1A1D" w:rsidP="00D931B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211B4" w:rsidRDefault="005211B4" w:rsidP="00D931B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5489A" w:rsidRDefault="00A5489A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5489A" w:rsidRDefault="00A5489A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959D0" w:rsidRPr="00140DA7" w:rsidRDefault="002959D0" w:rsidP="00D931BD">
      <w:pPr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140DA7"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</w:t>
      </w:r>
      <w:r w:rsidR="00140DA7" w:rsidRPr="00140DA7">
        <w:rPr>
          <w:rFonts w:ascii="Times New Roman" w:eastAsia="Times New Roman" w:hAnsi="Times New Roman" w:cs="Times New Roman"/>
          <w:sz w:val="28"/>
          <w:szCs w:val="28"/>
        </w:rPr>
        <w:t xml:space="preserve"> 1</w:t>
      </w:r>
    </w:p>
    <w:p w:rsidR="00625D62" w:rsidRPr="00A60BA0" w:rsidRDefault="00625D62" w:rsidP="00D931BD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A60BA0">
        <w:rPr>
          <w:rFonts w:ascii="Times New Roman" w:eastAsia="Times New Roman" w:hAnsi="Times New Roman" w:cs="Times New Roman"/>
          <w:b/>
          <w:sz w:val="32"/>
          <w:szCs w:val="32"/>
        </w:rPr>
        <w:t>Стилизация природных форм</w:t>
      </w:r>
    </w:p>
    <w:p w:rsidR="00E94EB1" w:rsidRDefault="00A445ED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067300" cy="3177875"/>
            <wp:effectExtent l="19050" t="0" r="0" b="0"/>
            <wp:docPr id="1" name="Рисунок 1" descr="D:\ИРА\ХУДОЖКА 2019-20уч.г\ЛЕОНОВА АЛЁНА\IMG_3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ИРА\ХУДОЖКА 2019-20уч.г\ЛЕОНОВА АЛЁНА\IMG_37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888" cy="3178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5ED" w:rsidRDefault="00B418DB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Рис. 1 </w:t>
      </w:r>
      <w:r w:rsidR="009B6D4E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Природная форма листа</w:t>
      </w:r>
      <w:r w:rsidR="00CA5D3B"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  <w:r w:rsidR="00D13DEA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CA5D3B" w:rsidRPr="009B6D4E">
        <w:rPr>
          <w:rFonts w:ascii="Times New Roman" w:hAnsi="Times New Roman" w:cs="Times New Roman"/>
          <w:b/>
          <w:sz w:val="28"/>
          <w:szCs w:val="28"/>
        </w:rPr>
        <w:t>Изучение биологического строения листа и его сравнительный анализ</w:t>
      </w:r>
      <w:r w:rsidR="00CA5D3B">
        <w:rPr>
          <w:rFonts w:ascii="Times New Roman" w:hAnsi="Times New Roman" w:cs="Times New Roman"/>
          <w:b/>
          <w:sz w:val="28"/>
          <w:szCs w:val="28"/>
        </w:rPr>
        <w:t>.</w:t>
      </w:r>
    </w:p>
    <w:p w:rsidR="00140DA7" w:rsidRDefault="00140DA7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40DA7" w:rsidRDefault="00CA5D3B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A5D3B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838700" cy="3095416"/>
            <wp:effectExtent l="19050" t="0" r="0" b="0"/>
            <wp:docPr id="8" name="Рисунок 2" descr="D:\ИРА\ХУДОЖКА 2019-20уч.г\ЛЕОНОВА АЛЁНА\IMG_3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ИРА\ХУДОЖКА 2019-20уч.г\ЛЕОНОВА АЛЁНА\IMG_371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9545" cy="3102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8DB" w:rsidRDefault="00A445ED" w:rsidP="00D931BD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B6D4E">
        <w:rPr>
          <w:rFonts w:ascii="Times New Roman" w:eastAsia="Times New Roman" w:hAnsi="Times New Roman" w:cs="Times New Roman"/>
          <w:b/>
          <w:sz w:val="28"/>
          <w:szCs w:val="28"/>
        </w:rPr>
        <w:t xml:space="preserve">Рис. 2 </w:t>
      </w:r>
      <w:r w:rsidR="009B6D4E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B418DB" w:rsidRPr="009B6D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40DA7">
        <w:rPr>
          <w:rFonts w:ascii="Times New Roman" w:hAnsi="Times New Roman" w:cs="Times New Roman"/>
          <w:b/>
          <w:sz w:val="28"/>
          <w:szCs w:val="28"/>
        </w:rPr>
        <w:t xml:space="preserve"> Ботаническая зарисовка</w:t>
      </w:r>
      <w:r w:rsidR="00CA5D3B">
        <w:rPr>
          <w:rFonts w:ascii="Times New Roman" w:hAnsi="Times New Roman" w:cs="Times New Roman"/>
          <w:b/>
          <w:sz w:val="28"/>
          <w:szCs w:val="28"/>
        </w:rPr>
        <w:t xml:space="preserve"> листа.</w:t>
      </w:r>
      <w:r w:rsidR="00B418DB" w:rsidRPr="009B6D4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A5D3B" w:rsidRDefault="00CA5D3B" w:rsidP="00D931BD">
      <w:pPr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76528E" w:rsidRDefault="0076528E" w:rsidP="00D931BD">
      <w:pPr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CA5D3B" w:rsidRPr="00140DA7" w:rsidRDefault="00CA5D3B" w:rsidP="00D931BD">
      <w:pPr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140DA7"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2</w:t>
      </w:r>
    </w:p>
    <w:p w:rsidR="00CA5D3B" w:rsidRPr="009B6D4E" w:rsidRDefault="00CA5D3B" w:rsidP="00D931BD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445ED" w:rsidRDefault="00A445ED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133975" cy="3351304"/>
            <wp:effectExtent l="19050" t="0" r="9525" b="0"/>
            <wp:docPr id="5" name="Рисунок 3" descr="D:\ИРА\ХУДОЖКА 2019-20уч.г\ЛЕОНОВА АЛЁНА\IMG_3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ИРА\ХУДОЖКА 2019-20уч.г\ЛЕОНОВА АЛЁНА\IMG_37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</a:blip>
                    <a:srcRect b="70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351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0DC5" w:rsidRDefault="00A445ED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Рис. 3 Обобщение и </w:t>
      </w:r>
      <w:r w:rsidR="002274A0">
        <w:rPr>
          <w:rFonts w:ascii="Times New Roman" w:eastAsia="Times New Roman" w:hAnsi="Times New Roman" w:cs="Times New Roman"/>
          <w:b/>
          <w:sz w:val="28"/>
          <w:szCs w:val="28"/>
        </w:rPr>
        <w:t xml:space="preserve">упрощение </w:t>
      </w:r>
      <w:r w:rsidR="00B418DB">
        <w:rPr>
          <w:rFonts w:ascii="Times New Roman" w:eastAsia="Times New Roman" w:hAnsi="Times New Roman" w:cs="Times New Roman"/>
          <w:b/>
          <w:sz w:val="28"/>
          <w:szCs w:val="28"/>
        </w:rPr>
        <w:t xml:space="preserve">природной </w:t>
      </w:r>
      <w:r w:rsidR="002274A0">
        <w:rPr>
          <w:rFonts w:ascii="Times New Roman" w:eastAsia="Times New Roman" w:hAnsi="Times New Roman" w:cs="Times New Roman"/>
          <w:b/>
          <w:sz w:val="28"/>
          <w:szCs w:val="28"/>
        </w:rPr>
        <w:t>формы</w:t>
      </w:r>
      <w:r w:rsidR="00B418DB">
        <w:rPr>
          <w:rFonts w:ascii="Times New Roman" w:eastAsia="Times New Roman" w:hAnsi="Times New Roman" w:cs="Times New Roman"/>
          <w:b/>
          <w:sz w:val="28"/>
          <w:szCs w:val="28"/>
        </w:rPr>
        <w:t xml:space="preserve"> листа</w:t>
      </w:r>
      <w:r w:rsidR="00140DA7">
        <w:rPr>
          <w:rFonts w:ascii="Times New Roman" w:eastAsia="Times New Roman" w:hAnsi="Times New Roman" w:cs="Times New Roman"/>
          <w:b/>
          <w:sz w:val="28"/>
          <w:szCs w:val="28"/>
        </w:rPr>
        <w:t>. Силуэт</w:t>
      </w:r>
    </w:p>
    <w:p w:rsidR="00220DC5" w:rsidRDefault="00220DC5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20DC5" w:rsidRDefault="00CA5D3B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943475" cy="3270975"/>
            <wp:effectExtent l="19050" t="0" r="9525" b="0"/>
            <wp:docPr id="12" name="Рисунок 2" descr="D:\ИРА\++ХУДОЖКА\14 РАБОТЫ ДЕТЕЙ 2019-20\+ЛИСТЬЯ 1 КЛАСС 2019\ДК 1 класс\Мироненко Таня 2019 методика\4 симметрия, асимметр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ИРА\++ХУДОЖКА\14 РАБОТЫ ДЕТЕЙ 2019-20\+ЛИСТЬЯ 1 КЛАСС 2019\ДК 1 класс\Мироненко Таня 2019 методика\4 симметрия, асимметрия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20000"/>
                    </a:blip>
                    <a:srcRect b="6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27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128" w:rsidRDefault="00D82EEA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="00CA5D3B">
        <w:rPr>
          <w:rFonts w:ascii="Times New Roman" w:eastAsia="Times New Roman" w:hAnsi="Times New Roman" w:cs="Times New Roman"/>
          <w:b/>
          <w:sz w:val="28"/>
          <w:szCs w:val="28"/>
        </w:rPr>
        <w:t>Рис. 4 Симметрия, асимметрия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</w:t>
      </w:r>
      <w:r w:rsidR="00457EA3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</w:p>
    <w:p w:rsidR="00A5489A" w:rsidRDefault="00BB27FF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619750" cy="3933825"/>
            <wp:effectExtent l="19050" t="0" r="0" b="0"/>
            <wp:docPr id="9" name="Рисунок 1" descr="D:\ИРА\ХУДОЖКА 2019-20уч.г\ЛЕОНОВА АЛЁНА\ДК 1 класс\IMG_3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ИРА\ХУДОЖКА 2019-20уч.г\ЛЕОНОВА АЛЁНА\ДК 1 класс\IMG_378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10000"/>
                    </a:blip>
                    <a:srcRect l="3367" t="4398" r="2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89A" w:rsidRDefault="00A5489A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Рис. 5</w:t>
      </w:r>
      <w:r w:rsidRPr="00BB27FF">
        <w:rPr>
          <w:rFonts w:ascii="Times New Roman" w:eastAsia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 </w:t>
      </w:r>
      <w:r w:rsidRPr="00BB27FF">
        <w:rPr>
          <w:rFonts w:ascii="Times New Roman" w:eastAsia="Times New Roman" w:hAnsi="Times New Roman" w:cs="Times New Roman"/>
          <w:b/>
          <w:sz w:val="28"/>
          <w:szCs w:val="28"/>
        </w:rPr>
        <w:t>Трансформация формы листа</w:t>
      </w:r>
      <w:r w:rsidR="00140DA7"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</w:p>
    <w:p w:rsidR="00A5489A" w:rsidRDefault="00A5489A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20DC5" w:rsidRDefault="007821CF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="00390E0A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291293" cy="2809875"/>
            <wp:effectExtent l="19050" t="0" r="0" b="0"/>
            <wp:docPr id="7" name="Рисунок 3" descr="D:\ИРА\ХУДОЖКА 2019-20уч.г\+РАБОТЫ ДЕТИ\ЛИСТЬЯ 1 КЛАСС\ДК 1 класс\IMG_4243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ИРА\ХУДОЖКА 2019-20уч.г\+РАБОТЫ ДЕТИ\ЛИСТЬЯ 1 КЛАСС\ДК 1 класс\IMG_4243 - копия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018" cy="2819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4E6CE8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</w:t>
      </w:r>
      <w:r w:rsidRPr="00A5489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</w:t>
      </w: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832932" cy="2809875"/>
            <wp:effectExtent l="19050" t="0" r="0" b="0"/>
            <wp:docPr id="6" name="Рисунок 2" descr="D:\ИРА\ХУДОЖКА 2019-20уч.г\+РАБОТЫ ДЕТИ\ЛИСТЬЯ 1 КЛАСС\ДК 1 класс\IMG_3783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ИРА\ХУДОЖКА 2019-20уч.г\+РАБОТЫ ДЕТИ\ЛИСТЬЯ 1 КЛАСС\ДК 1 класс\IMG_3783 - копия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932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89A" w:rsidRDefault="00A5489A" w:rsidP="00D931BD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а)                                                                        б)</w:t>
      </w:r>
    </w:p>
    <w:p w:rsidR="00A5489A" w:rsidRDefault="00A5489A" w:rsidP="00D931BD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E5356">
        <w:rPr>
          <w:rFonts w:ascii="Times New Roman" w:eastAsia="Times New Roman" w:hAnsi="Times New Roman" w:cs="Times New Roman"/>
          <w:sz w:val="28"/>
          <w:szCs w:val="28"/>
        </w:rPr>
        <w:t>Рис. 6</w:t>
      </w:r>
      <w:r w:rsidRPr="00BB27FF">
        <w:rPr>
          <w:rFonts w:ascii="Times New Roman" w:eastAsia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 </w:t>
      </w:r>
      <w:r w:rsidR="004E6CE8">
        <w:rPr>
          <w:rFonts w:ascii="Times New Roman" w:eastAsia="Times New Roman" w:hAnsi="Times New Roman" w:cs="Times New Roman"/>
          <w:b/>
          <w:sz w:val="28"/>
          <w:szCs w:val="28"/>
        </w:rPr>
        <w:t>Видоизменение</w:t>
      </w:r>
      <w:r w:rsidRPr="00BB27FF">
        <w:rPr>
          <w:rFonts w:ascii="Times New Roman" w:eastAsia="Times New Roman" w:hAnsi="Times New Roman" w:cs="Times New Roman"/>
          <w:b/>
          <w:sz w:val="28"/>
          <w:szCs w:val="28"/>
        </w:rPr>
        <w:t xml:space="preserve"> формы листа</w:t>
      </w:r>
      <w:r w:rsidR="004E6CE8">
        <w:rPr>
          <w:rFonts w:ascii="Times New Roman" w:eastAsia="Times New Roman" w:hAnsi="Times New Roman" w:cs="Times New Roman"/>
          <w:b/>
          <w:sz w:val="28"/>
          <w:szCs w:val="28"/>
        </w:rPr>
        <w:t xml:space="preserve">: </w:t>
      </w:r>
      <w:r w:rsidR="004E6CE8" w:rsidRPr="004E6CE8">
        <w:rPr>
          <w:rFonts w:ascii="Times New Roman" w:eastAsia="Times New Roman" w:hAnsi="Times New Roman" w:cs="Times New Roman"/>
          <w:sz w:val="28"/>
          <w:szCs w:val="28"/>
        </w:rPr>
        <w:t>а)</w:t>
      </w:r>
      <w:r w:rsidR="00CA5D3B">
        <w:rPr>
          <w:rFonts w:ascii="Times New Roman" w:eastAsia="Times New Roman" w:hAnsi="Times New Roman" w:cs="Times New Roman"/>
          <w:sz w:val="28"/>
          <w:szCs w:val="28"/>
        </w:rPr>
        <w:t xml:space="preserve"> ас</w:t>
      </w:r>
      <w:r w:rsidR="004E6CE8">
        <w:rPr>
          <w:rFonts w:ascii="Times New Roman" w:eastAsia="Times New Roman" w:hAnsi="Times New Roman" w:cs="Times New Roman"/>
          <w:sz w:val="28"/>
          <w:szCs w:val="28"/>
        </w:rPr>
        <w:t>и</w:t>
      </w:r>
      <w:r w:rsidR="00CA5D3B">
        <w:rPr>
          <w:rFonts w:ascii="Times New Roman" w:eastAsia="Times New Roman" w:hAnsi="Times New Roman" w:cs="Times New Roman"/>
          <w:sz w:val="28"/>
          <w:szCs w:val="28"/>
        </w:rPr>
        <w:t>м</w:t>
      </w:r>
      <w:r w:rsidR="004E6CE8">
        <w:rPr>
          <w:rFonts w:ascii="Times New Roman" w:eastAsia="Times New Roman" w:hAnsi="Times New Roman" w:cs="Times New Roman"/>
          <w:sz w:val="28"/>
          <w:szCs w:val="28"/>
        </w:rPr>
        <w:t>метричная форма с преувеличением</w:t>
      </w:r>
      <w:r w:rsidR="00140DA7">
        <w:rPr>
          <w:rFonts w:ascii="Times New Roman" w:eastAsia="Times New Roman" w:hAnsi="Times New Roman" w:cs="Times New Roman"/>
          <w:sz w:val="28"/>
          <w:szCs w:val="28"/>
        </w:rPr>
        <w:t>: скругление</w:t>
      </w:r>
      <w:r w:rsidR="00CA5D3B">
        <w:rPr>
          <w:rFonts w:ascii="Times New Roman" w:eastAsia="Times New Roman" w:hAnsi="Times New Roman" w:cs="Times New Roman"/>
          <w:sz w:val="28"/>
          <w:szCs w:val="28"/>
        </w:rPr>
        <w:t xml:space="preserve"> абриса; б) </w:t>
      </w:r>
      <w:r w:rsidR="004E6CE8">
        <w:rPr>
          <w:rFonts w:ascii="Times New Roman" w:eastAsia="Times New Roman" w:hAnsi="Times New Roman" w:cs="Times New Roman"/>
          <w:sz w:val="28"/>
          <w:szCs w:val="28"/>
        </w:rPr>
        <w:t>си</w:t>
      </w:r>
      <w:r w:rsidR="00CA5D3B">
        <w:rPr>
          <w:rFonts w:ascii="Times New Roman" w:eastAsia="Times New Roman" w:hAnsi="Times New Roman" w:cs="Times New Roman"/>
          <w:sz w:val="28"/>
          <w:szCs w:val="28"/>
        </w:rPr>
        <w:t>м</w:t>
      </w:r>
      <w:r w:rsidR="004E6CE8">
        <w:rPr>
          <w:rFonts w:ascii="Times New Roman" w:eastAsia="Times New Roman" w:hAnsi="Times New Roman" w:cs="Times New Roman"/>
          <w:sz w:val="28"/>
          <w:szCs w:val="28"/>
        </w:rPr>
        <w:t>метричная форма с преувеличением</w:t>
      </w:r>
      <w:r w:rsidR="00140DA7">
        <w:rPr>
          <w:rFonts w:ascii="Times New Roman" w:eastAsia="Times New Roman" w:hAnsi="Times New Roman" w:cs="Times New Roman"/>
          <w:sz w:val="28"/>
          <w:szCs w:val="28"/>
        </w:rPr>
        <w:t>:</w:t>
      </w:r>
      <w:r w:rsidR="004E6CE8">
        <w:rPr>
          <w:rFonts w:ascii="Times New Roman" w:eastAsia="Times New Roman" w:hAnsi="Times New Roman" w:cs="Times New Roman"/>
          <w:sz w:val="28"/>
          <w:szCs w:val="28"/>
        </w:rPr>
        <w:t xml:space="preserve"> геометризаци</w:t>
      </w:r>
      <w:r w:rsidR="00140DA7">
        <w:rPr>
          <w:rFonts w:ascii="Times New Roman" w:eastAsia="Times New Roman" w:hAnsi="Times New Roman" w:cs="Times New Roman"/>
          <w:sz w:val="28"/>
          <w:szCs w:val="28"/>
        </w:rPr>
        <w:t>я</w:t>
      </w:r>
    </w:p>
    <w:p w:rsidR="00FE5356" w:rsidRDefault="00FE5356" w:rsidP="00D931BD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FE5356" w:rsidRDefault="00FE5356" w:rsidP="00D931BD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1325477"/>
            <wp:effectExtent l="19050" t="0" r="3175" b="0"/>
            <wp:docPr id="13" name="Рисунок 3" descr="D:\ИРА\++ХУДОЖКА\14 РАБОТЫ ДЕТЕЙ 2019-20\+ЛИСТЬЯ 1 КЛАСС 2019\ДК 1 класс\Мироненко Таня 2019 методика\16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ИРА\++ХУДОЖКА\14 РАБОТЫ ДЕТЕЙ 2019-20\+ЛИСТЬЯ 1 КЛАСС 2019\ДК 1 класс\Мироненко Таня 2019 методика\16 - копия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25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5356" w:rsidRPr="00FE5356" w:rsidRDefault="00FE5356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E5356">
        <w:rPr>
          <w:rFonts w:ascii="Times New Roman" w:eastAsia="Times New Roman" w:hAnsi="Times New Roman" w:cs="Times New Roman"/>
          <w:b/>
          <w:sz w:val="28"/>
          <w:szCs w:val="28"/>
        </w:rPr>
        <w:t>Рис. 7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Создание орнамента из мотива стилизованного листа в полосе</w:t>
      </w:r>
    </w:p>
    <w:p w:rsidR="00FE5356" w:rsidRDefault="00FE5356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5489A" w:rsidRPr="00A5489A" w:rsidRDefault="00140DA7" w:rsidP="00D931BD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705100" cy="3448243"/>
            <wp:effectExtent l="19050" t="0" r="0" b="0"/>
            <wp:docPr id="4" name="Рисунок 1" descr="D:\ИРА\++ХУДОЖКА\14 РАБОТЫ ДЕТЕЙ 2019-20\+ЛИСТЬЯ 1 КЛАСС 2019\ДК 1 класс\Мироненко Таня 2019 методика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ИРА\++ХУДОЖКА\14 РАБОТЫ ДЕТЕЙ 2019-20\+ЛИСТЬЯ 1 КЛАСС 2019\ДК 1 класс\Мироненко Таня 2019 методика\1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2608" b="7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521" cy="3452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5D3B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CA5D3B" w:rsidRPr="00CA5D3B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86050" cy="3394371"/>
            <wp:effectExtent l="19050" t="0" r="0" b="0"/>
            <wp:docPr id="11" name="Рисунок 7" descr="D:\ИРА\ХУДОЖКА 2019-20уч.г\ЛЕОНОВА АЛЁНА\+Стилизация растительных форм\СТИЛИЗАЦИЯ ЛИСТА\IMG_8174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ИРА\ХУДОЖКА 2019-20уч.г\ЛЕОНОВА АЛЁНА\+Стилизация растительных форм\СТИЛИЗАЦИЯ ЛИСТА\IMG_8174 -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061" cy="339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7E78" w:rsidRDefault="00220DC5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CA5D3B">
        <w:rPr>
          <w:rFonts w:ascii="Times New Roman" w:eastAsia="Times New Roman" w:hAnsi="Times New Roman" w:cs="Times New Roman"/>
          <w:b/>
          <w:sz w:val="28"/>
          <w:szCs w:val="28"/>
        </w:rPr>
        <w:t xml:space="preserve">Рис. </w:t>
      </w:r>
      <w:r w:rsidR="00FE5356">
        <w:rPr>
          <w:rFonts w:ascii="Times New Roman" w:eastAsia="Times New Roman" w:hAnsi="Times New Roman" w:cs="Times New Roman"/>
          <w:b/>
          <w:sz w:val="28"/>
          <w:szCs w:val="28"/>
        </w:rPr>
        <w:t>8</w:t>
      </w:r>
      <w:r w:rsidR="00CA5D3B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FE5356">
        <w:rPr>
          <w:rFonts w:ascii="Times New Roman" w:eastAsia="Times New Roman" w:hAnsi="Times New Roman" w:cs="Times New Roman"/>
          <w:b/>
          <w:sz w:val="28"/>
          <w:szCs w:val="28"/>
        </w:rPr>
        <w:t>Декорирование стилизованной формы листа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</w:t>
      </w:r>
    </w:p>
    <w:p w:rsidR="00B77E78" w:rsidRDefault="00B77E78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7067C" w:rsidRDefault="00857C73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</w:t>
      </w:r>
      <w:r w:rsidR="00945A69">
        <w:rPr>
          <w:rFonts w:ascii="Times New Roman" w:eastAsia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</w:t>
      </w:r>
      <w:r w:rsidR="00945A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857C73" w:rsidRDefault="00857C73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7067C" w:rsidRDefault="00470128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D36166" w:rsidRPr="004F3573" w:rsidRDefault="00D36166" w:rsidP="00D931BD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sectPr w:rsidR="00D36166" w:rsidRPr="004F3573" w:rsidSect="00857C73"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518A" w:rsidRDefault="00E6518A" w:rsidP="00BC09C6">
      <w:pPr>
        <w:spacing w:after="0" w:line="240" w:lineRule="auto"/>
      </w:pPr>
      <w:r>
        <w:separator/>
      </w:r>
    </w:p>
  </w:endnote>
  <w:endnote w:type="continuationSeparator" w:id="0">
    <w:p w:rsidR="00E6518A" w:rsidRDefault="00E6518A" w:rsidP="00BC09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275641"/>
      <w:docPartObj>
        <w:docPartGallery w:val="Page Numbers (Bottom of Page)"/>
        <w:docPartUnique/>
      </w:docPartObj>
    </w:sdtPr>
    <w:sdtEndPr/>
    <w:sdtContent>
      <w:p w:rsidR="002274A0" w:rsidRDefault="001939B8">
        <w:pPr>
          <w:pStyle w:val="a5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915D2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2274A0" w:rsidRDefault="002274A0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518A" w:rsidRDefault="00E6518A" w:rsidP="00BC09C6">
      <w:pPr>
        <w:spacing w:after="0" w:line="240" w:lineRule="auto"/>
      </w:pPr>
      <w:r>
        <w:separator/>
      </w:r>
    </w:p>
  </w:footnote>
  <w:footnote w:type="continuationSeparator" w:id="0">
    <w:p w:rsidR="00E6518A" w:rsidRDefault="00E6518A" w:rsidP="00BC09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0A3006"/>
    <w:multiLevelType w:val="multilevel"/>
    <w:tmpl w:val="DFDEE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BB65339"/>
    <w:multiLevelType w:val="multilevel"/>
    <w:tmpl w:val="D5F0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E5E69F5"/>
    <w:multiLevelType w:val="multilevel"/>
    <w:tmpl w:val="5E660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36AA4"/>
    <w:rsid w:val="00003EB1"/>
    <w:rsid w:val="00030747"/>
    <w:rsid w:val="00057D92"/>
    <w:rsid w:val="000605F7"/>
    <w:rsid w:val="00064995"/>
    <w:rsid w:val="00070494"/>
    <w:rsid w:val="00084A4F"/>
    <w:rsid w:val="00091331"/>
    <w:rsid w:val="000F6C7C"/>
    <w:rsid w:val="00102E16"/>
    <w:rsid w:val="00115869"/>
    <w:rsid w:val="001210F2"/>
    <w:rsid w:val="00123654"/>
    <w:rsid w:val="001268C9"/>
    <w:rsid w:val="001304E5"/>
    <w:rsid w:val="00137564"/>
    <w:rsid w:val="00140DA7"/>
    <w:rsid w:val="00185F37"/>
    <w:rsid w:val="001939B8"/>
    <w:rsid w:val="001B5C9D"/>
    <w:rsid w:val="001C30CF"/>
    <w:rsid w:val="001D16FD"/>
    <w:rsid w:val="001D5DCA"/>
    <w:rsid w:val="001E7C84"/>
    <w:rsid w:val="001E7CA5"/>
    <w:rsid w:val="002049C9"/>
    <w:rsid w:val="002133CB"/>
    <w:rsid w:val="00220DC5"/>
    <w:rsid w:val="00224AA3"/>
    <w:rsid w:val="002274A0"/>
    <w:rsid w:val="0023003C"/>
    <w:rsid w:val="002511D1"/>
    <w:rsid w:val="0025580F"/>
    <w:rsid w:val="0026682C"/>
    <w:rsid w:val="00275851"/>
    <w:rsid w:val="00290EC6"/>
    <w:rsid w:val="00295205"/>
    <w:rsid w:val="002959D0"/>
    <w:rsid w:val="002A6365"/>
    <w:rsid w:val="002A6F08"/>
    <w:rsid w:val="002A75C6"/>
    <w:rsid w:val="002B5394"/>
    <w:rsid w:val="002C3643"/>
    <w:rsid w:val="002D36AD"/>
    <w:rsid w:val="002D46A9"/>
    <w:rsid w:val="002E5533"/>
    <w:rsid w:val="002F4776"/>
    <w:rsid w:val="0031433F"/>
    <w:rsid w:val="00340AFB"/>
    <w:rsid w:val="00355E8F"/>
    <w:rsid w:val="00361BA0"/>
    <w:rsid w:val="00367D26"/>
    <w:rsid w:val="003860FE"/>
    <w:rsid w:val="00387E44"/>
    <w:rsid w:val="00390E0A"/>
    <w:rsid w:val="003C4C41"/>
    <w:rsid w:val="003C5E69"/>
    <w:rsid w:val="003E1DDD"/>
    <w:rsid w:val="00432C3D"/>
    <w:rsid w:val="0043550B"/>
    <w:rsid w:val="004445BB"/>
    <w:rsid w:val="00450943"/>
    <w:rsid w:val="00457EA3"/>
    <w:rsid w:val="00461B46"/>
    <w:rsid w:val="0046627B"/>
    <w:rsid w:val="00470128"/>
    <w:rsid w:val="004920F7"/>
    <w:rsid w:val="004B0965"/>
    <w:rsid w:val="004E1770"/>
    <w:rsid w:val="004E6CE8"/>
    <w:rsid w:val="004E7282"/>
    <w:rsid w:val="004F3573"/>
    <w:rsid w:val="005211B4"/>
    <w:rsid w:val="00536AA4"/>
    <w:rsid w:val="00536FF1"/>
    <w:rsid w:val="005413CD"/>
    <w:rsid w:val="00581E51"/>
    <w:rsid w:val="005839A9"/>
    <w:rsid w:val="005877D5"/>
    <w:rsid w:val="005A5D70"/>
    <w:rsid w:val="005E4B0F"/>
    <w:rsid w:val="005E5C1B"/>
    <w:rsid w:val="005F45B5"/>
    <w:rsid w:val="00603D9F"/>
    <w:rsid w:val="00624EF3"/>
    <w:rsid w:val="00625D62"/>
    <w:rsid w:val="00637D5E"/>
    <w:rsid w:val="00641FD2"/>
    <w:rsid w:val="00644B5B"/>
    <w:rsid w:val="006651C8"/>
    <w:rsid w:val="00680C71"/>
    <w:rsid w:val="006854AC"/>
    <w:rsid w:val="00685549"/>
    <w:rsid w:val="00694F8E"/>
    <w:rsid w:val="00697328"/>
    <w:rsid w:val="006A5C64"/>
    <w:rsid w:val="006D6A89"/>
    <w:rsid w:val="006F1893"/>
    <w:rsid w:val="006F1CD3"/>
    <w:rsid w:val="00704BDF"/>
    <w:rsid w:val="007068DF"/>
    <w:rsid w:val="007337BA"/>
    <w:rsid w:val="00745CF1"/>
    <w:rsid w:val="0076528E"/>
    <w:rsid w:val="007754E8"/>
    <w:rsid w:val="007821CF"/>
    <w:rsid w:val="007A0F20"/>
    <w:rsid w:val="007A20B3"/>
    <w:rsid w:val="007A47FF"/>
    <w:rsid w:val="007A6D5D"/>
    <w:rsid w:val="007C4848"/>
    <w:rsid w:val="0083765C"/>
    <w:rsid w:val="00852165"/>
    <w:rsid w:val="00857C73"/>
    <w:rsid w:val="00863714"/>
    <w:rsid w:val="0087067C"/>
    <w:rsid w:val="00876F24"/>
    <w:rsid w:val="008A171F"/>
    <w:rsid w:val="008A32F9"/>
    <w:rsid w:val="008B2F97"/>
    <w:rsid w:val="008B6FD3"/>
    <w:rsid w:val="008C245E"/>
    <w:rsid w:val="008D03FE"/>
    <w:rsid w:val="008E5B7B"/>
    <w:rsid w:val="008E6D9B"/>
    <w:rsid w:val="008F035D"/>
    <w:rsid w:val="008F617B"/>
    <w:rsid w:val="00910335"/>
    <w:rsid w:val="00911F5E"/>
    <w:rsid w:val="00915D2A"/>
    <w:rsid w:val="00945A69"/>
    <w:rsid w:val="00967217"/>
    <w:rsid w:val="009B3DBD"/>
    <w:rsid w:val="009B4723"/>
    <w:rsid w:val="009B6D4E"/>
    <w:rsid w:val="009D3451"/>
    <w:rsid w:val="009F7F22"/>
    <w:rsid w:val="00A031E6"/>
    <w:rsid w:val="00A054A7"/>
    <w:rsid w:val="00A0577D"/>
    <w:rsid w:val="00A20DC5"/>
    <w:rsid w:val="00A24185"/>
    <w:rsid w:val="00A34255"/>
    <w:rsid w:val="00A445ED"/>
    <w:rsid w:val="00A538BB"/>
    <w:rsid w:val="00A5489A"/>
    <w:rsid w:val="00A55B3C"/>
    <w:rsid w:val="00A60BA0"/>
    <w:rsid w:val="00A67EA8"/>
    <w:rsid w:val="00A73B46"/>
    <w:rsid w:val="00A90F87"/>
    <w:rsid w:val="00AA7B91"/>
    <w:rsid w:val="00AA7D85"/>
    <w:rsid w:val="00AC661D"/>
    <w:rsid w:val="00AD0497"/>
    <w:rsid w:val="00AD0B3A"/>
    <w:rsid w:val="00AD7063"/>
    <w:rsid w:val="00AF4975"/>
    <w:rsid w:val="00B014AE"/>
    <w:rsid w:val="00B17299"/>
    <w:rsid w:val="00B21B62"/>
    <w:rsid w:val="00B21D5F"/>
    <w:rsid w:val="00B418DB"/>
    <w:rsid w:val="00B66CCB"/>
    <w:rsid w:val="00B77E78"/>
    <w:rsid w:val="00B86197"/>
    <w:rsid w:val="00B93A3D"/>
    <w:rsid w:val="00BB05D0"/>
    <w:rsid w:val="00BB1A1D"/>
    <w:rsid w:val="00BB27FF"/>
    <w:rsid w:val="00BB72D5"/>
    <w:rsid w:val="00BC09C6"/>
    <w:rsid w:val="00BD0A39"/>
    <w:rsid w:val="00BE2042"/>
    <w:rsid w:val="00BE243C"/>
    <w:rsid w:val="00BE598D"/>
    <w:rsid w:val="00BF703D"/>
    <w:rsid w:val="00C06653"/>
    <w:rsid w:val="00C13E5E"/>
    <w:rsid w:val="00C51745"/>
    <w:rsid w:val="00C551C2"/>
    <w:rsid w:val="00C652F0"/>
    <w:rsid w:val="00C85A71"/>
    <w:rsid w:val="00CA5D3B"/>
    <w:rsid w:val="00CC1C6C"/>
    <w:rsid w:val="00CC4C1F"/>
    <w:rsid w:val="00CE1A8B"/>
    <w:rsid w:val="00D13DEA"/>
    <w:rsid w:val="00D25E17"/>
    <w:rsid w:val="00D36166"/>
    <w:rsid w:val="00D518B6"/>
    <w:rsid w:val="00D521E4"/>
    <w:rsid w:val="00D82EEA"/>
    <w:rsid w:val="00D921DD"/>
    <w:rsid w:val="00D931BD"/>
    <w:rsid w:val="00DC1EBE"/>
    <w:rsid w:val="00DC2ACA"/>
    <w:rsid w:val="00DE26AB"/>
    <w:rsid w:val="00DF1AA8"/>
    <w:rsid w:val="00E01A97"/>
    <w:rsid w:val="00E038CB"/>
    <w:rsid w:val="00E27E08"/>
    <w:rsid w:val="00E27F9D"/>
    <w:rsid w:val="00E615AE"/>
    <w:rsid w:val="00E6518A"/>
    <w:rsid w:val="00E663AA"/>
    <w:rsid w:val="00E94EB1"/>
    <w:rsid w:val="00EA01FB"/>
    <w:rsid w:val="00F13849"/>
    <w:rsid w:val="00F13C97"/>
    <w:rsid w:val="00F23A53"/>
    <w:rsid w:val="00F37D94"/>
    <w:rsid w:val="00F45C98"/>
    <w:rsid w:val="00F54E71"/>
    <w:rsid w:val="00F55FA4"/>
    <w:rsid w:val="00F65EC5"/>
    <w:rsid w:val="00F7292B"/>
    <w:rsid w:val="00F94625"/>
    <w:rsid w:val="00FA3AD3"/>
    <w:rsid w:val="00FA6413"/>
    <w:rsid w:val="00FE5356"/>
    <w:rsid w:val="00FF5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A88D48E-4F84-49C8-84BA-F607F0761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B4723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6721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85A7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BC09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BC09C6"/>
  </w:style>
  <w:style w:type="paragraph" w:styleId="a5">
    <w:name w:val="footer"/>
    <w:basedOn w:val="a"/>
    <w:link w:val="a6"/>
    <w:uiPriority w:val="99"/>
    <w:unhideWhenUsed/>
    <w:rsid w:val="00BC09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C09C6"/>
  </w:style>
  <w:style w:type="paragraph" w:styleId="a7">
    <w:name w:val="Balloon Text"/>
    <w:basedOn w:val="a"/>
    <w:link w:val="a8"/>
    <w:uiPriority w:val="99"/>
    <w:semiHidden/>
    <w:unhideWhenUsed/>
    <w:rsid w:val="002959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959D0"/>
    <w:rPr>
      <w:rFonts w:ascii="Tahoma" w:hAnsi="Tahoma" w:cs="Tahoma"/>
      <w:sz w:val="16"/>
      <w:szCs w:val="16"/>
    </w:rPr>
  </w:style>
  <w:style w:type="character" w:styleId="a9">
    <w:name w:val="Strong"/>
    <w:basedOn w:val="a0"/>
    <w:uiPriority w:val="22"/>
    <w:qFormat/>
    <w:rsid w:val="008A32F9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C85A7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Normal (Web)"/>
    <w:basedOn w:val="a"/>
    <w:uiPriority w:val="99"/>
    <w:unhideWhenUsed/>
    <w:rsid w:val="005211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96721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List Paragraph"/>
    <w:basedOn w:val="a"/>
    <w:uiPriority w:val="34"/>
    <w:qFormat/>
    <w:rsid w:val="0076528E"/>
    <w:pPr>
      <w:spacing w:after="0" w:line="240" w:lineRule="auto"/>
      <w:ind w:left="720"/>
      <w:contextualSpacing/>
    </w:pPr>
    <w:rPr>
      <w:rFonts w:ascii="Times New Roman" w:eastAsiaTheme="minorHAnsi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DB287B-C011-4F64-B279-324A35C047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1761</TotalTime>
  <Pages>15</Pages>
  <Words>2484</Words>
  <Characters>14163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77</cp:revision>
  <dcterms:created xsi:type="dcterms:W3CDTF">2019-11-01T02:27:00Z</dcterms:created>
  <dcterms:modified xsi:type="dcterms:W3CDTF">2025-10-02T12:13:00Z</dcterms:modified>
</cp:coreProperties>
</file>