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0131" w:rsidRPr="00B30131" w:rsidRDefault="00B30131" w:rsidP="00B301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30131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  <w:lang w:eastAsia="ru-RU"/>
        </w:rPr>
        <w:t>УПРАВЛЕНИЕ ОБРАЗОВАНИЯ, СПОРТА И ФИЗИЧЕСКОЙ КУЛЬТУРЫ АДМИНИСТРАЦИИ ГОРОДА ОРЕЛ</w:t>
      </w:r>
    </w:p>
    <w:p w:rsidR="00B30131" w:rsidRDefault="000A06FD" w:rsidP="00B30131">
      <w:pPr>
        <w:spacing w:after="0" w:line="240" w:lineRule="auto"/>
        <w:jc w:val="center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  <w:t>МУНИЦИПАЛЬНОЕ БЮДЖЕ</w:t>
      </w:r>
      <w:r w:rsidR="00B30131" w:rsidRPr="00B30131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  <w:t>ТНОЕ ОБЩЕОБРАЗОВАТЕЛЬНОЕ УЧРЕЖДЕНИЕ – ЛИЦЕЙ № 4 ИМЕНИ ГЕРОЯ СОВЕТСКОГО СОЮЗА Г.Б. ЗЛОТИНА Г.ОРЛА</w:t>
      </w:r>
    </w:p>
    <w:p w:rsidR="00B30131" w:rsidRDefault="00B30131" w:rsidP="00B30131">
      <w:pPr>
        <w:spacing w:after="0" w:line="240" w:lineRule="auto"/>
        <w:jc w:val="center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</w:pPr>
    </w:p>
    <w:p w:rsidR="00B30131" w:rsidRDefault="00B30131" w:rsidP="00B30131">
      <w:pPr>
        <w:spacing w:after="0" w:line="240" w:lineRule="auto"/>
        <w:jc w:val="center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</w:pPr>
    </w:p>
    <w:p w:rsidR="00B30131" w:rsidRDefault="00B30131" w:rsidP="00B30131">
      <w:pPr>
        <w:spacing w:after="0" w:line="240" w:lineRule="auto"/>
        <w:jc w:val="center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</w:pPr>
    </w:p>
    <w:p w:rsidR="00B30131" w:rsidRDefault="00B30131" w:rsidP="00B30131">
      <w:pPr>
        <w:spacing w:after="0" w:line="240" w:lineRule="auto"/>
        <w:jc w:val="center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</w:pPr>
    </w:p>
    <w:p w:rsidR="00B30131" w:rsidRDefault="00B30131" w:rsidP="00B30131">
      <w:pPr>
        <w:spacing w:after="0" w:line="240" w:lineRule="auto"/>
        <w:jc w:val="center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</w:pPr>
    </w:p>
    <w:p w:rsidR="00B30131" w:rsidRDefault="00B30131" w:rsidP="00B30131">
      <w:pPr>
        <w:spacing w:after="0" w:line="240" w:lineRule="auto"/>
        <w:jc w:val="center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</w:pPr>
    </w:p>
    <w:p w:rsidR="00B30131" w:rsidRDefault="00B30131" w:rsidP="00B30131">
      <w:pPr>
        <w:spacing w:after="0" w:line="240" w:lineRule="auto"/>
        <w:jc w:val="center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</w:pPr>
    </w:p>
    <w:p w:rsidR="00B30131" w:rsidRDefault="00B30131" w:rsidP="00B30131">
      <w:pPr>
        <w:spacing w:after="0" w:line="240" w:lineRule="auto"/>
        <w:jc w:val="center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</w:pPr>
    </w:p>
    <w:p w:rsidR="00B30131" w:rsidRDefault="00B30131" w:rsidP="00B30131">
      <w:pPr>
        <w:spacing w:after="0" w:line="240" w:lineRule="auto"/>
        <w:jc w:val="center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</w:pPr>
    </w:p>
    <w:p w:rsidR="00B30131" w:rsidRPr="00B30131" w:rsidRDefault="00B30131" w:rsidP="00B30131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color w:val="000000" w:themeColor="text1"/>
          <w:kern w:val="24"/>
          <w:sz w:val="32"/>
          <w:szCs w:val="32"/>
          <w:lang w:eastAsia="ru-RU"/>
        </w:rPr>
      </w:pPr>
      <w:r w:rsidRPr="00B30131">
        <w:rPr>
          <w:rFonts w:ascii="Times New Roman" w:eastAsiaTheme="minorEastAsia" w:hAnsi="Times New Roman" w:cs="Times New Roman"/>
          <w:b/>
          <w:color w:val="000000" w:themeColor="text1"/>
          <w:kern w:val="24"/>
          <w:sz w:val="32"/>
          <w:szCs w:val="32"/>
          <w:lang w:eastAsia="ru-RU"/>
        </w:rPr>
        <w:t xml:space="preserve">Конкурсная работа </w:t>
      </w:r>
    </w:p>
    <w:p w:rsidR="00B30131" w:rsidRPr="00B30131" w:rsidRDefault="00B30131" w:rsidP="00B30131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color w:val="000000" w:themeColor="text1"/>
          <w:kern w:val="24"/>
          <w:sz w:val="32"/>
          <w:szCs w:val="32"/>
          <w:lang w:eastAsia="ru-RU"/>
        </w:rPr>
      </w:pPr>
      <w:r w:rsidRPr="00B30131">
        <w:rPr>
          <w:rFonts w:ascii="Times New Roman" w:eastAsiaTheme="minorEastAsia" w:hAnsi="Times New Roman" w:cs="Times New Roman"/>
          <w:b/>
          <w:color w:val="000000" w:themeColor="text1"/>
          <w:kern w:val="24"/>
          <w:sz w:val="32"/>
          <w:szCs w:val="32"/>
          <w:lang w:val="en-US" w:eastAsia="ru-RU"/>
        </w:rPr>
        <w:t>VI</w:t>
      </w:r>
      <w:r w:rsidRPr="00B30131">
        <w:rPr>
          <w:rFonts w:ascii="Times New Roman" w:eastAsiaTheme="minorEastAsia" w:hAnsi="Times New Roman" w:cs="Times New Roman"/>
          <w:b/>
          <w:color w:val="000000" w:themeColor="text1"/>
          <w:kern w:val="24"/>
          <w:sz w:val="32"/>
          <w:szCs w:val="32"/>
          <w:lang w:eastAsia="ru-RU"/>
        </w:rPr>
        <w:t xml:space="preserve"> регионального конкурса методических разработок «Методический калейдоскоп: «Современный урок биологии и химии».</w:t>
      </w:r>
    </w:p>
    <w:p w:rsidR="00B30131" w:rsidRDefault="00B30131" w:rsidP="00B30131">
      <w:pPr>
        <w:spacing w:after="0" w:line="240" w:lineRule="auto"/>
        <w:jc w:val="center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</w:pPr>
    </w:p>
    <w:p w:rsidR="00B30131" w:rsidRDefault="00B30131" w:rsidP="00B30131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color w:val="000000" w:themeColor="text1"/>
          <w:kern w:val="24"/>
          <w:sz w:val="32"/>
          <w:szCs w:val="32"/>
          <w:lang w:eastAsia="ru-RU"/>
        </w:rPr>
      </w:pPr>
      <w:r w:rsidRPr="00B30131">
        <w:rPr>
          <w:rFonts w:ascii="Times New Roman" w:eastAsiaTheme="minorEastAsia" w:hAnsi="Times New Roman" w:cs="Times New Roman"/>
          <w:b/>
          <w:color w:val="000000" w:themeColor="text1"/>
          <w:kern w:val="24"/>
          <w:sz w:val="32"/>
          <w:szCs w:val="32"/>
          <w:lang w:eastAsia="ru-RU"/>
        </w:rPr>
        <w:t>Тема работы: «Органические вещества жизни: жиры, белки и углеводы».</w:t>
      </w:r>
    </w:p>
    <w:p w:rsidR="003A049E" w:rsidRDefault="003A049E" w:rsidP="00B30131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color w:val="000000" w:themeColor="text1"/>
          <w:kern w:val="24"/>
          <w:sz w:val="32"/>
          <w:szCs w:val="32"/>
          <w:lang w:eastAsia="ru-RU"/>
        </w:rPr>
      </w:pPr>
    </w:p>
    <w:p w:rsidR="003A049E" w:rsidRDefault="003A049E" w:rsidP="00B30131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color w:val="000000" w:themeColor="text1"/>
          <w:kern w:val="24"/>
          <w:sz w:val="32"/>
          <w:szCs w:val="32"/>
          <w:lang w:eastAsia="ru-RU"/>
        </w:rPr>
      </w:pPr>
    </w:p>
    <w:p w:rsidR="00B30131" w:rsidRPr="00B30131" w:rsidRDefault="00B30131" w:rsidP="00B30131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color w:val="000000" w:themeColor="text1"/>
          <w:kern w:val="24"/>
          <w:sz w:val="32"/>
          <w:szCs w:val="32"/>
          <w:lang w:eastAsia="ru-RU"/>
        </w:rPr>
      </w:pPr>
    </w:p>
    <w:p w:rsidR="00B30131" w:rsidRPr="003A049E" w:rsidRDefault="00B30131" w:rsidP="00B30131">
      <w:pPr>
        <w:spacing w:after="0" w:line="240" w:lineRule="auto"/>
        <w:jc w:val="right"/>
        <w:rPr>
          <w:rFonts w:ascii="Times New Roman" w:eastAsiaTheme="minorEastAsia" w:hAnsi="Times New Roman" w:cs="Times New Roman"/>
          <w:color w:val="000000" w:themeColor="text1"/>
          <w:kern w:val="24"/>
          <w:sz w:val="26"/>
          <w:szCs w:val="26"/>
          <w:lang w:eastAsia="ru-RU"/>
        </w:rPr>
      </w:pPr>
      <w:r w:rsidRPr="003A049E">
        <w:rPr>
          <w:rFonts w:ascii="Times New Roman" w:eastAsiaTheme="minorEastAsia" w:hAnsi="Times New Roman" w:cs="Times New Roman"/>
          <w:b/>
          <w:color w:val="000000" w:themeColor="text1"/>
          <w:kern w:val="24"/>
          <w:sz w:val="26"/>
          <w:szCs w:val="26"/>
          <w:lang w:eastAsia="ru-RU"/>
        </w:rPr>
        <w:t>Номинация:</w:t>
      </w:r>
      <w:r w:rsidRPr="003A049E">
        <w:rPr>
          <w:rFonts w:ascii="Times New Roman" w:eastAsiaTheme="minorEastAsia" w:hAnsi="Times New Roman" w:cs="Times New Roman"/>
          <w:color w:val="000000" w:themeColor="text1"/>
          <w:kern w:val="24"/>
          <w:sz w:val="26"/>
          <w:szCs w:val="26"/>
          <w:lang w:eastAsia="ru-RU"/>
        </w:rPr>
        <w:t xml:space="preserve"> Современный урок химии по разделу «Органическая химия» в условиях реализации обновлённых ФГОС</w:t>
      </w:r>
    </w:p>
    <w:p w:rsidR="00B30131" w:rsidRPr="003A049E" w:rsidRDefault="00B30131" w:rsidP="00B30131">
      <w:pPr>
        <w:spacing w:after="0" w:line="240" w:lineRule="auto"/>
        <w:jc w:val="right"/>
        <w:rPr>
          <w:rFonts w:ascii="Times New Roman" w:eastAsiaTheme="minorEastAsia" w:hAnsi="Times New Roman" w:cs="Times New Roman"/>
          <w:color w:val="000000" w:themeColor="text1"/>
          <w:kern w:val="24"/>
          <w:sz w:val="26"/>
          <w:szCs w:val="26"/>
          <w:lang w:eastAsia="ru-RU"/>
        </w:rPr>
      </w:pPr>
    </w:p>
    <w:p w:rsidR="00B30131" w:rsidRPr="003A049E" w:rsidRDefault="00B30131" w:rsidP="00B30131">
      <w:pPr>
        <w:spacing w:after="0" w:line="240" w:lineRule="auto"/>
        <w:jc w:val="right"/>
        <w:rPr>
          <w:rFonts w:ascii="Times New Roman" w:eastAsiaTheme="minorEastAsia" w:hAnsi="Times New Roman" w:cs="Times New Roman"/>
          <w:color w:val="000000" w:themeColor="text1"/>
          <w:kern w:val="24"/>
          <w:sz w:val="26"/>
          <w:szCs w:val="26"/>
          <w:lang w:eastAsia="ru-RU"/>
        </w:rPr>
      </w:pPr>
    </w:p>
    <w:p w:rsidR="00B30131" w:rsidRPr="003A049E" w:rsidRDefault="00B30131" w:rsidP="00B30131">
      <w:pPr>
        <w:spacing w:after="0" w:line="240" w:lineRule="auto"/>
        <w:jc w:val="right"/>
        <w:rPr>
          <w:rFonts w:ascii="Times New Roman" w:eastAsiaTheme="minorEastAsia" w:hAnsi="Times New Roman" w:cs="Times New Roman"/>
          <w:color w:val="000000" w:themeColor="text1"/>
          <w:kern w:val="24"/>
          <w:sz w:val="26"/>
          <w:szCs w:val="26"/>
          <w:lang w:eastAsia="ru-RU"/>
        </w:rPr>
      </w:pPr>
      <w:r w:rsidRPr="003A049E">
        <w:rPr>
          <w:rFonts w:ascii="Times New Roman" w:eastAsiaTheme="minorEastAsia" w:hAnsi="Times New Roman" w:cs="Times New Roman"/>
          <w:b/>
          <w:color w:val="000000" w:themeColor="text1"/>
          <w:kern w:val="24"/>
          <w:sz w:val="26"/>
          <w:szCs w:val="26"/>
          <w:lang w:eastAsia="ru-RU"/>
        </w:rPr>
        <w:t>Автор:</w:t>
      </w:r>
      <w:r w:rsidRPr="003A049E">
        <w:rPr>
          <w:rFonts w:ascii="Times New Roman" w:eastAsiaTheme="minorEastAsia" w:hAnsi="Times New Roman" w:cs="Times New Roman"/>
          <w:color w:val="000000" w:themeColor="text1"/>
          <w:kern w:val="24"/>
          <w:sz w:val="26"/>
          <w:szCs w:val="26"/>
          <w:lang w:eastAsia="ru-RU"/>
        </w:rPr>
        <w:t xml:space="preserve"> учите</w:t>
      </w:r>
      <w:r w:rsidR="00B25C98">
        <w:rPr>
          <w:rFonts w:ascii="Times New Roman" w:eastAsiaTheme="minorEastAsia" w:hAnsi="Times New Roman" w:cs="Times New Roman"/>
          <w:color w:val="000000" w:themeColor="text1"/>
          <w:kern w:val="24"/>
          <w:sz w:val="26"/>
          <w:szCs w:val="26"/>
          <w:lang w:eastAsia="ru-RU"/>
        </w:rPr>
        <w:t>ль химии, МБОУ-лицей № 4 имени Г</w:t>
      </w:r>
      <w:r w:rsidRPr="003A049E">
        <w:rPr>
          <w:rFonts w:ascii="Times New Roman" w:eastAsiaTheme="minorEastAsia" w:hAnsi="Times New Roman" w:cs="Times New Roman"/>
          <w:color w:val="000000" w:themeColor="text1"/>
          <w:kern w:val="24"/>
          <w:sz w:val="26"/>
          <w:szCs w:val="26"/>
          <w:lang w:eastAsia="ru-RU"/>
        </w:rPr>
        <w:t xml:space="preserve">ероя советского союза Г.Б. </w:t>
      </w:r>
      <w:proofErr w:type="spellStart"/>
      <w:r w:rsidRPr="003A049E">
        <w:rPr>
          <w:rFonts w:ascii="Times New Roman" w:eastAsiaTheme="minorEastAsia" w:hAnsi="Times New Roman" w:cs="Times New Roman"/>
          <w:color w:val="000000" w:themeColor="text1"/>
          <w:kern w:val="24"/>
          <w:sz w:val="26"/>
          <w:szCs w:val="26"/>
          <w:lang w:eastAsia="ru-RU"/>
        </w:rPr>
        <w:t>Злотина</w:t>
      </w:r>
      <w:proofErr w:type="spellEnd"/>
      <w:r w:rsidRPr="003A049E">
        <w:rPr>
          <w:rFonts w:ascii="Times New Roman" w:eastAsiaTheme="minorEastAsia" w:hAnsi="Times New Roman" w:cs="Times New Roman"/>
          <w:color w:val="000000" w:themeColor="text1"/>
          <w:kern w:val="24"/>
          <w:sz w:val="26"/>
          <w:szCs w:val="26"/>
          <w:lang w:eastAsia="ru-RU"/>
        </w:rPr>
        <w:t xml:space="preserve"> г. Орла, Пилипенко Екатерина Александровна</w:t>
      </w:r>
    </w:p>
    <w:p w:rsidR="00B30131" w:rsidRPr="003A049E" w:rsidRDefault="00B30131" w:rsidP="00B30131">
      <w:pPr>
        <w:spacing w:after="0" w:line="240" w:lineRule="auto"/>
        <w:jc w:val="center"/>
        <w:rPr>
          <w:rFonts w:ascii="Times New Roman" w:eastAsiaTheme="minorEastAsia" w:hAnsi="Times New Roman" w:cs="Times New Roman"/>
          <w:color w:val="000000" w:themeColor="text1"/>
          <w:kern w:val="24"/>
          <w:sz w:val="26"/>
          <w:szCs w:val="26"/>
          <w:lang w:eastAsia="ru-RU"/>
        </w:rPr>
      </w:pPr>
    </w:p>
    <w:p w:rsidR="00B30131" w:rsidRPr="003A049E" w:rsidRDefault="00B30131" w:rsidP="00B30131">
      <w:pPr>
        <w:spacing w:after="0" w:line="240" w:lineRule="auto"/>
        <w:jc w:val="center"/>
        <w:rPr>
          <w:rFonts w:ascii="Times New Roman" w:eastAsiaTheme="minorEastAsia" w:hAnsi="Times New Roman" w:cs="Times New Roman"/>
          <w:color w:val="000000" w:themeColor="text1"/>
          <w:kern w:val="24"/>
          <w:sz w:val="26"/>
          <w:szCs w:val="26"/>
          <w:lang w:eastAsia="ru-RU"/>
        </w:rPr>
      </w:pPr>
    </w:p>
    <w:p w:rsidR="003A049E" w:rsidRDefault="003A049E" w:rsidP="00B30131">
      <w:pPr>
        <w:spacing w:after="0" w:line="240" w:lineRule="auto"/>
        <w:jc w:val="center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</w:pPr>
    </w:p>
    <w:p w:rsidR="003A049E" w:rsidRDefault="003A049E" w:rsidP="00B30131">
      <w:pPr>
        <w:spacing w:after="0" w:line="240" w:lineRule="auto"/>
        <w:jc w:val="center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</w:pPr>
    </w:p>
    <w:p w:rsidR="00B30131" w:rsidRDefault="00B30131" w:rsidP="00CF7A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B30131" w:rsidRPr="003A049E" w:rsidRDefault="00B30131" w:rsidP="00B3013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A04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2025</w:t>
      </w:r>
      <w:r w:rsidR="003A049E" w:rsidRPr="003A04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г.</w:t>
      </w:r>
    </w:p>
    <w:p w:rsidR="00CF7A3F" w:rsidRPr="001055F4" w:rsidRDefault="007918F7" w:rsidP="00CF7A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lastRenderedPageBreak/>
        <w:t>Урок в 10</w:t>
      </w:r>
      <w:r w:rsidR="00CF7A3F" w:rsidRPr="001055F4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классе:</w:t>
      </w:r>
      <w:r w:rsidR="00CF7A3F" w:rsidRPr="001055F4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CF7A3F" w:rsidRPr="001055F4">
        <w:rPr>
          <w:rFonts w:ascii="Times New Roman" w:eastAsia="Times New Roman" w:hAnsi="Times New Roman" w:cs="Times New Roman"/>
          <w:b/>
          <w:color w:val="000000"/>
          <w:lang w:eastAsia="ru-RU"/>
        </w:rPr>
        <w:t>«</w:t>
      </w:r>
      <w:r w:rsidR="00420864" w:rsidRPr="00420864">
        <w:rPr>
          <w:rFonts w:ascii="Times New Roman" w:eastAsia="Times New Roman" w:hAnsi="Times New Roman" w:cs="Times New Roman"/>
          <w:b/>
          <w:color w:val="000000"/>
          <w:lang w:eastAsia="ru-RU"/>
        </w:rPr>
        <w:t>Органические вещества жизни: жиры, белки и углеводы</w:t>
      </w:r>
      <w:r w:rsidR="00CF7A3F" w:rsidRPr="001055F4">
        <w:rPr>
          <w:rFonts w:ascii="Times New Roman" w:eastAsia="Times New Roman" w:hAnsi="Times New Roman" w:cs="Times New Roman"/>
          <w:b/>
          <w:color w:val="000000"/>
          <w:lang w:eastAsia="ru-RU"/>
        </w:rPr>
        <w:t>»</w:t>
      </w:r>
    </w:p>
    <w:p w:rsidR="00CF7A3F" w:rsidRPr="001B7CF1" w:rsidRDefault="00CF7A3F" w:rsidP="00CF7A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7697E">
        <w:rPr>
          <w:rFonts w:ascii="Times New Roman" w:eastAsia="Times New Roman" w:hAnsi="Times New Roman" w:cs="Times New Roman"/>
          <w:b/>
          <w:color w:val="000000"/>
          <w:lang w:eastAsia="ru-RU"/>
        </w:rPr>
        <w:t>Тип урока</w:t>
      </w:r>
      <w:r w:rsidRPr="001B7CF1">
        <w:rPr>
          <w:rFonts w:ascii="Times New Roman" w:eastAsia="Times New Roman" w:hAnsi="Times New Roman" w:cs="Times New Roman"/>
          <w:b/>
          <w:lang w:eastAsia="ru-RU"/>
        </w:rPr>
        <w:t>:</w:t>
      </w:r>
      <w:r w:rsidRPr="001B7CF1">
        <w:rPr>
          <w:rFonts w:ascii="Times New Roman" w:eastAsia="Times New Roman" w:hAnsi="Times New Roman" w:cs="Times New Roman"/>
          <w:lang w:eastAsia="ru-RU"/>
        </w:rPr>
        <w:t xml:space="preserve"> Урок изучения и первичного закрепления новых знаний.</w:t>
      </w:r>
    </w:p>
    <w:p w:rsidR="00CF7A3F" w:rsidRPr="00CF7A3F" w:rsidRDefault="00CF7A3F" w:rsidP="00CF7A3F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CF7A3F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 xml:space="preserve">Цель урока </w:t>
      </w:r>
      <w:r w:rsidR="00420864">
        <w:rPr>
          <w:rFonts w:ascii="Times New Roman" w:eastAsia="Times New Roman" w:hAnsi="Times New Roman" w:cs="Times New Roman"/>
          <w:color w:val="000000" w:themeColor="text1"/>
          <w:lang w:eastAsia="ru-RU"/>
        </w:rPr>
        <w:t>у</w:t>
      </w:r>
      <w:r w:rsidR="00420864" w:rsidRPr="00420864">
        <w:rPr>
          <w:rFonts w:ascii="Times New Roman" w:eastAsia="Times New Roman" w:hAnsi="Times New Roman" w:cs="Times New Roman"/>
          <w:color w:val="000000" w:themeColor="text1"/>
          <w:lang w:eastAsia="ru-RU"/>
        </w:rPr>
        <w:t>становить взаимосвязь между химическим строением жиров, белков и углеводов и их функциями в живых организмах, чтобы объяснять явления повседневной жизни</w:t>
      </w:r>
      <w:r w:rsidRPr="00CF7A3F">
        <w:rPr>
          <w:rFonts w:ascii="Times New Roman" w:eastAsia="Times New Roman" w:hAnsi="Times New Roman" w:cs="Times New Roman"/>
          <w:color w:val="000000" w:themeColor="text1"/>
          <w:lang w:eastAsia="ru-RU"/>
        </w:rPr>
        <w:t>.</w:t>
      </w:r>
    </w:p>
    <w:p w:rsidR="00CF7A3F" w:rsidRPr="00F7697E" w:rsidRDefault="00CF7A3F" w:rsidP="00CF7A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Уровень изучения: базовый</w:t>
      </w:r>
    </w:p>
    <w:p w:rsidR="00CF7A3F" w:rsidRPr="00F7697E" w:rsidRDefault="00CF7A3F" w:rsidP="00CF7A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F7697E">
        <w:rPr>
          <w:rFonts w:ascii="Times New Roman" w:eastAsia="Times New Roman" w:hAnsi="Times New Roman" w:cs="Times New Roman"/>
          <w:b/>
          <w:color w:val="000000"/>
          <w:lang w:eastAsia="ru-RU"/>
        </w:rPr>
        <w:t>Задачи:</w:t>
      </w:r>
    </w:p>
    <w:tbl>
      <w:tblPr>
        <w:tblStyle w:val="a3"/>
        <w:tblW w:w="14992" w:type="dxa"/>
        <w:tblLook w:val="04A0" w:firstRow="1" w:lastRow="0" w:firstColumn="1" w:lastColumn="0" w:noHBand="0" w:noVBand="1"/>
      </w:tblPr>
      <w:tblGrid>
        <w:gridCol w:w="6771"/>
        <w:gridCol w:w="4110"/>
        <w:gridCol w:w="4111"/>
      </w:tblGrid>
      <w:tr w:rsidR="00CF7A3F" w:rsidRPr="001055F4" w:rsidTr="000C03D7">
        <w:tc>
          <w:tcPr>
            <w:tcW w:w="6771" w:type="dxa"/>
          </w:tcPr>
          <w:p w:rsidR="00CF7A3F" w:rsidRPr="001055F4" w:rsidRDefault="00CF7A3F" w:rsidP="000C03D7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1055F4">
              <w:rPr>
                <w:rFonts w:ascii="Times New Roman" w:hAnsi="Times New Roman" w:cs="Times New Roman"/>
                <w:b/>
                <w:i/>
                <w:color w:val="000000" w:themeColor="text1"/>
              </w:rPr>
              <w:t>образовательные</w:t>
            </w:r>
          </w:p>
        </w:tc>
        <w:tc>
          <w:tcPr>
            <w:tcW w:w="4110" w:type="dxa"/>
          </w:tcPr>
          <w:p w:rsidR="00CF7A3F" w:rsidRPr="001055F4" w:rsidRDefault="00CF7A3F" w:rsidP="000C03D7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1055F4">
              <w:rPr>
                <w:rFonts w:ascii="Times New Roman" w:hAnsi="Times New Roman" w:cs="Times New Roman"/>
                <w:b/>
                <w:i/>
                <w:color w:val="000000" w:themeColor="text1"/>
              </w:rPr>
              <w:t>развивающие</w:t>
            </w:r>
          </w:p>
        </w:tc>
        <w:tc>
          <w:tcPr>
            <w:tcW w:w="4111" w:type="dxa"/>
          </w:tcPr>
          <w:p w:rsidR="00CF7A3F" w:rsidRPr="001055F4" w:rsidRDefault="00CF7A3F" w:rsidP="000C03D7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1055F4">
              <w:rPr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воспитательные</w:t>
            </w:r>
          </w:p>
        </w:tc>
      </w:tr>
      <w:tr w:rsidR="00CF7A3F" w:rsidRPr="001055F4" w:rsidTr="000C03D7">
        <w:tc>
          <w:tcPr>
            <w:tcW w:w="6771" w:type="dxa"/>
          </w:tcPr>
          <w:p w:rsidR="00CC32FC" w:rsidRDefault="00CF7A3F" w:rsidP="000C03D7">
            <w:pPr>
              <w:pStyle w:val="a4"/>
              <w:numPr>
                <w:ilvl w:val="0"/>
                <w:numId w:val="5"/>
              </w:numPr>
              <w:shd w:val="clear" w:color="auto" w:fill="FFFFFF"/>
              <w:ind w:left="142" w:hanging="142"/>
              <w:rPr>
                <w:color w:val="000000" w:themeColor="text1"/>
                <w:lang w:eastAsia="ru-RU"/>
              </w:rPr>
            </w:pPr>
            <w:r w:rsidRPr="00CC32FC">
              <w:rPr>
                <w:color w:val="000000" w:themeColor="text1"/>
                <w:lang w:eastAsia="ru-RU"/>
              </w:rPr>
              <w:t>Закрепит</w:t>
            </w:r>
            <w:r w:rsidR="00CC32FC">
              <w:rPr>
                <w:color w:val="000000" w:themeColor="text1"/>
                <w:lang w:eastAsia="ru-RU"/>
              </w:rPr>
              <w:t>ь умения и навыки по классам органической химии: жиры, белки, углеводы.</w:t>
            </w:r>
          </w:p>
          <w:p w:rsidR="00CF7A3F" w:rsidRPr="00CC32FC" w:rsidRDefault="00CF7A3F" w:rsidP="000C03D7">
            <w:pPr>
              <w:pStyle w:val="a4"/>
              <w:numPr>
                <w:ilvl w:val="0"/>
                <w:numId w:val="5"/>
              </w:numPr>
              <w:shd w:val="clear" w:color="auto" w:fill="FFFFFF"/>
              <w:ind w:left="142" w:hanging="142"/>
              <w:rPr>
                <w:color w:val="000000" w:themeColor="text1"/>
                <w:lang w:eastAsia="ru-RU"/>
              </w:rPr>
            </w:pPr>
            <w:r w:rsidRPr="00CC32FC">
              <w:rPr>
                <w:color w:val="000000" w:themeColor="text1"/>
                <w:lang w:eastAsia="ru-RU"/>
              </w:rPr>
              <w:t>Систематизировать классификацию сложных веществ (</w:t>
            </w:r>
            <w:r w:rsidR="00CC32FC">
              <w:rPr>
                <w:color w:val="000000" w:themeColor="text1"/>
                <w:lang w:eastAsia="ru-RU"/>
              </w:rPr>
              <w:t>жиров, белков, углеводов</w:t>
            </w:r>
            <w:r w:rsidRPr="00CC32FC">
              <w:rPr>
                <w:color w:val="000000" w:themeColor="text1"/>
                <w:lang w:eastAsia="ru-RU"/>
              </w:rPr>
              <w:t>).</w:t>
            </w:r>
          </w:p>
          <w:p w:rsidR="00CF7A3F" w:rsidRPr="000452D0" w:rsidRDefault="00CF7A3F" w:rsidP="000452D0">
            <w:pPr>
              <w:pStyle w:val="a4"/>
              <w:numPr>
                <w:ilvl w:val="0"/>
                <w:numId w:val="5"/>
              </w:numPr>
              <w:shd w:val="clear" w:color="auto" w:fill="FFFFFF"/>
              <w:ind w:left="142" w:hanging="142"/>
              <w:rPr>
                <w:color w:val="000000" w:themeColor="text1"/>
                <w:lang w:eastAsia="ru-RU"/>
              </w:rPr>
            </w:pPr>
            <w:r w:rsidRPr="00CF7A3F">
              <w:rPr>
                <w:color w:val="000000" w:themeColor="text1"/>
                <w:lang w:eastAsia="ru-RU"/>
              </w:rPr>
              <w:t>Формировать практические умения по со</w:t>
            </w:r>
            <w:r w:rsidR="000452D0">
              <w:rPr>
                <w:color w:val="000000" w:themeColor="text1"/>
                <w:lang w:eastAsia="ru-RU"/>
              </w:rPr>
              <w:t>ставлению молекулярных формул трёх</w:t>
            </w:r>
            <w:r w:rsidR="000452D0" w:rsidRPr="000452D0">
              <w:rPr>
                <w:color w:val="000000" w:themeColor="text1"/>
                <w:lang w:eastAsia="ru-RU"/>
              </w:rPr>
              <w:t xml:space="preserve"> класса органических веществ, чье строение, свойства и функции взаимосвязаны и определяют молекулярную основу жизни, от энергии и структуры до</w:t>
            </w:r>
            <w:r w:rsidR="000452D0">
              <w:rPr>
                <w:color w:val="000000" w:themeColor="text1"/>
                <w:lang w:eastAsia="ru-RU"/>
              </w:rPr>
              <w:t xml:space="preserve"> управления процессами в клетке, </w:t>
            </w:r>
            <w:r w:rsidRPr="00CF7A3F">
              <w:rPr>
                <w:color w:val="000000" w:themeColor="text1"/>
                <w:lang w:eastAsia="ru-RU"/>
              </w:rPr>
              <w:t>подтверждающих общие</w:t>
            </w:r>
            <w:r w:rsidR="000452D0">
              <w:rPr>
                <w:color w:val="000000" w:themeColor="text1"/>
                <w:lang w:eastAsia="ru-RU"/>
              </w:rPr>
              <w:t xml:space="preserve"> </w:t>
            </w:r>
            <w:r w:rsidR="00CC32FC" w:rsidRPr="000452D0">
              <w:rPr>
                <w:color w:val="000000" w:themeColor="text1"/>
                <w:lang w:eastAsia="ru-RU"/>
              </w:rPr>
              <w:t>химически</w:t>
            </w:r>
            <w:r w:rsidR="000452D0">
              <w:rPr>
                <w:color w:val="000000" w:themeColor="text1"/>
                <w:lang w:eastAsia="ru-RU"/>
              </w:rPr>
              <w:t>е свойства.</w:t>
            </w:r>
          </w:p>
          <w:p w:rsidR="00CF7A3F" w:rsidRPr="00CF7A3F" w:rsidRDefault="00CF7A3F" w:rsidP="00CF7A3F">
            <w:pPr>
              <w:pStyle w:val="a4"/>
              <w:numPr>
                <w:ilvl w:val="0"/>
                <w:numId w:val="5"/>
              </w:numPr>
              <w:shd w:val="clear" w:color="auto" w:fill="FFFFFF"/>
              <w:ind w:left="142" w:hanging="142"/>
              <w:rPr>
                <w:color w:val="000000" w:themeColor="text1"/>
                <w:lang w:eastAsia="ru-RU"/>
              </w:rPr>
            </w:pPr>
            <w:r w:rsidRPr="00CF7A3F">
              <w:rPr>
                <w:color w:val="000000" w:themeColor="text1"/>
                <w:lang w:eastAsia="ru-RU"/>
              </w:rPr>
              <w:t>Сформировать практические знания по</w:t>
            </w:r>
            <w:r w:rsidR="00CC32FC">
              <w:rPr>
                <w:color w:val="000000" w:themeColor="text1"/>
                <w:lang w:eastAsia="ru-RU"/>
              </w:rPr>
              <w:t xml:space="preserve"> составлению формул с радикальными группами белков, жиров и углеводов.</w:t>
            </w:r>
          </w:p>
          <w:p w:rsidR="00CF7A3F" w:rsidRPr="00CF7A3F" w:rsidRDefault="00CF7A3F" w:rsidP="00CF7A3F">
            <w:pPr>
              <w:pStyle w:val="a4"/>
              <w:numPr>
                <w:ilvl w:val="0"/>
                <w:numId w:val="5"/>
              </w:numPr>
              <w:shd w:val="clear" w:color="auto" w:fill="FFFFFF"/>
              <w:ind w:left="142" w:hanging="142"/>
              <w:rPr>
                <w:color w:val="000000" w:themeColor="text1"/>
                <w:lang w:eastAsia="ru-RU"/>
              </w:rPr>
            </w:pPr>
            <w:r w:rsidRPr="00CF7A3F">
              <w:rPr>
                <w:color w:val="000000" w:themeColor="text1"/>
                <w:lang w:eastAsia="ru-RU"/>
              </w:rPr>
              <w:t xml:space="preserve">Сформировать </w:t>
            </w:r>
            <w:r w:rsidR="00CC32FC">
              <w:rPr>
                <w:color w:val="000000" w:themeColor="text1"/>
                <w:lang w:eastAsia="ru-RU"/>
              </w:rPr>
              <w:t xml:space="preserve">умение распознавания </w:t>
            </w:r>
            <w:r w:rsidRPr="00CF7A3F">
              <w:rPr>
                <w:color w:val="000000" w:themeColor="text1"/>
                <w:lang w:eastAsia="ru-RU"/>
              </w:rPr>
              <w:t>органических веществ по соответствующим признакам.</w:t>
            </w:r>
          </w:p>
        </w:tc>
        <w:tc>
          <w:tcPr>
            <w:tcW w:w="4110" w:type="dxa"/>
          </w:tcPr>
          <w:p w:rsidR="00CC32FC" w:rsidRPr="00CC32FC" w:rsidRDefault="00CC32FC" w:rsidP="000452D0">
            <w:pPr>
              <w:pStyle w:val="a4"/>
              <w:numPr>
                <w:ilvl w:val="0"/>
                <w:numId w:val="5"/>
              </w:numPr>
              <w:shd w:val="clear" w:color="auto" w:fill="FFFFFF"/>
              <w:ind w:left="182" w:hanging="182"/>
              <w:rPr>
                <w:color w:val="000000" w:themeColor="text1"/>
                <w:lang w:eastAsia="ru-RU"/>
              </w:rPr>
            </w:pPr>
            <w:r w:rsidRPr="00CC32FC">
              <w:rPr>
                <w:color w:val="000000" w:themeColor="text1"/>
                <w:lang w:eastAsia="ru-RU"/>
              </w:rPr>
              <w:t>Формирование целостного научного мировоззрения о взаимосвязи живой и неживой природы на молекулярном уровне.</w:t>
            </w:r>
          </w:p>
          <w:p w:rsidR="00CC32FC" w:rsidRPr="00CC32FC" w:rsidRDefault="00CC32FC" w:rsidP="000452D0">
            <w:pPr>
              <w:pStyle w:val="a4"/>
              <w:numPr>
                <w:ilvl w:val="0"/>
                <w:numId w:val="5"/>
              </w:numPr>
              <w:shd w:val="clear" w:color="auto" w:fill="FFFFFF"/>
              <w:ind w:left="182" w:hanging="182"/>
              <w:rPr>
                <w:color w:val="000000" w:themeColor="text1"/>
                <w:lang w:eastAsia="ru-RU"/>
              </w:rPr>
            </w:pPr>
            <w:r w:rsidRPr="00CC32FC">
              <w:rPr>
                <w:color w:val="000000" w:themeColor="text1"/>
                <w:lang w:eastAsia="ru-RU"/>
              </w:rPr>
              <w:t>Развитие ответственного отношения к своему здоровью через понимание биохимических процессов.</w:t>
            </w:r>
          </w:p>
          <w:p w:rsidR="00CF7A3F" w:rsidRPr="00CC32FC" w:rsidRDefault="00CC32FC" w:rsidP="000452D0">
            <w:pPr>
              <w:pStyle w:val="a4"/>
              <w:numPr>
                <w:ilvl w:val="0"/>
                <w:numId w:val="5"/>
              </w:numPr>
              <w:shd w:val="clear" w:color="auto" w:fill="FFFFFF"/>
              <w:ind w:left="182" w:hanging="182"/>
              <w:rPr>
                <w:color w:val="000000" w:themeColor="text1"/>
                <w:lang w:eastAsia="ru-RU"/>
              </w:rPr>
            </w:pPr>
            <w:r w:rsidRPr="00CC32FC">
              <w:rPr>
                <w:color w:val="000000" w:themeColor="text1"/>
                <w:lang w:eastAsia="ru-RU"/>
              </w:rPr>
              <w:t>Осознание роли химической науки в решении глобальных проблем (продовольственная безопасность, экология).</w:t>
            </w:r>
          </w:p>
        </w:tc>
        <w:tc>
          <w:tcPr>
            <w:tcW w:w="4111" w:type="dxa"/>
          </w:tcPr>
          <w:p w:rsidR="00CF7A3F" w:rsidRPr="00CF7A3F" w:rsidRDefault="00CF7A3F" w:rsidP="00CF7A3F">
            <w:pPr>
              <w:pStyle w:val="a4"/>
              <w:numPr>
                <w:ilvl w:val="0"/>
                <w:numId w:val="5"/>
              </w:numPr>
              <w:shd w:val="clear" w:color="auto" w:fill="FFFFFF"/>
              <w:ind w:left="34" w:hanging="119"/>
              <w:rPr>
                <w:color w:val="000000" w:themeColor="text1"/>
                <w:lang w:eastAsia="ru-RU"/>
              </w:rPr>
            </w:pPr>
            <w:r w:rsidRPr="00CF7A3F">
              <w:rPr>
                <w:color w:val="000000" w:themeColor="text1"/>
                <w:lang w:eastAsia="ru-RU"/>
              </w:rPr>
              <w:t>Развивать коммуникативную компетентность в общении со сверстниками и взрослыми.</w:t>
            </w:r>
          </w:p>
          <w:p w:rsidR="00CF7A3F" w:rsidRPr="00CF7A3F" w:rsidRDefault="00CF7A3F" w:rsidP="00CF7A3F">
            <w:pPr>
              <w:pStyle w:val="a4"/>
              <w:numPr>
                <w:ilvl w:val="0"/>
                <w:numId w:val="5"/>
              </w:numPr>
              <w:shd w:val="clear" w:color="auto" w:fill="FFFFFF"/>
              <w:ind w:left="34" w:hanging="119"/>
              <w:rPr>
                <w:color w:val="000000" w:themeColor="text1"/>
                <w:lang w:eastAsia="ru-RU"/>
              </w:rPr>
            </w:pPr>
            <w:r w:rsidRPr="00CF7A3F">
              <w:rPr>
                <w:color w:val="000000" w:themeColor="text1"/>
                <w:lang w:eastAsia="ru-RU"/>
              </w:rPr>
              <w:t>Освоить нормы, правила поведения в социуме, природе и частной жизни на основе экологической культуры и безопасного обращения</w:t>
            </w:r>
            <w:r>
              <w:rPr>
                <w:color w:val="000000" w:themeColor="text1"/>
                <w:lang w:eastAsia="ru-RU"/>
              </w:rPr>
              <w:t xml:space="preserve"> </w:t>
            </w:r>
            <w:r w:rsidRPr="00CF7A3F">
              <w:rPr>
                <w:color w:val="000000" w:themeColor="text1"/>
                <w:lang w:eastAsia="ru-RU"/>
              </w:rPr>
              <w:t>с веществами.</w:t>
            </w:r>
          </w:p>
          <w:p w:rsidR="000452D0" w:rsidRDefault="00CF7A3F" w:rsidP="000452D0">
            <w:pPr>
              <w:pStyle w:val="a4"/>
              <w:numPr>
                <w:ilvl w:val="0"/>
                <w:numId w:val="5"/>
              </w:numPr>
              <w:shd w:val="clear" w:color="auto" w:fill="FFFFFF"/>
              <w:ind w:left="34" w:hanging="119"/>
              <w:rPr>
                <w:color w:val="000000" w:themeColor="text1"/>
                <w:lang w:eastAsia="ru-RU"/>
              </w:rPr>
            </w:pPr>
            <w:r w:rsidRPr="00CF7A3F">
              <w:rPr>
                <w:color w:val="000000" w:themeColor="text1"/>
                <w:lang w:eastAsia="ru-RU"/>
              </w:rPr>
              <w:t>Овладеть современным языком, соответствующим уровню развития науки и общественной практики.</w:t>
            </w:r>
            <w:r w:rsidR="000452D0">
              <w:rPr>
                <w:color w:val="000000" w:themeColor="text1"/>
                <w:lang w:eastAsia="ru-RU"/>
              </w:rPr>
              <w:t xml:space="preserve"> </w:t>
            </w:r>
          </w:p>
          <w:p w:rsidR="00CF7A3F" w:rsidRPr="000452D0" w:rsidRDefault="00CF7A3F" w:rsidP="000452D0">
            <w:pPr>
              <w:pStyle w:val="a4"/>
              <w:numPr>
                <w:ilvl w:val="0"/>
                <w:numId w:val="5"/>
              </w:numPr>
              <w:shd w:val="clear" w:color="auto" w:fill="FFFFFF"/>
              <w:ind w:left="34" w:hanging="119"/>
              <w:rPr>
                <w:color w:val="000000" w:themeColor="text1"/>
                <w:lang w:eastAsia="ru-RU"/>
              </w:rPr>
            </w:pPr>
            <w:r w:rsidRPr="000452D0">
              <w:rPr>
                <w:color w:val="000000" w:themeColor="text1"/>
                <w:lang w:eastAsia="ru-RU"/>
              </w:rPr>
              <w:t>Воспитывать ответственное отношение к познанию химии, способность к саморазвитию и самообразованию.</w:t>
            </w:r>
          </w:p>
        </w:tc>
      </w:tr>
    </w:tbl>
    <w:p w:rsidR="00CF7A3F" w:rsidRPr="00F7697E" w:rsidRDefault="00CF7A3F" w:rsidP="00CF7A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F7697E">
        <w:rPr>
          <w:rFonts w:ascii="Times New Roman" w:eastAsia="Times New Roman" w:hAnsi="Times New Roman" w:cs="Times New Roman"/>
          <w:b/>
          <w:color w:val="000000"/>
          <w:lang w:eastAsia="ru-RU"/>
        </w:rPr>
        <w:t>Планируемые результаты учебного занятия:</w:t>
      </w:r>
    </w:p>
    <w:tbl>
      <w:tblPr>
        <w:tblStyle w:val="a3"/>
        <w:tblW w:w="14850" w:type="dxa"/>
        <w:tblLook w:val="04A0" w:firstRow="1" w:lastRow="0" w:firstColumn="1" w:lastColumn="0" w:noHBand="0" w:noVBand="1"/>
      </w:tblPr>
      <w:tblGrid>
        <w:gridCol w:w="3190"/>
        <w:gridCol w:w="7691"/>
        <w:gridCol w:w="3969"/>
      </w:tblGrid>
      <w:tr w:rsidR="00CF7A3F" w:rsidRPr="001055F4" w:rsidTr="000C03D7">
        <w:tc>
          <w:tcPr>
            <w:tcW w:w="3190" w:type="dxa"/>
          </w:tcPr>
          <w:p w:rsidR="00CF7A3F" w:rsidRPr="001055F4" w:rsidRDefault="00CF7A3F" w:rsidP="000C03D7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1055F4">
              <w:rPr>
                <w:rFonts w:ascii="Times New Roman" w:hAnsi="Times New Roman" w:cs="Times New Roman"/>
                <w:b/>
                <w:i/>
                <w:color w:val="000000" w:themeColor="text1"/>
              </w:rPr>
              <w:t>предметные</w:t>
            </w:r>
          </w:p>
        </w:tc>
        <w:tc>
          <w:tcPr>
            <w:tcW w:w="7691" w:type="dxa"/>
          </w:tcPr>
          <w:p w:rsidR="00CF7A3F" w:rsidRPr="001055F4" w:rsidRDefault="00CF7A3F" w:rsidP="000C03D7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proofErr w:type="spellStart"/>
            <w:r w:rsidRPr="001055F4">
              <w:rPr>
                <w:rFonts w:ascii="Times New Roman" w:hAnsi="Times New Roman" w:cs="Times New Roman"/>
                <w:b/>
                <w:i/>
                <w:color w:val="000000" w:themeColor="text1"/>
              </w:rPr>
              <w:t>метапредметные</w:t>
            </w:r>
            <w:proofErr w:type="spellEnd"/>
          </w:p>
        </w:tc>
        <w:tc>
          <w:tcPr>
            <w:tcW w:w="3969" w:type="dxa"/>
          </w:tcPr>
          <w:p w:rsidR="00CF7A3F" w:rsidRPr="001055F4" w:rsidRDefault="00CF7A3F" w:rsidP="000C03D7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1055F4">
              <w:rPr>
                <w:rFonts w:ascii="Times New Roman" w:hAnsi="Times New Roman" w:cs="Times New Roman"/>
                <w:b/>
                <w:i/>
                <w:color w:val="000000" w:themeColor="text1"/>
              </w:rPr>
              <w:t>личностные</w:t>
            </w:r>
          </w:p>
        </w:tc>
      </w:tr>
      <w:tr w:rsidR="00CF7A3F" w:rsidRPr="001055F4" w:rsidTr="000C03D7">
        <w:tc>
          <w:tcPr>
            <w:tcW w:w="3190" w:type="dxa"/>
          </w:tcPr>
          <w:p w:rsidR="00CF7A3F" w:rsidRPr="001055F4" w:rsidRDefault="00CF7A3F" w:rsidP="000C03D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55F4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="003E3EE4">
              <w:rPr>
                <w:rFonts w:ascii="Times New Roman" w:hAnsi="Times New Roman" w:cs="Times New Roman"/>
                <w:color w:val="000000" w:themeColor="text1"/>
              </w:rPr>
              <w:t xml:space="preserve"> уметь </w:t>
            </w:r>
            <w:r w:rsidR="003E3EE4" w:rsidRPr="001055F4">
              <w:rPr>
                <w:rFonts w:ascii="Times New Roman" w:hAnsi="Times New Roman" w:cs="Times New Roman"/>
                <w:color w:val="000000" w:themeColor="text1"/>
              </w:rPr>
              <w:t>давать</w:t>
            </w:r>
            <w:r w:rsidRPr="00F769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определения понятиям «</w:t>
            </w:r>
            <w:r w:rsidR="00CC32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белки</w:t>
            </w:r>
            <w:r w:rsidRPr="00F769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», «</w:t>
            </w:r>
            <w:r w:rsidR="00CC32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жиры</w:t>
            </w:r>
            <w:r w:rsidRPr="00F769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  <w:r w:rsidR="00CC32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«углеводы»</w:t>
            </w:r>
            <w:r w:rsidRPr="001055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:rsidR="00CF7A3F" w:rsidRDefault="00237DAA" w:rsidP="000C03D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r w:rsidR="003E3E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уметь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давать общую </w:t>
            </w:r>
            <w:r w:rsidR="00CC32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характеристику группам органических соединений</w:t>
            </w:r>
            <w:r w:rsidR="00D72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кислород- и азотсодержащих органических соединений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:rsidR="00237DAA" w:rsidRDefault="00237DAA" w:rsidP="00237DAA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- </w:t>
            </w:r>
            <w:r w:rsidRPr="00237DAA">
              <w:rPr>
                <w:color w:val="000000" w:themeColor="text1"/>
                <w:sz w:val="22"/>
                <w:szCs w:val="22"/>
              </w:rPr>
              <w:t>уметь классифицировать сложные вещес</w:t>
            </w:r>
            <w:r w:rsidR="00CC32FC">
              <w:rPr>
                <w:color w:val="000000" w:themeColor="text1"/>
                <w:sz w:val="22"/>
                <w:szCs w:val="22"/>
              </w:rPr>
              <w:t>тва (белки, жиры, углеводы</w:t>
            </w:r>
            <w:r w:rsidRPr="00237DAA">
              <w:rPr>
                <w:color w:val="000000" w:themeColor="text1"/>
                <w:sz w:val="22"/>
                <w:szCs w:val="22"/>
              </w:rPr>
              <w:t>);</w:t>
            </w:r>
          </w:p>
          <w:p w:rsidR="00237DAA" w:rsidRPr="00237DAA" w:rsidRDefault="00237DAA" w:rsidP="00237DAA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- </w:t>
            </w:r>
            <w:r w:rsidRPr="00237DAA">
              <w:rPr>
                <w:color w:val="000000" w:themeColor="text1"/>
                <w:sz w:val="22"/>
                <w:szCs w:val="22"/>
              </w:rPr>
              <w:t xml:space="preserve">уметь составлять молекулярные уравнения химических реакций, </w:t>
            </w:r>
            <w:r w:rsidRPr="00237DAA">
              <w:rPr>
                <w:color w:val="000000" w:themeColor="text1"/>
                <w:sz w:val="22"/>
                <w:szCs w:val="22"/>
              </w:rPr>
              <w:lastRenderedPageBreak/>
              <w:t>подтверждающи</w:t>
            </w:r>
            <w:r w:rsidR="00CC32FC">
              <w:rPr>
                <w:color w:val="000000" w:themeColor="text1"/>
                <w:sz w:val="22"/>
                <w:szCs w:val="22"/>
              </w:rPr>
              <w:t>х общие химические свойства органических веществ</w:t>
            </w:r>
            <w:r>
              <w:rPr>
                <w:color w:val="000000" w:themeColor="text1"/>
                <w:sz w:val="22"/>
                <w:szCs w:val="22"/>
              </w:rPr>
              <w:t>;</w:t>
            </w:r>
          </w:p>
          <w:p w:rsidR="00237DAA" w:rsidRPr="00237DAA" w:rsidRDefault="00237DAA" w:rsidP="00237DAA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- </w:t>
            </w:r>
            <w:r w:rsidRPr="00237DAA">
              <w:rPr>
                <w:color w:val="000000" w:themeColor="text1"/>
                <w:sz w:val="22"/>
                <w:szCs w:val="22"/>
              </w:rPr>
              <w:t>умет</w:t>
            </w:r>
            <w:r w:rsidR="00CC32FC">
              <w:rPr>
                <w:color w:val="000000" w:themeColor="text1"/>
                <w:sz w:val="22"/>
                <w:szCs w:val="22"/>
              </w:rPr>
              <w:t>ь составлять формулы белов, жиров, углеводов</w:t>
            </w:r>
            <w:r w:rsidRPr="00237DAA">
              <w:rPr>
                <w:color w:val="000000" w:themeColor="text1"/>
                <w:sz w:val="22"/>
                <w:szCs w:val="22"/>
              </w:rPr>
              <w:t>.</w:t>
            </w:r>
          </w:p>
          <w:p w:rsidR="00237DAA" w:rsidRPr="001055F4" w:rsidRDefault="00237DAA" w:rsidP="00237DAA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- </w:t>
            </w:r>
            <w:r w:rsidRPr="00237DAA">
              <w:rPr>
                <w:rFonts w:ascii="Times New Roman" w:hAnsi="Times New Roman" w:cs="Times New Roman"/>
                <w:color w:val="000000" w:themeColor="text1"/>
              </w:rPr>
              <w:t>уметь распознавать класс</w:t>
            </w:r>
            <w:r w:rsidR="00CC32FC">
              <w:rPr>
                <w:rFonts w:ascii="Times New Roman" w:hAnsi="Times New Roman" w:cs="Times New Roman"/>
                <w:color w:val="000000" w:themeColor="text1"/>
              </w:rPr>
              <w:t>ы органических веществ</w:t>
            </w:r>
            <w:r w:rsidRPr="00237DAA">
              <w:rPr>
                <w:rFonts w:ascii="Times New Roman" w:hAnsi="Times New Roman" w:cs="Times New Roman"/>
                <w:color w:val="000000" w:themeColor="text1"/>
              </w:rPr>
              <w:t xml:space="preserve"> по соответствующим признакам.</w:t>
            </w:r>
          </w:p>
        </w:tc>
        <w:tc>
          <w:tcPr>
            <w:tcW w:w="7691" w:type="dxa"/>
          </w:tcPr>
          <w:p w:rsidR="004F4FF4" w:rsidRPr="004F4FF4" w:rsidRDefault="004F4FF4" w:rsidP="004F4FF4">
            <w:pPr>
              <w:pStyle w:val="p3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lastRenderedPageBreak/>
              <w:t xml:space="preserve">- </w:t>
            </w:r>
            <w:r w:rsidR="000452D0">
              <w:rPr>
                <w:color w:val="000000" w:themeColor="text1"/>
                <w:sz w:val="22"/>
                <w:szCs w:val="22"/>
              </w:rPr>
              <w:t>п</w:t>
            </w:r>
            <w:r w:rsidRPr="004F4FF4">
              <w:rPr>
                <w:color w:val="000000" w:themeColor="text1"/>
                <w:sz w:val="22"/>
                <w:szCs w:val="22"/>
              </w:rPr>
              <w:t xml:space="preserve">ознавательные УУД: Умение устанавливать причинно-следственные связи (состав → строение → свойства → функция), работать с информацией, представленной в разных </w:t>
            </w:r>
            <w:r w:rsidR="000452D0">
              <w:rPr>
                <w:color w:val="000000" w:themeColor="text1"/>
                <w:sz w:val="22"/>
                <w:szCs w:val="22"/>
              </w:rPr>
              <w:t>форматах (текст, схема, модель);</w:t>
            </w:r>
          </w:p>
          <w:p w:rsidR="004F4FF4" w:rsidRPr="004F4FF4" w:rsidRDefault="004F4FF4" w:rsidP="004F4FF4">
            <w:pPr>
              <w:pStyle w:val="p3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- </w:t>
            </w:r>
            <w:r w:rsidR="000452D0">
              <w:rPr>
                <w:color w:val="000000" w:themeColor="text1"/>
                <w:sz w:val="22"/>
                <w:szCs w:val="22"/>
              </w:rPr>
              <w:t>р</w:t>
            </w:r>
            <w:r w:rsidRPr="004F4FF4">
              <w:rPr>
                <w:color w:val="000000" w:themeColor="text1"/>
                <w:sz w:val="22"/>
                <w:szCs w:val="22"/>
              </w:rPr>
              <w:t>егулятивные УУД: Умение ставить цели, планировать деятельность, осущес</w:t>
            </w:r>
            <w:r w:rsidR="000452D0">
              <w:rPr>
                <w:color w:val="000000" w:themeColor="text1"/>
                <w:sz w:val="22"/>
                <w:szCs w:val="22"/>
              </w:rPr>
              <w:t>твлять самоконтроль и коррекцию;</w:t>
            </w:r>
          </w:p>
          <w:p w:rsidR="00CF7A3F" w:rsidRPr="00237DAA" w:rsidRDefault="004F4FF4" w:rsidP="004F4FF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color w:val="000000" w:themeColor="text1"/>
              </w:rPr>
              <w:t xml:space="preserve"> -</w:t>
            </w:r>
            <w:r w:rsidR="000452D0">
              <w:rPr>
                <w:rFonts w:ascii="Times New Roman" w:hAnsi="Times New Roman" w:cs="Times New Roman"/>
                <w:color w:val="000000" w:themeColor="text1"/>
              </w:rPr>
              <w:t xml:space="preserve"> к</w:t>
            </w:r>
            <w:r w:rsidRPr="004F4FF4">
              <w:rPr>
                <w:rFonts w:ascii="Times New Roman" w:hAnsi="Times New Roman" w:cs="Times New Roman"/>
                <w:color w:val="000000" w:themeColor="text1"/>
              </w:rPr>
              <w:t>оммуникативные УУД: Развитие навыков работы в группе, ведения диалога, аргументации своей точки зрения.</w:t>
            </w:r>
          </w:p>
        </w:tc>
        <w:tc>
          <w:tcPr>
            <w:tcW w:w="3969" w:type="dxa"/>
          </w:tcPr>
          <w:p w:rsidR="004F4FF4" w:rsidRPr="004F4FF4" w:rsidRDefault="004F4FF4" w:rsidP="000452D0">
            <w:pPr>
              <w:pStyle w:val="a5"/>
              <w:shd w:val="clear" w:color="auto" w:fill="FFFFFF"/>
              <w:spacing w:before="0" w:beforeAutospacing="0" w:after="0" w:afterAutospacing="0"/>
              <w:ind w:left="183" w:hanging="142"/>
              <w:jc w:val="both"/>
              <w:rPr>
                <w:color w:val="181818"/>
                <w:sz w:val="22"/>
                <w:szCs w:val="22"/>
              </w:rPr>
            </w:pPr>
            <w:r w:rsidRPr="004F4FF4">
              <w:rPr>
                <w:color w:val="181818"/>
                <w:sz w:val="22"/>
                <w:szCs w:val="22"/>
              </w:rPr>
              <w:t>•</w:t>
            </w:r>
            <w:r w:rsidRPr="004F4FF4">
              <w:rPr>
                <w:color w:val="181818"/>
                <w:sz w:val="22"/>
                <w:szCs w:val="22"/>
              </w:rPr>
              <w:tab/>
            </w:r>
            <w:r w:rsidRPr="004F4FF4">
              <w:rPr>
                <w:b/>
                <w:color w:val="181818"/>
                <w:sz w:val="22"/>
                <w:szCs w:val="22"/>
              </w:rPr>
              <w:t>Знать:</w:t>
            </w:r>
          </w:p>
          <w:p w:rsidR="004F4FF4" w:rsidRPr="004F4FF4" w:rsidRDefault="004F4FF4" w:rsidP="004F4FF4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181818"/>
                <w:sz w:val="22"/>
                <w:szCs w:val="22"/>
              </w:rPr>
            </w:pPr>
            <w:r>
              <w:rPr>
                <w:color w:val="181818"/>
                <w:sz w:val="22"/>
                <w:szCs w:val="22"/>
              </w:rPr>
              <w:t xml:space="preserve">- </w:t>
            </w:r>
            <w:r w:rsidR="000452D0">
              <w:rPr>
                <w:color w:val="181818"/>
                <w:sz w:val="22"/>
                <w:szCs w:val="22"/>
              </w:rPr>
              <w:t>о</w:t>
            </w:r>
            <w:r w:rsidRPr="004F4FF4">
              <w:rPr>
                <w:color w:val="181818"/>
                <w:sz w:val="22"/>
                <w:szCs w:val="22"/>
              </w:rPr>
              <w:t xml:space="preserve">сновные понятия: моно-, </w:t>
            </w:r>
            <w:proofErr w:type="spellStart"/>
            <w:r w:rsidRPr="004F4FF4">
              <w:rPr>
                <w:color w:val="181818"/>
                <w:sz w:val="22"/>
                <w:szCs w:val="22"/>
              </w:rPr>
              <w:t>ди</w:t>
            </w:r>
            <w:proofErr w:type="spellEnd"/>
            <w:r w:rsidRPr="004F4FF4">
              <w:rPr>
                <w:color w:val="181818"/>
                <w:sz w:val="22"/>
                <w:szCs w:val="22"/>
              </w:rPr>
              <w:t>- и полисахариды; глицерин, жирные кислоты (предельные и непредельные)</w:t>
            </w:r>
            <w:r w:rsidR="000452D0">
              <w:rPr>
                <w:color w:val="181818"/>
                <w:sz w:val="22"/>
                <w:szCs w:val="22"/>
              </w:rPr>
              <w:t>; аминокислоты, пептидная связь;</w:t>
            </w:r>
          </w:p>
          <w:p w:rsidR="004F4FF4" w:rsidRPr="004F4FF4" w:rsidRDefault="004F4FF4" w:rsidP="004F4FF4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181818"/>
                <w:sz w:val="22"/>
                <w:szCs w:val="22"/>
              </w:rPr>
            </w:pPr>
            <w:r>
              <w:rPr>
                <w:color w:val="181818"/>
                <w:sz w:val="22"/>
                <w:szCs w:val="22"/>
              </w:rPr>
              <w:t xml:space="preserve">- </w:t>
            </w:r>
            <w:r w:rsidR="000452D0">
              <w:rPr>
                <w:color w:val="181818"/>
                <w:sz w:val="22"/>
                <w:szCs w:val="22"/>
              </w:rPr>
              <w:t>к</w:t>
            </w:r>
            <w:r w:rsidRPr="004F4FF4">
              <w:rPr>
                <w:color w:val="181818"/>
                <w:sz w:val="22"/>
                <w:szCs w:val="22"/>
              </w:rPr>
              <w:t>лассификацию и общие ф</w:t>
            </w:r>
            <w:r w:rsidR="000452D0">
              <w:rPr>
                <w:color w:val="181818"/>
                <w:sz w:val="22"/>
                <w:szCs w:val="22"/>
              </w:rPr>
              <w:t>ормулы углеводов, жиров, белков;</w:t>
            </w:r>
          </w:p>
          <w:p w:rsidR="004F4FF4" w:rsidRPr="004F4FF4" w:rsidRDefault="004F4FF4" w:rsidP="004F4FF4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181818"/>
                <w:sz w:val="22"/>
                <w:szCs w:val="22"/>
              </w:rPr>
            </w:pPr>
            <w:r>
              <w:rPr>
                <w:color w:val="181818"/>
                <w:sz w:val="22"/>
                <w:szCs w:val="22"/>
              </w:rPr>
              <w:t xml:space="preserve">- </w:t>
            </w:r>
            <w:r w:rsidR="000452D0">
              <w:rPr>
                <w:color w:val="181818"/>
                <w:sz w:val="22"/>
                <w:szCs w:val="22"/>
              </w:rPr>
              <w:t>в</w:t>
            </w:r>
            <w:r w:rsidRPr="004F4FF4">
              <w:rPr>
                <w:color w:val="181818"/>
                <w:sz w:val="22"/>
                <w:szCs w:val="22"/>
              </w:rPr>
              <w:t>ажнейшие химические свойства:</w:t>
            </w:r>
            <w:r w:rsidR="000452D0">
              <w:rPr>
                <w:color w:val="181818"/>
                <w:sz w:val="22"/>
                <w:szCs w:val="22"/>
              </w:rPr>
              <w:t xml:space="preserve"> гидролиз, качественные реакции;</w:t>
            </w:r>
          </w:p>
          <w:p w:rsidR="004F4FF4" w:rsidRPr="004F4FF4" w:rsidRDefault="004F4FF4" w:rsidP="004F4FF4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181818"/>
                <w:sz w:val="22"/>
                <w:szCs w:val="22"/>
              </w:rPr>
            </w:pPr>
            <w:r>
              <w:rPr>
                <w:color w:val="181818"/>
                <w:sz w:val="22"/>
                <w:szCs w:val="22"/>
              </w:rPr>
              <w:t xml:space="preserve">- </w:t>
            </w:r>
            <w:r w:rsidR="000452D0">
              <w:rPr>
                <w:color w:val="181818"/>
                <w:sz w:val="22"/>
                <w:szCs w:val="22"/>
              </w:rPr>
              <w:t>б</w:t>
            </w:r>
            <w:r w:rsidRPr="004F4FF4">
              <w:rPr>
                <w:color w:val="181818"/>
                <w:sz w:val="22"/>
                <w:szCs w:val="22"/>
              </w:rPr>
              <w:t>иологические функции изучаемых классов веществ.</w:t>
            </w:r>
          </w:p>
          <w:p w:rsidR="004F4FF4" w:rsidRPr="004F4FF4" w:rsidRDefault="004F4FF4" w:rsidP="000452D0">
            <w:pPr>
              <w:pStyle w:val="a5"/>
              <w:shd w:val="clear" w:color="auto" w:fill="FFFFFF"/>
              <w:spacing w:before="0" w:beforeAutospacing="0" w:after="0" w:afterAutospacing="0"/>
              <w:ind w:left="183" w:hanging="183"/>
              <w:jc w:val="both"/>
              <w:rPr>
                <w:b/>
                <w:color w:val="181818"/>
                <w:sz w:val="22"/>
                <w:szCs w:val="22"/>
              </w:rPr>
            </w:pPr>
            <w:r w:rsidRPr="004F4FF4">
              <w:rPr>
                <w:b/>
                <w:color w:val="181818"/>
                <w:sz w:val="22"/>
                <w:szCs w:val="22"/>
              </w:rPr>
              <w:t>•</w:t>
            </w:r>
            <w:r w:rsidRPr="004F4FF4">
              <w:rPr>
                <w:b/>
                <w:color w:val="181818"/>
                <w:sz w:val="22"/>
                <w:szCs w:val="22"/>
              </w:rPr>
              <w:tab/>
              <w:t>Уметь:</w:t>
            </w:r>
          </w:p>
          <w:p w:rsidR="004F4FF4" w:rsidRPr="004F4FF4" w:rsidRDefault="004F4FF4" w:rsidP="004F4FF4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181818"/>
                <w:sz w:val="22"/>
                <w:szCs w:val="22"/>
              </w:rPr>
            </w:pPr>
            <w:r>
              <w:rPr>
                <w:color w:val="181818"/>
                <w:sz w:val="22"/>
                <w:szCs w:val="22"/>
              </w:rPr>
              <w:t xml:space="preserve">- </w:t>
            </w:r>
            <w:r w:rsidR="000452D0">
              <w:rPr>
                <w:color w:val="181818"/>
                <w:sz w:val="22"/>
                <w:szCs w:val="22"/>
              </w:rPr>
              <w:t>к</w:t>
            </w:r>
            <w:r w:rsidRPr="004F4FF4">
              <w:rPr>
                <w:color w:val="181818"/>
                <w:sz w:val="22"/>
                <w:szCs w:val="22"/>
              </w:rPr>
              <w:t>лассифицировать органические</w:t>
            </w:r>
            <w:r w:rsidR="000452D0">
              <w:rPr>
                <w:color w:val="181818"/>
                <w:sz w:val="22"/>
                <w:szCs w:val="22"/>
              </w:rPr>
              <w:t xml:space="preserve"> вещества по составу и строению;</w:t>
            </w:r>
          </w:p>
          <w:p w:rsidR="004F4FF4" w:rsidRPr="004F4FF4" w:rsidRDefault="004F4FF4" w:rsidP="004F4FF4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181818"/>
                <w:sz w:val="22"/>
                <w:szCs w:val="22"/>
              </w:rPr>
            </w:pPr>
            <w:r>
              <w:rPr>
                <w:color w:val="181818"/>
                <w:sz w:val="22"/>
                <w:szCs w:val="22"/>
              </w:rPr>
              <w:lastRenderedPageBreak/>
              <w:t xml:space="preserve">- </w:t>
            </w:r>
            <w:r w:rsidR="000452D0">
              <w:rPr>
                <w:color w:val="181818"/>
                <w:sz w:val="22"/>
                <w:szCs w:val="22"/>
              </w:rPr>
              <w:t>с</w:t>
            </w:r>
            <w:r w:rsidRPr="004F4FF4">
              <w:rPr>
                <w:color w:val="181818"/>
                <w:sz w:val="22"/>
                <w:szCs w:val="22"/>
              </w:rPr>
              <w:t>оставлять уравнения реакций гид</w:t>
            </w:r>
            <w:r w:rsidR="000452D0">
              <w:rPr>
                <w:color w:val="181818"/>
                <w:sz w:val="22"/>
                <w:szCs w:val="22"/>
              </w:rPr>
              <w:t>ролиза углеводов, жиров, белков;</w:t>
            </w:r>
          </w:p>
          <w:p w:rsidR="004F4FF4" w:rsidRPr="004F4FF4" w:rsidRDefault="004F4FF4" w:rsidP="004F4FF4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181818"/>
                <w:sz w:val="22"/>
                <w:szCs w:val="22"/>
              </w:rPr>
            </w:pPr>
            <w:r>
              <w:rPr>
                <w:color w:val="181818"/>
                <w:sz w:val="22"/>
                <w:szCs w:val="22"/>
              </w:rPr>
              <w:t xml:space="preserve">- </w:t>
            </w:r>
            <w:r w:rsidR="000452D0">
              <w:rPr>
                <w:color w:val="181818"/>
                <w:sz w:val="22"/>
                <w:szCs w:val="22"/>
              </w:rPr>
              <w:t>п</w:t>
            </w:r>
            <w:r w:rsidRPr="004F4FF4">
              <w:rPr>
                <w:color w:val="181818"/>
                <w:sz w:val="22"/>
                <w:szCs w:val="22"/>
              </w:rPr>
              <w:t>роводить качественные реакции и объяснять их с то</w:t>
            </w:r>
            <w:r w:rsidR="000452D0">
              <w:rPr>
                <w:color w:val="181818"/>
                <w:sz w:val="22"/>
                <w:szCs w:val="22"/>
              </w:rPr>
              <w:t>чки зрения химических процессов;</w:t>
            </w:r>
          </w:p>
          <w:p w:rsidR="00CF7A3F" w:rsidRPr="000452D0" w:rsidRDefault="004F4FF4" w:rsidP="000452D0">
            <w:pPr>
              <w:pStyle w:val="a6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452D0">
              <w:rPr>
                <w:rFonts w:ascii="Times New Roman" w:hAnsi="Times New Roman" w:cs="Times New Roman"/>
              </w:rPr>
              <w:t xml:space="preserve">- </w:t>
            </w:r>
            <w:r w:rsidR="000452D0" w:rsidRPr="000452D0">
              <w:rPr>
                <w:rFonts w:ascii="Times New Roman" w:hAnsi="Times New Roman" w:cs="Times New Roman"/>
              </w:rPr>
              <w:t>о</w:t>
            </w:r>
            <w:r w:rsidRPr="000452D0">
              <w:rPr>
                <w:rFonts w:ascii="Times New Roman" w:hAnsi="Times New Roman" w:cs="Times New Roman"/>
              </w:rPr>
              <w:t>бъяснять зависимость биологических функций от химического строения.</w:t>
            </w:r>
          </w:p>
        </w:tc>
      </w:tr>
    </w:tbl>
    <w:p w:rsidR="00CF7A3F" w:rsidRPr="00F7697E" w:rsidRDefault="00CF7A3F" w:rsidP="00CF7A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F7697E">
        <w:rPr>
          <w:rFonts w:ascii="Times New Roman" w:eastAsia="Times New Roman" w:hAnsi="Times New Roman" w:cs="Times New Roman"/>
          <w:b/>
          <w:color w:val="000000"/>
          <w:lang w:eastAsia="ru-RU"/>
        </w:rPr>
        <w:lastRenderedPageBreak/>
        <w:t>Информационно-технологические ресурсы:</w:t>
      </w:r>
    </w:p>
    <w:p w:rsidR="00CF7A3F" w:rsidRPr="00F7697E" w:rsidRDefault="00CF7A3F" w:rsidP="00CF7A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7697E">
        <w:rPr>
          <w:rFonts w:ascii="Times New Roman" w:eastAsia="Times New Roman" w:hAnsi="Times New Roman" w:cs="Times New Roman"/>
          <w:color w:val="000000"/>
          <w:lang w:eastAsia="ru-RU"/>
        </w:rPr>
        <w:t>1</w:t>
      </w:r>
      <w:r w:rsidRPr="001055F4">
        <w:rPr>
          <w:rFonts w:ascii="Times New Roman" w:eastAsia="Times New Roman" w:hAnsi="Times New Roman" w:cs="Times New Roman"/>
          <w:color w:val="000000"/>
          <w:lang w:eastAsia="ru-RU"/>
        </w:rPr>
        <w:t>.</w:t>
      </w:r>
      <w:r w:rsidRPr="00F7697E">
        <w:rPr>
          <w:rFonts w:ascii="Times New Roman" w:eastAsia="Times New Roman" w:hAnsi="Times New Roman" w:cs="Times New Roman"/>
          <w:color w:val="000000"/>
          <w:lang w:eastAsia="ru-RU"/>
        </w:rPr>
        <w:t xml:space="preserve"> О.С. Габриелян, И. Г. О</w:t>
      </w:r>
      <w:r w:rsidR="004F4FF4">
        <w:rPr>
          <w:rFonts w:ascii="Times New Roman" w:eastAsia="Times New Roman" w:hAnsi="Times New Roman" w:cs="Times New Roman"/>
          <w:color w:val="000000"/>
          <w:lang w:eastAsia="ru-RU"/>
        </w:rPr>
        <w:t>строумов, С. А. Сладков, Химия-10</w:t>
      </w:r>
      <w:r w:rsidRPr="00F7697E">
        <w:rPr>
          <w:rFonts w:ascii="Times New Roman" w:eastAsia="Times New Roman" w:hAnsi="Times New Roman" w:cs="Times New Roman"/>
          <w:color w:val="000000"/>
          <w:lang w:eastAsia="ru-RU"/>
        </w:rPr>
        <w:t xml:space="preserve">: </w:t>
      </w:r>
      <w:r w:rsidR="009E3D6A">
        <w:rPr>
          <w:rFonts w:ascii="Times New Roman" w:eastAsia="Times New Roman" w:hAnsi="Times New Roman" w:cs="Times New Roman"/>
          <w:color w:val="000000"/>
          <w:lang w:eastAsia="ru-RU"/>
        </w:rPr>
        <w:t>учебник, М., «Просвещение», 2022</w:t>
      </w:r>
      <w:r w:rsidRPr="00F7697E">
        <w:rPr>
          <w:rFonts w:ascii="Times New Roman" w:eastAsia="Times New Roman" w:hAnsi="Times New Roman" w:cs="Times New Roman"/>
          <w:color w:val="000000"/>
          <w:lang w:eastAsia="ru-RU"/>
        </w:rPr>
        <w:t>;</w:t>
      </w:r>
    </w:p>
    <w:p w:rsidR="00CF7A3F" w:rsidRDefault="00CF7A3F" w:rsidP="00CF7A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055F4">
        <w:rPr>
          <w:rFonts w:ascii="Times New Roman" w:eastAsia="Times New Roman" w:hAnsi="Times New Roman" w:cs="Times New Roman"/>
          <w:color w:val="000000"/>
          <w:lang w:eastAsia="ru-RU"/>
        </w:rPr>
        <w:t>2.</w:t>
      </w:r>
      <w:r w:rsidR="004F4FF4">
        <w:rPr>
          <w:rFonts w:ascii="Times New Roman" w:eastAsia="Times New Roman" w:hAnsi="Times New Roman" w:cs="Times New Roman"/>
          <w:color w:val="000000"/>
          <w:lang w:eastAsia="ru-RU"/>
        </w:rPr>
        <w:t xml:space="preserve"> Цифровые: </w:t>
      </w:r>
      <w:r w:rsidR="004F4FF4" w:rsidRPr="004F4FF4">
        <w:rPr>
          <w:rFonts w:ascii="Times New Roman" w:eastAsia="Times New Roman" w:hAnsi="Times New Roman" w:cs="Times New Roman"/>
          <w:color w:val="000000"/>
          <w:lang w:eastAsia="ru-RU"/>
        </w:rPr>
        <w:t>ПК, проектор, интерактивная доска, презентация с визуализацией молекул</w:t>
      </w:r>
      <w:r w:rsidR="004F4FF4">
        <w:rPr>
          <w:rFonts w:ascii="Times New Roman" w:eastAsia="Times New Roman" w:hAnsi="Times New Roman" w:cs="Times New Roman"/>
          <w:color w:val="000000"/>
          <w:lang w:eastAsia="ru-RU"/>
        </w:rPr>
        <w:t>;</w:t>
      </w:r>
    </w:p>
    <w:p w:rsidR="004F4FF4" w:rsidRDefault="004F4FF4" w:rsidP="00CF7A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3. </w:t>
      </w:r>
      <w:r w:rsidRPr="004F4FF4">
        <w:rPr>
          <w:rFonts w:ascii="Times New Roman" w:eastAsia="Times New Roman" w:hAnsi="Times New Roman" w:cs="Times New Roman"/>
          <w:color w:val="000000"/>
          <w:lang w:eastAsia="ru-RU"/>
        </w:rPr>
        <w:t xml:space="preserve">Лабораторное: Штативы с пробирками, растворы глюкозы, крахмала, белка куриного яйца, NaOH, </w:t>
      </w:r>
      <w:proofErr w:type="spellStart"/>
      <w:r w:rsidRPr="004F4FF4">
        <w:rPr>
          <w:rFonts w:ascii="Times New Roman" w:eastAsia="Times New Roman" w:hAnsi="Times New Roman" w:cs="Times New Roman"/>
          <w:color w:val="000000"/>
          <w:lang w:eastAsia="ru-RU"/>
        </w:rPr>
        <w:t>CuSO</w:t>
      </w:r>
      <w:proofErr w:type="spellEnd"/>
      <w:r w:rsidRPr="004F4FF4">
        <w:rPr>
          <w:rFonts w:ascii="Cambria Math" w:eastAsia="Times New Roman" w:hAnsi="Cambria Math" w:cs="Cambria Math"/>
          <w:color w:val="000000"/>
          <w:lang w:eastAsia="ru-RU"/>
        </w:rPr>
        <w:t>₄</w:t>
      </w:r>
      <w:r w:rsidRPr="004F4FF4">
        <w:rPr>
          <w:rFonts w:ascii="Times New Roman" w:eastAsia="Times New Roman" w:hAnsi="Times New Roman" w:cs="Times New Roman"/>
          <w:color w:val="000000"/>
          <w:lang w:eastAsia="ru-RU"/>
        </w:rPr>
        <w:t>, спиртовка, бромная вода, растительное масло</w:t>
      </w:r>
      <w:r>
        <w:rPr>
          <w:rFonts w:ascii="Times New Roman" w:eastAsia="Times New Roman" w:hAnsi="Times New Roman" w:cs="Times New Roman"/>
          <w:color w:val="000000"/>
          <w:lang w:eastAsia="ru-RU"/>
        </w:rPr>
        <w:t>:</w:t>
      </w:r>
    </w:p>
    <w:p w:rsidR="004F4FF4" w:rsidRPr="00F7697E" w:rsidRDefault="004F4FF4" w:rsidP="00CF7A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4. </w:t>
      </w:r>
      <w:r w:rsidRPr="004F4FF4">
        <w:rPr>
          <w:rFonts w:ascii="Times New Roman" w:eastAsia="Times New Roman" w:hAnsi="Times New Roman" w:cs="Times New Roman"/>
          <w:color w:val="000000"/>
          <w:lang w:eastAsia="ru-RU"/>
        </w:rPr>
        <w:t>Раздаточные: Памятки-исследователя для групп, этикетки от продуктов питания.</w:t>
      </w:r>
    </w:p>
    <w:p w:rsidR="00CF7A3F" w:rsidRPr="00F7697E" w:rsidRDefault="00CF7A3F" w:rsidP="00CF7A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tbl>
      <w:tblPr>
        <w:tblW w:w="147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"/>
        <w:gridCol w:w="2222"/>
        <w:gridCol w:w="5416"/>
        <w:gridCol w:w="3939"/>
        <w:gridCol w:w="2835"/>
      </w:tblGrid>
      <w:tr w:rsidR="00CF7A3F" w:rsidRPr="001055F4" w:rsidTr="000C03D7">
        <w:trPr>
          <w:trHeight w:val="20"/>
        </w:trPr>
        <w:tc>
          <w:tcPr>
            <w:tcW w:w="3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A3F" w:rsidRPr="001055F4" w:rsidRDefault="00CF7A3F" w:rsidP="000C03D7">
            <w:pPr>
              <w:tabs>
                <w:tab w:val="left" w:pos="1725"/>
              </w:tabs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lang w:val="en-US" w:eastAsia="ru-RU"/>
              </w:rPr>
            </w:pPr>
            <w:r w:rsidRPr="001055F4">
              <w:rPr>
                <w:rFonts w:ascii="Times New Roman" w:eastAsiaTheme="minorEastAsia" w:hAnsi="Times New Roman" w:cs="Times New Roman"/>
                <w:b/>
                <w:lang w:val="en-US" w:eastAsia="ru-RU"/>
              </w:rPr>
              <w:t>№</w:t>
            </w:r>
          </w:p>
        </w:tc>
        <w:tc>
          <w:tcPr>
            <w:tcW w:w="22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A3F" w:rsidRPr="001055F4" w:rsidRDefault="00CF7A3F" w:rsidP="000C03D7">
            <w:pPr>
              <w:tabs>
                <w:tab w:val="left" w:pos="1725"/>
              </w:tabs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lang w:val="en-US" w:eastAsia="ru-RU"/>
              </w:rPr>
            </w:pPr>
            <w:r w:rsidRPr="001055F4">
              <w:rPr>
                <w:rFonts w:ascii="Times New Roman" w:eastAsiaTheme="minorEastAsia" w:hAnsi="Times New Roman" w:cs="Times New Roman"/>
                <w:b/>
                <w:lang w:eastAsia="ru-RU"/>
              </w:rPr>
              <w:t>Этап урока</w:t>
            </w:r>
          </w:p>
        </w:tc>
        <w:tc>
          <w:tcPr>
            <w:tcW w:w="54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A3F" w:rsidRPr="001055F4" w:rsidRDefault="00CF7A3F" w:rsidP="000C03D7">
            <w:pPr>
              <w:tabs>
                <w:tab w:val="left" w:pos="1725"/>
              </w:tabs>
              <w:adjustRightInd w:val="0"/>
              <w:spacing w:after="0" w:line="240" w:lineRule="auto"/>
              <w:ind w:firstLine="63"/>
              <w:jc w:val="center"/>
              <w:rPr>
                <w:rFonts w:ascii="Times New Roman" w:eastAsiaTheme="minorEastAsia" w:hAnsi="Times New Roman" w:cs="Times New Roman"/>
                <w:b/>
                <w:lang w:val="en-US" w:eastAsia="ru-RU"/>
              </w:rPr>
            </w:pPr>
            <w:r w:rsidRPr="001055F4">
              <w:rPr>
                <w:rFonts w:ascii="Times New Roman" w:eastAsiaTheme="minorEastAsia" w:hAnsi="Times New Roman" w:cs="Times New Roman"/>
                <w:b/>
                <w:lang w:eastAsia="ru-RU"/>
              </w:rPr>
              <w:t>Деятельность учителя</w:t>
            </w:r>
          </w:p>
        </w:tc>
        <w:tc>
          <w:tcPr>
            <w:tcW w:w="39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A3F" w:rsidRPr="001055F4" w:rsidRDefault="00CF7A3F" w:rsidP="000C03D7">
            <w:pPr>
              <w:tabs>
                <w:tab w:val="left" w:pos="1725"/>
              </w:tabs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lang w:val="en-US" w:eastAsia="ru-RU"/>
              </w:rPr>
            </w:pPr>
            <w:r w:rsidRPr="001055F4">
              <w:rPr>
                <w:rFonts w:ascii="Times New Roman" w:eastAsiaTheme="minorEastAsia" w:hAnsi="Times New Roman" w:cs="Times New Roman"/>
                <w:b/>
                <w:lang w:eastAsia="ru-RU"/>
              </w:rPr>
              <w:t>Деятельность ученика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A3F" w:rsidRPr="001055F4" w:rsidRDefault="00CF7A3F" w:rsidP="000C03D7">
            <w:pPr>
              <w:tabs>
                <w:tab w:val="left" w:pos="1725"/>
              </w:tabs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lang w:val="en-US" w:eastAsia="ru-RU"/>
              </w:rPr>
            </w:pPr>
            <w:r w:rsidRPr="001055F4">
              <w:rPr>
                <w:rFonts w:ascii="Times New Roman" w:eastAsiaTheme="minorEastAsia" w:hAnsi="Times New Roman" w:cs="Times New Roman"/>
                <w:b/>
                <w:lang w:eastAsia="ru-RU"/>
              </w:rPr>
              <w:t>Формируемые УУД</w:t>
            </w:r>
          </w:p>
        </w:tc>
      </w:tr>
      <w:tr w:rsidR="00CF7A3F" w:rsidRPr="001055F4" w:rsidTr="000C03D7">
        <w:trPr>
          <w:trHeight w:val="20"/>
        </w:trPr>
        <w:tc>
          <w:tcPr>
            <w:tcW w:w="3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A3F" w:rsidRPr="001055F4" w:rsidRDefault="00CF7A3F" w:rsidP="000C03D7">
            <w:pPr>
              <w:tabs>
                <w:tab w:val="left" w:pos="1725"/>
              </w:tabs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055F4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22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A3F" w:rsidRPr="001055F4" w:rsidRDefault="00CF7A3F" w:rsidP="000C03D7">
            <w:pPr>
              <w:tabs>
                <w:tab w:val="left" w:pos="1725"/>
              </w:tabs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055F4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54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A3F" w:rsidRPr="001055F4" w:rsidRDefault="00CF7A3F" w:rsidP="000C03D7">
            <w:pPr>
              <w:tabs>
                <w:tab w:val="left" w:pos="1725"/>
              </w:tabs>
              <w:adjustRightInd w:val="0"/>
              <w:spacing w:after="0" w:line="240" w:lineRule="auto"/>
              <w:ind w:firstLine="6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055F4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39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A3F" w:rsidRPr="001055F4" w:rsidRDefault="00CF7A3F" w:rsidP="000C03D7">
            <w:pPr>
              <w:tabs>
                <w:tab w:val="left" w:pos="1725"/>
              </w:tabs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055F4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A3F" w:rsidRPr="001055F4" w:rsidRDefault="00CF7A3F" w:rsidP="000C03D7">
            <w:pPr>
              <w:tabs>
                <w:tab w:val="left" w:pos="1725"/>
              </w:tabs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055F4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</w:tr>
      <w:tr w:rsidR="00CF7A3F" w:rsidRPr="001055F4" w:rsidTr="000C03D7">
        <w:trPr>
          <w:trHeight w:val="20"/>
        </w:trPr>
        <w:tc>
          <w:tcPr>
            <w:tcW w:w="3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A3F" w:rsidRPr="001055F4" w:rsidRDefault="00CF7A3F" w:rsidP="000C03D7">
            <w:pPr>
              <w:tabs>
                <w:tab w:val="left" w:pos="1725"/>
              </w:tabs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055F4">
              <w:rPr>
                <w:rFonts w:ascii="Times New Roman" w:eastAsiaTheme="minorEastAsia" w:hAnsi="Times New Roman" w:cs="Times New Roman"/>
                <w:lang w:val="en-US" w:eastAsia="ru-RU"/>
              </w:rPr>
              <w:t>1</w:t>
            </w:r>
          </w:p>
        </w:tc>
        <w:tc>
          <w:tcPr>
            <w:tcW w:w="22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F7A3F" w:rsidRPr="001055F4" w:rsidRDefault="00CF7A3F" w:rsidP="000C03D7">
            <w:pPr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055F4">
              <w:rPr>
                <w:rFonts w:ascii="Times New Roman" w:eastAsiaTheme="minorEastAsia" w:hAnsi="Times New Roman" w:cs="Times New Roman"/>
                <w:bCs/>
                <w:lang w:eastAsia="ru-RU"/>
              </w:rPr>
              <w:t xml:space="preserve">Самоопределение к деятельности. Организационный момент </w:t>
            </w:r>
          </w:p>
        </w:tc>
        <w:tc>
          <w:tcPr>
            <w:tcW w:w="54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F7A3F" w:rsidRPr="001055F4" w:rsidRDefault="00CF7A3F" w:rsidP="000452D0">
            <w:pPr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055F4">
              <w:rPr>
                <w:rFonts w:ascii="Times New Roman" w:eastAsiaTheme="minorEastAsia" w:hAnsi="Times New Roman" w:cs="Times New Roman"/>
                <w:lang w:eastAsia="ru-RU"/>
              </w:rPr>
              <w:t>Приветствует обучающихся, определяет готовность к уроку</w:t>
            </w:r>
          </w:p>
          <w:p w:rsidR="00CF7A3F" w:rsidRPr="001055F4" w:rsidRDefault="00CF7A3F" w:rsidP="000C03D7">
            <w:pPr>
              <w:adjustRightInd w:val="0"/>
              <w:spacing w:after="0" w:line="240" w:lineRule="auto"/>
              <w:ind w:firstLine="63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9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F7A3F" w:rsidRPr="001055F4" w:rsidRDefault="00CF7A3F" w:rsidP="000C03D7">
            <w:pPr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055F4">
              <w:rPr>
                <w:rFonts w:ascii="Times New Roman" w:eastAsiaTheme="minorEastAsia" w:hAnsi="Times New Roman" w:cs="Times New Roman"/>
                <w:lang w:eastAsia="ru-RU"/>
              </w:rPr>
              <w:t>Приветствуют учителя, проверяют свои рабочие места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F7A3F" w:rsidRPr="001055F4" w:rsidRDefault="00CF7A3F" w:rsidP="000C03D7">
            <w:pPr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055F4">
              <w:rPr>
                <w:rFonts w:ascii="Times New Roman" w:eastAsiaTheme="minorEastAsia" w:hAnsi="Times New Roman" w:cs="Times New Roman"/>
                <w:i/>
                <w:lang w:eastAsia="ru-RU"/>
              </w:rPr>
              <w:t xml:space="preserve">Коммуникативные: </w:t>
            </w:r>
            <w:r w:rsidRPr="001055F4">
              <w:rPr>
                <w:rFonts w:ascii="Times New Roman" w:eastAsiaTheme="minorEastAsia" w:hAnsi="Times New Roman" w:cs="Times New Roman"/>
                <w:lang w:eastAsia="ru-RU"/>
              </w:rPr>
              <w:t>планирование учебного сотрудничества с учителем и сверстниками.</w:t>
            </w:r>
          </w:p>
        </w:tc>
      </w:tr>
      <w:tr w:rsidR="00CF7A3F" w:rsidRPr="001055F4" w:rsidTr="000C03D7">
        <w:trPr>
          <w:trHeight w:val="20"/>
        </w:trPr>
        <w:tc>
          <w:tcPr>
            <w:tcW w:w="3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A3F" w:rsidRPr="001055F4" w:rsidRDefault="00CF7A3F" w:rsidP="000C03D7">
            <w:pPr>
              <w:tabs>
                <w:tab w:val="left" w:pos="1725"/>
              </w:tabs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055F4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22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F7A3F" w:rsidRPr="001055F4" w:rsidRDefault="00CF7A3F" w:rsidP="000C03D7">
            <w:pPr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</w:p>
          <w:p w:rsidR="00CF7A3F" w:rsidRPr="001055F4" w:rsidRDefault="00CF7A3F" w:rsidP="000C03D7">
            <w:pPr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055F4">
              <w:rPr>
                <w:rFonts w:ascii="Times New Roman" w:eastAsiaTheme="minorEastAsia" w:hAnsi="Times New Roman" w:cs="Times New Roman"/>
                <w:bCs/>
                <w:lang w:eastAsia="ru-RU"/>
              </w:rPr>
              <w:t>Актуализация знаний</w:t>
            </w:r>
          </w:p>
        </w:tc>
        <w:tc>
          <w:tcPr>
            <w:tcW w:w="54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F4FF4" w:rsidRPr="004F4FF4" w:rsidRDefault="004F4FF4" w:rsidP="004F4FF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F4FF4">
              <w:rPr>
                <w:rFonts w:ascii="Times New Roman" w:hAnsi="Times New Roman" w:cs="Times New Roman"/>
                <w:b/>
              </w:rPr>
              <w:t>Демонстрирует на экране три изображения:</w:t>
            </w:r>
          </w:p>
          <w:p w:rsidR="004F4FF4" w:rsidRPr="004F4FF4" w:rsidRDefault="004F4FF4" w:rsidP="004F4F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0452D0">
              <w:rPr>
                <w:rFonts w:ascii="Times New Roman" w:hAnsi="Times New Roman" w:cs="Times New Roman"/>
              </w:rPr>
              <w:t>Спортсмен-бодибилдер;</w:t>
            </w:r>
          </w:p>
          <w:p w:rsidR="004F4FF4" w:rsidRPr="004F4FF4" w:rsidRDefault="004F4FF4" w:rsidP="004F4F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Pr="004F4FF4">
              <w:rPr>
                <w:rFonts w:ascii="Times New Roman" w:hAnsi="Times New Roman" w:cs="Times New Roman"/>
              </w:rPr>
              <w:t xml:space="preserve">Упаковка с </w:t>
            </w:r>
            <w:r w:rsidR="00614773" w:rsidRPr="004F4FF4">
              <w:rPr>
                <w:rFonts w:ascii="Times New Roman" w:hAnsi="Times New Roman" w:cs="Times New Roman"/>
              </w:rPr>
              <w:t>надписью:</w:t>
            </w:r>
            <w:r w:rsidR="000452D0">
              <w:rPr>
                <w:rFonts w:ascii="Times New Roman" w:hAnsi="Times New Roman" w:cs="Times New Roman"/>
              </w:rPr>
              <w:t xml:space="preserve"> "Без </w:t>
            </w:r>
            <w:proofErr w:type="spellStart"/>
            <w:r w:rsidR="000452D0">
              <w:rPr>
                <w:rFonts w:ascii="Times New Roman" w:hAnsi="Times New Roman" w:cs="Times New Roman"/>
              </w:rPr>
              <w:t>глютена</w:t>
            </w:r>
            <w:proofErr w:type="spellEnd"/>
            <w:r w:rsidR="000452D0">
              <w:rPr>
                <w:rFonts w:ascii="Times New Roman" w:hAnsi="Times New Roman" w:cs="Times New Roman"/>
              </w:rPr>
              <w:t>";</w:t>
            </w:r>
          </w:p>
          <w:p w:rsidR="004F4FF4" w:rsidRPr="004F4FF4" w:rsidRDefault="004F4FF4" w:rsidP="004F4F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Pr="004F4FF4">
              <w:rPr>
                <w:rFonts w:ascii="Times New Roman" w:hAnsi="Times New Roman" w:cs="Times New Roman"/>
              </w:rPr>
              <w:t>Реклама растительного масла "Без холестерина".</w:t>
            </w:r>
          </w:p>
          <w:p w:rsidR="004F4FF4" w:rsidRPr="004F4FF4" w:rsidRDefault="004F4FF4" w:rsidP="004F4FF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F4FF4">
              <w:rPr>
                <w:rFonts w:ascii="Times New Roman" w:hAnsi="Times New Roman" w:cs="Times New Roman"/>
                <w:b/>
              </w:rPr>
              <w:t>Задаем вопросы:</w:t>
            </w:r>
          </w:p>
          <w:p w:rsidR="004F4FF4" w:rsidRPr="004F4FF4" w:rsidRDefault="004F4FF4" w:rsidP="004F4F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4F4FF4">
              <w:rPr>
                <w:rFonts w:ascii="Times New Roman" w:hAnsi="Times New Roman" w:cs="Times New Roman"/>
              </w:rPr>
              <w:t>"Почему бодибилдеры едят творог и куриную грудку?"</w:t>
            </w:r>
            <w:r w:rsidR="000452D0">
              <w:rPr>
                <w:rFonts w:ascii="Times New Roman" w:hAnsi="Times New Roman" w:cs="Times New Roman"/>
              </w:rPr>
              <w:t>;</w:t>
            </w:r>
          </w:p>
          <w:p w:rsidR="004F4FF4" w:rsidRPr="004F4FF4" w:rsidRDefault="004F4FF4" w:rsidP="004F4F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Pr="004F4FF4">
              <w:rPr>
                <w:rFonts w:ascii="Times New Roman" w:hAnsi="Times New Roman" w:cs="Times New Roman"/>
              </w:rPr>
              <w:t xml:space="preserve">"Что такое </w:t>
            </w:r>
            <w:proofErr w:type="spellStart"/>
            <w:r w:rsidRPr="004F4FF4">
              <w:rPr>
                <w:rFonts w:ascii="Times New Roman" w:hAnsi="Times New Roman" w:cs="Times New Roman"/>
              </w:rPr>
              <w:t>глютен</w:t>
            </w:r>
            <w:proofErr w:type="spellEnd"/>
            <w:r w:rsidRPr="004F4FF4">
              <w:rPr>
                <w:rFonts w:ascii="Times New Roman" w:hAnsi="Times New Roman" w:cs="Times New Roman"/>
              </w:rPr>
              <w:t xml:space="preserve"> и с чем связана его "непереносимость"?"</w:t>
            </w:r>
            <w:r w:rsidR="000452D0">
              <w:rPr>
                <w:rFonts w:ascii="Times New Roman" w:hAnsi="Times New Roman" w:cs="Times New Roman"/>
              </w:rPr>
              <w:t>;</w:t>
            </w:r>
          </w:p>
          <w:p w:rsidR="00754F32" w:rsidRDefault="004F4FF4" w:rsidP="004F4F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</w:t>
            </w:r>
            <w:r w:rsidRPr="004F4FF4">
              <w:rPr>
                <w:rFonts w:ascii="Times New Roman" w:hAnsi="Times New Roman" w:cs="Times New Roman"/>
              </w:rPr>
              <w:t>"Может ли в растительном масле быть холестерин? Почему это маркетинговый ход?"</w:t>
            </w:r>
            <w:r w:rsidR="000452D0">
              <w:rPr>
                <w:rFonts w:ascii="Times New Roman" w:hAnsi="Times New Roman" w:cs="Times New Roman"/>
              </w:rPr>
              <w:t>;</w:t>
            </w:r>
          </w:p>
          <w:p w:rsidR="00DF76F9" w:rsidRPr="00754F32" w:rsidRDefault="00DF76F9" w:rsidP="004F4F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76F9">
              <w:rPr>
                <w:rFonts w:ascii="Times New Roman" w:hAnsi="Times New Roman" w:cs="Times New Roman"/>
                <w:sz w:val="24"/>
                <w:szCs w:val="24"/>
              </w:rPr>
              <w:t>Фиксирует вопросы учеников и подводит к формулировке темы и цели.</w:t>
            </w:r>
          </w:p>
        </w:tc>
        <w:tc>
          <w:tcPr>
            <w:tcW w:w="39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F7A3F" w:rsidRDefault="004F4FF4" w:rsidP="004F4FF4">
            <w:pPr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Ученики отвечают на вопросы: </w:t>
            </w:r>
          </w:p>
          <w:p w:rsidR="004F4FF4" w:rsidRDefault="004F4FF4" w:rsidP="004F4FF4">
            <w:pPr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1. </w:t>
            </w:r>
            <w:r w:rsidRPr="004F4FF4">
              <w:rPr>
                <w:rFonts w:ascii="Times New Roman" w:eastAsiaTheme="minorEastAsia" w:hAnsi="Times New Roman" w:cs="Times New Roman"/>
                <w:lang w:eastAsia="ru-RU"/>
              </w:rPr>
              <w:t xml:space="preserve">Куриная грудка и творог представляют собой практически идеальное сочетание для набора мышечной массы: они обеспечивают организм большим количеством качественного, легкоусвояемого белка с полным набором аминокислот, при этом </w:t>
            </w:r>
            <w:proofErr w:type="spellStart"/>
            <w:r w:rsidRPr="004F4FF4">
              <w:rPr>
                <w:rFonts w:ascii="Times New Roman" w:eastAsiaTheme="minorEastAsia" w:hAnsi="Times New Roman" w:cs="Times New Roman"/>
                <w:lang w:eastAsia="ru-RU"/>
              </w:rPr>
              <w:t>минимизируя</w:t>
            </w:r>
            <w:proofErr w:type="spellEnd"/>
            <w:r w:rsidRPr="004F4FF4">
              <w:rPr>
                <w:rFonts w:ascii="Times New Roman" w:eastAsiaTheme="minorEastAsia" w:hAnsi="Times New Roman" w:cs="Times New Roman"/>
                <w:lang w:eastAsia="ru-RU"/>
              </w:rPr>
              <w:t xml:space="preserve"> поступление нежелательных жиров и углеводов.</w:t>
            </w:r>
          </w:p>
          <w:p w:rsidR="004F4FF4" w:rsidRDefault="004F4FF4" w:rsidP="00DF76F9">
            <w:pPr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2. </w:t>
            </w:r>
            <w:proofErr w:type="spellStart"/>
            <w:r w:rsidRPr="004F4FF4">
              <w:rPr>
                <w:rFonts w:ascii="Times New Roman" w:eastAsiaTheme="minorEastAsia" w:hAnsi="Times New Roman" w:cs="Times New Roman"/>
                <w:lang w:eastAsia="ru-RU"/>
              </w:rPr>
              <w:t>Глютен</w:t>
            </w:r>
            <w:proofErr w:type="spellEnd"/>
            <w:r w:rsidRPr="004F4FF4">
              <w:rPr>
                <w:rFonts w:ascii="Times New Roman" w:eastAsiaTheme="minorEastAsia" w:hAnsi="Times New Roman" w:cs="Times New Roman"/>
                <w:lang w:eastAsia="ru-RU"/>
              </w:rPr>
              <w:t xml:space="preserve"> — это "клейковина", природный полимер, который делает хлеб хлебом — мягким и упругим.</w:t>
            </w:r>
            <w:r w:rsidR="00DF76F9">
              <w:t xml:space="preserve"> </w:t>
            </w:r>
            <w:r w:rsidR="00DF76F9" w:rsidRPr="00DF76F9">
              <w:rPr>
                <w:rFonts w:ascii="Times New Roman" w:eastAsiaTheme="minorEastAsia" w:hAnsi="Times New Roman" w:cs="Times New Roman"/>
                <w:lang w:eastAsia="ru-RU"/>
              </w:rPr>
              <w:t xml:space="preserve">Проблема не в самом </w:t>
            </w:r>
            <w:proofErr w:type="spellStart"/>
            <w:r w:rsidR="00DF76F9" w:rsidRPr="00DF76F9">
              <w:rPr>
                <w:rFonts w:ascii="Times New Roman" w:eastAsiaTheme="minorEastAsia" w:hAnsi="Times New Roman" w:cs="Times New Roman"/>
                <w:lang w:eastAsia="ru-RU"/>
              </w:rPr>
              <w:t>глютене</w:t>
            </w:r>
            <w:proofErr w:type="spellEnd"/>
            <w:r w:rsidR="00DF76F9" w:rsidRPr="00DF76F9">
              <w:rPr>
                <w:rFonts w:ascii="Times New Roman" w:eastAsiaTheme="minorEastAsia" w:hAnsi="Times New Roman" w:cs="Times New Roman"/>
                <w:lang w:eastAsia="ru-RU"/>
              </w:rPr>
              <w:t xml:space="preserve"> как таковом, а в том, как наша иммунная </w:t>
            </w:r>
            <w:r w:rsidR="00DF76F9" w:rsidRPr="00DF76F9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система на него реагирует. Существует несколько принципиально разных состояний, которые в б</w:t>
            </w:r>
            <w:r w:rsidR="00DF76F9">
              <w:rPr>
                <w:rFonts w:ascii="Times New Roman" w:eastAsiaTheme="minorEastAsia" w:hAnsi="Times New Roman" w:cs="Times New Roman"/>
                <w:lang w:eastAsia="ru-RU"/>
              </w:rPr>
              <w:t xml:space="preserve">ыту называют "непереносимостью": </w:t>
            </w:r>
            <w:proofErr w:type="spellStart"/>
            <w:r w:rsidR="00DF76F9">
              <w:rPr>
                <w:rFonts w:ascii="Times New Roman" w:eastAsiaTheme="minorEastAsia" w:hAnsi="Times New Roman" w:cs="Times New Roman"/>
                <w:lang w:eastAsia="ru-RU"/>
              </w:rPr>
              <w:t>ц</w:t>
            </w:r>
            <w:r w:rsidR="00DF76F9" w:rsidRPr="00DF76F9">
              <w:rPr>
                <w:rFonts w:ascii="Times New Roman" w:eastAsiaTheme="minorEastAsia" w:hAnsi="Times New Roman" w:cs="Times New Roman"/>
                <w:lang w:eastAsia="ru-RU"/>
              </w:rPr>
              <w:t>елиакия</w:t>
            </w:r>
            <w:proofErr w:type="spellEnd"/>
            <w:r w:rsidR="00DF76F9" w:rsidRPr="00DF76F9">
              <w:rPr>
                <w:rFonts w:ascii="Times New Roman" w:eastAsiaTheme="minorEastAsia" w:hAnsi="Times New Roman" w:cs="Times New Roman"/>
                <w:lang w:eastAsia="ru-RU"/>
              </w:rPr>
              <w:t xml:space="preserve"> — это не непереносимость, это аутоиммунное заболевание</w:t>
            </w:r>
            <w:r w:rsidR="00DF76F9">
              <w:rPr>
                <w:rFonts w:ascii="Times New Roman" w:eastAsiaTheme="minorEastAsia" w:hAnsi="Times New Roman" w:cs="Times New Roman"/>
                <w:lang w:eastAsia="ru-RU"/>
              </w:rPr>
              <w:t xml:space="preserve">; </w:t>
            </w:r>
            <w:proofErr w:type="spellStart"/>
            <w:r w:rsidR="00DF76F9">
              <w:rPr>
                <w:rFonts w:ascii="Times New Roman" w:eastAsiaTheme="minorEastAsia" w:hAnsi="Times New Roman" w:cs="Times New Roman"/>
                <w:lang w:eastAsia="ru-RU"/>
              </w:rPr>
              <w:t>н</w:t>
            </w:r>
            <w:r w:rsidR="00DF76F9" w:rsidRPr="00DF76F9">
              <w:rPr>
                <w:rFonts w:ascii="Times New Roman" w:eastAsiaTheme="minorEastAsia" w:hAnsi="Times New Roman" w:cs="Times New Roman"/>
                <w:lang w:eastAsia="ru-RU"/>
              </w:rPr>
              <w:t>ецелиакийная</w:t>
            </w:r>
            <w:proofErr w:type="spellEnd"/>
            <w:r w:rsidR="00DF76F9" w:rsidRPr="00DF76F9">
              <w:rPr>
                <w:rFonts w:ascii="Times New Roman" w:eastAsiaTheme="minorEastAsia" w:hAnsi="Times New Roman" w:cs="Times New Roman"/>
                <w:lang w:eastAsia="ru-RU"/>
              </w:rPr>
              <w:t xml:space="preserve"> ч</w:t>
            </w:r>
            <w:r w:rsidR="00DF76F9">
              <w:rPr>
                <w:rFonts w:ascii="Times New Roman" w:eastAsiaTheme="minorEastAsia" w:hAnsi="Times New Roman" w:cs="Times New Roman"/>
                <w:lang w:eastAsia="ru-RU"/>
              </w:rPr>
              <w:t xml:space="preserve">увствительность к </w:t>
            </w:r>
            <w:proofErr w:type="spellStart"/>
            <w:r w:rsidR="00DF76F9">
              <w:rPr>
                <w:rFonts w:ascii="Times New Roman" w:eastAsiaTheme="minorEastAsia" w:hAnsi="Times New Roman" w:cs="Times New Roman"/>
                <w:lang w:eastAsia="ru-RU"/>
              </w:rPr>
              <w:t>глютену</w:t>
            </w:r>
            <w:proofErr w:type="spellEnd"/>
            <w:r w:rsidR="00DF76F9">
              <w:rPr>
                <w:rFonts w:ascii="Times New Roman" w:eastAsiaTheme="minorEastAsia" w:hAnsi="Times New Roman" w:cs="Times New Roman"/>
                <w:lang w:eastAsia="ru-RU"/>
              </w:rPr>
              <w:t xml:space="preserve"> (НЧГ) - э</w:t>
            </w:r>
            <w:r w:rsidR="00DF76F9" w:rsidRPr="00DF76F9">
              <w:rPr>
                <w:rFonts w:ascii="Times New Roman" w:eastAsiaTheme="minorEastAsia" w:hAnsi="Times New Roman" w:cs="Times New Roman"/>
                <w:lang w:eastAsia="ru-RU"/>
              </w:rPr>
              <w:t xml:space="preserve">то состояние, которое встречается гораздо чаще, чем </w:t>
            </w:r>
            <w:proofErr w:type="spellStart"/>
            <w:r w:rsidR="00DF76F9" w:rsidRPr="00DF76F9">
              <w:rPr>
                <w:rFonts w:ascii="Times New Roman" w:eastAsiaTheme="minorEastAsia" w:hAnsi="Times New Roman" w:cs="Times New Roman"/>
                <w:lang w:eastAsia="ru-RU"/>
              </w:rPr>
              <w:t>целиакия</w:t>
            </w:r>
            <w:proofErr w:type="spellEnd"/>
            <w:r w:rsidR="00DF76F9" w:rsidRPr="00DF76F9">
              <w:rPr>
                <w:rFonts w:ascii="Times New Roman" w:eastAsiaTheme="minorEastAsia" w:hAnsi="Times New Roman" w:cs="Times New Roman"/>
                <w:lang w:eastAsia="ru-RU"/>
              </w:rPr>
              <w:t xml:space="preserve">. Его диагноз ставится методом исключения (когда </w:t>
            </w:r>
            <w:proofErr w:type="spellStart"/>
            <w:r w:rsidR="00DF76F9" w:rsidRPr="00DF76F9">
              <w:rPr>
                <w:rFonts w:ascii="Times New Roman" w:eastAsiaTheme="minorEastAsia" w:hAnsi="Times New Roman" w:cs="Times New Roman"/>
                <w:lang w:eastAsia="ru-RU"/>
              </w:rPr>
              <w:t>целиакия</w:t>
            </w:r>
            <w:proofErr w:type="spellEnd"/>
            <w:r w:rsidR="00DF76F9" w:rsidRPr="00DF76F9">
              <w:rPr>
                <w:rFonts w:ascii="Times New Roman" w:eastAsiaTheme="minorEastAsia" w:hAnsi="Times New Roman" w:cs="Times New Roman"/>
                <w:lang w:eastAsia="ru-RU"/>
              </w:rPr>
              <w:t xml:space="preserve"> и аллергия не подтверждены).</w:t>
            </w:r>
          </w:p>
          <w:p w:rsidR="00DF76F9" w:rsidRPr="001055F4" w:rsidRDefault="00DF76F9" w:rsidP="00DF76F9">
            <w:pPr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3. </w:t>
            </w:r>
            <w:r w:rsidRPr="00DF76F9">
              <w:rPr>
                <w:rFonts w:ascii="Times New Roman" w:eastAsiaTheme="minorEastAsia" w:hAnsi="Times New Roman" w:cs="Times New Roman"/>
                <w:lang w:eastAsia="ru-RU"/>
              </w:rPr>
              <w:t>В растительном масле не может быть холестерина по определению, а надпись «без холестерина» — это классический маркетинговый ход, рассчитанный на недостаточную осведомлённость покупателей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. </w:t>
            </w:r>
            <w:r w:rsidRPr="00DF76F9">
              <w:rPr>
                <w:rFonts w:ascii="Times New Roman" w:eastAsiaTheme="minorEastAsia" w:hAnsi="Times New Roman" w:cs="Times New Roman"/>
                <w:lang w:eastAsia="ru-RU"/>
              </w:rPr>
              <w:t>Надпись «Без холестерина» на бутылке растительного масла не несёт полезной информации и служит лишь для привлечения внимания.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F7A3F" w:rsidRDefault="00CF7A3F" w:rsidP="000C03D7">
            <w:pPr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i/>
                <w:lang w:eastAsia="ru-RU"/>
              </w:rPr>
            </w:pPr>
            <w:r w:rsidRPr="001055F4">
              <w:rPr>
                <w:rFonts w:ascii="Times New Roman" w:eastAsiaTheme="minorEastAsia" w:hAnsi="Times New Roman" w:cs="Times New Roman"/>
                <w:i/>
                <w:lang w:eastAsia="ru-RU"/>
              </w:rPr>
              <w:lastRenderedPageBreak/>
              <w:t xml:space="preserve">Познавательные: </w:t>
            </w:r>
          </w:p>
          <w:p w:rsidR="00754F32" w:rsidRPr="00754F32" w:rsidRDefault="00DF76F9" w:rsidP="000C03D7">
            <w:pPr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Применение знаний и опыта из жизни и уроков биологии</w:t>
            </w:r>
            <w:r w:rsidR="00754F32" w:rsidRPr="00754F32">
              <w:rPr>
                <w:rFonts w:ascii="Times New Roman" w:eastAsiaTheme="minorEastAsia" w:hAnsi="Times New Roman" w:cs="Times New Roman"/>
                <w:lang w:eastAsia="ru-RU"/>
              </w:rPr>
              <w:t>;</w:t>
            </w:r>
          </w:p>
          <w:p w:rsidR="00CF7A3F" w:rsidRPr="001055F4" w:rsidRDefault="00CF7A3F" w:rsidP="000C03D7">
            <w:pPr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055F4">
              <w:rPr>
                <w:rFonts w:ascii="Times New Roman" w:eastAsiaTheme="minorEastAsia" w:hAnsi="Times New Roman" w:cs="Times New Roman"/>
                <w:lang w:eastAsia="ru-RU"/>
              </w:rPr>
              <w:t>логические – анализ объектов с целью выделения признаков;</w:t>
            </w:r>
          </w:p>
          <w:p w:rsidR="00CF7A3F" w:rsidRPr="001055F4" w:rsidRDefault="00CF7A3F" w:rsidP="000C03D7">
            <w:pPr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055F4">
              <w:rPr>
                <w:rFonts w:ascii="Times New Roman" w:eastAsiaTheme="minorEastAsia" w:hAnsi="Times New Roman" w:cs="Times New Roman"/>
                <w:i/>
                <w:lang w:eastAsia="ru-RU"/>
              </w:rPr>
              <w:t>Коммуникативные:</w:t>
            </w:r>
            <w:r w:rsidRPr="001055F4">
              <w:rPr>
                <w:rFonts w:ascii="Times New Roman" w:eastAsiaTheme="minorEastAsia" w:hAnsi="Times New Roman" w:cs="Times New Roman"/>
                <w:lang w:eastAsia="ru-RU"/>
              </w:rPr>
              <w:t xml:space="preserve"> планирование учебного сотрудничества с учителем и сверстниками.</w:t>
            </w:r>
          </w:p>
          <w:p w:rsidR="00CF7A3F" w:rsidRPr="001055F4" w:rsidRDefault="00CF7A3F" w:rsidP="000C03D7">
            <w:pPr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CF7A3F" w:rsidRPr="001055F4" w:rsidTr="000C03D7">
        <w:trPr>
          <w:trHeight w:val="20"/>
        </w:trPr>
        <w:tc>
          <w:tcPr>
            <w:tcW w:w="3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A3F" w:rsidRPr="001055F4" w:rsidRDefault="00CF7A3F" w:rsidP="000C03D7">
            <w:pPr>
              <w:tabs>
                <w:tab w:val="left" w:pos="1725"/>
              </w:tabs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055F4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3</w:t>
            </w:r>
          </w:p>
        </w:tc>
        <w:tc>
          <w:tcPr>
            <w:tcW w:w="22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F7A3F" w:rsidRPr="001055F4" w:rsidRDefault="00CF7A3F" w:rsidP="000C03D7">
            <w:pPr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</w:p>
          <w:p w:rsidR="00CF7A3F" w:rsidRPr="001055F4" w:rsidRDefault="00CF7A3F" w:rsidP="000C03D7">
            <w:pPr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</w:p>
          <w:p w:rsidR="00CF7A3F" w:rsidRPr="001055F4" w:rsidRDefault="00CF7A3F" w:rsidP="000C03D7">
            <w:pPr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lang w:eastAsia="ru-RU"/>
              </w:rPr>
              <w:t>Целеполагание и планирование</w:t>
            </w:r>
          </w:p>
        </w:tc>
        <w:tc>
          <w:tcPr>
            <w:tcW w:w="54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F7A3F" w:rsidRDefault="00CF7A3F" w:rsidP="000C03D7">
            <w:pPr>
              <w:adjustRightInd w:val="0"/>
              <w:spacing w:after="0" w:line="240" w:lineRule="auto"/>
              <w:ind w:firstLine="63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055F4">
              <w:rPr>
                <w:rFonts w:ascii="Times New Roman" w:eastAsiaTheme="minorEastAsia" w:hAnsi="Times New Roman" w:cs="Times New Roman"/>
                <w:lang w:eastAsia="ru-RU"/>
              </w:rPr>
              <w:t xml:space="preserve">Создает условия для определения темы, цели и задач урока. </w:t>
            </w:r>
          </w:p>
          <w:p w:rsidR="00DF76F9" w:rsidRPr="00DF76F9" w:rsidRDefault="00DF76F9" w:rsidP="00DF76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6F9">
              <w:rPr>
                <w:rFonts w:ascii="Times New Roman" w:hAnsi="Times New Roman" w:cs="Times New Roman"/>
              </w:rPr>
              <w:t>Организует беседу: «Вспомните, что такое полимеры и мономеры? Какие классы органических веществ вы уже знаете?»</w:t>
            </w:r>
            <w:r>
              <w:rPr>
                <w:rFonts w:ascii="Times New Roman" w:hAnsi="Times New Roman" w:cs="Times New Roman"/>
              </w:rPr>
              <w:t xml:space="preserve"> (Ответ: одноатомн</w:t>
            </w:r>
            <w:r w:rsidR="00D72323">
              <w:rPr>
                <w:rFonts w:ascii="Times New Roman" w:hAnsi="Times New Roman" w:cs="Times New Roman"/>
              </w:rPr>
              <w:t>ые и многоатомные спирты, альдегиды</w:t>
            </w:r>
            <w:r w:rsidR="00E373B0">
              <w:rPr>
                <w:rFonts w:ascii="Times New Roman" w:hAnsi="Times New Roman" w:cs="Times New Roman"/>
              </w:rPr>
              <w:t>, карбоновые кислоты)</w:t>
            </w:r>
          </w:p>
          <w:p w:rsidR="00D72323" w:rsidRDefault="00DF76F9" w:rsidP="00DF76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6F9">
              <w:rPr>
                <w:rFonts w:ascii="Times New Roman" w:hAnsi="Times New Roman" w:cs="Times New Roman"/>
              </w:rPr>
              <w:t>• Заполняет на доске общую схему «Органические вещества</w:t>
            </w:r>
            <w:r w:rsidR="00614773" w:rsidRPr="00DF76F9">
              <w:rPr>
                <w:rFonts w:ascii="Times New Roman" w:hAnsi="Times New Roman" w:cs="Times New Roman"/>
              </w:rPr>
              <w:t>».</w:t>
            </w:r>
            <w:r w:rsidR="00614773">
              <w:rPr>
                <w:rFonts w:ascii="Times New Roman" w:hAnsi="Times New Roman" w:cs="Times New Roman"/>
              </w:rPr>
              <w:t xml:space="preserve"> (1</w:t>
            </w:r>
            <w:r w:rsidR="00D72323">
              <w:rPr>
                <w:rFonts w:ascii="Times New Roman" w:hAnsi="Times New Roman" w:cs="Times New Roman"/>
              </w:rPr>
              <w:t xml:space="preserve"> колонка – спирты – функциональная группа </w:t>
            </w:r>
            <w:r w:rsidR="00614773">
              <w:rPr>
                <w:rFonts w:ascii="Times New Roman" w:hAnsi="Times New Roman" w:cs="Times New Roman"/>
              </w:rPr>
              <w:t>гидроксильная –</w:t>
            </w:r>
            <w:r w:rsidR="00D72323">
              <w:rPr>
                <w:rFonts w:ascii="Times New Roman" w:hAnsi="Times New Roman" w:cs="Times New Roman"/>
              </w:rPr>
              <w:t xml:space="preserve"> ОН; </w:t>
            </w:r>
          </w:p>
          <w:p w:rsidR="00CF7A3F" w:rsidRDefault="00D72323" w:rsidP="00DF76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колонка – фенолы – функциональная группа карбонильная – С=О</w:t>
            </w:r>
          </w:p>
          <w:p w:rsidR="00D72323" w:rsidRPr="00D72323" w:rsidRDefault="00D72323" w:rsidP="00DF76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</w:t>
            </w:r>
            <w:r w:rsidRPr="00D72323">
              <w:rPr>
                <w:rFonts w:ascii="Times New Roman" w:hAnsi="Times New Roman" w:cs="Times New Roman"/>
              </w:rPr>
              <w:t>|</w:t>
            </w:r>
          </w:p>
          <w:p w:rsidR="00D72323" w:rsidRPr="00D72323" w:rsidRDefault="00D72323" w:rsidP="00DF76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2323">
              <w:rPr>
                <w:rFonts w:ascii="Times New Roman" w:hAnsi="Times New Roman" w:cs="Times New Roman"/>
              </w:rPr>
              <w:t xml:space="preserve">      </w:t>
            </w:r>
            <w:r>
              <w:rPr>
                <w:rFonts w:ascii="Times New Roman" w:hAnsi="Times New Roman" w:cs="Times New Roman"/>
              </w:rPr>
              <w:t xml:space="preserve">                     </w:t>
            </w:r>
            <w:r>
              <w:rPr>
                <w:rFonts w:ascii="Times New Roman" w:hAnsi="Times New Roman" w:cs="Times New Roman"/>
                <w:lang w:val="en-US"/>
              </w:rPr>
              <w:t>H</w:t>
            </w:r>
          </w:p>
          <w:p w:rsidR="00D72323" w:rsidRDefault="00D72323" w:rsidP="00DF76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 колонка – карбоновые кислоты – функциональная </w:t>
            </w:r>
            <w:r>
              <w:rPr>
                <w:rFonts w:ascii="Times New Roman" w:hAnsi="Times New Roman" w:cs="Times New Roman"/>
              </w:rPr>
              <w:lastRenderedPageBreak/>
              <w:t>группа карбоксильная – С=О</w:t>
            </w:r>
          </w:p>
          <w:p w:rsidR="00D72323" w:rsidRDefault="00D72323" w:rsidP="00DF76F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</w:t>
            </w:r>
            <w:r>
              <w:rPr>
                <w:rFonts w:ascii="Times New Roman" w:hAnsi="Times New Roman" w:cs="Times New Roman"/>
                <w:lang w:val="en-US"/>
              </w:rPr>
              <w:t>|</w:t>
            </w:r>
          </w:p>
          <w:p w:rsidR="00D72323" w:rsidRDefault="00D72323" w:rsidP="00DF76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                                          </w:t>
            </w:r>
            <w:r>
              <w:rPr>
                <w:rFonts w:ascii="Times New Roman" w:hAnsi="Times New Roman" w:cs="Times New Roman"/>
              </w:rPr>
              <w:t>ОН</w:t>
            </w:r>
          </w:p>
          <w:p w:rsidR="00D72323" w:rsidRPr="00D72323" w:rsidRDefault="00D72323" w:rsidP="00DF76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F7A3F" w:rsidRDefault="00D72323" w:rsidP="000C03D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72323">
              <w:rPr>
                <w:rFonts w:ascii="Times New Roman" w:eastAsia="Calibri" w:hAnsi="Times New Roman" w:cs="Times New Roman"/>
                <w:spacing w:val="-4"/>
              </w:rPr>
              <w:lastRenderedPageBreak/>
              <w:t xml:space="preserve">Отвечают на вопросы, вспоминают понятия «полимер», «мономер», «функциональная группа». </w:t>
            </w:r>
            <w:r w:rsidR="00CF7A3F" w:rsidRPr="001055F4">
              <w:rPr>
                <w:rFonts w:ascii="Times New Roman" w:eastAsia="Calibri" w:hAnsi="Times New Roman" w:cs="Times New Roman"/>
                <w:spacing w:val="-4"/>
              </w:rPr>
              <w:t xml:space="preserve">Рассуждают, а затем </w:t>
            </w:r>
            <w:r w:rsidR="00CF7A3F" w:rsidRPr="001055F4">
              <w:rPr>
                <w:rFonts w:ascii="Times New Roman" w:eastAsia="Calibri" w:hAnsi="Times New Roman" w:cs="Times New Roman"/>
              </w:rPr>
              <w:t>самостоятельно или с помощью учителя формулируют тему урока, цель и задачи.</w:t>
            </w:r>
          </w:p>
          <w:p w:rsidR="00CF7A3F" w:rsidRDefault="00CF7A3F" w:rsidP="000C03D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D72323" w:rsidRDefault="00CF7A3F" w:rsidP="000C03D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30886">
              <w:rPr>
                <w:rFonts w:ascii="Times New Roman" w:eastAsia="Calibri" w:hAnsi="Times New Roman" w:cs="Times New Roman"/>
                <w:i/>
              </w:rPr>
              <w:t>Цель урока</w:t>
            </w:r>
            <w:r>
              <w:rPr>
                <w:rFonts w:ascii="Times New Roman" w:eastAsia="Calibri" w:hAnsi="Times New Roman" w:cs="Times New Roman"/>
              </w:rPr>
              <w:t xml:space="preserve"> – </w:t>
            </w:r>
            <w:r w:rsidR="00D72323" w:rsidRPr="00D72323">
              <w:rPr>
                <w:rFonts w:ascii="Times New Roman" w:eastAsia="Calibri" w:hAnsi="Times New Roman" w:cs="Times New Roman"/>
              </w:rPr>
              <w:t>«Установить связь между строением жиров, белков, углеводов и их функциями, чтобы объяснять явления повседневной жизни.»</w:t>
            </w:r>
          </w:p>
          <w:p w:rsidR="009E3D6A" w:rsidRDefault="009E3D6A" w:rsidP="000C03D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D72323" w:rsidRDefault="00D72323" w:rsidP="000C03D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F7A3F" w:rsidRDefault="00E30132" w:rsidP="000C03D7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</w:rPr>
            </w:pPr>
            <w:r>
              <w:rPr>
                <w:rFonts w:ascii="Times New Roman" w:eastAsia="Calibri" w:hAnsi="Times New Roman" w:cs="Times New Roman"/>
                <w:spacing w:val="-4"/>
              </w:rPr>
              <w:t xml:space="preserve">Формулируют тему, записывают в </w:t>
            </w:r>
            <w:r>
              <w:rPr>
                <w:rFonts w:ascii="Times New Roman" w:eastAsia="Calibri" w:hAnsi="Times New Roman" w:cs="Times New Roman"/>
                <w:spacing w:val="-4"/>
              </w:rPr>
              <w:lastRenderedPageBreak/>
              <w:t>тетрадь.</w:t>
            </w:r>
          </w:p>
          <w:p w:rsidR="00CF7A3F" w:rsidRDefault="00CF7A3F" w:rsidP="000C03D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F7A3F" w:rsidRPr="001055F4" w:rsidRDefault="00CF7A3F" w:rsidP="000C03D7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</w:rPr>
            </w:pP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F7A3F" w:rsidRPr="001055F4" w:rsidRDefault="00CF7A3F" w:rsidP="000C03D7">
            <w:pPr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055F4">
              <w:rPr>
                <w:rFonts w:ascii="Times New Roman" w:eastAsiaTheme="minorEastAsia" w:hAnsi="Times New Roman" w:cs="Times New Roman"/>
                <w:i/>
                <w:lang w:eastAsia="ru-RU"/>
              </w:rPr>
              <w:lastRenderedPageBreak/>
              <w:t>Регулятивные:</w:t>
            </w:r>
            <w:r w:rsidRPr="001055F4">
              <w:rPr>
                <w:rFonts w:ascii="Times New Roman" w:eastAsiaTheme="minorEastAsia" w:hAnsi="Times New Roman" w:cs="Times New Roman"/>
                <w:lang w:eastAsia="ru-RU"/>
              </w:rPr>
              <w:t xml:space="preserve"> целеполагание;</w:t>
            </w:r>
          </w:p>
          <w:p w:rsidR="00CF7A3F" w:rsidRPr="001055F4" w:rsidRDefault="00CF7A3F" w:rsidP="000C03D7">
            <w:pPr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055F4">
              <w:rPr>
                <w:rFonts w:ascii="Times New Roman" w:eastAsiaTheme="minorEastAsia" w:hAnsi="Times New Roman" w:cs="Times New Roman"/>
                <w:i/>
                <w:lang w:eastAsia="ru-RU"/>
              </w:rPr>
              <w:t>Коммуникативные:</w:t>
            </w:r>
            <w:r w:rsidRPr="001055F4">
              <w:rPr>
                <w:rFonts w:ascii="Times New Roman" w:eastAsiaTheme="minorEastAsia" w:hAnsi="Times New Roman" w:cs="Times New Roman"/>
                <w:lang w:eastAsia="ru-RU"/>
              </w:rPr>
              <w:t xml:space="preserve"> постановка вопросов;</w:t>
            </w:r>
          </w:p>
          <w:p w:rsidR="00CF7A3F" w:rsidRPr="001055F4" w:rsidRDefault="00CF7A3F" w:rsidP="000C03D7">
            <w:pPr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055F4">
              <w:rPr>
                <w:rFonts w:ascii="Times New Roman" w:eastAsiaTheme="minorEastAsia" w:hAnsi="Times New Roman" w:cs="Times New Roman"/>
                <w:i/>
                <w:lang w:eastAsia="ru-RU"/>
              </w:rPr>
              <w:t>Познавательные:</w:t>
            </w:r>
            <w:r w:rsidR="00D72323">
              <w:rPr>
                <w:rFonts w:ascii="Times New Roman" w:eastAsiaTheme="minorEastAsia" w:hAnsi="Times New Roman" w:cs="Times New Roman"/>
                <w:i/>
                <w:lang w:eastAsia="ru-RU"/>
              </w:rPr>
              <w:t xml:space="preserve"> </w:t>
            </w:r>
            <w:proofErr w:type="spellStart"/>
            <w:r w:rsidRPr="001055F4">
              <w:rPr>
                <w:rFonts w:ascii="Times New Roman" w:eastAsiaTheme="minorEastAsia" w:hAnsi="Times New Roman" w:cs="Times New Roman"/>
                <w:lang w:eastAsia="ru-RU"/>
              </w:rPr>
              <w:t>общеучебные</w:t>
            </w:r>
            <w:proofErr w:type="spellEnd"/>
            <w:r w:rsidRPr="001055F4">
              <w:rPr>
                <w:rFonts w:ascii="Times New Roman" w:eastAsiaTheme="minorEastAsia" w:hAnsi="Times New Roman" w:cs="Times New Roman"/>
                <w:lang w:eastAsia="ru-RU"/>
              </w:rPr>
              <w:t xml:space="preserve"> – смысловое чтение, самостоятельное выделение и формулирование познавательной цели.</w:t>
            </w:r>
          </w:p>
        </w:tc>
      </w:tr>
      <w:tr w:rsidR="00CF7A3F" w:rsidRPr="001055F4" w:rsidTr="000C03D7">
        <w:trPr>
          <w:trHeight w:val="57"/>
        </w:trPr>
        <w:tc>
          <w:tcPr>
            <w:tcW w:w="3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A3F" w:rsidRPr="001055F4" w:rsidRDefault="00CF7A3F" w:rsidP="000C03D7">
            <w:pPr>
              <w:tabs>
                <w:tab w:val="left" w:pos="1725"/>
              </w:tabs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055F4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4</w:t>
            </w:r>
          </w:p>
        </w:tc>
        <w:tc>
          <w:tcPr>
            <w:tcW w:w="22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F7A3F" w:rsidRPr="001055F4" w:rsidRDefault="00CF7A3F" w:rsidP="000C03D7">
            <w:pPr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lang w:eastAsia="ru-RU"/>
              </w:rPr>
              <w:t>Основной этап работы</w:t>
            </w:r>
          </w:p>
          <w:p w:rsidR="00CF7A3F" w:rsidRPr="001055F4" w:rsidRDefault="00CF7A3F" w:rsidP="000C03D7">
            <w:pPr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</w:p>
        </w:tc>
        <w:tc>
          <w:tcPr>
            <w:tcW w:w="54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7CF1" w:rsidRDefault="001B7CF1" w:rsidP="000452D0">
            <w:pPr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1. </w:t>
            </w:r>
            <w:r w:rsidR="009609E3">
              <w:rPr>
                <w:rFonts w:ascii="Times New Roman" w:eastAsiaTheme="minorEastAsia" w:hAnsi="Times New Roman" w:cs="Times New Roman"/>
                <w:lang w:eastAsia="ru-RU"/>
              </w:rPr>
              <w:t xml:space="preserve">Работа с учебником. </w:t>
            </w:r>
          </w:p>
          <w:p w:rsidR="001B7CF1" w:rsidRDefault="001B7CF1" w:rsidP="000452D0">
            <w:pPr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Учитель: </w:t>
            </w:r>
            <w:r w:rsidRPr="001B7CF1">
              <w:rPr>
                <w:rFonts w:ascii="Times New Roman" w:eastAsiaTheme="minorEastAsia" w:hAnsi="Times New Roman" w:cs="Times New Roman"/>
                <w:i/>
                <w:lang w:eastAsia="ru-RU"/>
              </w:rPr>
              <w:t>- Из темы сегодняшнего занятия, нам нужно записать три определения, про жиры, белки и углеводы. На странице 83 найдите первое определение.  Кто нашел, поднимите руку и прочитайте определение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. (Ученик читает). </w:t>
            </w:r>
            <w:r w:rsidRPr="001B7CF1">
              <w:rPr>
                <w:rFonts w:ascii="Times New Roman" w:eastAsiaTheme="minorEastAsia" w:hAnsi="Times New Roman" w:cs="Times New Roman"/>
                <w:i/>
                <w:lang w:eastAsia="ru-RU"/>
              </w:rPr>
              <w:t>Пожалуйста, запишите это определение себе в тетрадь.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</w:p>
          <w:p w:rsidR="001B7CF1" w:rsidRDefault="001B7CF1" w:rsidP="000452D0">
            <w:pPr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Учитель: </w:t>
            </w:r>
            <w:r w:rsidRPr="001B7CF1">
              <w:rPr>
                <w:rFonts w:ascii="Times New Roman" w:eastAsiaTheme="minorEastAsia" w:hAnsi="Times New Roman" w:cs="Times New Roman"/>
                <w:i/>
                <w:lang w:eastAsia="ru-RU"/>
              </w:rPr>
              <w:t>- Назовите на какие две группы можно разбить жиры? Кто найдет, поднимает руку.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</w:p>
          <w:p w:rsidR="00CF7A3F" w:rsidRDefault="001B7CF1" w:rsidP="001B7CF1">
            <w:pPr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Учитель: - </w:t>
            </w:r>
            <w:r w:rsidRPr="001B7CF1">
              <w:rPr>
                <w:rFonts w:ascii="Times New Roman" w:eastAsiaTheme="minorEastAsia" w:hAnsi="Times New Roman" w:cs="Times New Roman"/>
                <w:i/>
                <w:lang w:eastAsia="ru-RU"/>
              </w:rPr>
              <w:t>Давайте запишем эти две группы и приведем примеры.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</w:p>
          <w:p w:rsidR="001B7CF1" w:rsidRDefault="001B7CF1" w:rsidP="001B7CF1">
            <w:pPr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:rsidR="001B7CF1" w:rsidRDefault="001B7CF1" w:rsidP="002B4EF9">
            <w:pPr>
              <w:adjustRightInd w:val="0"/>
              <w:spacing w:after="0" w:line="240" w:lineRule="auto"/>
              <w:ind w:firstLine="63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2. </w:t>
            </w:r>
            <w:r w:rsidR="009E3D6A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="009609E3">
              <w:rPr>
                <w:rFonts w:ascii="Times New Roman" w:eastAsiaTheme="minorEastAsia" w:hAnsi="Times New Roman" w:cs="Times New Roman"/>
                <w:lang w:eastAsia="ru-RU"/>
              </w:rPr>
              <w:t>абота с учебником.</w:t>
            </w:r>
          </w:p>
          <w:p w:rsidR="001B7CF1" w:rsidRDefault="001B7CF1" w:rsidP="002B4EF9">
            <w:pPr>
              <w:adjustRightInd w:val="0"/>
              <w:spacing w:after="0" w:line="240" w:lineRule="auto"/>
              <w:ind w:firstLine="63"/>
              <w:rPr>
                <w:rFonts w:ascii="Times New Roman" w:eastAsiaTheme="minorEastAsia" w:hAnsi="Times New Roman" w:cs="Times New Roman"/>
                <w:i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Учитель: </w:t>
            </w:r>
            <w:r>
              <w:rPr>
                <w:rFonts w:ascii="Times New Roman" w:eastAsiaTheme="minorEastAsia" w:hAnsi="Times New Roman" w:cs="Times New Roman"/>
                <w:i/>
                <w:lang w:eastAsia="ru-RU"/>
              </w:rPr>
              <w:t>- Следующие</w:t>
            </w:r>
            <w:r w:rsidRPr="001B7CF1">
              <w:rPr>
                <w:rFonts w:ascii="Times New Roman" w:eastAsiaTheme="minorEastAsia" w:hAnsi="Times New Roman" w:cs="Times New Roman"/>
                <w:i/>
                <w:lang w:eastAsia="ru-RU"/>
              </w:rPr>
              <w:t xml:space="preserve"> </w:t>
            </w:r>
            <w:r w:rsidR="008B117F">
              <w:rPr>
                <w:rFonts w:ascii="Times New Roman" w:eastAsiaTheme="minorEastAsia" w:hAnsi="Times New Roman" w:cs="Times New Roman"/>
                <w:i/>
                <w:lang w:eastAsia="ru-RU"/>
              </w:rPr>
              <w:t>понятие еще одного</w:t>
            </w:r>
            <w:r w:rsidRPr="001B7CF1">
              <w:rPr>
                <w:rFonts w:ascii="Times New Roman" w:eastAsiaTheme="minorEastAsia" w:hAnsi="Times New Roman" w:cs="Times New Roman"/>
                <w:i/>
                <w:lang w:eastAsia="ru-RU"/>
              </w:rPr>
              <w:t xml:space="preserve"> класса важных органических соединений, вы можете найти на странице 87. Поднимите руку кто нашел и прочитать для класса. </w:t>
            </w:r>
          </w:p>
          <w:p w:rsidR="008B117F" w:rsidRPr="008B117F" w:rsidRDefault="008B117F" w:rsidP="002B4EF9">
            <w:pPr>
              <w:adjustRightInd w:val="0"/>
              <w:spacing w:after="0" w:line="240" w:lineRule="auto"/>
              <w:ind w:firstLine="63"/>
              <w:rPr>
                <w:rFonts w:ascii="Times New Roman" w:eastAsiaTheme="minorEastAsia" w:hAnsi="Times New Roman" w:cs="Times New Roman"/>
                <w:i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Учитель: </w:t>
            </w:r>
            <w:r w:rsidRPr="008B117F">
              <w:rPr>
                <w:rFonts w:ascii="Times New Roman" w:eastAsiaTheme="minorEastAsia" w:hAnsi="Times New Roman" w:cs="Times New Roman"/>
                <w:i/>
                <w:lang w:eastAsia="ru-RU"/>
              </w:rPr>
              <w:t xml:space="preserve">- На странице 87, перед картинками, у нас написана общая формула углеводов. Запишем ее в тетрадь. </w:t>
            </w:r>
          </w:p>
          <w:p w:rsidR="008B117F" w:rsidRDefault="008B117F" w:rsidP="008B117F">
            <w:pPr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Учитель: - </w:t>
            </w:r>
            <w:r w:rsidRPr="008B117F">
              <w:rPr>
                <w:rFonts w:ascii="Times New Roman" w:eastAsiaTheme="minorEastAsia" w:hAnsi="Times New Roman" w:cs="Times New Roman"/>
                <w:i/>
                <w:lang w:eastAsia="ru-RU"/>
              </w:rPr>
              <w:t>В состав углеводов  входят  атомы  трёх  элементов:  углерода,  водорода  и  кислорода,  причём  два  последних  обычно  находятся  в  том  же  соотношении,  что  и  в  молекуле  воды,  —  2</w:t>
            </w:r>
            <w:proofErr w:type="gramStart"/>
            <w:r w:rsidRPr="008B117F">
              <w:rPr>
                <w:rFonts w:ascii="Times New Roman" w:eastAsiaTheme="minorEastAsia" w:hAnsi="Times New Roman" w:cs="Times New Roman"/>
                <w:i/>
                <w:lang w:eastAsia="ru-RU"/>
              </w:rPr>
              <w:t xml:space="preserve">  :</w:t>
            </w:r>
            <w:proofErr w:type="gramEnd"/>
            <w:r w:rsidRPr="008B117F">
              <w:rPr>
                <w:rFonts w:ascii="Times New Roman" w:eastAsiaTheme="minorEastAsia" w:hAnsi="Times New Roman" w:cs="Times New Roman"/>
                <w:i/>
                <w:lang w:eastAsia="ru-RU"/>
              </w:rPr>
              <w:t xml:space="preserve">  1.</w:t>
            </w:r>
            <w:r w:rsidRPr="008B117F">
              <w:rPr>
                <w:rFonts w:ascii="Times New Roman" w:eastAsiaTheme="minorEastAsia" w:hAnsi="Times New Roman" w:cs="Times New Roman"/>
                <w:lang w:eastAsia="ru-RU"/>
              </w:rPr>
              <w:t xml:space="preserve">  </w:t>
            </w:r>
          </w:p>
          <w:p w:rsidR="008B117F" w:rsidRDefault="008B117F" w:rsidP="008B117F">
            <w:pPr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i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Учитель</w:t>
            </w:r>
            <w:r w:rsidRPr="008B117F">
              <w:rPr>
                <w:rFonts w:ascii="Times New Roman" w:eastAsiaTheme="minorEastAsia" w:hAnsi="Times New Roman" w:cs="Times New Roman"/>
                <w:i/>
                <w:lang w:eastAsia="ru-RU"/>
              </w:rPr>
              <w:t xml:space="preserve">: - Назовите формулу глюкозы и как ее еще можно назвать. Определение запишите в тетрадь. </w:t>
            </w:r>
          </w:p>
          <w:p w:rsidR="008B117F" w:rsidRDefault="008B117F" w:rsidP="008B117F">
            <w:pPr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Учитель: </w:t>
            </w:r>
            <w:r w:rsidRPr="008B117F">
              <w:rPr>
                <w:rFonts w:ascii="Times New Roman" w:eastAsiaTheme="minorEastAsia" w:hAnsi="Times New Roman" w:cs="Times New Roman"/>
                <w:i/>
                <w:lang w:eastAsia="ru-RU"/>
              </w:rPr>
              <w:t>- Назовите формулу сахарозы и ее другое определение. Определение запишите в тетрадь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. </w:t>
            </w:r>
          </w:p>
          <w:p w:rsidR="008B117F" w:rsidRDefault="008B117F" w:rsidP="008B117F">
            <w:pPr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Учитель: </w:t>
            </w:r>
            <w:r w:rsidRPr="00662452">
              <w:rPr>
                <w:rFonts w:ascii="Times New Roman" w:eastAsiaTheme="minorEastAsia" w:hAnsi="Times New Roman" w:cs="Times New Roman"/>
                <w:i/>
                <w:lang w:eastAsia="ru-RU"/>
              </w:rPr>
              <w:t xml:space="preserve">- Последняя формула, найдите формулу крахмала и </w:t>
            </w:r>
            <w:r w:rsidR="00662452" w:rsidRPr="00662452">
              <w:rPr>
                <w:rFonts w:ascii="Times New Roman" w:eastAsiaTheme="minorEastAsia" w:hAnsi="Times New Roman" w:cs="Times New Roman"/>
                <w:i/>
                <w:lang w:eastAsia="ru-RU"/>
              </w:rPr>
              <w:t xml:space="preserve">какое еще </w:t>
            </w:r>
            <w:proofErr w:type="gramStart"/>
            <w:r w:rsidR="00662452" w:rsidRPr="00662452">
              <w:rPr>
                <w:rFonts w:ascii="Times New Roman" w:eastAsiaTheme="minorEastAsia" w:hAnsi="Times New Roman" w:cs="Times New Roman"/>
                <w:i/>
                <w:lang w:eastAsia="ru-RU"/>
              </w:rPr>
              <w:t>определение</w:t>
            </w:r>
            <w:proofErr w:type="gramEnd"/>
            <w:r w:rsidR="00662452" w:rsidRPr="00662452">
              <w:rPr>
                <w:rFonts w:ascii="Times New Roman" w:eastAsiaTheme="minorEastAsia" w:hAnsi="Times New Roman" w:cs="Times New Roman"/>
                <w:i/>
                <w:lang w:eastAsia="ru-RU"/>
              </w:rPr>
              <w:t xml:space="preserve"> можно сказать.</w:t>
            </w:r>
            <w:r w:rsidR="00662452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</w:p>
          <w:p w:rsidR="00662452" w:rsidRPr="008B117F" w:rsidRDefault="00662452" w:rsidP="008B117F">
            <w:pPr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:rsidR="00662452" w:rsidRDefault="00662452" w:rsidP="002B4EF9">
            <w:pPr>
              <w:adjustRightInd w:val="0"/>
              <w:spacing w:after="0" w:line="240" w:lineRule="auto"/>
              <w:ind w:firstLine="63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 xml:space="preserve">3. </w:t>
            </w:r>
            <w:r w:rsidR="002B4EF9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="009609E3">
              <w:rPr>
                <w:rFonts w:ascii="Times New Roman" w:eastAsiaTheme="minorEastAsia" w:hAnsi="Times New Roman" w:cs="Times New Roman"/>
                <w:lang w:eastAsia="ru-RU"/>
              </w:rPr>
              <w:t xml:space="preserve">абота с учебником. </w:t>
            </w:r>
          </w:p>
          <w:p w:rsidR="00662452" w:rsidRDefault="00662452" w:rsidP="00662452">
            <w:pPr>
              <w:adjustRightInd w:val="0"/>
              <w:spacing w:after="0" w:line="240" w:lineRule="auto"/>
              <w:ind w:firstLine="63"/>
              <w:rPr>
                <w:rFonts w:ascii="Times New Roman" w:eastAsiaTheme="minorEastAsia" w:hAnsi="Times New Roman" w:cs="Times New Roman"/>
                <w:i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Учитель: - </w:t>
            </w:r>
            <w:r w:rsidR="003B51FD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="003B51FD" w:rsidRPr="00662452">
              <w:rPr>
                <w:rFonts w:ascii="Times New Roman" w:eastAsiaTheme="minorEastAsia" w:hAnsi="Times New Roman" w:cs="Times New Roman"/>
                <w:i/>
                <w:lang w:eastAsia="ru-RU"/>
              </w:rPr>
              <w:t xml:space="preserve">Органические    вещества,    содержащие    в    молекуле    карбоксильную    группу    </w:t>
            </w:r>
            <w:proofErr w:type="gramStart"/>
            <w:r w:rsidR="003B51FD" w:rsidRPr="00662452">
              <w:rPr>
                <w:rFonts w:ascii="Times New Roman" w:eastAsiaTheme="minorEastAsia" w:hAnsi="Times New Roman" w:cs="Times New Roman"/>
                <w:i/>
                <w:lang w:eastAsia="ru-RU"/>
              </w:rPr>
              <w:t>—С</w:t>
            </w:r>
            <w:proofErr w:type="gramEnd"/>
            <w:r w:rsidR="003B51FD" w:rsidRPr="00662452">
              <w:rPr>
                <w:rFonts w:ascii="Times New Roman" w:eastAsiaTheme="minorEastAsia" w:hAnsi="Times New Roman" w:cs="Times New Roman"/>
                <w:i/>
                <w:lang w:eastAsia="ru-RU"/>
              </w:rPr>
              <w:t>ООН  и  аминогруппу  —NH2,  называют  аминокислотами</w:t>
            </w:r>
            <w:r w:rsidRPr="00662452">
              <w:rPr>
                <w:rFonts w:ascii="Times New Roman" w:eastAsiaTheme="minorEastAsia" w:hAnsi="Times New Roman" w:cs="Times New Roman"/>
                <w:i/>
                <w:lang w:eastAsia="ru-RU"/>
              </w:rPr>
              <w:t>. Это определение вы можете найти на странице 99 и записать его в тетрадь.</w:t>
            </w:r>
          </w:p>
          <w:p w:rsidR="00662452" w:rsidRPr="00662452" w:rsidRDefault="00662452" w:rsidP="00662452">
            <w:pPr>
              <w:adjustRightInd w:val="0"/>
              <w:spacing w:after="0" w:line="240" w:lineRule="auto"/>
              <w:ind w:firstLine="63"/>
              <w:rPr>
                <w:rFonts w:ascii="Times New Roman" w:eastAsiaTheme="minorEastAsia" w:hAnsi="Times New Roman" w:cs="Times New Roman"/>
                <w:i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Учитель: </w:t>
            </w:r>
            <w:r w:rsidRPr="00662452">
              <w:rPr>
                <w:rFonts w:ascii="Times New Roman" w:eastAsiaTheme="minorEastAsia" w:hAnsi="Times New Roman" w:cs="Times New Roman"/>
                <w:i/>
                <w:lang w:eastAsia="ru-RU"/>
              </w:rPr>
              <w:t xml:space="preserve">- Назовите важное химическое свойство аминокислот? </w:t>
            </w:r>
            <w:r>
              <w:rPr>
                <w:rFonts w:ascii="Times New Roman" w:eastAsiaTheme="minorEastAsia" w:hAnsi="Times New Roman" w:cs="Times New Roman"/>
                <w:i/>
                <w:lang w:eastAsia="ru-RU"/>
              </w:rPr>
              <w:t xml:space="preserve">Что такое пептидная связь? </w:t>
            </w:r>
            <w:r w:rsidRPr="00662452">
              <w:rPr>
                <w:rFonts w:ascii="Times New Roman" w:eastAsiaTheme="minorEastAsia" w:hAnsi="Times New Roman" w:cs="Times New Roman"/>
                <w:i/>
                <w:lang w:eastAsia="ru-RU"/>
              </w:rPr>
              <w:t>Запишите формулы пептидов</w:t>
            </w:r>
            <w:r>
              <w:rPr>
                <w:rFonts w:ascii="Times New Roman" w:eastAsiaTheme="minorEastAsia" w:hAnsi="Times New Roman" w:cs="Times New Roman"/>
                <w:i/>
                <w:lang w:eastAsia="ru-RU"/>
              </w:rPr>
              <w:t xml:space="preserve"> и определение</w:t>
            </w:r>
            <w:r w:rsidRPr="00662452">
              <w:rPr>
                <w:rFonts w:ascii="Times New Roman" w:eastAsiaTheme="minorEastAsia" w:hAnsi="Times New Roman" w:cs="Times New Roman"/>
                <w:i/>
                <w:lang w:eastAsia="ru-RU"/>
              </w:rPr>
              <w:t xml:space="preserve"> себе в тетрадь. </w:t>
            </w:r>
          </w:p>
          <w:p w:rsidR="00662452" w:rsidRDefault="00662452" w:rsidP="00662452">
            <w:pPr>
              <w:adjustRightInd w:val="0"/>
              <w:spacing w:after="0" w:line="240" w:lineRule="auto"/>
              <w:ind w:firstLine="63"/>
              <w:rPr>
                <w:rFonts w:ascii="Times New Roman" w:eastAsiaTheme="minorEastAsia" w:hAnsi="Times New Roman" w:cs="Times New Roman"/>
                <w:i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Учитель: </w:t>
            </w:r>
            <w:r w:rsidRPr="00662452">
              <w:rPr>
                <w:rFonts w:ascii="Times New Roman" w:eastAsiaTheme="minorEastAsia" w:hAnsi="Times New Roman" w:cs="Times New Roman"/>
                <w:i/>
                <w:lang w:eastAsia="ru-RU"/>
              </w:rPr>
              <w:t xml:space="preserve">- Получившийся  в  результате  реакции  дипептид  может  вступать  в  реакции  с  другими  молекулами  аминокислот,  образуя  полимеры  —  белки.  Поскольку в результате этой реакции, помимо высокомолекулярного вещества, образуется второй продукт —  вода, такой процесс относят к реакциям поликонденсации. О важности белков для живых организмов свидетельствует тот факт, что в большинстве иностранных языков соединения такого типа называют протеинами (от греч.  </w:t>
            </w:r>
            <w:proofErr w:type="spellStart"/>
            <w:r w:rsidRPr="00662452">
              <w:rPr>
                <w:rFonts w:ascii="Times New Roman" w:eastAsiaTheme="minorEastAsia" w:hAnsi="Times New Roman" w:cs="Times New Roman"/>
                <w:i/>
                <w:lang w:eastAsia="ru-RU"/>
              </w:rPr>
              <w:t>protos</w:t>
            </w:r>
            <w:proofErr w:type="spellEnd"/>
            <w:r w:rsidRPr="00662452">
              <w:rPr>
                <w:rFonts w:ascii="Times New Roman" w:eastAsiaTheme="minorEastAsia" w:hAnsi="Times New Roman" w:cs="Times New Roman"/>
                <w:i/>
                <w:lang w:eastAsia="ru-RU"/>
              </w:rPr>
              <w:t xml:space="preserve"> —  первый).  На Земле не существует ни одного живого организма, включая   простейшие   одноклеточные   и   бактерии, который   не   содержал бы белковые молекулы</w:t>
            </w:r>
            <w:r w:rsidRPr="00662452">
              <w:rPr>
                <w:rFonts w:ascii="Times New Roman" w:eastAsiaTheme="minorEastAsia" w:hAnsi="Times New Roman" w:cs="Times New Roman"/>
                <w:lang w:eastAsia="ru-RU"/>
              </w:rPr>
              <w:t>.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662452">
              <w:rPr>
                <w:rFonts w:ascii="Times New Roman" w:eastAsiaTheme="minorEastAsia" w:hAnsi="Times New Roman" w:cs="Times New Roman"/>
                <w:i/>
                <w:lang w:eastAsia="ru-RU"/>
              </w:rPr>
              <w:t xml:space="preserve">Найдите на странице 100 определение Белки, прочитайте и запишите себе в тетрадь. </w:t>
            </w:r>
          </w:p>
          <w:p w:rsidR="00662452" w:rsidRDefault="00662452" w:rsidP="00662452">
            <w:pPr>
              <w:adjustRightInd w:val="0"/>
              <w:spacing w:after="0" w:line="240" w:lineRule="auto"/>
              <w:ind w:firstLine="63"/>
              <w:rPr>
                <w:rFonts w:ascii="Times New Roman" w:eastAsiaTheme="minorEastAsia" w:hAnsi="Times New Roman" w:cs="Times New Roman"/>
                <w:i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Учитель: </w:t>
            </w:r>
            <w:r w:rsidRPr="00662452">
              <w:rPr>
                <w:rFonts w:ascii="Times New Roman" w:eastAsiaTheme="minorEastAsia" w:hAnsi="Times New Roman" w:cs="Times New Roman"/>
                <w:i/>
                <w:lang w:eastAsia="ru-RU"/>
              </w:rPr>
              <w:t xml:space="preserve">- Посмотрите на слайд. Вам знакомы какие-то из рисунков? Где вы могли их видеть? </w:t>
            </w:r>
          </w:p>
          <w:p w:rsidR="00662452" w:rsidRDefault="00662452" w:rsidP="00662452">
            <w:pPr>
              <w:adjustRightInd w:val="0"/>
              <w:spacing w:after="0" w:line="240" w:lineRule="auto"/>
              <w:ind w:firstLine="63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Учитель</w:t>
            </w:r>
            <w:r w:rsidRPr="009609E3">
              <w:rPr>
                <w:rFonts w:ascii="Times New Roman" w:eastAsiaTheme="minorEastAsia" w:hAnsi="Times New Roman" w:cs="Times New Roman"/>
                <w:i/>
                <w:lang w:eastAsia="ru-RU"/>
              </w:rPr>
              <w:t>: - На 101 странице в таблице 8, у вас представлены структуры</w:t>
            </w:r>
            <w:r w:rsidR="009609E3" w:rsidRPr="009609E3">
              <w:rPr>
                <w:rFonts w:ascii="Times New Roman" w:eastAsiaTheme="minorEastAsia" w:hAnsi="Times New Roman" w:cs="Times New Roman"/>
                <w:i/>
                <w:lang w:eastAsia="ru-RU"/>
              </w:rPr>
              <w:t xml:space="preserve"> белковых молекул. Назовите их и какие у них связи.</w:t>
            </w:r>
            <w:r w:rsidR="009609E3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</w:p>
          <w:p w:rsidR="002B4EF9" w:rsidRDefault="009609E3" w:rsidP="009609E3">
            <w:pPr>
              <w:adjustRightInd w:val="0"/>
              <w:spacing w:after="0" w:line="240" w:lineRule="auto"/>
              <w:ind w:firstLine="63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Учитель: </w:t>
            </w:r>
            <w:r w:rsidRPr="009609E3">
              <w:rPr>
                <w:rFonts w:ascii="Times New Roman" w:eastAsiaTheme="minorEastAsia" w:hAnsi="Times New Roman" w:cs="Times New Roman"/>
                <w:i/>
                <w:lang w:eastAsia="ru-RU"/>
              </w:rPr>
              <w:t xml:space="preserve">- </w:t>
            </w:r>
            <w:r w:rsidR="003B51FD" w:rsidRPr="009609E3">
              <w:rPr>
                <w:rFonts w:ascii="Times New Roman" w:eastAsiaTheme="minorEastAsia" w:hAnsi="Times New Roman" w:cs="Times New Roman"/>
                <w:i/>
                <w:lang w:eastAsia="ru-RU"/>
              </w:rPr>
              <w:t xml:space="preserve">В  зависимости  от  того,  какую  функцию  выполняет  белок  в  организме,  </w:t>
            </w:r>
            <w:proofErr w:type="gramStart"/>
            <w:r w:rsidR="003B51FD" w:rsidRPr="009609E3">
              <w:rPr>
                <w:rFonts w:ascii="Times New Roman" w:eastAsiaTheme="minorEastAsia" w:hAnsi="Times New Roman" w:cs="Times New Roman"/>
                <w:i/>
                <w:lang w:eastAsia="ru-RU"/>
              </w:rPr>
              <w:t>раз-лично</w:t>
            </w:r>
            <w:proofErr w:type="gramEnd"/>
            <w:r w:rsidR="003B51FD" w:rsidRPr="009609E3">
              <w:rPr>
                <w:rFonts w:ascii="Times New Roman" w:eastAsiaTheme="minorEastAsia" w:hAnsi="Times New Roman" w:cs="Times New Roman"/>
                <w:i/>
                <w:lang w:eastAsia="ru-RU"/>
              </w:rPr>
              <w:t xml:space="preserve">  его  отношение  к  воде.  Большинство  белков </w:t>
            </w:r>
            <w:r w:rsidRPr="009609E3">
              <w:rPr>
                <w:rFonts w:ascii="Times New Roman" w:eastAsiaTheme="minorEastAsia" w:hAnsi="Times New Roman" w:cs="Times New Roman"/>
                <w:i/>
                <w:lang w:eastAsia="ru-RU"/>
              </w:rPr>
              <w:t xml:space="preserve"> в  воде  не  растворяется,  на</w:t>
            </w:r>
            <w:r w:rsidR="003B51FD" w:rsidRPr="009609E3">
              <w:rPr>
                <w:rFonts w:ascii="Times New Roman" w:eastAsiaTheme="minorEastAsia" w:hAnsi="Times New Roman" w:cs="Times New Roman"/>
                <w:i/>
                <w:lang w:eastAsia="ru-RU"/>
              </w:rPr>
              <w:t>пример кератины,</w:t>
            </w:r>
            <w:r w:rsidRPr="009609E3">
              <w:rPr>
                <w:rFonts w:ascii="Times New Roman" w:eastAsiaTheme="minorEastAsia" w:hAnsi="Times New Roman" w:cs="Times New Roman"/>
                <w:i/>
                <w:lang w:eastAsia="ru-RU"/>
              </w:rPr>
              <w:t xml:space="preserve"> </w:t>
            </w:r>
            <w:r w:rsidR="003B51FD" w:rsidRPr="009609E3">
              <w:rPr>
                <w:rFonts w:ascii="Times New Roman" w:eastAsiaTheme="minorEastAsia" w:hAnsi="Times New Roman" w:cs="Times New Roman"/>
                <w:i/>
                <w:lang w:eastAsia="ru-RU"/>
              </w:rPr>
              <w:t xml:space="preserve">которые   составляют   основу   волос,   ногтей,   перьев,   рогов   и  т.  д.  Для  некоторых  белков  выполнение  их  </w:t>
            </w:r>
            <w:r w:rsidR="003B51FD" w:rsidRPr="009609E3">
              <w:rPr>
                <w:rFonts w:ascii="Times New Roman" w:eastAsiaTheme="minorEastAsia" w:hAnsi="Times New Roman" w:cs="Times New Roman"/>
                <w:i/>
                <w:lang w:eastAsia="ru-RU"/>
              </w:rPr>
              <w:lastRenderedPageBreak/>
              <w:t xml:space="preserve">функций  невозможно  без  </w:t>
            </w:r>
            <w:proofErr w:type="spellStart"/>
            <w:r w:rsidR="003B51FD" w:rsidRPr="009609E3">
              <w:rPr>
                <w:rFonts w:ascii="Times New Roman" w:eastAsiaTheme="minorEastAsia" w:hAnsi="Times New Roman" w:cs="Times New Roman"/>
                <w:i/>
                <w:lang w:eastAsia="ru-RU"/>
              </w:rPr>
              <w:t>раство-ения</w:t>
            </w:r>
            <w:proofErr w:type="spellEnd"/>
            <w:r w:rsidR="003B51FD" w:rsidRPr="009609E3">
              <w:rPr>
                <w:rFonts w:ascii="Times New Roman" w:eastAsiaTheme="minorEastAsia" w:hAnsi="Times New Roman" w:cs="Times New Roman"/>
                <w:i/>
                <w:lang w:eastAsia="ru-RU"/>
              </w:rPr>
              <w:t xml:space="preserve">.  Так,  в  воде  растворяются  многие  белки,  выполняющие  функции  </w:t>
            </w:r>
            <w:proofErr w:type="gramStart"/>
            <w:r w:rsidR="003B51FD" w:rsidRPr="009609E3">
              <w:rPr>
                <w:rFonts w:ascii="Times New Roman" w:eastAsiaTheme="minorEastAsia" w:hAnsi="Times New Roman" w:cs="Times New Roman"/>
                <w:i/>
                <w:lang w:eastAsia="ru-RU"/>
              </w:rPr>
              <w:t>при-родных</w:t>
            </w:r>
            <w:proofErr w:type="gramEnd"/>
            <w:r w:rsidR="003B51FD" w:rsidRPr="009609E3">
              <w:rPr>
                <w:rFonts w:ascii="Times New Roman" w:eastAsiaTheme="minorEastAsia" w:hAnsi="Times New Roman" w:cs="Times New Roman"/>
                <w:i/>
                <w:lang w:eastAsia="ru-RU"/>
              </w:rPr>
              <w:t xml:space="preserve">  катализаторов,  —  ферменты.</w:t>
            </w:r>
            <w:r w:rsidR="003B51FD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</w:p>
          <w:p w:rsidR="009609E3" w:rsidRDefault="009609E3" w:rsidP="009609E3">
            <w:pPr>
              <w:adjustRightInd w:val="0"/>
              <w:spacing w:after="0" w:line="240" w:lineRule="auto"/>
              <w:ind w:firstLine="63"/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:rsidR="009609E3" w:rsidRPr="002B4EF9" w:rsidRDefault="009609E3" w:rsidP="009609E3">
            <w:pPr>
              <w:adjustRightInd w:val="0"/>
              <w:spacing w:after="0" w:line="240" w:lineRule="auto"/>
              <w:ind w:firstLine="63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9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F7A3F" w:rsidRDefault="001B7CF1" w:rsidP="000C03D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pacing w:val="-4"/>
              </w:rPr>
            </w:pPr>
            <w:r>
              <w:rPr>
                <w:rFonts w:ascii="Times New Roman" w:eastAsia="Calibri" w:hAnsi="Times New Roman" w:cs="Times New Roman"/>
                <w:spacing w:val="-4"/>
              </w:rPr>
              <w:lastRenderedPageBreak/>
              <w:t xml:space="preserve">1. Ученики открывают учебник, находят страницу 83 и определение про жиры. Один ученик поднимает руку и зачитывает определение: </w:t>
            </w:r>
            <w:r w:rsidRPr="001B7CF1">
              <w:rPr>
                <w:rFonts w:ascii="Times New Roman" w:eastAsia="Calibri" w:hAnsi="Times New Roman" w:cs="Times New Roman"/>
                <w:i/>
                <w:spacing w:val="-4"/>
              </w:rPr>
              <w:t xml:space="preserve">Жиры – представляют с собой сложные эфиры трех атомного спирта глицерина и высших карбоновых кислот. </w:t>
            </w:r>
          </w:p>
          <w:p w:rsidR="001B7CF1" w:rsidRDefault="001B7CF1" w:rsidP="000C03D7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</w:rPr>
            </w:pPr>
            <w:r>
              <w:rPr>
                <w:rFonts w:ascii="Times New Roman" w:eastAsia="Calibri" w:hAnsi="Times New Roman" w:cs="Times New Roman"/>
                <w:spacing w:val="-4"/>
              </w:rPr>
              <w:t xml:space="preserve">Ученики записывают определение в тетрадь. </w:t>
            </w:r>
          </w:p>
          <w:p w:rsidR="001B7CF1" w:rsidRDefault="001B7CF1" w:rsidP="001B7CF1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pacing w:val="-4"/>
              </w:rPr>
            </w:pPr>
            <w:r>
              <w:rPr>
                <w:rFonts w:ascii="Times New Roman" w:eastAsia="Calibri" w:hAnsi="Times New Roman" w:cs="Times New Roman"/>
                <w:spacing w:val="-4"/>
              </w:rPr>
              <w:t xml:space="preserve">Ученик </w:t>
            </w:r>
            <w:proofErr w:type="gramStart"/>
            <w:r>
              <w:rPr>
                <w:rFonts w:ascii="Times New Roman" w:eastAsia="Calibri" w:hAnsi="Times New Roman" w:cs="Times New Roman"/>
                <w:spacing w:val="-4"/>
              </w:rPr>
              <w:t>находит</w:t>
            </w:r>
            <w:proofErr w:type="gramEnd"/>
            <w:r>
              <w:rPr>
                <w:rFonts w:ascii="Times New Roman" w:eastAsia="Calibri" w:hAnsi="Times New Roman" w:cs="Times New Roman"/>
                <w:spacing w:val="-4"/>
              </w:rPr>
              <w:t xml:space="preserve"> какие группы имеют жиры и зачитывает всему классу: </w:t>
            </w:r>
            <w:r w:rsidRPr="001B7CF1">
              <w:rPr>
                <w:rFonts w:ascii="Times New Roman" w:eastAsia="Calibri" w:hAnsi="Times New Roman" w:cs="Times New Roman"/>
                <w:i/>
                <w:spacing w:val="-4"/>
              </w:rPr>
              <w:t xml:space="preserve">Жиры животного происхождения имеют твёрдую консистенцию (есть и исключения,   например   жидкий   рыбий   жир).   В   состав   молекул   твёрдых   жиров   входят остатки предельных кислот.  Растительные жиры, которые часто называют   растительными   маслами,  образованы   остатками   непредельных   кислот,   имеют  жидкую  консистенцию  (исключение    —    твёрдое  пальмовое  масло).   Жиры   </w:t>
            </w:r>
            <w:proofErr w:type="spellStart"/>
            <w:r w:rsidRPr="001B7CF1">
              <w:rPr>
                <w:rFonts w:ascii="Times New Roman" w:eastAsia="Calibri" w:hAnsi="Times New Roman" w:cs="Times New Roman"/>
                <w:i/>
                <w:spacing w:val="-4"/>
              </w:rPr>
              <w:t>гидрофобны</w:t>
            </w:r>
            <w:proofErr w:type="spellEnd"/>
            <w:r w:rsidRPr="001B7CF1">
              <w:rPr>
                <w:rFonts w:ascii="Times New Roman" w:eastAsia="Calibri" w:hAnsi="Times New Roman" w:cs="Times New Roman"/>
                <w:i/>
                <w:spacing w:val="-4"/>
              </w:rPr>
              <w:t xml:space="preserve">,   т.   е.   нерастворимы   в   воде, но   хорошо   растворяются   в органических растворителях: этиловом  спирте,  </w:t>
            </w:r>
            <w:proofErr w:type="spellStart"/>
            <w:r w:rsidRPr="001B7CF1">
              <w:rPr>
                <w:rFonts w:ascii="Times New Roman" w:eastAsia="Calibri" w:hAnsi="Times New Roman" w:cs="Times New Roman"/>
                <w:i/>
                <w:spacing w:val="-4"/>
              </w:rPr>
              <w:t>гексане</w:t>
            </w:r>
            <w:proofErr w:type="spellEnd"/>
            <w:r w:rsidRPr="001B7CF1">
              <w:rPr>
                <w:rFonts w:ascii="Times New Roman" w:eastAsia="Calibri" w:hAnsi="Times New Roman" w:cs="Times New Roman"/>
                <w:i/>
                <w:spacing w:val="-4"/>
              </w:rPr>
              <w:t xml:space="preserve">,  </w:t>
            </w:r>
            <w:proofErr w:type="spellStart"/>
            <w:r w:rsidRPr="001B7CF1">
              <w:rPr>
                <w:rFonts w:ascii="Times New Roman" w:eastAsia="Calibri" w:hAnsi="Times New Roman" w:cs="Times New Roman"/>
                <w:i/>
                <w:spacing w:val="-4"/>
              </w:rPr>
              <w:t>тетрахлорметане</w:t>
            </w:r>
            <w:proofErr w:type="spellEnd"/>
            <w:r w:rsidRPr="001B7CF1">
              <w:rPr>
                <w:rFonts w:ascii="Times New Roman" w:eastAsia="Calibri" w:hAnsi="Times New Roman" w:cs="Times New Roman"/>
                <w:i/>
                <w:spacing w:val="-4"/>
              </w:rPr>
              <w:t>.</w:t>
            </w:r>
          </w:p>
          <w:p w:rsidR="001B7CF1" w:rsidRPr="001B7CF1" w:rsidRDefault="001B7CF1" w:rsidP="001B7CF1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</w:rPr>
            </w:pPr>
            <w:r>
              <w:rPr>
                <w:rFonts w:ascii="Times New Roman" w:eastAsia="Calibri" w:hAnsi="Times New Roman" w:cs="Times New Roman"/>
                <w:spacing w:val="-4"/>
              </w:rPr>
              <w:t xml:space="preserve">Ученики записывают группы в тетрадь и приводят письменно примеры. </w:t>
            </w:r>
          </w:p>
          <w:p w:rsidR="001B7CF1" w:rsidRDefault="001B7CF1" w:rsidP="000C03D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pacing w:val="-4"/>
              </w:rPr>
            </w:pPr>
            <w:r>
              <w:rPr>
                <w:rFonts w:ascii="Times New Roman" w:eastAsia="Calibri" w:hAnsi="Times New Roman" w:cs="Times New Roman"/>
                <w:spacing w:val="-4"/>
              </w:rPr>
              <w:t xml:space="preserve">2. </w:t>
            </w:r>
            <w:r w:rsidR="008B117F">
              <w:rPr>
                <w:rFonts w:ascii="Times New Roman" w:eastAsia="Calibri" w:hAnsi="Times New Roman" w:cs="Times New Roman"/>
                <w:spacing w:val="-4"/>
              </w:rPr>
              <w:t xml:space="preserve">Ученики открывают страницу 87 учебники и один ученик зачитывает понятие об углеводах: </w:t>
            </w:r>
            <w:r w:rsidR="008B117F" w:rsidRPr="008B117F">
              <w:rPr>
                <w:rFonts w:ascii="Times New Roman" w:eastAsia="Calibri" w:hAnsi="Times New Roman" w:cs="Times New Roman"/>
                <w:i/>
                <w:spacing w:val="-4"/>
              </w:rPr>
              <w:t xml:space="preserve">Сладкий   вкус   многих   фруктов, ягод   и   овощей   </w:t>
            </w:r>
            <w:r w:rsidR="008B117F" w:rsidRPr="008B117F">
              <w:rPr>
                <w:rFonts w:ascii="Times New Roman" w:eastAsia="Calibri" w:hAnsi="Times New Roman" w:cs="Times New Roman"/>
                <w:i/>
                <w:spacing w:val="-4"/>
              </w:rPr>
              <w:lastRenderedPageBreak/>
              <w:t>обусловлен   присутствием   в   клеточном   соке   важнейшего   углевода   —   глюкозы, или виноградного   сахара. В   соке   сахарной   свёклы   и   сахарного   тростника   содержится   углевод, который   после выделения  и  очистки  попадает  на  каждый  стол,  используется  в</w:t>
            </w:r>
            <w:r w:rsidR="008F494A">
              <w:rPr>
                <w:rFonts w:ascii="Times New Roman" w:eastAsia="Calibri" w:hAnsi="Times New Roman" w:cs="Times New Roman"/>
                <w:i/>
                <w:spacing w:val="-4"/>
              </w:rPr>
              <w:t xml:space="preserve">  кондитер</w:t>
            </w:r>
            <w:r w:rsidR="008B117F" w:rsidRPr="008B117F">
              <w:rPr>
                <w:rFonts w:ascii="Times New Roman" w:eastAsia="Calibri" w:hAnsi="Times New Roman" w:cs="Times New Roman"/>
                <w:i/>
                <w:spacing w:val="-4"/>
              </w:rPr>
              <w:t xml:space="preserve">ском  производстве.  Это сахароза,  или  тростниковый  сахар.  Пчелиный мёд  богат  самым   сладким   на   вкус   углеводом   —   </w:t>
            </w:r>
            <w:proofErr w:type="spellStart"/>
            <w:r w:rsidR="008B117F" w:rsidRPr="008B117F">
              <w:rPr>
                <w:rFonts w:ascii="Times New Roman" w:eastAsia="Calibri" w:hAnsi="Times New Roman" w:cs="Times New Roman"/>
                <w:i/>
                <w:spacing w:val="-4"/>
              </w:rPr>
              <w:t>фруктозой</w:t>
            </w:r>
            <w:proofErr w:type="gramStart"/>
            <w:r w:rsidR="008B117F" w:rsidRPr="008B117F">
              <w:rPr>
                <w:rFonts w:ascii="Times New Roman" w:eastAsia="Calibri" w:hAnsi="Times New Roman" w:cs="Times New Roman"/>
                <w:i/>
                <w:spacing w:val="-4"/>
              </w:rPr>
              <w:t>,и</w:t>
            </w:r>
            <w:proofErr w:type="gramEnd"/>
            <w:r w:rsidR="008B117F" w:rsidRPr="008B117F">
              <w:rPr>
                <w:rFonts w:ascii="Times New Roman" w:eastAsia="Calibri" w:hAnsi="Times New Roman" w:cs="Times New Roman"/>
                <w:i/>
                <w:spacing w:val="-4"/>
              </w:rPr>
              <w:t>ли</w:t>
            </w:r>
            <w:proofErr w:type="spellEnd"/>
            <w:r w:rsidR="008B117F" w:rsidRPr="008B117F">
              <w:rPr>
                <w:rFonts w:ascii="Times New Roman" w:eastAsia="Calibri" w:hAnsi="Times New Roman" w:cs="Times New Roman"/>
                <w:i/>
                <w:spacing w:val="-4"/>
              </w:rPr>
              <w:t xml:space="preserve"> фруктовым   сахаром. В картофеле и  зёрнах  злаковых  растений  содержится  крахмал—  </w:t>
            </w:r>
            <w:proofErr w:type="gramStart"/>
            <w:r w:rsidR="008B117F" w:rsidRPr="008B117F">
              <w:rPr>
                <w:rFonts w:ascii="Times New Roman" w:eastAsia="Calibri" w:hAnsi="Times New Roman" w:cs="Times New Roman"/>
                <w:i/>
                <w:spacing w:val="-4"/>
              </w:rPr>
              <w:t>ос</w:t>
            </w:r>
            <w:proofErr w:type="gramEnd"/>
            <w:r w:rsidR="008B117F" w:rsidRPr="008B117F">
              <w:rPr>
                <w:rFonts w:ascii="Times New Roman" w:eastAsia="Calibri" w:hAnsi="Times New Roman" w:cs="Times New Roman"/>
                <w:i/>
                <w:spacing w:val="-4"/>
              </w:rPr>
              <w:t xml:space="preserve">новное  запасное  вещество  растительных  клеток.  Он не обладает сладким вкусом, но способен  набухать  в  горячей  воде.  Крахмал используют для приготовления киселя,  его  добавляют  в  некоторые  продукты  питания,  например  соусы,  для  придания  им  нужной  консистенции.  Значительно менее  способна  набухать  в  воде  </w:t>
            </w:r>
            <w:proofErr w:type="spellStart"/>
            <w:r w:rsidR="008B117F" w:rsidRPr="008B117F">
              <w:rPr>
                <w:rFonts w:ascii="Times New Roman" w:eastAsia="Calibri" w:hAnsi="Times New Roman" w:cs="Times New Roman"/>
                <w:i/>
                <w:spacing w:val="-4"/>
              </w:rPr>
              <w:t>целлюлоза</w:t>
            </w:r>
            <w:proofErr w:type="gramStart"/>
            <w:r w:rsidR="008B117F" w:rsidRPr="008B117F">
              <w:rPr>
                <w:rFonts w:ascii="Times New Roman" w:eastAsia="Calibri" w:hAnsi="Times New Roman" w:cs="Times New Roman"/>
                <w:i/>
                <w:spacing w:val="-4"/>
              </w:rPr>
              <w:t>,и</w:t>
            </w:r>
            <w:proofErr w:type="gramEnd"/>
            <w:r w:rsidR="008B117F" w:rsidRPr="008B117F">
              <w:rPr>
                <w:rFonts w:ascii="Times New Roman" w:eastAsia="Calibri" w:hAnsi="Times New Roman" w:cs="Times New Roman"/>
                <w:i/>
                <w:spacing w:val="-4"/>
              </w:rPr>
              <w:t>ли</w:t>
            </w:r>
            <w:proofErr w:type="spellEnd"/>
            <w:r w:rsidR="008B117F" w:rsidRPr="008B117F">
              <w:rPr>
                <w:rFonts w:ascii="Times New Roman" w:eastAsia="Calibri" w:hAnsi="Times New Roman" w:cs="Times New Roman"/>
                <w:i/>
                <w:spacing w:val="-4"/>
              </w:rPr>
              <w:t xml:space="preserve"> клетчатка,—  главный  «конструкционный  материал»  растительного  мира.  От остальных  углеводов  её  отличает  волокнистое  строение.  Медицинская вата,  хлопчатобумажное  волокно  —  это  почти  чистая  целлюлоза. Все эти  вещества  относятся  к  углеводам</w:t>
            </w:r>
            <w:r w:rsidR="008B117F">
              <w:rPr>
                <w:rFonts w:ascii="Times New Roman" w:eastAsia="Calibri" w:hAnsi="Times New Roman" w:cs="Times New Roman"/>
                <w:i/>
                <w:spacing w:val="-4"/>
              </w:rPr>
              <w:t>.</w:t>
            </w:r>
          </w:p>
          <w:p w:rsidR="008B117F" w:rsidRDefault="008B117F" w:rsidP="000C03D7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</w:rPr>
            </w:pPr>
            <w:r>
              <w:rPr>
                <w:rFonts w:ascii="Times New Roman" w:eastAsia="Calibri" w:hAnsi="Times New Roman" w:cs="Times New Roman"/>
                <w:spacing w:val="-4"/>
              </w:rPr>
              <w:t>Ученики записывают общую формулы углеводов (</w:t>
            </w:r>
            <w:proofErr w:type="spellStart"/>
            <w:r>
              <w:rPr>
                <w:rFonts w:ascii="Times New Roman" w:eastAsia="Calibri" w:hAnsi="Times New Roman" w:cs="Times New Roman"/>
                <w:spacing w:val="-4"/>
              </w:rPr>
              <w:t>С</w:t>
            </w:r>
            <w:proofErr w:type="gramStart"/>
            <w:r>
              <w:rPr>
                <w:rFonts w:ascii="Times New Roman" w:eastAsia="Calibri" w:hAnsi="Times New Roman" w:cs="Times New Roman"/>
                <w:spacing w:val="-4"/>
              </w:rPr>
              <w:t>n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pacing w:val="-4"/>
              </w:rPr>
              <w:t xml:space="preserve">(H2O)m). </w:t>
            </w:r>
          </w:p>
          <w:p w:rsidR="008B117F" w:rsidRDefault="008B117F" w:rsidP="000C03D7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</w:rPr>
            </w:pPr>
            <w:r>
              <w:rPr>
                <w:rFonts w:ascii="Times New Roman" w:eastAsia="Calibri" w:hAnsi="Times New Roman" w:cs="Times New Roman"/>
                <w:spacing w:val="-4"/>
              </w:rPr>
              <w:t xml:space="preserve">Ученик называет формулу глюкозы и первое определение моносахарид: </w:t>
            </w:r>
            <w:r w:rsidRPr="008B117F">
              <w:rPr>
                <w:rFonts w:ascii="Times New Roman" w:eastAsia="Calibri" w:hAnsi="Times New Roman" w:cs="Times New Roman"/>
                <w:i/>
                <w:spacing w:val="-4"/>
              </w:rPr>
              <w:lastRenderedPageBreak/>
              <w:t>(С6Н12О6). Углеводы,  которые  не  подвергаются  гидролизу  с  образованием  более  простых  соединений,  называют  моносахаридами</w:t>
            </w:r>
            <w:proofErr w:type="gramStart"/>
            <w:r w:rsidRPr="008B117F">
              <w:rPr>
                <w:rFonts w:ascii="Times New Roman" w:eastAsia="Calibri" w:hAnsi="Times New Roman" w:cs="Times New Roman"/>
                <w:i/>
                <w:spacing w:val="-4"/>
              </w:rPr>
              <w:t>.(</w:t>
            </w:r>
            <w:proofErr w:type="gramEnd"/>
            <w:r w:rsidRPr="008B117F">
              <w:rPr>
                <w:rFonts w:ascii="Times New Roman" w:eastAsia="Calibri" w:hAnsi="Times New Roman" w:cs="Times New Roman"/>
                <w:i/>
                <w:spacing w:val="-4"/>
              </w:rPr>
              <w:t>определение записывают в тетрадь).</w:t>
            </w:r>
          </w:p>
          <w:p w:rsidR="008B117F" w:rsidRPr="008B117F" w:rsidRDefault="008B117F" w:rsidP="000C03D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pacing w:val="-4"/>
              </w:rPr>
            </w:pPr>
            <w:r>
              <w:rPr>
                <w:rFonts w:ascii="Times New Roman" w:eastAsia="Calibri" w:hAnsi="Times New Roman" w:cs="Times New Roman"/>
                <w:spacing w:val="-4"/>
              </w:rPr>
              <w:t xml:space="preserve">Ученик называет формулу сахарозы и определение дисахаридов: </w:t>
            </w:r>
            <w:r w:rsidRPr="008B117F">
              <w:rPr>
                <w:rFonts w:ascii="Times New Roman" w:eastAsia="Calibri" w:hAnsi="Times New Roman" w:cs="Times New Roman"/>
                <w:i/>
                <w:spacing w:val="-4"/>
              </w:rPr>
              <w:t>(С12Н22О11). Углеводы,   в   состав   которых   входят   два   остатка   моносахаридов,   называют дисахаридами (определение записывают в тетрадь).</w:t>
            </w:r>
          </w:p>
          <w:p w:rsidR="00CF7A3F" w:rsidRPr="001055F4" w:rsidRDefault="00662452" w:rsidP="000C03D7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</w:rPr>
            </w:pPr>
            <w:r>
              <w:rPr>
                <w:rFonts w:ascii="Times New Roman" w:eastAsia="Calibri" w:hAnsi="Times New Roman" w:cs="Times New Roman"/>
                <w:spacing w:val="-4"/>
              </w:rPr>
              <w:t xml:space="preserve">Ученик называет формулу крахмала и определение полисахаридов: </w:t>
            </w:r>
          </w:p>
          <w:p w:rsidR="00CF7A3F" w:rsidRPr="00662452" w:rsidRDefault="00662452" w:rsidP="000C03D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pacing w:val="-4"/>
              </w:rPr>
            </w:pPr>
            <w:r w:rsidRPr="00662452">
              <w:rPr>
                <w:rFonts w:ascii="Times New Roman" w:eastAsia="Calibri" w:hAnsi="Times New Roman" w:cs="Times New Roman"/>
                <w:i/>
                <w:spacing w:val="-4"/>
              </w:rPr>
              <w:t>(С6Н10О5)n. Природные  полимеры,  состоящие  из  большого  числа  повторяющихся  остатков  моносахаридов,  называют  полисахаридами (определение записывают в тетрадь).</w:t>
            </w:r>
          </w:p>
          <w:p w:rsidR="00CF7A3F" w:rsidRDefault="00CF7A3F" w:rsidP="000C03D7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</w:rPr>
            </w:pPr>
          </w:p>
          <w:p w:rsidR="00662452" w:rsidRDefault="00662452" w:rsidP="000C03D7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</w:rPr>
            </w:pPr>
            <w:r>
              <w:rPr>
                <w:rFonts w:ascii="Times New Roman" w:eastAsia="Calibri" w:hAnsi="Times New Roman" w:cs="Times New Roman"/>
                <w:spacing w:val="-4"/>
              </w:rPr>
              <w:t xml:space="preserve">3. Ученики открывают страницу учебника 99 и записывают определение аминокислоты. </w:t>
            </w:r>
          </w:p>
          <w:p w:rsidR="00662452" w:rsidRDefault="00662452" w:rsidP="000C03D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pacing w:val="-4"/>
              </w:rPr>
            </w:pPr>
            <w:r>
              <w:rPr>
                <w:rFonts w:ascii="Times New Roman" w:eastAsia="Calibri" w:hAnsi="Times New Roman" w:cs="Times New Roman"/>
                <w:spacing w:val="-4"/>
              </w:rPr>
              <w:t>Ученики открывают у</w:t>
            </w:r>
            <w:r w:rsidRPr="00662452">
              <w:rPr>
                <w:rFonts w:ascii="Times New Roman" w:eastAsia="Calibri" w:hAnsi="Times New Roman" w:cs="Times New Roman"/>
                <w:spacing w:val="-4"/>
              </w:rPr>
              <w:t xml:space="preserve">чебник стр.100, </w:t>
            </w:r>
            <w:r>
              <w:rPr>
                <w:rFonts w:ascii="Times New Roman" w:eastAsia="Calibri" w:hAnsi="Times New Roman" w:cs="Times New Roman"/>
                <w:spacing w:val="-4"/>
              </w:rPr>
              <w:t>записывают</w:t>
            </w:r>
            <w:r w:rsidRPr="00662452">
              <w:rPr>
                <w:rFonts w:ascii="Times New Roman" w:eastAsia="Calibri" w:hAnsi="Times New Roman" w:cs="Times New Roman"/>
                <w:i/>
                <w:spacing w:val="-4"/>
              </w:rPr>
              <w:t>: Важное  химическое  свойство  аминокислот  —  способность  взаимодействовать  друг  с  другом  с  отщеплением  молекулы  воды,  образуя  пептиды (записывают формулы пептидов стр.100).</w:t>
            </w:r>
            <w:r>
              <w:t xml:space="preserve"> </w:t>
            </w:r>
            <w:r w:rsidRPr="00662452">
              <w:rPr>
                <w:rFonts w:ascii="Times New Roman" w:eastAsia="Calibri" w:hAnsi="Times New Roman" w:cs="Times New Roman"/>
                <w:i/>
                <w:spacing w:val="-4"/>
              </w:rPr>
              <w:t xml:space="preserve">Связь,  возникающую  между  карбоксильной  группой  </w:t>
            </w:r>
            <w:proofErr w:type="gramStart"/>
            <w:r w:rsidRPr="00662452">
              <w:rPr>
                <w:rFonts w:ascii="Times New Roman" w:eastAsia="Calibri" w:hAnsi="Times New Roman" w:cs="Times New Roman"/>
                <w:i/>
                <w:spacing w:val="-4"/>
              </w:rPr>
              <w:t>—С</w:t>
            </w:r>
            <w:proofErr w:type="gramEnd"/>
            <w:r w:rsidRPr="00662452">
              <w:rPr>
                <w:rFonts w:ascii="Times New Roman" w:eastAsia="Calibri" w:hAnsi="Times New Roman" w:cs="Times New Roman"/>
                <w:i/>
                <w:spacing w:val="-4"/>
              </w:rPr>
              <w:t xml:space="preserve">ООН  одной  молекулы  аминокислоты  и  аминогруппой  —NH2  другой  молекулы  аминокислоты,  называют пептидной  связью </w:t>
            </w:r>
            <w:r w:rsidRPr="00662452">
              <w:rPr>
                <w:rFonts w:ascii="Times New Roman" w:eastAsia="Calibri" w:hAnsi="Times New Roman" w:cs="Times New Roman"/>
                <w:i/>
                <w:spacing w:val="-4"/>
              </w:rPr>
              <w:lastRenderedPageBreak/>
              <w:t>(определение записывают в тетрадь).</w:t>
            </w:r>
          </w:p>
          <w:p w:rsidR="00662452" w:rsidRPr="00662452" w:rsidRDefault="00662452" w:rsidP="000C03D7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</w:rPr>
            </w:pPr>
            <w:r>
              <w:rPr>
                <w:rFonts w:ascii="Times New Roman" w:eastAsia="Calibri" w:hAnsi="Times New Roman" w:cs="Times New Roman"/>
                <w:spacing w:val="-4"/>
              </w:rPr>
              <w:t xml:space="preserve">Ученики находят определение белки, читают и записывают себе в тетрадь: </w:t>
            </w:r>
          </w:p>
          <w:p w:rsidR="00CF7A3F" w:rsidRPr="00662452" w:rsidRDefault="00662452" w:rsidP="000C03D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pacing w:val="-4"/>
              </w:rPr>
            </w:pPr>
            <w:r w:rsidRPr="00662452">
              <w:rPr>
                <w:rFonts w:ascii="Times New Roman" w:eastAsia="Calibri" w:hAnsi="Times New Roman" w:cs="Times New Roman"/>
                <w:i/>
                <w:spacing w:val="-4"/>
              </w:rPr>
              <w:t>Белки—   это   природные   полимеры, образованные   остатками   аминокислот, связанными между собой пептидными связям (определение записывают в тетрадь)</w:t>
            </w:r>
            <w:r>
              <w:rPr>
                <w:rFonts w:ascii="Times New Roman" w:eastAsia="Calibri" w:hAnsi="Times New Roman" w:cs="Times New Roman"/>
                <w:i/>
                <w:spacing w:val="-4"/>
              </w:rPr>
              <w:t>.</w:t>
            </w:r>
          </w:p>
          <w:p w:rsidR="00CF7A3F" w:rsidRDefault="00662452" w:rsidP="000C03D7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</w:rPr>
            </w:pPr>
            <w:r>
              <w:rPr>
                <w:rFonts w:ascii="Times New Roman" w:eastAsia="Calibri" w:hAnsi="Times New Roman" w:cs="Times New Roman"/>
                <w:spacing w:val="-4"/>
              </w:rPr>
              <w:t xml:space="preserve">Ученики смотрят на слайд, где узнают цепочки ДНК и РНК. Отвечают, что видели на биологии. </w:t>
            </w:r>
          </w:p>
          <w:p w:rsidR="00CF7A3F" w:rsidRPr="004C2216" w:rsidRDefault="00662452" w:rsidP="000C03D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pacing w:val="-4"/>
              </w:rPr>
            </w:pPr>
            <w:r>
              <w:rPr>
                <w:rFonts w:ascii="Times New Roman" w:eastAsia="Calibri" w:hAnsi="Times New Roman" w:cs="Times New Roman"/>
                <w:spacing w:val="-4"/>
              </w:rPr>
              <w:t>Ученики открывают у</w:t>
            </w:r>
            <w:r w:rsidRPr="00662452">
              <w:rPr>
                <w:rFonts w:ascii="Times New Roman" w:eastAsia="Calibri" w:hAnsi="Times New Roman" w:cs="Times New Roman"/>
                <w:spacing w:val="-4"/>
              </w:rPr>
              <w:t xml:space="preserve">чебник </w:t>
            </w:r>
            <w:r>
              <w:rPr>
                <w:rFonts w:ascii="Times New Roman" w:eastAsia="Calibri" w:hAnsi="Times New Roman" w:cs="Times New Roman"/>
                <w:spacing w:val="-4"/>
              </w:rPr>
              <w:t xml:space="preserve">на </w:t>
            </w:r>
            <w:r w:rsidRPr="00662452">
              <w:rPr>
                <w:rFonts w:ascii="Times New Roman" w:eastAsia="Calibri" w:hAnsi="Times New Roman" w:cs="Times New Roman"/>
                <w:spacing w:val="-4"/>
              </w:rPr>
              <w:t>стр.101, таблица 8. В таблице указаны структуры белковых моле</w:t>
            </w:r>
            <w:r w:rsidR="009609E3">
              <w:rPr>
                <w:rFonts w:ascii="Times New Roman" w:eastAsia="Calibri" w:hAnsi="Times New Roman" w:cs="Times New Roman"/>
                <w:spacing w:val="-4"/>
              </w:rPr>
              <w:t xml:space="preserve">кул., говорят название и какая связь у каждой: </w:t>
            </w:r>
            <w:r w:rsidR="009609E3" w:rsidRPr="009609E3">
              <w:rPr>
                <w:rFonts w:ascii="Times New Roman" w:eastAsia="Calibri" w:hAnsi="Times New Roman" w:cs="Times New Roman"/>
                <w:i/>
                <w:spacing w:val="-4"/>
              </w:rPr>
              <w:t xml:space="preserve">Первичная, или линейная – имеют Пептидную связь. Вторичная, или </w:t>
            </w:r>
            <w:proofErr w:type="spellStart"/>
            <w:r w:rsidR="009609E3" w:rsidRPr="009609E3">
              <w:rPr>
                <w:rFonts w:ascii="Times New Roman" w:eastAsia="Calibri" w:hAnsi="Times New Roman" w:cs="Times New Roman"/>
                <w:i/>
                <w:spacing w:val="-4"/>
              </w:rPr>
              <w:t>спираливидная</w:t>
            </w:r>
            <w:proofErr w:type="spellEnd"/>
            <w:r w:rsidR="009609E3" w:rsidRPr="009609E3">
              <w:rPr>
                <w:rFonts w:ascii="Times New Roman" w:eastAsia="Calibri" w:hAnsi="Times New Roman" w:cs="Times New Roman"/>
                <w:i/>
                <w:spacing w:val="-4"/>
              </w:rPr>
              <w:t xml:space="preserve">. – имеют </w:t>
            </w:r>
            <w:r w:rsidRPr="009609E3">
              <w:rPr>
                <w:rFonts w:ascii="Times New Roman" w:eastAsia="Calibri" w:hAnsi="Times New Roman" w:cs="Times New Roman"/>
                <w:i/>
                <w:spacing w:val="-4"/>
              </w:rPr>
              <w:t>Внутрим</w:t>
            </w:r>
            <w:r w:rsidR="009609E3" w:rsidRPr="009609E3">
              <w:rPr>
                <w:rFonts w:ascii="Times New Roman" w:eastAsia="Calibri" w:hAnsi="Times New Roman" w:cs="Times New Roman"/>
                <w:i/>
                <w:spacing w:val="-4"/>
              </w:rPr>
              <w:t xml:space="preserve">олекулярные водородные связи. Третичная, или глобулярная - </w:t>
            </w:r>
            <w:proofErr w:type="spellStart"/>
            <w:r w:rsidR="009609E3" w:rsidRPr="009609E3">
              <w:rPr>
                <w:rFonts w:ascii="Times New Roman" w:eastAsia="Calibri" w:hAnsi="Times New Roman" w:cs="Times New Roman"/>
                <w:i/>
                <w:spacing w:val="-4"/>
              </w:rPr>
              <w:t>Дисульфидные</w:t>
            </w:r>
            <w:proofErr w:type="spellEnd"/>
            <w:r w:rsidR="009609E3" w:rsidRPr="009609E3">
              <w:rPr>
                <w:rFonts w:ascii="Times New Roman" w:eastAsia="Calibri" w:hAnsi="Times New Roman" w:cs="Times New Roman"/>
                <w:i/>
                <w:spacing w:val="-4"/>
              </w:rPr>
              <w:t xml:space="preserve"> мостики, ионные связи.</w:t>
            </w:r>
          </w:p>
          <w:p w:rsidR="00CF7A3F" w:rsidRPr="001055F4" w:rsidRDefault="00CF7A3F" w:rsidP="00E3013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F7A3F" w:rsidRPr="001055F4" w:rsidRDefault="00CF7A3F" w:rsidP="000C03D7">
            <w:pPr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055F4">
              <w:rPr>
                <w:rFonts w:ascii="Times New Roman" w:eastAsiaTheme="minorEastAsia" w:hAnsi="Times New Roman" w:cs="Times New Roman"/>
                <w:i/>
                <w:lang w:eastAsia="ru-RU"/>
              </w:rPr>
              <w:lastRenderedPageBreak/>
              <w:t>Коммуникативные:</w:t>
            </w:r>
            <w:r w:rsidRPr="001055F4">
              <w:rPr>
                <w:rFonts w:ascii="Times New Roman" w:eastAsiaTheme="minorEastAsia" w:hAnsi="Times New Roman" w:cs="Times New Roman"/>
                <w:lang w:eastAsia="ru-RU"/>
              </w:rPr>
              <w:t xml:space="preserve"> инициативное сотрудничество в поиске и выборе информации, необходимой для решения задачи;</w:t>
            </w:r>
          </w:p>
          <w:p w:rsidR="00CF7A3F" w:rsidRPr="001055F4" w:rsidRDefault="00CF7A3F" w:rsidP="000C03D7">
            <w:pPr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055F4">
              <w:rPr>
                <w:rFonts w:ascii="Times New Roman" w:eastAsiaTheme="minorEastAsia" w:hAnsi="Times New Roman" w:cs="Times New Roman"/>
                <w:i/>
                <w:lang w:eastAsia="ru-RU"/>
              </w:rPr>
              <w:t>Регулятивные: самостоятельный</w:t>
            </w:r>
            <w:r w:rsidRPr="001055F4">
              <w:rPr>
                <w:rFonts w:ascii="Times New Roman" w:eastAsiaTheme="minorEastAsia" w:hAnsi="Times New Roman" w:cs="Times New Roman"/>
                <w:lang w:eastAsia="ru-RU"/>
              </w:rPr>
              <w:t xml:space="preserve"> анализ условия достижения цели на основе учета выделенных учителем ориентиров действия;</w:t>
            </w:r>
          </w:p>
          <w:p w:rsidR="00CF7A3F" w:rsidRPr="001055F4" w:rsidRDefault="00CF7A3F" w:rsidP="000C03D7">
            <w:pPr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i/>
                <w:lang w:eastAsia="ru-RU"/>
              </w:rPr>
            </w:pPr>
            <w:r w:rsidRPr="001055F4">
              <w:rPr>
                <w:rFonts w:ascii="Times New Roman" w:eastAsiaTheme="minorEastAsia" w:hAnsi="Times New Roman" w:cs="Times New Roman"/>
                <w:i/>
                <w:lang w:eastAsia="ru-RU"/>
              </w:rPr>
              <w:t xml:space="preserve">Познавательные: </w:t>
            </w:r>
          </w:p>
          <w:p w:rsidR="00CF7A3F" w:rsidRPr="001055F4" w:rsidRDefault="00CF7A3F" w:rsidP="000C03D7">
            <w:pPr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spellStart"/>
            <w:r w:rsidRPr="001055F4">
              <w:rPr>
                <w:rFonts w:ascii="Times New Roman" w:eastAsiaTheme="minorEastAsia" w:hAnsi="Times New Roman" w:cs="Times New Roman"/>
                <w:u w:val="single"/>
                <w:lang w:eastAsia="ru-RU"/>
              </w:rPr>
              <w:t>общеучебные</w:t>
            </w:r>
            <w:proofErr w:type="spellEnd"/>
            <w:r w:rsidRPr="001055F4">
              <w:rPr>
                <w:rFonts w:ascii="Times New Roman" w:eastAsiaTheme="minorEastAsia" w:hAnsi="Times New Roman" w:cs="Times New Roman"/>
                <w:lang w:eastAsia="ru-RU"/>
              </w:rPr>
              <w:t xml:space="preserve">– смысловое чтение, поиск и выделение необходимой информации, умение структурировать знания; </w:t>
            </w:r>
          </w:p>
          <w:p w:rsidR="00CF7A3F" w:rsidRPr="001055F4" w:rsidRDefault="00CF7A3F" w:rsidP="000C03D7">
            <w:pPr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055F4">
              <w:rPr>
                <w:rFonts w:ascii="Times New Roman" w:eastAsiaTheme="minorEastAsia" w:hAnsi="Times New Roman" w:cs="Times New Roman"/>
                <w:u w:val="single"/>
                <w:lang w:eastAsia="ru-RU"/>
              </w:rPr>
              <w:t xml:space="preserve">логические </w:t>
            </w:r>
            <w:r w:rsidRPr="001055F4">
              <w:rPr>
                <w:rFonts w:ascii="Times New Roman" w:eastAsiaTheme="minorEastAsia" w:hAnsi="Times New Roman" w:cs="Times New Roman"/>
                <w:lang w:eastAsia="ru-RU"/>
              </w:rPr>
              <w:t>– построение логической цепочки рассуждений, анализ, синтез;</w:t>
            </w:r>
          </w:p>
          <w:p w:rsidR="00CF7A3F" w:rsidRPr="00E30132" w:rsidRDefault="00CF7A3F" w:rsidP="000C03D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</w:pPr>
            <w:r w:rsidRPr="00E30132">
              <w:rPr>
                <w:rFonts w:ascii="Times New Roman" w:hAnsi="Times New Roman" w:cs="Times New Roman"/>
                <w:bCs/>
                <w:i/>
                <w:color w:val="000000" w:themeColor="text1"/>
                <w:shd w:val="clear" w:color="auto" w:fill="FFFFFF"/>
                <w:lang w:eastAsia="ru-RU"/>
              </w:rPr>
              <w:t>Личностные:</w:t>
            </w:r>
          </w:p>
          <w:p w:rsidR="00CF7A3F" w:rsidRPr="00F053BB" w:rsidRDefault="00CF7A3F" w:rsidP="000C03D7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hd w:val="clear" w:color="auto" w:fill="FFFFFF"/>
                <w:lang w:eastAsia="ru-RU"/>
              </w:rPr>
            </w:pPr>
            <w:r w:rsidRPr="00E30132"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развитие мотивов учебной деятельности, формирование личностного смысла обучения, понимание значимости есте</w:t>
            </w:r>
            <w:r w:rsidR="003B51FD"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ственно-научных знаний в повседневной жизни.</w:t>
            </w:r>
          </w:p>
        </w:tc>
      </w:tr>
      <w:tr w:rsidR="00CF7A3F" w:rsidRPr="001055F4" w:rsidTr="000C03D7">
        <w:trPr>
          <w:trHeight w:val="20"/>
        </w:trPr>
        <w:tc>
          <w:tcPr>
            <w:tcW w:w="3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A3F" w:rsidRPr="001055F4" w:rsidRDefault="00CF7A3F" w:rsidP="000C03D7">
            <w:pPr>
              <w:tabs>
                <w:tab w:val="left" w:pos="1725"/>
              </w:tabs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055F4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5</w:t>
            </w:r>
          </w:p>
        </w:tc>
        <w:tc>
          <w:tcPr>
            <w:tcW w:w="22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F7A3F" w:rsidRDefault="00CF7A3F" w:rsidP="000C03D7">
            <w:pPr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</w:p>
          <w:p w:rsidR="00CF7A3F" w:rsidRDefault="00CF7A3F" w:rsidP="000C03D7">
            <w:pPr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</w:p>
          <w:p w:rsidR="00CF7A3F" w:rsidRDefault="00CF7A3F" w:rsidP="000C03D7">
            <w:pPr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</w:p>
          <w:p w:rsidR="00CF7A3F" w:rsidRPr="001055F4" w:rsidRDefault="00CF7A3F" w:rsidP="000C03D7">
            <w:pPr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1055F4">
              <w:rPr>
                <w:rFonts w:ascii="Times New Roman" w:eastAsiaTheme="minorEastAsia" w:hAnsi="Times New Roman" w:cs="Times New Roman"/>
                <w:bCs/>
                <w:lang w:eastAsia="ru-RU"/>
              </w:rPr>
              <w:t>Первичное закрепление</w:t>
            </w:r>
          </w:p>
        </w:tc>
        <w:tc>
          <w:tcPr>
            <w:tcW w:w="54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609E3" w:rsidRPr="009609E3" w:rsidRDefault="009609E3" w:rsidP="005735E0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Учитель</w:t>
            </w:r>
            <w:r w:rsidRPr="009609E3">
              <w:rPr>
                <w:rFonts w:ascii="Times New Roman" w:hAnsi="Times New Roman" w:cs="Times New Roman"/>
                <w:i/>
              </w:rPr>
              <w:t xml:space="preserve">: - Следующий ход нашего занятия – работа по группам. Вам нужно разделиться на три группы. Первая группа будет проводить опыт и изучать строение и свойства Белков. Вторая группа – работает </w:t>
            </w:r>
            <w:r>
              <w:rPr>
                <w:rFonts w:ascii="Times New Roman" w:hAnsi="Times New Roman" w:cs="Times New Roman"/>
                <w:i/>
              </w:rPr>
              <w:t xml:space="preserve">с жирами, определить их свойства. Третьей группе достаются углеводы, задача такая </w:t>
            </w:r>
            <w:proofErr w:type="gramStart"/>
            <w:r>
              <w:rPr>
                <w:rFonts w:ascii="Times New Roman" w:hAnsi="Times New Roman" w:cs="Times New Roman"/>
                <w:i/>
              </w:rPr>
              <w:t>же</w:t>
            </w:r>
            <w:proofErr w:type="gramEnd"/>
            <w:r>
              <w:rPr>
                <w:rFonts w:ascii="Times New Roman" w:hAnsi="Times New Roman" w:cs="Times New Roman"/>
                <w:i/>
              </w:rPr>
              <w:t xml:space="preserve"> как и у предыдущих групп</w:t>
            </w:r>
            <w:r w:rsidRPr="009609E3">
              <w:rPr>
                <w:rFonts w:ascii="Times New Roman" w:hAnsi="Times New Roman" w:cs="Times New Roman"/>
                <w:i/>
              </w:rPr>
              <w:t>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609E3">
              <w:rPr>
                <w:rFonts w:ascii="Times New Roman" w:hAnsi="Times New Roman" w:cs="Times New Roman"/>
                <w:i/>
              </w:rPr>
              <w:t xml:space="preserve">Перед тем как начнем, посмотрите на раздаточный материал. Вспомним технику безопасности, как нужно себя вести и работать с лабораторным оборудованием. </w:t>
            </w:r>
            <w:r w:rsidRPr="009609E3">
              <w:rPr>
                <w:rFonts w:ascii="Times New Roman" w:hAnsi="Times New Roman" w:cs="Times New Roman"/>
              </w:rPr>
              <w:t>(Приложение 1, 2, 3).</w:t>
            </w:r>
            <w:r w:rsidRPr="009609E3">
              <w:rPr>
                <w:rFonts w:ascii="Times New Roman" w:hAnsi="Times New Roman" w:cs="Times New Roman"/>
                <w:i/>
              </w:rPr>
              <w:t xml:space="preserve"> </w:t>
            </w:r>
          </w:p>
          <w:p w:rsidR="009609E3" w:rsidRDefault="009609E3" w:rsidP="00573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735E0" w:rsidRDefault="005735E0" w:rsidP="005735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735E0">
              <w:rPr>
                <w:rFonts w:ascii="Times New Roman" w:hAnsi="Times New Roman" w:cs="Times New Roman"/>
              </w:rPr>
              <w:t>Работа с раздаточным материалом.</w:t>
            </w:r>
          </w:p>
          <w:p w:rsidR="00AD082A" w:rsidRDefault="00AD082A" w:rsidP="005735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Разбиваются на три группы: </w:t>
            </w:r>
          </w:p>
          <w:p w:rsidR="00AD082A" w:rsidRDefault="00AD082A" w:rsidP="005735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группа: Белки;</w:t>
            </w:r>
          </w:p>
          <w:p w:rsidR="00AD082A" w:rsidRDefault="00AD082A" w:rsidP="005735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 группа: Жиры;</w:t>
            </w:r>
          </w:p>
          <w:p w:rsidR="00AD082A" w:rsidRDefault="00AD082A" w:rsidP="003B51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группа: Углеводы.</w:t>
            </w:r>
          </w:p>
          <w:p w:rsidR="003B51FD" w:rsidRPr="009609E3" w:rsidRDefault="00AD082A" w:rsidP="003B51F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609E3">
              <w:rPr>
                <w:rFonts w:ascii="Times New Roman" w:hAnsi="Times New Roman" w:cs="Times New Roman"/>
              </w:rPr>
              <w:t xml:space="preserve">Каждая группа получает </w:t>
            </w:r>
            <w:r w:rsidRPr="009609E3">
              <w:rPr>
                <w:rFonts w:ascii="Times New Roman" w:hAnsi="Times New Roman" w:cs="Times New Roman"/>
                <w:b/>
              </w:rPr>
              <w:t>«Памятку</w:t>
            </w:r>
            <w:r w:rsidR="003B51FD" w:rsidRPr="009609E3">
              <w:rPr>
                <w:rFonts w:ascii="Times New Roman" w:hAnsi="Times New Roman" w:cs="Times New Roman"/>
                <w:b/>
              </w:rPr>
              <w:t>-исследователя</w:t>
            </w:r>
            <w:r w:rsidRPr="009609E3">
              <w:rPr>
                <w:rFonts w:ascii="Times New Roman" w:hAnsi="Times New Roman" w:cs="Times New Roman"/>
                <w:b/>
              </w:rPr>
              <w:t>»</w:t>
            </w:r>
            <w:r w:rsidR="003B51FD" w:rsidRPr="009609E3">
              <w:rPr>
                <w:rFonts w:ascii="Times New Roman" w:hAnsi="Times New Roman" w:cs="Times New Roman"/>
                <w:b/>
              </w:rPr>
              <w:t>, которая включает:</w:t>
            </w:r>
          </w:p>
          <w:p w:rsidR="003B51FD" w:rsidRPr="009609E3" w:rsidRDefault="009609E3" w:rsidP="003B51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609E3">
              <w:rPr>
                <w:rFonts w:ascii="Times New Roman" w:hAnsi="Times New Roman" w:cs="Times New Roman"/>
                <w:b/>
              </w:rPr>
              <w:t xml:space="preserve">- </w:t>
            </w:r>
            <w:r w:rsidRPr="009609E3">
              <w:rPr>
                <w:rFonts w:ascii="Times New Roman" w:hAnsi="Times New Roman" w:cs="Times New Roman"/>
              </w:rPr>
              <w:t>Правила техники безопасности на уроках химии, с реактивами и лабораторным оборудованием;</w:t>
            </w:r>
          </w:p>
          <w:p w:rsidR="003B51FD" w:rsidRPr="009609E3" w:rsidRDefault="00AD082A" w:rsidP="003B51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609E3">
              <w:rPr>
                <w:rFonts w:ascii="Times New Roman" w:hAnsi="Times New Roman" w:cs="Times New Roman"/>
              </w:rPr>
              <w:t xml:space="preserve">- </w:t>
            </w:r>
            <w:r w:rsidR="003B51FD" w:rsidRPr="009609E3">
              <w:rPr>
                <w:rFonts w:ascii="Times New Roman" w:hAnsi="Times New Roman" w:cs="Times New Roman"/>
              </w:rPr>
              <w:t>Инструкцию для проведения лабораторного опыта.</w:t>
            </w:r>
          </w:p>
          <w:p w:rsidR="003B51FD" w:rsidRPr="009609E3" w:rsidRDefault="00AD082A" w:rsidP="003B51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609E3">
              <w:rPr>
                <w:rFonts w:ascii="Times New Roman" w:hAnsi="Times New Roman" w:cs="Times New Roman"/>
              </w:rPr>
              <w:t xml:space="preserve">- </w:t>
            </w:r>
            <w:r w:rsidR="003B51FD" w:rsidRPr="009609E3">
              <w:rPr>
                <w:rFonts w:ascii="Times New Roman" w:hAnsi="Times New Roman" w:cs="Times New Roman"/>
              </w:rPr>
              <w:t>Биологический контекст (функции веществ в клетке).</w:t>
            </w:r>
          </w:p>
          <w:p w:rsidR="00CF7A3F" w:rsidRPr="004C2216" w:rsidRDefault="00AD082A" w:rsidP="004C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609E3">
              <w:rPr>
                <w:rFonts w:ascii="Times New Roman" w:hAnsi="Times New Roman" w:cs="Times New Roman"/>
              </w:rPr>
              <w:t xml:space="preserve">- </w:t>
            </w:r>
            <w:r w:rsidR="003B51FD" w:rsidRPr="009609E3">
              <w:rPr>
                <w:rFonts w:ascii="Times New Roman" w:hAnsi="Times New Roman" w:cs="Times New Roman"/>
              </w:rPr>
              <w:t>Кейс из реальной жизни</w:t>
            </w:r>
            <w:r w:rsidRPr="009609E3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39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735E0" w:rsidRPr="001055F4" w:rsidRDefault="005735E0" w:rsidP="005735E0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</w:rPr>
            </w:pPr>
            <w:r>
              <w:rPr>
                <w:rFonts w:ascii="Times New Roman" w:eastAsia="Calibri" w:hAnsi="Times New Roman" w:cs="Times New Roman"/>
                <w:spacing w:val="-4"/>
              </w:rPr>
              <w:lastRenderedPageBreak/>
              <w:t>Работают с учебником и с раздаточным материалом, записыв</w:t>
            </w:r>
            <w:r w:rsidR="009609E3">
              <w:rPr>
                <w:rFonts w:ascii="Times New Roman" w:eastAsia="Calibri" w:hAnsi="Times New Roman" w:cs="Times New Roman"/>
                <w:spacing w:val="-4"/>
              </w:rPr>
              <w:t>ают результаты работы в тетрадь,</w:t>
            </w:r>
            <w:r>
              <w:rPr>
                <w:rFonts w:ascii="Times New Roman" w:eastAsia="Calibri" w:hAnsi="Times New Roman" w:cs="Times New Roman"/>
                <w:spacing w:val="-4"/>
              </w:rPr>
              <w:t xml:space="preserve"> проверяют и корректируют</w:t>
            </w:r>
            <w:r w:rsidR="009609E3">
              <w:rPr>
                <w:rFonts w:ascii="Times New Roman" w:eastAsia="Calibri" w:hAnsi="Times New Roman" w:cs="Times New Roman"/>
                <w:spacing w:val="-4"/>
              </w:rPr>
              <w:t xml:space="preserve">. </w:t>
            </w:r>
          </w:p>
          <w:p w:rsidR="00CF7A3F" w:rsidRPr="001055F4" w:rsidRDefault="00CF7A3F" w:rsidP="005735E0">
            <w:pPr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F7A3F" w:rsidRPr="001055F4" w:rsidRDefault="00CF7A3F" w:rsidP="000C03D7">
            <w:pPr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055F4">
              <w:rPr>
                <w:rFonts w:ascii="Times New Roman" w:eastAsiaTheme="minorEastAsia" w:hAnsi="Times New Roman" w:cs="Times New Roman"/>
                <w:lang w:eastAsia="ru-RU"/>
              </w:rPr>
              <w:t>Коммуникативные: инициативное сотрудничество в поиске и выборе информации;</w:t>
            </w:r>
          </w:p>
          <w:p w:rsidR="00CF7A3F" w:rsidRPr="001055F4" w:rsidRDefault="00CF7A3F" w:rsidP="000C03D7">
            <w:pPr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055F4">
              <w:rPr>
                <w:rFonts w:ascii="Times New Roman" w:eastAsiaTheme="minorEastAsia" w:hAnsi="Times New Roman" w:cs="Times New Roman"/>
                <w:lang w:eastAsia="ru-RU"/>
              </w:rPr>
              <w:t>Регулятивные: самостоятельно анализируют условия достижения цели на основе учета выделенных учителем ориентиров действия;</w:t>
            </w:r>
          </w:p>
          <w:p w:rsidR="00CF7A3F" w:rsidRPr="001055F4" w:rsidRDefault="00CF7A3F" w:rsidP="000C03D7">
            <w:pPr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055F4">
              <w:rPr>
                <w:rFonts w:ascii="Times New Roman" w:eastAsiaTheme="minorEastAsia" w:hAnsi="Times New Roman" w:cs="Times New Roman"/>
                <w:lang w:eastAsia="ru-RU"/>
              </w:rPr>
              <w:t xml:space="preserve">Познавательные: </w:t>
            </w:r>
          </w:p>
          <w:p w:rsidR="00CF7A3F" w:rsidRPr="001055F4" w:rsidRDefault="00CF7A3F" w:rsidP="000C03D7">
            <w:pPr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spellStart"/>
            <w:r w:rsidRPr="001055F4">
              <w:rPr>
                <w:rFonts w:ascii="Times New Roman" w:eastAsiaTheme="minorEastAsia" w:hAnsi="Times New Roman" w:cs="Times New Roman"/>
                <w:lang w:eastAsia="ru-RU"/>
              </w:rPr>
              <w:t>общеучебные</w:t>
            </w:r>
            <w:proofErr w:type="spellEnd"/>
            <w:r w:rsidRPr="001055F4">
              <w:rPr>
                <w:rFonts w:ascii="Times New Roman" w:eastAsiaTheme="minorEastAsia" w:hAnsi="Times New Roman" w:cs="Times New Roman"/>
                <w:lang w:eastAsia="ru-RU"/>
              </w:rPr>
              <w:t xml:space="preserve"> – смысловое чтение, поиск и выделение необходимой информации, </w:t>
            </w:r>
            <w:r w:rsidRPr="001055F4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 xml:space="preserve">умение структурировать знания; </w:t>
            </w:r>
          </w:p>
          <w:p w:rsidR="00CF7A3F" w:rsidRPr="001055F4" w:rsidRDefault="00CF7A3F" w:rsidP="000C03D7">
            <w:pPr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055F4">
              <w:rPr>
                <w:rFonts w:ascii="Times New Roman" w:eastAsiaTheme="minorEastAsia" w:hAnsi="Times New Roman" w:cs="Times New Roman"/>
                <w:lang w:eastAsia="ru-RU"/>
              </w:rPr>
              <w:t>логические – построение логической цепочки рассуждений, анализ, синтез.</w:t>
            </w:r>
          </w:p>
        </w:tc>
      </w:tr>
      <w:tr w:rsidR="00CF7A3F" w:rsidRPr="001055F4" w:rsidTr="000C03D7">
        <w:trPr>
          <w:trHeight w:val="20"/>
        </w:trPr>
        <w:tc>
          <w:tcPr>
            <w:tcW w:w="3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A3F" w:rsidRPr="001055F4" w:rsidRDefault="00CF7A3F" w:rsidP="000C03D7">
            <w:pPr>
              <w:tabs>
                <w:tab w:val="left" w:pos="1725"/>
              </w:tabs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055F4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6</w:t>
            </w:r>
          </w:p>
        </w:tc>
        <w:tc>
          <w:tcPr>
            <w:tcW w:w="22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A3F" w:rsidRPr="00F053BB" w:rsidRDefault="00CF7A3F" w:rsidP="000C03D7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Применение знаний,</w:t>
            </w:r>
            <w:r>
              <w:rPr>
                <w:rFonts w:ascii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том числе в новых</w:t>
            </w:r>
            <w:r>
              <w:rPr>
                <w:rFonts w:ascii="Times New Roman" w:hAnsi="Times New Roman" w:cs="Times New Roman"/>
                <w:spacing w:val="-57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ситуациях</w:t>
            </w:r>
          </w:p>
        </w:tc>
        <w:tc>
          <w:tcPr>
            <w:tcW w:w="54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735E0" w:rsidRPr="005735E0" w:rsidRDefault="005735E0" w:rsidP="005735E0">
            <w:pPr>
              <w:spacing w:after="0" w:line="240" w:lineRule="auto"/>
              <w:ind w:right="93"/>
              <w:rPr>
                <w:rFonts w:ascii="Times New Roman" w:hAnsi="Times New Roman" w:cs="Times New Roman"/>
              </w:rPr>
            </w:pPr>
            <w:r w:rsidRPr="005735E0">
              <w:rPr>
                <w:rFonts w:ascii="Times New Roman" w:hAnsi="Times New Roman" w:cs="Times New Roman"/>
              </w:rPr>
              <w:t>Работа с раздаточным материалом.</w:t>
            </w:r>
          </w:p>
          <w:p w:rsidR="00AD082A" w:rsidRDefault="00AD082A" w:rsidP="00AD082A">
            <w:pPr>
              <w:spacing w:after="0" w:line="240" w:lineRule="auto"/>
              <w:ind w:right="93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D082A">
              <w:rPr>
                <w:rFonts w:ascii="Times New Roman" w:eastAsiaTheme="minorEastAsia" w:hAnsi="Times New Roman" w:cs="Times New Roman"/>
                <w:lang w:eastAsia="ru-RU"/>
              </w:rPr>
              <w:t>Задание для групп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 (общее)</w:t>
            </w:r>
            <w:r w:rsidRPr="00AD082A">
              <w:rPr>
                <w:rFonts w:ascii="Times New Roman" w:eastAsiaTheme="minorEastAsia" w:hAnsi="Times New Roman" w:cs="Times New Roman"/>
                <w:lang w:eastAsia="ru-RU"/>
              </w:rPr>
              <w:t>: Изучить материалы, провести опыт, заполнить общую таблицу в тетради и подготовить краткий отчет.</w:t>
            </w:r>
          </w:p>
          <w:p w:rsidR="00CF7A3F" w:rsidRDefault="00AD082A" w:rsidP="00AD082A">
            <w:pPr>
              <w:spacing w:after="0" w:line="240" w:lineRule="auto"/>
              <w:ind w:right="93"/>
              <w:rPr>
                <w:rFonts w:ascii="Times New Roman" w:eastAsiaTheme="minorEastAsia" w:hAnsi="Times New Roman" w:cs="Times New Roman"/>
                <w:i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 Памятка для первой группы (</w:t>
            </w:r>
            <w:r w:rsidRPr="00AD082A">
              <w:rPr>
                <w:rFonts w:ascii="Times New Roman" w:eastAsiaTheme="minorEastAsia" w:hAnsi="Times New Roman" w:cs="Times New Roman"/>
                <w:i/>
                <w:lang w:eastAsia="ru-RU"/>
              </w:rPr>
              <w:t>Приложение 1)</w:t>
            </w:r>
            <w:r>
              <w:rPr>
                <w:rFonts w:ascii="Times New Roman" w:eastAsiaTheme="minorEastAsia" w:hAnsi="Times New Roman" w:cs="Times New Roman"/>
                <w:i/>
                <w:lang w:eastAsia="ru-RU"/>
              </w:rPr>
              <w:t>;</w:t>
            </w:r>
          </w:p>
          <w:p w:rsidR="00AD082A" w:rsidRDefault="00AD082A" w:rsidP="00AD082A">
            <w:pPr>
              <w:spacing w:after="0" w:line="240" w:lineRule="auto"/>
              <w:ind w:right="93"/>
              <w:rPr>
                <w:rFonts w:ascii="Times New Roman" w:eastAsiaTheme="minorEastAsia" w:hAnsi="Times New Roman" w:cs="Times New Roman"/>
                <w:i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- Памятка для второй группы </w:t>
            </w:r>
            <w:r>
              <w:rPr>
                <w:rFonts w:ascii="Times New Roman" w:eastAsiaTheme="minorEastAsia" w:hAnsi="Times New Roman" w:cs="Times New Roman"/>
                <w:i/>
                <w:lang w:eastAsia="ru-RU"/>
              </w:rPr>
              <w:t>(Приложение 2);</w:t>
            </w:r>
          </w:p>
          <w:p w:rsidR="00AD082A" w:rsidRPr="00AD082A" w:rsidRDefault="00AD082A" w:rsidP="00AD082A">
            <w:pPr>
              <w:spacing w:after="0" w:line="240" w:lineRule="auto"/>
              <w:ind w:right="93"/>
              <w:rPr>
                <w:rFonts w:ascii="Times New Roman" w:eastAsiaTheme="minorEastAsia" w:hAnsi="Times New Roman" w:cs="Times New Roman"/>
                <w:i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- Памятка для третьей группы </w:t>
            </w:r>
            <w:r>
              <w:rPr>
                <w:rFonts w:ascii="Times New Roman" w:eastAsiaTheme="minorEastAsia" w:hAnsi="Times New Roman" w:cs="Times New Roman"/>
                <w:i/>
                <w:lang w:eastAsia="ru-RU"/>
              </w:rPr>
              <w:t xml:space="preserve">(Приложение 3). </w:t>
            </w:r>
          </w:p>
          <w:p w:rsidR="00AD082A" w:rsidRPr="005735E0" w:rsidRDefault="00AD082A" w:rsidP="00AD082A">
            <w:pPr>
              <w:spacing w:after="0" w:line="240" w:lineRule="auto"/>
              <w:ind w:right="93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9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735E0" w:rsidRDefault="005735E0" w:rsidP="005735E0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</w:rPr>
            </w:pPr>
            <w:r>
              <w:rPr>
                <w:rFonts w:ascii="Times New Roman" w:eastAsia="Calibri" w:hAnsi="Times New Roman" w:cs="Times New Roman"/>
                <w:spacing w:val="-4"/>
              </w:rPr>
              <w:t>Работают с учебником и с раздаточным материалом, записывают результаты работы в тетрадь. проверяют и корректируют</w:t>
            </w:r>
          </w:p>
          <w:p w:rsidR="000072A5" w:rsidRDefault="000072A5" w:rsidP="005735E0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</w:rPr>
            </w:pPr>
            <w:r>
              <w:rPr>
                <w:rFonts w:ascii="Times New Roman" w:eastAsia="Calibri" w:hAnsi="Times New Roman" w:cs="Times New Roman"/>
                <w:spacing w:val="-4"/>
              </w:rPr>
              <w:t xml:space="preserve">Что должны продемонстрировать учащиеся по окончанию работы с кейсами: </w:t>
            </w:r>
          </w:p>
          <w:p w:rsidR="000072A5" w:rsidRDefault="000072A5" w:rsidP="005735E0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</w:rPr>
            </w:pPr>
            <w:r>
              <w:rPr>
                <w:rFonts w:ascii="Times New Roman" w:eastAsia="Calibri" w:hAnsi="Times New Roman" w:cs="Times New Roman"/>
                <w:spacing w:val="-4"/>
              </w:rPr>
              <w:t xml:space="preserve">1. </w:t>
            </w:r>
            <w:r w:rsidRPr="000072A5">
              <w:rPr>
                <w:rFonts w:ascii="Times New Roman" w:eastAsia="Calibri" w:hAnsi="Times New Roman" w:cs="Times New Roman"/>
                <w:spacing w:val="-4"/>
              </w:rPr>
              <w:t>«ЧТО ТАКОЕ ДЕНАТУРАЦИЯ БЕЛКА И КАК ЕЕ ИСПОЛЬЗУЕТСЯ В ЖИЗНИ?»</w:t>
            </w:r>
            <w:r>
              <w:rPr>
                <w:rFonts w:ascii="Times New Roman" w:eastAsia="Calibri" w:hAnsi="Times New Roman" w:cs="Times New Roman"/>
                <w:spacing w:val="-4"/>
              </w:rPr>
              <w:t xml:space="preserve"> </w:t>
            </w:r>
            <w:r w:rsidRPr="000072A5">
              <w:rPr>
                <w:rFonts w:ascii="Times New Roman" w:eastAsia="Calibri" w:hAnsi="Times New Roman" w:cs="Times New Roman"/>
                <w:i/>
                <w:spacing w:val="-4"/>
              </w:rPr>
              <w:t>(Приложение 1).</w:t>
            </w:r>
          </w:p>
          <w:p w:rsidR="000072A5" w:rsidRPr="000072A5" w:rsidRDefault="000072A5" w:rsidP="000072A5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</w:rPr>
            </w:pPr>
            <w:r>
              <w:rPr>
                <w:rFonts w:ascii="Times New Roman" w:eastAsia="Calibri" w:hAnsi="Times New Roman" w:cs="Times New Roman"/>
                <w:spacing w:val="-4"/>
              </w:rPr>
              <w:t xml:space="preserve">- </w:t>
            </w:r>
            <w:r w:rsidRPr="000072A5">
              <w:rPr>
                <w:rFonts w:ascii="Times New Roman" w:eastAsia="Calibri" w:hAnsi="Times New Roman" w:cs="Times New Roman"/>
                <w:spacing w:val="-4"/>
              </w:rPr>
              <w:t>Знание понятий: Уверенно использует термины «денатурация», «пространственная структура белка».</w:t>
            </w:r>
          </w:p>
          <w:p w:rsidR="000072A5" w:rsidRPr="000072A5" w:rsidRDefault="000072A5" w:rsidP="000072A5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</w:rPr>
            </w:pPr>
            <w:r>
              <w:rPr>
                <w:rFonts w:ascii="Times New Roman" w:eastAsia="Calibri" w:hAnsi="Times New Roman" w:cs="Times New Roman"/>
                <w:spacing w:val="-4"/>
              </w:rPr>
              <w:t xml:space="preserve">- </w:t>
            </w:r>
            <w:r w:rsidRPr="000072A5">
              <w:rPr>
                <w:rFonts w:ascii="Times New Roman" w:eastAsia="Calibri" w:hAnsi="Times New Roman" w:cs="Times New Roman"/>
                <w:spacing w:val="-4"/>
              </w:rPr>
              <w:t>Умение проводить опыт: Аккуратно и по инструкции выполняет эксперимент.</w:t>
            </w:r>
          </w:p>
          <w:p w:rsidR="000072A5" w:rsidRPr="000072A5" w:rsidRDefault="000072A5" w:rsidP="000072A5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</w:rPr>
            </w:pPr>
            <w:r>
              <w:rPr>
                <w:rFonts w:ascii="Times New Roman" w:eastAsia="Calibri" w:hAnsi="Times New Roman" w:cs="Times New Roman"/>
                <w:spacing w:val="-4"/>
              </w:rPr>
              <w:t xml:space="preserve">- </w:t>
            </w:r>
            <w:r w:rsidRPr="000072A5">
              <w:rPr>
                <w:rFonts w:ascii="Times New Roman" w:eastAsia="Calibri" w:hAnsi="Times New Roman" w:cs="Times New Roman"/>
                <w:spacing w:val="-4"/>
              </w:rPr>
              <w:t>Умение анализировать: Правильно фиксирует наблюдения и устанавливает причинно-следственную связь (фактор → результат).</w:t>
            </w:r>
          </w:p>
          <w:p w:rsidR="000072A5" w:rsidRPr="000072A5" w:rsidRDefault="000072A5" w:rsidP="000072A5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</w:rPr>
            </w:pPr>
            <w:r>
              <w:rPr>
                <w:rFonts w:ascii="Times New Roman" w:eastAsia="Calibri" w:hAnsi="Times New Roman" w:cs="Times New Roman"/>
                <w:spacing w:val="-4"/>
              </w:rPr>
              <w:t xml:space="preserve">- </w:t>
            </w:r>
            <w:r w:rsidRPr="000072A5">
              <w:rPr>
                <w:rFonts w:ascii="Times New Roman" w:eastAsia="Calibri" w:hAnsi="Times New Roman" w:cs="Times New Roman"/>
                <w:spacing w:val="-4"/>
              </w:rPr>
              <w:t>Функциональная грамотность: Объясняет практическое значение явления в медицине, кулинарии и быту.</w:t>
            </w:r>
          </w:p>
          <w:p w:rsidR="000072A5" w:rsidRDefault="000072A5" w:rsidP="000072A5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</w:rPr>
            </w:pPr>
            <w:r>
              <w:rPr>
                <w:rFonts w:ascii="Times New Roman" w:eastAsia="Calibri" w:hAnsi="Times New Roman" w:cs="Times New Roman"/>
                <w:spacing w:val="-4"/>
              </w:rPr>
              <w:t xml:space="preserve">- </w:t>
            </w:r>
            <w:proofErr w:type="spellStart"/>
            <w:r w:rsidRPr="000072A5">
              <w:rPr>
                <w:rFonts w:ascii="Times New Roman" w:eastAsia="Calibri" w:hAnsi="Times New Roman" w:cs="Times New Roman"/>
                <w:spacing w:val="-4"/>
              </w:rPr>
              <w:t>Межпредметные</w:t>
            </w:r>
            <w:proofErr w:type="spellEnd"/>
            <w:r w:rsidRPr="000072A5">
              <w:rPr>
                <w:rFonts w:ascii="Times New Roman" w:eastAsia="Calibri" w:hAnsi="Times New Roman" w:cs="Times New Roman"/>
                <w:spacing w:val="-4"/>
              </w:rPr>
              <w:t xml:space="preserve"> связи: Четко связывает химический процесс с биологическими последствиями (потеря функции фермента, гибель клетки).</w:t>
            </w:r>
          </w:p>
          <w:p w:rsidR="000C03D7" w:rsidRPr="001055F4" w:rsidRDefault="000C03D7" w:rsidP="000072A5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</w:rPr>
            </w:pPr>
          </w:p>
          <w:p w:rsidR="00CF7A3F" w:rsidRDefault="000072A5" w:rsidP="000C03D7">
            <w:pPr>
              <w:spacing w:after="0" w:line="240" w:lineRule="auto"/>
              <w:rPr>
                <w:rFonts w:ascii="Times New Roman" w:eastAsiaTheme="minorEastAsia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  <w:lastRenderedPageBreak/>
              <w:t xml:space="preserve">2. </w:t>
            </w:r>
            <w:r w:rsidR="000C03D7" w:rsidRPr="000C03D7"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  <w:t>«КАК РАСПОЗНАТЬ УГЛЕВОДЫ И ГДЕ МЫ С НИМИ СТАЛКИВАЕМСЯ В ЖИЗНИ?»</w:t>
            </w:r>
            <w:r w:rsidR="000C03D7"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  <w:t xml:space="preserve"> </w:t>
            </w:r>
            <w:r w:rsidR="000C03D7" w:rsidRPr="000C03D7">
              <w:rPr>
                <w:rFonts w:ascii="Times New Roman" w:eastAsiaTheme="minorEastAsia" w:hAnsi="Times New Roman" w:cs="Times New Roman"/>
                <w:i/>
                <w:color w:val="000000"/>
                <w:lang w:eastAsia="ru-RU"/>
              </w:rPr>
              <w:t>(Приложение 2).</w:t>
            </w:r>
          </w:p>
          <w:p w:rsidR="000C03D7" w:rsidRPr="000C03D7" w:rsidRDefault="000C03D7" w:rsidP="000C03D7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  <w:t xml:space="preserve">- </w:t>
            </w:r>
            <w:r w:rsidRPr="000C03D7"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  <w:t>Знание понятий: Уверенно использует термины «моносахариды», «полисахариды», «гидролиз», «качественная реакция».</w:t>
            </w:r>
          </w:p>
          <w:p w:rsidR="000C03D7" w:rsidRPr="000C03D7" w:rsidRDefault="000C03D7" w:rsidP="000C03D7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  <w:t xml:space="preserve">- </w:t>
            </w:r>
            <w:r w:rsidRPr="000C03D7"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  <w:t>Умение проводить опыт: Аккуратно выполняет эксперимент, соблюдая технику безопасности при нагревании.</w:t>
            </w:r>
          </w:p>
          <w:p w:rsidR="000C03D7" w:rsidRPr="000C03D7" w:rsidRDefault="000C03D7" w:rsidP="000C03D7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  <w:t xml:space="preserve">- </w:t>
            </w:r>
            <w:r w:rsidRPr="000C03D7"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  <w:t>Умение анализировать: Правильно фиксирует наблюдения и делает выводы о классе вещества на основе его свойств.</w:t>
            </w:r>
          </w:p>
          <w:p w:rsidR="000C03D7" w:rsidRPr="000C03D7" w:rsidRDefault="000C03D7" w:rsidP="000C03D7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  <w:t xml:space="preserve">- </w:t>
            </w:r>
            <w:r w:rsidRPr="000C03D7"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  <w:t>Функциональная грамотность: Объясняет значение углеводов в питании и спорте, предлагает способ анализа продуктов.</w:t>
            </w:r>
          </w:p>
          <w:p w:rsidR="000C03D7" w:rsidRDefault="000C03D7" w:rsidP="000C03D7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0C03D7"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  <w:t>Межпредметные</w:t>
            </w:r>
            <w:proofErr w:type="spellEnd"/>
            <w:r w:rsidRPr="000C03D7"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  <w:t xml:space="preserve"> связи: Четко связывает химические свойства с биологическими процессами (пищеварение, энергообеспечение).</w:t>
            </w:r>
          </w:p>
          <w:p w:rsidR="00614773" w:rsidRDefault="00614773" w:rsidP="000C03D7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  <w:t xml:space="preserve"> 3. </w:t>
            </w:r>
            <w:r w:rsidRPr="00614773"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  <w:t>«КАК ОТЛИЧИТЬ РАСТИТЕЛЬНЫЙ ЖИР ОТ ЖИВОТНОГО И ПОЧЕМУ ЭТО ВАЖНО?»</w:t>
            </w:r>
          </w:p>
          <w:p w:rsidR="00614773" w:rsidRPr="00614773" w:rsidRDefault="00614773" w:rsidP="00614773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  <w:t xml:space="preserve">- </w:t>
            </w:r>
            <w:r w:rsidRPr="00614773"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  <w:t>Знание понятий: Уверенно использует термины «насыщенные и ненасыщенные жирные кислоты», «триглиц</w:t>
            </w:r>
            <w:r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  <w:t>ериды», «реакция присоединения»;</w:t>
            </w:r>
          </w:p>
          <w:p w:rsidR="00614773" w:rsidRPr="00614773" w:rsidRDefault="00614773" w:rsidP="00614773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  <w:t xml:space="preserve">- </w:t>
            </w:r>
            <w:r w:rsidRPr="00614773"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  <w:t xml:space="preserve">Умение проводить опыт: Правильно проводит качественную </w:t>
            </w:r>
            <w:r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  <w:t xml:space="preserve">реакцию на </w:t>
            </w:r>
            <w:proofErr w:type="spellStart"/>
            <w:r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  <w:t>непредельность</w:t>
            </w:r>
            <w:proofErr w:type="spellEnd"/>
            <w:r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  <w:t xml:space="preserve"> жиров;</w:t>
            </w:r>
          </w:p>
          <w:p w:rsidR="00614773" w:rsidRPr="00614773" w:rsidRDefault="00614773" w:rsidP="00614773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  <w:t xml:space="preserve">- </w:t>
            </w:r>
            <w:r w:rsidRPr="00614773"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  <w:t xml:space="preserve">Умение анализировать: Делает вывод </w:t>
            </w:r>
            <w:r w:rsidRPr="00614773"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  <w:lastRenderedPageBreak/>
              <w:t>о свойствах жира на основе экспериментальны</w:t>
            </w:r>
            <w:r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  <w:t>х данных;</w:t>
            </w:r>
          </w:p>
          <w:p w:rsidR="00614773" w:rsidRPr="00614773" w:rsidRDefault="00614773" w:rsidP="00614773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  <w:t xml:space="preserve">- </w:t>
            </w:r>
            <w:r w:rsidRPr="00614773"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  <w:t>Функциональная грамотность: Критически оценивает маркетинговые уловки, понимает</w:t>
            </w:r>
            <w:r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  <w:t xml:space="preserve"> разницу между жирами в питании;</w:t>
            </w:r>
          </w:p>
          <w:p w:rsidR="00CF7A3F" w:rsidRPr="001055F4" w:rsidRDefault="00614773" w:rsidP="000C03D7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614773"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  <w:t>Межпредметные</w:t>
            </w:r>
            <w:proofErr w:type="spellEnd"/>
            <w:r w:rsidRPr="00614773"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  <w:t xml:space="preserve"> связи: Объясняет биологическую роль жиров на уровне клеточных мембран.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F7A3F" w:rsidRPr="001055F4" w:rsidRDefault="00CF7A3F" w:rsidP="000C03D7">
            <w:pPr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055F4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 xml:space="preserve">Регулятивные: </w:t>
            </w:r>
          </w:p>
          <w:p w:rsidR="00CF7A3F" w:rsidRPr="001055F4" w:rsidRDefault="00CF7A3F" w:rsidP="000C03D7">
            <w:pPr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055F4">
              <w:rPr>
                <w:rFonts w:ascii="Times New Roman" w:eastAsiaTheme="minorEastAsia" w:hAnsi="Times New Roman" w:cs="Times New Roman"/>
                <w:lang w:eastAsia="ru-RU"/>
              </w:rPr>
              <w:t>контроль, оценка, коррекция; осознание того, что уже усвоено и что еще подлежит усвоению;</w:t>
            </w:r>
          </w:p>
          <w:p w:rsidR="00CF7A3F" w:rsidRPr="001055F4" w:rsidRDefault="00CF7A3F" w:rsidP="000C03D7">
            <w:pPr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055F4">
              <w:rPr>
                <w:rFonts w:ascii="Times New Roman" w:eastAsiaTheme="minorEastAsia" w:hAnsi="Times New Roman" w:cs="Times New Roman"/>
                <w:lang w:eastAsia="ru-RU"/>
              </w:rPr>
              <w:t xml:space="preserve">Познавательные: </w:t>
            </w:r>
            <w:proofErr w:type="spellStart"/>
            <w:r w:rsidRPr="001055F4">
              <w:rPr>
                <w:rFonts w:ascii="Times New Roman" w:eastAsiaTheme="minorEastAsia" w:hAnsi="Times New Roman" w:cs="Times New Roman"/>
                <w:lang w:eastAsia="ru-RU"/>
              </w:rPr>
              <w:t>общеучебные</w:t>
            </w:r>
            <w:proofErr w:type="spellEnd"/>
            <w:r w:rsidRPr="001055F4">
              <w:rPr>
                <w:rFonts w:ascii="Times New Roman" w:eastAsiaTheme="minorEastAsia" w:hAnsi="Times New Roman" w:cs="Times New Roman"/>
                <w:lang w:eastAsia="ru-RU"/>
              </w:rPr>
              <w:t>.</w:t>
            </w:r>
          </w:p>
          <w:p w:rsidR="00CF7A3F" w:rsidRPr="001055F4" w:rsidRDefault="00CF7A3F" w:rsidP="000C03D7">
            <w:pPr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055F4">
              <w:rPr>
                <w:rFonts w:ascii="Times New Roman" w:eastAsiaTheme="minorEastAsia" w:hAnsi="Times New Roman" w:cs="Times New Roman"/>
                <w:lang w:eastAsia="ru-RU"/>
              </w:rPr>
              <w:t>Личностные: самоопределение.</w:t>
            </w:r>
          </w:p>
        </w:tc>
      </w:tr>
      <w:tr w:rsidR="00CF7A3F" w:rsidRPr="001055F4" w:rsidTr="000C03D7">
        <w:trPr>
          <w:trHeight w:val="20"/>
        </w:trPr>
        <w:tc>
          <w:tcPr>
            <w:tcW w:w="3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A3F" w:rsidRPr="001055F4" w:rsidRDefault="00CF7A3F" w:rsidP="000C03D7">
            <w:pPr>
              <w:tabs>
                <w:tab w:val="left" w:pos="1725"/>
              </w:tabs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055F4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7</w:t>
            </w:r>
          </w:p>
        </w:tc>
        <w:tc>
          <w:tcPr>
            <w:tcW w:w="22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A3F" w:rsidRPr="001055F4" w:rsidRDefault="00CF7A3F" w:rsidP="000C03D7">
            <w:pPr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055F4">
              <w:rPr>
                <w:rFonts w:ascii="Times New Roman" w:eastAsiaTheme="minorEastAsia" w:hAnsi="Times New Roman" w:cs="Times New Roman"/>
                <w:bCs/>
                <w:lang w:eastAsia="ru-RU"/>
              </w:rPr>
              <w:t xml:space="preserve">Рефлексия </w:t>
            </w:r>
            <w:r>
              <w:rPr>
                <w:rFonts w:ascii="Times New Roman" w:eastAsiaTheme="minorEastAsia" w:hAnsi="Times New Roman" w:cs="Times New Roman"/>
                <w:bCs/>
                <w:lang w:eastAsia="ru-RU"/>
              </w:rPr>
              <w:t xml:space="preserve">и оценивание </w:t>
            </w:r>
            <w:r w:rsidRPr="001055F4">
              <w:rPr>
                <w:rFonts w:ascii="Times New Roman" w:eastAsiaTheme="minorEastAsia" w:hAnsi="Times New Roman" w:cs="Times New Roman"/>
                <w:bCs/>
                <w:lang w:eastAsia="ru-RU"/>
              </w:rPr>
              <w:t>деятельности</w:t>
            </w:r>
          </w:p>
          <w:p w:rsidR="00CF7A3F" w:rsidRPr="00E16B78" w:rsidRDefault="00CF7A3F" w:rsidP="000C03D7">
            <w:pPr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16B78">
              <w:rPr>
                <w:rFonts w:ascii="Times New Roman" w:eastAsiaTheme="minorEastAsia" w:hAnsi="Times New Roman" w:cs="Times New Roman"/>
                <w:lang w:eastAsia="ru-RU"/>
              </w:rPr>
              <w:t>(</w:t>
            </w:r>
            <w:r w:rsidRPr="001055F4">
              <w:rPr>
                <w:rFonts w:ascii="Times New Roman" w:eastAsiaTheme="minorEastAsia" w:hAnsi="Times New Roman" w:cs="Times New Roman"/>
                <w:lang w:eastAsia="ru-RU"/>
              </w:rPr>
              <w:t>итог урока)</w:t>
            </w:r>
          </w:p>
        </w:tc>
        <w:tc>
          <w:tcPr>
            <w:tcW w:w="54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F7A3F" w:rsidRDefault="00CF7A3F" w:rsidP="000C03D7">
            <w:pPr>
              <w:spacing w:after="0" w:line="240" w:lineRule="auto"/>
              <w:ind w:firstLine="63"/>
              <w:jc w:val="both"/>
              <w:rPr>
                <w:rFonts w:ascii="Times New Roman" w:eastAsia="Calibri" w:hAnsi="Times New Roman" w:cs="Times New Roman"/>
                <w:i/>
                <w:u w:val="single"/>
              </w:rPr>
            </w:pPr>
            <w:r w:rsidRPr="001055F4">
              <w:rPr>
                <w:rFonts w:ascii="Times New Roman" w:eastAsia="Calibri" w:hAnsi="Times New Roman" w:cs="Times New Roman"/>
                <w:i/>
                <w:u w:val="single"/>
              </w:rPr>
              <w:t>Обобщение, подведение итогов, выставление оценок. Похвала за работу классу и отдельным ученикам.</w:t>
            </w:r>
          </w:p>
          <w:p w:rsidR="00FE20CE" w:rsidRPr="00FE20CE" w:rsidRDefault="00FE20CE" w:rsidP="00FE20CE">
            <w:pPr>
              <w:spacing w:after="0" w:line="240" w:lineRule="auto"/>
              <w:ind w:firstLine="63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- </w:t>
            </w:r>
            <w:r w:rsidRPr="00FE20CE">
              <w:rPr>
                <w:rFonts w:ascii="Times New Roman" w:eastAsia="Calibri" w:hAnsi="Times New Roman" w:cs="Times New Roman"/>
              </w:rPr>
              <w:t>Прием "</w:t>
            </w:r>
            <w:proofErr w:type="spellStart"/>
            <w:r w:rsidRPr="00FE20CE">
              <w:rPr>
                <w:rFonts w:ascii="Times New Roman" w:eastAsia="Calibri" w:hAnsi="Times New Roman" w:cs="Times New Roman"/>
              </w:rPr>
              <w:t>Синквейн</w:t>
            </w:r>
            <w:proofErr w:type="spellEnd"/>
            <w:r w:rsidRPr="00FE20CE">
              <w:rPr>
                <w:rFonts w:ascii="Times New Roman" w:eastAsia="Calibri" w:hAnsi="Times New Roman" w:cs="Times New Roman"/>
              </w:rPr>
              <w:t>" (пятистишие) для закрепления понятий.</w:t>
            </w:r>
          </w:p>
          <w:p w:rsidR="00FE20CE" w:rsidRPr="00FE20CE" w:rsidRDefault="0089404E" w:rsidP="00FE20C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"Белки</w:t>
            </w:r>
            <w:r w:rsidR="00FE20CE" w:rsidRPr="00FE20CE">
              <w:rPr>
                <w:rFonts w:ascii="Times New Roman" w:eastAsia="Calibri" w:hAnsi="Times New Roman" w:cs="Times New Roman"/>
              </w:rPr>
              <w:t>, углевод</w:t>
            </w:r>
            <w:r>
              <w:rPr>
                <w:rFonts w:ascii="Times New Roman" w:eastAsia="Calibri" w:hAnsi="Times New Roman" w:cs="Times New Roman"/>
              </w:rPr>
              <w:t>ы</w:t>
            </w:r>
            <w:r w:rsidR="00FE20CE" w:rsidRPr="00FE20CE">
              <w:rPr>
                <w:rFonts w:ascii="Times New Roman" w:eastAsia="Calibri" w:hAnsi="Times New Roman" w:cs="Times New Roman"/>
              </w:rPr>
              <w:t>, жир</w:t>
            </w:r>
            <w:r>
              <w:rPr>
                <w:rFonts w:ascii="Times New Roman" w:eastAsia="Calibri" w:hAnsi="Times New Roman" w:cs="Times New Roman"/>
              </w:rPr>
              <w:t>ы</w:t>
            </w:r>
            <w:bookmarkStart w:id="0" w:name="_GoBack"/>
            <w:bookmarkEnd w:id="0"/>
            <w:r w:rsidR="00FE20CE" w:rsidRPr="00FE20CE">
              <w:rPr>
                <w:rFonts w:ascii="Times New Roman" w:eastAsia="Calibri" w:hAnsi="Times New Roman" w:cs="Times New Roman"/>
              </w:rPr>
              <w:t>":</w:t>
            </w:r>
          </w:p>
          <w:p w:rsidR="00FE20CE" w:rsidRPr="00FE20CE" w:rsidRDefault="00FE20CE" w:rsidP="00FE20CE">
            <w:pPr>
              <w:spacing w:after="0" w:line="240" w:lineRule="auto"/>
              <w:ind w:firstLine="63"/>
              <w:jc w:val="both"/>
              <w:rPr>
                <w:rFonts w:ascii="Times New Roman" w:eastAsia="Calibri" w:hAnsi="Times New Roman" w:cs="Times New Roman"/>
              </w:rPr>
            </w:pPr>
            <w:r w:rsidRPr="00FE20CE">
              <w:rPr>
                <w:rFonts w:ascii="Times New Roman" w:eastAsia="Calibri" w:hAnsi="Times New Roman" w:cs="Times New Roman"/>
              </w:rPr>
              <w:t>1.</w:t>
            </w:r>
            <w:r w:rsidRPr="00FE20CE">
              <w:rPr>
                <w:rFonts w:ascii="Times New Roman" w:eastAsia="Calibri" w:hAnsi="Times New Roman" w:cs="Times New Roman"/>
              </w:rPr>
              <w:tab/>
              <w:t>Существительное.</w:t>
            </w:r>
            <w:r w:rsidR="000452D0">
              <w:rPr>
                <w:rFonts w:ascii="Times New Roman" w:eastAsia="Calibri" w:hAnsi="Times New Roman" w:cs="Times New Roman"/>
              </w:rPr>
              <w:t xml:space="preserve"> (Белки</w:t>
            </w:r>
            <w:r>
              <w:rPr>
                <w:rFonts w:ascii="Times New Roman" w:eastAsia="Calibri" w:hAnsi="Times New Roman" w:cs="Times New Roman"/>
              </w:rPr>
              <w:t>; углевод</w:t>
            </w:r>
            <w:r w:rsidR="000452D0">
              <w:rPr>
                <w:rFonts w:ascii="Times New Roman" w:eastAsia="Calibri" w:hAnsi="Times New Roman" w:cs="Times New Roman"/>
              </w:rPr>
              <w:t>ы</w:t>
            </w:r>
            <w:r>
              <w:rPr>
                <w:rFonts w:ascii="Times New Roman" w:eastAsia="Calibri" w:hAnsi="Times New Roman" w:cs="Times New Roman"/>
              </w:rPr>
              <w:t>; жиры);</w:t>
            </w:r>
          </w:p>
          <w:p w:rsidR="00FE20CE" w:rsidRPr="00FE20CE" w:rsidRDefault="00FE20CE" w:rsidP="00FE20CE">
            <w:pPr>
              <w:spacing w:after="0" w:line="240" w:lineRule="auto"/>
              <w:ind w:firstLine="63"/>
              <w:jc w:val="both"/>
              <w:rPr>
                <w:rFonts w:ascii="Times New Roman" w:eastAsia="Calibri" w:hAnsi="Times New Roman" w:cs="Times New Roman"/>
              </w:rPr>
            </w:pPr>
            <w:r w:rsidRPr="00FE20CE">
              <w:rPr>
                <w:rFonts w:ascii="Times New Roman" w:eastAsia="Calibri" w:hAnsi="Times New Roman" w:cs="Times New Roman"/>
              </w:rPr>
              <w:t>2.</w:t>
            </w:r>
            <w:r w:rsidRPr="00FE20CE">
              <w:rPr>
                <w:rFonts w:ascii="Times New Roman" w:eastAsia="Calibri" w:hAnsi="Times New Roman" w:cs="Times New Roman"/>
              </w:rPr>
              <w:tab/>
              <w:t>Два прилагательных.</w:t>
            </w:r>
            <w:r w:rsidR="000452D0">
              <w:rPr>
                <w:rFonts w:ascii="Times New Roman" w:eastAsia="Calibri" w:hAnsi="Times New Roman" w:cs="Times New Roman"/>
              </w:rPr>
              <w:t xml:space="preserve"> (Белки</w:t>
            </w:r>
            <w:r>
              <w:rPr>
                <w:rFonts w:ascii="Times New Roman" w:eastAsia="Calibri" w:hAnsi="Times New Roman" w:cs="Times New Roman"/>
              </w:rPr>
              <w:t xml:space="preserve"> – структурный, ферментативный; Углевод</w:t>
            </w:r>
            <w:r w:rsidR="000452D0">
              <w:rPr>
                <w:rFonts w:ascii="Times New Roman" w:eastAsia="Calibri" w:hAnsi="Times New Roman" w:cs="Times New Roman"/>
              </w:rPr>
              <w:t>ы</w:t>
            </w:r>
            <w:r>
              <w:rPr>
                <w:rFonts w:ascii="Times New Roman" w:eastAsia="Calibri" w:hAnsi="Times New Roman" w:cs="Times New Roman"/>
              </w:rPr>
              <w:t xml:space="preserve"> – энергетический, универсальный; Жиры – запасающий, ненасыщенный);</w:t>
            </w:r>
          </w:p>
          <w:p w:rsidR="00FE20CE" w:rsidRPr="00FE20CE" w:rsidRDefault="00FE20CE" w:rsidP="00FE20CE">
            <w:pPr>
              <w:spacing w:after="0" w:line="240" w:lineRule="auto"/>
              <w:ind w:firstLine="63"/>
              <w:jc w:val="both"/>
              <w:rPr>
                <w:rFonts w:ascii="Times New Roman" w:eastAsia="Calibri" w:hAnsi="Times New Roman" w:cs="Times New Roman"/>
              </w:rPr>
            </w:pPr>
            <w:r w:rsidRPr="00FE20CE">
              <w:rPr>
                <w:rFonts w:ascii="Times New Roman" w:eastAsia="Calibri" w:hAnsi="Times New Roman" w:cs="Times New Roman"/>
              </w:rPr>
              <w:t>3.</w:t>
            </w:r>
            <w:r w:rsidRPr="00FE20CE">
              <w:rPr>
                <w:rFonts w:ascii="Times New Roman" w:eastAsia="Calibri" w:hAnsi="Times New Roman" w:cs="Times New Roman"/>
              </w:rPr>
              <w:tab/>
              <w:t>Три глагола.</w:t>
            </w:r>
            <w:r>
              <w:rPr>
                <w:rFonts w:ascii="Times New Roman" w:eastAsia="Calibri" w:hAnsi="Times New Roman" w:cs="Times New Roman"/>
              </w:rPr>
              <w:t xml:space="preserve"> (Белок – строит, катализирует, защищает; Углевод – снабжает, запасает, образует; Жиры – защищает, сохраняет, обеспечивает); </w:t>
            </w:r>
          </w:p>
          <w:p w:rsidR="00FE20CE" w:rsidRDefault="00FE20CE" w:rsidP="00FE20CE">
            <w:pPr>
              <w:spacing w:after="0" w:line="240" w:lineRule="auto"/>
              <w:ind w:firstLine="63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4.</w:t>
            </w:r>
            <w:r>
              <w:rPr>
                <w:rFonts w:ascii="Times New Roman" w:eastAsia="Calibri" w:hAnsi="Times New Roman" w:cs="Times New Roman"/>
              </w:rPr>
              <w:tab/>
              <w:t>Фраза из четырех слов, раскрывающая суть. (Белок – основа жизни из аминокислот; Углевод – быстрая энергия для клетки; Жиры – запас энергии на потом).</w:t>
            </w:r>
          </w:p>
          <w:p w:rsidR="00FE20CE" w:rsidRDefault="00614773" w:rsidP="00FE20CE">
            <w:pPr>
              <w:spacing w:after="0" w:line="240" w:lineRule="auto"/>
              <w:ind w:firstLine="63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(Группа, работающая по белкам</w:t>
            </w:r>
            <w:r w:rsidR="00FE20CE">
              <w:rPr>
                <w:rFonts w:ascii="Times New Roman" w:eastAsia="Calibri" w:hAnsi="Times New Roman" w:cs="Times New Roman"/>
              </w:rPr>
              <w:t xml:space="preserve"> – закрепляют знания по углеводам; группа, работающая по жирам – закрепляют знания по углеводам; группа, работающая по углеводам – закрепляют знания по белкам).</w:t>
            </w:r>
          </w:p>
          <w:p w:rsidR="00FE20CE" w:rsidRPr="00FE20CE" w:rsidRDefault="00FE20CE" w:rsidP="00FE20CE">
            <w:pPr>
              <w:spacing w:after="0" w:line="240" w:lineRule="auto"/>
              <w:ind w:firstLine="63"/>
              <w:jc w:val="both"/>
              <w:rPr>
                <w:rFonts w:ascii="Times New Roman" w:eastAsia="Calibri" w:hAnsi="Times New Roman" w:cs="Times New Roman"/>
              </w:rPr>
            </w:pPr>
          </w:p>
          <w:p w:rsidR="00CF51BA" w:rsidRDefault="004C2216" w:rsidP="00CF51BA">
            <w:pPr>
              <w:spacing w:after="0" w:line="240" w:lineRule="auto"/>
              <w:ind w:firstLine="63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 xml:space="preserve">Учитель: </w:t>
            </w:r>
            <w:r w:rsidRPr="004C2216">
              <w:rPr>
                <w:rFonts w:ascii="Times New Roman" w:hAnsi="Times New Roman" w:cs="Times New Roman"/>
                <w:i/>
              </w:rPr>
              <w:t>- Под к</w:t>
            </w:r>
            <w:r>
              <w:rPr>
                <w:rFonts w:ascii="Times New Roman" w:hAnsi="Times New Roman" w:cs="Times New Roman"/>
                <w:i/>
              </w:rPr>
              <w:t>онец занятия, давайте оценим ваш</w:t>
            </w:r>
            <w:r w:rsidRPr="004C2216">
              <w:rPr>
                <w:rFonts w:ascii="Times New Roman" w:hAnsi="Times New Roman" w:cs="Times New Roman"/>
                <w:i/>
              </w:rPr>
              <w:t xml:space="preserve">у работу. </w:t>
            </w:r>
            <w:r w:rsidR="00CF51BA">
              <w:rPr>
                <w:rFonts w:ascii="Times New Roman" w:hAnsi="Times New Roman" w:cs="Times New Roman"/>
                <w:i/>
              </w:rPr>
              <w:t xml:space="preserve">Сделаем мы это в форме «Незаконченного предложения». Каждый должен одной фразой закончить следующие предложения: </w:t>
            </w:r>
          </w:p>
          <w:p w:rsidR="00CF51BA" w:rsidRPr="00CF51BA" w:rsidRDefault="00CF51BA" w:rsidP="00CF51BA">
            <w:pPr>
              <w:spacing w:after="0" w:line="240" w:lineRule="auto"/>
              <w:ind w:firstLine="62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CF51BA">
              <w:rPr>
                <w:rFonts w:ascii="Times New Roman" w:hAnsi="Times New Roman" w:cs="Times New Roman"/>
                <w:b/>
                <w:i/>
              </w:rPr>
              <w:t>1. Сегодня на уроке я открыл для себя...</w:t>
            </w:r>
          </w:p>
          <w:p w:rsidR="00CF51BA" w:rsidRPr="00CF51BA" w:rsidRDefault="00CF51BA" w:rsidP="00CF51BA">
            <w:pPr>
              <w:spacing w:after="0" w:line="240" w:lineRule="auto"/>
              <w:ind w:firstLine="62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CF51BA">
              <w:rPr>
                <w:rFonts w:ascii="Times New Roman" w:hAnsi="Times New Roman" w:cs="Times New Roman"/>
                <w:b/>
                <w:i/>
              </w:rPr>
              <w:lastRenderedPageBreak/>
              <w:t>2. Самым сложным для меня было... потому что...</w:t>
            </w:r>
          </w:p>
          <w:p w:rsidR="00CF51BA" w:rsidRPr="00CF51BA" w:rsidRDefault="00CF51BA" w:rsidP="00CF51BA">
            <w:pPr>
              <w:spacing w:after="0" w:line="240" w:lineRule="auto"/>
              <w:ind w:firstLine="62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CF51BA">
              <w:rPr>
                <w:rFonts w:ascii="Times New Roman" w:hAnsi="Times New Roman" w:cs="Times New Roman"/>
                <w:b/>
                <w:i/>
              </w:rPr>
              <w:t>3. Мне нужно разобраться подробнее с...</w:t>
            </w:r>
          </w:p>
          <w:p w:rsidR="00CF51BA" w:rsidRPr="00CF51BA" w:rsidRDefault="00CF51BA" w:rsidP="00CF51BA">
            <w:pPr>
              <w:spacing w:after="0" w:line="240" w:lineRule="auto"/>
              <w:ind w:firstLine="62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CF51BA">
              <w:rPr>
                <w:rFonts w:ascii="Times New Roman" w:hAnsi="Times New Roman" w:cs="Times New Roman"/>
                <w:b/>
                <w:i/>
              </w:rPr>
              <w:t>4. Полученные сегодня знания я смогу применить в... (конкретная жизненная ситуация).</w:t>
            </w:r>
          </w:p>
          <w:p w:rsidR="00CF51BA" w:rsidRDefault="00CF51BA" w:rsidP="00CF51BA">
            <w:pPr>
              <w:spacing w:after="0" w:line="240" w:lineRule="auto"/>
              <w:ind w:firstLine="63"/>
              <w:jc w:val="both"/>
              <w:rPr>
                <w:rFonts w:ascii="Times New Roman" w:hAnsi="Times New Roman" w:cs="Times New Roman"/>
                <w:i/>
              </w:rPr>
            </w:pPr>
          </w:p>
          <w:p w:rsidR="00CF7A3F" w:rsidRPr="005735E0" w:rsidRDefault="005735E0" w:rsidP="00CF51BA">
            <w:pPr>
              <w:spacing w:after="0" w:line="240" w:lineRule="auto"/>
              <w:ind w:firstLine="63"/>
              <w:jc w:val="both"/>
              <w:rPr>
                <w:rFonts w:ascii="Times New Roman" w:eastAsia="Calibri" w:hAnsi="Times New Roman" w:cs="Times New Roman"/>
                <w:i/>
                <w:u w:val="single"/>
              </w:rPr>
            </w:pPr>
            <w:r w:rsidRPr="004C2216">
              <w:rPr>
                <w:rFonts w:ascii="Times New Roman" w:hAnsi="Times New Roman" w:cs="Times New Roman"/>
                <w:i/>
              </w:rPr>
              <w:t>Надеюсь, урок доставил Вам удовольствие. Желаю дальнейших успехов.</w:t>
            </w:r>
          </w:p>
        </w:tc>
        <w:tc>
          <w:tcPr>
            <w:tcW w:w="39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F7A3F" w:rsidRPr="001055F4" w:rsidRDefault="00CF7A3F" w:rsidP="000C03D7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055F4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Обучающиеся осуществляют самоанализ,</w:t>
            </w:r>
            <w:r w:rsidR="004C2216">
              <w:rPr>
                <w:rFonts w:ascii="Times New Roman" w:eastAsiaTheme="minorEastAsia" w:hAnsi="Times New Roman" w:cs="Times New Roman"/>
                <w:lang w:eastAsia="ru-RU"/>
              </w:rPr>
              <w:t xml:space="preserve"> дают качественную оценку урока (в игровом формате). 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F7A3F" w:rsidRPr="005735E0" w:rsidRDefault="00CF7A3F" w:rsidP="000C03D7">
            <w:pPr>
              <w:spacing w:after="0" w:line="240" w:lineRule="auto"/>
              <w:rPr>
                <w:rFonts w:ascii="Times New Roman" w:eastAsiaTheme="minorEastAsia" w:hAnsi="Times New Roman" w:cs="Times New Roman"/>
                <w:i/>
                <w:lang w:eastAsia="ru-RU"/>
              </w:rPr>
            </w:pPr>
            <w:r w:rsidRPr="005735E0">
              <w:rPr>
                <w:rFonts w:ascii="Times New Roman" w:eastAsiaTheme="minorEastAsia" w:hAnsi="Times New Roman" w:cs="Times New Roman"/>
                <w:i/>
                <w:lang w:eastAsia="ru-RU"/>
              </w:rPr>
              <w:t xml:space="preserve">Познавательные: </w:t>
            </w:r>
          </w:p>
          <w:p w:rsidR="00CF7A3F" w:rsidRPr="001055F4" w:rsidRDefault="00CF7A3F" w:rsidP="000C03D7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055F4">
              <w:rPr>
                <w:rFonts w:ascii="Times New Roman" w:eastAsiaTheme="minorEastAsia" w:hAnsi="Times New Roman" w:cs="Times New Roman"/>
                <w:lang w:eastAsia="ru-RU"/>
              </w:rPr>
              <w:t>рефлексия</w:t>
            </w:r>
          </w:p>
          <w:p w:rsidR="00CF7A3F" w:rsidRPr="001055F4" w:rsidRDefault="00CF7A3F" w:rsidP="000C03D7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735E0">
              <w:rPr>
                <w:rFonts w:ascii="Times New Roman" w:eastAsiaTheme="minorEastAsia" w:hAnsi="Times New Roman" w:cs="Times New Roman"/>
                <w:i/>
                <w:lang w:eastAsia="ru-RU"/>
              </w:rPr>
              <w:t>Личностные:</w:t>
            </w:r>
            <w:r w:rsidRPr="001055F4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proofErr w:type="spellStart"/>
            <w:r w:rsidRPr="001055F4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="005735E0">
              <w:rPr>
                <w:rFonts w:ascii="Times New Roman" w:eastAsiaTheme="minorEastAsia" w:hAnsi="Times New Roman" w:cs="Times New Roman"/>
                <w:lang w:eastAsia="ru-RU"/>
              </w:rPr>
              <w:t>ам</w:t>
            </w:r>
            <w:r w:rsidRPr="001055F4">
              <w:rPr>
                <w:rFonts w:ascii="Times New Roman" w:eastAsiaTheme="minorEastAsia" w:hAnsi="Times New Roman" w:cs="Times New Roman"/>
                <w:lang w:eastAsia="ru-RU"/>
              </w:rPr>
              <w:t>оо</w:t>
            </w:r>
            <w:r w:rsidR="005735E0">
              <w:rPr>
                <w:rFonts w:ascii="Times New Roman" w:eastAsiaTheme="minorEastAsia" w:hAnsi="Times New Roman" w:cs="Times New Roman"/>
                <w:lang w:eastAsia="ru-RU"/>
              </w:rPr>
              <w:t>ценивание</w:t>
            </w:r>
            <w:proofErr w:type="spellEnd"/>
          </w:p>
          <w:p w:rsidR="00CF7A3F" w:rsidRPr="005735E0" w:rsidRDefault="00CF7A3F" w:rsidP="000C03D7">
            <w:pPr>
              <w:spacing w:after="0" w:line="240" w:lineRule="auto"/>
              <w:rPr>
                <w:rFonts w:ascii="Times New Roman" w:eastAsiaTheme="minorEastAsia" w:hAnsi="Times New Roman" w:cs="Times New Roman"/>
                <w:i/>
                <w:lang w:eastAsia="ru-RU"/>
              </w:rPr>
            </w:pPr>
            <w:r w:rsidRPr="005735E0">
              <w:rPr>
                <w:rFonts w:ascii="Times New Roman" w:eastAsiaTheme="minorEastAsia" w:hAnsi="Times New Roman" w:cs="Times New Roman"/>
                <w:i/>
                <w:lang w:eastAsia="ru-RU"/>
              </w:rPr>
              <w:t xml:space="preserve">Коммуникативные: </w:t>
            </w:r>
          </w:p>
          <w:p w:rsidR="00CF7A3F" w:rsidRPr="001055F4" w:rsidRDefault="00CF7A3F" w:rsidP="000C03D7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055F4">
              <w:rPr>
                <w:rFonts w:ascii="Times New Roman" w:eastAsiaTheme="minorEastAsia" w:hAnsi="Times New Roman" w:cs="Times New Roman"/>
                <w:lang w:eastAsia="ru-RU"/>
              </w:rPr>
              <w:t>умение с достаточной полнотой и точностью выражать свои мысли.</w:t>
            </w:r>
          </w:p>
        </w:tc>
      </w:tr>
      <w:tr w:rsidR="00CF7A3F" w:rsidRPr="001055F4" w:rsidTr="000C03D7">
        <w:trPr>
          <w:trHeight w:val="20"/>
        </w:trPr>
        <w:tc>
          <w:tcPr>
            <w:tcW w:w="3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A3F" w:rsidRPr="001055F4" w:rsidRDefault="00CF7A3F" w:rsidP="000C03D7">
            <w:pPr>
              <w:tabs>
                <w:tab w:val="left" w:pos="1725"/>
              </w:tabs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055F4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8</w:t>
            </w:r>
          </w:p>
        </w:tc>
        <w:tc>
          <w:tcPr>
            <w:tcW w:w="22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F7A3F" w:rsidRPr="001055F4" w:rsidRDefault="00CF7A3F" w:rsidP="000C03D7">
            <w:pPr>
              <w:tabs>
                <w:tab w:val="left" w:pos="1725"/>
              </w:tabs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055F4">
              <w:rPr>
                <w:rFonts w:ascii="Times New Roman" w:eastAsiaTheme="minorEastAsia" w:hAnsi="Times New Roman" w:cs="Times New Roman"/>
                <w:bCs/>
                <w:lang w:eastAsia="ru-RU"/>
              </w:rPr>
              <w:t>Домашнее задание</w:t>
            </w:r>
          </w:p>
        </w:tc>
        <w:tc>
          <w:tcPr>
            <w:tcW w:w="54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F7A3F" w:rsidRDefault="0089404E" w:rsidP="000C03D7">
            <w:pPr>
              <w:adjustRightInd w:val="0"/>
              <w:spacing w:after="0" w:line="240" w:lineRule="auto"/>
              <w:ind w:firstLine="63"/>
              <w:rPr>
                <w:rFonts w:ascii="Times New Roman" w:eastAsiaTheme="minorEastAsia" w:hAnsi="Times New Roman" w:cs="Times New Roman"/>
                <w:lang w:eastAsia="ru-RU"/>
              </w:rPr>
            </w:pPr>
            <w:hyperlink r:id="rId7" w:history="1">
              <w:r w:rsidR="004C2216" w:rsidRPr="00B31871">
                <w:rPr>
                  <w:rStyle w:val="a9"/>
                  <w:rFonts w:ascii="Times New Roman" w:eastAsiaTheme="minorEastAsia" w:hAnsi="Times New Roman" w:cs="Times New Roman"/>
                  <w:lang w:eastAsia="ru-RU"/>
                </w:rPr>
                <w:t>https://rutube.ru/video/c7fd73953037f8e14d7c8c4906af28f3/?r=wd</w:t>
              </w:r>
            </w:hyperlink>
          </w:p>
          <w:p w:rsidR="004C2216" w:rsidRDefault="0089404E" w:rsidP="000C03D7">
            <w:pPr>
              <w:adjustRightInd w:val="0"/>
              <w:spacing w:after="0" w:line="240" w:lineRule="auto"/>
              <w:ind w:firstLine="63"/>
              <w:rPr>
                <w:rFonts w:ascii="Times New Roman" w:eastAsiaTheme="minorEastAsia" w:hAnsi="Times New Roman" w:cs="Times New Roman"/>
                <w:lang w:eastAsia="ru-RU"/>
              </w:rPr>
            </w:pPr>
            <w:hyperlink r:id="rId8" w:history="1">
              <w:r w:rsidR="004C2216" w:rsidRPr="00B31871">
                <w:rPr>
                  <w:rStyle w:val="a9"/>
                  <w:rFonts w:ascii="Times New Roman" w:eastAsiaTheme="minorEastAsia" w:hAnsi="Times New Roman" w:cs="Times New Roman"/>
                  <w:lang w:eastAsia="ru-RU"/>
                </w:rPr>
                <w:t>https://rutube.ru/video/2af24f2b65f854e924790eccd6a4f589/?r=wd</w:t>
              </w:r>
            </w:hyperlink>
          </w:p>
          <w:p w:rsidR="004C2216" w:rsidRDefault="0089404E" w:rsidP="000C03D7">
            <w:pPr>
              <w:adjustRightInd w:val="0"/>
              <w:spacing w:after="0" w:line="240" w:lineRule="auto"/>
              <w:ind w:firstLine="63"/>
              <w:rPr>
                <w:rFonts w:ascii="Times New Roman" w:eastAsiaTheme="minorEastAsia" w:hAnsi="Times New Roman" w:cs="Times New Roman"/>
                <w:lang w:eastAsia="ru-RU"/>
              </w:rPr>
            </w:pPr>
            <w:hyperlink r:id="rId9" w:history="1">
              <w:r w:rsidR="004C2216" w:rsidRPr="00B31871">
                <w:rPr>
                  <w:rStyle w:val="a9"/>
                  <w:rFonts w:ascii="Times New Roman" w:eastAsiaTheme="minorEastAsia" w:hAnsi="Times New Roman" w:cs="Times New Roman"/>
                  <w:lang w:eastAsia="ru-RU"/>
                </w:rPr>
                <w:t>https://rutube.ru/video/f0b189403d4ccaae278e9f5a1c9779d2/?r=wd</w:t>
              </w:r>
            </w:hyperlink>
          </w:p>
          <w:p w:rsidR="004C2216" w:rsidRDefault="0089404E" w:rsidP="000C03D7">
            <w:pPr>
              <w:adjustRightInd w:val="0"/>
              <w:spacing w:after="0" w:line="240" w:lineRule="auto"/>
              <w:ind w:firstLine="63"/>
              <w:rPr>
                <w:rFonts w:ascii="Times New Roman" w:eastAsiaTheme="minorEastAsia" w:hAnsi="Times New Roman" w:cs="Times New Roman"/>
                <w:lang w:eastAsia="ru-RU"/>
              </w:rPr>
            </w:pPr>
            <w:hyperlink r:id="rId10" w:history="1">
              <w:r w:rsidR="004C2216" w:rsidRPr="00B31871">
                <w:rPr>
                  <w:rStyle w:val="a9"/>
                  <w:rFonts w:ascii="Times New Roman" w:eastAsiaTheme="minorEastAsia" w:hAnsi="Times New Roman" w:cs="Times New Roman"/>
                  <w:lang w:eastAsia="ru-RU"/>
                </w:rPr>
                <w:t>https://rutube.ru/video/d19dae3fc9cd9bff5dbf71de3abd0be5/?r=wd</w:t>
              </w:r>
            </w:hyperlink>
          </w:p>
          <w:p w:rsidR="004C2216" w:rsidRPr="004D3A8E" w:rsidRDefault="004C2216" w:rsidP="000C03D7">
            <w:pPr>
              <w:adjustRightInd w:val="0"/>
              <w:spacing w:after="0" w:line="240" w:lineRule="auto"/>
              <w:ind w:firstLine="63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9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F7A3F" w:rsidRDefault="00FE20CE" w:rsidP="000C03D7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0761E">
              <w:rPr>
                <w:rFonts w:ascii="Times New Roman" w:eastAsiaTheme="minorEastAsia" w:hAnsi="Times New Roman" w:cs="Times New Roman"/>
                <w:u w:val="single"/>
                <w:lang w:eastAsia="ru-RU"/>
              </w:rPr>
              <w:t>Основное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 - </w:t>
            </w:r>
            <w:r w:rsidR="00AD082A">
              <w:rPr>
                <w:rFonts w:ascii="Times New Roman" w:eastAsiaTheme="minorEastAsia" w:hAnsi="Times New Roman" w:cs="Times New Roman"/>
                <w:lang w:eastAsia="ru-RU"/>
              </w:rPr>
              <w:t>Учебник: стр.98 упр. 4, стр. 103 упр.5</w:t>
            </w:r>
          </w:p>
          <w:p w:rsidR="00FE20CE" w:rsidRDefault="00FE20CE" w:rsidP="00FE20CE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0761E">
              <w:rPr>
                <w:rFonts w:ascii="Times New Roman" w:eastAsiaTheme="minorEastAsia" w:hAnsi="Times New Roman" w:cs="Times New Roman"/>
                <w:u w:val="single"/>
                <w:lang w:eastAsia="ru-RU"/>
              </w:rPr>
              <w:t>Дополнительное на выбор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 – </w:t>
            </w:r>
          </w:p>
          <w:p w:rsidR="00FE20CE" w:rsidRPr="00FE20CE" w:rsidRDefault="00FE20CE" w:rsidP="00FE20CE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1.</w:t>
            </w:r>
            <w:r w:rsidRPr="00FE20CE">
              <w:rPr>
                <w:rFonts w:ascii="Times New Roman" w:eastAsiaTheme="minorEastAsia" w:hAnsi="Times New Roman" w:cs="Times New Roman"/>
                <w:lang w:eastAsia="ru-RU"/>
              </w:rPr>
              <w:t>Исследовательское задание: Найти в домашней аптечке 3% раствор перекиси водорода. Капнуть на сырое мясо (или свежий порез яблока) и на вареное мясо. Объяснить наблюдаемый эффект (фермент каталаза катализирует разложение H</w:t>
            </w:r>
            <w:r w:rsidRPr="00FE20CE">
              <w:rPr>
                <w:rFonts w:ascii="Cambria Math" w:eastAsiaTheme="minorEastAsia" w:hAnsi="Cambria Math" w:cs="Cambria Math"/>
                <w:lang w:eastAsia="ru-RU"/>
              </w:rPr>
              <w:t>₂</w:t>
            </w:r>
            <w:r w:rsidRPr="00FE20CE">
              <w:rPr>
                <w:rFonts w:ascii="Times New Roman" w:eastAsiaTheme="minorEastAsia" w:hAnsi="Times New Roman" w:cs="Times New Roman"/>
                <w:lang w:eastAsia="ru-RU"/>
              </w:rPr>
              <w:t>O</w:t>
            </w:r>
            <w:r w:rsidRPr="00FE20CE">
              <w:rPr>
                <w:rFonts w:ascii="Cambria Math" w:eastAsiaTheme="minorEastAsia" w:hAnsi="Cambria Math" w:cs="Cambria Math"/>
                <w:lang w:eastAsia="ru-RU"/>
              </w:rPr>
              <w:t>₂</w:t>
            </w:r>
            <w:r w:rsidRPr="00FE20CE">
              <w:rPr>
                <w:rFonts w:ascii="Times New Roman" w:eastAsiaTheme="minorEastAsia" w:hAnsi="Times New Roman" w:cs="Times New Roman"/>
                <w:lang w:eastAsia="ru-RU"/>
              </w:rPr>
              <w:t>, при термической обработке денатурирует).</w:t>
            </w:r>
          </w:p>
          <w:p w:rsidR="00AD082A" w:rsidRPr="004D3A8E" w:rsidRDefault="00FE20CE" w:rsidP="00FE20CE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2.</w:t>
            </w:r>
            <w:r w:rsidRPr="00FE20CE">
              <w:rPr>
                <w:rFonts w:ascii="Times New Roman" w:eastAsiaTheme="minorEastAsia" w:hAnsi="Times New Roman" w:cs="Times New Roman"/>
                <w:lang w:eastAsia="ru-RU"/>
              </w:rPr>
              <w:t>Творческое задание: Написать краткое эссе на тему: «Если бы я был молекулой белка, то кем и почему? (Ферментом, гормоном, коллагеном и т.д.)».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F7A3F" w:rsidRPr="001055F4" w:rsidRDefault="00CF7A3F" w:rsidP="000C03D7">
            <w:pPr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:rsidR="000072A5" w:rsidRDefault="000072A5" w:rsidP="00FE20CE">
      <w:pPr>
        <w:spacing w:after="0" w:line="240" w:lineRule="auto"/>
        <w:jc w:val="right"/>
        <w:rPr>
          <w:rFonts w:ascii="Times New Roman" w:hAnsi="Times New Roman" w:cs="Times New Roman"/>
          <w:i/>
        </w:rPr>
      </w:pPr>
    </w:p>
    <w:p w:rsidR="000072A5" w:rsidRPr="00A0761E" w:rsidRDefault="00A0761E" w:rsidP="00A0761E">
      <w:pPr>
        <w:spacing w:after="0" w:line="240" w:lineRule="auto"/>
        <w:rPr>
          <w:rFonts w:ascii="Times New Roman" w:hAnsi="Times New Roman" w:cs="Times New Roman"/>
          <w:b/>
        </w:rPr>
      </w:pPr>
      <w:r w:rsidRPr="00A0761E">
        <w:rPr>
          <w:rFonts w:ascii="Times New Roman" w:hAnsi="Times New Roman" w:cs="Times New Roman"/>
          <w:b/>
        </w:rPr>
        <w:t xml:space="preserve">Список использованной литературы: </w:t>
      </w:r>
    </w:p>
    <w:p w:rsidR="00A0761E" w:rsidRDefault="00A0761E" w:rsidP="00A0761E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Pr="00A0761E">
        <w:rPr>
          <w:rFonts w:ascii="Times New Roman" w:hAnsi="Times New Roman" w:cs="Times New Roman"/>
        </w:rPr>
        <w:t>Березин Б. Д., Березин Д. Б. Курс современной органической химии. — М., 2001.</w:t>
      </w:r>
      <w:r>
        <w:rPr>
          <w:rFonts w:ascii="Times New Roman" w:hAnsi="Times New Roman" w:cs="Times New Roman"/>
        </w:rPr>
        <w:t>;</w:t>
      </w:r>
    </w:p>
    <w:p w:rsidR="00A0761E" w:rsidRDefault="00A0761E" w:rsidP="00A0761E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Pr="00A0761E">
        <w:rPr>
          <w:rFonts w:ascii="Times New Roman" w:hAnsi="Times New Roman" w:cs="Times New Roman"/>
        </w:rPr>
        <w:t xml:space="preserve">Глухарева, Т. В. Основные питательные вещества человека: учебное пособие / Т. В. Глухарева, И. С. </w:t>
      </w:r>
      <w:proofErr w:type="spellStart"/>
      <w:r w:rsidRPr="00A0761E">
        <w:rPr>
          <w:rFonts w:ascii="Times New Roman" w:hAnsi="Times New Roman" w:cs="Times New Roman"/>
        </w:rPr>
        <w:t>Селезнёва</w:t>
      </w:r>
      <w:proofErr w:type="spellEnd"/>
      <w:r w:rsidRPr="00A0761E">
        <w:rPr>
          <w:rFonts w:ascii="Times New Roman" w:hAnsi="Times New Roman" w:cs="Times New Roman"/>
        </w:rPr>
        <w:t>. — Екатеринбург: Уральский федеральный университет им. Б. Н. Ельцина, 2016.</w:t>
      </w:r>
      <w:r>
        <w:rPr>
          <w:rFonts w:ascii="Times New Roman" w:hAnsi="Times New Roman" w:cs="Times New Roman"/>
        </w:rPr>
        <w:t>;</w:t>
      </w:r>
    </w:p>
    <w:p w:rsidR="00A0761E" w:rsidRDefault="00A0761E" w:rsidP="00A0761E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r w:rsidRPr="00A0761E">
        <w:rPr>
          <w:rFonts w:ascii="Times New Roman" w:hAnsi="Times New Roman" w:cs="Times New Roman"/>
        </w:rPr>
        <w:t>Левитина Т. П. Справочник по органической химии: Учебное пособие. — СПб: «Паритет», 2002.</w:t>
      </w:r>
      <w:r>
        <w:rPr>
          <w:rFonts w:ascii="Times New Roman" w:hAnsi="Times New Roman" w:cs="Times New Roman"/>
        </w:rPr>
        <w:t>;</w:t>
      </w:r>
    </w:p>
    <w:p w:rsidR="00A0761E" w:rsidRDefault="00A0761E" w:rsidP="00A0761E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</w:t>
      </w:r>
      <w:r w:rsidRPr="00A0761E">
        <w:rPr>
          <w:rFonts w:ascii="Times New Roman" w:hAnsi="Times New Roman" w:cs="Times New Roman"/>
        </w:rPr>
        <w:t>О.С. Габриелян, И. Г. Остроумов, С. А. Сладков, Химия-10: учебник, М., «Просвещение», 2022;</w:t>
      </w:r>
    </w:p>
    <w:p w:rsidR="00A0761E" w:rsidRPr="00A0761E" w:rsidRDefault="00A0761E" w:rsidP="00A0761E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</w:t>
      </w:r>
      <w:r w:rsidRPr="00A0761E">
        <w:rPr>
          <w:rFonts w:ascii="Times New Roman" w:hAnsi="Times New Roman" w:cs="Times New Roman"/>
        </w:rPr>
        <w:t>Скворцова, Н. Н. Основы биохимии и молекулярной биологии. Ч. I. Химические компоненты клетки: учебное пособие. — СПб.: Университет ИТМО, 2016.</w:t>
      </w:r>
    </w:p>
    <w:p w:rsidR="00614773" w:rsidRDefault="00614773" w:rsidP="00FE20CE">
      <w:pPr>
        <w:spacing w:after="0" w:line="240" w:lineRule="auto"/>
        <w:jc w:val="right"/>
        <w:rPr>
          <w:rFonts w:ascii="Times New Roman" w:hAnsi="Times New Roman" w:cs="Times New Roman"/>
          <w:i/>
        </w:rPr>
      </w:pPr>
    </w:p>
    <w:p w:rsidR="00614773" w:rsidRDefault="00614773" w:rsidP="00FE20CE">
      <w:pPr>
        <w:spacing w:after="0" w:line="240" w:lineRule="auto"/>
        <w:jc w:val="right"/>
        <w:rPr>
          <w:rFonts w:ascii="Times New Roman" w:hAnsi="Times New Roman" w:cs="Times New Roman"/>
          <w:i/>
        </w:rPr>
      </w:pPr>
    </w:p>
    <w:p w:rsidR="00614773" w:rsidRDefault="00614773" w:rsidP="00FE20CE">
      <w:pPr>
        <w:spacing w:after="0" w:line="240" w:lineRule="auto"/>
        <w:jc w:val="right"/>
        <w:rPr>
          <w:rFonts w:ascii="Times New Roman" w:hAnsi="Times New Roman" w:cs="Times New Roman"/>
          <w:i/>
        </w:rPr>
      </w:pPr>
    </w:p>
    <w:p w:rsidR="00614773" w:rsidRDefault="00614773" w:rsidP="00FE20CE">
      <w:pPr>
        <w:spacing w:after="0" w:line="240" w:lineRule="auto"/>
        <w:jc w:val="right"/>
        <w:rPr>
          <w:rFonts w:ascii="Times New Roman" w:hAnsi="Times New Roman" w:cs="Times New Roman"/>
          <w:i/>
        </w:rPr>
      </w:pPr>
    </w:p>
    <w:p w:rsidR="00A0761E" w:rsidRDefault="00A0761E" w:rsidP="00FE20CE">
      <w:pPr>
        <w:spacing w:after="0" w:line="240" w:lineRule="auto"/>
        <w:jc w:val="right"/>
        <w:rPr>
          <w:rFonts w:ascii="Times New Roman" w:hAnsi="Times New Roman" w:cs="Times New Roman"/>
          <w:i/>
        </w:rPr>
      </w:pPr>
    </w:p>
    <w:p w:rsidR="000452D0" w:rsidRDefault="000452D0" w:rsidP="00FE20CE">
      <w:pPr>
        <w:spacing w:after="0" w:line="240" w:lineRule="auto"/>
        <w:jc w:val="right"/>
        <w:rPr>
          <w:rFonts w:ascii="Times New Roman" w:hAnsi="Times New Roman" w:cs="Times New Roman"/>
          <w:i/>
        </w:rPr>
      </w:pPr>
    </w:p>
    <w:p w:rsidR="00CF7A3F" w:rsidRDefault="00FE20CE" w:rsidP="00FE20CE">
      <w:pPr>
        <w:spacing w:after="0" w:line="240" w:lineRule="auto"/>
        <w:jc w:val="right"/>
        <w:rPr>
          <w:rFonts w:ascii="Times New Roman" w:hAnsi="Times New Roman" w:cs="Times New Roman"/>
          <w:i/>
        </w:rPr>
      </w:pPr>
      <w:r w:rsidRPr="00FE20CE">
        <w:rPr>
          <w:rFonts w:ascii="Times New Roman" w:hAnsi="Times New Roman" w:cs="Times New Roman"/>
          <w:i/>
        </w:rPr>
        <w:t xml:space="preserve">Приложение 1. </w:t>
      </w:r>
    </w:p>
    <w:p w:rsidR="00FE20CE" w:rsidRDefault="00FE20CE" w:rsidP="000072A5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072A5">
        <w:rPr>
          <w:rFonts w:ascii="Times New Roman" w:hAnsi="Times New Roman" w:cs="Times New Roman"/>
          <w:b/>
          <w:sz w:val="20"/>
          <w:szCs w:val="20"/>
        </w:rPr>
        <w:t>КЕЙС ДЛЯ УЧАЩИХСЯ: «ЧТО ТАКОЕ ДЕНАТУРАЦИЯ БЕЛКА И КАК ЕЕ ИСПОЛЬЗУЕТСЯ В ЖИЗНИ?»</w:t>
      </w:r>
    </w:p>
    <w:p w:rsidR="009609E3" w:rsidRDefault="009609E3" w:rsidP="009609E3">
      <w:pPr>
        <w:spacing w:after="0"/>
        <w:rPr>
          <w:rFonts w:ascii="Times New Roman" w:hAnsi="Times New Roman" w:cs="Times New Roman"/>
          <w:bCs/>
          <w:sz w:val="20"/>
          <w:szCs w:val="20"/>
        </w:rPr>
        <w:sectPr w:rsidR="009609E3" w:rsidSect="000C03D7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9609E3" w:rsidRPr="004C2216" w:rsidRDefault="009609E3" w:rsidP="009609E3">
      <w:pPr>
        <w:spacing w:after="0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4C2216">
        <w:rPr>
          <w:rFonts w:ascii="Times New Roman" w:hAnsi="Times New Roman" w:cs="Times New Roman"/>
          <w:b/>
          <w:bCs/>
          <w:sz w:val="20"/>
          <w:szCs w:val="20"/>
          <w:u w:val="single"/>
        </w:rPr>
        <w:lastRenderedPageBreak/>
        <w:t>Техника безопасности на уроках химии</w:t>
      </w:r>
    </w:p>
    <w:p w:rsidR="009609E3" w:rsidRPr="009609E3" w:rsidRDefault="009609E3" w:rsidP="009609E3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9609E3">
        <w:rPr>
          <w:rFonts w:ascii="Times New Roman" w:hAnsi="Times New Roman" w:cs="Times New Roman"/>
          <w:bCs/>
          <w:sz w:val="20"/>
          <w:szCs w:val="20"/>
        </w:rPr>
        <w:t>I. Общие правила</w:t>
      </w:r>
    </w:p>
    <w:p w:rsidR="009609E3" w:rsidRPr="009609E3" w:rsidRDefault="009609E3" w:rsidP="009609E3">
      <w:pPr>
        <w:numPr>
          <w:ilvl w:val="0"/>
          <w:numId w:val="16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9609E3">
        <w:rPr>
          <w:rFonts w:ascii="Times New Roman" w:hAnsi="Times New Roman" w:cs="Times New Roman"/>
          <w:bCs/>
          <w:sz w:val="20"/>
          <w:szCs w:val="20"/>
        </w:rPr>
        <w:t>Не приступайте к работе без разрешения учителя.</w:t>
      </w:r>
    </w:p>
    <w:p w:rsidR="009609E3" w:rsidRPr="009609E3" w:rsidRDefault="009609E3" w:rsidP="009609E3">
      <w:pPr>
        <w:numPr>
          <w:ilvl w:val="0"/>
          <w:numId w:val="16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9609E3">
        <w:rPr>
          <w:rFonts w:ascii="Times New Roman" w:hAnsi="Times New Roman" w:cs="Times New Roman"/>
          <w:sz w:val="20"/>
          <w:szCs w:val="20"/>
        </w:rPr>
        <w:t>Внимательно выслушайте инструктаж перед началом работы.</w:t>
      </w:r>
    </w:p>
    <w:p w:rsidR="009609E3" w:rsidRPr="009609E3" w:rsidRDefault="009609E3" w:rsidP="009609E3">
      <w:pPr>
        <w:numPr>
          <w:ilvl w:val="0"/>
          <w:numId w:val="16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9609E3">
        <w:rPr>
          <w:rFonts w:ascii="Times New Roman" w:hAnsi="Times New Roman" w:cs="Times New Roman"/>
          <w:sz w:val="20"/>
          <w:szCs w:val="20"/>
        </w:rPr>
        <w:t>Используйте только исправное оборудование и рекомендованные реактивы.</w:t>
      </w:r>
    </w:p>
    <w:p w:rsidR="009609E3" w:rsidRPr="009609E3" w:rsidRDefault="009609E3" w:rsidP="009609E3">
      <w:pPr>
        <w:numPr>
          <w:ilvl w:val="0"/>
          <w:numId w:val="16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9609E3">
        <w:rPr>
          <w:rFonts w:ascii="Times New Roman" w:hAnsi="Times New Roman" w:cs="Times New Roman"/>
          <w:sz w:val="20"/>
          <w:szCs w:val="20"/>
        </w:rPr>
        <w:t>Соблюдайте порядок и чистоту на рабочем месте.</w:t>
      </w:r>
    </w:p>
    <w:p w:rsidR="009609E3" w:rsidRPr="009609E3" w:rsidRDefault="009609E3" w:rsidP="009609E3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9609E3">
        <w:rPr>
          <w:rFonts w:ascii="Times New Roman" w:hAnsi="Times New Roman" w:cs="Times New Roman"/>
          <w:bCs/>
          <w:sz w:val="20"/>
          <w:szCs w:val="20"/>
        </w:rPr>
        <w:t>II. Работа с химическими реактивами</w:t>
      </w:r>
    </w:p>
    <w:p w:rsidR="009609E3" w:rsidRPr="009609E3" w:rsidRDefault="009609E3" w:rsidP="009609E3">
      <w:pPr>
        <w:numPr>
          <w:ilvl w:val="0"/>
          <w:numId w:val="17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9609E3">
        <w:rPr>
          <w:rFonts w:ascii="Times New Roman" w:hAnsi="Times New Roman" w:cs="Times New Roman"/>
          <w:bCs/>
          <w:sz w:val="20"/>
          <w:szCs w:val="20"/>
        </w:rPr>
        <w:t>Не пробуйте вещества на вкус</w:t>
      </w:r>
      <w:r w:rsidRPr="009609E3">
        <w:rPr>
          <w:rFonts w:ascii="Times New Roman" w:hAnsi="Times New Roman" w:cs="Times New Roman"/>
          <w:sz w:val="20"/>
          <w:szCs w:val="20"/>
        </w:rPr>
        <w:t> и не берите их руками.</w:t>
      </w:r>
    </w:p>
    <w:p w:rsidR="009609E3" w:rsidRPr="009609E3" w:rsidRDefault="009609E3" w:rsidP="009609E3">
      <w:pPr>
        <w:numPr>
          <w:ilvl w:val="0"/>
          <w:numId w:val="17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9609E3">
        <w:rPr>
          <w:rFonts w:ascii="Times New Roman" w:hAnsi="Times New Roman" w:cs="Times New Roman"/>
          <w:bCs/>
          <w:sz w:val="20"/>
          <w:szCs w:val="20"/>
        </w:rPr>
        <w:t>Не нюхайте вещества непосредственно</w:t>
      </w:r>
      <w:r w:rsidRPr="009609E3">
        <w:rPr>
          <w:rFonts w:ascii="Times New Roman" w:hAnsi="Times New Roman" w:cs="Times New Roman"/>
          <w:sz w:val="20"/>
          <w:szCs w:val="20"/>
        </w:rPr>
        <w:t> из пробирки — направляйте пары движением руки.</w:t>
      </w:r>
    </w:p>
    <w:p w:rsidR="009609E3" w:rsidRPr="009609E3" w:rsidRDefault="009609E3" w:rsidP="009609E3">
      <w:pPr>
        <w:numPr>
          <w:ilvl w:val="0"/>
          <w:numId w:val="17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9609E3">
        <w:rPr>
          <w:rFonts w:ascii="Times New Roman" w:hAnsi="Times New Roman" w:cs="Times New Roman"/>
          <w:bCs/>
          <w:sz w:val="20"/>
          <w:szCs w:val="20"/>
        </w:rPr>
        <w:t>Соблюдайте дозировки</w:t>
      </w:r>
      <w:r w:rsidRPr="009609E3">
        <w:rPr>
          <w:rFonts w:ascii="Times New Roman" w:hAnsi="Times New Roman" w:cs="Times New Roman"/>
          <w:sz w:val="20"/>
          <w:szCs w:val="20"/>
        </w:rPr>
        <w:t>, указанные в инструкции.</w:t>
      </w:r>
    </w:p>
    <w:p w:rsidR="009609E3" w:rsidRPr="009609E3" w:rsidRDefault="009609E3" w:rsidP="009609E3">
      <w:pPr>
        <w:numPr>
          <w:ilvl w:val="0"/>
          <w:numId w:val="17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9609E3">
        <w:rPr>
          <w:rFonts w:ascii="Times New Roman" w:hAnsi="Times New Roman" w:cs="Times New Roman"/>
          <w:bCs/>
          <w:sz w:val="20"/>
          <w:szCs w:val="20"/>
        </w:rPr>
        <w:t>Не смешивайте неизвестные вещества</w:t>
      </w:r>
      <w:r w:rsidRPr="009609E3">
        <w:rPr>
          <w:rFonts w:ascii="Times New Roman" w:hAnsi="Times New Roman" w:cs="Times New Roman"/>
          <w:sz w:val="20"/>
          <w:szCs w:val="20"/>
        </w:rPr>
        <w:t> без указания учителя.</w:t>
      </w:r>
    </w:p>
    <w:p w:rsidR="009609E3" w:rsidRPr="009609E3" w:rsidRDefault="009609E3" w:rsidP="009609E3">
      <w:pPr>
        <w:numPr>
          <w:ilvl w:val="0"/>
          <w:numId w:val="17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9609E3">
        <w:rPr>
          <w:rFonts w:ascii="Times New Roman" w:hAnsi="Times New Roman" w:cs="Times New Roman"/>
          <w:bCs/>
          <w:sz w:val="20"/>
          <w:szCs w:val="20"/>
        </w:rPr>
        <w:t>Не выливайте излишки реактивов</w:t>
      </w:r>
      <w:r w:rsidRPr="009609E3">
        <w:rPr>
          <w:rFonts w:ascii="Times New Roman" w:hAnsi="Times New Roman" w:cs="Times New Roman"/>
          <w:sz w:val="20"/>
          <w:szCs w:val="20"/>
        </w:rPr>
        <w:t> обратно в исходные емкости.</w:t>
      </w:r>
    </w:p>
    <w:p w:rsidR="009609E3" w:rsidRPr="009609E3" w:rsidRDefault="009609E3" w:rsidP="009609E3">
      <w:pPr>
        <w:numPr>
          <w:ilvl w:val="0"/>
          <w:numId w:val="17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9609E3">
        <w:rPr>
          <w:rFonts w:ascii="Times New Roman" w:hAnsi="Times New Roman" w:cs="Times New Roman"/>
          <w:bCs/>
          <w:sz w:val="20"/>
          <w:szCs w:val="20"/>
        </w:rPr>
        <w:t>Закрывайте склянки сразу</w:t>
      </w:r>
      <w:r w:rsidRPr="009609E3">
        <w:rPr>
          <w:rFonts w:ascii="Times New Roman" w:hAnsi="Times New Roman" w:cs="Times New Roman"/>
          <w:sz w:val="20"/>
          <w:szCs w:val="20"/>
        </w:rPr>
        <w:t> после использования.</w:t>
      </w:r>
    </w:p>
    <w:p w:rsidR="009609E3" w:rsidRPr="009609E3" w:rsidRDefault="009609E3" w:rsidP="009609E3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9609E3">
        <w:rPr>
          <w:rFonts w:ascii="Times New Roman" w:hAnsi="Times New Roman" w:cs="Times New Roman"/>
          <w:bCs/>
          <w:sz w:val="20"/>
          <w:szCs w:val="20"/>
        </w:rPr>
        <w:t>III. Работа с лабораторным оборудованием</w:t>
      </w:r>
    </w:p>
    <w:p w:rsidR="009609E3" w:rsidRPr="009609E3" w:rsidRDefault="009609E3" w:rsidP="009609E3">
      <w:pPr>
        <w:numPr>
          <w:ilvl w:val="0"/>
          <w:numId w:val="18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9609E3">
        <w:rPr>
          <w:rFonts w:ascii="Times New Roman" w:hAnsi="Times New Roman" w:cs="Times New Roman"/>
          <w:bCs/>
          <w:sz w:val="20"/>
          <w:szCs w:val="20"/>
        </w:rPr>
        <w:t>Нагревайте пробирки, держа отверстием от себя</w:t>
      </w:r>
      <w:r w:rsidRPr="009609E3">
        <w:rPr>
          <w:rFonts w:ascii="Times New Roman" w:hAnsi="Times New Roman" w:cs="Times New Roman"/>
          <w:sz w:val="20"/>
          <w:szCs w:val="20"/>
        </w:rPr>
        <w:t> и от соседей.</w:t>
      </w:r>
    </w:p>
    <w:p w:rsidR="009609E3" w:rsidRPr="009609E3" w:rsidRDefault="009609E3" w:rsidP="009609E3">
      <w:pPr>
        <w:numPr>
          <w:ilvl w:val="0"/>
          <w:numId w:val="18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9609E3">
        <w:rPr>
          <w:rFonts w:ascii="Times New Roman" w:hAnsi="Times New Roman" w:cs="Times New Roman"/>
          <w:bCs/>
          <w:sz w:val="20"/>
          <w:szCs w:val="20"/>
        </w:rPr>
        <w:t>Используйте держатели</w:t>
      </w:r>
      <w:r w:rsidRPr="009609E3">
        <w:rPr>
          <w:rFonts w:ascii="Times New Roman" w:hAnsi="Times New Roman" w:cs="Times New Roman"/>
          <w:sz w:val="20"/>
          <w:szCs w:val="20"/>
        </w:rPr>
        <w:t> для нагреваемой посуды.</w:t>
      </w:r>
    </w:p>
    <w:p w:rsidR="009609E3" w:rsidRPr="009609E3" w:rsidRDefault="009609E3" w:rsidP="009609E3">
      <w:pPr>
        <w:numPr>
          <w:ilvl w:val="0"/>
          <w:numId w:val="18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9609E3">
        <w:rPr>
          <w:rFonts w:ascii="Times New Roman" w:hAnsi="Times New Roman" w:cs="Times New Roman"/>
          <w:bCs/>
          <w:sz w:val="20"/>
          <w:szCs w:val="20"/>
        </w:rPr>
        <w:t>Не направляйте горлышко колбы</w:t>
      </w:r>
      <w:r w:rsidRPr="009609E3">
        <w:rPr>
          <w:rFonts w:ascii="Times New Roman" w:hAnsi="Times New Roman" w:cs="Times New Roman"/>
          <w:sz w:val="20"/>
          <w:szCs w:val="20"/>
        </w:rPr>
        <w:t> на себя или других при нагревании.</w:t>
      </w:r>
    </w:p>
    <w:p w:rsidR="009609E3" w:rsidRPr="009609E3" w:rsidRDefault="009609E3" w:rsidP="009609E3">
      <w:pPr>
        <w:numPr>
          <w:ilvl w:val="0"/>
          <w:numId w:val="18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9609E3">
        <w:rPr>
          <w:rFonts w:ascii="Times New Roman" w:hAnsi="Times New Roman" w:cs="Times New Roman"/>
          <w:bCs/>
          <w:sz w:val="20"/>
          <w:szCs w:val="20"/>
        </w:rPr>
        <w:t>Проверяйте стеклянную посуду</w:t>
      </w:r>
      <w:r w:rsidRPr="009609E3">
        <w:rPr>
          <w:rFonts w:ascii="Times New Roman" w:hAnsi="Times New Roman" w:cs="Times New Roman"/>
          <w:sz w:val="20"/>
          <w:szCs w:val="20"/>
        </w:rPr>
        <w:t> на отсутствие трещин.</w:t>
      </w:r>
    </w:p>
    <w:p w:rsidR="009609E3" w:rsidRPr="009609E3" w:rsidRDefault="009609E3" w:rsidP="009609E3">
      <w:pPr>
        <w:numPr>
          <w:ilvl w:val="0"/>
          <w:numId w:val="18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9609E3">
        <w:rPr>
          <w:rFonts w:ascii="Times New Roman" w:hAnsi="Times New Roman" w:cs="Times New Roman"/>
          <w:bCs/>
          <w:sz w:val="20"/>
          <w:szCs w:val="20"/>
        </w:rPr>
        <w:t>Осторожно обращайтесь с химической посудой</w:t>
      </w:r>
      <w:r w:rsidRPr="009609E3">
        <w:rPr>
          <w:rFonts w:ascii="Times New Roman" w:hAnsi="Times New Roman" w:cs="Times New Roman"/>
          <w:sz w:val="20"/>
          <w:szCs w:val="20"/>
        </w:rPr>
        <w:t> — не ставьте горячую на холодные поверхности.</w:t>
      </w:r>
    </w:p>
    <w:p w:rsidR="009609E3" w:rsidRPr="009609E3" w:rsidRDefault="009609E3" w:rsidP="009609E3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9609E3">
        <w:rPr>
          <w:rFonts w:ascii="Times New Roman" w:hAnsi="Times New Roman" w:cs="Times New Roman"/>
          <w:bCs/>
          <w:sz w:val="20"/>
          <w:szCs w:val="20"/>
        </w:rPr>
        <w:lastRenderedPageBreak/>
        <w:t>IV. Действия при аварийных ситуациях</w:t>
      </w:r>
    </w:p>
    <w:p w:rsidR="009609E3" w:rsidRPr="009609E3" w:rsidRDefault="009609E3" w:rsidP="009609E3">
      <w:pPr>
        <w:numPr>
          <w:ilvl w:val="0"/>
          <w:numId w:val="19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9609E3">
        <w:rPr>
          <w:rFonts w:ascii="Times New Roman" w:hAnsi="Times New Roman" w:cs="Times New Roman"/>
          <w:bCs/>
          <w:sz w:val="20"/>
          <w:szCs w:val="20"/>
        </w:rPr>
        <w:t>Немедленно сообщите учителю</w:t>
      </w:r>
      <w:r w:rsidRPr="009609E3">
        <w:rPr>
          <w:rFonts w:ascii="Times New Roman" w:hAnsi="Times New Roman" w:cs="Times New Roman"/>
          <w:sz w:val="20"/>
          <w:szCs w:val="20"/>
        </w:rPr>
        <w:t> о любой нештатной ситуации:</w:t>
      </w:r>
    </w:p>
    <w:p w:rsidR="009609E3" w:rsidRPr="009609E3" w:rsidRDefault="009609E3" w:rsidP="009609E3">
      <w:pPr>
        <w:numPr>
          <w:ilvl w:val="1"/>
          <w:numId w:val="19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9609E3">
        <w:rPr>
          <w:rFonts w:ascii="Times New Roman" w:hAnsi="Times New Roman" w:cs="Times New Roman"/>
          <w:sz w:val="20"/>
          <w:szCs w:val="20"/>
        </w:rPr>
        <w:t>Разлили реактив</w:t>
      </w:r>
    </w:p>
    <w:p w:rsidR="009609E3" w:rsidRPr="009609E3" w:rsidRDefault="009609E3" w:rsidP="009609E3">
      <w:pPr>
        <w:numPr>
          <w:ilvl w:val="1"/>
          <w:numId w:val="19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9609E3">
        <w:rPr>
          <w:rFonts w:ascii="Times New Roman" w:hAnsi="Times New Roman" w:cs="Times New Roman"/>
          <w:sz w:val="20"/>
          <w:szCs w:val="20"/>
        </w:rPr>
        <w:t>Разбили посуду</w:t>
      </w:r>
    </w:p>
    <w:p w:rsidR="009609E3" w:rsidRPr="009609E3" w:rsidRDefault="009609E3" w:rsidP="009609E3">
      <w:pPr>
        <w:numPr>
          <w:ilvl w:val="1"/>
          <w:numId w:val="19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9609E3">
        <w:rPr>
          <w:rFonts w:ascii="Times New Roman" w:hAnsi="Times New Roman" w:cs="Times New Roman"/>
          <w:sz w:val="20"/>
          <w:szCs w:val="20"/>
        </w:rPr>
        <w:t>Пролили жидкость</w:t>
      </w:r>
    </w:p>
    <w:p w:rsidR="009609E3" w:rsidRPr="009609E3" w:rsidRDefault="009609E3" w:rsidP="009609E3">
      <w:pPr>
        <w:numPr>
          <w:ilvl w:val="1"/>
          <w:numId w:val="19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9609E3">
        <w:rPr>
          <w:rFonts w:ascii="Times New Roman" w:hAnsi="Times New Roman" w:cs="Times New Roman"/>
          <w:sz w:val="20"/>
          <w:szCs w:val="20"/>
        </w:rPr>
        <w:t>Получили ожог или порез</w:t>
      </w:r>
    </w:p>
    <w:p w:rsidR="009609E3" w:rsidRPr="009609E3" w:rsidRDefault="009609E3" w:rsidP="009609E3">
      <w:pPr>
        <w:numPr>
          <w:ilvl w:val="0"/>
          <w:numId w:val="19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9609E3">
        <w:rPr>
          <w:rFonts w:ascii="Times New Roman" w:hAnsi="Times New Roman" w:cs="Times New Roman"/>
          <w:bCs/>
          <w:sz w:val="20"/>
          <w:szCs w:val="20"/>
        </w:rPr>
        <w:t>Знайте расположение средств противопожарной защиты</w:t>
      </w:r>
      <w:r w:rsidRPr="009609E3">
        <w:rPr>
          <w:rFonts w:ascii="Times New Roman" w:hAnsi="Times New Roman" w:cs="Times New Roman"/>
          <w:sz w:val="20"/>
          <w:szCs w:val="20"/>
        </w:rPr>
        <w:t>:</w:t>
      </w:r>
    </w:p>
    <w:p w:rsidR="009609E3" w:rsidRPr="009609E3" w:rsidRDefault="009609E3" w:rsidP="009609E3">
      <w:pPr>
        <w:numPr>
          <w:ilvl w:val="1"/>
          <w:numId w:val="19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9609E3">
        <w:rPr>
          <w:rFonts w:ascii="Times New Roman" w:hAnsi="Times New Roman" w:cs="Times New Roman"/>
          <w:sz w:val="20"/>
          <w:szCs w:val="20"/>
        </w:rPr>
        <w:t>Огнетушитель</w:t>
      </w:r>
    </w:p>
    <w:p w:rsidR="009609E3" w:rsidRPr="009609E3" w:rsidRDefault="009609E3" w:rsidP="009609E3">
      <w:pPr>
        <w:numPr>
          <w:ilvl w:val="1"/>
          <w:numId w:val="19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9609E3">
        <w:rPr>
          <w:rFonts w:ascii="Times New Roman" w:hAnsi="Times New Roman" w:cs="Times New Roman"/>
          <w:sz w:val="20"/>
          <w:szCs w:val="20"/>
        </w:rPr>
        <w:t>Пожарный кран</w:t>
      </w:r>
    </w:p>
    <w:p w:rsidR="009609E3" w:rsidRPr="009609E3" w:rsidRDefault="009609E3" w:rsidP="009609E3">
      <w:pPr>
        <w:numPr>
          <w:ilvl w:val="1"/>
          <w:numId w:val="19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9609E3">
        <w:rPr>
          <w:rFonts w:ascii="Times New Roman" w:hAnsi="Times New Roman" w:cs="Times New Roman"/>
          <w:sz w:val="20"/>
          <w:szCs w:val="20"/>
        </w:rPr>
        <w:t>Песок</w:t>
      </w:r>
    </w:p>
    <w:p w:rsidR="009609E3" w:rsidRPr="009609E3" w:rsidRDefault="009609E3" w:rsidP="009609E3">
      <w:pPr>
        <w:numPr>
          <w:ilvl w:val="1"/>
          <w:numId w:val="19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9609E3">
        <w:rPr>
          <w:rFonts w:ascii="Times New Roman" w:hAnsi="Times New Roman" w:cs="Times New Roman"/>
          <w:sz w:val="20"/>
          <w:szCs w:val="20"/>
        </w:rPr>
        <w:t>Аптечка</w:t>
      </w:r>
    </w:p>
    <w:p w:rsidR="009609E3" w:rsidRPr="009609E3" w:rsidRDefault="009609E3" w:rsidP="009609E3">
      <w:pPr>
        <w:numPr>
          <w:ilvl w:val="0"/>
          <w:numId w:val="19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9609E3">
        <w:rPr>
          <w:rFonts w:ascii="Times New Roman" w:hAnsi="Times New Roman" w:cs="Times New Roman"/>
          <w:bCs/>
          <w:sz w:val="20"/>
          <w:szCs w:val="20"/>
        </w:rPr>
        <w:t>При ожогах</w:t>
      </w:r>
      <w:r w:rsidRPr="009609E3">
        <w:rPr>
          <w:rFonts w:ascii="Times New Roman" w:hAnsi="Times New Roman" w:cs="Times New Roman"/>
          <w:sz w:val="20"/>
          <w:szCs w:val="20"/>
        </w:rPr>
        <w:t> немедленно промойте пораженное место проточной водой.</w:t>
      </w:r>
    </w:p>
    <w:p w:rsidR="009609E3" w:rsidRPr="009609E3" w:rsidRDefault="009609E3" w:rsidP="009609E3">
      <w:pPr>
        <w:numPr>
          <w:ilvl w:val="0"/>
          <w:numId w:val="19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9609E3">
        <w:rPr>
          <w:rFonts w:ascii="Times New Roman" w:hAnsi="Times New Roman" w:cs="Times New Roman"/>
          <w:bCs/>
          <w:sz w:val="20"/>
          <w:szCs w:val="20"/>
        </w:rPr>
        <w:t>При попадании реактивов в глаза</w:t>
      </w:r>
      <w:r w:rsidRPr="009609E3">
        <w:rPr>
          <w:rFonts w:ascii="Times New Roman" w:hAnsi="Times New Roman" w:cs="Times New Roman"/>
          <w:sz w:val="20"/>
          <w:szCs w:val="20"/>
        </w:rPr>
        <w:t> промойте их в специальном фонтанчике.</w:t>
      </w:r>
    </w:p>
    <w:p w:rsidR="009609E3" w:rsidRPr="009609E3" w:rsidRDefault="009609E3" w:rsidP="009609E3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9609E3">
        <w:rPr>
          <w:rFonts w:ascii="Times New Roman" w:hAnsi="Times New Roman" w:cs="Times New Roman"/>
          <w:bCs/>
          <w:sz w:val="20"/>
          <w:szCs w:val="20"/>
        </w:rPr>
        <w:t>V. По окончании работы</w:t>
      </w:r>
    </w:p>
    <w:p w:rsidR="009609E3" w:rsidRPr="009609E3" w:rsidRDefault="009609E3" w:rsidP="009609E3">
      <w:pPr>
        <w:numPr>
          <w:ilvl w:val="0"/>
          <w:numId w:val="20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9609E3">
        <w:rPr>
          <w:rFonts w:ascii="Times New Roman" w:hAnsi="Times New Roman" w:cs="Times New Roman"/>
          <w:bCs/>
          <w:sz w:val="20"/>
          <w:szCs w:val="20"/>
        </w:rPr>
        <w:t>Приведите в порядок рабочее место</w:t>
      </w:r>
      <w:r w:rsidRPr="009609E3">
        <w:rPr>
          <w:rFonts w:ascii="Times New Roman" w:hAnsi="Times New Roman" w:cs="Times New Roman"/>
          <w:sz w:val="20"/>
          <w:szCs w:val="20"/>
        </w:rPr>
        <w:t>.</w:t>
      </w:r>
    </w:p>
    <w:p w:rsidR="009609E3" w:rsidRPr="009609E3" w:rsidRDefault="009609E3" w:rsidP="009609E3">
      <w:pPr>
        <w:numPr>
          <w:ilvl w:val="0"/>
          <w:numId w:val="20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9609E3">
        <w:rPr>
          <w:rFonts w:ascii="Times New Roman" w:hAnsi="Times New Roman" w:cs="Times New Roman"/>
          <w:bCs/>
          <w:sz w:val="20"/>
          <w:szCs w:val="20"/>
        </w:rPr>
        <w:t>Промойте использованную посуду</w:t>
      </w:r>
      <w:r w:rsidRPr="009609E3">
        <w:rPr>
          <w:rFonts w:ascii="Times New Roman" w:hAnsi="Times New Roman" w:cs="Times New Roman"/>
          <w:sz w:val="20"/>
          <w:szCs w:val="20"/>
        </w:rPr>
        <w:t>.</w:t>
      </w:r>
    </w:p>
    <w:p w:rsidR="009609E3" w:rsidRPr="009609E3" w:rsidRDefault="009609E3" w:rsidP="009609E3">
      <w:pPr>
        <w:numPr>
          <w:ilvl w:val="0"/>
          <w:numId w:val="20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9609E3">
        <w:rPr>
          <w:rFonts w:ascii="Times New Roman" w:hAnsi="Times New Roman" w:cs="Times New Roman"/>
          <w:bCs/>
          <w:sz w:val="20"/>
          <w:szCs w:val="20"/>
        </w:rPr>
        <w:t>Сдайте оборудование и реактивы</w:t>
      </w:r>
      <w:r w:rsidRPr="009609E3">
        <w:rPr>
          <w:rFonts w:ascii="Times New Roman" w:hAnsi="Times New Roman" w:cs="Times New Roman"/>
          <w:sz w:val="20"/>
          <w:szCs w:val="20"/>
        </w:rPr>
        <w:t> учителю.</w:t>
      </w:r>
    </w:p>
    <w:p w:rsidR="009609E3" w:rsidRPr="009609E3" w:rsidRDefault="009609E3" w:rsidP="009609E3">
      <w:pPr>
        <w:numPr>
          <w:ilvl w:val="0"/>
          <w:numId w:val="20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9609E3">
        <w:rPr>
          <w:rFonts w:ascii="Times New Roman" w:hAnsi="Times New Roman" w:cs="Times New Roman"/>
          <w:bCs/>
          <w:sz w:val="20"/>
          <w:szCs w:val="20"/>
        </w:rPr>
        <w:t>Тщательно вымойте руки с мылом</w:t>
      </w:r>
      <w:r w:rsidRPr="009609E3">
        <w:rPr>
          <w:rFonts w:ascii="Times New Roman" w:hAnsi="Times New Roman" w:cs="Times New Roman"/>
          <w:sz w:val="20"/>
          <w:szCs w:val="20"/>
        </w:rPr>
        <w:t>.</w:t>
      </w:r>
    </w:p>
    <w:p w:rsidR="009609E3" w:rsidRPr="004C2216" w:rsidRDefault="009609E3" w:rsidP="009609E3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4C2216">
        <w:rPr>
          <w:rFonts w:ascii="Times New Roman" w:hAnsi="Times New Roman" w:cs="Times New Roman"/>
          <w:b/>
          <w:bCs/>
          <w:sz w:val="20"/>
          <w:szCs w:val="20"/>
        </w:rPr>
        <w:t>Помните: соблюдение правил техники безопасности — залог успешной и безопасной работы в химической лаборатории!</w:t>
      </w:r>
    </w:p>
    <w:p w:rsidR="009609E3" w:rsidRDefault="009609E3" w:rsidP="000072A5">
      <w:pPr>
        <w:jc w:val="center"/>
        <w:rPr>
          <w:rFonts w:ascii="Times New Roman" w:hAnsi="Times New Roman" w:cs="Times New Roman"/>
          <w:b/>
          <w:sz w:val="20"/>
          <w:szCs w:val="20"/>
        </w:rPr>
        <w:sectPr w:rsidR="009609E3" w:rsidSect="009609E3">
          <w:type w:val="continuous"/>
          <w:pgSz w:w="16838" w:h="11906" w:orient="landscape"/>
          <w:pgMar w:top="850" w:right="1134" w:bottom="1701" w:left="1134" w:header="708" w:footer="708" w:gutter="0"/>
          <w:cols w:num="2" w:space="708"/>
          <w:docGrid w:linePitch="360"/>
        </w:sectPr>
      </w:pPr>
    </w:p>
    <w:p w:rsidR="009609E3" w:rsidRPr="000072A5" w:rsidRDefault="009609E3" w:rsidP="000072A5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E20CE" w:rsidRPr="00FE20CE" w:rsidRDefault="00FE20CE" w:rsidP="000072A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0072A5">
        <w:rPr>
          <w:rFonts w:ascii="Times New Roman" w:hAnsi="Times New Roman" w:cs="Times New Roman"/>
          <w:sz w:val="20"/>
          <w:szCs w:val="20"/>
          <w:u w:val="single"/>
        </w:rPr>
        <w:t>Цель:</w:t>
      </w:r>
      <w:r w:rsidRPr="00FE20CE">
        <w:rPr>
          <w:rFonts w:ascii="Times New Roman" w:hAnsi="Times New Roman" w:cs="Times New Roman"/>
          <w:sz w:val="20"/>
          <w:szCs w:val="20"/>
        </w:rPr>
        <w:t> Экспериментально исследовать процесс денатурации белка и объяснить его практическое значение в кулинарии, медицине и биологии.</w:t>
      </w:r>
    </w:p>
    <w:p w:rsidR="000072A5" w:rsidRDefault="00FE20CE" w:rsidP="000072A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0072A5">
        <w:rPr>
          <w:rFonts w:ascii="Times New Roman" w:hAnsi="Times New Roman" w:cs="Times New Roman"/>
          <w:sz w:val="20"/>
          <w:szCs w:val="20"/>
          <w:u w:val="single"/>
        </w:rPr>
        <w:t>Проблемный вопрос:</w:t>
      </w:r>
      <w:r w:rsidRPr="00FE20CE">
        <w:rPr>
          <w:rFonts w:ascii="Times New Roman" w:hAnsi="Times New Roman" w:cs="Times New Roman"/>
          <w:sz w:val="20"/>
          <w:szCs w:val="20"/>
        </w:rPr>
        <w:t> Почему белок куриного яйца при варке становится из прозрачного белым и плотным? Можно ли этот процесс обратить?</w:t>
      </w:r>
    </w:p>
    <w:p w:rsidR="000072A5" w:rsidRDefault="000072A5" w:rsidP="000072A5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FE20CE" w:rsidRPr="000072A5" w:rsidRDefault="00FE20CE" w:rsidP="000072A5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0072A5">
        <w:rPr>
          <w:rFonts w:ascii="Times New Roman" w:hAnsi="Times New Roman" w:cs="Times New Roman"/>
          <w:b/>
          <w:sz w:val="20"/>
          <w:szCs w:val="20"/>
        </w:rPr>
        <w:t>ШАГ 1: Погружение в проблему (Теоретическая часть)</w:t>
      </w:r>
    </w:p>
    <w:p w:rsidR="00FE20CE" w:rsidRDefault="00FE20CE" w:rsidP="000072A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FE20CE">
        <w:rPr>
          <w:rFonts w:ascii="Times New Roman" w:hAnsi="Times New Roman" w:cs="Times New Roman"/>
          <w:sz w:val="20"/>
          <w:szCs w:val="20"/>
        </w:rPr>
        <w:t>Прочитай текст перед опытом:</w:t>
      </w:r>
      <w:r w:rsidRPr="00FE20CE">
        <w:rPr>
          <w:rFonts w:ascii="Times New Roman" w:hAnsi="Times New Roman" w:cs="Times New Roman"/>
          <w:sz w:val="20"/>
          <w:szCs w:val="20"/>
        </w:rPr>
        <w:br/>
        <w:t xml:space="preserve">«Белки — это не просто линейные цепочки аминокислот. Они обладают сложной пространственной структурой (третичной или четвертичной), которая удерживается </w:t>
      </w:r>
      <w:r w:rsidRPr="00FE20CE">
        <w:rPr>
          <w:rFonts w:ascii="Times New Roman" w:hAnsi="Times New Roman" w:cs="Times New Roman"/>
          <w:sz w:val="20"/>
          <w:szCs w:val="20"/>
        </w:rPr>
        <w:lastRenderedPageBreak/>
        <w:t>слабыми связями (водородными, ионными). Именно эта уникальная форма определяет функцию белка (например, способность фермента ускорять реакцию).</w:t>
      </w:r>
      <w:r w:rsidRPr="00FE20CE">
        <w:rPr>
          <w:rFonts w:ascii="Times New Roman" w:hAnsi="Times New Roman" w:cs="Times New Roman"/>
          <w:sz w:val="20"/>
          <w:szCs w:val="20"/>
        </w:rPr>
        <w:br/>
        <w:t>Денатурация — это процесс разрушения пространственной структуры белка под воздействием различных факторов. При этом первичная структура (последовательность аминокислот) остается неизменной. В большинстве случаев этот процесс необратим.»</w:t>
      </w:r>
    </w:p>
    <w:p w:rsidR="000C03D7" w:rsidRPr="00FE20CE" w:rsidRDefault="000C03D7" w:rsidP="000072A5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FE20CE" w:rsidRPr="000072A5" w:rsidRDefault="00FE20CE" w:rsidP="00FE20CE">
      <w:pPr>
        <w:rPr>
          <w:rFonts w:ascii="Times New Roman" w:hAnsi="Times New Roman" w:cs="Times New Roman"/>
          <w:b/>
          <w:sz w:val="20"/>
          <w:szCs w:val="20"/>
        </w:rPr>
      </w:pPr>
      <w:r w:rsidRPr="000072A5">
        <w:rPr>
          <w:rFonts w:ascii="Times New Roman" w:hAnsi="Times New Roman" w:cs="Times New Roman"/>
          <w:b/>
          <w:sz w:val="20"/>
          <w:szCs w:val="20"/>
        </w:rPr>
        <w:t>ШАГ 2: Проведение эксперимента</w:t>
      </w:r>
    </w:p>
    <w:p w:rsidR="00FE20CE" w:rsidRDefault="000072A5" w:rsidP="00232A2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0C03D7">
        <w:rPr>
          <w:rFonts w:ascii="Times New Roman" w:hAnsi="Times New Roman" w:cs="Times New Roman"/>
          <w:b/>
          <w:sz w:val="20"/>
          <w:szCs w:val="20"/>
        </w:rPr>
        <w:t>Оборудование и реактивы</w:t>
      </w:r>
      <w:r w:rsidR="00FE20CE" w:rsidRPr="00FE20CE">
        <w:rPr>
          <w:rFonts w:ascii="Times New Roman" w:hAnsi="Times New Roman" w:cs="Times New Roman"/>
          <w:sz w:val="20"/>
          <w:szCs w:val="20"/>
        </w:rPr>
        <w:t>: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FE20CE" w:rsidRPr="00FE20CE">
        <w:rPr>
          <w:rFonts w:ascii="Times New Roman" w:hAnsi="Times New Roman" w:cs="Times New Roman"/>
          <w:sz w:val="20"/>
          <w:szCs w:val="20"/>
        </w:rPr>
        <w:t>2 пробирки с белком куриного яйца (взбитый с водой для жидкой консистенции)</w:t>
      </w:r>
      <w:r>
        <w:rPr>
          <w:rFonts w:ascii="Times New Roman" w:hAnsi="Times New Roman" w:cs="Times New Roman"/>
          <w:sz w:val="20"/>
          <w:szCs w:val="20"/>
        </w:rPr>
        <w:t>; спиртовка; д</w:t>
      </w:r>
      <w:r w:rsidR="00FE20CE" w:rsidRPr="00FE20CE">
        <w:rPr>
          <w:rFonts w:ascii="Times New Roman" w:hAnsi="Times New Roman" w:cs="Times New Roman"/>
          <w:sz w:val="20"/>
          <w:szCs w:val="20"/>
        </w:rPr>
        <w:t>ержатель для пробирок</w:t>
      </w:r>
      <w:r>
        <w:rPr>
          <w:rFonts w:ascii="Times New Roman" w:hAnsi="Times New Roman" w:cs="Times New Roman"/>
          <w:sz w:val="20"/>
          <w:szCs w:val="20"/>
        </w:rPr>
        <w:t>, р</w:t>
      </w:r>
      <w:r w:rsidR="00FE20CE" w:rsidRPr="00FE20CE">
        <w:rPr>
          <w:rFonts w:ascii="Times New Roman" w:hAnsi="Times New Roman" w:cs="Times New Roman"/>
          <w:sz w:val="20"/>
          <w:szCs w:val="20"/>
        </w:rPr>
        <w:t>аствор уксусной кислоты (CH</w:t>
      </w:r>
      <w:r w:rsidR="00FE20CE" w:rsidRPr="00FE20CE">
        <w:rPr>
          <w:rFonts w:ascii="Cambria Math" w:hAnsi="Cambria Math" w:cs="Cambria Math"/>
          <w:sz w:val="20"/>
          <w:szCs w:val="20"/>
        </w:rPr>
        <w:t>₃</w:t>
      </w:r>
      <w:r w:rsidR="00FE20CE" w:rsidRPr="00FE20CE">
        <w:rPr>
          <w:rFonts w:ascii="Times New Roman" w:hAnsi="Times New Roman" w:cs="Times New Roman"/>
          <w:sz w:val="20"/>
          <w:szCs w:val="20"/>
        </w:rPr>
        <w:t>COOH)</w:t>
      </w:r>
      <w:r>
        <w:rPr>
          <w:rFonts w:ascii="Times New Roman" w:hAnsi="Times New Roman" w:cs="Times New Roman"/>
          <w:sz w:val="20"/>
          <w:szCs w:val="20"/>
        </w:rPr>
        <w:t>, р</w:t>
      </w:r>
      <w:r w:rsidR="00FE20CE" w:rsidRPr="00FE20CE">
        <w:rPr>
          <w:rFonts w:ascii="Times New Roman" w:hAnsi="Times New Roman" w:cs="Times New Roman"/>
          <w:sz w:val="20"/>
          <w:szCs w:val="20"/>
        </w:rPr>
        <w:t>аствор сульфата меди (</w:t>
      </w:r>
      <w:proofErr w:type="spellStart"/>
      <w:r w:rsidR="00FE20CE" w:rsidRPr="00FE20CE">
        <w:rPr>
          <w:rFonts w:ascii="Times New Roman" w:hAnsi="Times New Roman" w:cs="Times New Roman"/>
          <w:sz w:val="20"/>
          <w:szCs w:val="20"/>
        </w:rPr>
        <w:t>CuSO</w:t>
      </w:r>
      <w:proofErr w:type="spellEnd"/>
      <w:r w:rsidR="00FE20CE" w:rsidRPr="00FE20CE">
        <w:rPr>
          <w:rFonts w:ascii="Cambria Math" w:hAnsi="Cambria Math" w:cs="Cambria Math"/>
          <w:sz w:val="20"/>
          <w:szCs w:val="20"/>
        </w:rPr>
        <w:t>₄</w:t>
      </w:r>
      <w:r w:rsidR="00FE20CE" w:rsidRPr="00FE20CE">
        <w:rPr>
          <w:rFonts w:ascii="Times New Roman" w:hAnsi="Times New Roman" w:cs="Times New Roman"/>
          <w:sz w:val="20"/>
          <w:szCs w:val="20"/>
        </w:rPr>
        <w:t>)</w:t>
      </w:r>
      <w:r>
        <w:rPr>
          <w:rFonts w:ascii="Times New Roman" w:hAnsi="Times New Roman" w:cs="Times New Roman"/>
          <w:sz w:val="20"/>
          <w:szCs w:val="20"/>
        </w:rPr>
        <w:t>, с</w:t>
      </w:r>
      <w:r w:rsidR="00FE20CE" w:rsidRPr="00FE20CE">
        <w:rPr>
          <w:rFonts w:ascii="Times New Roman" w:hAnsi="Times New Roman" w:cs="Times New Roman"/>
          <w:sz w:val="20"/>
          <w:szCs w:val="20"/>
        </w:rPr>
        <w:t>пирт (этанол, C</w:t>
      </w:r>
      <w:r w:rsidR="00FE20CE" w:rsidRPr="00FE20CE">
        <w:rPr>
          <w:rFonts w:ascii="Cambria Math" w:hAnsi="Cambria Math" w:cs="Cambria Math"/>
          <w:sz w:val="20"/>
          <w:szCs w:val="20"/>
        </w:rPr>
        <w:t>₂</w:t>
      </w:r>
      <w:r w:rsidR="00FE20CE" w:rsidRPr="00FE20CE">
        <w:rPr>
          <w:rFonts w:ascii="Times New Roman" w:hAnsi="Times New Roman" w:cs="Times New Roman"/>
          <w:sz w:val="20"/>
          <w:szCs w:val="20"/>
        </w:rPr>
        <w:t>H</w:t>
      </w:r>
      <w:r w:rsidR="00FE20CE" w:rsidRPr="00FE20CE">
        <w:rPr>
          <w:rFonts w:ascii="Cambria Math" w:hAnsi="Cambria Math" w:cs="Cambria Math"/>
          <w:sz w:val="20"/>
          <w:szCs w:val="20"/>
        </w:rPr>
        <w:t>₅</w:t>
      </w:r>
      <w:r w:rsidR="00FE20CE" w:rsidRPr="00FE20CE">
        <w:rPr>
          <w:rFonts w:ascii="Times New Roman" w:hAnsi="Times New Roman" w:cs="Times New Roman"/>
          <w:sz w:val="20"/>
          <w:szCs w:val="20"/>
        </w:rPr>
        <w:t>OH)</w:t>
      </w:r>
      <w:r w:rsidR="00232A2A">
        <w:rPr>
          <w:rFonts w:ascii="Times New Roman" w:hAnsi="Times New Roman" w:cs="Times New Roman"/>
          <w:sz w:val="20"/>
          <w:szCs w:val="20"/>
        </w:rPr>
        <w:t>.</w:t>
      </w:r>
    </w:p>
    <w:p w:rsidR="00232A2A" w:rsidRPr="00FE20CE" w:rsidRDefault="00232A2A" w:rsidP="00232A2A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FE20CE" w:rsidRPr="00FE20CE" w:rsidRDefault="00FE20CE" w:rsidP="00232A2A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FE20CE">
        <w:rPr>
          <w:rFonts w:ascii="Times New Roman" w:hAnsi="Times New Roman" w:cs="Times New Roman"/>
          <w:sz w:val="20"/>
          <w:szCs w:val="20"/>
        </w:rPr>
        <w:t>Хо</w:t>
      </w:r>
      <w:r w:rsidR="000072A5">
        <w:rPr>
          <w:rFonts w:ascii="Times New Roman" w:hAnsi="Times New Roman" w:cs="Times New Roman"/>
          <w:sz w:val="20"/>
          <w:szCs w:val="20"/>
        </w:rPr>
        <w:t>д работы: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07"/>
        <w:gridCol w:w="4609"/>
        <w:gridCol w:w="3839"/>
        <w:gridCol w:w="5931"/>
      </w:tblGrid>
      <w:tr w:rsidR="00FE20CE" w:rsidRPr="00FE20CE" w:rsidTr="000072A5">
        <w:tc>
          <w:tcPr>
            <w:tcW w:w="0" w:type="auto"/>
            <w:hideMark/>
          </w:tcPr>
          <w:p w:rsidR="00FE20CE" w:rsidRPr="00FE20CE" w:rsidRDefault="00FE20CE" w:rsidP="00FE20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20CE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0" w:type="auto"/>
            <w:hideMark/>
          </w:tcPr>
          <w:p w:rsidR="00FE20CE" w:rsidRPr="00FE20CE" w:rsidRDefault="000072A5" w:rsidP="00FE20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Что делали?</w:t>
            </w:r>
          </w:p>
        </w:tc>
        <w:tc>
          <w:tcPr>
            <w:tcW w:w="0" w:type="auto"/>
            <w:hideMark/>
          </w:tcPr>
          <w:p w:rsidR="00FE20CE" w:rsidRPr="00FE20CE" w:rsidRDefault="000072A5" w:rsidP="00FE20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Что наблюдали</w:t>
            </w:r>
            <w:r w:rsidR="00FE20CE" w:rsidRPr="00FE20CE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</w:tc>
        <w:tc>
          <w:tcPr>
            <w:tcW w:w="0" w:type="auto"/>
            <w:hideMark/>
          </w:tcPr>
          <w:p w:rsidR="00FE20CE" w:rsidRPr="00FE20CE" w:rsidRDefault="00FE20CE" w:rsidP="00FE20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20CE">
              <w:rPr>
                <w:rFonts w:ascii="Times New Roman" w:hAnsi="Times New Roman" w:cs="Times New Roman"/>
                <w:sz w:val="20"/>
                <w:szCs w:val="20"/>
              </w:rPr>
              <w:t>Вывод (Какой фактор вызвал денатурацию?)</w:t>
            </w:r>
          </w:p>
        </w:tc>
      </w:tr>
      <w:tr w:rsidR="00FE20CE" w:rsidRPr="00FE20CE" w:rsidTr="000072A5">
        <w:tc>
          <w:tcPr>
            <w:tcW w:w="0" w:type="auto"/>
            <w:hideMark/>
          </w:tcPr>
          <w:p w:rsidR="00FE20CE" w:rsidRPr="00FE20CE" w:rsidRDefault="00FE20CE" w:rsidP="00FE20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20C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hideMark/>
          </w:tcPr>
          <w:p w:rsidR="00FE20CE" w:rsidRPr="00FE20CE" w:rsidRDefault="00FE20CE" w:rsidP="00FE20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20CE">
              <w:rPr>
                <w:rFonts w:ascii="Times New Roman" w:hAnsi="Times New Roman" w:cs="Times New Roman"/>
                <w:sz w:val="20"/>
                <w:szCs w:val="20"/>
              </w:rPr>
              <w:t>Нагревание. Аккуратно нагрейте пробирку с белком на пламени спиртовки.</w:t>
            </w:r>
          </w:p>
        </w:tc>
        <w:tc>
          <w:tcPr>
            <w:tcW w:w="0" w:type="auto"/>
            <w:hideMark/>
          </w:tcPr>
          <w:p w:rsidR="00FE20CE" w:rsidRPr="00FE20CE" w:rsidRDefault="00FE20CE" w:rsidP="00FE20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20CE">
              <w:rPr>
                <w:rFonts w:ascii="Times New Roman" w:hAnsi="Times New Roman" w:cs="Times New Roman"/>
                <w:sz w:val="20"/>
                <w:szCs w:val="20"/>
              </w:rPr>
              <w:t>Прозрачная жидкость становится мутной и превращается в белый плотный сгусток.</w:t>
            </w:r>
          </w:p>
        </w:tc>
        <w:tc>
          <w:tcPr>
            <w:tcW w:w="0" w:type="auto"/>
            <w:hideMark/>
          </w:tcPr>
          <w:p w:rsidR="00FE20CE" w:rsidRPr="00FE20CE" w:rsidRDefault="00FE20CE" w:rsidP="00FE20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20CE">
              <w:rPr>
                <w:rFonts w:ascii="Times New Roman" w:hAnsi="Times New Roman" w:cs="Times New Roman"/>
                <w:sz w:val="20"/>
                <w:szCs w:val="20"/>
              </w:rPr>
              <w:t>Температура. Высокая температура разрушает слабые связи, удерживающие глобулу белка.</w:t>
            </w:r>
          </w:p>
        </w:tc>
      </w:tr>
      <w:tr w:rsidR="00FE20CE" w:rsidRPr="00FE20CE" w:rsidTr="000072A5">
        <w:tc>
          <w:tcPr>
            <w:tcW w:w="0" w:type="auto"/>
            <w:hideMark/>
          </w:tcPr>
          <w:p w:rsidR="00FE20CE" w:rsidRPr="00FE20CE" w:rsidRDefault="00FE20CE" w:rsidP="00FE20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20C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hideMark/>
          </w:tcPr>
          <w:p w:rsidR="00FE20CE" w:rsidRPr="00FE20CE" w:rsidRDefault="00FE20CE" w:rsidP="00FE20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20CE">
              <w:rPr>
                <w:rFonts w:ascii="Times New Roman" w:hAnsi="Times New Roman" w:cs="Times New Roman"/>
                <w:sz w:val="20"/>
                <w:szCs w:val="20"/>
              </w:rPr>
              <w:t>Действие кислоты. В пробирку с белком добавьте несколько капель уксусной кислоты.</w:t>
            </w:r>
          </w:p>
        </w:tc>
        <w:tc>
          <w:tcPr>
            <w:tcW w:w="0" w:type="auto"/>
            <w:hideMark/>
          </w:tcPr>
          <w:p w:rsidR="00FE20CE" w:rsidRPr="00FE20CE" w:rsidRDefault="00FE20CE" w:rsidP="00FE20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20CE">
              <w:rPr>
                <w:rFonts w:ascii="Times New Roman" w:hAnsi="Times New Roman" w:cs="Times New Roman"/>
                <w:sz w:val="20"/>
                <w:szCs w:val="20"/>
              </w:rPr>
              <w:t>Образуются белые хлопья.</w:t>
            </w:r>
          </w:p>
        </w:tc>
        <w:tc>
          <w:tcPr>
            <w:tcW w:w="0" w:type="auto"/>
            <w:hideMark/>
          </w:tcPr>
          <w:p w:rsidR="00FE20CE" w:rsidRPr="00FE20CE" w:rsidRDefault="00FE20CE" w:rsidP="00FE20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20CE">
              <w:rPr>
                <w:rFonts w:ascii="Times New Roman" w:hAnsi="Times New Roman" w:cs="Times New Roman"/>
                <w:sz w:val="20"/>
                <w:szCs w:val="20"/>
              </w:rPr>
              <w:t xml:space="preserve">Кислотная среда. Изменение </w:t>
            </w:r>
            <w:proofErr w:type="spellStart"/>
            <w:r w:rsidRPr="00FE20CE">
              <w:rPr>
                <w:rFonts w:ascii="Times New Roman" w:hAnsi="Times New Roman" w:cs="Times New Roman"/>
                <w:sz w:val="20"/>
                <w:szCs w:val="20"/>
              </w:rPr>
              <w:t>pH</w:t>
            </w:r>
            <w:proofErr w:type="spellEnd"/>
            <w:r w:rsidRPr="00FE20CE">
              <w:rPr>
                <w:rFonts w:ascii="Times New Roman" w:hAnsi="Times New Roman" w:cs="Times New Roman"/>
                <w:sz w:val="20"/>
                <w:szCs w:val="20"/>
              </w:rPr>
              <w:t xml:space="preserve"> приводит к разрыву ионных и водородных святей.</w:t>
            </w:r>
          </w:p>
        </w:tc>
      </w:tr>
      <w:tr w:rsidR="00FE20CE" w:rsidRPr="00FE20CE" w:rsidTr="000072A5">
        <w:tc>
          <w:tcPr>
            <w:tcW w:w="0" w:type="auto"/>
            <w:hideMark/>
          </w:tcPr>
          <w:p w:rsidR="00FE20CE" w:rsidRPr="00FE20CE" w:rsidRDefault="00FE20CE" w:rsidP="00FE20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20C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hideMark/>
          </w:tcPr>
          <w:p w:rsidR="00FE20CE" w:rsidRPr="00FE20CE" w:rsidRDefault="00FE20CE" w:rsidP="00FE20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20CE">
              <w:rPr>
                <w:rFonts w:ascii="Times New Roman" w:hAnsi="Times New Roman" w:cs="Times New Roman"/>
                <w:sz w:val="20"/>
                <w:szCs w:val="20"/>
              </w:rPr>
              <w:t xml:space="preserve">Действие солей тяжелых металлов. Добавьте в пробирку несколько капель раствора </w:t>
            </w:r>
            <w:proofErr w:type="spellStart"/>
            <w:r w:rsidRPr="00FE20CE">
              <w:rPr>
                <w:rFonts w:ascii="Times New Roman" w:hAnsi="Times New Roman" w:cs="Times New Roman"/>
                <w:sz w:val="20"/>
                <w:szCs w:val="20"/>
              </w:rPr>
              <w:t>CuSO</w:t>
            </w:r>
            <w:proofErr w:type="spellEnd"/>
            <w:r w:rsidRPr="00FE20CE">
              <w:rPr>
                <w:rFonts w:ascii="Cambria Math" w:hAnsi="Cambria Math" w:cs="Cambria Math"/>
                <w:sz w:val="20"/>
                <w:szCs w:val="20"/>
              </w:rPr>
              <w:t>₄</w:t>
            </w:r>
            <w:r w:rsidRPr="00FE20C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hideMark/>
          </w:tcPr>
          <w:p w:rsidR="00FE20CE" w:rsidRPr="00FE20CE" w:rsidRDefault="00FE20CE" w:rsidP="00FE20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20CE">
              <w:rPr>
                <w:rFonts w:ascii="Times New Roman" w:hAnsi="Times New Roman" w:cs="Times New Roman"/>
                <w:sz w:val="20"/>
                <w:szCs w:val="20"/>
              </w:rPr>
              <w:t>Образуется желтоватый осадок.</w:t>
            </w:r>
          </w:p>
        </w:tc>
        <w:tc>
          <w:tcPr>
            <w:tcW w:w="0" w:type="auto"/>
            <w:hideMark/>
          </w:tcPr>
          <w:p w:rsidR="00FE20CE" w:rsidRPr="00FE20CE" w:rsidRDefault="00FE20CE" w:rsidP="00FE20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20CE">
              <w:rPr>
                <w:rFonts w:ascii="Times New Roman" w:hAnsi="Times New Roman" w:cs="Times New Roman"/>
                <w:sz w:val="20"/>
                <w:szCs w:val="20"/>
              </w:rPr>
              <w:t>Ионы тяжелых металлов. Ионы меди (Cu²</w:t>
            </w:r>
            <w:r w:rsidRPr="00FE20CE">
              <w:rPr>
                <w:rFonts w:ascii="Cambria Math" w:hAnsi="Cambria Math" w:cs="Cambria Math"/>
                <w:sz w:val="20"/>
                <w:szCs w:val="20"/>
              </w:rPr>
              <w:t>⁺</w:t>
            </w:r>
            <w:r w:rsidRPr="00FE20CE">
              <w:rPr>
                <w:rFonts w:ascii="Times New Roman" w:hAnsi="Times New Roman" w:cs="Times New Roman"/>
                <w:sz w:val="20"/>
                <w:szCs w:val="20"/>
              </w:rPr>
              <w:t>) образуют прочные связи с функциональными группами белка, "сшивая" его молекулы.</w:t>
            </w:r>
          </w:p>
        </w:tc>
      </w:tr>
      <w:tr w:rsidR="00FE20CE" w:rsidRPr="00FE20CE" w:rsidTr="000072A5">
        <w:tc>
          <w:tcPr>
            <w:tcW w:w="0" w:type="auto"/>
            <w:hideMark/>
          </w:tcPr>
          <w:p w:rsidR="00FE20CE" w:rsidRPr="00FE20CE" w:rsidRDefault="00FE20CE" w:rsidP="00FE20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20C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hideMark/>
          </w:tcPr>
          <w:p w:rsidR="00FE20CE" w:rsidRPr="00FE20CE" w:rsidRDefault="00FE20CE" w:rsidP="00FE20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20CE">
              <w:rPr>
                <w:rFonts w:ascii="Times New Roman" w:hAnsi="Times New Roman" w:cs="Times New Roman"/>
                <w:sz w:val="20"/>
                <w:szCs w:val="20"/>
              </w:rPr>
              <w:t>Действие спирта. Добавьте в пробирку несколько капель спирта.</w:t>
            </w:r>
          </w:p>
        </w:tc>
        <w:tc>
          <w:tcPr>
            <w:tcW w:w="0" w:type="auto"/>
            <w:hideMark/>
          </w:tcPr>
          <w:p w:rsidR="00FE20CE" w:rsidRPr="00FE20CE" w:rsidRDefault="00FE20CE" w:rsidP="00FE20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20CE">
              <w:rPr>
                <w:rFonts w:ascii="Times New Roman" w:hAnsi="Times New Roman" w:cs="Times New Roman"/>
                <w:sz w:val="20"/>
                <w:szCs w:val="20"/>
              </w:rPr>
              <w:t>Белок свертывается, образуя осадок.</w:t>
            </w:r>
          </w:p>
        </w:tc>
        <w:tc>
          <w:tcPr>
            <w:tcW w:w="0" w:type="auto"/>
            <w:hideMark/>
          </w:tcPr>
          <w:p w:rsidR="00FE20CE" w:rsidRPr="00FE20CE" w:rsidRDefault="00FE20CE" w:rsidP="00FE20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20CE">
              <w:rPr>
                <w:rFonts w:ascii="Times New Roman" w:hAnsi="Times New Roman" w:cs="Times New Roman"/>
                <w:sz w:val="20"/>
                <w:szCs w:val="20"/>
              </w:rPr>
              <w:t>Органический растворитель. Спирт нарушает гидратную оболочку и водородные связи молекулы.</w:t>
            </w:r>
          </w:p>
        </w:tc>
      </w:tr>
    </w:tbl>
    <w:p w:rsidR="000072A5" w:rsidRDefault="000072A5" w:rsidP="00FE20CE">
      <w:pPr>
        <w:rPr>
          <w:rFonts w:ascii="Times New Roman" w:hAnsi="Times New Roman" w:cs="Times New Roman"/>
          <w:sz w:val="20"/>
          <w:szCs w:val="20"/>
        </w:rPr>
      </w:pPr>
    </w:p>
    <w:p w:rsidR="00FE20CE" w:rsidRPr="00FE20CE" w:rsidRDefault="00FE20CE" w:rsidP="00FE20CE">
      <w:pPr>
        <w:rPr>
          <w:rFonts w:ascii="Times New Roman" w:hAnsi="Times New Roman" w:cs="Times New Roman"/>
          <w:sz w:val="20"/>
          <w:szCs w:val="20"/>
        </w:rPr>
      </w:pPr>
      <w:r w:rsidRPr="000072A5">
        <w:rPr>
          <w:rFonts w:ascii="Times New Roman" w:hAnsi="Times New Roman" w:cs="Times New Roman"/>
          <w:b/>
          <w:sz w:val="20"/>
          <w:szCs w:val="20"/>
        </w:rPr>
        <w:t>ШАГ 3: Анализ результатов и ответы на вопросы</w:t>
      </w:r>
      <w:r w:rsidRPr="00FE20CE">
        <w:rPr>
          <w:rFonts w:ascii="Times New Roman" w:hAnsi="Times New Roman" w:cs="Times New Roman"/>
          <w:sz w:val="20"/>
          <w:szCs w:val="20"/>
        </w:rPr>
        <w:t xml:space="preserve"> (Что должно быть в отчете)</w:t>
      </w:r>
    </w:p>
    <w:p w:rsidR="00FE20CE" w:rsidRPr="00FE20CE" w:rsidRDefault="00FE20CE" w:rsidP="000072A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FE20CE">
        <w:rPr>
          <w:rFonts w:ascii="Times New Roman" w:hAnsi="Times New Roman" w:cs="Times New Roman"/>
          <w:sz w:val="20"/>
          <w:szCs w:val="20"/>
        </w:rPr>
        <w:t>Ответь на вопросы, используя результаты опыта и теоретические знания.</w:t>
      </w:r>
    </w:p>
    <w:p w:rsidR="00FE20CE" w:rsidRPr="00FE20CE" w:rsidRDefault="00FE20CE" w:rsidP="000072A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0072A5">
        <w:rPr>
          <w:rFonts w:ascii="Times New Roman" w:hAnsi="Times New Roman" w:cs="Times New Roman"/>
          <w:b/>
          <w:sz w:val="20"/>
          <w:szCs w:val="20"/>
        </w:rPr>
        <w:t>Объясни химическую суть</w:t>
      </w:r>
      <w:r w:rsidRPr="00FE20CE">
        <w:rPr>
          <w:rFonts w:ascii="Times New Roman" w:hAnsi="Times New Roman" w:cs="Times New Roman"/>
          <w:sz w:val="20"/>
          <w:szCs w:val="20"/>
        </w:rPr>
        <w:t xml:space="preserve">: Что общего между всеми проведенными опытами? Какой процесс вы наблюдали во всех четырех случаях? (Ответ: Во всех случаях мы наблюдали денатурацию — необратимое разрушение </w:t>
      </w:r>
      <w:proofErr w:type="spellStart"/>
      <w:r w:rsidRPr="00FE20CE">
        <w:rPr>
          <w:rFonts w:ascii="Times New Roman" w:hAnsi="Times New Roman" w:cs="Times New Roman"/>
          <w:sz w:val="20"/>
          <w:szCs w:val="20"/>
        </w:rPr>
        <w:t>нативной</w:t>
      </w:r>
      <w:proofErr w:type="spellEnd"/>
      <w:r w:rsidRPr="00FE20CE">
        <w:rPr>
          <w:rFonts w:ascii="Times New Roman" w:hAnsi="Times New Roman" w:cs="Times New Roman"/>
          <w:sz w:val="20"/>
          <w:szCs w:val="20"/>
        </w:rPr>
        <w:t xml:space="preserve"> пространственной структуры белка).</w:t>
      </w:r>
    </w:p>
    <w:p w:rsidR="00FE20CE" w:rsidRPr="00FE20CE" w:rsidRDefault="00FE20CE" w:rsidP="000072A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0072A5">
        <w:rPr>
          <w:rFonts w:ascii="Times New Roman" w:hAnsi="Times New Roman" w:cs="Times New Roman"/>
          <w:b/>
          <w:sz w:val="20"/>
          <w:szCs w:val="20"/>
        </w:rPr>
        <w:t>Свяжи с биологией:</w:t>
      </w:r>
      <w:r w:rsidRPr="00FE20CE">
        <w:rPr>
          <w:rFonts w:ascii="Times New Roman" w:hAnsi="Times New Roman" w:cs="Times New Roman"/>
          <w:sz w:val="20"/>
          <w:szCs w:val="20"/>
        </w:rPr>
        <w:t> Почему денатурация белка приводит к потере его биологической функции? (Ответ: Функция белка (например, активность фермента) зависит от его уникальной трехмерной формы. Когда форма разрушается, белок теряет способность выполнять свою работу).</w:t>
      </w:r>
    </w:p>
    <w:p w:rsidR="00FE20CE" w:rsidRPr="00FE20CE" w:rsidRDefault="00FE20CE" w:rsidP="000072A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0072A5">
        <w:rPr>
          <w:rFonts w:ascii="Times New Roman" w:hAnsi="Times New Roman" w:cs="Times New Roman"/>
          <w:b/>
          <w:sz w:val="20"/>
          <w:szCs w:val="20"/>
        </w:rPr>
        <w:t>Примени в жизни (Медицина):</w:t>
      </w:r>
      <w:r w:rsidRPr="00FE20CE">
        <w:rPr>
          <w:rFonts w:ascii="Times New Roman" w:hAnsi="Times New Roman" w:cs="Times New Roman"/>
          <w:sz w:val="20"/>
          <w:szCs w:val="20"/>
        </w:rPr>
        <w:t> Объясни, почему для дезинфекции ран используется спирт или перекись водорода? (Ответ: Спирт и другие антисептики вызывают денатурацию белков бактерий и вирусов. Это разрушает их клеточные структуры и ферменты, приводя к гибели микроорганизмов).</w:t>
      </w:r>
    </w:p>
    <w:p w:rsidR="00FE20CE" w:rsidRDefault="00FE20CE" w:rsidP="000072A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0072A5">
        <w:rPr>
          <w:rFonts w:ascii="Times New Roman" w:hAnsi="Times New Roman" w:cs="Times New Roman"/>
          <w:b/>
          <w:sz w:val="20"/>
          <w:szCs w:val="20"/>
        </w:rPr>
        <w:t>Примени в жизни (Кулинария):</w:t>
      </w:r>
      <w:r w:rsidRPr="00FE20CE">
        <w:rPr>
          <w:rFonts w:ascii="Times New Roman" w:hAnsi="Times New Roman" w:cs="Times New Roman"/>
          <w:sz w:val="20"/>
          <w:szCs w:val="20"/>
        </w:rPr>
        <w:t> Объясни, почему мы варим и жарим мясо, рыбу и яйца? Сделай предположение, легче ли переваривается денатурированный белок и почему? (Ответ: Термическая обработка вызывает денатурацию белков, делая их более доступными для действия пищеварительных ферментов. В результате денатурированный белок усваивается нашим организмом легче, чем сырой).</w:t>
      </w:r>
    </w:p>
    <w:p w:rsidR="00614773" w:rsidRDefault="00614773" w:rsidP="000072A5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614773" w:rsidRDefault="00614773" w:rsidP="000072A5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614773" w:rsidRDefault="00614773" w:rsidP="000072A5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614773" w:rsidRDefault="00614773" w:rsidP="000072A5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614773" w:rsidRDefault="00614773" w:rsidP="000072A5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A0761E" w:rsidRDefault="00A0761E" w:rsidP="000072A5">
      <w:pPr>
        <w:jc w:val="right"/>
        <w:rPr>
          <w:rFonts w:ascii="Times New Roman" w:hAnsi="Times New Roman" w:cs="Times New Roman"/>
          <w:i/>
        </w:rPr>
      </w:pPr>
    </w:p>
    <w:p w:rsidR="00CC77B9" w:rsidRPr="000C03D7" w:rsidRDefault="000072A5" w:rsidP="000072A5">
      <w:pPr>
        <w:jc w:val="right"/>
        <w:rPr>
          <w:rFonts w:ascii="Times New Roman" w:hAnsi="Times New Roman" w:cs="Times New Roman"/>
          <w:i/>
        </w:rPr>
      </w:pPr>
      <w:r w:rsidRPr="000C03D7">
        <w:rPr>
          <w:rFonts w:ascii="Times New Roman" w:hAnsi="Times New Roman" w:cs="Times New Roman"/>
          <w:i/>
        </w:rPr>
        <w:t xml:space="preserve">Приложение 2. </w:t>
      </w:r>
    </w:p>
    <w:p w:rsidR="000072A5" w:rsidRDefault="000072A5" w:rsidP="000C03D7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0C03D7">
        <w:rPr>
          <w:rFonts w:ascii="Times New Roman" w:hAnsi="Times New Roman" w:cs="Times New Roman"/>
          <w:b/>
          <w:bCs/>
          <w:sz w:val="20"/>
          <w:szCs w:val="20"/>
        </w:rPr>
        <w:t>КЕЙС ДЛЯ УЧАЩИХСЯ: «КАК РАСПОЗНАТЬ УГЛЕВОДЫ И ГДЕ МЫ С НИМИ СТАЛКИВАЕМСЯ В ЖИЗНИ?»</w:t>
      </w:r>
    </w:p>
    <w:p w:rsidR="004C2216" w:rsidRDefault="004C2216" w:rsidP="004C2216">
      <w:pPr>
        <w:spacing w:after="0"/>
        <w:rPr>
          <w:rFonts w:ascii="Times New Roman" w:hAnsi="Times New Roman" w:cs="Times New Roman"/>
          <w:b/>
          <w:bCs/>
          <w:sz w:val="20"/>
          <w:szCs w:val="20"/>
          <w:u w:val="single"/>
        </w:rPr>
        <w:sectPr w:rsidR="004C2216" w:rsidSect="009609E3">
          <w:type w:val="continuous"/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4C2216" w:rsidRPr="004C2216" w:rsidRDefault="004C2216" w:rsidP="004C2216">
      <w:pPr>
        <w:spacing w:after="0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4C2216">
        <w:rPr>
          <w:rFonts w:ascii="Times New Roman" w:hAnsi="Times New Roman" w:cs="Times New Roman"/>
          <w:b/>
          <w:bCs/>
          <w:sz w:val="20"/>
          <w:szCs w:val="20"/>
          <w:u w:val="single"/>
        </w:rPr>
        <w:lastRenderedPageBreak/>
        <w:t>Техника безопасности на уроках химии</w:t>
      </w:r>
    </w:p>
    <w:p w:rsidR="004C2216" w:rsidRPr="009609E3" w:rsidRDefault="004C2216" w:rsidP="004C2216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9609E3">
        <w:rPr>
          <w:rFonts w:ascii="Times New Roman" w:hAnsi="Times New Roman" w:cs="Times New Roman"/>
          <w:bCs/>
          <w:sz w:val="20"/>
          <w:szCs w:val="20"/>
        </w:rPr>
        <w:t>I. Общие правила</w:t>
      </w:r>
    </w:p>
    <w:p w:rsidR="004C2216" w:rsidRPr="009609E3" w:rsidRDefault="004C2216" w:rsidP="004C2216">
      <w:pPr>
        <w:numPr>
          <w:ilvl w:val="0"/>
          <w:numId w:val="16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9609E3">
        <w:rPr>
          <w:rFonts w:ascii="Times New Roman" w:hAnsi="Times New Roman" w:cs="Times New Roman"/>
          <w:bCs/>
          <w:sz w:val="20"/>
          <w:szCs w:val="20"/>
        </w:rPr>
        <w:t>Не приступайте к работе без разрешения учителя.</w:t>
      </w:r>
    </w:p>
    <w:p w:rsidR="004C2216" w:rsidRPr="009609E3" w:rsidRDefault="004C2216" w:rsidP="004C2216">
      <w:pPr>
        <w:numPr>
          <w:ilvl w:val="0"/>
          <w:numId w:val="16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9609E3">
        <w:rPr>
          <w:rFonts w:ascii="Times New Roman" w:hAnsi="Times New Roman" w:cs="Times New Roman"/>
          <w:sz w:val="20"/>
          <w:szCs w:val="20"/>
        </w:rPr>
        <w:t>Внимательно выслушайте инструктаж перед началом работы.</w:t>
      </w:r>
    </w:p>
    <w:p w:rsidR="004C2216" w:rsidRPr="009609E3" w:rsidRDefault="004C2216" w:rsidP="004C2216">
      <w:pPr>
        <w:numPr>
          <w:ilvl w:val="0"/>
          <w:numId w:val="16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9609E3">
        <w:rPr>
          <w:rFonts w:ascii="Times New Roman" w:hAnsi="Times New Roman" w:cs="Times New Roman"/>
          <w:sz w:val="20"/>
          <w:szCs w:val="20"/>
        </w:rPr>
        <w:t>Используйте только исправное оборудование и рекомендованные реактивы.</w:t>
      </w:r>
    </w:p>
    <w:p w:rsidR="004C2216" w:rsidRPr="009609E3" w:rsidRDefault="004C2216" w:rsidP="004C2216">
      <w:pPr>
        <w:numPr>
          <w:ilvl w:val="0"/>
          <w:numId w:val="16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9609E3">
        <w:rPr>
          <w:rFonts w:ascii="Times New Roman" w:hAnsi="Times New Roman" w:cs="Times New Roman"/>
          <w:sz w:val="20"/>
          <w:szCs w:val="20"/>
        </w:rPr>
        <w:t>Соблюдайте порядок и чистоту на рабочем месте.</w:t>
      </w:r>
    </w:p>
    <w:p w:rsidR="004C2216" w:rsidRPr="009609E3" w:rsidRDefault="004C2216" w:rsidP="004C2216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9609E3">
        <w:rPr>
          <w:rFonts w:ascii="Times New Roman" w:hAnsi="Times New Roman" w:cs="Times New Roman"/>
          <w:bCs/>
          <w:sz w:val="20"/>
          <w:szCs w:val="20"/>
        </w:rPr>
        <w:t>II. Работа с химическими реактивами</w:t>
      </w:r>
    </w:p>
    <w:p w:rsidR="004C2216" w:rsidRPr="009609E3" w:rsidRDefault="004C2216" w:rsidP="004C2216">
      <w:pPr>
        <w:numPr>
          <w:ilvl w:val="0"/>
          <w:numId w:val="17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9609E3">
        <w:rPr>
          <w:rFonts w:ascii="Times New Roman" w:hAnsi="Times New Roman" w:cs="Times New Roman"/>
          <w:bCs/>
          <w:sz w:val="20"/>
          <w:szCs w:val="20"/>
        </w:rPr>
        <w:t>Не пробуйте вещества на вкус</w:t>
      </w:r>
      <w:r w:rsidRPr="009609E3">
        <w:rPr>
          <w:rFonts w:ascii="Times New Roman" w:hAnsi="Times New Roman" w:cs="Times New Roman"/>
          <w:sz w:val="20"/>
          <w:szCs w:val="20"/>
        </w:rPr>
        <w:t> и не берите их руками.</w:t>
      </w:r>
    </w:p>
    <w:p w:rsidR="004C2216" w:rsidRPr="009609E3" w:rsidRDefault="004C2216" w:rsidP="004C2216">
      <w:pPr>
        <w:numPr>
          <w:ilvl w:val="0"/>
          <w:numId w:val="17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9609E3">
        <w:rPr>
          <w:rFonts w:ascii="Times New Roman" w:hAnsi="Times New Roman" w:cs="Times New Roman"/>
          <w:bCs/>
          <w:sz w:val="20"/>
          <w:szCs w:val="20"/>
        </w:rPr>
        <w:t>Не нюхайте вещества непосредственно</w:t>
      </w:r>
      <w:r w:rsidRPr="009609E3">
        <w:rPr>
          <w:rFonts w:ascii="Times New Roman" w:hAnsi="Times New Roman" w:cs="Times New Roman"/>
          <w:sz w:val="20"/>
          <w:szCs w:val="20"/>
        </w:rPr>
        <w:t> из пробирки — направляйте пары движением руки.</w:t>
      </w:r>
    </w:p>
    <w:p w:rsidR="004C2216" w:rsidRPr="009609E3" w:rsidRDefault="004C2216" w:rsidP="004C2216">
      <w:pPr>
        <w:numPr>
          <w:ilvl w:val="0"/>
          <w:numId w:val="17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9609E3">
        <w:rPr>
          <w:rFonts w:ascii="Times New Roman" w:hAnsi="Times New Roman" w:cs="Times New Roman"/>
          <w:bCs/>
          <w:sz w:val="20"/>
          <w:szCs w:val="20"/>
        </w:rPr>
        <w:t>Соблюдайте дозировки</w:t>
      </w:r>
      <w:r w:rsidRPr="009609E3">
        <w:rPr>
          <w:rFonts w:ascii="Times New Roman" w:hAnsi="Times New Roman" w:cs="Times New Roman"/>
          <w:sz w:val="20"/>
          <w:szCs w:val="20"/>
        </w:rPr>
        <w:t>, указанные в инструкции.</w:t>
      </w:r>
    </w:p>
    <w:p w:rsidR="004C2216" w:rsidRPr="009609E3" w:rsidRDefault="004C2216" w:rsidP="004C2216">
      <w:pPr>
        <w:numPr>
          <w:ilvl w:val="0"/>
          <w:numId w:val="17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9609E3">
        <w:rPr>
          <w:rFonts w:ascii="Times New Roman" w:hAnsi="Times New Roman" w:cs="Times New Roman"/>
          <w:bCs/>
          <w:sz w:val="20"/>
          <w:szCs w:val="20"/>
        </w:rPr>
        <w:t>Не смешивайте неизвестные вещества</w:t>
      </w:r>
      <w:r w:rsidRPr="009609E3">
        <w:rPr>
          <w:rFonts w:ascii="Times New Roman" w:hAnsi="Times New Roman" w:cs="Times New Roman"/>
          <w:sz w:val="20"/>
          <w:szCs w:val="20"/>
        </w:rPr>
        <w:t> без указания учителя.</w:t>
      </w:r>
    </w:p>
    <w:p w:rsidR="004C2216" w:rsidRPr="009609E3" w:rsidRDefault="004C2216" w:rsidP="004C2216">
      <w:pPr>
        <w:numPr>
          <w:ilvl w:val="0"/>
          <w:numId w:val="17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9609E3">
        <w:rPr>
          <w:rFonts w:ascii="Times New Roman" w:hAnsi="Times New Roman" w:cs="Times New Roman"/>
          <w:bCs/>
          <w:sz w:val="20"/>
          <w:szCs w:val="20"/>
        </w:rPr>
        <w:t>Не выливайте излишки реактивов</w:t>
      </w:r>
      <w:r w:rsidRPr="009609E3">
        <w:rPr>
          <w:rFonts w:ascii="Times New Roman" w:hAnsi="Times New Roman" w:cs="Times New Roman"/>
          <w:sz w:val="20"/>
          <w:szCs w:val="20"/>
        </w:rPr>
        <w:t> обратно в исходные емкости.</w:t>
      </w:r>
    </w:p>
    <w:p w:rsidR="004C2216" w:rsidRPr="009609E3" w:rsidRDefault="004C2216" w:rsidP="004C2216">
      <w:pPr>
        <w:numPr>
          <w:ilvl w:val="0"/>
          <w:numId w:val="17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9609E3">
        <w:rPr>
          <w:rFonts w:ascii="Times New Roman" w:hAnsi="Times New Roman" w:cs="Times New Roman"/>
          <w:bCs/>
          <w:sz w:val="20"/>
          <w:szCs w:val="20"/>
        </w:rPr>
        <w:t>Закрывайте склянки сразу</w:t>
      </w:r>
      <w:r w:rsidRPr="009609E3">
        <w:rPr>
          <w:rFonts w:ascii="Times New Roman" w:hAnsi="Times New Roman" w:cs="Times New Roman"/>
          <w:sz w:val="20"/>
          <w:szCs w:val="20"/>
        </w:rPr>
        <w:t> после использования.</w:t>
      </w:r>
    </w:p>
    <w:p w:rsidR="004C2216" w:rsidRPr="009609E3" w:rsidRDefault="004C2216" w:rsidP="004C2216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9609E3">
        <w:rPr>
          <w:rFonts w:ascii="Times New Roman" w:hAnsi="Times New Roman" w:cs="Times New Roman"/>
          <w:bCs/>
          <w:sz w:val="20"/>
          <w:szCs w:val="20"/>
        </w:rPr>
        <w:t>III. Работа с лабораторным оборудованием</w:t>
      </w:r>
    </w:p>
    <w:p w:rsidR="004C2216" w:rsidRPr="009609E3" w:rsidRDefault="004C2216" w:rsidP="004C2216">
      <w:pPr>
        <w:numPr>
          <w:ilvl w:val="0"/>
          <w:numId w:val="18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9609E3">
        <w:rPr>
          <w:rFonts w:ascii="Times New Roman" w:hAnsi="Times New Roman" w:cs="Times New Roman"/>
          <w:bCs/>
          <w:sz w:val="20"/>
          <w:szCs w:val="20"/>
        </w:rPr>
        <w:t>Нагревайте пробирки, держа отверстием от себя</w:t>
      </w:r>
      <w:r w:rsidRPr="009609E3">
        <w:rPr>
          <w:rFonts w:ascii="Times New Roman" w:hAnsi="Times New Roman" w:cs="Times New Roman"/>
          <w:sz w:val="20"/>
          <w:szCs w:val="20"/>
        </w:rPr>
        <w:t> и от соседей.</w:t>
      </w:r>
    </w:p>
    <w:p w:rsidR="004C2216" w:rsidRPr="009609E3" w:rsidRDefault="004C2216" w:rsidP="004C2216">
      <w:pPr>
        <w:numPr>
          <w:ilvl w:val="0"/>
          <w:numId w:val="18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9609E3">
        <w:rPr>
          <w:rFonts w:ascii="Times New Roman" w:hAnsi="Times New Roman" w:cs="Times New Roman"/>
          <w:bCs/>
          <w:sz w:val="20"/>
          <w:szCs w:val="20"/>
        </w:rPr>
        <w:t>Используйте держатели</w:t>
      </w:r>
      <w:r w:rsidRPr="009609E3">
        <w:rPr>
          <w:rFonts w:ascii="Times New Roman" w:hAnsi="Times New Roman" w:cs="Times New Roman"/>
          <w:sz w:val="20"/>
          <w:szCs w:val="20"/>
        </w:rPr>
        <w:t> для нагреваемой посуды.</w:t>
      </w:r>
    </w:p>
    <w:p w:rsidR="004C2216" w:rsidRPr="009609E3" w:rsidRDefault="004C2216" w:rsidP="004C2216">
      <w:pPr>
        <w:numPr>
          <w:ilvl w:val="0"/>
          <w:numId w:val="18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9609E3">
        <w:rPr>
          <w:rFonts w:ascii="Times New Roman" w:hAnsi="Times New Roman" w:cs="Times New Roman"/>
          <w:bCs/>
          <w:sz w:val="20"/>
          <w:szCs w:val="20"/>
        </w:rPr>
        <w:t>Не направляйте горлышко колбы</w:t>
      </w:r>
      <w:r w:rsidRPr="009609E3">
        <w:rPr>
          <w:rFonts w:ascii="Times New Roman" w:hAnsi="Times New Roman" w:cs="Times New Roman"/>
          <w:sz w:val="20"/>
          <w:szCs w:val="20"/>
        </w:rPr>
        <w:t> на себя или других при нагревании.</w:t>
      </w:r>
    </w:p>
    <w:p w:rsidR="004C2216" w:rsidRPr="009609E3" w:rsidRDefault="004C2216" w:rsidP="004C2216">
      <w:pPr>
        <w:numPr>
          <w:ilvl w:val="0"/>
          <w:numId w:val="18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9609E3">
        <w:rPr>
          <w:rFonts w:ascii="Times New Roman" w:hAnsi="Times New Roman" w:cs="Times New Roman"/>
          <w:bCs/>
          <w:sz w:val="20"/>
          <w:szCs w:val="20"/>
        </w:rPr>
        <w:t>Проверяйте стеклянную посуду</w:t>
      </w:r>
      <w:r w:rsidRPr="009609E3">
        <w:rPr>
          <w:rFonts w:ascii="Times New Roman" w:hAnsi="Times New Roman" w:cs="Times New Roman"/>
          <w:sz w:val="20"/>
          <w:szCs w:val="20"/>
        </w:rPr>
        <w:t> на отсутствие трещин.</w:t>
      </w:r>
    </w:p>
    <w:p w:rsidR="004C2216" w:rsidRPr="009609E3" w:rsidRDefault="004C2216" w:rsidP="004C2216">
      <w:pPr>
        <w:numPr>
          <w:ilvl w:val="0"/>
          <w:numId w:val="18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9609E3">
        <w:rPr>
          <w:rFonts w:ascii="Times New Roman" w:hAnsi="Times New Roman" w:cs="Times New Roman"/>
          <w:bCs/>
          <w:sz w:val="20"/>
          <w:szCs w:val="20"/>
        </w:rPr>
        <w:t>Осторожно обращайтесь с химической посудой</w:t>
      </w:r>
      <w:r w:rsidRPr="009609E3">
        <w:rPr>
          <w:rFonts w:ascii="Times New Roman" w:hAnsi="Times New Roman" w:cs="Times New Roman"/>
          <w:sz w:val="20"/>
          <w:szCs w:val="20"/>
        </w:rPr>
        <w:t> — не ставьте горячую на холодные поверхности.</w:t>
      </w:r>
    </w:p>
    <w:p w:rsidR="004C2216" w:rsidRPr="009609E3" w:rsidRDefault="004C2216" w:rsidP="004C2216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9609E3">
        <w:rPr>
          <w:rFonts w:ascii="Times New Roman" w:hAnsi="Times New Roman" w:cs="Times New Roman"/>
          <w:bCs/>
          <w:sz w:val="20"/>
          <w:szCs w:val="20"/>
        </w:rPr>
        <w:lastRenderedPageBreak/>
        <w:t>IV. Действия при аварийных ситуациях</w:t>
      </w:r>
    </w:p>
    <w:p w:rsidR="004C2216" w:rsidRPr="009609E3" w:rsidRDefault="004C2216" w:rsidP="004C2216">
      <w:pPr>
        <w:numPr>
          <w:ilvl w:val="0"/>
          <w:numId w:val="19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9609E3">
        <w:rPr>
          <w:rFonts w:ascii="Times New Roman" w:hAnsi="Times New Roman" w:cs="Times New Roman"/>
          <w:bCs/>
          <w:sz w:val="20"/>
          <w:szCs w:val="20"/>
        </w:rPr>
        <w:t>Немедленно сообщите учителю</w:t>
      </w:r>
      <w:r w:rsidRPr="009609E3">
        <w:rPr>
          <w:rFonts w:ascii="Times New Roman" w:hAnsi="Times New Roman" w:cs="Times New Roman"/>
          <w:sz w:val="20"/>
          <w:szCs w:val="20"/>
        </w:rPr>
        <w:t> о любой нештатной ситуации:</w:t>
      </w:r>
    </w:p>
    <w:p w:rsidR="004C2216" w:rsidRPr="009609E3" w:rsidRDefault="004C2216" w:rsidP="004C2216">
      <w:pPr>
        <w:numPr>
          <w:ilvl w:val="1"/>
          <w:numId w:val="19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9609E3">
        <w:rPr>
          <w:rFonts w:ascii="Times New Roman" w:hAnsi="Times New Roman" w:cs="Times New Roman"/>
          <w:sz w:val="20"/>
          <w:szCs w:val="20"/>
        </w:rPr>
        <w:t>Разлили реактив</w:t>
      </w:r>
    </w:p>
    <w:p w:rsidR="004C2216" w:rsidRPr="009609E3" w:rsidRDefault="004C2216" w:rsidP="004C2216">
      <w:pPr>
        <w:numPr>
          <w:ilvl w:val="1"/>
          <w:numId w:val="19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9609E3">
        <w:rPr>
          <w:rFonts w:ascii="Times New Roman" w:hAnsi="Times New Roman" w:cs="Times New Roman"/>
          <w:sz w:val="20"/>
          <w:szCs w:val="20"/>
        </w:rPr>
        <w:t>Разбили посуду</w:t>
      </w:r>
    </w:p>
    <w:p w:rsidR="004C2216" w:rsidRPr="009609E3" w:rsidRDefault="004C2216" w:rsidP="004C2216">
      <w:pPr>
        <w:numPr>
          <w:ilvl w:val="1"/>
          <w:numId w:val="19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9609E3">
        <w:rPr>
          <w:rFonts w:ascii="Times New Roman" w:hAnsi="Times New Roman" w:cs="Times New Roman"/>
          <w:sz w:val="20"/>
          <w:szCs w:val="20"/>
        </w:rPr>
        <w:t>Пролили жидкость</w:t>
      </w:r>
    </w:p>
    <w:p w:rsidR="004C2216" w:rsidRPr="009609E3" w:rsidRDefault="004C2216" w:rsidP="004C2216">
      <w:pPr>
        <w:numPr>
          <w:ilvl w:val="1"/>
          <w:numId w:val="19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9609E3">
        <w:rPr>
          <w:rFonts w:ascii="Times New Roman" w:hAnsi="Times New Roman" w:cs="Times New Roman"/>
          <w:sz w:val="20"/>
          <w:szCs w:val="20"/>
        </w:rPr>
        <w:t>Получили ожог или порез</w:t>
      </w:r>
    </w:p>
    <w:p w:rsidR="004C2216" w:rsidRPr="009609E3" w:rsidRDefault="004C2216" w:rsidP="004C2216">
      <w:pPr>
        <w:numPr>
          <w:ilvl w:val="0"/>
          <w:numId w:val="19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9609E3">
        <w:rPr>
          <w:rFonts w:ascii="Times New Roman" w:hAnsi="Times New Roman" w:cs="Times New Roman"/>
          <w:bCs/>
          <w:sz w:val="20"/>
          <w:szCs w:val="20"/>
        </w:rPr>
        <w:t>Знайте расположение средств противопожарной защиты</w:t>
      </w:r>
      <w:r w:rsidRPr="009609E3">
        <w:rPr>
          <w:rFonts w:ascii="Times New Roman" w:hAnsi="Times New Roman" w:cs="Times New Roman"/>
          <w:sz w:val="20"/>
          <w:szCs w:val="20"/>
        </w:rPr>
        <w:t>:</w:t>
      </w:r>
    </w:p>
    <w:p w:rsidR="004C2216" w:rsidRPr="009609E3" w:rsidRDefault="004C2216" w:rsidP="004C2216">
      <w:pPr>
        <w:numPr>
          <w:ilvl w:val="1"/>
          <w:numId w:val="19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9609E3">
        <w:rPr>
          <w:rFonts w:ascii="Times New Roman" w:hAnsi="Times New Roman" w:cs="Times New Roman"/>
          <w:sz w:val="20"/>
          <w:szCs w:val="20"/>
        </w:rPr>
        <w:t>Огнетушитель</w:t>
      </w:r>
    </w:p>
    <w:p w:rsidR="004C2216" w:rsidRPr="009609E3" w:rsidRDefault="004C2216" w:rsidP="004C2216">
      <w:pPr>
        <w:numPr>
          <w:ilvl w:val="1"/>
          <w:numId w:val="19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9609E3">
        <w:rPr>
          <w:rFonts w:ascii="Times New Roman" w:hAnsi="Times New Roman" w:cs="Times New Roman"/>
          <w:sz w:val="20"/>
          <w:szCs w:val="20"/>
        </w:rPr>
        <w:t>Пожарный кран</w:t>
      </w:r>
    </w:p>
    <w:p w:rsidR="004C2216" w:rsidRPr="009609E3" w:rsidRDefault="004C2216" w:rsidP="004C2216">
      <w:pPr>
        <w:numPr>
          <w:ilvl w:val="1"/>
          <w:numId w:val="19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9609E3">
        <w:rPr>
          <w:rFonts w:ascii="Times New Roman" w:hAnsi="Times New Roman" w:cs="Times New Roman"/>
          <w:sz w:val="20"/>
          <w:szCs w:val="20"/>
        </w:rPr>
        <w:t>Песок</w:t>
      </w:r>
    </w:p>
    <w:p w:rsidR="004C2216" w:rsidRPr="009609E3" w:rsidRDefault="004C2216" w:rsidP="004C2216">
      <w:pPr>
        <w:numPr>
          <w:ilvl w:val="1"/>
          <w:numId w:val="19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9609E3">
        <w:rPr>
          <w:rFonts w:ascii="Times New Roman" w:hAnsi="Times New Roman" w:cs="Times New Roman"/>
          <w:sz w:val="20"/>
          <w:szCs w:val="20"/>
        </w:rPr>
        <w:t>Аптечка</w:t>
      </w:r>
    </w:p>
    <w:p w:rsidR="004C2216" w:rsidRPr="009609E3" w:rsidRDefault="004C2216" w:rsidP="004C2216">
      <w:pPr>
        <w:numPr>
          <w:ilvl w:val="0"/>
          <w:numId w:val="19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9609E3">
        <w:rPr>
          <w:rFonts w:ascii="Times New Roman" w:hAnsi="Times New Roman" w:cs="Times New Roman"/>
          <w:bCs/>
          <w:sz w:val="20"/>
          <w:szCs w:val="20"/>
        </w:rPr>
        <w:t>При ожогах</w:t>
      </w:r>
      <w:r w:rsidRPr="009609E3">
        <w:rPr>
          <w:rFonts w:ascii="Times New Roman" w:hAnsi="Times New Roman" w:cs="Times New Roman"/>
          <w:sz w:val="20"/>
          <w:szCs w:val="20"/>
        </w:rPr>
        <w:t> немедленно промойте пораженное место проточной водой.</w:t>
      </w:r>
    </w:p>
    <w:p w:rsidR="004C2216" w:rsidRPr="009609E3" w:rsidRDefault="004C2216" w:rsidP="004C2216">
      <w:pPr>
        <w:numPr>
          <w:ilvl w:val="0"/>
          <w:numId w:val="19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9609E3">
        <w:rPr>
          <w:rFonts w:ascii="Times New Roman" w:hAnsi="Times New Roman" w:cs="Times New Roman"/>
          <w:bCs/>
          <w:sz w:val="20"/>
          <w:szCs w:val="20"/>
        </w:rPr>
        <w:t>При попадании реактивов в глаза</w:t>
      </w:r>
      <w:r w:rsidRPr="009609E3">
        <w:rPr>
          <w:rFonts w:ascii="Times New Roman" w:hAnsi="Times New Roman" w:cs="Times New Roman"/>
          <w:sz w:val="20"/>
          <w:szCs w:val="20"/>
        </w:rPr>
        <w:t> промойте их в специальном фонтанчике.</w:t>
      </w:r>
    </w:p>
    <w:p w:rsidR="004C2216" w:rsidRPr="009609E3" w:rsidRDefault="004C2216" w:rsidP="004C2216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9609E3">
        <w:rPr>
          <w:rFonts w:ascii="Times New Roman" w:hAnsi="Times New Roman" w:cs="Times New Roman"/>
          <w:bCs/>
          <w:sz w:val="20"/>
          <w:szCs w:val="20"/>
        </w:rPr>
        <w:t>V. По окончании работы</w:t>
      </w:r>
    </w:p>
    <w:p w:rsidR="004C2216" w:rsidRPr="009609E3" w:rsidRDefault="004C2216" w:rsidP="004C2216">
      <w:pPr>
        <w:numPr>
          <w:ilvl w:val="0"/>
          <w:numId w:val="20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9609E3">
        <w:rPr>
          <w:rFonts w:ascii="Times New Roman" w:hAnsi="Times New Roman" w:cs="Times New Roman"/>
          <w:bCs/>
          <w:sz w:val="20"/>
          <w:szCs w:val="20"/>
        </w:rPr>
        <w:t>Приведите в порядок рабочее место</w:t>
      </w:r>
      <w:r w:rsidRPr="009609E3">
        <w:rPr>
          <w:rFonts w:ascii="Times New Roman" w:hAnsi="Times New Roman" w:cs="Times New Roman"/>
          <w:sz w:val="20"/>
          <w:szCs w:val="20"/>
        </w:rPr>
        <w:t>.</w:t>
      </w:r>
    </w:p>
    <w:p w:rsidR="004C2216" w:rsidRPr="009609E3" w:rsidRDefault="004C2216" w:rsidP="004C2216">
      <w:pPr>
        <w:numPr>
          <w:ilvl w:val="0"/>
          <w:numId w:val="20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9609E3">
        <w:rPr>
          <w:rFonts w:ascii="Times New Roman" w:hAnsi="Times New Roman" w:cs="Times New Roman"/>
          <w:bCs/>
          <w:sz w:val="20"/>
          <w:szCs w:val="20"/>
        </w:rPr>
        <w:t>Промойте использованную посуду</w:t>
      </w:r>
      <w:r w:rsidRPr="009609E3">
        <w:rPr>
          <w:rFonts w:ascii="Times New Roman" w:hAnsi="Times New Roman" w:cs="Times New Roman"/>
          <w:sz w:val="20"/>
          <w:szCs w:val="20"/>
        </w:rPr>
        <w:t>.</w:t>
      </w:r>
    </w:p>
    <w:p w:rsidR="004C2216" w:rsidRPr="009609E3" w:rsidRDefault="004C2216" w:rsidP="004C2216">
      <w:pPr>
        <w:numPr>
          <w:ilvl w:val="0"/>
          <w:numId w:val="20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9609E3">
        <w:rPr>
          <w:rFonts w:ascii="Times New Roman" w:hAnsi="Times New Roman" w:cs="Times New Roman"/>
          <w:bCs/>
          <w:sz w:val="20"/>
          <w:szCs w:val="20"/>
        </w:rPr>
        <w:t>Сдайте оборудование и реактивы</w:t>
      </w:r>
      <w:r w:rsidRPr="009609E3">
        <w:rPr>
          <w:rFonts w:ascii="Times New Roman" w:hAnsi="Times New Roman" w:cs="Times New Roman"/>
          <w:sz w:val="20"/>
          <w:szCs w:val="20"/>
        </w:rPr>
        <w:t> учителю.</w:t>
      </w:r>
    </w:p>
    <w:p w:rsidR="004C2216" w:rsidRPr="009609E3" w:rsidRDefault="004C2216" w:rsidP="004C2216">
      <w:pPr>
        <w:numPr>
          <w:ilvl w:val="0"/>
          <w:numId w:val="20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9609E3">
        <w:rPr>
          <w:rFonts w:ascii="Times New Roman" w:hAnsi="Times New Roman" w:cs="Times New Roman"/>
          <w:bCs/>
          <w:sz w:val="20"/>
          <w:szCs w:val="20"/>
        </w:rPr>
        <w:t>Тщательно вымойте руки с мылом</w:t>
      </w:r>
      <w:r w:rsidRPr="009609E3">
        <w:rPr>
          <w:rFonts w:ascii="Times New Roman" w:hAnsi="Times New Roman" w:cs="Times New Roman"/>
          <w:sz w:val="20"/>
          <w:szCs w:val="20"/>
        </w:rPr>
        <w:t>.</w:t>
      </w:r>
    </w:p>
    <w:p w:rsidR="004C2216" w:rsidRPr="004C2216" w:rsidRDefault="004C2216" w:rsidP="004C2216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4C2216">
        <w:rPr>
          <w:rFonts w:ascii="Times New Roman" w:hAnsi="Times New Roman" w:cs="Times New Roman"/>
          <w:b/>
          <w:bCs/>
          <w:sz w:val="20"/>
          <w:szCs w:val="20"/>
        </w:rPr>
        <w:t>Помните: соблюдение правил техники безопасности — залог успешной и безопасной работы в химической лаборатории!</w:t>
      </w:r>
    </w:p>
    <w:p w:rsidR="004C2216" w:rsidRDefault="004C2216" w:rsidP="004C2216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  <w:sectPr w:rsidR="004C2216" w:rsidSect="004C2216">
          <w:type w:val="continuous"/>
          <w:pgSz w:w="16838" w:h="11906" w:orient="landscape"/>
          <w:pgMar w:top="850" w:right="1134" w:bottom="1701" w:left="1134" w:header="708" w:footer="708" w:gutter="0"/>
          <w:cols w:num="2" w:space="708"/>
          <w:docGrid w:linePitch="360"/>
        </w:sectPr>
      </w:pPr>
    </w:p>
    <w:p w:rsidR="004C2216" w:rsidRPr="000C03D7" w:rsidRDefault="004C2216" w:rsidP="004C2216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</w:p>
    <w:p w:rsidR="000072A5" w:rsidRPr="000C03D7" w:rsidRDefault="000072A5" w:rsidP="000C03D7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0C03D7">
        <w:rPr>
          <w:rFonts w:ascii="Times New Roman" w:hAnsi="Times New Roman" w:cs="Times New Roman"/>
          <w:b/>
          <w:bCs/>
          <w:sz w:val="20"/>
          <w:szCs w:val="20"/>
        </w:rPr>
        <w:t>Цель:</w:t>
      </w:r>
      <w:r w:rsidRPr="000C03D7">
        <w:rPr>
          <w:rFonts w:ascii="Times New Roman" w:hAnsi="Times New Roman" w:cs="Times New Roman"/>
          <w:sz w:val="20"/>
          <w:szCs w:val="20"/>
        </w:rPr>
        <w:t> Экспериментально исследовать свойства моно- и полисахаридов, научиться проводить качественные реакции и объяснить биологическую роль углеводов.</w:t>
      </w:r>
    </w:p>
    <w:p w:rsidR="000072A5" w:rsidRPr="000C03D7" w:rsidRDefault="000072A5" w:rsidP="000C03D7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0C03D7">
        <w:rPr>
          <w:rFonts w:ascii="Times New Roman" w:hAnsi="Times New Roman" w:cs="Times New Roman"/>
          <w:b/>
          <w:bCs/>
          <w:sz w:val="20"/>
          <w:szCs w:val="20"/>
        </w:rPr>
        <w:t>Проблемный вопрос:</w:t>
      </w:r>
      <w:r w:rsidRPr="000C03D7">
        <w:rPr>
          <w:rFonts w:ascii="Times New Roman" w:hAnsi="Times New Roman" w:cs="Times New Roman"/>
          <w:sz w:val="20"/>
          <w:szCs w:val="20"/>
        </w:rPr>
        <w:t> Почему крахмальный кисель не сладкий, а при длительном жевании хлеб становится сладким? Как отличить натуральный мёд от подделки?</w:t>
      </w:r>
    </w:p>
    <w:p w:rsidR="000072A5" w:rsidRPr="000C03D7" w:rsidRDefault="000072A5" w:rsidP="000C03D7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0072A5" w:rsidRPr="000C03D7" w:rsidRDefault="000072A5" w:rsidP="000C03D7">
      <w:pPr>
        <w:spacing w:after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0C03D7">
        <w:rPr>
          <w:rFonts w:ascii="Times New Roman" w:hAnsi="Times New Roman" w:cs="Times New Roman"/>
          <w:b/>
          <w:bCs/>
          <w:sz w:val="20"/>
          <w:szCs w:val="20"/>
        </w:rPr>
        <w:t>ШАГ 1: Погружение в проблему (Теоретическая часть)</w:t>
      </w:r>
    </w:p>
    <w:p w:rsidR="000072A5" w:rsidRPr="000C03D7" w:rsidRDefault="000072A5" w:rsidP="000C03D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0C03D7">
        <w:rPr>
          <w:rFonts w:ascii="Times New Roman" w:hAnsi="Times New Roman" w:cs="Times New Roman"/>
          <w:sz w:val="20"/>
          <w:szCs w:val="20"/>
        </w:rPr>
        <w:lastRenderedPageBreak/>
        <w:t>Прочитай перед опытом:</w:t>
      </w:r>
      <w:r w:rsidRPr="000C03D7">
        <w:rPr>
          <w:rFonts w:ascii="Times New Roman" w:hAnsi="Times New Roman" w:cs="Times New Roman"/>
          <w:sz w:val="20"/>
          <w:szCs w:val="20"/>
        </w:rPr>
        <w:br/>
        <w:t>«Углеводы делятся на три группы:</w:t>
      </w:r>
    </w:p>
    <w:p w:rsidR="000072A5" w:rsidRPr="000C03D7" w:rsidRDefault="000072A5" w:rsidP="000C03D7">
      <w:pPr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0C03D7">
        <w:rPr>
          <w:rFonts w:ascii="Times New Roman" w:hAnsi="Times New Roman" w:cs="Times New Roman"/>
          <w:b/>
          <w:bCs/>
          <w:sz w:val="20"/>
          <w:szCs w:val="20"/>
        </w:rPr>
        <w:t>Моносахариды</w:t>
      </w:r>
      <w:r w:rsidRPr="000C03D7">
        <w:rPr>
          <w:rFonts w:ascii="Times New Roman" w:hAnsi="Times New Roman" w:cs="Times New Roman"/>
          <w:sz w:val="20"/>
          <w:szCs w:val="20"/>
        </w:rPr>
        <w:t xml:space="preserve"> (глюкоза, фруктоза) — простые сахара, не </w:t>
      </w:r>
      <w:proofErr w:type="spellStart"/>
      <w:r w:rsidRPr="000C03D7">
        <w:rPr>
          <w:rFonts w:ascii="Times New Roman" w:hAnsi="Times New Roman" w:cs="Times New Roman"/>
          <w:sz w:val="20"/>
          <w:szCs w:val="20"/>
        </w:rPr>
        <w:t>гидролизуются</w:t>
      </w:r>
      <w:proofErr w:type="spellEnd"/>
      <w:r w:rsidRPr="000C03D7">
        <w:rPr>
          <w:rFonts w:ascii="Times New Roman" w:hAnsi="Times New Roman" w:cs="Times New Roman"/>
          <w:sz w:val="20"/>
          <w:szCs w:val="20"/>
        </w:rPr>
        <w:t>, имеют сладкий вкус.</w:t>
      </w:r>
    </w:p>
    <w:p w:rsidR="000072A5" w:rsidRPr="000C03D7" w:rsidRDefault="000072A5" w:rsidP="000C03D7">
      <w:pPr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0C03D7">
        <w:rPr>
          <w:rFonts w:ascii="Times New Roman" w:hAnsi="Times New Roman" w:cs="Times New Roman"/>
          <w:b/>
          <w:bCs/>
          <w:sz w:val="20"/>
          <w:szCs w:val="20"/>
        </w:rPr>
        <w:t>Дисахариды</w:t>
      </w:r>
      <w:r w:rsidRPr="000C03D7">
        <w:rPr>
          <w:rFonts w:ascii="Times New Roman" w:hAnsi="Times New Roman" w:cs="Times New Roman"/>
          <w:sz w:val="20"/>
          <w:szCs w:val="20"/>
        </w:rPr>
        <w:t xml:space="preserve"> (сахароза, лактоза) — состоят из двух остатков моносахаридов, </w:t>
      </w:r>
      <w:proofErr w:type="spellStart"/>
      <w:r w:rsidRPr="000C03D7">
        <w:rPr>
          <w:rFonts w:ascii="Times New Roman" w:hAnsi="Times New Roman" w:cs="Times New Roman"/>
          <w:sz w:val="20"/>
          <w:szCs w:val="20"/>
        </w:rPr>
        <w:t>гидролизуются</w:t>
      </w:r>
      <w:proofErr w:type="spellEnd"/>
      <w:r w:rsidRPr="000C03D7">
        <w:rPr>
          <w:rFonts w:ascii="Times New Roman" w:hAnsi="Times New Roman" w:cs="Times New Roman"/>
          <w:sz w:val="20"/>
          <w:szCs w:val="20"/>
        </w:rPr>
        <w:t>, сладкие.</w:t>
      </w:r>
    </w:p>
    <w:p w:rsidR="000072A5" w:rsidRPr="000C03D7" w:rsidRDefault="000072A5" w:rsidP="000C03D7">
      <w:pPr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0C03D7">
        <w:rPr>
          <w:rFonts w:ascii="Times New Roman" w:hAnsi="Times New Roman" w:cs="Times New Roman"/>
          <w:b/>
          <w:bCs/>
          <w:sz w:val="20"/>
          <w:szCs w:val="20"/>
        </w:rPr>
        <w:t>Полисахариды</w:t>
      </w:r>
      <w:r w:rsidRPr="000C03D7">
        <w:rPr>
          <w:rFonts w:ascii="Times New Roman" w:hAnsi="Times New Roman" w:cs="Times New Roman"/>
          <w:sz w:val="20"/>
          <w:szCs w:val="20"/>
        </w:rPr>
        <w:t> (крахмал, целлюлоза) — длинные цепи моносахаридов, не растворимы в воде, не имеют сладкого вкуса.</w:t>
      </w:r>
    </w:p>
    <w:p w:rsidR="000072A5" w:rsidRDefault="000072A5" w:rsidP="000C03D7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0C03D7">
        <w:rPr>
          <w:rFonts w:ascii="Times New Roman" w:hAnsi="Times New Roman" w:cs="Times New Roman"/>
          <w:b/>
          <w:bCs/>
          <w:sz w:val="20"/>
          <w:szCs w:val="20"/>
        </w:rPr>
        <w:t>Гидролиз</w:t>
      </w:r>
      <w:r w:rsidRPr="000C03D7">
        <w:rPr>
          <w:rFonts w:ascii="Times New Roman" w:hAnsi="Times New Roman" w:cs="Times New Roman"/>
          <w:sz w:val="20"/>
          <w:szCs w:val="20"/>
        </w:rPr>
        <w:t xml:space="preserve"> — это реакция разложения сложных веществ с водой. Крахмал </w:t>
      </w:r>
      <w:proofErr w:type="spellStart"/>
      <w:r w:rsidRPr="000C03D7">
        <w:rPr>
          <w:rFonts w:ascii="Times New Roman" w:hAnsi="Times New Roman" w:cs="Times New Roman"/>
          <w:sz w:val="20"/>
          <w:szCs w:val="20"/>
        </w:rPr>
        <w:t>гидролизуется</w:t>
      </w:r>
      <w:proofErr w:type="spellEnd"/>
      <w:r w:rsidRPr="000C03D7">
        <w:rPr>
          <w:rFonts w:ascii="Times New Roman" w:hAnsi="Times New Roman" w:cs="Times New Roman"/>
          <w:sz w:val="20"/>
          <w:szCs w:val="20"/>
        </w:rPr>
        <w:t xml:space="preserve"> до глюкозы.»</w:t>
      </w:r>
    </w:p>
    <w:p w:rsidR="000C03D7" w:rsidRPr="000C03D7" w:rsidRDefault="000C03D7" w:rsidP="000C03D7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0072A5" w:rsidRPr="000C03D7" w:rsidRDefault="000072A5" w:rsidP="000C03D7">
      <w:pPr>
        <w:spacing w:after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0C03D7">
        <w:rPr>
          <w:rFonts w:ascii="Times New Roman" w:hAnsi="Times New Roman" w:cs="Times New Roman"/>
          <w:b/>
          <w:bCs/>
          <w:sz w:val="20"/>
          <w:szCs w:val="20"/>
        </w:rPr>
        <w:t>ШАГ 2: Проведение эксперимента</w:t>
      </w:r>
    </w:p>
    <w:p w:rsidR="000072A5" w:rsidRDefault="000C03D7" w:rsidP="000C03D7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Оборудование и реактивы</w:t>
      </w:r>
      <w:r w:rsidR="000072A5" w:rsidRPr="000C03D7">
        <w:rPr>
          <w:rFonts w:ascii="Times New Roman" w:hAnsi="Times New Roman" w:cs="Times New Roman"/>
          <w:b/>
          <w:bCs/>
          <w:sz w:val="20"/>
          <w:szCs w:val="20"/>
        </w:rPr>
        <w:t>: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0072A5" w:rsidRPr="000C03D7">
        <w:rPr>
          <w:rFonts w:ascii="Times New Roman" w:hAnsi="Times New Roman" w:cs="Times New Roman"/>
          <w:sz w:val="20"/>
          <w:szCs w:val="20"/>
        </w:rPr>
        <w:t>Раствор глюкозы</w:t>
      </w:r>
      <w:r>
        <w:rPr>
          <w:rFonts w:ascii="Times New Roman" w:hAnsi="Times New Roman" w:cs="Times New Roman"/>
          <w:sz w:val="20"/>
          <w:szCs w:val="20"/>
        </w:rPr>
        <w:t>, р</w:t>
      </w:r>
      <w:r w:rsidR="000072A5" w:rsidRPr="000C03D7">
        <w:rPr>
          <w:rFonts w:ascii="Times New Roman" w:hAnsi="Times New Roman" w:cs="Times New Roman"/>
          <w:sz w:val="20"/>
          <w:szCs w:val="20"/>
        </w:rPr>
        <w:t>аствор крахмала</w:t>
      </w:r>
      <w:r>
        <w:rPr>
          <w:rFonts w:ascii="Times New Roman" w:hAnsi="Times New Roman" w:cs="Times New Roman"/>
          <w:sz w:val="20"/>
          <w:szCs w:val="20"/>
        </w:rPr>
        <w:t>, р</w:t>
      </w:r>
      <w:r w:rsidR="000072A5" w:rsidRPr="000C03D7">
        <w:rPr>
          <w:rFonts w:ascii="Times New Roman" w:hAnsi="Times New Roman" w:cs="Times New Roman"/>
          <w:sz w:val="20"/>
          <w:szCs w:val="20"/>
        </w:rPr>
        <w:t>аствор йода (I</w:t>
      </w:r>
      <w:r w:rsidR="000072A5" w:rsidRPr="000C03D7">
        <w:rPr>
          <w:rFonts w:ascii="Cambria Math" w:hAnsi="Cambria Math" w:cs="Cambria Math"/>
          <w:sz w:val="20"/>
          <w:szCs w:val="20"/>
        </w:rPr>
        <w:t>₂</w:t>
      </w:r>
      <w:r w:rsidR="000072A5" w:rsidRPr="000C03D7">
        <w:rPr>
          <w:rFonts w:ascii="Times New Roman" w:hAnsi="Times New Roman" w:cs="Times New Roman"/>
          <w:sz w:val="20"/>
          <w:szCs w:val="20"/>
        </w:rPr>
        <w:t xml:space="preserve"> в KI)</w:t>
      </w:r>
      <w:r>
        <w:rPr>
          <w:rFonts w:ascii="Times New Roman" w:hAnsi="Times New Roman" w:cs="Times New Roman"/>
          <w:sz w:val="20"/>
          <w:szCs w:val="20"/>
        </w:rPr>
        <w:t>, р</w:t>
      </w:r>
      <w:r w:rsidR="000072A5" w:rsidRPr="000C03D7">
        <w:rPr>
          <w:rFonts w:ascii="Times New Roman" w:hAnsi="Times New Roman" w:cs="Times New Roman"/>
          <w:sz w:val="20"/>
          <w:szCs w:val="20"/>
        </w:rPr>
        <w:t>аствор гидроксида меди (II) (</w:t>
      </w:r>
      <w:proofErr w:type="spellStart"/>
      <w:r w:rsidR="000072A5" w:rsidRPr="000C03D7">
        <w:rPr>
          <w:rFonts w:ascii="Times New Roman" w:hAnsi="Times New Roman" w:cs="Times New Roman"/>
          <w:sz w:val="20"/>
          <w:szCs w:val="20"/>
        </w:rPr>
        <w:t>Cu</w:t>
      </w:r>
      <w:proofErr w:type="spellEnd"/>
      <w:r w:rsidR="000072A5" w:rsidRPr="000C03D7">
        <w:rPr>
          <w:rFonts w:ascii="Times New Roman" w:hAnsi="Times New Roman" w:cs="Times New Roman"/>
          <w:sz w:val="20"/>
          <w:szCs w:val="20"/>
        </w:rPr>
        <w:t>(OH)</w:t>
      </w:r>
      <w:r w:rsidR="000072A5" w:rsidRPr="000C03D7">
        <w:rPr>
          <w:rFonts w:ascii="Cambria Math" w:hAnsi="Cambria Math" w:cs="Cambria Math"/>
          <w:sz w:val="20"/>
          <w:szCs w:val="20"/>
        </w:rPr>
        <w:t>₂</w:t>
      </w:r>
      <w:r w:rsidR="000072A5" w:rsidRPr="000C03D7">
        <w:rPr>
          <w:rFonts w:ascii="Times New Roman" w:hAnsi="Times New Roman" w:cs="Times New Roman"/>
          <w:sz w:val="20"/>
          <w:szCs w:val="20"/>
        </w:rPr>
        <w:t>)</w:t>
      </w:r>
      <w:r>
        <w:rPr>
          <w:rFonts w:ascii="Times New Roman" w:hAnsi="Times New Roman" w:cs="Times New Roman"/>
          <w:sz w:val="20"/>
          <w:szCs w:val="20"/>
        </w:rPr>
        <w:t>, п</w:t>
      </w:r>
      <w:r w:rsidR="000072A5" w:rsidRPr="000C03D7">
        <w:rPr>
          <w:rFonts w:ascii="Times New Roman" w:hAnsi="Times New Roman" w:cs="Times New Roman"/>
          <w:sz w:val="20"/>
          <w:szCs w:val="20"/>
        </w:rPr>
        <w:t>робирки, штатив, спиртовка, держатель</w:t>
      </w:r>
      <w:r>
        <w:rPr>
          <w:rFonts w:ascii="Times New Roman" w:hAnsi="Times New Roman" w:cs="Times New Roman"/>
          <w:sz w:val="20"/>
          <w:szCs w:val="20"/>
        </w:rPr>
        <w:t>, п</w:t>
      </w:r>
      <w:r w:rsidR="000072A5" w:rsidRPr="000C03D7">
        <w:rPr>
          <w:rFonts w:ascii="Times New Roman" w:hAnsi="Times New Roman" w:cs="Times New Roman"/>
          <w:sz w:val="20"/>
          <w:szCs w:val="20"/>
        </w:rPr>
        <w:t>ипетки</w:t>
      </w:r>
      <w:r>
        <w:rPr>
          <w:rFonts w:ascii="Times New Roman" w:hAnsi="Times New Roman" w:cs="Times New Roman"/>
          <w:sz w:val="20"/>
          <w:szCs w:val="20"/>
        </w:rPr>
        <w:t>, л</w:t>
      </w:r>
      <w:r w:rsidR="000072A5" w:rsidRPr="000C03D7">
        <w:rPr>
          <w:rFonts w:ascii="Times New Roman" w:hAnsi="Times New Roman" w:cs="Times New Roman"/>
          <w:sz w:val="20"/>
          <w:szCs w:val="20"/>
        </w:rPr>
        <w:t xml:space="preserve">омтик хлеба, кусочек </w:t>
      </w:r>
      <w:r w:rsidR="00232A2A">
        <w:rPr>
          <w:rFonts w:ascii="Times New Roman" w:hAnsi="Times New Roman" w:cs="Times New Roman"/>
          <w:sz w:val="20"/>
          <w:szCs w:val="20"/>
        </w:rPr>
        <w:t xml:space="preserve">сырого </w:t>
      </w:r>
      <w:r w:rsidR="000072A5" w:rsidRPr="000C03D7">
        <w:rPr>
          <w:rFonts w:ascii="Times New Roman" w:hAnsi="Times New Roman" w:cs="Times New Roman"/>
          <w:sz w:val="20"/>
          <w:szCs w:val="20"/>
        </w:rPr>
        <w:t>картофеля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0C03D7" w:rsidRPr="000C03D7" w:rsidRDefault="000C03D7" w:rsidP="000C03D7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0072A5" w:rsidRPr="000C03D7" w:rsidRDefault="000072A5" w:rsidP="000C03D7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0C03D7">
        <w:rPr>
          <w:rFonts w:ascii="Times New Roman" w:hAnsi="Times New Roman" w:cs="Times New Roman"/>
          <w:bCs/>
          <w:sz w:val="20"/>
          <w:szCs w:val="20"/>
        </w:rPr>
        <w:t>Хо</w:t>
      </w:r>
      <w:r w:rsidR="000C03D7">
        <w:rPr>
          <w:rFonts w:ascii="Times New Roman" w:hAnsi="Times New Roman" w:cs="Times New Roman"/>
          <w:bCs/>
          <w:sz w:val="20"/>
          <w:szCs w:val="20"/>
        </w:rPr>
        <w:t>д работы: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17"/>
        <w:gridCol w:w="2715"/>
        <w:gridCol w:w="6307"/>
        <w:gridCol w:w="5347"/>
      </w:tblGrid>
      <w:tr w:rsidR="000072A5" w:rsidRPr="000C03D7" w:rsidTr="000C03D7">
        <w:tc>
          <w:tcPr>
            <w:tcW w:w="0" w:type="auto"/>
            <w:hideMark/>
          </w:tcPr>
          <w:p w:rsidR="000072A5" w:rsidRPr="000C03D7" w:rsidRDefault="000072A5" w:rsidP="000C03D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03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0" w:type="auto"/>
            <w:hideMark/>
          </w:tcPr>
          <w:p w:rsidR="000072A5" w:rsidRPr="000C03D7" w:rsidRDefault="000C03D7" w:rsidP="000C03D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Что делали?</w:t>
            </w:r>
          </w:p>
        </w:tc>
        <w:tc>
          <w:tcPr>
            <w:tcW w:w="0" w:type="auto"/>
            <w:hideMark/>
          </w:tcPr>
          <w:p w:rsidR="000072A5" w:rsidRPr="000C03D7" w:rsidRDefault="000C03D7" w:rsidP="000C03D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Что наблюдали</w:t>
            </w:r>
            <w:r w:rsidR="000072A5" w:rsidRPr="000C03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?</w:t>
            </w:r>
          </w:p>
        </w:tc>
        <w:tc>
          <w:tcPr>
            <w:tcW w:w="0" w:type="auto"/>
            <w:hideMark/>
          </w:tcPr>
          <w:p w:rsidR="000072A5" w:rsidRPr="000C03D7" w:rsidRDefault="000072A5" w:rsidP="000C03D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03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Вывод</w:t>
            </w:r>
          </w:p>
        </w:tc>
      </w:tr>
      <w:tr w:rsidR="000072A5" w:rsidRPr="000C03D7" w:rsidTr="000C03D7">
        <w:tc>
          <w:tcPr>
            <w:tcW w:w="0" w:type="auto"/>
            <w:hideMark/>
          </w:tcPr>
          <w:p w:rsidR="000072A5" w:rsidRPr="000C03D7" w:rsidRDefault="000072A5" w:rsidP="000C03D7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03D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hideMark/>
          </w:tcPr>
          <w:p w:rsidR="000072A5" w:rsidRPr="000C03D7" w:rsidRDefault="000072A5" w:rsidP="000C03D7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03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Качественная реакция на крахмал.</w:t>
            </w:r>
            <w:r w:rsidRPr="000C03D7">
              <w:rPr>
                <w:rFonts w:ascii="Times New Roman" w:hAnsi="Times New Roman" w:cs="Times New Roman"/>
                <w:sz w:val="20"/>
                <w:szCs w:val="20"/>
              </w:rPr>
              <w:br/>
              <w:t>а) В пробирку с крахмалом капни 1-2 капли раствора йода.</w:t>
            </w:r>
            <w:r w:rsidRPr="000C03D7">
              <w:rPr>
                <w:rFonts w:ascii="Times New Roman" w:hAnsi="Times New Roman" w:cs="Times New Roman"/>
                <w:sz w:val="20"/>
                <w:szCs w:val="20"/>
              </w:rPr>
              <w:br/>
              <w:t>б) Капни йод на срез картофеля.</w:t>
            </w:r>
          </w:p>
        </w:tc>
        <w:tc>
          <w:tcPr>
            <w:tcW w:w="0" w:type="auto"/>
            <w:hideMark/>
          </w:tcPr>
          <w:p w:rsidR="000072A5" w:rsidRPr="000C03D7" w:rsidRDefault="000072A5" w:rsidP="000C03D7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03D7">
              <w:rPr>
                <w:rFonts w:ascii="Times New Roman" w:hAnsi="Times New Roman" w:cs="Times New Roman"/>
                <w:sz w:val="20"/>
                <w:szCs w:val="20"/>
              </w:rPr>
              <w:t>Раствор и срез картофеля окрашиваются в интенсивный </w:t>
            </w:r>
            <w:r w:rsidRPr="000C03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синий цвет</w:t>
            </w:r>
            <w:r w:rsidRPr="000C03D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hideMark/>
          </w:tcPr>
          <w:p w:rsidR="000072A5" w:rsidRPr="000C03D7" w:rsidRDefault="000072A5" w:rsidP="000C03D7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03D7">
              <w:rPr>
                <w:rFonts w:ascii="Times New Roman" w:hAnsi="Times New Roman" w:cs="Times New Roman"/>
                <w:sz w:val="20"/>
                <w:szCs w:val="20"/>
              </w:rPr>
              <w:t>Йод — реактив на </w:t>
            </w:r>
            <w:r w:rsidRPr="000C03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полисахарид крахмал</w:t>
            </w:r>
            <w:r w:rsidRPr="000C03D7">
              <w:rPr>
                <w:rFonts w:ascii="Times New Roman" w:hAnsi="Times New Roman" w:cs="Times New Roman"/>
                <w:sz w:val="20"/>
                <w:szCs w:val="20"/>
              </w:rPr>
              <w:t>. Это его качественная реакция.</w:t>
            </w:r>
          </w:p>
        </w:tc>
      </w:tr>
      <w:tr w:rsidR="000072A5" w:rsidRPr="000C03D7" w:rsidTr="000C03D7">
        <w:tc>
          <w:tcPr>
            <w:tcW w:w="0" w:type="auto"/>
            <w:hideMark/>
          </w:tcPr>
          <w:p w:rsidR="000072A5" w:rsidRPr="000C03D7" w:rsidRDefault="000072A5" w:rsidP="000C03D7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03D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hideMark/>
          </w:tcPr>
          <w:p w:rsidR="000072A5" w:rsidRPr="000C03D7" w:rsidRDefault="000072A5" w:rsidP="000C03D7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03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Качественная реакция на глюкозу (как восстановитель).</w:t>
            </w:r>
            <w:r w:rsidRPr="000C03D7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а) В пробирку с глюкозой добавьте ~1 мл раствора </w:t>
            </w:r>
            <w:proofErr w:type="spellStart"/>
            <w:r w:rsidRPr="000C03D7">
              <w:rPr>
                <w:rFonts w:ascii="Times New Roman" w:hAnsi="Times New Roman" w:cs="Times New Roman"/>
                <w:sz w:val="20"/>
                <w:szCs w:val="20"/>
              </w:rPr>
              <w:t>Cu</w:t>
            </w:r>
            <w:proofErr w:type="spellEnd"/>
            <w:r w:rsidRPr="000C03D7">
              <w:rPr>
                <w:rFonts w:ascii="Times New Roman" w:hAnsi="Times New Roman" w:cs="Times New Roman"/>
                <w:sz w:val="20"/>
                <w:szCs w:val="20"/>
              </w:rPr>
              <w:t>(OH)</w:t>
            </w:r>
            <w:r w:rsidRPr="000C03D7">
              <w:rPr>
                <w:rFonts w:ascii="Cambria Math" w:hAnsi="Cambria Math" w:cs="Cambria Math"/>
                <w:sz w:val="20"/>
                <w:szCs w:val="20"/>
              </w:rPr>
              <w:t>₂</w:t>
            </w:r>
            <w:r w:rsidRPr="000C03D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0C03D7">
              <w:rPr>
                <w:rFonts w:ascii="Times New Roman" w:hAnsi="Times New Roman" w:cs="Times New Roman"/>
                <w:sz w:val="20"/>
                <w:szCs w:val="20"/>
              </w:rPr>
              <w:br/>
              <w:t>б) Аккуратно нагрейте пробирку, постоянно покачивая.</w:t>
            </w:r>
          </w:p>
        </w:tc>
        <w:tc>
          <w:tcPr>
            <w:tcW w:w="0" w:type="auto"/>
            <w:hideMark/>
          </w:tcPr>
          <w:p w:rsidR="000072A5" w:rsidRPr="000C03D7" w:rsidRDefault="000072A5" w:rsidP="000C03D7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03D7">
              <w:rPr>
                <w:rFonts w:ascii="Times New Roman" w:hAnsi="Times New Roman" w:cs="Times New Roman"/>
                <w:sz w:val="20"/>
                <w:szCs w:val="20"/>
              </w:rPr>
              <w:t xml:space="preserve">Вначале </w:t>
            </w:r>
            <w:proofErr w:type="spellStart"/>
            <w:r w:rsidRPr="000C03D7">
              <w:rPr>
                <w:rFonts w:ascii="Times New Roman" w:hAnsi="Times New Roman" w:cs="Times New Roman"/>
                <w:sz w:val="20"/>
                <w:szCs w:val="20"/>
              </w:rPr>
              <w:t>Cu</w:t>
            </w:r>
            <w:proofErr w:type="spellEnd"/>
            <w:r w:rsidRPr="000C03D7">
              <w:rPr>
                <w:rFonts w:ascii="Times New Roman" w:hAnsi="Times New Roman" w:cs="Times New Roman"/>
                <w:sz w:val="20"/>
                <w:szCs w:val="20"/>
              </w:rPr>
              <w:t>(OH)</w:t>
            </w:r>
            <w:r w:rsidRPr="000C03D7">
              <w:rPr>
                <w:rFonts w:ascii="Cambria Math" w:hAnsi="Cambria Math" w:cs="Cambria Math"/>
                <w:sz w:val="20"/>
                <w:szCs w:val="20"/>
              </w:rPr>
              <w:t>₂</w:t>
            </w:r>
            <w:r w:rsidRPr="000C03D7">
              <w:rPr>
                <w:rFonts w:ascii="Times New Roman" w:hAnsi="Times New Roman" w:cs="Times New Roman"/>
                <w:sz w:val="20"/>
                <w:szCs w:val="20"/>
              </w:rPr>
              <w:t xml:space="preserve"> растворяется, образуя синий раствор (качественная реакция на многоатомные спирты). При нагревании раствор сначала желтеет, затем образуется </w:t>
            </w:r>
            <w:r w:rsidRPr="000C03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кирпично-красный осадок</w:t>
            </w:r>
            <w:r w:rsidRPr="000C03D7">
              <w:rPr>
                <w:rFonts w:ascii="Times New Roman" w:hAnsi="Times New Roman" w:cs="Times New Roman"/>
                <w:sz w:val="20"/>
                <w:szCs w:val="20"/>
              </w:rPr>
              <w:t xml:space="preserve"> оксида меди (I) </w:t>
            </w:r>
            <w:proofErr w:type="spellStart"/>
            <w:r w:rsidRPr="000C03D7">
              <w:rPr>
                <w:rFonts w:ascii="Times New Roman" w:hAnsi="Times New Roman" w:cs="Times New Roman"/>
                <w:sz w:val="20"/>
                <w:szCs w:val="20"/>
              </w:rPr>
              <w:t>Cu</w:t>
            </w:r>
            <w:r w:rsidRPr="000C03D7">
              <w:rPr>
                <w:rFonts w:ascii="Cambria Math" w:hAnsi="Cambria Math" w:cs="Cambria Math"/>
                <w:sz w:val="20"/>
                <w:szCs w:val="20"/>
              </w:rPr>
              <w:t>₂</w:t>
            </w:r>
            <w:r w:rsidRPr="000C03D7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proofErr w:type="spellEnd"/>
            <w:r w:rsidRPr="000C03D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hideMark/>
          </w:tcPr>
          <w:p w:rsidR="000072A5" w:rsidRPr="000C03D7" w:rsidRDefault="000072A5" w:rsidP="000C03D7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03D7">
              <w:rPr>
                <w:rFonts w:ascii="Times New Roman" w:hAnsi="Times New Roman" w:cs="Times New Roman"/>
                <w:sz w:val="20"/>
                <w:szCs w:val="20"/>
              </w:rPr>
              <w:t>Глюкоза (и другие моносахариды) — сильный </w:t>
            </w:r>
            <w:r w:rsidRPr="000C03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восстановитель</w:t>
            </w:r>
            <w:r w:rsidRPr="000C03D7">
              <w:rPr>
                <w:rFonts w:ascii="Times New Roman" w:hAnsi="Times New Roman" w:cs="Times New Roman"/>
                <w:sz w:val="20"/>
                <w:szCs w:val="20"/>
              </w:rPr>
              <w:t>. Она восстанавливает Cu²</w:t>
            </w:r>
            <w:r w:rsidRPr="000C03D7">
              <w:rPr>
                <w:rFonts w:ascii="Cambria Math" w:hAnsi="Cambria Math" w:cs="Cambria Math"/>
                <w:sz w:val="20"/>
                <w:szCs w:val="20"/>
              </w:rPr>
              <w:t>⁺</w:t>
            </w:r>
            <w:r w:rsidRPr="000C03D7">
              <w:rPr>
                <w:rFonts w:ascii="Times New Roman" w:hAnsi="Times New Roman" w:cs="Times New Roman"/>
                <w:sz w:val="20"/>
                <w:szCs w:val="20"/>
              </w:rPr>
              <w:t xml:space="preserve"> до </w:t>
            </w:r>
            <w:proofErr w:type="spellStart"/>
            <w:r w:rsidRPr="000C03D7">
              <w:rPr>
                <w:rFonts w:ascii="Times New Roman" w:hAnsi="Times New Roman" w:cs="Times New Roman"/>
                <w:sz w:val="20"/>
                <w:szCs w:val="20"/>
              </w:rPr>
              <w:t>Cu</w:t>
            </w:r>
            <w:proofErr w:type="spellEnd"/>
            <w:r w:rsidRPr="000C03D7">
              <w:rPr>
                <w:rFonts w:ascii="Cambria Math" w:hAnsi="Cambria Math" w:cs="Cambria Math"/>
                <w:sz w:val="20"/>
                <w:szCs w:val="20"/>
              </w:rPr>
              <w:t>⁺</w:t>
            </w:r>
            <w:r w:rsidRPr="000C03D7">
              <w:rPr>
                <w:rFonts w:ascii="Times New Roman" w:hAnsi="Times New Roman" w:cs="Times New Roman"/>
                <w:sz w:val="20"/>
                <w:szCs w:val="20"/>
              </w:rPr>
              <w:t>. Это качественная реакция на альдегидную группу в глюкозе.</w:t>
            </w:r>
          </w:p>
        </w:tc>
      </w:tr>
      <w:tr w:rsidR="000072A5" w:rsidRPr="000C03D7" w:rsidTr="000C03D7">
        <w:tc>
          <w:tcPr>
            <w:tcW w:w="0" w:type="auto"/>
            <w:hideMark/>
          </w:tcPr>
          <w:p w:rsidR="000072A5" w:rsidRPr="000C03D7" w:rsidRDefault="000072A5" w:rsidP="000C03D7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03D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hideMark/>
          </w:tcPr>
          <w:p w:rsidR="000072A5" w:rsidRPr="000C03D7" w:rsidRDefault="000072A5" w:rsidP="000C03D7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03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Моделирование ферментативного гидролиза крахмала.</w:t>
            </w:r>
            <w:r w:rsidRPr="000C03D7">
              <w:rPr>
                <w:rFonts w:ascii="Times New Roman" w:hAnsi="Times New Roman" w:cs="Times New Roman"/>
                <w:sz w:val="20"/>
                <w:szCs w:val="20"/>
              </w:rPr>
              <w:br/>
              <w:t>а) Возьмите ломтик хлеба (содержит крахмал).</w:t>
            </w:r>
            <w:r w:rsidRPr="000C03D7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б) Пожуйте его в течение 1-2 </w:t>
            </w:r>
            <w:r w:rsidRPr="000C03D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минут, не проглатывая.</w:t>
            </w:r>
            <w:r w:rsidRPr="000C03D7">
              <w:rPr>
                <w:rFonts w:ascii="Times New Roman" w:hAnsi="Times New Roman" w:cs="Times New Roman"/>
                <w:sz w:val="20"/>
                <w:szCs w:val="20"/>
              </w:rPr>
              <w:br/>
              <w:t>в) Капни на жёванный хлеб раствор йода.</w:t>
            </w:r>
          </w:p>
        </w:tc>
        <w:tc>
          <w:tcPr>
            <w:tcW w:w="0" w:type="auto"/>
            <w:hideMark/>
          </w:tcPr>
          <w:p w:rsidR="000072A5" w:rsidRPr="000C03D7" w:rsidRDefault="000072A5" w:rsidP="000C03D7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03D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Изначально йод окрасил бы хлеб в синий цвет. После жевания </w:t>
            </w:r>
            <w:r w:rsidRPr="000C03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синее окрашивание не появляется или слабое</w:t>
            </w:r>
            <w:r w:rsidRPr="000C03D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hideMark/>
          </w:tcPr>
          <w:p w:rsidR="000072A5" w:rsidRPr="000C03D7" w:rsidRDefault="000072A5" w:rsidP="000C03D7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03D7">
              <w:rPr>
                <w:rFonts w:ascii="Times New Roman" w:hAnsi="Times New Roman" w:cs="Times New Roman"/>
                <w:sz w:val="20"/>
                <w:szCs w:val="20"/>
              </w:rPr>
              <w:t>Фермент </w:t>
            </w:r>
            <w:r w:rsidRPr="000C03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амилаза</w:t>
            </w:r>
            <w:r w:rsidRPr="000C03D7">
              <w:rPr>
                <w:rFonts w:ascii="Times New Roman" w:hAnsi="Times New Roman" w:cs="Times New Roman"/>
                <w:sz w:val="20"/>
                <w:szCs w:val="20"/>
              </w:rPr>
              <w:t>, содержащийся в слюне, расщепил (</w:t>
            </w:r>
            <w:proofErr w:type="spellStart"/>
            <w:r w:rsidRPr="000C03D7">
              <w:rPr>
                <w:rFonts w:ascii="Times New Roman" w:hAnsi="Times New Roman" w:cs="Times New Roman"/>
                <w:sz w:val="20"/>
                <w:szCs w:val="20"/>
              </w:rPr>
              <w:t>гидролизовал</w:t>
            </w:r>
            <w:proofErr w:type="spellEnd"/>
            <w:r w:rsidRPr="000C03D7">
              <w:rPr>
                <w:rFonts w:ascii="Times New Roman" w:hAnsi="Times New Roman" w:cs="Times New Roman"/>
                <w:sz w:val="20"/>
                <w:szCs w:val="20"/>
              </w:rPr>
              <w:t>) крахмал до мальтозы и глюкозы. Крахмала почти не осталось.</w:t>
            </w:r>
          </w:p>
        </w:tc>
      </w:tr>
    </w:tbl>
    <w:p w:rsidR="000C03D7" w:rsidRDefault="000C03D7" w:rsidP="000C03D7">
      <w:pPr>
        <w:spacing w:after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0072A5" w:rsidRPr="000C03D7" w:rsidRDefault="000072A5" w:rsidP="000C03D7">
      <w:pPr>
        <w:spacing w:after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0C03D7">
        <w:rPr>
          <w:rFonts w:ascii="Times New Roman" w:hAnsi="Times New Roman" w:cs="Times New Roman"/>
          <w:b/>
          <w:bCs/>
          <w:sz w:val="20"/>
          <w:szCs w:val="20"/>
        </w:rPr>
        <w:t>ШАГ 3: Анализ результатов и ответы на вопросы (Что должно быть в отчете)</w:t>
      </w:r>
    </w:p>
    <w:p w:rsidR="000072A5" w:rsidRPr="000C03D7" w:rsidRDefault="000072A5" w:rsidP="000C03D7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0C03D7">
        <w:rPr>
          <w:rFonts w:ascii="Times New Roman" w:hAnsi="Times New Roman" w:cs="Times New Roman"/>
          <w:sz w:val="20"/>
          <w:szCs w:val="20"/>
        </w:rPr>
        <w:t>Ответь на вопросы, используя результаты опыта и теоретические знания.</w:t>
      </w:r>
    </w:p>
    <w:p w:rsidR="000072A5" w:rsidRPr="000C03D7" w:rsidRDefault="000072A5" w:rsidP="000C03D7">
      <w:pPr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0C03D7">
        <w:rPr>
          <w:rFonts w:ascii="Times New Roman" w:hAnsi="Times New Roman" w:cs="Times New Roman"/>
          <w:b/>
          <w:bCs/>
          <w:sz w:val="20"/>
          <w:szCs w:val="20"/>
        </w:rPr>
        <w:t>Объясни химическую суть:</w:t>
      </w:r>
      <w:r w:rsidRPr="000C03D7">
        <w:rPr>
          <w:rFonts w:ascii="Times New Roman" w:hAnsi="Times New Roman" w:cs="Times New Roman"/>
          <w:sz w:val="20"/>
          <w:szCs w:val="20"/>
        </w:rPr>
        <w:t> Почему реакция глюкозы с гидроксидом меди (II) при нагревании доказывает, что она является восстановителем? (Ответ: Глюкоза обладает альдегидной группой, которая легко окисляется. При этом она восстанавливает медь из степени окисления +2 до +1, что видно по изменению цвета осадка).</w:t>
      </w:r>
    </w:p>
    <w:p w:rsidR="000072A5" w:rsidRPr="000C03D7" w:rsidRDefault="000072A5" w:rsidP="000C03D7">
      <w:pPr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0C03D7">
        <w:rPr>
          <w:rFonts w:ascii="Times New Roman" w:hAnsi="Times New Roman" w:cs="Times New Roman"/>
          <w:b/>
          <w:bCs/>
          <w:sz w:val="20"/>
          <w:szCs w:val="20"/>
        </w:rPr>
        <w:t>Свяжи с биологией:</w:t>
      </w:r>
      <w:r w:rsidRPr="000C03D7">
        <w:rPr>
          <w:rFonts w:ascii="Times New Roman" w:hAnsi="Times New Roman" w:cs="Times New Roman"/>
          <w:sz w:val="20"/>
          <w:szCs w:val="20"/>
        </w:rPr>
        <w:t> Объясни, почему крахмал служит основной запасной формой углеводов в растениях, а гликоген — в животных? (Ответ: Оба являются нерастворимыми в воде полисахаридами. Это позволяет им компактно храниться в клетках, не влияя на осмотическое давление, и при этом быть доступным источником глюкозы при гидролизе).</w:t>
      </w:r>
    </w:p>
    <w:p w:rsidR="000072A5" w:rsidRPr="000C03D7" w:rsidRDefault="000072A5" w:rsidP="000C03D7">
      <w:pPr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0C03D7">
        <w:rPr>
          <w:rFonts w:ascii="Times New Roman" w:hAnsi="Times New Roman" w:cs="Times New Roman"/>
          <w:b/>
          <w:bCs/>
          <w:sz w:val="20"/>
          <w:szCs w:val="20"/>
        </w:rPr>
        <w:t>Примени в жизни (Пищеварение):</w:t>
      </w:r>
      <w:r w:rsidRPr="000C03D7">
        <w:rPr>
          <w:rFonts w:ascii="Times New Roman" w:hAnsi="Times New Roman" w:cs="Times New Roman"/>
          <w:sz w:val="20"/>
          <w:szCs w:val="20"/>
        </w:rPr>
        <w:t> Объясни, почему спортсмены перед марафоном едят макароны (сложные углеводы), а не шоколадные батончики (простые углеводы)? (Ответ: Сложные углеводы (крахмал) расщепляются медленно, обеспечивая постепенное и длительное поступление глюкозы в кровь. Простые углеводы дают быстрый, но короткий всплеск энергии).</w:t>
      </w:r>
    </w:p>
    <w:p w:rsidR="000072A5" w:rsidRPr="000C03D7" w:rsidRDefault="000072A5" w:rsidP="000C03D7">
      <w:pPr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0C03D7">
        <w:rPr>
          <w:rFonts w:ascii="Times New Roman" w:hAnsi="Times New Roman" w:cs="Times New Roman"/>
          <w:b/>
          <w:bCs/>
          <w:sz w:val="20"/>
          <w:szCs w:val="20"/>
        </w:rPr>
        <w:t>Проведи расследование (Пищевой анализ):</w:t>
      </w:r>
      <w:r w:rsidRPr="000C03D7">
        <w:rPr>
          <w:rFonts w:ascii="Times New Roman" w:hAnsi="Times New Roman" w:cs="Times New Roman"/>
          <w:sz w:val="20"/>
          <w:szCs w:val="20"/>
        </w:rPr>
        <w:t xml:space="preserve"> Предложи способ, как с помощью двух реактивов (йод и </w:t>
      </w:r>
      <w:proofErr w:type="spellStart"/>
      <w:r w:rsidRPr="000C03D7">
        <w:rPr>
          <w:rFonts w:ascii="Times New Roman" w:hAnsi="Times New Roman" w:cs="Times New Roman"/>
          <w:sz w:val="20"/>
          <w:szCs w:val="20"/>
        </w:rPr>
        <w:t>Cu</w:t>
      </w:r>
      <w:proofErr w:type="spellEnd"/>
      <w:r w:rsidRPr="000C03D7">
        <w:rPr>
          <w:rFonts w:ascii="Times New Roman" w:hAnsi="Times New Roman" w:cs="Times New Roman"/>
          <w:sz w:val="20"/>
          <w:szCs w:val="20"/>
        </w:rPr>
        <w:t>(OH)</w:t>
      </w:r>
      <w:r w:rsidRPr="000C03D7">
        <w:rPr>
          <w:rFonts w:ascii="Cambria Math" w:hAnsi="Cambria Math" w:cs="Cambria Math"/>
          <w:sz w:val="20"/>
          <w:szCs w:val="20"/>
        </w:rPr>
        <w:t>₂</w:t>
      </w:r>
      <w:r w:rsidRPr="000C03D7">
        <w:rPr>
          <w:rFonts w:ascii="Times New Roman" w:hAnsi="Times New Roman" w:cs="Times New Roman"/>
          <w:sz w:val="20"/>
          <w:szCs w:val="20"/>
        </w:rPr>
        <w:t xml:space="preserve">) можно отличить натуральный мёд (содержит глюкозу и фруктозу) от поддельного, сделанного из сахарного сиропа (содержит сахарозу)? (Ответ: Натуральный мёд даст положительную качественную реакцию на глюкозу с </w:t>
      </w:r>
      <w:proofErr w:type="spellStart"/>
      <w:r w:rsidRPr="000C03D7">
        <w:rPr>
          <w:rFonts w:ascii="Times New Roman" w:hAnsi="Times New Roman" w:cs="Times New Roman"/>
          <w:sz w:val="20"/>
          <w:szCs w:val="20"/>
        </w:rPr>
        <w:t>Cu</w:t>
      </w:r>
      <w:proofErr w:type="spellEnd"/>
      <w:r w:rsidRPr="000C03D7">
        <w:rPr>
          <w:rFonts w:ascii="Times New Roman" w:hAnsi="Times New Roman" w:cs="Times New Roman"/>
          <w:sz w:val="20"/>
          <w:szCs w:val="20"/>
        </w:rPr>
        <w:t>(OH)</w:t>
      </w:r>
      <w:r w:rsidRPr="000C03D7">
        <w:rPr>
          <w:rFonts w:ascii="Cambria Math" w:hAnsi="Cambria Math" w:cs="Cambria Math"/>
          <w:sz w:val="20"/>
          <w:szCs w:val="20"/>
        </w:rPr>
        <w:t>₂</w:t>
      </w:r>
      <w:r w:rsidRPr="000C03D7">
        <w:rPr>
          <w:rFonts w:ascii="Times New Roman" w:hAnsi="Times New Roman" w:cs="Times New Roman"/>
          <w:sz w:val="20"/>
          <w:szCs w:val="20"/>
        </w:rPr>
        <w:t xml:space="preserve"> при нагревании (кирпично-красный осадок), так как содержит моносахариды. Сахароза (дисахарид) не является восстановителем и этой реакции не даст. Оба образца не должны давать синего окрашивания с йодом, так как крахмала в них нет).</w:t>
      </w:r>
    </w:p>
    <w:p w:rsidR="000072A5" w:rsidRDefault="000072A5" w:rsidP="000C03D7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614773" w:rsidRDefault="00614773" w:rsidP="000C03D7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614773" w:rsidRDefault="00614773" w:rsidP="000C03D7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614773" w:rsidRDefault="00614773" w:rsidP="000C03D7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614773" w:rsidRDefault="00614773" w:rsidP="000C03D7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614773" w:rsidRDefault="00614773" w:rsidP="000C03D7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614773" w:rsidRDefault="00614773" w:rsidP="000C03D7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614773" w:rsidRDefault="00614773" w:rsidP="000C03D7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0C03D7" w:rsidRDefault="000C03D7" w:rsidP="000C03D7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A0761E" w:rsidRDefault="00A0761E" w:rsidP="000C03D7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A0761E" w:rsidRDefault="00A0761E" w:rsidP="000C03D7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A0761E" w:rsidRDefault="00A0761E" w:rsidP="000C03D7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A0761E" w:rsidRDefault="00A0761E" w:rsidP="000C03D7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A0761E" w:rsidRDefault="00A0761E" w:rsidP="000C03D7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A0761E" w:rsidRDefault="00A0761E" w:rsidP="000C03D7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A0761E" w:rsidRDefault="00A0761E" w:rsidP="000C03D7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A0761E" w:rsidRDefault="00A0761E" w:rsidP="000C03D7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A0761E" w:rsidRDefault="00A0761E" w:rsidP="000C03D7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A0761E" w:rsidRDefault="00A0761E" w:rsidP="000C03D7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A0761E" w:rsidRDefault="00A0761E" w:rsidP="000C03D7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A0761E" w:rsidRDefault="00A0761E" w:rsidP="000C03D7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0C03D7" w:rsidRDefault="000C03D7" w:rsidP="000C03D7">
      <w:pPr>
        <w:spacing w:after="0"/>
        <w:jc w:val="right"/>
        <w:rPr>
          <w:rFonts w:ascii="Times New Roman" w:hAnsi="Times New Roman" w:cs="Times New Roman"/>
          <w:i/>
        </w:rPr>
      </w:pPr>
      <w:r w:rsidRPr="000C03D7">
        <w:rPr>
          <w:rFonts w:ascii="Times New Roman" w:hAnsi="Times New Roman" w:cs="Times New Roman"/>
          <w:i/>
        </w:rPr>
        <w:t xml:space="preserve">Приложение 3. </w:t>
      </w:r>
    </w:p>
    <w:p w:rsidR="000C03D7" w:rsidRDefault="000C03D7" w:rsidP="000C03D7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0C03D7">
        <w:rPr>
          <w:rFonts w:ascii="Times New Roman" w:hAnsi="Times New Roman" w:cs="Times New Roman"/>
          <w:b/>
          <w:bCs/>
          <w:sz w:val="20"/>
          <w:szCs w:val="20"/>
        </w:rPr>
        <w:t>КЕЙС ДЛЯ УЧАЩИХСЯ: «КАК ОТЛИЧИТЬ РАСТИТЕЛЬНЫЙ ЖИР ОТ ЖИВОТНОГО И ПОЧЕМУ ЭТО ВАЖНО?»</w:t>
      </w:r>
    </w:p>
    <w:p w:rsidR="004C2216" w:rsidRDefault="004C2216" w:rsidP="004C2216">
      <w:pPr>
        <w:spacing w:after="0"/>
        <w:rPr>
          <w:rFonts w:ascii="Times New Roman" w:hAnsi="Times New Roman" w:cs="Times New Roman"/>
          <w:b/>
          <w:bCs/>
          <w:sz w:val="20"/>
          <w:szCs w:val="20"/>
          <w:u w:val="single"/>
        </w:rPr>
        <w:sectPr w:rsidR="004C2216" w:rsidSect="009609E3">
          <w:type w:val="continuous"/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4C2216" w:rsidRPr="004C2216" w:rsidRDefault="004C2216" w:rsidP="004C2216">
      <w:pPr>
        <w:spacing w:after="0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4C2216">
        <w:rPr>
          <w:rFonts w:ascii="Times New Roman" w:hAnsi="Times New Roman" w:cs="Times New Roman"/>
          <w:b/>
          <w:bCs/>
          <w:sz w:val="20"/>
          <w:szCs w:val="20"/>
          <w:u w:val="single"/>
        </w:rPr>
        <w:lastRenderedPageBreak/>
        <w:t>Техника безопасности на уроках химии</w:t>
      </w:r>
    </w:p>
    <w:p w:rsidR="004C2216" w:rsidRPr="009609E3" w:rsidRDefault="004C2216" w:rsidP="004C2216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9609E3">
        <w:rPr>
          <w:rFonts w:ascii="Times New Roman" w:hAnsi="Times New Roman" w:cs="Times New Roman"/>
          <w:bCs/>
          <w:sz w:val="20"/>
          <w:szCs w:val="20"/>
        </w:rPr>
        <w:t>I. Общие правила</w:t>
      </w:r>
    </w:p>
    <w:p w:rsidR="004C2216" w:rsidRPr="009609E3" w:rsidRDefault="004C2216" w:rsidP="004C2216">
      <w:pPr>
        <w:numPr>
          <w:ilvl w:val="0"/>
          <w:numId w:val="16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9609E3">
        <w:rPr>
          <w:rFonts w:ascii="Times New Roman" w:hAnsi="Times New Roman" w:cs="Times New Roman"/>
          <w:bCs/>
          <w:sz w:val="20"/>
          <w:szCs w:val="20"/>
        </w:rPr>
        <w:t>Не приступайте к работе без разрешения учителя.</w:t>
      </w:r>
    </w:p>
    <w:p w:rsidR="004C2216" w:rsidRPr="009609E3" w:rsidRDefault="004C2216" w:rsidP="004C2216">
      <w:pPr>
        <w:numPr>
          <w:ilvl w:val="0"/>
          <w:numId w:val="16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9609E3">
        <w:rPr>
          <w:rFonts w:ascii="Times New Roman" w:hAnsi="Times New Roman" w:cs="Times New Roman"/>
          <w:sz w:val="20"/>
          <w:szCs w:val="20"/>
        </w:rPr>
        <w:t>Внимательно выслушайте инструктаж перед началом работы.</w:t>
      </w:r>
    </w:p>
    <w:p w:rsidR="004C2216" w:rsidRPr="009609E3" w:rsidRDefault="004C2216" w:rsidP="004C2216">
      <w:pPr>
        <w:numPr>
          <w:ilvl w:val="0"/>
          <w:numId w:val="16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9609E3">
        <w:rPr>
          <w:rFonts w:ascii="Times New Roman" w:hAnsi="Times New Roman" w:cs="Times New Roman"/>
          <w:sz w:val="20"/>
          <w:szCs w:val="20"/>
        </w:rPr>
        <w:t>Используйте только исправное оборудование и рекомендованные реактивы.</w:t>
      </w:r>
    </w:p>
    <w:p w:rsidR="004C2216" w:rsidRPr="009609E3" w:rsidRDefault="004C2216" w:rsidP="004C2216">
      <w:pPr>
        <w:numPr>
          <w:ilvl w:val="0"/>
          <w:numId w:val="16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9609E3">
        <w:rPr>
          <w:rFonts w:ascii="Times New Roman" w:hAnsi="Times New Roman" w:cs="Times New Roman"/>
          <w:sz w:val="20"/>
          <w:szCs w:val="20"/>
        </w:rPr>
        <w:t>Соблюдайте порядок и чистоту на рабочем месте.</w:t>
      </w:r>
    </w:p>
    <w:p w:rsidR="004C2216" w:rsidRPr="009609E3" w:rsidRDefault="004C2216" w:rsidP="004C2216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9609E3">
        <w:rPr>
          <w:rFonts w:ascii="Times New Roman" w:hAnsi="Times New Roman" w:cs="Times New Roman"/>
          <w:bCs/>
          <w:sz w:val="20"/>
          <w:szCs w:val="20"/>
        </w:rPr>
        <w:t>II. Работа с химическими реактивами</w:t>
      </w:r>
    </w:p>
    <w:p w:rsidR="004C2216" w:rsidRPr="009609E3" w:rsidRDefault="004C2216" w:rsidP="004C2216">
      <w:pPr>
        <w:numPr>
          <w:ilvl w:val="0"/>
          <w:numId w:val="17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9609E3">
        <w:rPr>
          <w:rFonts w:ascii="Times New Roman" w:hAnsi="Times New Roman" w:cs="Times New Roman"/>
          <w:bCs/>
          <w:sz w:val="20"/>
          <w:szCs w:val="20"/>
        </w:rPr>
        <w:t>Не пробуйте вещества на вкус</w:t>
      </w:r>
      <w:r w:rsidRPr="009609E3">
        <w:rPr>
          <w:rFonts w:ascii="Times New Roman" w:hAnsi="Times New Roman" w:cs="Times New Roman"/>
          <w:sz w:val="20"/>
          <w:szCs w:val="20"/>
        </w:rPr>
        <w:t> и не берите их руками.</w:t>
      </w:r>
    </w:p>
    <w:p w:rsidR="004C2216" w:rsidRPr="009609E3" w:rsidRDefault="004C2216" w:rsidP="004C2216">
      <w:pPr>
        <w:numPr>
          <w:ilvl w:val="0"/>
          <w:numId w:val="17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9609E3">
        <w:rPr>
          <w:rFonts w:ascii="Times New Roman" w:hAnsi="Times New Roman" w:cs="Times New Roman"/>
          <w:bCs/>
          <w:sz w:val="20"/>
          <w:szCs w:val="20"/>
        </w:rPr>
        <w:t>Не нюхайте вещества непосредственно</w:t>
      </w:r>
      <w:r w:rsidRPr="009609E3">
        <w:rPr>
          <w:rFonts w:ascii="Times New Roman" w:hAnsi="Times New Roman" w:cs="Times New Roman"/>
          <w:sz w:val="20"/>
          <w:szCs w:val="20"/>
        </w:rPr>
        <w:t> из пробирки — направляйте пары движением руки.</w:t>
      </w:r>
    </w:p>
    <w:p w:rsidR="004C2216" w:rsidRPr="009609E3" w:rsidRDefault="004C2216" w:rsidP="004C2216">
      <w:pPr>
        <w:numPr>
          <w:ilvl w:val="0"/>
          <w:numId w:val="17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9609E3">
        <w:rPr>
          <w:rFonts w:ascii="Times New Roman" w:hAnsi="Times New Roman" w:cs="Times New Roman"/>
          <w:bCs/>
          <w:sz w:val="20"/>
          <w:szCs w:val="20"/>
        </w:rPr>
        <w:t>Соблюдайте дозировки</w:t>
      </w:r>
      <w:r w:rsidRPr="009609E3">
        <w:rPr>
          <w:rFonts w:ascii="Times New Roman" w:hAnsi="Times New Roman" w:cs="Times New Roman"/>
          <w:sz w:val="20"/>
          <w:szCs w:val="20"/>
        </w:rPr>
        <w:t>, указанные в инструкции.</w:t>
      </w:r>
    </w:p>
    <w:p w:rsidR="004C2216" w:rsidRPr="009609E3" w:rsidRDefault="004C2216" w:rsidP="004C2216">
      <w:pPr>
        <w:numPr>
          <w:ilvl w:val="0"/>
          <w:numId w:val="17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9609E3">
        <w:rPr>
          <w:rFonts w:ascii="Times New Roman" w:hAnsi="Times New Roman" w:cs="Times New Roman"/>
          <w:bCs/>
          <w:sz w:val="20"/>
          <w:szCs w:val="20"/>
        </w:rPr>
        <w:t>Не смешивайте неизвестные вещества</w:t>
      </w:r>
      <w:r w:rsidRPr="009609E3">
        <w:rPr>
          <w:rFonts w:ascii="Times New Roman" w:hAnsi="Times New Roman" w:cs="Times New Roman"/>
          <w:sz w:val="20"/>
          <w:szCs w:val="20"/>
        </w:rPr>
        <w:t> без указания учителя.</w:t>
      </w:r>
    </w:p>
    <w:p w:rsidR="004C2216" w:rsidRPr="009609E3" w:rsidRDefault="004C2216" w:rsidP="004C2216">
      <w:pPr>
        <w:numPr>
          <w:ilvl w:val="0"/>
          <w:numId w:val="17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9609E3">
        <w:rPr>
          <w:rFonts w:ascii="Times New Roman" w:hAnsi="Times New Roman" w:cs="Times New Roman"/>
          <w:bCs/>
          <w:sz w:val="20"/>
          <w:szCs w:val="20"/>
        </w:rPr>
        <w:t>Не выливайте излишки реактивов</w:t>
      </w:r>
      <w:r w:rsidRPr="009609E3">
        <w:rPr>
          <w:rFonts w:ascii="Times New Roman" w:hAnsi="Times New Roman" w:cs="Times New Roman"/>
          <w:sz w:val="20"/>
          <w:szCs w:val="20"/>
        </w:rPr>
        <w:t> обратно в исходные емкости.</w:t>
      </w:r>
    </w:p>
    <w:p w:rsidR="004C2216" w:rsidRPr="009609E3" w:rsidRDefault="004C2216" w:rsidP="004C2216">
      <w:pPr>
        <w:numPr>
          <w:ilvl w:val="0"/>
          <w:numId w:val="17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9609E3">
        <w:rPr>
          <w:rFonts w:ascii="Times New Roman" w:hAnsi="Times New Roman" w:cs="Times New Roman"/>
          <w:bCs/>
          <w:sz w:val="20"/>
          <w:szCs w:val="20"/>
        </w:rPr>
        <w:t>Закрывайте склянки сразу</w:t>
      </w:r>
      <w:r w:rsidRPr="009609E3">
        <w:rPr>
          <w:rFonts w:ascii="Times New Roman" w:hAnsi="Times New Roman" w:cs="Times New Roman"/>
          <w:sz w:val="20"/>
          <w:szCs w:val="20"/>
        </w:rPr>
        <w:t> после использования.</w:t>
      </w:r>
    </w:p>
    <w:p w:rsidR="004C2216" w:rsidRPr="009609E3" w:rsidRDefault="004C2216" w:rsidP="004C2216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9609E3">
        <w:rPr>
          <w:rFonts w:ascii="Times New Roman" w:hAnsi="Times New Roman" w:cs="Times New Roman"/>
          <w:bCs/>
          <w:sz w:val="20"/>
          <w:szCs w:val="20"/>
        </w:rPr>
        <w:t>III. Работа с лабораторным оборудованием</w:t>
      </w:r>
    </w:p>
    <w:p w:rsidR="004C2216" w:rsidRPr="009609E3" w:rsidRDefault="004C2216" w:rsidP="004C2216">
      <w:pPr>
        <w:numPr>
          <w:ilvl w:val="0"/>
          <w:numId w:val="18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9609E3">
        <w:rPr>
          <w:rFonts w:ascii="Times New Roman" w:hAnsi="Times New Roman" w:cs="Times New Roman"/>
          <w:bCs/>
          <w:sz w:val="20"/>
          <w:szCs w:val="20"/>
        </w:rPr>
        <w:t>Нагревайте пробирки, держа отверстием от себя</w:t>
      </w:r>
      <w:r w:rsidRPr="009609E3">
        <w:rPr>
          <w:rFonts w:ascii="Times New Roman" w:hAnsi="Times New Roman" w:cs="Times New Roman"/>
          <w:sz w:val="20"/>
          <w:szCs w:val="20"/>
        </w:rPr>
        <w:t> и от соседей.</w:t>
      </w:r>
    </w:p>
    <w:p w:rsidR="004C2216" w:rsidRPr="009609E3" w:rsidRDefault="004C2216" w:rsidP="004C2216">
      <w:pPr>
        <w:numPr>
          <w:ilvl w:val="0"/>
          <w:numId w:val="18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9609E3">
        <w:rPr>
          <w:rFonts w:ascii="Times New Roman" w:hAnsi="Times New Roman" w:cs="Times New Roman"/>
          <w:bCs/>
          <w:sz w:val="20"/>
          <w:szCs w:val="20"/>
        </w:rPr>
        <w:t>Используйте держатели</w:t>
      </w:r>
      <w:r w:rsidRPr="009609E3">
        <w:rPr>
          <w:rFonts w:ascii="Times New Roman" w:hAnsi="Times New Roman" w:cs="Times New Roman"/>
          <w:sz w:val="20"/>
          <w:szCs w:val="20"/>
        </w:rPr>
        <w:t> для нагреваемой посуды.</w:t>
      </w:r>
    </w:p>
    <w:p w:rsidR="004C2216" w:rsidRPr="009609E3" w:rsidRDefault="004C2216" w:rsidP="004C2216">
      <w:pPr>
        <w:numPr>
          <w:ilvl w:val="0"/>
          <w:numId w:val="18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9609E3">
        <w:rPr>
          <w:rFonts w:ascii="Times New Roman" w:hAnsi="Times New Roman" w:cs="Times New Roman"/>
          <w:bCs/>
          <w:sz w:val="20"/>
          <w:szCs w:val="20"/>
        </w:rPr>
        <w:t>Не направляйте горлышко колбы</w:t>
      </w:r>
      <w:r w:rsidRPr="009609E3">
        <w:rPr>
          <w:rFonts w:ascii="Times New Roman" w:hAnsi="Times New Roman" w:cs="Times New Roman"/>
          <w:sz w:val="20"/>
          <w:szCs w:val="20"/>
        </w:rPr>
        <w:t> на себя или других при нагревании.</w:t>
      </w:r>
    </w:p>
    <w:p w:rsidR="004C2216" w:rsidRPr="009609E3" w:rsidRDefault="004C2216" w:rsidP="004C2216">
      <w:pPr>
        <w:numPr>
          <w:ilvl w:val="0"/>
          <w:numId w:val="18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9609E3">
        <w:rPr>
          <w:rFonts w:ascii="Times New Roman" w:hAnsi="Times New Roman" w:cs="Times New Roman"/>
          <w:bCs/>
          <w:sz w:val="20"/>
          <w:szCs w:val="20"/>
        </w:rPr>
        <w:t>Проверяйте стеклянную посуду</w:t>
      </w:r>
      <w:r w:rsidRPr="009609E3">
        <w:rPr>
          <w:rFonts w:ascii="Times New Roman" w:hAnsi="Times New Roman" w:cs="Times New Roman"/>
          <w:sz w:val="20"/>
          <w:szCs w:val="20"/>
        </w:rPr>
        <w:t> на отсутствие трещин.</w:t>
      </w:r>
    </w:p>
    <w:p w:rsidR="004C2216" w:rsidRPr="009609E3" w:rsidRDefault="004C2216" w:rsidP="004C2216">
      <w:pPr>
        <w:numPr>
          <w:ilvl w:val="0"/>
          <w:numId w:val="18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9609E3">
        <w:rPr>
          <w:rFonts w:ascii="Times New Roman" w:hAnsi="Times New Roman" w:cs="Times New Roman"/>
          <w:bCs/>
          <w:sz w:val="20"/>
          <w:szCs w:val="20"/>
        </w:rPr>
        <w:t>Осторожно обращайтесь с химической посудой</w:t>
      </w:r>
      <w:r w:rsidRPr="009609E3">
        <w:rPr>
          <w:rFonts w:ascii="Times New Roman" w:hAnsi="Times New Roman" w:cs="Times New Roman"/>
          <w:sz w:val="20"/>
          <w:szCs w:val="20"/>
        </w:rPr>
        <w:t> — не ставьте горячую на холодные поверхности.</w:t>
      </w:r>
    </w:p>
    <w:p w:rsidR="004C2216" w:rsidRPr="009609E3" w:rsidRDefault="004C2216" w:rsidP="004C2216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9609E3">
        <w:rPr>
          <w:rFonts w:ascii="Times New Roman" w:hAnsi="Times New Roman" w:cs="Times New Roman"/>
          <w:bCs/>
          <w:sz w:val="20"/>
          <w:szCs w:val="20"/>
        </w:rPr>
        <w:lastRenderedPageBreak/>
        <w:t>IV. Действия при аварийных ситуациях</w:t>
      </w:r>
    </w:p>
    <w:p w:rsidR="004C2216" w:rsidRPr="009609E3" w:rsidRDefault="004C2216" w:rsidP="004C2216">
      <w:pPr>
        <w:numPr>
          <w:ilvl w:val="0"/>
          <w:numId w:val="19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9609E3">
        <w:rPr>
          <w:rFonts w:ascii="Times New Roman" w:hAnsi="Times New Roman" w:cs="Times New Roman"/>
          <w:bCs/>
          <w:sz w:val="20"/>
          <w:szCs w:val="20"/>
        </w:rPr>
        <w:t>Немедленно сообщите учителю</w:t>
      </w:r>
      <w:r w:rsidRPr="009609E3">
        <w:rPr>
          <w:rFonts w:ascii="Times New Roman" w:hAnsi="Times New Roman" w:cs="Times New Roman"/>
          <w:sz w:val="20"/>
          <w:szCs w:val="20"/>
        </w:rPr>
        <w:t> о любой нештатной ситуации:</w:t>
      </w:r>
    </w:p>
    <w:p w:rsidR="004C2216" w:rsidRPr="009609E3" w:rsidRDefault="004C2216" w:rsidP="004C2216">
      <w:pPr>
        <w:numPr>
          <w:ilvl w:val="1"/>
          <w:numId w:val="19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9609E3">
        <w:rPr>
          <w:rFonts w:ascii="Times New Roman" w:hAnsi="Times New Roman" w:cs="Times New Roman"/>
          <w:sz w:val="20"/>
          <w:szCs w:val="20"/>
        </w:rPr>
        <w:t>Разлили реактив</w:t>
      </w:r>
    </w:p>
    <w:p w:rsidR="004C2216" w:rsidRPr="009609E3" w:rsidRDefault="004C2216" w:rsidP="004C2216">
      <w:pPr>
        <w:numPr>
          <w:ilvl w:val="1"/>
          <w:numId w:val="19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9609E3">
        <w:rPr>
          <w:rFonts w:ascii="Times New Roman" w:hAnsi="Times New Roman" w:cs="Times New Roman"/>
          <w:sz w:val="20"/>
          <w:szCs w:val="20"/>
        </w:rPr>
        <w:t>Разбили посуду</w:t>
      </w:r>
    </w:p>
    <w:p w:rsidR="004C2216" w:rsidRPr="009609E3" w:rsidRDefault="004C2216" w:rsidP="004C2216">
      <w:pPr>
        <w:numPr>
          <w:ilvl w:val="1"/>
          <w:numId w:val="19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9609E3">
        <w:rPr>
          <w:rFonts w:ascii="Times New Roman" w:hAnsi="Times New Roman" w:cs="Times New Roman"/>
          <w:sz w:val="20"/>
          <w:szCs w:val="20"/>
        </w:rPr>
        <w:t>Пролили жидкость</w:t>
      </w:r>
    </w:p>
    <w:p w:rsidR="004C2216" w:rsidRPr="009609E3" w:rsidRDefault="004C2216" w:rsidP="004C2216">
      <w:pPr>
        <w:numPr>
          <w:ilvl w:val="1"/>
          <w:numId w:val="19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9609E3">
        <w:rPr>
          <w:rFonts w:ascii="Times New Roman" w:hAnsi="Times New Roman" w:cs="Times New Roman"/>
          <w:sz w:val="20"/>
          <w:szCs w:val="20"/>
        </w:rPr>
        <w:t>Получили ожог или порез</w:t>
      </w:r>
    </w:p>
    <w:p w:rsidR="004C2216" w:rsidRPr="009609E3" w:rsidRDefault="004C2216" w:rsidP="004C2216">
      <w:pPr>
        <w:numPr>
          <w:ilvl w:val="0"/>
          <w:numId w:val="19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9609E3">
        <w:rPr>
          <w:rFonts w:ascii="Times New Roman" w:hAnsi="Times New Roman" w:cs="Times New Roman"/>
          <w:bCs/>
          <w:sz w:val="20"/>
          <w:szCs w:val="20"/>
        </w:rPr>
        <w:t>Знайте расположение средств противопожарной защиты</w:t>
      </w:r>
      <w:r w:rsidRPr="009609E3">
        <w:rPr>
          <w:rFonts w:ascii="Times New Roman" w:hAnsi="Times New Roman" w:cs="Times New Roman"/>
          <w:sz w:val="20"/>
          <w:szCs w:val="20"/>
        </w:rPr>
        <w:t>:</w:t>
      </w:r>
    </w:p>
    <w:p w:rsidR="004C2216" w:rsidRPr="009609E3" w:rsidRDefault="004C2216" w:rsidP="004C2216">
      <w:pPr>
        <w:numPr>
          <w:ilvl w:val="1"/>
          <w:numId w:val="19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9609E3">
        <w:rPr>
          <w:rFonts w:ascii="Times New Roman" w:hAnsi="Times New Roman" w:cs="Times New Roman"/>
          <w:sz w:val="20"/>
          <w:szCs w:val="20"/>
        </w:rPr>
        <w:t>Огнетушитель</w:t>
      </w:r>
    </w:p>
    <w:p w:rsidR="004C2216" w:rsidRPr="009609E3" w:rsidRDefault="004C2216" w:rsidP="004C2216">
      <w:pPr>
        <w:numPr>
          <w:ilvl w:val="1"/>
          <w:numId w:val="19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9609E3">
        <w:rPr>
          <w:rFonts w:ascii="Times New Roman" w:hAnsi="Times New Roman" w:cs="Times New Roman"/>
          <w:sz w:val="20"/>
          <w:szCs w:val="20"/>
        </w:rPr>
        <w:t>Пожарный кран</w:t>
      </w:r>
    </w:p>
    <w:p w:rsidR="004C2216" w:rsidRPr="009609E3" w:rsidRDefault="004C2216" w:rsidP="004C2216">
      <w:pPr>
        <w:numPr>
          <w:ilvl w:val="1"/>
          <w:numId w:val="19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9609E3">
        <w:rPr>
          <w:rFonts w:ascii="Times New Roman" w:hAnsi="Times New Roman" w:cs="Times New Roman"/>
          <w:sz w:val="20"/>
          <w:szCs w:val="20"/>
        </w:rPr>
        <w:t>Песок</w:t>
      </w:r>
    </w:p>
    <w:p w:rsidR="004C2216" w:rsidRPr="009609E3" w:rsidRDefault="004C2216" w:rsidP="004C2216">
      <w:pPr>
        <w:numPr>
          <w:ilvl w:val="1"/>
          <w:numId w:val="19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9609E3">
        <w:rPr>
          <w:rFonts w:ascii="Times New Roman" w:hAnsi="Times New Roman" w:cs="Times New Roman"/>
          <w:sz w:val="20"/>
          <w:szCs w:val="20"/>
        </w:rPr>
        <w:t>Аптечка</w:t>
      </w:r>
    </w:p>
    <w:p w:rsidR="004C2216" w:rsidRPr="009609E3" w:rsidRDefault="004C2216" w:rsidP="004C2216">
      <w:pPr>
        <w:numPr>
          <w:ilvl w:val="0"/>
          <w:numId w:val="19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9609E3">
        <w:rPr>
          <w:rFonts w:ascii="Times New Roman" w:hAnsi="Times New Roman" w:cs="Times New Roman"/>
          <w:bCs/>
          <w:sz w:val="20"/>
          <w:szCs w:val="20"/>
        </w:rPr>
        <w:t>При ожогах</w:t>
      </w:r>
      <w:r w:rsidRPr="009609E3">
        <w:rPr>
          <w:rFonts w:ascii="Times New Roman" w:hAnsi="Times New Roman" w:cs="Times New Roman"/>
          <w:sz w:val="20"/>
          <w:szCs w:val="20"/>
        </w:rPr>
        <w:t> немедленно промойте пораженное место проточной водой.</w:t>
      </w:r>
    </w:p>
    <w:p w:rsidR="004C2216" w:rsidRPr="009609E3" w:rsidRDefault="004C2216" w:rsidP="004C2216">
      <w:pPr>
        <w:numPr>
          <w:ilvl w:val="0"/>
          <w:numId w:val="19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9609E3">
        <w:rPr>
          <w:rFonts w:ascii="Times New Roman" w:hAnsi="Times New Roman" w:cs="Times New Roman"/>
          <w:bCs/>
          <w:sz w:val="20"/>
          <w:szCs w:val="20"/>
        </w:rPr>
        <w:t>При попадании реактивов в глаза</w:t>
      </w:r>
      <w:r w:rsidRPr="009609E3">
        <w:rPr>
          <w:rFonts w:ascii="Times New Roman" w:hAnsi="Times New Roman" w:cs="Times New Roman"/>
          <w:sz w:val="20"/>
          <w:szCs w:val="20"/>
        </w:rPr>
        <w:t> промойте их в специальном фонтанчике.</w:t>
      </w:r>
    </w:p>
    <w:p w:rsidR="004C2216" w:rsidRPr="009609E3" w:rsidRDefault="004C2216" w:rsidP="004C2216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9609E3">
        <w:rPr>
          <w:rFonts w:ascii="Times New Roman" w:hAnsi="Times New Roman" w:cs="Times New Roman"/>
          <w:bCs/>
          <w:sz w:val="20"/>
          <w:szCs w:val="20"/>
        </w:rPr>
        <w:t>V. По окончании работы</w:t>
      </w:r>
    </w:p>
    <w:p w:rsidR="004C2216" w:rsidRPr="009609E3" w:rsidRDefault="004C2216" w:rsidP="004C2216">
      <w:pPr>
        <w:numPr>
          <w:ilvl w:val="0"/>
          <w:numId w:val="20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9609E3">
        <w:rPr>
          <w:rFonts w:ascii="Times New Roman" w:hAnsi="Times New Roman" w:cs="Times New Roman"/>
          <w:bCs/>
          <w:sz w:val="20"/>
          <w:szCs w:val="20"/>
        </w:rPr>
        <w:t>Приведите в порядок рабочее место</w:t>
      </w:r>
      <w:r w:rsidRPr="009609E3">
        <w:rPr>
          <w:rFonts w:ascii="Times New Roman" w:hAnsi="Times New Roman" w:cs="Times New Roman"/>
          <w:sz w:val="20"/>
          <w:szCs w:val="20"/>
        </w:rPr>
        <w:t>.</w:t>
      </w:r>
    </w:p>
    <w:p w:rsidR="004C2216" w:rsidRPr="009609E3" w:rsidRDefault="004C2216" w:rsidP="004C2216">
      <w:pPr>
        <w:numPr>
          <w:ilvl w:val="0"/>
          <w:numId w:val="20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9609E3">
        <w:rPr>
          <w:rFonts w:ascii="Times New Roman" w:hAnsi="Times New Roman" w:cs="Times New Roman"/>
          <w:bCs/>
          <w:sz w:val="20"/>
          <w:szCs w:val="20"/>
        </w:rPr>
        <w:t>Промойте использованную посуду</w:t>
      </w:r>
      <w:r w:rsidRPr="009609E3">
        <w:rPr>
          <w:rFonts w:ascii="Times New Roman" w:hAnsi="Times New Roman" w:cs="Times New Roman"/>
          <w:sz w:val="20"/>
          <w:szCs w:val="20"/>
        </w:rPr>
        <w:t>.</w:t>
      </w:r>
    </w:p>
    <w:p w:rsidR="004C2216" w:rsidRPr="009609E3" w:rsidRDefault="004C2216" w:rsidP="004C2216">
      <w:pPr>
        <w:numPr>
          <w:ilvl w:val="0"/>
          <w:numId w:val="20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9609E3">
        <w:rPr>
          <w:rFonts w:ascii="Times New Roman" w:hAnsi="Times New Roman" w:cs="Times New Roman"/>
          <w:bCs/>
          <w:sz w:val="20"/>
          <w:szCs w:val="20"/>
        </w:rPr>
        <w:t>Сдайте оборудование и реактивы</w:t>
      </w:r>
      <w:r w:rsidRPr="009609E3">
        <w:rPr>
          <w:rFonts w:ascii="Times New Roman" w:hAnsi="Times New Roman" w:cs="Times New Roman"/>
          <w:sz w:val="20"/>
          <w:szCs w:val="20"/>
        </w:rPr>
        <w:t> учителю.</w:t>
      </w:r>
    </w:p>
    <w:p w:rsidR="004C2216" w:rsidRPr="009609E3" w:rsidRDefault="004C2216" w:rsidP="004C2216">
      <w:pPr>
        <w:numPr>
          <w:ilvl w:val="0"/>
          <w:numId w:val="20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9609E3">
        <w:rPr>
          <w:rFonts w:ascii="Times New Roman" w:hAnsi="Times New Roman" w:cs="Times New Roman"/>
          <w:bCs/>
          <w:sz w:val="20"/>
          <w:szCs w:val="20"/>
        </w:rPr>
        <w:t>Тщательно вымойте руки с мылом</w:t>
      </w:r>
      <w:r w:rsidRPr="009609E3">
        <w:rPr>
          <w:rFonts w:ascii="Times New Roman" w:hAnsi="Times New Roman" w:cs="Times New Roman"/>
          <w:sz w:val="20"/>
          <w:szCs w:val="20"/>
        </w:rPr>
        <w:t>.</w:t>
      </w:r>
    </w:p>
    <w:p w:rsidR="004C2216" w:rsidRPr="004C2216" w:rsidRDefault="004C2216" w:rsidP="004C2216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4C2216">
        <w:rPr>
          <w:rFonts w:ascii="Times New Roman" w:hAnsi="Times New Roman" w:cs="Times New Roman"/>
          <w:b/>
          <w:bCs/>
          <w:sz w:val="20"/>
          <w:szCs w:val="20"/>
        </w:rPr>
        <w:t>Помните: соблюдение правил техники безопасности — залог успешной и безопасной работы в химической лаборатории!</w:t>
      </w:r>
    </w:p>
    <w:p w:rsidR="004C2216" w:rsidRDefault="004C2216" w:rsidP="000C03D7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  <w:sectPr w:rsidR="004C2216" w:rsidSect="004C2216">
          <w:type w:val="continuous"/>
          <w:pgSz w:w="16838" w:h="11906" w:orient="landscape"/>
          <w:pgMar w:top="850" w:right="1134" w:bottom="1701" w:left="1134" w:header="708" w:footer="708" w:gutter="0"/>
          <w:cols w:num="2" w:space="708"/>
          <w:docGrid w:linePitch="360"/>
        </w:sectPr>
      </w:pPr>
    </w:p>
    <w:p w:rsidR="000C03D7" w:rsidRPr="000C03D7" w:rsidRDefault="000C03D7" w:rsidP="000C03D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0C03D7">
        <w:rPr>
          <w:rFonts w:ascii="Times New Roman" w:hAnsi="Times New Roman" w:cs="Times New Roman"/>
          <w:b/>
          <w:bCs/>
          <w:sz w:val="20"/>
          <w:szCs w:val="20"/>
        </w:rPr>
        <w:lastRenderedPageBreak/>
        <w:t>Цель:</w:t>
      </w:r>
      <w:r w:rsidRPr="000C03D7">
        <w:rPr>
          <w:rFonts w:ascii="Times New Roman" w:hAnsi="Times New Roman" w:cs="Times New Roman"/>
          <w:sz w:val="20"/>
          <w:szCs w:val="20"/>
        </w:rPr>
        <w:t> Исследовать химические свойства жиров, научиться экспериментально отличать ненасыщенные жиры от насыщенных и объяснить их биологическую роль.</w:t>
      </w:r>
    </w:p>
    <w:p w:rsidR="000C03D7" w:rsidRPr="000C03D7" w:rsidRDefault="000C03D7" w:rsidP="000C03D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0C03D7">
        <w:rPr>
          <w:rFonts w:ascii="Times New Roman" w:hAnsi="Times New Roman" w:cs="Times New Roman"/>
          <w:b/>
          <w:bCs/>
          <w:sz w:val="20"/>
          <w:szCs w:val="20"/>
        </w:rPr>
        <w:t>Проблемный вопрос:</w:t>
      </w:r>
      <w:r w:rsidRPr="000C03D7">
        <w:rPr>
          <w:rFonts w:ascii="Times New Roman" w:hAnsi="Times New Roman" w:cs="Times New Roman"/>
          <w:sz w:val="20"/>
          <w:szCs w:val="20"/>
        </w:rPr>
        <w:t> Почему растительное масло жидкое, а сливочное масло – твердое? Почему на этикетках подсолнечного масла пишут «Не содержит холестерин» – это правда или рекламный трюк?</w:t>
      </w:r>
    </w:p>
    <w:p w:rsidR="000C03D7" w:rsidRPr="000C03D7" w:rsidRDefault="000C03D7" w:rsidP="000C03D7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0C03D7" w:rsidRPr="000C03D7" w:rsidRDefault="000C03D7" w:rsidP="000C03D7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0C03D7">
        <w:rPr>
          <w:rFonts w:ascii="Times New Roman" w:hAnsi="Times New Roman" w:cs="Times New Roman"/>
          <w:b/>
          <w:bCs/>
          <w:sz w:val="20"/>
          <w:szCs w:val="20"/>
        </w:rPr>
        <w:t>ШАГ 1: Погружение в проблему (Теоретическая часть)</w:t>
      </w:r>
    </w:p>
    <w:p w:rsidR="000C03D7" w:rsidRPr="000C03D7" w:rsidRDefault="000C03D7" w:rsidP="000C03D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0C03D7">
        <w:rPr>
          <w:rFonts w:ascii="Times New Roman" w:hAnsi="Times New Roman" w:cs="Times New Roman"/>
          <w:sz w:val="20"/>
          <w:szCs w:val="20"/>
        </w:rPr>
        <w:lastRenderedPageBreak/>
        <w:t>Прочитай перед опытом:</w:t>
      </w:r>
      <w:r w:rsidRPr="000C03D7">
        <w:rPr>
          <w:rFonts w:ascii="Times New Roman" w:hAnsi="Times New Roman" w:cs="Times New Roman"/>
          <w:sz w:val="20"/>
          <w:szCs w:val="20"/>
        </w:rPr>
        <w:br/>
        <w:t>«</w:t>
      </w:r>
      <w:r w:rsidRPr="000C03D7">
        <w:rPr>
          <w:rFonts w:ascii="Times New Roman" w:hAnsi="Times New Roman" w:cs="Times New Roman"/>
          <w:b/>
          <w:bCs/>
          <w:sz w:val="20"/>
          <w:szCs w:val="20"/>
        </w:rPr>
        <w:t>Жиры (триглицериды)</w:t>
      </w:r>
      <w:r w:rsidRPr="000C03D7">
        <w:rPr>
          <w:rFonts w:ascii="Times New Roman" w:hAnsi="Times New Roman" w:cs="Times New Roman"/>
          <w:sz w:val="20"/>
          <w:szCs w:val="20"/>
        </w:rPr>
        <w:t> – это сложные эфиры глицерина и высших карбоновых кислот.</w:t>
      </w:r>
    </w:p>
    <w:p w:rsidR="000C03D7" w:rsidRPr="000C03D7" w:rsidRDefault="000C03D7" w:rsidP="000C03D7">
      <w:pPr>
        <w:numPr>
          <w:ilvl w:val="0"/>
          <w:numId w:val="12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0C03D7">
        <w:rPr>
          <w:rFonts w:ascii="Times New Roman" w:hAnsi="Times New Roman" w:cs="Times New Roman"/>
          <w:b/>
          <w:bCs/>
          <w:sz w:val="20"/>
          <w:szCs w:val="20"/>
        </w:rPr>
        <w:t>Насыщенные жирные кислоты</w:t>
      </w:r>
      <w:r w:rsidRPr="000C03D7">
        <w:rPr>
          <w:rFonts w:ascii="Times New Roman" w:hAnsi="Times New Roman" w:cs="Times New Roman"/>
          <w:sz w:val="20"/>
          <w:szCs w:val="20"/>
        </w:rPr>
        <w:t> (стеариновая, пальмитиновая) не содержат двойных связей. Жиры на их основе – </w:t>
      </w:r>
      <w:r w:rsidRPr="000C03D7">
        <w:rPr>
          <w:rFonts w:ascii="Times New Roman" w:hAnsi="Times New Roman" w:cs="Times New Roman"/>
          <w:b/>
          <w:bCs/>
          <w:sz w:val="20"/>
          <w:szCs w:val="20"/>
        </w:rPr>
        <w:t>твердые</w:t>
      </w:r>
      <w:r w:rsidRPr="000C03D7">
        <w:rPr>
          <w:rFonts w:ascii="Times New Roman" w:hAnsi="Times New Roman" w:cs="Times New Roman"/>
          <w:sz w:val="20"/>
          <w:szCs w:val="20"/>
        </w:rPr>
        <w:t> (сало, сливочное масло).</w:t>
      </w:r>
    </w:p>
    <w:p w:rsidR="000C03D7" w:rsidRPr="000C03D7" w:rsidRDefault="000C03D7" w:rsidP="000C03D7">
      <w:pPr>
        <w:numPr>
          <w:ilvl w:val="0"/>
          <w:numId w:val="12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0C03D7">
        <w:rPr>
          <w:rFonts w:ascii="Times New Roman" w:hAnsi="Times New Roman" w:cs="Times New Roman"/>
          <w:b/>
          <w:bCs/>
          <w:sz w:val="20"/>
          <w:szCs w:val="20"/>
        </w:rPr>
        <w:t>Ненасыщенные жирные кислоты</w:t>
      </w:r>
      <w:r w:rsidRPr="000C03D7">
        <w:rPr>
          <w:rFonts w:ascii="Times New Roman" w:hAnsi="Times New Roman" w:cs="Times New Roman"/>
          <w:sz w:val="20"/>
          <w:szCs w:val="20"/>
        </w:rPr>
        <w:t xml:space="preserve"> (олеиновая, </w:t>
      </w:r>
      <w:proofErr w:type="spellStart"/>
      <w:r w:rsidRPr="000C03D7">
        <w:rPr>
          <w:rFonts w:ascii="Times New Roman" w:hAnsi="Times New Roman" w:cs="Times New Roman"/>
          <w:sz w:val="20"/>
          <w:szCs w:val="20"/>
        </w:rPr>
        <w:t>линолевая</w:t>
      </w:r>
      <w:proofErr w:type="spellEnd"/>
      <w:r w:rsidRPr="000C03D7">
        <w:rPr>
          <w:rFonts w:ascii="Times New Roman" w:hAnsi="Times New Roman" w:cs="Times New Roman"/>
          <w:sz w:val="20"/>
          <w:szCs w:val="20"/>
        </w:rPr>
        <w:t>) содержат двойные связи (=). Жиры на их основе – </w:t>
      </w:r>
      <w:r w:rsidRPr="000C03D7">
        <w:rPr>
          <w:rFonts w:ascii="Times New Roman" w:hAnsi="Times New Roman" w:cs="Times New Roman"/>
          <w:b/>
          <w:bCs/>
          <w:sz w:val="20"/>
          <w:szCs w:val="20"/>
        </w:rPr>
        <w:t>жидкие</w:t>
      </w:r>
      <w:r w:rsidRPr="000C03D7">
        <w:rPr>
          <w:rFonts w:ascii="Times New Roman" w:hAnsi="Times New Roman" w:cs="Times New Roman"/>
          <w:sz w:val="20"/>
          <w:szCs w:val="20"/>
        </w:rPr>
        <w:t> (растительные масла).</w:t>
      </w:r>
    </w:p>
    <w:p w:rsidR="000C03D7" w:rsidRDefault="000C03D7" w:rsidP="000C03D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0C03D7">
        <w:rPr>
          <w:rFonts w:ascii="Times New Roman" w:hAnsi="Times New Roman" w:cs="Times New Roman"/>
          <w:sz w:val="20"/>
          <w:szCs w:val="20"/>
        </w:rPr>
        <w:t>Двойные связи в ненасыщенных жирах могут реагировать с галогенами (бромом, йодом). Эту реакцию используют для их обнаружения.»</w:t>
      </w:r>
    </w:p>
    <w:p w:rsidR="000C03D7" w:rsidRPr="000C03D7" w:rsidRDefault="000C03D7" w:rsidP="000C03D7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0C03D7" w:rsidRPr="000C03D7" w:rsidRDefault="000C03D7" w:rsidP="000C03D7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0C03D7">
        <w:rPr>
          <w:rFonts w:ascii="Times New Roman" w:hAnsi="Times New Roman" w:cs="Times New Roman"/>
          <w:b/>
          <w:bCs/>
          <w:sz w:val="20"/>
          <w:szCs w:val="20"/>
        </w:rPr>
        <w:t>ШАГ 2: Проведение эксперимента</w:t>
      </w:r>
    </w:p>
    <w:p w:rsidR="000C03D7" w:rsidRDefault="000C03D7" w:rsidP="000C03D7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Оборудование и реактивы</w:t>
      </w:r>
      <w:r w:rsidRPr="000C03D7">
        <w:rPr>
          <w:rFonts w:ascii="Times New Roman" w:hAnsi="Times New Roman" w:cs="Times New Roman"/>
          <w:b/>
          <w:bCs/>
          <w:sz w:val="20"/>
          <w:szCs w:val="20"/>
        </w:rPr>
        <w:t>: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C03D7">
        <w:rPr>
          <w:rFonts w:ascii="Times New Roman" w:hAnsi="Times New Roman" w:cs="Times New Roman"/>
          <w:sz w:val="20"/>
          <w:szCs w:val="20"/>
        </w:rPr>
        <w:t>Растительное масло (подсолнечное, оливковое)</w:t>
      </w:r>
      <w:r>
        <w:rPr>
          <w:rFonts w:ascii="Times New Roman" w:hAnsi="Times New Roman" w:cs="Times New Roman"/>
          <w:sz w:val="20"/>
          <w:szCs w:val="20"/>
        </w:rPr>
        <w:t>, т</w:t>
      </w:r>
      <w:r w:rsidRPr="000C03D7">
        <w:rPr>
          <w:rFonts w:ascii="Times New Roman" w:hAnsi="Times New Roman" w:cs="Times New Roman"/>
          <w:sz w:val="20"/>
          <w:szCs w:val="20"/>
        </w:rPr>
        <w:t>вердый животный жир (сало, сливочное масло)</w:t>
      </w:r>
      <w:r>
        <w:rPr>
          <w:rFonts w:ascii="Times New Roman" w:hAnsi="Times New Roman" w:cs="Times New Roman"/>
          <w:sz w:val="20"/>
          <w:szCs w:val="20"/>
        </w:rPr>
        <w:t>, р</w:t>
      </w:r>
      <w:r w:rsidRPr="000C03D7">
        <w:rPr>
          <w:rFonts w:ascii="Times New Roman" w:hAnsi="Times New Roman" w:cs="Times New Roman"/>
          <w:sz w:val="20"/>
          <w:szCs w:val="20"/>
        </w:rPr>
        <w:t>аствор брома в воде (</w:t>
      </w:r>
      <w:proofErr w:type="spellStart"/>
      <w:r w:rsidRPr="000C03D7">
        <w:rPr>
          <w:rFonts w:ascii="Times New Roman" w:hAnsi="Times New Roman" w:cs="Times New Roman"/>
          <w:sz w:val="20"/>
          <w:szCs w:val="20"/>
        </w:rPr>
        <w:t>Br</w:t>
      </w:r>
      <w:proofErr w:type="spellEnd"/>
      <w:r w:rsidRPr="000C03D7">
        <w:rPr>
          <w:rFonts w:ascii="Cambria Math" w:hAnsi="Cambria Math" w:cs="Cambria Math"/>
          <w:sz w:val="20"/>
          <w:szCs w:val="20"/>
        </w:rPr>
        <w:t>₂</w:t>
      </w:r>
      <w:r w:rsidRPr="000C03D7">
        <w:rPr>
          <w:rFonts w:ascii="Times New Roman" w:hAnsi="Times New Roman" w:cs="Times New Roman"/>
          <w:sz w:val="20"/>
          <w:szCs w:val="20"/>
        </w:rPr>
        <w:t>) </w:t>
      </w:r>
      <w:r w:rsidRPr="000C03D7">
        <w:rPr>
          <w:rFonts w:ascii="Times New Roman" w:hAnsi="Times New Roman" w:cs="Times New Roman"/>
          <w:i/>
          <w:iCs/>
          <w:sz w:val="20"/>
          <w:szCs w:val="20"/>
        </w:rPr>
        <w:t>или раствор йода (I</w:t>
      </w:r>
      <w:r w:rsidRPr="000C03D7">
        <w:rPr>
          <w:rFonts w:ascii="Cambria Math" w:hAnsi="Cambria Math" w:cs="Cambria Math"/>
          <w:i/>
          <w:iCs/>
          <w:sz w:val="20"/>
          <w:szCs w:val="20"/>
        </w:rPr>
        <w:t>₂</w:t>
      </w:r>
      <w:r w:rsidRPr="000C03D7">
        <w:rPr>
          <w:rFonts w:ascii="Times New Roman" w:hAnsi="Times New Roman" w:cs="Times New Roman"/>
          <w:i/>
          <w:iCs/>
          <w:sz w:val="20"/>
          <w:szCs w:val="20"/>
        </w:rPr>
        <w:t>)</w:t>
      </w:r>
      <w:r>
        <w:rPr>
          <w:rFonts w:ascii="Times New Roman" w:hAnsi="Times New Roman" w:cs="Times New Roman"/>
          <w:sz w:val="20"/>
          <w:szCs w:val="20"/>
        </w:rPr>
        <w:t>, в</w:t>
      </w:r>
      <w:r w:rsidRPr="000C03D7">
        <w:rPr>
          <w:rFonts w:ascii="Times New Roman" w:hAnsi="Times New Roman" w:cs="Times New Roman"/>
          <w:sz w:val="20"/>
          <w:szCs w:val="20"/>
        </w:rPr>
        <w:t>одяная баня</w:t>
      </w:r>
      <w:r>
        <w:rPr>
          <w:rFonts w:ascii="Times New Roman" w:hAnsi="Times New Roman" w:cs="Times New Roman"/>
          <w:sz w:val="20"/>
          <w:szCs w:val="20"/>
        </w:rPr>
        <w:t>, п</w:t>
      </w:r>
      <w:r w:rsidRPr="000C03D7">
        <w:rPr>
          <w:rFonts w:ascii="Times New Roman" w:hAnsi="Times New Roman" w:cs="Times New Roman"/>
          <w:sz w:val="20"/>
          <w:szCs w:val="20"/>
        </w:rPr>
        <w:t>робирки, штатив</w:t>
      </w:r>
      <w:r>
        <w:rPr>
          <w:rFonts w:ascii="Times New Roman" w:hAnsi="Times New Roman" w:cs="Times New Roman"/>
          <w:sz w:val="20"/>
          <w:szCs w:val="20"/>
        </w:rPr>
        <w:t>, п</w:t>
      </w:r>
      <w:r w:rsidRPr="000C03D7">
        <w:rPr>
          <w:rFonts w:ascii="Times New Roman" w:hAnsi="Times New Roman" w:cs="Times New Roman"/>
          <w:sz w:val="20"/>
          <w:szCs w:val="20"/>
        </w:rPr>
        <w:t>ипетки</w:t>
      </w:r>
      <w:r>
        <w:rPr>
          <w:rFonts w:ascii="Times New Roman" w:hAnsi="Times New Roman" w:cs="Times New Roman"/>
          <w:sz w:val="20"/>
          <w:szCs w:val="20"/>
        </w:rPr>
        <w:t>, ф</w:t>
      </w:r>
      <w:r w:rsidRPr="000C03D7">
        <w:rPr>
          <w:rFonts w:ascii="Times New Roman" w:hAnsi="Times New Roman" w:cs="Times New Roman"/>
          <w:sz w:val="20"/>
          <w:szCs w:val="20"/>
        </w:rPr>
        <w:t>ильтровальная бумага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0C03D7" w:rsidRPr="000C03D7" w:rsidRDefault="000C03D7" w:rsidP="000C03D7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0C03D7" w:rsidRPr="000C03D7" w:rsidRDefault="000C03D7" w:rsidP="000C03D7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Ход работы: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17"/>
        <w:gridCol w:w="3285"/>
        <w:gridCol w:w="5634"/>
        <w:gridCol w:w="5450"/>
      </w:tblGrid>
      <w:tr w:rsidR="000C03D7" w:rsidRPr="000C03D7" w:rsidTr="000C03D7">
        <w:tc>
          <w:tcPr>
            <w:tcW w:w="0" w:type="auto"/>
            <w:hideMark/>
          </w:tcPr>
          <w:p w:rsidR="000C03D7" w:rsidRPr="000C03D7" w:rsidRDefault="000C03D7" w:rsidP="000C03D7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03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0" w:type="auto"/>
            <w:hideMark/>
          </w:tcPr>
          <w:p w:rsidR="000C03D7" w:rsidRPr="000C03D7" w:rsidRDefault="000C03D7" w:rsidP="000C03D7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03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Ваши действия</w:t>
            </w:r>
          </w:p>
        </w:tc>
        <w:tc>
          <w:tcPr>
            <w:tcW w:w="0" w:type="auto"/>
            <w:hideMark/>
          </w:tcPr>
          <w:p w:rsidR="000C03D7" w:rsidRPr="000C03D7" w:rsidRDefault="000C03D7" w:rsidP="000C03D7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03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Что наблюдаете?</w:t>
            </w:r>
          </w:p>
        </w:tc>
        <w:tc>
          <w:tcPr>
            <w:tcW w:w="0" w:type="auto"/>
            <w:hideMark/>
          </w:tcPr>
          <w:p w:rsidR="000C03D7" w:rsidRPr="000C03D7" w:rsidRDefault="000C03D7" w:rsidP="000C03D7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03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Вывод</w:t>
            </w:r>
          </w:p>
        </w:tc>
      </w:tr>
      <w:tr w:rsidR="000C03D7" w:rsidRPr="000C03D7" w:rsidTr="000C03D7">
        <w:tc>
          <w:tcPr>
            <w:tcW w:w="0" w:type="auto"/>
            <w:hideMark/>
          </w:tcPr>
          <w:p w:rsidR="000C03D7" w:rsidRPr="000C03D7" w:rsidRDefault="000C03D7" w:rsidP="000C03D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03D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hideMark/>
          </w:tcPr>
          <w:p w:rsidR="000C03D7" w:rsidRPr="000C03D7" w:rsidRDefault="000C03D7" w:rsidP="000C03D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03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Сравнение физических свойств.</w:t>
            </w:r>
            <w:r w:rsidRPr="000C03D7">
              <w:rPr>
                <w:rFonts w:ascii="Times New Roman" w:hAnsi="Times New Roman" w:cs="Times New Roman"/>
                <w:sz w:val="20"/>
                <w:szCs w:val="20"/>
              </w:rPr>
              <w:br/>
              <w:t>а) Рассмотрите консистенцию растительного масла и животного жира.</w:t>
            </w:r>
            <w:r w:rsidRPr="000C03D7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б) Капните по капле каждого жира на фильтровальную </w:t>
            </w:r>
            <w:proofErr w:type="spellStart"/>
            <w:r w:rsidRPr="000C03D7">
              <w:rPr>
                <w:rFonts w:ascii="Times New Roman" w:hAnsi="Times New Roman" w:cs="Times New Roman"/>
                <w:sz w:val="20"/>
                <w:szCs w:val="20"/>
              </w:rPr>
              <w:t>бумаку</w:t>
            </w:r>
            <w:proofErr w:type="spellEnd"/>
            <w:r w:rsidRPr="000C03D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hideMark/>
          </w:tcPr>
          <w:p w:rsidR="000C03D7" w:rsidRPr="000C03D7" w:rsidRDefault="000C03D7" w:rsidP="000C03D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03D7">
              <w:rPr>
                <w:rFonts w:ascii="Times New Roman" w:hAnsi="Times New Roman" w:cs="Times New Roman"/>
                <w:sz w:val="20"/>
                <w:szCs w:val="20"/>
              </w:rPr>
              <w:t>Растительное масло – </w:t>
            </w:r>
            <w:r w:rsidRPr="000C03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жидкое</w:t>
            </w:r>
            <w:r w:rsidRPr="000C03D7">
              <w:rPr>
                <w:rFonts w:ascii="Times New Roman" w:hAnsi="Times New Roman" w:cs="Times New Roman"/>
                <w:sz w:val="20"/>
                <w:szCs w:val="20"/>
              </w:rPr>
              <w:t>, животный жир – </w:t>
            </w:r>
            <w:r w:rsidRPr="000C03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твердый</w:t>
            </w:r>
            <w:r w:rsidRPr="000C03D7">
              <w:rPr>
                <w:rFonts w:ascii="Times New Roman" w:hAnsi="Times New Roman" w:cs="Times New Roman"/>
                <w:sz w:val="20"/>
                <w:szCs w:val="20"/>
              </w:rPr>
              <w:t>. На бумаге масло оставляет большое жирное пятно, животный жир – меньшее и медленнее.</w:t>
            </w:r>
          </w:p>
        </w:tc>
        <w:tc>
          <w:tcPr>
            <w:tcW w:w="0" w:type="auto"/>
            <w:hideMark/>
          </w:tcPr>
          <w:p w:rsidR="000C03D7" w:rsidRPr="000C03D7" w:rsidRDefault="000C03D7" w:rsidP="000C03D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03D7">
              <w:rPr>
                <w:rFonts w:ascii="Times New Roman" w:hAnsi="Times New Roman" w:cs="Times New Roman"/>
                <w:sz w:val="20"/>
                <w:szCs w:val="20"/>
              </w:rPr>
              <w:t>Агрегатное состояние зависит от состава жирных кислот: ненасыщенные – жидкости, насыщенные – твердые.</w:t>
            </w:r>
          </w:p>
        </w:tc>
      </w:tr>
      <w:tr w:rsidR="000C03D7" w:rsidRPr="000C03D7" w:rsidTr="000C03D7">
        <w:tc>
          <w:tcPr>
            <w:tcW w:w="0" w:type="auto"/>
            <w:hideMark/>
          </w:tcPr>
          <w:p w:rsidR="000C03D7" w:rsidRPr="000C03D7" w:rsidRDefault="000C03D7" w:rsidP="000C03D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03D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hideMark/>
          </w:tcPr>
          <w:p w:rsidR="000C03D7" w:rsidRPr="000C03D7" w:rsidRDefault="000C03D7" w:rsidP="000C03D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03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Качественная реакция на ненасыщенные связи.</w:t>
            </w:r>
            <w:r w:rsidRPr="000C03D7">
              <w:rPr>
                <w:rFonts w:ascii="Times New Roman" w:hAnsi="Times New Roman" w:cs="Times New Roman"/>
                <w:sz w:val="20"/>
                <w:szCs w:val="20"/>
              </w:rPr>
              <w:br/>
              <w:t>а) В две пробирки налейте по 1 мл растительного масла и растопленного животного жира.</w:t>
            </w:r>
            <w:r w:rsidRPr="000C03D7">
              <w:rPr>
                <w:rFonts w:ascii="Times New Roman" w:hAnsi="Times New Roman" w:cs="Times New Roman"/>
                <w:sz w:val="20"/>
                <w:szCs w:val="20"/>
              </w:rPr>
              <w:br/>
              <w:t>б) В каждую пробирку добавьте по несколько капель бромной воды. Тщательно встряхните.</w:t>
            </w:r>
          </w:p>
        </w:tc>
        <w:tc>
          <w:tcPr>
            <w:tcW w:w="0" w:type="auto"/>
            <w:hideMark/>
          </w:tcPr>
          <w:p w:rsidR="000C03D7" w:rsidRPr="000C03D7" w:rsidRDefault="000C03D7" w:rsidP="000C03D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03D7">
              <w:rPr>
                <w:rFonts w:ascii="Times New Roman" w:hAnsi="Times New Roman" w:cs="Times New Roman"/>
                <w:sz w:val="20"/>
                <w:szCs w:val="20"/>
              </w:rPr>
              <w:t>В пробирке с растительным маслом бромная вода </w:t>
            </w:r>
            <w:r w:rsidRPr="000C03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быстро обесцвечивается</w:t>
            </w:r>
            <w:r w:rsidRPr="000C03D7">
              <w:rPr>
                <w:rFonts w:ascii="Times New Roman" w:hAnsi="Times New Roman" w:cs="Times New Roman"/>
                <w:sz w:val="20"/>
                <w:szCs w:val="20"/>
              </w:rPr>
              <w:t>. В пробирке с животным жиром окраска </w:t>
            </w:r>
            <w:r w:rsidRPr="000C03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сохраняется</w:t>
            </w:r>
            <w:r w:rsidRPr="000C03D7">
              <w:rPr>
                <w:rFonts w:ascii="Times New Roman" w:hAnsi="Times New Roman" w:cs="Times New Roman"/>
                <w:sz w:val="20"/>
                <w:szCs w:val="20"/>
              </w:rPr>
              <w:t> или исчезает очень медленно.</w:t>
            </w:r>
          </w:p>
        </w:tc>
        <w:tc>
          <w:tcPr>
            <w:tcW w:w="0" w:type="auto"/>
            <w:hideMark/>
          </w:tcPr>
          <w:p w:rsidR="000C03D7" w:rsidRPr="000C03D7" w:rsidRDefault="000C03D7" w:rsidP="000C03D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03D7">
              <w:rPr>
                <w:rFonts w:ascii="Times New Roman" w:hAnsi="Times New Roman" w:cs="Times New Roman"/>
                <w:sz w:val="20"/>
                <w:szCs w:val="20"/>
              </w:rPr>
              <w:t>Растительное масло содержит </w:t>
            </w:r>
            <w:r w:rsidRPr="000C03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ненасыщенные связи</w:t>
            </w:r>
            <w:r w:rsidRPr="000C03D7">
              <w:rPr>
                <w:rFonts w:ascii="Times New Roman" w:hAnsi="Times New Roman" w:cs="Times New Roman"/>
                <w:sz w:val="20"/>
                <w:szCs w:val="20"/>
              </w:rPr>
              <w:t>, которые присоединяют бром. Животный жир состоит в основном из </w:t>
            </w:r>
            <w:r w:rsidRPr="000C03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насыщенных кислот</w:t>
            </w:r>
            <w:r w:rsidRPr="000C03D7">
              <w:rPr>
                <w:rFonts w:ascii="Times New Roman" w:hAnsi="Times New Roman" w:cs="Times New Roman"/>
                <w:sz w:val="20"/>
                <w:szCs w:val="20"/>
              </w:rPr>
              <w:t> и реакцию не дает.</w:t>
            </w:r>
          </w:p>
        </w:tc>
      </w:tr>
      <w:tr w:rsidR="000C03D7" w:rsidRPr="000C03D7" w:rsidTr="000C03D7">
        <w:tc>
          <w:tcPr>
            <w:tcW w:w="0" w:type="auto"/>
            <w:hideMark/>
          </w:tcPr>
          <w:p w:rsidR="000C03D7" w:rsidRPr="000C03D7" w:rsidRDefault="000C03D7" w:rsidP="000C03D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03D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hideMark/>
          </w:tcPr>
          <w:p w:rsidR="000C03D7" w:rsidRPr="000C03D7" w:rsidRDefault="000C03D7" w:rsidP="000C03D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03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Обнаружение жиров в продуктах.</w:t>
            </w:r>
            <w:r w:rsidRPr="000C03D7">
              <w:rPr>
                <w:rFonts w:ascii="Times New Roman" w:hAnsi="Times New Roman" w:cs="Times New Roman"/>
                <w:sz w:val="20"/>
                <w:szCs w:val="20"/>
              </w:rPr>
              <w:br/>
              <w:t>Проведите опыт с фильтровальной бумагой:</w:t>
            </w:r>
            <w:r w:rsidRPr="000C03D7">
              <w:rPr>
                <w:rFonts w:ascii="Times New Roman" w:hAnsi="Times New Roman" w:cs="Times New Roman"/>
                <w:sz w:val="20"/>
                <w:szCs w:val="20"/>
              </w:rPr>
              <w:br/>
              <w:t>а) Проведите кусочком семечки подсолнечника, арахиса, ядра грецкого ореха.</w:t>
            </w:r>
            <w:r w:rsidRPr="000C03D7">
              <w:rPr>
                <w:rFonts w:ascii="Times New Roman" w:hAnsi="Times New Roman" w:cs="Times New Roman"/>
                <w:sz w:val="20"/>
                <w:szCs w:val="20"/>
              </w:rPr>
              <w:br/>
              <w:t>б) Проведите кусочком яблока, моркови, хлеба.</w:t>
            </w:r>
          </w:p>
        </w:tc>
        <w:tc>
          <w:tcPr>
            <w:tcW w:w="0" w:type="auto"/>
            <w:hideMark/>
          </w:tcPr>
          <w:p w:rsidR="000C03D7" w:rsidRPr="000C03D7" w:rsidRDefault="000C03D7" w:rsidP="000C03D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03D7">
              <w:rPr>
                <w:rFonts w:ascii="Times New Roman" w:hAnsi="Times New Roman" w:cs="Times New Roman"/>
                <w:sz w:val="20"/>
                <w:szCs w:val="20"/>
              </w:rPr>
              <w:t>На бумаге после семечек и орехов остаются </w:t>
            </w:r>
            <w:r w:rsidRPr="000C03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жирные прозрачные пятна</w:t>
            </w:r>
            <w:r w:rsidRPr="000C03D7">
              <w:rPr>
                <w:rFonts w:ascii="Times New Roman" w:hAnsi="Times New Roman" w:cs="Times New Roman"/>
                <w:sz w:val="20"/>
                <w:szCs w:val="20"/>
              </w:rPr>
              <w:t>, не исчезающие со временем. После овощей и хлеба – пятна влажные, которые со временем исчезают.</w:t>
            </w:r>
          </w:p>
        </w:tc>
        <w:tc>
          <w:tcPr>
            <w:tcW w:w="0" w:type="auto"/>
            <w:hideMark/>
          </w:tcPr>
          <w:p w:rsidR="000C03D7" w:rsidRPr="000C03D7" w:rsidRDefault="000C03D7" w:rsidP="000C03D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03D7">
              <w:rPr>
                <w:rFonts w:ascii="Times New Roman" w:hAnsi="Times New Roman" w:cs="Times New Roman"/>
                <w:sz w:val="20"/>
                <w:szCs w:val="20"/>
              </w:rPr>
              <w:t>Семена и орехи – природные источники запасных жиров. Жирные пятна – качественная реакция на жиры.</w:t>
            </w:r>
          </w:p>
        </w:tc>
      </w:tr>
    </w:tbl>
    <w:p w:rsidR="000C03D7" w:rsidRDefault="000C03D7" w:rsidP="000C03D7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</w:p>
    <w:p w:rsidR="000C03D7" w:rsidRPr="000C03D7" w:rsidRDefault="000C03D7" w:rsidP="000C03D7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0C03D7">
        <w:rPr>
          <w:rFonts w:ascii="Times New Roman" w:hAnsi="Times New Roman" w:cs="Times New Roman"/>
          <w:b/>
          <w:bCs/>
          <w:sz w:val="20"/>
          <w:szCs w:val="20"/>
        </w:rPr>
        <w:lastRenderedPageBreak/>
        <w:t>ШАГ 3: Анализ результатов и ответы на вопросы (Что должно быть в отчете)</w:t>
      </w:r>
    </w:p>
    <w:p w:rsidR="000C03D7" w:rsidRPr="000C03D7" w:rsidRDefault="000C03D7" w:rsidP="000C03D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0C03D7">
        <w:rPr>
          <w:rFonts w:ascii="Times New Roman" w:hAnsi="Times New Roman" w:cs="Times New Roman"/>
          <w:sz w:val="20"/>
          <w:szCs w:val="20"/>
        </w:rPr>
        <w:t>Ответь на вопросы, используя результаты опыта и теоретические знания.</w:t>
      </w:r>
    </w:p>
    <w:p w:rsidR="000C03D7" w:rsidRPr="000C03D7" w:rsidRDefault="000C03D7" w:rsidP="000C03D7">
      <w:pPr>
        <w:numPr>
          <w:ilvl w:val="0"/>
          <w:numId w:val="14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0C03D7">
        <w:rPr>
          <w:rFonts w:ascii="Times New Roman" w:hAnsi="Times New Roman" w:cs="Times New Roman"/>
          <w:b/>
          <w:bCs/>
          <w:sz w:val="20"/>
          <w:szCs w:val="20"/>
        </w:rPr>
        <w:t>Объясни химическую суть:</w:t>
      </w:r>
      <w:r w:rsidRPr="000C03D7">
        <w:rPr>
          <w:rFonts w:ascii="Times New Roman" w:hAnsi="Times New Roman" w:cs="Times New Roman"/>
          <w:sz w:val="20"/>
          <w:szCs w:val="20"/>
        </w:rPr>
        <w:t xml:space="preserve"> Напишите схему реакции </w:t>
      </w:r>
      <w:proofErr w:type="spellStart"/>
      <w:r w:rsidRPr="000C03D7">
        <w:rPr>
          <w:rFonts w:ascii="Times New Roman" w:hAnsi="Times New Roman" w:cs="Times New Roman"/>
          <w:sz w:val="20"/>
          <w:szCs w:val="20"/>
        </w:rPr>
        <w:t>бромирования</w:t>
      </w:r>
      <w:proofErr w:type="spellEnd"/>
      <w:r w:rsidRPr="000C03D7">
        <w:rPr>
          <w:rFonts w:ascii="Times New Roman" w:hAnsi="Times New Roman" w:cs="Times New Roman"/>
          <w:sz w:val="20"/>
          <w:szCs w:val="20"/>
        </w:rPr>
        <w:t xml:space="preserve"> олеиновой кислоты (C</w:t>
      </w:r>
      <w:r w:rsidRPr="000C03D7">
        <w:rPr>
          <w:rFonts w:ascii="Cambria Math" w:hAnsi="Cambria Math" w:cs="Cambria Math"/>
          <w:sz w:val="20"/>
          <w:szCs w:val="20"/>
        </w:rPr>
        <w:t>₁₇</w:t>
      </w:r>
      <w:r w:rsidRPr="000C03D7">
        <w:rPr>
          <w:rFonts w:ascii="Times New Roman" w:hAnsi="Times New Roman" w:cs="Times New Roman"/>
          <w:sz w:val="20"/>
          <w:szCs w:val="20"/>
        </w:rPr>
        <w:t>H</w:t>
      </w:r>
      <w:r w:rsidRPr="000C03D7">
        <w:rPr>
          <w:rFonts w:ascii="Cambria Math" w:hAnsi="Cambria Math" w:cs="Cambria Math"/>
          <w:sz w:val="20"/>
          <w:szCs w:val="20"/>
        </w:rPr>
        <w:t>₃₃</w:t>
      </w:r>
      <w:r w:rsidRPr="000C03D7">
        <w:rPr>
          <w:rFonts w:ascii="Times New Roman" w:hAnsi="Times New Roman" w:cs="Times New Roman"/>
          <w:sz w:val="20"/>
          <w:szCs w:val="20"/>
        </w:rPr>
        <w:t>COOH), которая содержится в растительном масле. Почему эта реакция приводит к обесцвечиванию бромной воды? (Ответ: C</w:t>
      </w:r>
      <w:r w:rsidRPr="000C03D7">
        <w:rPr>
          <w:rFonts w:ascii="Cambria Math" w:hAnsi="Cambria Math" w:cs="Cambria Math"/>
          <w:sz w:val="20"/>
          <w:szCs w:val="20"/>
        </w:rPr>
        <w:t>₁₇</w:t>
      </w:r>
      <w:r w:rsidRPr="000C03D7">
        <w:rPr>
          <w:rFonts w:ascii="Times New Roman" w:hAnsi="Times New Roman" w:cs="Times New Roman"/>
          <w:sz w:val="20"/>
          <w:szCs w:val="20"/>
        </w:rPr>
        <w:t>H</w:t>
      </w:r>
      <w:r w:rsidRPr="000C03D7">
        <w:rPr>
          <w:rFonts w:ascii="Cambria Math" w:hAnsi="Cambria Math" w:cs="Cambria Math"/>
          <w:sz w:val="20"/>
          <w:szCs w:val="20"/>
        </w:rPr>
        <w:t>₃₃</w:t>
      </w:r>
      <w:r w:rsidRPr="000C03D7">
        <w:rPr>
          <w:rFonts w:ascii="Times New Roman" w:hAnsi="Times New Roman" w:cs="Times New Roman"/>
          <w:sz w:val="20"/>
          <w:szCs w:val="20"/>
        </w:rPr>
        <w:t xml:space="preserve">COOH + </w:t>
      </w:r>
      <w:proofErr w:type="spellStart"/>
      <w:r w:rsidRPr="000C03D7">
        <w:rPr>
          <w:rFonts w:ascii="Times New Roman" w:hAnsi="Times New Roman" w:cs="Times New Roman"/>
          <w:sz w:val="20"/>
          <w:szCs w:val="20"/>
        </w:rPr>
        <w:t>Br</w:t>
      </w:r>
      <w:proofErr w:type="spellEnd"/>
      <w:r w:rsidRPr="000C03D7">
        <w:rPr>
          <w:rFonts w:ascii="Cambria Math" w:hAnsi="Cambria Math" w:cs="Cambria Math"/>
          <w:sz w:val="20"/>
          <w:szCs w:val="20"/>
        </w:rPr>
        <w:t>₂</w:t>
      </w:r>
      <w:r w:rsidRPr="000C03D7">
        <w:rPr>
          <w:rFonts w:ascii="Times New Roman" w:hAnsi="Times New Roman" w:cs="Times New Roman"/>
          <w:sz w:val="20"/>
          <w:szCs w:val="20"/>
        </w:rPr>
        <w:t xml:space="preserve"> → C</w:t>
      </w:r>
      <w:r w:rsidRPr="000C03D7">
        <w:rPr>
          <w:rFonts w:ascii="Cambria Math" w:hAnsi="Cambria Math" w:cs="Cambria Math"/>
          <w:sz w:val="20"/>
          <w:szCs w:val="20"/>
        </w:rPr>
        <w:t>₁₇</w:t>
      </w:r>
      <w:r w:rsidRPr="000C03D7">
        <w:rPr>
          <w:rFonts w:ascii="Times New Roman" w:hAnsi="Times New Roman" w:cs="Times New Roman"/>
          <w:sz w:val="20"/>
          <w:szCs w:val="20"/>
        </w:rPr>
        <w:t>H</w:t>
      </w:r>
      <w:r w:rsidRPr="000C03D7">
        <w:rPr>
          <w:rFonts w:ascii="Cambria Math" w:hAnsi="Cambria Math" w:cs="Cambria Math"/>
          <w:sz w:val="20"/>
          <w:szCs w:val="20"/>
        </w:rPr>
        <w:t>₃₃</w:t>
      </w:r>
      <w:proofErr w:type="spellStart"/>
      <w:r w:rsidRPr="000C03D7">
        <w:rPr>
          <w:rFonts w:ascii="Times New Roman" w:hAnsi="Times New Roman" w:cs="Times New Roman"/>
          <w:sz w:val="20"/>
          <w:szCs w:val="20"/>
        </w:rPr>
        <w:t>Br</w:t>
      </w:r>
      <w:r w:rsidRPr="000C03D7">
        <w:rPr>
          <w:rFonts w:ascii="Cambria Math" w:hAnsi="Cambria Math" w:cs="Cambria Math"/>
          <w:sz w:val="20"/>
          <w:szCs w:val="20"/>
        </w:rPr>
        <w:t>₂</w:t>
      </w:r>
      <w:r w:rsidRPr="000C03D7">
        <w:rPr>
          <w:rFonts w:ascii="Times New Roman" w:hAnsi="Times New Roman" w:cs="Times New Roman"/>
          <w:sz w:val="20"/>
          <w:szCs w:val="20"/>
        </w:rPr>
        <w:t>COOH</w:t>
      </w:r>
      <w:proofErr w:type="spellEnd"/>
      <w:r w:rsidRPr="000C03D7">
        <w:rPr>
          <w:rFonts w:ascii="Times New Roman" w:hAnsi="Times New Roman" w:cs="Times New Roman"/>
          <w:sz w:val="20"/>
          <w:szCs w:val="20"/>
        </w:rPr>
        <w:t>. Обесцвечивание происходит потому, что бром (</w:t>
      </w:r>
      <w:proofErr w:type="spellStart"/>
      <w:r w:rsidRPr="000C03D7">
        <w:rPr>
          <w:rFonts w:ascii="Times New Roman" w:hAnsi="Times New Roman" w:cs="Times New Roman"/>
          <w:sz w:val="20"/>
          <w:szCs w:val="20"/>
        </w:rPr>
        <w:t>Br</w:t>
      </w:r>
      <w:proofErr w:type="spellEnd"/>
      <w:r w:rsidRPr="000C03D7">
        <w:rPr>
          <w:rFonts w:ascii="Cambria Math" w:hAnsi="Cambria Math" w:cs="Cambria Math"/>
          <w:sz w:val="20"/>
          <w:szCs w:val="20"/>
        </w:rPr>
        <w:t>₂</w:t>
      </w:r>
      <w:r w:rsidRPr="000C03D7">
        <w:rPr>
          <w:rFonts w:ascii="Times New Roman" w:hAnsi="Times New Roman" w:cs="Times New Roman"/>
          <w:sz w:val="20"/>
          <w:szCs w:val="20"/>
        </w:rPr>
        <w:t xml:space="preserve">, бурый) присоединяется по месту разрыва двойной связи, образуя бесцветное </w:t>
      </w:r>
      <w:proofErr w:type="spellStart"/>
      <w:r w:rsidRPr="000C03D7">
        <w:rPr>
          <w:rFonts w:ascii="Times New Roman" w:hAnsi="Times New Roman" w:cs="Times New Roman"/>
          <w:sz w:val="20"/>
          <w:szCs w:val="20"/>
        </w:rPr>
        <w:t>дибромпроизводное</w:t>
      </w:r>
      <w:proofErr w:type="spellEnd"/>
      <w:r w:rsidRPr="000C03D7">
        <w:rPr>
          <w:rFonts w:ascii="Times New Roman" w:hAnsi="Times New Roman" w:cs="Times New Roman"/>
          <w:sz w:val="20"/>
          <w:szCs w:val="20"/>
        </w:rPr>
        <w:t>).</w:t>
      </w:r>
    </w:p>
    <w:p w:rsidR="000C03D7" w:rsidRPr="000C03D7" w:rsidRDefault="000C03D7" w:rsidP="000C03D7">
      <w:pPr>
        <w:numPr>
          <w:ilvl w:val="0"/>
          <w:numId w:val="14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0C03D7">
        <w:rPr>
          <w:rFonts w:ascii="Times New Roman" w:hAnsi="Times New Roman" w:cs="Times New Roman"/>
          <w:b/>
          <w:bCs/>
          <w:sz w:val="20"/>
          <w:szCs w:val="20"/>
        </w:rPr>
        <w:t>Свяжи с биологией:</w:t>
      </w:r>
      <w:r w:rsidRPr="000C03D7">
        <w:rPr>
          <w:rFonts w:ascii="Times New Roman" w:hAnsi="Times New Roman" w:cs="Times New Roman"/>
          <w:sz w:val="20"/>
          <w:szCs w:val="20"/>
        </w:rPr>
        <w:t> Объясни, почему мембраны наших клеток включают в себя фосфолипиды, содержащие ненасыщенные жирные кислоты? (Ответ: Ненасыщенные кислоты не позволяют мембране "замерзнуть" и сохраняют ее </w:t>
      </w:r>
      <w:r w:rsidRPr="000C03D7">
        <w:rPr>
          <w:rFonts w:ascii="Times New Roman" w:hAnsi="Times New Roman" w:cs="Times New Roman"/>
          <w:b/>
          <w:bCs/>
          <w:sz w:val="20"/>
          <w:szCs w:val="20"/>
        </w:rPr>
        <w:t>текучесть</w:t>
      </w:r>
      <w:r w:rsidRPr="000C03D7">
        <w:rPr>
          <w:rFonts w:ascii="Times New Roman" w:hAnsi="Times New Roman" w:cs="Times New Roman"/>
          <w:sz w:val="20"/>
          <w:szCs w:val="20"/>
        </w:rPr>
        <w:t> и </w:t>
      </w:r>
      <w:r w:rsidRPr="000C03D7">
        <w:rPr>
          <w:rFonts w:ascii="Times New Roman" w:hAnsi="Times New Roman" w:cs="Times New Roman"/>
          <w:b/>
          <w:bCs/>
          <w:sz w:val="20"/>
          <w:szCs w:val="20"/>
        </w:rPr>
        <w:t>гибкость</w:t>
      </w:r>
      <w:r w:rsidRPr="000C03D7">
        <w:rPr>
          <w:rFonts w:ascii="Times New Roman" w:hAnsi="Times New Roman" w:cs="Times New Roman"/>
          <w:sz w:val="20"/>
          <w:szCs w:val="20"/>
        </w:rPr>
        <w:t> даже при низких температурах, что необходимо для нормальной работы клетки).</w:t>
      </w:r>
    </w:p>
    <w:p w:rsidR="000C03D7" w:rsidRPr="000C03D7" w:rsidRDefault="000C03D7" w:rsidP="000C03D7">
      <w:pPr>
        <w:numPr>
          <w:ilvl w:val="0"/>
          <w:numId w:val="14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0C03D7">
        <w:rPr>
          <w:rFonts w:ascii="Times New Roman" w:hAnsi="Times New Roman" w:cs="Times New Roman"/>
          <w:b/>
          <w:bCs/>
          <w:sz w:val="20"/>
          <w:szCs w:val="20"/>
        </w:rPr>
        <w:t>Примени в жизни (Питание):</w:t>
      </w:r>
      <w:r w:rsidRPr="000C03D7">
        <w:rPr>
          <w:rFonts w:ascii="Times New Roman" w:hAnsi="Times New Roman" w:cs="Times New Roman"/>
          <w:sz w:val="20"/>
          <w:szCs w:val="20"/>
        </w:rPr>
        <w:t xml:space="preserve"> Объясни, с химической точки зрения, почему </w:t>
      </w:r>
      <w:r w:rsidR="000452D0" w:rsidRPr="000C03D7">
        <w:rPr>
          <w:rFonts w:ascii="Times New Roman" w:hAnsi="Times New Roman" w:cs="Times New Roman"/>
          <w:sz w:val="20"/>
          <w:szCs w:val="20"/>
        </w:rPr>
        <w:t>надпись:</w:t>
      </w:r>
      <w:r w:rsidRPr="000C03D7">
        <w:rPr>
          <w:rFonts w:ascii="Times New Roman" w:hAnsi="Times New Roman" w:cs="Times New Roman"/>
          <w:sz w:val="20"/>
          <w:szCs w:val="20"/>
        </w:rPr>
        <w:t xml:space="preserve"> «Без холестерина» на бутылке растительного масла – это маркетинговый ход, не несущий полезной информации? (Ответ: Холестерин – продукт </w:t>
      </w:r>
      <w:r w:rsidRPr="000C03D7">
        <w:rPr>
          <w:rFonts w:ascii="Times New Roman" w:hAnsi="Times New Roman" w:cs="Times New Roman"/>
          <w:b/>
          <w:bCs/>
          <w:sz w:val="20"/>
          <w:szCs w:val="20"/>
        </w:rPr>
        <w:t>животного</w:t>
      </w:r>
      <w:r w:rsidRPr="000C03D7">
        <w:rPr>
          <w:rFonts w:ascii="Times New Roman" w:hAnsi="Times New Roman" w:cs="Times New Roman"/>
          <w:sz w:val="20"/>
          <w:szCs w:val="20"/>
        </w:rPr>
        <w:t> происхождения. В </w:t>
      </w:r>
      <w:r w:rsidRPr="000C03D7">
        <w:rPr>
          <w:rFonts w:ascii="Times New Roman" w:hAnsi="Times New Roman" w:cs="Times New Roman"/>
          <w:b/>
          <w:bCs/>
          <w:sz w:val="20"/>
          <w:szCs w:val="20"/>
        </w:rPr>
        <w:t>растительных</w:t>
      </w:r>
      <w:r w:rsidRPr="000C03D7">
        <w:rPr>
          <w:rFonts w:ascii="Times New Roman" w:hAnsi="Times New Roman" w:cs="Times New Roman"/>
          <w:sz w:val="20"/>
          <w:szCs w:val="20"/>
        </w:rPr>
        <w:t> маслах его по определению быть не может. Производитель делает акцент на естественном свойстве продукта, создавая иллюзию его особой пользы).</w:t>
      </w:r>
    </w:p>
    <w:p w:rsidR="000C03D7" w:rsidRPr="000C03D7" w:rsidRDefault="000C03D7" w:rsidP="000C03D7">
      <w:pPr>
        <w:numPr>
          <w:ilvl w:val="0"/>
          <w:numId w:val="14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0C03D7">
        <w:rPr>
          <w:rFonts w:ascii="Times New Roman" w:hAnsi="Times New Roman" w:cs="Times New Roman"/>
          <w:b/>
          <w:bCs/>
          <w:sz w:val="20"/>
          <w:szCs w:val="20"/>
        </w:rPr>
        <w:t>Проведи расследование (Практическое применение):</w:t>
      </w:r>
      <w:r w:rsidRPr="000C03D7">
        <w:rPr>
          <w:rFonts w:ascii="Times New Roman" w:hAnsi="Times New Roman" w:cs="Times New Roman"/>
          <w:sz w:val="20"/>
          <w:szCs w:val="20"/>
        </w:rPr>
        <w:t xml:space="preserve"> Почему растительное масло на открытом воздухе со временем </w:t>
      </w:r>
      <w:proofErr w:type="spellStart"/>
      <w:r w:rsidRPr="000C03D7">
        <w:rPr>
          <w:rFonts w:ascii="Times New Roman" w:hAnsi="Times New Roman" w:cs="Times New Roman"/>
          <w:sz w:val="20"/>
          <w:szCs w:val="20"/>
        </w:rPr>
        <w:t>прогоркает</w:t>
      </w:r>
      <w:proofErr w:type="spellEnd"/>
      <w:r w:rsidRPr="000C03D7">
        <w:rPr>
          <w:rFonts w:ascii="Times New Roman" w:hAnsi="Times New Roman" w:cs="Times New Roman"/>
          <w:sz w:val="20"/>
          <w:szCs w:val="20"/>
        </w:rPr>
        <w:t xml:space="preserve"> (окисляется) и становится непригодным в пищу? Какие факторы ускоряют этот процесс? (Ответ: Ненасыщенные связи в жирах окисляются кислородом воздуха. Процесс ускоряется на свету и при нагревании. Продукты окисления вредны для здоровья).</w:t>
      </w:r>
    </w:p>
    <w:p w:rsidR="000C03D7" w:rsidRPr="00614773" w:rsidRDefault="0089404E" w:rsidP="000C03D7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pict>
          <v:rect id="_x0000_i1025" style="width:0;height:.75pt" o:hralign="center" o:hrstd="t" o:hrnoshade="t" o:hr="t" fillcolor="#f9fafb" stroked="f"/>
        </w:pict>
      </w:r>
    </w:p>
    <w:sectPr w:rsidR="000C03D7" w:rsidRPr="00614773" w:rsidSect="009609E3">
      <w:type w:val="continuous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B3640"/>
    <w:multiLevelType w:val="hybridMultilevel"/>
    <w:tmpl w:val="5F62B468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9B7485"/>
    <w:multiLevelType w:val="multilevel"/>
    <w:tmpl w:val="A65C8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F456EF6"/>
    <w:multiLevelType w:val="multilevel"/>
    <w:tmpl w:val="20F6DF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FBB3659"/>
    <w:multiLevelType w:val="multilevel"/>
    <w:tmpl w:val="4052F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D68471B"/>
    <w:multiLevelType w:val="hybridMultilevel"/>
    <w:tmpl w:val="8D1836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944F88"/>
    <w:multiLevelType w:val="multilevel"/>
    <w:tmpl w:val="B224A6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3B16F3B"/>
    <w:multiLevelType w:val="multilevel"/>
    <w:tmpl w:val="E710FA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EC61DC5"/>
    <w:multiLevelType w:val="multilevel"/>
    <w:tmpl w:val="654474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0061A14"/>
    <w:multiLevelType w:val="multilevel"/>
    <w:tmpl w:val="2AB49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02073F7"/>
    <w:multiLevelType w:val="multilevel"/>
    <w:tmpl w:val="5282A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1B40D67"/>
    <w:multiLevelType w:val="multilevel"/>
    <w:tmpl w:val="A078B6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D442976"/>
    <w:multiLevelType w:val="multilevel"/>
    <w:tmpl w:val="825431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EEB1128"/>
    <w:multiLevelType w:val="multilevel"/>
    <w:tmpl w:val="A02EA0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2B84305"/>
    <w:multiLevelType w:val="multilevel"/>
    <w:tmpl w:val="9CFC1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85D5A5A"/>
    <w:multiLevelType w:val="multilevel"/>
    <w:tmpl w:val="D7683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2BC3CD8"/>
    <w:multiLevelType w:val="hybridMultilevel"/>
    <w:tmpl w:val="799A9A74"/>
    <w:lvl w:ilvl="0" w:tplc="7D023A5E">
      <w:start w:val="1"/>
      <w:numFmt w:val="decimal"/>
      <w:lvlText w:val="%1."/>
      <w:lvlJc w:val="left"/>
      <w:pPr>
        <w:ind w:left="4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3" w:hanging="360"/>
      </w:pPr>
    </w:lvl>
    <w:lvl w:ilvl="2" w:tplc="0419001B" w:tentative="1">
      <w:start w:val="1"/>
      <w:numFmt w:val="lowerRoman"/>
      <w:lvlText w:val="%3."/>
      <w:lvlJc w:val="right"/>
      <w:pPr>
        <w:ind w:left="1863" w:hanging="180"/>
      </w:pPr>
    </w:lvl>
    <w:lvl w:ilvl="3" w:tplc="0419000F" w:tentative="1">
      <w:start w:val="1"/>
      <w:numFmt w:val="decimal"/>
      <w:lvlText w:val="%4."/>
      <w:lvlJc w:val="left"/>
      <w:pPr>
        <w:ind w:left="2583" w:hanging="360"/>
      </w:pPr>
    </w:lvl>
    <w:lvl w:ilvl="4" w:tplc="04190019" w:tentative="1">
      <w:start w:val="1"/>
      <w:numFmt w:val="lowerLetter"/>
      <w:lvlText w:val="%5."/>
      <w:lvlJc w:val="left"/>
      <w:pPr>
        <w:ind w:left="3303" w:hanging="360"/>
      </w:pPr>
    </w:lvl>
    <w:lvl w:ilvl="5" w:tplc="0419001B" w:tentative="1">
      <w:start w:val="1"/>
      <w:numFmt w:val="lowerRoman"/>
      <w:lvlText w:val="%6."/>
      <w:lvlJc w:val="right"/>
      <w:pPr>
        <w:ind w:left="4023" w:hanging="180"/>
      </w:pPr>
    </w:lvl>
    <w:lvl w:ilvl="6" w:tplc="0419000F" w:tentative="1">
      <w:start w:val="1"/>
      <w:numFmt w:val="decimal"/>
      <w:lvlText w:val="%7."/>
      <w:lvlJc w:val="left"/>
      <w:pPr>
        <w:ind w:left="4743" w:hanging="360"/>
      </w:pPr>
    </w:lvl>
    <w:lvl w:ilvl="7" w:tplc="04190019" w:tentative="1">
      <w:start w:val="1"/>
      <w:numFmt w:val="lowerLetter"/>
      <w:lvlText w:val="%8."/>
      <w:lvlJc w:val="left"/>
      <w:pPr>
        <w:ind w:left="5463" w:hanging="360"/>
      </w:pPr>
    </w:lvl>
    <w:lvl w:ilvl="8" w:tplc="0419001B" w:tentative="1">
      <w:start w:val="1"/>
      <w:numFmt w:val="lowerRoman"/>
      <w:lvlText w:val="%9."/>
      <w:lvlJc w:val="right"/>
      <w:pPr>
        <w:ind w:left="6183" w:hanging="180"/>
      </w:pPr>
    </w:lvl>
  </w:abstractNum>
  <w:abstractNum w:abstractNumId="16">
    <w:nsid w:val="615D6F72"/>
    <w:multiLevelType w:val="multilevel"/>
    <w:tmpl w:val="842AE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38E19F9"/>
    <w:multiLevelType w:val="multilevel"/>
    <w:tmpl w:val="37C862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544104B"/>
    <w:multiLevelType w:val="multilevel"/>
    <w:tmpl w:val="8F58B8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94E0547"/>
    <w:multiLevelType w:val="hybridMultilevel"/>
    <w:tmpl w:val="D0F6E7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0"/>
  </w:num>
  <w:num w:numId="3">
    <w:abstractNumId w:val="4"/>
  </w:num>
  <w:num w:numId="4">
    <w:abstractNumId w:val="16"/>
  </w:num>
  <w:num w:numId="5">
    <w:abstractNumId w:val="19"/>
  </w:num>
  <w:num w:numId="6">
    <w:abstractNumId w:val="9"/>
  </w:num>
  <w:num w:numId="7">
    <w:abstractNumId w:val="11"/>
  </w:num>
  <w:num w:numId="8">
    <w:abstractNumId w:val="14"/>
  </w:num>
  <w:num w:numId="9">
    <w:abstractNumId w:val="10"/>
  </w:num>
  <w:num w:numId="10">
    <w:abstractNumId w:val="6"/>
  </w:num>
  <w:num w:numId="11">
    <w:abstractNumId w:val="7"/>
  </w:num>
  <w:num w:numId="12">
    <w:abstractNumId w:val="13"/>
  </w:num>
  <w:num w:numId="13">
    <w:abstractNumId w:val="8"/>
  </w:num>
  <w:num w:numId="14">
    <w:abstractNumId w:val="18"/>
  </w:num>
  <w:num w:numId="15">
    <w:abstractNumId w:val="3"/>
  </w:num>
  <w:num w:numId="16">
    <w:abstractNumId w:val="1"/>
  </w:num>
  <w:num w:numId="17">
    <w:abstractNumId w:val="17"/>
  </w:num>
  <w:num w:numId="18">
    <w:abstractNumId w:val="5"/>
  </w:num>
  <w:num w:numId="19">
    <w:abstractNumId w:val="12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F7A3F"/>
    <w:rsid w:val="000072A5"/>
    <w:rsid w:val="0004085E"/>
    <w:rsid w:val="000452D0"/>
    <w:rsid w:val="000A06FD"/>
    <w:rsid w:val="000C03D7"/>
    <w:rsid w:val="001B7CF1"/>
    <w:rsid w:val="00232A2A"/>
    <w:rsid w:val="00237DAA"/>
    <w:rsid w:val="002B4EF9"/>
    <w:rsid w:val="003A049E"/>
    <w:rsid w:val="003B51FD"/>
    <w:rsid w:val="003E3EE4"/>
    <w:rsid w:val="00420864"/>
    <w:rsid w:val="0049433F"/>
    <w:rsid w:val="004C2216"/>
    <w:rsid w:val="004D3A8E"/>
    <w:rsid w:val="004F4FF4"/>
    <w:rsid w:val="005735E0"/>
    <w:rsid w:val="00606C36"/>
    <w:rsid w:val="00614773"/>
    <w:rsid w:val="00662452"/>
    <w:rsid w:val="00754F32"/>
    <w:rsid w:val="007918F7"/>
    <w:rsid w:val="007A5386"/>
    <w:rsid w:val="007D5746"/>
    <w:rsid w:val="0089404E"/>
    <w:rsid w:val="008B117F"/>
    <w:rsid w:val="008F494A"/>
    <w:rsid w:val="009609E3"/>
    <w:rsid w:val="009E3D6A"/>
    <w:rsid w:val="00A0761E"/>
    <w:rsid w:val="00AD082A"/>
    <w:rsid w:val="00B25C98"/>
    <w:rsid w:val="00B30131"/>
    <w:rsid w:val="00CC32FC"/>
    <w:rsid w:val="00CC77B9"/>
    <w:rsid w:val="00CF51BA"/>
    <w:rsid w:val="00CF7A3F"/>
    <w:rsid w:val="00D72323"/>
    <w:rsid w:val="00D9756B"/>
    <w:rsid w:val="00DF76F9"/>
    <w:rsid w:val="00E30132"/>
    <w:rsid w:val="00E373B0"/>
    <w:rsid w:val="00EB688E"/>
    <w:rsid w:val="00EF3761"/>
    <w:rsid w:val="00FE2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2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7A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3">
    <w:name w:val="p3"/>
    <w:basedOn w:val="a"/>
    <w:rsid w:val="00CF7A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F7A3F"/>
    <w:pPr>
      <w:widowControl w:val="0"/>
      <w:autoSpaceDE w:val="0"/>
      <w:autoSpaceDN w:val="0"/>
      <w:spacing w:after="0" w:line="240" w:lineRule="auto"/>
      <w:ind w:left="1518" w:hanging="850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CF7A3F"/>
    <w:pPr>
      <w:widowControl w:val="0"/>
      <w:autoSpaceDE w:val="0"/>
      <w:autoSpaceDN w:val="0"/>
      <w:spacing w:after="0" w:line="240" w:lineRule="auto"/>
      <w:ind w:left="105"/>
    </w:pPr>
    <w:rPr>
      <w:rFonts w:ascii="Times New Roman" w:eastAsia="Times New Roman" w:hAnsi="Times New Roman" w:cs="Times New Roman"/>
    </w:rPr>
  </w:style>
  <w:style w:type="paragraph" w:styleId="a5">
    <w:name w:val="Normal (Web)"/>
    <w:basedOn w:val="a"/>
    <w:uiPriority w:val="99"/>
    <w:unhideWhenUsed/>
    <w:rsid w:val="00CF7A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o">
    <w:name w:val="mo"/>
    <w:basedOn w:val="a0"/>
    <w:rsid w:val="00CF7A3F"/>
  </w:style>
  <w:style w:type="paragraph" w:customStyle="1" w:styleId="Default">
    <w:name w:val="Default"/>
    <w:rsid w:val="00CF7A3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No Spacing"/>
    <w:qFormat/>
    <w:rsid w:val="00CF7A3F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7">
    <w:name w:val="Balloon Text"/>
    <w:basedOn w:val="a"/>
    <w:link w:val="a8"/>
    <w:uiPriority w:val="99"/>
    <w:semiHidden/>
    <w:unhideWhenUsed/>
    <w:rsid w:val="00CF7A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F7A3F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4D3A8E"/>
    <w:rPr>
      <w:color w:val="0000FF"/>
      <w:u w:val="single"/>
    </w:rPr>
  </w:style>
  <w:style w:type="table" w:customStyle="1" w:styleId="1">
    <w:name w:val="Сетка таблицы светлая1"/>
    <w:basedOn w:val="a1"/>
    <w:uiPriority w:val="40"/>
    <w:rsid w:val="000072A5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02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6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73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3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80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0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21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9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45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90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tube.ru/video/2af24f2b65f854e924790eccd6a4f589/?r=wd" TargetMode="External"/><Relationship Id="rId3" Type="http://schemas.openxmlformats.org/officeDocument/2006/relationships/styles" Target="styles.xml"/><Relationship Id="rId7" Type="http://schemas.openxmlformats.org/officeDocument/2006/relationships/hyperlink" Target="https://rutube.ru/video/c7fd73953037f8e14d7c8c4906af28f3/?r=wd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rutube.ru/video/d19dae3fc9cd9bff5dbf71de3abd0be5/?r=wd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rutube.ru/video/f0b189403d4ccaae278e9f5a1c9779d2/?r=w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96B03D-F0A4-4257-967B-CE2844CC3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20</Pages>
  <Words>5917</Words>
  <Characters>33733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</dc:creator>
  <cp:keywords/>
  <dc:description/>
  <cp:lastModifiedBy>User</cp:lastModifiedBy>
  <cp:revision>18</cp:revision>
  <dcterms:created xsi:type="dcterms:W3CDTF">2023-11-24T18:56:00Z</dcterms:created>
  <dcterms:modified xsi:type="dcterms:W3CDTF">2025-10-10T10:04:00Z</dcterms:modified>
</cp:coreProperties>
</file>