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1871E" w14:textId="77777777" w:rsidR="00363029" w:rsidRPr="00F0108C" w:rsidRDefault="00363029" w:rsidP="00E2377A">
      <w:pPr>
        <w:rPr>
          <w:lang w:val="en-US"/>
        </w:rPr>
      </w:pPr>
    </w:p>
    <w:p w14:paraId="4A7AA1AF" w14:textId="66FE7A5E" w:rsidR="00363029" w:rsidRPr="00F0108C" w:rsidRDefault="00740840" w:rsidP="00363029">
      <w:pPr>
        <w:jc w:val="center"/>
        <w:rPr>
          <w:b/>
          <w:bCs/>
        </w:rPr>
      </w:pPr>
      <w:r>
        <w:rPr>
          <w:b/>
          <w:bCs/>
        </w:rPr>
        <w:t>Современные методы</w:t>
      </w:r>
      <w:r w:rsidR="00363029" w:rsidRPr="00F0108C">
        <w:rPr>
          <w:b/>
          <w:bCs/>
        </w:rPr>
        <w:t xml:space="preserve"> </w:t>
      </w:r>
      <w:r>
        <w:rPr>
          <w:b/>
          <w:bCs/>
        </w:rPr>
        <w:t>профориентационной деятельности</w:t>
      </w:r>
      <w:r w:rsidR="00BF1603" w:rsidRPr="00F0108C">
        <w:rPr>
          <w:b/>
          <w:bCs/>
        </w:rPr>
        <w:t xml:space="preserve"> за рубежом </w:t>
      </w:r>
    </w:p>
    <w:p w14:paraId="5D998CD1" w14:textId="77777777" w:rsidR="00363029" w:rsidRPr="00F0108C" w:rsidRDefault="00363029" w:rsidP="00363029"/>
    <w:p w14:paraId="48C9FE36" w14:textId="260BF148" w:rsidR="00E2377A" w:rsidRPr="000704C5" w:rsidRDefault="00E2377A" w:rsidP="00363029">
      <w:pPr>
        <w:ind w:firstLine="709"/>
        <w:jc w:val="both"/>
        <w:rPr>
          <w:i/>
          <w:iCs/>
        </w:rPr>
      </w:pPr>
      <w:r w:rsidRPr="00F0108C">
        <w:rPr>
          <w:b/>
          <w:bCs/>
          <w:i/>
          <w:iCs/>
        </w:rPr>
        <w:t>Аннотация.</w:t>
      </w:r>
      <w:r w:rsidR="00740840">
        <w:rPr>
          <w:b/>
          <w:bCs/>
          <w:i/>
          <w:iCs/>
        </w:rPr>
        <w:t xml:space="preserve"> </w:t>
      </w:r>
      <w:r w:rsidR="00740840">
        <w:rPr>
          <w:i/>
          <w:iCs/>
        </w:rPr>
        <w:t xml:space="preserve">Профориентация </w:t>
      </w:r>
      <w:r w:rsidR="008044E8">
        <w:rPr>
          <w:i/>
          <w:iCs/>
        </w:rPr>
        <w:t>уже много лет</w:t>
      </w:r>
      <w:r w:rsidR="00740840">
        <w:rPr>
          <w:i/>
          <w:iCs/>
        </w:rPr>
        <w:t xml:space="preserve"> является одной из главных задач образовательного учреждения</w:t>
      </w:r>
      <w:r w:rsidR="008044E8" w:rsidRPr="008044E8">
        <w:rPr>
          <w:i/>
          <w:iCs/>
        </w:rPr>
        <w:t>.</w:t>
      </w:r>
      <w:r w:rsidR="008044E8">
        <w:rPr>
          <w:i/>
          <w:iCs/>
        </w:rPr>
        <w:t xml:space="preserve"> Эта деятельность изучается со всех сторон</w:t>
      </w:r>
      <w:r w:rsidR="00F42B05">
        <w:rPr>
          <w:i/>
          <w:iCs/>
        </w:rPr>
        <w:t xml:space="preserve"> и</w:t>
      </w:r>
      <w:r w:rsidR="008044E8">
        <w:rPr>
          <w:i/>
          <w:iCs/>
        </w:rPr>
        <w:t xml:space="preserve"> ведётся поиск наиболее ярких и интересных методов для </w:t>
      </w:r>
      <w:r w:rsidR="00AE7317">
        <w:rPr>
          <w:i/>
          <w:iCs/>
        </w:rPr>
        <w:t>ведения профориентационных занятий</w:t>
      </w:r>
      <w:r w:rsidR="00AE7317" w:rsidRPr="00AE7317">
        <w:rPr>
          <w:i/>
          <w:iCs/>
        </w:rPr>
        <w:t>.</w:t>
      </w:r>
      <w:r w:rsidR="00AE7317">
        <w:rPr>
          <w:i/>
          <w:iCs/>
        </w:rPr>
        <w:t xml:space="preserve"> Наша задача – изучить современные методы</w:t>
      </w:r>
      <w:r w:rsidR="00AE7317" w:rsidRPr="00AE7317">
        <w:rPr>
          <w:i/>
          <w:iCs/>
        </w:rPr>
        <w:t>,</w:t>
      </w:r>
      <w:r w:rsidR="00AE7317">
        <w:rPr>
          <w:i/>
          <w:iCs/>
        </w:rPr>
        <w:t xml:space="preserve"> которые используются заграницей</w:t>
      </w:r>
      <w:r w:rsidR="00AE7317" w:rsidRPr="00AE7317">
        <w:rPr>
          <w:i/>
          <w:iCs/>
        </w:rPr>
        <w:t>,</w:t>
      </w:r>
      <w:r w:rsidR="00AE7317">
        <w:rPr>
          <w:i/>
          <w:iCs/>
        </w:rPr>
        <w:t xml:space="preserve"> чтобы </w:t>
      </w:r>
      <w:r w:rsidR="00F215C4">
        <w:rPr>
          <w:i/>
          <w:iCs/>
        </w:rPr>
        <w:t>оценить эффективность их применения</w:t>
      </w:r>
      <w:r w:rsidR="000704C5" w:rsidRPr="000704C5">
        <w:rPr>
          <w:i/>
          <w:iCs/>
        </w:rPr>
        <w:t xml:space="preserve">. </w:t>
      </w:r>
    </w:p>
    <w:p w14:paraId="781EF7AE" w14:textId="5710D6BB" w:rsidR="00F727C5" w:rsidRPr="00F0108C" w:rsidRDefault="00F727C5" w:rsidP="00363029">
      <w:pPr>
        <w:ind w:firstLine="709"/>
        <w:jc w:val="both"/>
      </w:pPr>
    </w:p>
    <w:p w14:paraId="3C0A9BFA" w14:textId="1705FF58" w:rsidR="00F727C5" w:rsidRPr="00F0108C" w:rsidRDefault="00F727C5" w:rsidP="00363029">
      <w:pPr>
        <w:ind w:firstLine="709"/>
        <w:jc w:val="both"/>
        <w:rPr>
          <w:i/>
          <w:iCs/>
        </w:rPr>
      </w:pPr>
      <w:r w:rsidRPr="00F0108C">
        <w:rPr>
          <w:b/>
          <w:bCs/>
          <w:i/>
          <w:iCs/>
        </w:rPr>
        <w:t>Ключевые слова:</w:t>
      </w:r>
      <w:r w:rsidRPr="00F0108C">
        <w:rPr>
          <w:i/>
          <w:iCs/>
        </w:rPr>
        <w:t xml:space="preserve"> профориентация, </w:t>
      </w:r>
      <w:r w:rsidR="008044E8">
        <w:rPr>
          <w:i/>
          <w:iCs/>
        </w:rPr>
        <w:t>современные методы</w:t>
      </w:r>
      <w:r w:rsidR="006014D2" w:rsidRPr="00F0108C">
        <w:rPr>
          <w:i/>
          <w:iCs/>
        </w:rPr>
        <w:t xml:space="preserve"> профориентации</w:t>
      </w:r>
      <w:r w:rsidR="009F0A10" w:rsidRPr="00F0108C">
        <w:rPr>
          <w:i/>
          <w:iCs/>
        </w:rPr>
        <w:t xml:space="preserve">. </w:t>
      </w:r>
    </w:p>
    <w:p w14:paraId="598C936C" w14:textId="77777777" w:rsidR="00E2377A" w:rsidRPr="00F0108C" w:rsidRDefault="00E2377A" w:rsidP="00363029">
      <w:pPr>
        <w:ind w:firstLine="709"/>
        <w:jc w:val="both"/>
      </w:pPr>
    </w:p>
    <w:p w14:paraId="7A3091E2" w14:textId="7C50E192" w:rsidR="00B9194E" w:rsidRDefault="00B9194E" w:rsidP="00363029">
      <w:pPr>
        <w:ind w:firstLine="709"/>
        <w:jc w:val="both"/>
      </w:pPr>
      <w:r>
        <w:t xml:space="preserve">Эффективно организованная профессиональная ориентация </w:t>
      </w:r>
      <w:r w:rsidR="00F215C4">
        <w:t>играет ключевую роль в процессе образования</w:t>
      </w:r>
      <w:r w:rsidR="00F215C4" w:rsidRPr="00F215C4">
        <w:t>,</w:t>
      </w:r>
      <w:r w:rsidR="00F215C4">
        <w:t xml:space="preserve"> так как помогает ученикам не только выбрать свой дальнейший жизненный путь</w:t>
      </w:r>
      <w:r w:rsidR="00F215C4" w:rsidRPr="00F215C4">
        <w:t xml:space="preserve">, </w:t>
      </w:r>
      <w:r w:rsidR="00F215C4">
        <w:t>но и сделать этот выбор осознанно</w:t>
      </w:r>
      <w:r w:rsidR="00F215C4" w:rsidRPr="00F215C4">
        <w:t>.</w:t>
      </w:r>
      <w:r w:rsidR="00F215C4">
        <w:t xml:space="preserve"> </w:t>
      </w:r>
    </w:p>
    <w:p w14:paraId="4AA0AFE1" w14:textId="3CA67ED1" w:rsidR="001C465F" w:rsidRDefault="00F215C4" w:rsidP="001C465F">
      <w:pPr>
        <w:ind w:firstLine="709"/>
        <w:jc w:val="both"/>
        <w:rPr>
          <w:color w:val="000000" w:themeColor="text1"/>
        </w:rPr>
      </w:pPr>
      <w:r>
        <w:t xml:space="preserve">Практика профориентационной деятельности в школах России показывает неутешительный результат: </w:t>
      </w:r>
      <w:r w:rsidR="00363029" w:rsidRPr="00F0108C">
        <w:rPr>
          <w:color w:val="000000" w:themeColor="text1"/>
        </w:rPr>
        <w:t>молодёжь не проявляет интереса к выбранной профессии, выбирает учебное учреждение по рекомендации родственников или друзей</w:t>
      </w:r>
      <w:r w:rsidR="004831FC" w:rsidRPr="00F0108C">
        <w:rPr>
          <w:color w:val="000000" w:themeColor="text1"/>
        </w:rPr>
        <w:t xml:space="preserve"> и, как следствие, </w:t>
      </w:r>
      <w:r w:rsidR="00363029" w:rsidRPr="00F0108C">
        <w:rPr>
          <w:color w:val="000000" w:themeColor="text1"/>
        </w:rPr>
        <w:t>бросает учёбу</w:t>
      </w:r>
      <w:r w:rsidR="004831FC" w:rsidRPr="00F0108C">
        <w:rPr>
          <w:color w:val="000000" w:themeColor="text1"/>
        </w:rPr>
        <w:t xml:space="preserve"> или не работает по специальности</w:t>
      </w:r>
      <w:r w:rsidR="00363029" w:rsidRPr="00F0108C">
        <w:rPr>
          <w:color w:val="000000" w:themeColor="text1"/>
        </w:rPr>
        <w:t xml:space="preserve">. </w:t>
      </w:r>
      <w:r w:rsidR="004831FC" w:rsidRPr="00F0108C">
        <w:rPr>
          <w:color w:val="000000" w:themeColor="text1"/>
        </w:rPr>
        <w:t>Вс</w:t>
      </w:r>
      <w:r w:rsidR="00BF795A">
        <w:rPr>
          <w:color w:val="000000" w:themeColor="text1"/>
        </w:rPr>
        <w:t>ё</w:t>
      </w:r>
      <w:r w:rsidR="004831FC" w:rsidRPr="00F0108C">
        <w:rPr>
          <w:color w:val="000000" w:themeColor="text1"/>
        </w:rPr>
        <w:t xml:space="preserve"> э</w:t>
      </w:r>
      <w:r w:rsidR="00363029" w:rsidRPr="00F0108C">
        <w:rPr>
          <w:color w:val="000000" w:themeColor="text1"/>
        </w:rPr>
        <w:t xml:space="preserve">то </w:t>
      </w:r>
      <w:r w:rsidR="004831FC" w:rsidRPr="00F0108C">
        <w:rPr>
          <w:color w:val="000000" w:themeColor="text1"/>
        </w:rPr>
        <w:t>свидетельствует</w:t>
      </w:r>
      <w:r w:rsidR="00363029" w:rsidRPr="00F0108C">
        <w:rPr>
          <w:color w:val="000000" w:themeColor="text1"/>
        </w:rPr>
        <w:t xml:space="preserve"> о </w:t>
      </w:r>
      <w:r w:rsidR="00193796">
        <w:rPr>
          <w:color w:val="000000" w:themeColor="text1"/>
        </w:rPr>
        <w:t>использовании неподходящих методов</w:t>
      </w:r>
      <w:r w:rsidR="004831FC" w:rsidRPr="00F0108C">
        <w:rPr>
          <w:color w:val="000000" w:themeColor="text1"/>
        </w:rPr>
        <w:t xml:space="preserve"> профориентации</w:t>
      </w:r>
      <w:r w:rsidR="00363029" w:rsidRPr="00F0108C">
        <w:rPr>
          <w:color w:val="000000" w:themeColor="text1"/>
        </w:rPr>
        <w:t xml:space="preserve">. </w:t>
      </w:r>
      <w:r>
        <w:rPr>
          <w:color w:val="000000" w:themeColor="text1"/>
        </w:rPr>
        <w:t>Поэтому нашей задачей стало изучение современных методов профориентации за рубежом и оценка их эффективности</w:t>
      </w:r>
      <w:r w:rsidRPr="00F215C4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14:paraId="64AE9C57" w14:textId="308E5B60" w:rsidR="00EF49E3" w:rsidRDefault="00BF795A" w:rsidP="00EF49E3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США</w:t>
      </w:r>
      <w:r w:rsidRPr="00BF795A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6D31C6">
        <w:rPr>
          <w:color w:val="000000" w:themeColor="text1"/>
        </w:rPr>
        <w:t>Понятие профориентации появилось ещё в 20 веке в Соединённых Штатах Америки</w:t>
      </w:r>
      <w:r w:rsidR="006D31C6" w:rsidRPr="006D31C6">
        <w:rPr>
          <w:color w:val="000000" w:themeColor="text1"/>
        </w:rPr>
        <w:t xml:space="preserve"> [</w:t>
      </w:r>
      <w:r w:rsidR="003251D6" w:rsidRPr="003251D6">
        <w:rPr>
          <w:color w:val="000000" w:themeColor="text1"/>
        </w:rPr>
        <w:t>2</w:t>
      </w:r>
      <w:r w:rsidR="006D31C6" w:rsidRPr="006D31C6">
        <w:rPr>
          <w:color w:val="000000" w:themeColor="text1"/>
        </w:rPr>
        <w:t>].</w:t>
      </w:r>
      <w:r w:rsidR="006D31C6">
        <w:rPr>
          <w:color w:val="000000" w:themeColor="text1"/>
        </w:rPr>
        <w:t xml:space="preserve"> </w:t>
      </w:r>
      <w:r w:rsidR="005A42A3">
        <w:rPr>
          <w:color w:val="000000" w:themeColor="text1"/>
        </w:rPr>
        <w:t>На данном этапе в США к профориентационной деятельности относятся очень трепетно: её преподают не только в школах</w:t>
      </w:r>
      <w:r w:rsidR="005A42A3" w:rsidRPr="005A42A3">
        <w:rPr>
          <w:color w:val="000000" w:themeColor="text1"/>
        </w:rPr>
        <w:t xml:space="preserve">, </w:t>
      </w:r>
      <w:r w:rsidR="005A42A3">
        <w:rPr>
          <w:color w:val="000000" w:themeColor="text1"/>
        </w:rPr>
        <w:t>но и в вузах</w:t>
      </w:r>
      <w:r w:rsidR="005A42A3" w:rsidRPr="005A42A3">
        <w:rPr>
          <w:color w:val="000000" w:themeColor="text1"/>
        </w:rPr>
        <w:t>,</w:t>
      </w:r>
      <w:r w:rsidR="005A42A3">
        <w:rPr>
          <w:color w:val="000000" w:themeColor="text1"/>
        </w:rPr>
        <w:t xml:space="preserve"> в центрах занятости и частных компаниях </w:t>
      </w:r>
      <w:r w:rsidR="005A42A3" w:rsidRPr="005A42A3">
        <w:rPr>
          <w:color w:val="000000" w:themeColor="text1"/>
        </w:rPr>
        <w:t>[</w:t>
      </w:r>
      <w:r w:rsidR="003251D6" w:rsidRPr="003251D6">
        <w:rPr>
          <w:color w:val="000000" w:themeColor="text1"/>
          <w:shd w:val="clear" w:color="auto" w:fill="FFFFFF"/>
        </w:rPr>
        <w:t>7</w:t>
      </w:r>
      <w:r w:rsidR="00191E12" w:rsidRPr="00191E12">
        <w:rPr>
          <w:color w:val="000000" w:themeColor="text1"/>
        </w:rPr>
        <w:t>],</w:t>
      </w:r>
      <w:r w:rsidR="00191E12">
        <w:rPr>
          <w:color w:val="000000" w:themeColor="text1"/>
        </w:rPr>
        <w:t xml:space="preserve"> что положительно влияет на выбор профессии</w:t>
      </w:r>
      <w:r w:rsidR="00191E12" w:rsidRPr="00191E12">
        <w:rPr>
          <w:color w:val="000000" w:themeColor="text1"/>
        </w:rPr>
        <w:t>.</w:t>
      </w:r>
      <w:r w:rsidR="00191E12">
        <w:rPr>
          <w:color w:val="000000" w:themeColor="text1"/>
        </w:rPr>
        <w:t xml:space="preserve"> Интерес к делу – это то</w:t>
      </w:r>
      <w:r w:rsidR="00191E12" w:rsidRPr="00191E12">
        <w:rPr>
          <w:color w:val="000000" w:themeColor="text1"/>
        </w:rPr>
        <w:t>,</w:t>
      </w:r>
      <w:r w:rsidR="00191E12">
        <w:rPr>
          <w:color w:val="000000" w:themeColor="text1"/>
        </w:rPr>
        <w:t xml:space="preserve"> что стоит у американцев на первом месте</w:t>
      </w:r>
      <w:r w:rsidR="00191E12" w:rsidRPr="00191E12">
        <w:rPr>
          <w:color w:val="000000" w:themeColor="text1"/>
        </w:rPr>
        <w:t xml:space="preserve">. </w:t>
      </w:r>
      <w:r w:rsidR="00D65EB6">
        <w:rPr>
          <w:color w:val="000000" w:themeColor="text1"/>
        </w:rPr>
        <w:t xml:space="preserve">Одним из </w:t>
      </w:r>
      <w:r w:rsidR="00AE68B2">
        <w:rPr>
          <w:color w:val="000000" w:themeColor="text1"/>
        </w:rPr>
        <w:t>эффективных</w:t>
      </w:r>
      <w:r w:rsidR="00D65EB6">
        <w:rPr>
          <w:color w:val="000000" w:themeColor="text1"/>
        </w:rPr>
        <w:t xml:space="preserve"> методов считается создание особой службы профессиональной консультации под названием «</w:t>
      </w:r>
      <w:proofErr w:type="spellStart"/>
      <w:r w:rsidR="00D65EB6">
        <w:rPr>
          <w:color w:val="000000" w:themeColor="text1"/>
        </w:rPr>
        <w:t>Гайдес</w:t>
      </w:r>
      <w:proofErr w:type="spellEnd"/>
      <w:r w:rsidR="00D65EB6">
        <w:rPr>
          <w:color w:val="000000" w:themeColor="text1"/>
        </w:rPr>
        <w:t>»</w:t>
      </w:r>
      <w:r w:rsidR="00D65EB6" w:rsidRPr="00D65EB6">
        <w:rPr>
          <w:color w:val="000000" w:themeColor="text1"/>
        </w:rPr>
        <w:t>.</w:t>
      </w:r>
      <w:r w:rsidR="00D65EB6">
        <w:rPr>
          <w:color w:val="000000" w:themeColor="text1"/>
        </w:rPr>
        <w:t xml:space="preserve"> Главным отличием «</w:t>
      </w:r>
      <w:proofErr w:type="spellStart"/>
      <w:r w:rsidR="00D65EB6">
        <w:rPr>
          <w:color w:val="000000" w:themeColor="text1"/>
        </w:rPr>
        <w:t>Гайдес</w:t>
      </w:r>
      <w:proofErr w:type="spellEnd"/>
      <w:r w:rsidR="00D65EB6">
        <w:rPr>
          <w:color w:val="000000" w:themeColor="text1"/>
        </w:rPr>
        <w:t>» от остальных стран считается то</w:t>
      </w:r>
      <w:r w:rsidR="00D65EB6" w:rsidRPr="00D65EB6">
        <w:rPr>
          <w:color w:val="000000" w:themeColor="text1"/>
        </w:rPr>
        <w:t xml:space="preserve">, </w:t>
      </w:r>
      <w:r w:rsidR="00D65EB6">
        <w:rPr>
          <w:color w:val="000000" w:themeColor="text1"/>
        </w:rPr>
        <w:t>что консультирование проводится с дошкольного образования</w:t>
      </w:r>
      <w:r w:rsidR="00D65EB6" w:rsidRPr="00D65EB6">
        <w:rPr>
          <w:color w:val="000000" w:themeColor="text1"/>
        </w:rPr>
        <w:t>.</w:t>
      </w:r>
      <w:r w:rsidR="00AE68B2">
        <w:rPr>
          <w:color w:val="000000" w:themeColor="text1"/>
        </w:rPr>
        <w:t xml:space="preserve"> Служба берёт на себя всю ответственность за профориентацию детей</w:t>
      </w:r>
      <w:r w:rsidR="00AE68B2" w:rsidRPr="00AE68B2">
        <w:rPr>
          <w:color w:val="000000" w:themeColor="text1"/>
        </w:rPr>
        <w:t>,</w:t>
      </w:r>
      <w:r w:rsidR="00AE68B2">
        <w:rPr>
          <w:color w:val="000000" w:themeColor="text1"/>
        </w:rPr>
        <w:t xml:space="preserve"> значительно упроща</w:t>
      </w:r>
      <w:r>
        <w:rPr>
          <w:color w:val="000000" w:themeColor="text1"/>
        </w:rPr>
        <w:t>я</w:t>
      </w:r>
      <w:r w:rsidR="00AE68B2">
        <w:rPr>
          <w:color w:val="000000" w:themeColor="text1"/>
        </w:rPr>
        <w:t xml:space="preserve"> работу педагогов</w:t>
      </w:r>
      <w:r w:rsidR="00AE68B2" w:rsidRPr="00AE68B2">
        <w:rPr>
          <w:color w:val="000000" w:themeColor="text1"/>
        </w:rPr>
        <w:t xml:space="preserve">. </w:t>
      </w:r>
      <w:r w:rsidR="00AE68B2">
        <w:rPr>
          <w:color w:val="000000" w:themeColor="text1"/>
        </w:rPr>
        <w:t>В обязанности «</w:t>
      </w:r>
      <w:proofErr w:type="spellStart"/>
      <w:r w:rsidR="00AE68B2">
        <w:rPr>
          <w:color w:val="000000" w:themeColor="text1"/>
        </w:rPr>
        <w:t>Гайдес</w:t>
      </w:r>
      <w:proofErr w:type="spellEnd"/>
      <w:r w:rsidR="00AE68B2">
        <w:rPr>
          <w:color w:val="000000" w:themeColor="text1"/>
        </w:rPr>
        <w:t>» входит не только помощь учащимся в подборе наиболее подходящей должности</w:t>
      </w:r>
      <w:r w:rsidR="00AE68B2" w:rsidRPr="00AE68B2">
        <w:rPr>
          <w:color w:val="000000" w:themeColor="text1"/>
        </w:rPr>
        <w:t>,</w:t>
      </w:r>
      <w:r w:rsidR="00AE68B2">
        <w:rPr>
          <w:color w:val="000000" w:themeColor="text1"/>
        </w:rPr>
        <w:t xml:space="preserve"> но и: </w:t>
      </w:r>
      <w:r w:rsidR="00F42B05">
        <w:rPr>
          <w:color w:val="000000" w:themeColor="text1"/>
        </w:rPr>
        <w:t>сбор всей необходимой информации о детях</w:t>
      </w:r>
      <w:r w:rsidR="00F42B05" w:rsidRPr="00F42B05">
        <w:rPr>
          <w:color w:val="000000" w:themeColor="text1"/>
        </w:rPr>
        <w:t>,</w:t>
      </w:r>
      <w:r w:rsidR="00F42B05">
        <w:rPr>
          <w:color w:val="000000" w:themeColor="text1"/>
        </w:rPr>
        <w:t xml:space="preserve"> проведение тестирований</w:t>
      </w:r>
      <w:r w:rsidR="00F42B05" w:rsidRPr="00F42B05">
        <w:rPr>
          <w:color w:val="000000" w:themeColor="text1"/>
        </w:rPr>
        <w:t xml:space="preserve">, </w:t>
      </w:r>
      <w:r w:rsidR="00F42B05">
        <w:rPr>
          <w:color w:val="000000" w:themeColor="text1"/>
        </w:rPr>
        <w:t>разработка плана подготовки к поступлению</w:t>
      </w:r>
      <w:r w:rsidR="00F42B05" w:rsidRPr="00F42B05">
        <w:rPr>
          <w:color w:val="000000" w:themeColor="text1"/>
        </w:rPr>
        <w:t>,</w:t>
      </w:r>
      <w:r w:rsidR="00F42B05">
        <w:rPr>
          <w:color w:val="000000" w:themeColor="text1"/>
        </w:rPr>
        <w:t xml:space="preserve"> помощь в достижении намеченной цели т</w:t>
      </w:r>
      <w:r w:rsidR="00F42B05" w:rsidRPr="00F42B05">
        <w:rPr>
          <w:color w:val="000000" w:themeColor="text1"/>
        </w:rPr>
        <w:t>.</w:t>
      </w:r>
      <w:r w:rsidR="00F42B05">
        <w:rPr>
          <w:color w:val="000000" w:themeColor="text1"/>
        </w:rPr>
        <w:t>д</w:t>
      </w:r>
      <w:r w:rsidR="00F42B05" w:rsidRPr="00F42B05">
        <w:rPr>
          <w:color w:val="000000" w:themeColor="text1"/>
        </w:rPr>
        <w:t>.</w:t>
      </w:r>
      <w:r w:rsidR="00561017" w:rsidRPr="00561017">
        <w:rPr>
          <w:color w:val="000000" w:themeColor="text1"/>
        </w:rPr>
        <w:t xml:space="preserve"> [</w:t>
      </w:r>
      <w:r w:rsidR="003251D6" w:rsidRPr="003251D6">
        <w:rPr>
          <w:color w:val="000000" w:themeColor="text1"/>
          <w:shd w:val="clear" w:color="auto" w:fill="FFFFFF"/>
        </w:rPr>
        <w:t>6</w:t>
      </w:r>
      <w:r w:rsidR="00561017" w:rsidRPr="00561017">
        <w:rPr>
          <w:color w:val="000000" w:themeColor="text1"/>
        </w:rPr>
        <w:t>].</w:t>
      </w:r>
      <w:r w:rsidR="00561017">
        <w:rPr>
          <w:color w:val="000000" w:themeColor="text1"/>
        </w:rPr>
        <w:t xml:space="preserve"> </w:t>
      </w:r>
    </w:p>
    <w:p w14:paraId="4F813552" w14:textId="0297BD92" w:rsidR="001C24CE" w:rsidRDefault="002C2E95" w:rsidP="001C24C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Великобритания</w:t>
      </w:r>
      <w:r w:rsidRPr="002C2E95">
        <w:rPr>
          <w:color w:val="000000" w:themeColor="text1"/>
        </w:rPr>
        <w:t xml:space="preserve">. </w:t>
      </w:r>
      <w:proofErr w:type="spellStart"/>
      <w:r w:rsidR="001C465F">
        <w:rPr>
          <w:color w:val="000000" w:themeColor="text1"/>
        </w:rPr>
        <w:t>Профориентационная</w:t>
      </w:r>
      <w:proofErr w:type="spellEnd"/>
      <w:r w:rsidR="001C465F">
        <w:rPr>
          <w:color w:val="000000" w:themeColor="text1"/>
        </w:rPr>
        <w:t xml:space="preserve"> деятельность также хорошо развита в Великобритании</w:t>
      </w:r>
      <w:r w:rsidR="001C465F" w:rsidRPr="001C465F">
        <w:rPr>
          <w:color w:val="000000" w:themeColor="text1"/>
        </w:rPr>
        <w:t>.</w:t>
      </w:r>
      <w:r w:rsidR="001C465F">
        <w:rPr>
          <w:color w:val="000000" w:themeColor="text1"/>
        </w:rPr>
        <w:t xml:space="preserve"> Основной акцент у великобританцев принято делать на активные методы работы</w:t>
      </w:r>
      <w:r w:rsidR="001C465F" w:rsidRPr="001C465F">
        <w:rPr>
          <w:color w:val="000000" w:themeColor="text1"/>
        </w:rPr>
        <w:t>,</w:t>
      </w:r>
      <w:r w:rsidR="001C465F">
        <w:rPr>
          <w:color w:val="000000" w:themeColor="text1"/>
        </w:rPr>
        <w:t xml:space="preserve"> что позволяет сразу в</w:t>
      </w:r>
      <w:r w:rsidR="001A0E57">
        <w:rPr>
          <w:color w:val="000000" w:themeColor="text1"/>
        </w:rPr>
        <w:t>житься в профессию</w:t>
      </w:r>
      <w:r w:rsidR="001A0E57" w:rsidRPr="001A0E57">
        <w:rPr>
          <w:color w:val="000000" w:themeColor="text1"/>
        </w:rPr>
        <w:t>.</w:t>
      </w:r>
      <w:r w:rsidR="001A0E57">
        <w:rPr>
          <w:color w:val="000000" w:themeColor="text1"/>
        </w:rPr>
        <w:t xml:space="preserve"> Одним из наиболее ярких методов считается создание мини-предприятий</w:t>
      </w:r>
      <w:r w:rsidR="001A0E57" w:rsidRPr="001A0E57">
        <w:rPr>
          <w:color w:val="000000" w:themeColor="text1"/>
        </w:rPr>
        <w:t xml:space="preserve">. </w:t>
      </w:r>
      <w:r w:rsidR="005B7D38">
        <w:rPr>
          <w:color w:val="000000" w:themeColor="text1"/>
        </w:rPr>
        <w:t>Мини-предприятия есть практически во всех школах</w:t>
      </w:r>
      <w:r w:rsidR="005B7D38" w:rsidRPr="00AD3417">
        <w:rPr>
          <w:color w:val="000000" w:themeColor="text1"/>
        </w:rPr>
        <w:t>.</w:t>
      </w:r>
      <w:r w:rsidR="005B7D38">
        <w:rPr>
          <w:color w:val="000000" w:themeColor="text1"/>
        </w:rPr>
        <w:t xml:space="preserve"> Их цель </w:t>
      </w:r>
      <w:r w:rsidR="00AD3417">
        <w:rPr>
          <w:color w:val="000000" w:themeColor="text1"/>
        </w:rPr>
        <w:t>–</w:t>
      </w:r>
      <w:r w:rsidR="005B7D38">
        <w:rPr>
          <w:color w:val="000000" w:themeColor="text1"/>
        </w:rPr>
        <w:t xml:space="preserve"> </w:t>
      </w:r>
      <w:r w:rsidR="00AD3417">
        <w:rPr>
          <w:color w:val="000000" w:themeColor="text1"/>
        </w:rPr>
        <w:t>опробовать себя в определённой профессии</w:t>
      </w:r>
      <w:r w:rsidR="00AD3417" w:rsidRPr="00AD3417">
        <w:rPr>
          <w:color w:val="000000" w:themeColor="text1"/>
        </w:rPr>
        <w:t>,</w:t>
      </w:r>
      <w:r w:rsidR="00AD3417">
        <w:rPr>
          <w:color w:val="000000" w:themeColor="text1"/>
        </w:rPr>
        <w:t xml:space="preserve"> узнать свои склонности</w:t>
      </w:r>
      <w:r w:rsidR="00AD3417" w:rsidRPr="00AD3417">
        <w:rPr>
          <w:color w:val="000000" w:themeColor="text1"/>
        </w:rPr>
        <w:t>,</w:t>
      </w:r>
      <w:r w:rsidR="00AD3417">
        <w:rPr>
          <w:color w:val="000000" w:themeColor="text1"/>
        </w:rPr>
        <w:t xml:space="preserve"> научиться проявлять инициативность и ответственность в ведении малого бизнеса</w:t>
      </w:r>
      <w:r w:rsidR="00AD3417" w:rsidRPr="00AD3417">
        <w:rPr>
          <w:color w:val="000000" w:themeColor="text1"/>
        </w:rPr>
        <w:t xml:space="preserve">. </w:t>
      </w:r>
      <w:r w:rsidR="00AD3417">
        <w:rPr>
          <w:color w:val="000000" w:themeColor="text1"/>
        </w:rPr>
        <w:t>На практике было замечено</w:t>
      </w:r>
      <w:r w:rsidR="00AD3417" w:rsidRPr="005F7BAC">
        <w:rPr>
          <w:color w:val="000000" w:themeColor="text1"/>
        </w:rPr>
        <w:t xml:space="preserve">, </w:t>
      </w:r>
      <w:r w:rsidR="00AD3417">
        <w:rPr>
          <w:color w:val="000000" w:themeColor="text1"/>
        </w:rPr>
        <w:t xml:space="preserve">что при появлении </w:t>
      </w:r>
      <w:r w:rsidR="005F7BAC">
        <w:rPr>
          <w:color w:val="000000" w:themeColor="text1"/>
        </w:rPr>
        <w:t>такого метода</w:t>
      </w:r>
      <w:r w:rsidR="005F7BAC" w:rsidRPr="005F7BAC">
        <w:rPr>
          <w:color w:val="000000" w:themeColor="text1"/>
        </w:rPr>
        <w:t>,</w:t>
      </w:r>
      <w:r w:rsidR="005F7BAC">
        <w:rPr>
          <w:color w:val="000000" w:themeColor="text1"/>
        </w:rPr>
        <w:t xml:space="preserve"> ученики чувствуют уверенность в своём будущем</w:t>
      </w:r>
      <w:r w:rsidR="005F7BAC" w:rsidRPr="005F7BAC">
        <w:rPr>
          <w:color w:val="000000" w:themeColor="text1"/>
        </w:rPr>
        <w:t>,</w:t>
      </w:r>
      <w:r w:rsidR="005F7BAC">
        <w:rPr>
          <w:color w:val="000000" w:themeColor="text1"/>
        </w:rPr>
        <w:t xml:space="preserve"> </w:t>
      </w:r>
      <w:r w:rsidR="00A01101">
        <w:rPr>
          <w:color w:val="000000" w:themeColor="text1"/>
        </w:rPr>
        <w:t>умеют самостоятельно делать выбор в пользу сферы профессиональной деятельности</w:t>
      </w:r>
      <w:r w:rsidR="00A01101" w:rsidRPr="00A01101">
        <w:rPr>
          <w:color w:val="000000" w:themeColor="text1"/>
        </w:rPr>
        <w:t>,</w:t>
      </w:r>
      <w:r w:rsidR="00A01101">
        <w:rPr>
          <w:color w:val="000000" w:themeColor="text1"/>
        </w:rPr>
        <w:t xml:space="preserve"> которая </w:t>
      </w:r>
      <w:r w:rsidR="00EF49E3">
        <w:rPr>
          <w:color w:val="000000" w:themeColor="text1"/>
        </w:rPr>
        <w:t>не только соответствует личным качествам</w:t>
      </w:r>
      <w:r w:rsidR="00EF49E3" w:rsidRPr="00EF49E3">
        <w:rPr>
          <w:color w:val="000000" w:themeColor="text1"/>
        </w:rPr>
        <w:t>,</w:t>
      </w:r>
      <w:r w:rsidR="00EF49E3">
        <w:rPr>
          <w:color w:val="000000" w:themeColor="text1"/>
        </w:rPr>
        <w:t xml:space="preserve"> но и пользуется спросом на рынке труда</w:t>
      </w:r>
      <w:r w:rsidR="00EF49E3" w:rsidRPr="00EF49E3">
        <w:rPr>
          <w:color w:val="000000" w:themeColor="text1"/>
        </w:rPr>
        <w:t xml:space="preserve"> [</w:t>
      </w:r>
      <w:r w:rsidR="003251D6" w:rsidRPr="003251D6">
        <w:rPr>
          <w:color w:val="000000" w:themeColor="text1"/>
          <w:shd w:val="clear" w:color="auto" w:fill="FFFFFF"/>
        </w:rPr>
        <w:t>1</w:t>
      </w:r>
      <w:r w:rsidR="00EF49E3" w:rsidRPr="003251D6">
        <w:rPr>
          <w:color w:val="000000" w:themeColor="text1"/>
        </w:rPr>
        <w:t>].</w:t>
      </w:r>
    </w:p>
    <w:p w14:paraId="71BACA17" w14:textId="15747A8E" w:rsidR="0086432B" w:rsidRDefault="002C2E95" w:rsidP="0086432B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Япония</w:t>
      </w:r>
      <w:r w:rsidRPr="002C2E95">
        <w:rPr>
          <w:color w:val="000000" w:themeColor="text1"/>
        </w:rPr>
        <w:t xml:space="preserve">. </w:t>
      </w:r>
      <w:r w:rsidR="000A5127">
        <w:rPr>
          <w:color w:val="000000" w:themeColor="text1"/>
        </w:rPr>
        <w:t>В России существует метод под названием «Профессиональные пробы»</w:t>
      </w:r>
      <w:r w:rsidR="00016DD7" w:rsidRPr="00016DD7">
        <w:rPr>
          <w:color w:val="000000" w:themeColor="text1"/>
        </w:rPr>
        <w:t xml:space="preserve">. </w:t>
      </w:r>
      <w:r w:rsidR="00016DD7">
        <w:rPr>
          <w:color w:val="000000" w:themeColor="text1"/>
        </w:rPr>
        <w:t>К сожалению</w:t>
      </w:r>
      <w:r w:rsidR="00016DD7" w:rsidRPr="00016DD7">
        <w:rPr>
          <w:color w:val="000000" w:themeColor="text1"/>
        </w:rPr>
        <w:t>,</w:t>
      </w:r>
      <w:r w:rsidR="00016DD7">
        <w:rPr>
          <w:color w:val="000000" w:themeColor="text1"/>
        </w:rPr>
        <w:t xml:space="preserve"> профессиональным пробам уделяется не так много внимания</w:t>
      </w:r>
      <w:r w:rsidR="00016DD7" w:rsidRPr="00016DD7">
        <w:rPr>
          <w:color w:val="000000" w:themeColor="text1"/>
        </w:rPr>
        <w:t>,</w:t>
      </w:r>
      <w:r w:rsidR="00016DD7">
        <w:rPr>
          <w:color w:val="000000" w:themeColor="text1"/>
        </w:rPr>
        <w:t xml:space="preserve"> </w:t>
      </w:r>
      <w:r w:rsidR="000C4A7E">
        <w:rPr>
          <w:color w:val="000000" w:themeColor="text1"/>
        </w:rPr>
        <w:t>как</w:t>
      </w:r>
      <w:r w:rsidR="000C4A7E" w:rsidRPr="000C4A7E">
        <w:rPr>
          <w:color w:val="000000" w:themeColor="text1"/>
        </w:rPr>
        <w:t xml:space="preserve">, </w:t>
      </w:r>
      <w:r w:rsidR="000C4A7E">
        <w:rPr>
          <w:color w:val="000000" w:themeColor="text1"/>
        </w:rPr>
        <w:t>например</w:t>
      </w:r>
      <w:r w:rsidR="000C4A7E" w:rsidRPr="000C4A7E">
        <w:rPr>
          <w:color w:val="000000" w:themeColor="text1"/>
        </w:rPr>
        <w:t xml:space="preserve">, </w:t>
      </w:r>
      <w:r w:rsidR="000C4A7E">
        <w:rPr>
          <w:color w:val="000000" w:themeColor="text1"/>
        </w:rPr>
        <w:t>обычным беседам</w:t>
      </w:r>
      <w:r w:rsidR="000C4A7E" w:rsidRPr="000C4A7E">
        <w:rPr>
          <w:color w:val="000000" w:themeColor="text1"/>
        </w:rPr>
        <w:t>.</w:t>
      </w:r>
      <w:r w:rsidR="000C4A7E">
        <w:rPr>
          <w:color w:val="000000" w:themeColor="text1"/>
        </w:rPr>
        <w:t xml:space="preserve"> Например</w:t>
      </w:r>
      <w:r w:rsidR="000C4A7E" w:rsidRPr="000C4A7E">
        <w:rPr>
          <w:color w:val="000000" w:themeColor="text1"/>
        </w:rPr>
        <w:t>,</w:t>
      </w:r>
      <w:r w:rsidR="000C4A7E">
        <w:rPr>
          <w:color w:val="000000" w:themeColor="text1"/>
        </w:rPr>
        <w:t xml:space="preserve"> в Японии такой метод считается основным и обязательным в обучении в </w:t>
      </w:r>
      <w:r w:rsidR="00745141">
        <w:rPr>
          <w:color w:val="000000" w:themeColor="text1"/>
        </w:rPr>
        <w:t>школе</w:t>
      </w:r>
      <w:r w:rsidR="000C4A7E" w:rsidRPr="000C4A7E">
        <w:rPr>
          <w:color w:val="000000" w:themeColor="text1"/>
        </w:rPr>
        <w:t>.</w:t>
      </w:r>
      <w:r w:rsidR="000C4A7E">
        <w:rPr>
          <w:color w:val="000000" w:themeColor="text1"/>
        </w:rPr>
        <w:t xml:space="preserve"> </w:t>
      </w:r>
      <w:r w:rsidR="00745141">
        <w:rPr>
          <w:color w:val="000000" w:themeColor="text1"/>
        </w:rPr>
        <w:t>Каждый год учащиеся средних классов пробуют себя в нескольких профессиях из разных областей</w:t>
      </w:r>
      <w:r w:rsidR="00745141" w:rsidRPr="00745141">
        <w:rPr>
          <w:color w:val="000000" w:themeColor="text1"/>
        </w:rPr>
        <w:t>,</w:t>
      </w:r>
      <w:r w:rsidR="00745141">
        <w:rPr>
          <w:color w:val="000000" w:themeColor="text1"/>
        </w:rPr>
        <w:t xml:space="preserve"> после чего</w:t>
      </w:r>
      <w:r w:rsidR="00745141" w:rsidRPr="00745141">
        <w:rPr>
          <w:color w:val="000000" w:themeColor="text1"/>
        </w:rPr>
        <w:t xml:space="preserve">, </w:t>
      </w:r>
      <w:r w:rsidR="00745141">
        <w:rPr>
          <w:color w:val="000000" w:themeColor="text1"/>
        </w:rPr>
        <w:t>на основе полученных знаний</w:t>
      </w:r>
      <w:r w:rsidR="00745141" w:rsidRPr="00745141">
        <w:rPr>
          <w:color w:val="000000" w:themeColor="text1"/>
        </w:rPr>
        <w:t>,</w:t>
      </w:r>
      <w:r w:rsidR="00745141">
        <w:rPr>
          <w:color w:val="000000" w:themeColor="text1"/>
        </w:rPr>
        <w:t xml:space="preserve"> умений и навыков</w:t>
      </w:r>
      <w:r w:rsidR="00745141" w:rsidRPr="00745141">
        <w:rPr>
          <w:color w:val="000000" w:themeColor="text1"/>
        </w:rPr>
        <w:t>,</w:t>
      </w:r>
      <w:r w:rsidR="00745141">
        <w:rPr>
          <w:color w:val="000000" w:themeColor="text1"/>
        </w:rPr>
        <w:t xml:space="preserve"> педагоги выставляют оценку и дают рекомендации по выбору сферы деятельности</w:t>
      </w:r>
      <w:r w:rsidR="00745141" w:rsidRPr="00745141">
        <w:rPr>
          <w:color w:val="000000" w:themeColor="text1"/>
        </w:rPr>
        <w:t>.</w:t>
      </w:r>
      <w:r w:rsidR="00745141">
        <w:rPr>
          <w:color w:val="000000" w:themeColor="text1"/>
        </w:rPr>
        <w:t xml:space="preserve"> </w:t>
      </w:r>
      <w:r w:rsidR="001C24CE">
        <w:rPr>
          <w:color w:val="000000" w:themeColor="text1"/>
        </w:rPr>
        <w:t>Практика показывает</w:t>
      </w:r>
      <w:r w:rsidR="001C24CE" w:rsidRPr="001C24CE">
        <w:rPr>
          <w:color w:val="000000" w:themeColor="text1"/>
        </w:rPr>
        <w:t>,</w:t>
      </w:r>
      <w:r w:rsidR="001C24CE">
        <w:rPr>
          <w:color w:val="000000" w:themeColor="text1"/>
        </w:rPr>
        <w:t xml:space="preserve"> что практически каждый японец доволен и гордится своим местом работы</w:t>
      </w:r>
      <w:r w:rsidR="001C24CE" w:rsidRPr="001C24CE">
        <w:rPr>
          <w:color w:val="000000" w:themeColor="text1"/>
        </w:rPr>
        <w:t>,</w:t>
      </w:r>
      <w:r w:rsidR="001C24CE">
        <w:rPr>
          <w:color w:val="000000" w:themeColor="text1"/>
        </w:rPr>
        <w:t xml:space="preserve"> что подтверждает эффективность профессиональных проб в обучении детей </w:t>
      </w:r>
      <w:r w:rsidR="001C24CE" w:rsidRPr="001C24CE">
        <w:rPr>
          <w:color w:val="000000" w:themeColor="text1"/>
        </w:rPr>
        <w:t>[</w:t>
      </w:r>
      <w:r w:rsidR="003251D6" w:rsidRPr="003251D6">
        <w:rPr>
          <w:color w:val="000000" w:themeColor="text1"/>
        </w:rPr>
        <w:t>8</w:t>
      </w:r>
      <w:r w:rsidR="001C24CE" w:rsidRPr="0083151F">
        <w:rPr>
          <w:color w:val="000000" w:themeColor="text1"/>
        </w:rPr>
        <w:t>]</w:t>
      </w:r>
      <w:r w:rsidR="001C24CE" w:rsidRPr="001C24CE">
        <w:rPr>
          <w:color w:val="000000" w:themeColor="text1"/>
        </w:rPr>
        <w:t>.</w:t>
      </w:r>
    </w:p>
    <w:p w14:paraId="5376E382" w14:textId="548503D3" w:rsidR="000A5127" w:rsidRDefault="002C2E95" w:rsidP="0086432B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Нидерланды</w:t>
      </w:r>
      <w:r w:rsidRPr="002C2E95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83151F">
        <w:rPr>
          <w:color w:val="000000" w:themeColor="text1"/>
        </w:rPr>
        <w:t xml:space="preserve">В Нидерландах распространено так называемое </w:t>
      </w:r>
      <w:proofErr w:type="spellStart"/>
      <w:r w:rsidR="0083151F">
        <w:rPr>
          <w:color w:val="000000" w:themeColor="text1"/>
        </w:rPr>
        <w:t>карьерно</w:t>
      </w:r>
      <w:proofErr w:type="spellEnd"/>
      <w:r w:rsidR="0083151F">
        <w:rPr>
          <w:color w:val="000000" w:themeColor="text1"/>
        </w:rPr>
        <w:t>-ориентированное обучение</w:t>
      </w:r>
      <w:r w:rsidR="0083151F" w:rsidRPr="0083151F">
        <w:rPr>
          <w:color w:val="000000" w:themeColor="text1"/>
        </w:rPr>
        <w:t>.</w:t>
      </w:r>
      <w:r w:rsidR="0083151F">
        <w:rPr>
          <w:color w:val="000000" w:themeColor="text1"/>
        </w:rPr>
        <w:t xml:space="preserve"> Оно проходит в несколько этапов: консультация методистов по профессиональному обучению</w:t>
      </w:r>
      <w:r w:rsidR="0083151F" w:rsidRPr="0083151F">
        <w:rPr>
          <w:color w:val="000000" w:themeColor="text1"/>
        </w:rPr>
        <w:t>,</w:t>
      </w:r>
      <w:r w:rsidR="0083151F">
        <w:rPr>
          <w:color w:val="000000" w:themeColor="text1"/>
        </w:rPr>
        <w:t xml:space="preserve"> помощь методистов в выборе необходимых предметов для </w:t>
      </w:r>
      <w:r w:rsidR="0083151F">
        <w:rPr>
          <w:color w:val="000000" w:themeColor="text1"/>
        </w:rPr>
        <w:lastRenderedPageBreak/>
        <w:t>изучения наиболее подходящей профессии</w:t>
      </w:r>
      <w:r w:rsidR="0083151F" w:rsidRPr="0083151F">
        <w:rPr>
          <w:color w:val="000000" w:themeColor="text1"/>
        </w:rPr>
        <w:t xml:space="preserve">, </w:t>
      </w:r>
      <w:r w:rsidR="0083151F">
        <w:rPr>
          <w:color w:val="000000" w:themeColor="text1"/>
        </w:rPr>
        <w:t xml:space="preserve">изучение выбранных </w:t>
      </w:r>
      <w:r w:rsidR="0086432B">
        <w:rPr>
          <w:color w:val="000000" w:themeColor="text1"/>
        </w:rPr>
        <w:t>предметов в стенах школы</w:t>
      </w:r>
      <w:r w:rsidR="0086432B" w:rsidRPr="0086432B">
        <w:rPr>
          <w:color w:val="000000" w:themeColor="text1"/>
        </w:rPr>
        <w:t>,</w:t>
      </w:r>
      <w:r w:rsidR="0086432B">
        <w:rPr>
          <w:color w:val="000000" w:themeColor="text1"/>
        </w:rPr>
        <w:t xml:space="preserve"> как дополнительные курсы</w:t>
      </w:r>
      <w:r w:rsidR="0086432B" w:rsidRPr="0086432B">
        <w:rPr>
          <w:color w:val="000000" w:themeColor="text1"/>
        </w:rPr>
        <w:t>.</w:t>
      </w:r>
      <w:r w:rsidR="0086432B">
        <w:rPr>
          <w:color w:val="000000" w:themeColor="text1"/>
        </w:rPr>
        <w:t xml:space="preserve"> На таких курсах педагоги стараются уделять больше практическим навыкам нежели теории</w:t>
      </w:r>
      <w:r w:rsidR="0086432B" w:rsidRPr="0086432B">
        <w:rPr>
          <w:color w:val="000000" w:themeColor="text1"/>
        </w:rPr>
        <w:t>.</w:t>
      </w:r>
      <w:r w:rsidR="0086432B">
        <w:rPr>
          <w:color w:val="000000" w:themeColor="text1"/>
        </w:rPr>
        <w:t xml:space="preserve"> Обучающиеся посещают различные мероприятия</w:t>
      </w:r>
      <w:r w:rsidR="0086432B" w:rsidRPr="0086432B">
        <w:rPr>
          <w:color w:val="000000" w:themeColor="text1"/>
        </w:rPr>
        <w:t>,</w:t>
      </w:r>
      <w:r w:rsidR="0086432B">
        <w:rPr>
          <w:color w:val="000000" w:themeColor="text1"/>
        </w:rPr>
        <w:t xml:space="preserve"> общаются с профессионалами</w:t>
      </w:r>
      <w:r w:rsidR="0086432B" w:rsidRPr="0086432B">
        <w:rPr>
          <w:color w:val="000000" w:themeColor="text1"/>
        </w:rPr>
        <w:t>,</w:t>
      </w:r>
      <w:r w:rsidR="0086432B">
        <w:rPr>
          <w:color w:val="000000" w:themeColor="text1"/>
        </w:rPr>
        <w:t xml:space="preserve"> пробуют себя в профессии </w:t>
      </w:r>
      <w:r w:rsidR="0086432B" w:rsidRPr="0086432B">
        <w:rPr>
          <w:color w:val="000000" w:themeColor="text1"/>
        </w:rPr>
        <w:t>[</w:t>
      </w:r>
      <w:r w:rsidR="003251D6" w:rsidRPr="003251D6">
        <w:rPr>
          <w:color w:val="000000" w:themeColor="text1"/>
        </w:rPr>
        <w:t>4</w:t>
      </w:r>
      <w:r w:rsidR="0086432B" w:rsidRPr="0086432B">
        <w:rPr>
          <w:color w:val="000000" w:themeColor="text1"/>
        </w:rPr>
        <w:t>].</w:t>
      </w:r>
      <w:r w:rsidR="0086432B">
        <w:rPr>
          <w:color w:val="000000" w:themeColor="text1"/>
        </w:rPr>
        <w:t xml:space="preserve"> </w:t>
      </w:r>
    </w:p>
    <w:p w14:paraId="3889C9BF" w14:textId="3C5CDC22" w:rsidR="0086432B" w:rsidRDefault="002C2E95" w:rsidP="00EB7B3B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Италия</w:t>
      </w:r>
      <w:r w:rsidRPr="002C2E95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FE207F">
        <w:rPr>
          <w:color w:val="000000" w:themeColor="text1"/>
        </w:rPr>
        <w:t>Ещё один современный метод</w:t>
      </w:r>
      <w:r w:rsidR="00FE207F" w:rsidRPr="00FE207F">
        <w:rPr>
          <w:color w:val="000000" w:themeColor="text1"/>
        </w:rPr>
        <w:t xml:space="preserve">, </w:t>
      </w:r>
      <w:r w:rsidR="00FE207F">
        <w:rPr>
          <w:color w:val="000000" w:themeColor="text1"/>
        </w:rPr>
        <w:t>который нам удалось найти</w:t>
      </w:r>
      <w:r w:rsidR="00FE207F" w:rsidRPr="00FE207F">
        <w:rPr>
          <w:color w:val="000000" w:themeColor="text1"/>
        </w:rPr>
        <w:t>,</w:t>
      </w:r>
      <w:r w:rsidR="00FE207F">
        <w:rPr>
          <w:color w:val="000000" w:themeColor="text1"/>
        </w:rPr>
        <w:t xml:space="preserve"> применяется в Италии</w:t>
      </w:r>
      <w:r w:rsidR="00FE207F" w:rsidRPr="00FE207F">
        <w:rPr>
          <w:color w:val="000000" w:themeColor="text1"/>
        </w:rPr>
        <w:t>.</w:t>
      </w:r>
      <w:r w:rsidR="00FE207F">
        <w:rPr>
          <w:color w:val="000000" w:themeColor="text1"/>
        </w:rPr>
        <w:t xml:space="preserve"> В школах для учащихся проводят </w:t>
      </w:r>
      <w:r w:rsidR="00FE207F">
        <w:rPr>
          <w:color w:val="000000" w:themeColor="text1"/>
          <w:lang w:val="en-AU"/>
        </w:rPr>
        <w:t>VR</w:t>
      </w:r>
      <w:r w:rsidR="00FE207F">
        <w:rPr>
          <w:color w:val="000000" w:themeColor="text1"/>
        </w:rPr>
        <w:t>-туры и виртуальные экскурсии</w:t>
      </w:r>
      <w:r w:rsidR="00FE207F" w:rsidRPr="00FE207F">
        <w:rPr>
          <w:color w:val="000000" w:themeColor="text1"/>
        </w:rPr>
        <w:t xml:space="preserve">, </w:t>
      </w:r>
      <w:r w:rsidR="00FE207F">
        <w:rPr>
          <w:color w:val="000000" w:themeColor="text1"/>
        </w:rPr>
        <w:t>что в разы увеличивает эффективность профориентации</w:t>
      </w:r>
      <w:r w:rsidR="00FE207F" w:rsidRPr="00FE207F">
        <w:rPr>
          <w:color w:val="000000" w:themeColor="text1"/>
        </w:rPr>
        <w:t>.</w:t>
      </w:r>
      <w:r w:rsidR="00FE207F">
        <w:rPr>
          <w:color w:val="000000" w:themeColor="text1"/>
        </w:rPr>
        <w:t xml:space="preserve"> Одним из самых отмечаемых плюсов данного метода является возможность поприсутствовать в тех сферах профессиональной деятельности</w:t>
      </w:r>
      <w:r w:rsidR="00FE207F" w:rsidRPr="00FE207F">
        <w:rPr>
          <w:color w:val="000000" w:themeColor="text1"/>
        </w:rPr>
        <w:t>,</w:t>
      </w:r>
      <w:r w:rsidR="00FE207F">
        <w:rPr>
          <w:color w:val="000000" w:themeColor="text1"/>
        </w:rPr>
        <w:t xml:space="preserve"> которые недоступны для посещения</w:t>
      </w:r>
      <w:r w:rsidR="00FE207F" w:rsidRPr="00FE207F">
        <w:rPr>
          <w:color w:val="000000" w:themeColor="text1"/>
        </w:rPr>
        <w:t xml:space="preserve"> [</w:t>
      </w:r>
      <w:r w:rsidR="003251D6" w:rsidRPr="003251D6">
        <w:rPr>
          <w:color w:val="000000" w:themeColor="text1"/>
        </w:rPr>
        <w:t>5</w:t>
      </w:r>
      <w:r w:rsidR="00FE207F" w:rsidRPr="00FE207F">
        <w:rPr>
          <w:color w:val="000000" w:themeColor="text1"/>
        </w:rPr>
        <w:t>].</w:t>
      </w:r>
      <w:r w:rsidR="00FE207F">
        <w:rPr>
          <w:color w:val="000000" w:themeColor="text1"/>
        </w:rPr>
        <w:t xml:space="preserve"> </w:t>
      </w:r>
    </w:p>
    <w:p w14:paraId="655F7420" w14:textId="7AD143F6" w:rsidR="007737FF" w:rsidRPr="007737FF" w:rsidRDefault="002C2E95" w:rsidP="007737FF">
      <w:pPr>
        <w:ind w:firstLine="709"/>
        <w:jc w:val="both"/>
        <w:rPr>
          <w:color w:val="000000" w:themeColor="text1"/>
          <w:lang w:val="en-AU"/>
        </w:rPr>
      </w:pPr>
      <w:r>
        <w:rPr>
          <w:color w:val="000000" w:themeColor="text1"/>
        </w:rPr>
        <w:t>Канада</w:t>
      </w:r>
      <w:r w:rsidRPr="002C2E95">
        <w:rPr>
          <w:color w:val="000000" w:themeColor="text1"/>
        </w:rPr>
        <w:t xml:space="preserve">. </w:t>
      </w:r>
      <w:r w:rsidR="00BB338B">
        <w:rPr>
          <w:color w:val="000000" w:themeColor="text1"/>
        </w:rPr>
        <w:t>В Канаде часто можно встретить использование цифровых тренажёров и симуляторов</w:t>
      </w:r>
      <w:r w:rsidR="00BB338B" w:rsidRPr="00BB338B">
        <w:rPr>
          <w:color w:val="000000" w:themeColor="text1"/>
        </w:rPr>
        <w:t>.</w:t>
      </w:r>
      <w:r w:rsidR="00BB338B">
        <w:rPr>
          <w:color w:val="000000" w:themeColor="text1"/>
        </w:rPr>
        <w:t xml:space="preserve"> </w:t>
      </w:r>
      <w:r w:rsidR="007737FF">
        <w:rPr>
          <w:color w:val="000000" w:themeColor="text1"/>
        </w:rPr>
        <w:t>Такой метод позволяет</w:t>
      </w:r>
      <w:r w:rsidR="007737FF" w:rsidRPr="007737FF">
        <w:rPr>
          <w:color w:val="000000" w:themeColor="text1"/>
        </w:rPr>
        <w:t>,</w:t>
      </w:r>
      <w:r w:rsidR="007737FF">
        <w:rPr>
          <w:color w:val="000000" w:themeColor="text1"/>
        </w:rPr>
        <w:t xml:space="preserve"> как и </w:t>
      </w:r>
      <w:r w:rsidR="007737FF">
        <w:rPr>
          <w:color w:val="000000" w:themeColor="text1"/>
          <w:lang w:val="en-AU"/>
        </w:rPr>
        <w:t>VR</w:t>
      </w:r>
      <w:r w:rsidR="007737FF">
        <w:rPr>
          <w:color w:val="000000" w:themeColor="text1"/>
        </w:rPr>
        <w:t>-туры</w:t>
      </w:r>
      <w:r w:rsidR="007737FF" w:rsidRPr="007737FF">
        <w:rPr>
          <w:color w:val="000000" w:themeColor="text1"/>
        </w:rPr>
        <w:t>,</w:t>
      </w:r>
      <w:r w:rsidR="007737FF">
        <w:rPr>
          <w:color w:val="000000" w:themeColor="text1"/>
        </w:rPr>
        <w:t xml:space="preserve"> посетить любое мероприятие</w:t>
      </w:r>
      <w:r w:rsidR="007737FF" w:rsidRPr="007737FF">
        <w:rPr>
          <w:color w:val="000000" w:themeColor="text1"/>
        </w:rPr>
        <w:t xml:space="preserve">, </w:t>
      </w:r>
      <w:r w:rsidR="007737FF">
        <w:rPr>
          <w:color w:val="000000" w:themeColor="text1"/>
        </w:rPr>
        <w:t>но при этом особенность заключается в том</w:t>
      </w:r>
      <w:r w:rsidR="007737FF" w:rsidRPr="007737FF">
        <w:rPr>
          <w:color w:val="000000" w:themeColor="text1"/>
        </w:rPr>
        <w:t xml:space="preserve">, </w:t>
      </w:r>
      <w:r w:rsidR="007737FF">
        <w:rPr>
          <w:color w:val="000000" w:themeColor="text1"/>
        </w:rPr>
        <w:t>что ученики могут позволить попробовать себя в качестве работника той или иной профессии</w:t>
      </w:r>
      <w:r w:rsidR="007737FF" w:rsidRPr="007737FF">
        <w:rPr>
          <w:color w:val="000000" w:themeColor="text1"/>
        </w:rPr>
        <w:t>.</w:t>
      </w:r>
      <w:r w:rsidR="007737FF">
        <w:rPr>
          <w:color w:val="000000" w:themeColor="text1"/>
        </w:rPr>
        <w:t xml:space="preserve"> Например</w:t>
      </w:r>
      <w:r w:rsidR="007737FF" w:rsidRPr="007737FF">
        <w:rPr>
          <w:color w:val="000000" w:themeColor="text1"/>
        </w:rPr>
        <w:t xml:space="preserve">, </w:t>
      </w:r>
      <w:r w:rsidR="007737FF">
        <w:rPr>
          <w:color w:val="000000" w:themeColor="text1"/>
        </w:rPr>
        <w:t>провести операцию</w:t>
      </w:r>
      <w:r w:rsidR="007737FF" w:rsidRPr="007737FF">
        <w:rPr>
          <w:color w:val="000000" w:themeColor="text1"/>
        </w:rPr>
        <w:t xml:space="preserve">, </w:t>
      </w:r>
      <w:r w:rsidR="007737FF">
        <w:rPr>
          <w:color w:val="000000" w:themeColor="text1"/>
        </w:rPr>
        <w:t>вылечить зуб или просто сшить костюм.</w:t>
      </w:r>
      <w:r w:rsidR="007737FF" w:rsidRPr="007737FF">
        <w:rPr>
          <w:color w:val="000000" w:themeColor="text1"/>
        </w:rPr>
        <w:t xml:space="preserve"> [</w:t>
      </w:r>
      <w:r w:rsidR="003251D6" w:rsidRPr="003251D6">
        <w:rPr>
          <w:color w:val="000000" w:themeColor="text1"/>
        </w:rPr>
        <w:t>3</w:t>
      </w:r>
      <w:r w:rsidR="007737FF" w:rsidRPr="007737FF">
        <w:rPr>
          <w:color w:val="000000" w:themeColor="text1"/>
        </w:rPr>
        <w:t>].</w:t>
      </w:r>
    </w:p>
    <w:p w14:paraId="3070908B" w14:textId="49294042" w:rsidR="007737FF" w:rsidRDefault="007737FF" w:rsidP="00EB7B3B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Таким образом</w:t>
      </w:r>
      <w:r w:rsidRPr="007737FF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мы изучили современные методы профориентационной деятельности во многих странах и выделили из них </w:t>
      </w:r>
      <w:r w:rsidR="00045CC1">
        <w:rPr>
          <w:color w:val="000000" w:themeColor="text1"/>
        </w:rPr>
        <w:t>пять наиболее эффективных</w:t>
      </w:r>
      <w:r w:rsidR="00045CC1" w:rsidRPr="00045CC1">
        <w:rPr>
          <w:color w:val="000000" w:themeColor="text1"/>
        </w:rPr>
        <w:t>.</w:t>
      </w:r>
      <w:r w:rsidR="00045CC1">
        <w:rPr>
          <w:color w:val="000000" w:themeColor="text1"/>
        </w:rPr>
        <w:t xml:space="preserve"> </w:t>
      </w:r>
      <w:r w:rsidR="009446CD">
        <w:rPr>
          <w:color w:val="000000" w:themeColor="text1"/>
        </w:rPr>
        <w:t xml:space="preserve">Краткая </w:t>
      </w:r>
      <w:r w:rsidR="00045CC1">
        <w:rPr>
          <w:color w:val="000000" w:themeColor="text1"/>
        </w:rPr>
        <w:t>информация представлена в Таблице 1</w:t>
      </w:r>
      <w:r w:rsidR="00045CC1" w:rsidRPr="00045CC1">
        <w:rPr>
          <w:color w:val="000000" w:themeColor="text1"/>
        </w:rPr>
        <w:t>.</w:t>
      </w:r>
      <w:r w:rsidR="00045CC1">
        <w:rPr>
          <w:color w:val="000000" w:themeColor="text1"/>
        </w:rPr>
        <w:t xml:space="preserve"> </w:t>
      </w:r>
    </w:p>
    <w:p w14:paraId="4E93029C" w14:textId="78D80451" w:rsidR="002C2E95" w:rsidRDefault="002C2E95" w:rsidP="002C2E95">
      <w:pPr>
        <w:jc w:val="both"/>
        <w:rPr>
          <w:color w:val="000000" w:themeColor="text1"/>
        </w:rPr>
      </w:pPr>
    </w:p>
    <w:p w14:paraId="122A9BFA" w14:textId="1093D71B" w:rsidR="002C2E95" w:rsidRDefault="002C2E95" w:rsidP="002C2E95">
      <w:pPr>
        <w:jc w:val="both"/>
        <w:rPr>
          <w:color w:val="000000" w:themeColor="text1"/>
        </w:rPr>
      </w:pPr>
      <w:r>
        <w:rPr>
          <w:color w:val="000000" w:themeColor="text1"/>
        </w:rPr>
        <w:t>Таблица 1</w:t>
      </w:r>
      <w:r w:rsidRPr="002C2E95">
        <w:rPr>
          <w:color w:val="000000" w:themeColor="text1"/>
        </w:rPr>
        <w:t xml:space="preserve">. </w:t>
      </w:r>
      <w:r>
        <w:rPr>
          <w:color w:val="000000" w:themeColor="text1"/>
        </w:rPr>
        <w:t>Современные методы профориентации за рубежом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15"/>
        <w:gridCol w:w="3167"/>
        <w:gridCol w:w="2271"/>
        <w:gridCol w:w="1975"/>
      </w:tblGrid>
      <w:tr w:rsidR="009B0770" w14:paraId="4E546C05" w14:textId="77777777" w:rsidTr="009B0770">
        <w:tc>
          <w:tcPr>
            <w:tcW w:w="2215" w:type="dxa"/>
          </w:tcPr>
          <w:p w14:paraId="7FF0083A" w14:textId="0497662A" w:rsidR="002C2E95" w:rsidRDefault="002C2E95" w:rsidP="002C2E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Название метода</w:t>
            </w:r>
          </w:p>
        </w:tc>
        <w:tc>
          <w:tcPr>
            <w:tcW w:w="3167" w:type="dxa"/>
          </w:tcPr>
          <w:p w14:paraId="36789198" w14:textId="44DDA707" w:rsidR="002C2E95" w:rsidRDefault="002C2E95" w:rsidP="002C2E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Суть метода</w:t>
            </w:r>
          </w:p>
        </w:tc>
        <w:tc>
          <w:tcPr>
            <w:tcW w:w="2271" w:type="dxa"/>
          </w:tcPr>
          <w:p w14:paraId="4A764178" w14:textId="16DFB9D0" w:rsidR="002C2E95" w:rsidRDefault="002C2E95" w:rsidP="002C2E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Достоинства</w:t>
            </w:r>
          </w:p>
        </w:tc>
        <w:tc>
          <w:tcPr>
            <w:tcW w:w="1975" w:type="dxa"/>
          </w:tcPr>
          <w:p w14:paraId="35BA7CD9" w14:textId="065D9522" w:rsidR="002C2E95" w:rsidRDefault="002C2E95" w:rsidP="002C2E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Недостатки</w:t>
            </w:r>
          </w:p>
        </w:tc>
      </w:tr>
      <w:tr w:rsidR="009B0770" w14:paraId="23F1BA8F" w14:textId="77777777" w:rsidTr="009B0770">
        <w:tc>
          <w:tcPr>
            <w:tcW w:w="2215" w:type="dxa"/>
          </w:tcPr>
          <w:p w14:paraId="17C0D7D5" w14:textId="160F4778" w:rsidR="002C2E95" w:rsidRDefault="00537B0C" w:rsidP="00537B0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Служба профессиональной консультации</w:t>
            </w:r>
          </w:p>
        </w:tc>
        <w:tc>
          <w:tcPr>
            <w:tcW w:w="3167" w:type="dxa"/>
          </w:tcPr>
          <w:p w14:paraId="07CAD817" w14:textId="77777777" w:rsidR="002C2E95" w:rsidRDefault="00537B0C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Представляет из себя отдельную организацию</w:t>
            </w:r>
            <w:r w:rsidRPr="00537B0C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в обязанности которой входят: </w:t>
            </w:r>
          </w:p>
          <w:p w14:paraId="326C2510" w14:textId="77777777" w:rsidR="00537B0C" w:rsidRDefault="00537B0C" w:rsidP="00537B0C">
            <w:pPr>
              <w:pStyle w:val="a4"/>
              <w:numPr>
                <w:ilvl w:val="0"/>
                <w:numId w:val="5"/>
              </w:numPr>
              <w:ind w:left="357" w:hanging="3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изучение личности учеников; </w:t>
            </w:r>
          </w:p>
          <w:p w14:paraId="2ADBBC9C" w14:textId="77777777" w:rsidR="00537B0C" w:rsidRDefault="00537B0C" w:rsidP="00537B0C">
            <w:pPr>
              <w:pStyle w:val="a4"/>
              <w:numPr>
                <w:ilvl w:val="0"/>
                <w:numId w:val="5"/>
              </w:numPr>
              <w:ind w:left="357" w:hanging="3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подбор учебных программ для проведения профориентационных мероприятий; </w:t>
            </w:r>
          </w:p>
          <w:p w14:paraId="00E47748" w14:textId="77777777" w:rsidR="00537B0C" w:rsidRDefault="00537B0C" w:rsidP="00537B0C">
            <w:pPr>
              <w:pStyle w:val="a4"/>
              <w:numPr>
                <w:ilvl w:val="0"/>
                <w:numId w:val="5"/>
              </w:numPr>
              <w:ind w:left="357" w:hanging="3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информирование учеников и родителей; </w:t>
            </w:r>
          </w:p>
          <w:p w14:paraId="37BA9896" w14:textId="77777777" w:rsidR="00537B0C" w:rsidRDefault="00537B0C" w:rsidP="00537B0C">
            <w:pPr>
              <w:pStyle w:val="a4"/>
              <w:numPr>
                <w:ilvl w:val="0"/>
                <w:numId w:val="5"/>
              </w:numPr>
              <w:ind w:left="357" w:hanging="3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проведение консультаций; </w:t>
            </w:r>
          </w:p>
          <w:p w14:paraId="5C24BBF4" w14:textId="3BB2C9DA" w:rsidR="00537B0C" w:rsidRPr="00537B0C" w:rsidRDefault="00537B0C" w:rsidP="00537B0C">
            <w:pPr>
              <w:pStyle w:val="a4"/>
              <w:numPr>
                <w:ilvl w:val="0"/>
                <w:numId w:val="5"/>
              </w:numPr>
              <w:ind w:left="357" w:hanging="3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помощь в поступлении в колледжи и высшие учебные заведения</w:t>
            </w:r>
            <w:r w:rsidRPr="00537B0C">
              <w:rPr>
                <w:color w:val="000000" w:themeColor="text1"/>
              </w:rPr>
              <w:t xml:space="preserve">. </w:t>
            </w:r>
          </w:p>
        </w:tc>
        <w:tc>
          <w:tcPr>
            <w:tcW w:w="2271" w:type="dxa"/>
          </w:tcPr>
          <w:p w14:paraId="59BEF80D" w14:textId="77777777" w:rsidR="002C2E95" w:rsidRDefault="007C60AD" w:rsidP="00537B0C">
            <w:pPr>
              <w:jc w:val="both"/>
              <w:rPr>
                <w:color w:val="000000" w:themeColor="text1"/>
              </w:rPr>
            </w:pPr>
            <w:r w:rsidRPr="007C60A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 xml:space="preserve"> Упрощает работу педагогов</w:t>
            </w:r>
            <w:r w:rsidRPr="007C60AD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так как берёт на себя полную ответственность за профориентацию учащихся</w:t>
            </w:r>
            <w:r w:rsidRPr="007C60AD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</w:p>
          <w:p w14:paraId="506A78EA" w14:textId="77777777" w:rsidR="009B0770" w:rsidRDefault="007C60AD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9B0770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  <w:r w:rsidR="009B0770">
              <w:rPr>
                <w:color w:val="000000" w:themeColor="text1"/>
              </w:rPr>
              <w:t>Индивидуальная работа с каждым учеником</w:t>
            </w:r>
            <w:r w:rsidR="009B0770" w:rsidRPr="009B0770">
              <w:rPr>
                <w:color w:val="000000" w:themeColor="text1"/>
              </w:rPr>
              <w:t>.</w:t>
            </w:r>
            <w:r w:rsidR="009B0770">
              <w:rPr>
                <w:color w:val="000000" w:themeColor="text1"/>
              </w:rPr>
              <w:t xml:space="preserve"> </w:t>
            </w:r>
          </w:p>
          <w:p w14:paraId="084B549D" w14:textId="29BDB23C" w:rsidR="009B0770" w:rsidRPr="009B0770" w:rsidRDefault="009B0770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9B0770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Положительный результат в работе ученика в будущем</w:t>
            </w:r>
            <w:r w:rsidRPr="009B0770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975" w:type="dxa"/>
          </w:tcPr>
          <w:p w14:paraId="4CF9BDC3" w14:textId="0D465B64" w:rsidR="002C2E95" w:rsidRPr="009B0770" w:rsidRDefault="009B0770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Сложность в образовании подобного направления работы</w:t>
            </w:r>
            <w:r w:rsidRPr="009B0770">
              <w:rPr>
                <w:color w:val="000000" w:themeColor="text1"/>
              </w:rPr>
              <w:t xml:space="preserve">. </w:t>
            </w:r>
          </w:p>
        </w:tc>
      </w:tr>
      <w:tr w:rsidR="009B0770" w14:paraId="2A43715E" w14:textId="77777777" w:rsidTr="009B0770">
        <w:tc>
          <w:tcPr>
            <w:tcW w:w="2215" w:type="dxa"/>
          </w:tcPr>
          <w:p w14:paraId="0B8EB5D4" w14:textId="2E3DC225" w:rsidR="002C2E95" w:rsidRDefault="00537B0C" w:rsidP="00537B0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Мини-предприятия при школе</w:t>
            </w:r>
          </w:p>
        </w:tc>
        <w:tc>
          <w:tcPr>
            <w:tcW w:w="3167" w:type="dxa"/>
          </w:tcPr>
          <w:p w14:paraId="7CE22A21" w14:textId="1A52822A" w:rsidR="002C2E95" w:rsidRPr="00222F91" w:rsidRDefault="009B0770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Учащиеся принимают участие в создании мини-предприятий</w:t>
            </w:r>
            <w:r w:rsidRPr="009B0770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что предполагает углублённое изучение профессии</w:t>
            </w:r>
            <w:r w:rsidRPr="009B0770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В течение учебного года дети </w:t>
            </w:r>
            <w:r w:rsidR="00222F91">
              <w:rPr>
                <w:color w:val="000000" w:themeColor="text1"/>
              </w:rPr>
              <w:t>работают во внеурочное время на мини-предприятиях длительное время (весь учебный год)</w:t>
            </w:r>
            <w:r w:rsidR="00222F91" w:rsidRPr="00222F91">
              <w:rPr>
                <w:color w:val="000000" w:themeColor="text1"/>
              </w:rPr>
              <w:t>.</w:t>
            </w:r>
            <w:r w:rsidR="00222F91">
              <w:rPr>
                <w:color w:val="000000" w:themeColor="text1"/>
              </w:rPr>
              <w:t xml:space="preserve"> По итогам их работы выставляется оценка и даются рекомендации по выбору профессии</w:t>
            </w:r>
            <w:r w:rsidR="00222F91" w:rsidRPr="00222F91">
              <w:rPr>
                <w:color w:val="000000" w:themeColor="text1"/>
              </w:rPr>
              <w:t>.</w:t>
            </w:r>
            <w:r w:rsidR="00222F91">
              <w:rPr>
                <w:color w:val="000000" w:themeColor="text1"/>
              </w:rPr>
              <w:t xml:space="preserve"> </w:t>
            </w:r>
          </w:p>
        </w:tc>
        <w:tc>
          <w:tcPr>
            <w:tcW w:w="2271" w:type="dxa"/>
          </w:tcPr>
          <w:p w14:paraId="5E9FC3C4" w14:textId="77777777" w:rsidR="002C2E95" w:rsidRDefault="00E72938" w:rsidP="00537B0C">
            <w:pPr>
              <w:jc w:val="both"/>
              <w:rPr>
                <w:color w:val="000000" w:themeColor="text1"/>
                <w:lang w:val="en-AU"/>
              </w:rPr>
            </w:pPr>
            <w:r>
              <w:rPr>
                <w:color w:val="000000" w:themeColor="text1"/>
              </w:rPr>
              <w:t>1</w:t>
            </w:r>
            <w:r>
              <w:rPr>
                <w:color w:val="000000" w:themeColor="text1"/>
                <w:lang w:val="en-AU"/>
              </w:rPr>
              <w:t>.</w:t>
            </w:r>
            <w:r>
              <w:rPr>
                <w:color w:val="000000" w:themeColor="text1"/>
              </w:rPr>
              <w:t xml:space="preserve"> Практическая значимость</w:t>
            </w:r>
            <w:r>
              <w:rPr>
                <w:color w:val="000000" w:themeColor="text1"/>
                <w:lang w:val="en-AU"/>
              </w:rPr>
              <w:t>.</w:t>
            </w:r>
          </w:p>
          <w:p w14:paraId="59CAC691" w14:textId="77777777" w:rsidR="00E72938" w:rsidRDefault="00E72938" w:rsidP="00537B0C">
            <w:pPr>
              <w:jc w:val="both"/>
              <w:rPr>
                <w:color w:val="000000" w:themeColor="text1"/>
              </w:rPr>
            </w:pPr>
            <w:r w:rsidRPr="00E72938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 xml:space="preserve"> Развитие умения брать на себя инициативу и быть ответственным</w:t>
            </w:r>
            <w:r w:rsidRPr="00E7293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</w:p>
          <w:p w14:paraId="0E1AE14A" w14:textId="77777777" w:rsidR="00E72938" w:rsidRDefault="00E72938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E7293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Развитие творческих способностей</w:t>
            </w:r>
            <w:r w:rsidRPr="00E72938">
              <w:rPr>
                <w:color w:val="000000" w:themeColor="text1"/>
              </w:rPr>
              <w:t>.</w:t>
            </w:r>
          </w:p>
          <w:p w14:paraId="0B7722F6" w14:textId="4B204741" w:rsidR="00E72938" w:rsidRPr="00E72938" w:rsidRDefault="00E72938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E7293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Формирование реальных знаний о профессиях</w:t>
            </w:r>
            <w:r w:rsidRPr="00E72938">
              <w:rPr>
                <w:color w:val="000000" w:themeColor="text1"/>
              </w:rPr>
              <w:t>.</w:t>
            </w:r>
          </w:p>
        </w:tc>
        <w:tc>
          <w:tcPr>
            <w:tcW w:w="1975" w:type="dxa"/>
          </w:tcPr>
          <w:p w14:paraId="7ECE65D8" w14:textId="77777777" w:rsidR="002C2E95" w:rsidRPr="00E72938" w:rsidRDefault="00E72938" w:rsidP="00537B0C">
            <w:pPr>
              <w:jc w:val="both"/>
              <w:rPr>
                <w:color w:val="000000" w:themeColor="text1"/>
              </w:rPr>
            </w:pPr>
            <w:r w:rsidRPr="00E72938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 xml:space="preserve"> Возможное отсутствие свободного пространства для создания мини-предприятий</w:t>
            </w:r>
            <w:r w:rsidRPr="00E72938">
              <w:rPr>
                <w:color w:val="000000" w:themeColor="text1"/>
              </w:rPr>
              <w:t xml:space="preserve">. </w:t>
            </w:r>
          </w:p>
          <w:p w14:paraId="59BE2343" w14:textId="77777777" w:rsidR="00E72938" w:rsidRDefault="00E72938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lang w:val="en-AU"/>
              </w:rPr>
              <w:t>2.</w:t>
            </w:r>
            <w:r>
              <w:rPr>
                <w:color w:val="000000" w:themeColor="text1"/>
              </w:rPr>
              <w:t xml:space="preserve"> Большие затраты</w:t>
            </w:r>
            <w:r>
              <w:rPr>
                <w:color w:val="000000" w:themeColor="text1"/>
                <w:lang w:val="en-AU"/>
              </w:rPr>
              <w:t>.</w:t>
            </w:r>
            <w:r>
              <w:rPr>
                <w:color w:val="000000" w:themeColor="text1"/>
              </w:rPr>
              <w:t xml:space="preserve"> </w:t>
            </w:r>
          </w:p>
          <w:p w14:paraId="7484EB4A" w14:textId="0A10CF9A" w:rsidR="00E72938" w:rsidRPr="00E72938" w:rsidRDefault="00E72938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E7293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Нежелание учащихся подобных </w:t>
            </w:r>
            <w:proofErr w:type="spellStart"/>
            <w:r>
              <w:rPr>
                <w:color w:val="000000" w:themeColor="text1"/>
              </w:rPr>
              <w:t>ВНЕурочных</w:t>
            </w:r>
            <w:proofErr w:type="spellEnd"/>
            <w:r>
              <w:rPr>
                <w:color w:val="000000" w:themeColor="text1"/>
              </w:rPr>
              <w:t xml:space="preserve"> мероприятий</w:t>
            </w:r>
            <w:r w:rsidRPr="00E72938">
              <w:rPr>
                <w:color w:val="000000" w:themeColor="text1"/>
              </w:rPr>
              <w:t xml:space="preserve">. </w:t>
            </w:r>
          </w:p>
        </w:tc>
      </w:tr>
      <w:tr w:rsidR="009B0770" w14:paraId="6CDECC0C" w14:textId="77777777" w:rsidTr="009B0770">
        <w:tc>
          <w:tcPr>
            <w:tcW w:w="2215" w:type="dxa"/>
          </w:tcPr>
          <w:p w14:paraId="7860E3CF" w14:textId="6F29A04D" w:rsidR="002C2E95" w:rsidRDefault="00537B0C" w:rsidP="00537B0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Профессиональные пробы </w:t>
            </w:r>
          </w:p>
        </w:tc>
        <w:tc>
          <w:tcPr>
            <w:tcW w:w="3167" w:type="dxa"/>
          </w:tcPr>
          <w:p w14:paraId="38107309" w14:textId="6E927CB3" w:rsidR="002C2E95" w:rsidRPr="00392DFC" w:rsidRDefault="00E72938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Представляет собой имитацию профессионала определённой деятельностью</w:t>
            </w:r>
            <w:r w:rsidRPr="00E7293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Учащиеся </w:t>
            </w:r>
            <w:r w:rsidR="00392DFC">
              <w:rPr>
                <w:color w:val="000000" w:themeColor="text1"/>
              </w:rPr>
              <w:t>подбирают рабочую форму</w:t>
            </w:r>
            <w:r w:rsidR="00392DFC" w:rsidRPr="00392DFC">
              <w:rPr>
                <w:color w:val="000000" w:themeColor="text1"/>
              </w:rPr>
              <w:t xml:space="preserve">, </w:t>
            </w:r>
            <w:r w:rsidR="00392DFC">
              <w:rPr>
                <w:color w:val="000000" w:themeColor="text1"/>
              </w:rPr>
              <w:t>изучают ответственность профессионала</w:t>
            </w:r>
            <w:r w:rsidR="00392DFC" w:rsidRPr="00392DFC">
              <w:rPr>
                <w:color w:val="000000" w:themeColor="text1"/>
              </w:rPr>
              <w:t xml:space="preserve">, </w:t>
            </w:r>
            <w:r w:rsidR="00392DFC">
              <w:rPr>
                <w:color w:val="000000" w:themeColor="text1"/>
              </w:rPr>
              <w:t>стараются выполнять все его обязанности в игровой форме</w:t>
            </w:r>
            <w:r w:rsidR="00392DFC" w:rsidRPr="00392DFC">
              <w:rPr>
                <w:color w:val="000000" w:themeColor="text1"/>
              </w:rPr>
              <w:t xml:space="preserve">. </w:t>
            </w:r>
            <w:r w:rsidR="00392DFC">
              <w:rPr>
                <w:color w:val="000000" w:themeColor="text1"/>
              </w:rPr>
              <w:t>Предполагает полное погружение в профессию</w:t>
            </w:r>
            <w:r w:rsidR="00392DFC">
              <w:rPr>
                <w:color w:val="000000" w:themeColor="text1"/>
                <w:lang w:val="en-AU"/>
              </w:rPr>
              <w:t xml:space="preserve">. </w:t>
            </w:r>
            <w:r w:rsidR="00392DFC">
              <w:rPr>
                <w:color w:val="000000" w:themeColor="text1"/>
              </w:rPr>
              <w:t xml:space="preserve"> </w:t>
            </w:r>
          </w:p>
        </w:tc>
        <w:tc>
          <w:tcPr>
            <w:tcW w:w="2271" w:type="dxa"/>
          </w:tcPr>
          <w:p w14:paraId="6A19FD67" w14:textId="77777777" w:rsidR="002C2E95" w:rsidRDefault="002C2E95" w:rsidP="00537B0C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75" w:type="dxa"/>
          </w:tcPr>
          <w:p w14:paraId="021B5028" w14:textId="77777777" w:rsidR="002C2E95" w:rsidRDefault="002C2E95" w:rsidP="00537B0C">
            <w:pPr>
              <w:jc w:val="both"/>
              <w:rPr>
                <w:color w:val="000000" w:themeColor="text1"/>
              </w:rPr>
            </w:pPr>
          </w:p>
        </w:tc>
      </w:tr>
      <w:tr w:rsidR="009B0770" w14:paraId="7AC28CC5" w14:textId="77777777" w:rsidTr="009B0770">
        <w:tc>
          <w:tcPr>
            <w:tcW w:w="2215" w:type="dxa"/>
          </w:tcPr>
          <w:p w14:paraId="3A46C712" w14:textId="25ECBB9F" w:rsidR="002C2E95" w:rsidRPr="00537B0C" w:rsidRDefault="00537B0C" w:rsidP="00537B0C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en-AU"/>
              </w:rPr>
              <w:t>VR</w:t>
            </w:r>
            <w:r>
              <w:rPr>
                <w:color w:val="000000" w:themeColor="text1"/>
              </w:rPr>
              <w:t xml:space="preserve">-туры и виртуальные экскурсии </w:t>
            </w:r>
          </w:p>
        </w:tc>
        <w:tc>
          <w:tcPr>
            <w:tcW w:w="3167" w:type="dxa"/>
          </w:tcPr>
          <w:p w14:paraId="484FDEDF" w14:textId="7AE802C9" w:rsidR="002C2E95" w:rsidRPr="00B1331F" w:rsidRDefault="00B1331F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Некое «путешествие» по различным организациям</w:t>
            </w:r>
            <w:r w:rsidRPr="00B1331F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которые нет возможности посетить наяву</w:t>
            </w:r>
            <w:r w:rsidRPr="00B1331F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2271" w:type="dxa"/>
          </w:tcPr>
          <w:p w14:paraId="115AA800" w14:textId="55A418B9" w:rsidR="002C2E95" w:rsidRDefault="00B1331F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B1331F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Возможность рассмотреть практически все профессии</w:t>
            </w:r>
            <w:r w:rsidRPr="00B1331F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увидеть их деятельность</w:t>
            </w:r>
            <w:r w:rsidRPr="00B1331F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</w:p>
          <w:p w14:paraId="08486D2F" w14:textId="77777777" w:rsidR="00B1331F" w:rsidRDefault="00B1331F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B1331F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Если в классе/группе есть дети с ограниченными возможностями</w:t>
            </w:r>
            <w:r w:rsidRPr="00B1331F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они также могут принимать активное участие в подобных видах экскурсии</w:t>
            </w:r>
            <w:r w:rsidRPr="00B1331F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</w:p>
          <w:p w14:paraId="54C54D43" w14:textId="77777777" w:rsidR="00B1331F" w:rsidRDefault="00B1331F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>
              <w:rPr>
                <w:color w:val="000000" w:themeColor="text1"/>
                <w:lang w:val="en-AU"/>
              </w:rPr>
              <w:t>.</w:t>
            </w:r>
            <w:r>
              <w:rPr>
                <w:color w:val="000000" w:themeColor="text1"/>
              </w:rPr>
              <w:t xml:space="preserve"> Обеспечение безопасности</w:t>
            </w:r>
            <w:r>
              <w:rPr>
                <w:color w:val="000000" w:themeColor="text1"/>
                <w:lang w:val="en-AU"/>
              </w:rPr>
              <w:t>.</w:t>
            </w:r>
          </w:p>
          <w:p w14:paraId="3B25E8FA" w14:textId="04202B47" w:rsidR="00B1331F" w:rsidRPr="00B1331F" w:rsidRDefault="00B1331F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B1331F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Возможность вернуться в определённое место повторно</w:t>
            </w:r>
            <w:r w:rsidRPr="00B1331F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975" w:type="dxa"/>
          </w:tcPr>
          <w:p w14:paraId="570DCDB1" w14:textId="26A2FB1F" w:rsidR="002C2E95" w:rsidRDefault="00B1331F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>
              <w:rPr>
                <w:color w:val="000000" w:themeColor="text1"/>
                <w:lang w:val="en-AU"/>
              </w:rPr>
              <w:t>.</w:t>
            </w:r>
            <w:r>
              <w:rPr>
                <w:color w:val="000000" w:themeColor="text1"/>
              </w:rPr>
              <w:t xml:space="preserve"> Высокая стоимость оборудования</w:t>
            </w:r>
            <w:r w:rsidR="005D3860">
              <w:rPr>
                <w:color w:val="000000" w:themeColor="text1"/>
              </w:rPr>
              <w:t xml:space="preserve"> программ</w:t>
            </w:r>
            <w:r>
              <w:rPr>
                <w:color w:val="000000" w:themeColor="text1"/>
                <w:lang w:val="en-AU"/>
              </w:rPr>
              <w:t>.</w:t>
            </w:r>
            <w:r>
              <w:rPr>
                <w:color w:val="000000" w:themeColor="text1"/>
              </w:rPr>
              <w:t xml:space="preserve"> </w:t>
            </w:r>
          </w:p>
          <w:p w14:paraId="3867A21A" w14:textId="5EC2523B" w:rsidR="00B1331F" w:rsidRPr="00B1331F" w:rsidRDefault="00B1331F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B1331F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Нет возможности потрогать и изучить инструментарий</w:t>
            </w:r>
            <w:r w:rsidRPr="00B1331F">
              <w:rPr>
                <w:color w:val="000000" w:themeColor="text1"/>
              </w:rPr>
              <w:t>.</w:t>
            </w:r>
          </w:p>
        </w:tc>
      </w:tr>
      <w:tr w:rsidR="009B0770" w14:paraId="6D4A2469" w14:textId="77777777" w:rsidTr="009B0770">
        <w:tc>
          <w:tcPr>
            <w:tcW w:w="2215" w:type="dxa"/>
          </w:tcPr>
          <w:p w14:paraId="149F4CCB" w14:textId="40DCF6C5" w:rsidR="002C2E95" w:rsidRDefault="00537B0C" w:rsidP="00537B0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Цифровые тренажёры и симуляторы</w:t>
            </w:r>
          </w:p>
        </w:tc>
        <w:tc>
          <w:tcPr>
            <w:tcW w:w="3167" w:type="dxa"/>
          </w:tcPr>
          <w:p w14:paraId="3E51B886" w14:textId="7AB606FD" w:rsidR="002C2E95" w:rsidRPr="00817982" w:rsidRDefault="00817982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Это интерактивные инструменты</w:t>
            </w:r>
            <w:r w:rsidRPr="0081798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представляющие собой модель любой необходимой деятельности (например</w:t>
            </w:r>
            <w:r w:rsidRPr="0081798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работа хирурга)</w:t>
            </w:r>
            <w:r w:rsidRPr="0081798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за которой дети могут не только понаблюдать</w:t>
            </w:r>
            <w:r w:rsidRPr="0081798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но и принять участие</w:t>
            </w:r>
            <w:r w:rsidRPr="00817982">
              <w:rPr>
                <w:color w:val="000000" w:themeColor="text1"/>
              </w:rPr>
              <w:t>.</w:t>
            </w:r>
          </w:p>
        </w:tc>
        <w:tc>
          <w:tcPr>
            <w:tcW w:w="2271" w:type="dxa"/>
          </w:tcPr>
          <w:p w14:paraId="0D0310B1" w14:textId="77777777" w:rsidR="002C2E95" w:rsidRDefault="0049516D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49516D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Возможность отработки тех навыков</w:t>
            </w:r>
            <w:r w:rsidRPr="0049516D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которые нельзя отработать наяву</w:t>
            </w:r>
            <w:r w:rsidRPr="0049516D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не получим профессии</w:t>
            </w:r>
            <w:r w:rsidRPr="0049516D">
              <w:rPr>
                <w:color w:val="000000" w:themeColor="text1"/>
              </w:rPr>
              <w:t>.</w:t>
            </w:r>
          </w:p>
          <w:p w14:paraId="643557F1" w14:textId="77777777" w:rsidR="0049516D" w:rsidRDefault="0049516D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>
              <w:rPr>
                <w:color w:val="000000" w:themeColor="text1"/>
                <w:lang w:val="en-AU"/>
              </w:rPr>
              <w:t>.</w:t>
            </w:r>
            <w:r>
              <w:rPr>
                <w:color w:val="000000" w:themeColor="text1"/>
              </w:rPr>
              <w:t xml:space="preserve"> Безопасная среда для ошибок</w:t>
            </w:r>
            <w:r>
              <w:rPr>
                <w:color w:val="000000" w:themeColor="text1"/>
                <w:lang w:val="en-AU"/>
              </w:rPr>
              <w:t>.</w:t>
            </w:r>
          </w:p>
          <w:p w14:paraId="6020D008" w14:textId="42D43C81" w:rsidR="0049516D" w:rsidRPr="0049516D" w:rsidRDefault="0049516D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49516D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Хороший способ понять</w:t>
            </w:r>
            <w:r w:rsidRPr="0049516D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нравится ученику выбранная профессия или нет</w:t>
            </w:r>
            <w:r w:rsidRPr="0049516D">
              <w:rPr>
                <w:color w:val="000000" w:themeColor="text1"/>
              </w:rPr>
              <w:t>.</w:t>
            </w:r>
          </w:p>
        </w:tc>
        <w:tc>
          <w:tcPr>
            <w:tcW w:w="1975" w:type="dxa"/>
          </w:tcPr>
          <w:p w14:paraId="65D9BD90" w14:textId="52FDCABF" w:rsidR="002C2E95" w:rsidRPr="0049516D" w:rsidRDefault="0049516D" w:rsidP="00537B0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Высокие затраты на оборудование и программы</w:t>
            </w:r>
            <w:r w:rsidRPr="0049516D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разработанные к ним</w:t>
            </w:r>
            <w:r w:rsidRPr="0049516D">
              <w:rPr>
                <w:color w:val="000000" w:themeColor="text1"/>
              </w:rPr>
              <w:t>.</w:t>
            </w:r>
          </w:p>
        </w:tc>
      </w:tr>
    </w:tbl>
    <w:p w14:paraId="47E57986" w14:textId="383847B0" w:rsidR="00363029" w:rsidRPr="00F0108C" w:rsidRDefault="00363029" w:rsidP="00C66468">
      <w:pPr>
        <w:spacing w:before="240"/>
        <w:rPr>
          <w:color w:val="000000" w:themeColor="text1"/>
        </w:rPr>
      </w:pPr>
    </w:p>
    <w:p w14:paraId="4422C94F" w14:textId="0591AD26" w:rsidR="005340F3" w:rsidRPr="00F0108C" w:rsidRDefault="00F36CA8" w:rsidP="005340F3">
      <w:pPr>
        <w:jc w:val="center"/>
        <w:rPr>
          <w:b/>
          <w:bCs/>
          <w:i/>
          <w:iCs/>
        </w:rPr>
      </w:pPr>
      <w:r w:rsidRPr="00F0108C">
        <w:rPr>
          <w:b/>
          <w:bCs/>
          <w:i/>
          <w:iCs/>
        </w:rPr>
        <w:t xml:space="preserve">Ссылки на источники </w:t>
      </w:r>
    </w:p>
    <w:p w14:paraId="3C85AFBB" w14:textId="77777777" w:rsidR="003251D6" w:rsidRPr="003251D6" w:rsidRDefault="003251D6" w:rsidP="003251D6">
      <w:pPr>
        <w:pStyle w:val="a4"/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 w:themeColor="text1"/>
        </w:rPr>
      </w:pPr>
      <w:proofErr w:type="spellStart"/>
      <w:r w:rsidRPr="003251D6">
        <w:rPr>
          <w:color w:val="000000" w:themeColor="text1"/>
          <w:shd w:val="clear" w:color="auto" w:fill="FFFFFF"/>
        </w:rPr>
        <w:t>Гриншпун</w:t>
      </w:r>
      <w:proofErr w:type="spellEnd"/>
      <w:r w:rsidRPr="003251D6">
        <w:rPr>
          <w:color w:val="000000" w:themeColor="text1"/>
          <w:shd w:val="clear" w:color="auto" w:fill="FFFFFF"/>
        </w:rPr>
        <w:t> С. С. Организация профориентации школьников в Великобритании / С. С. </w:t>
      </w:r>
      <w:proofErr w:type="spellStart"/>
      <w:r w:rsidRPr="003251D6">
        <w:rPr>
          <w:color w:val="000000" w:themeColor="text1"/>
          <w:shd w:val="clear" w:color="auto" w:fill="FFFFFF"/>
        </w:rPr>
        <w:t>Гриншпун</w:t>
      </w:r>
      <w:proofErr w:type="spellEnd"/>
      <w:r w:rsidRPr="003251D6">
        <w:rPr>
          <w:color w:val="000000" w:themeColor="text1"/>
          <w:shd w:val="clear" w:color="auto" w:fill="FFFFFF"/>
        </w:rPr>
        <w:t xml:space="preserve"> // Педагогика. — 2005. — № 7. — С.100–105.</w:t>
      </w:r>
    </w:p>
    <w:p w14:paraId="6FB37BB0" w14:textId="77777777" w:rsidR="003251D6" w:rsidRPr="003251D6" w:rsidRDefault="003251D6" w:rsidP="001C0BC7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</w:rPr>
      </w:pPr>
      <w:r w:rsidRPr="003251D6">
        <w:rPr>
          <w:color w:val="000000" w:themeColor="text1"/>
        </w:rPr>
        <w:t xml:space="preserve">Мазуренко Е.А. Система профессиональной ориентации, опыт профориентации школьников в США / Е.А. Мазуренко, М.Б. Мирошниченко, А.Е. Колесник // </w:t>
      </w:r>
      <w:proofErr w:type="spellStart"/>
      <w:r w:rsidRPr="003251D6">
        <w:rPr>
          <w:color w:val="000000" w:themeColor="text1"/>
          <w:lang w:val="en-AU"/>
        </w:rPr>
        <w:t>Elibrary</w:t>
      </w:r>
      <w:proofErr w:type="spellEnd"/>
      <w:r w:rsidRPr="003251D6">
        <w:rPr>
          <w:color w:val="000000" w:themeColor="text1"/>
        </w:rPr>
        <w:t>. – 2019.</w:t>
      </w:r>
    </w:p>
    <w:p w14:paraId="539CF836" w14:textId="77777777" w:rsidR="003251D6" w:rsidRPr="003251D6" w:rsidRDefault="003251D6" w:rsidP="003251D6">
      <w:pPr>
        <w:pStyle w:val="a4"/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 w:themeColor="text1"/>
        </w:rPr>
      </w:pPr>
      <w:r w:rsidRPr="003251D6">
        <w:rPr>
          <w:color w:val="000000" w:themeColor="text1"/>
        </w:rPr>
        <w:lastRenderedPageBreak/>
        <w:t xml:space="preserve">Методы профориентационной работы в Канаде [Электронный ресурс]. Режим доступа: </w:t>
      </w:r>
      <w:hyperlink r:id="rId5" w:history="1">
        <w:r w:rsidRPr="003251D6">
          <w:rPr>
            <w:rStyle w:val="a3"/>
            <w:color w:val="000000" w:themeColor="text1"/>
          </w:rPr>
          <w:t>https://elar.urfu.ru/bitstream/10995/113243/1/978-5-7996-3469-8_2022_029.pdf</w:t>
        </w:r>
      </w:hyperlink>
    </w:p>
    <w:p w14:paraId="47EB1166" w14:textId="77777777" w:rsidR="003251D6" w:rsidRPr="003251D6" w:rsidRDefault="003251D6" w:rsidP="003251D6">
      <w:pPr>
        <w:pStyle w:val="a4"/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 w:themeColor="text1"/>
        </w:rPr>
      </w:pPr>
      <w:r w:rsidRPr="003251D6">
        <w:rPr>
          <w:color w:val="000000" w:themeColor="text1"/>
        </w:rPr>
        <w:t>Папкова, Н. Е. Профориентация школь</w:t>
      </w:r>
      <w:r w:rsidRPr="0086432B">
        <w:rPr>
          <w:color w:val="000000" w:themeColor="text1"/>
        </w:rPr>
        <w:t>ников: российский и зарубежный опыт</w:t>
      </w:r>
      <w:r w:rsidRPr="003251D6">
        <w:rPr>
          <w:color w:val="000000" w:themeColor="text1"/>
        </w:rPr>
        <w:t xml:space="preserve"> </w:t>
      </w:r>
      <w:r w:rsidRPr="0086432B">
        <w:rPr>
          <w:color w:val="000000" w:themeColor="text1"/>
        </w:rPr>
        <w:t>/ Н. Е. Папкова, Н. В Багрова // Ученые</w:t>
      </w:r>
      <w:r w:rsidRPr="003251D6">
        <w:rPr>
          <w:color w:val="000000" w:themeColor="text1"/>
        </w:rPr>
        <w:t xml:space="preserve"> </w:t>
      </w:r>
      <w:r w:rsidRPr="0086432B">
        <w:rPr>
          <w:color w:val="000000" w:themeColor="text1"/>
        </w:rPr>
        <w:t>записки Российского государственного социального университета. —</w:t>
      </w:r>
      <w:r w:rsidRPr="003251D6">
        <w:rPr>
          <w:color w:val="000000" w:themeColor="text1"/>
        </w:rPr>
        <w:t xml:space="preserve"> </w:t>
      </w:r>
      <w:r w:rsidRPr="0086432B">
        <w:rPr>
          <w:color w:val="000000" w:themeColor="text1"/>
        </w:rPr>
        <w:t>2017 — Т. 16 — № 5 (144). — С. 183-191.</w:t>
      </w:r>
    </w:p>
    <w:p w14:paraId="20075178" w14:textId="77777777" w:rsidR="003251D6" w:rsidRPr="003251D6" w:rsidRDefault="003251D6" w:rsidP="003251D6">
      <w:pPr>
        <w:pStyle w:val="a4"/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 w:themeColor="text1"/>
        </w:rPr>
      </w:pPr>
      <w:r w:rsidRPr="003251D6">
        <w:rPr>
          <w:color w:val="000000" w:themeColor="text1"/>
        </w:rPr>
        <w:t xml:space="preserve">Работа в Италии: 5 барьеров для иностранцев и способы их преодоления [Электронный ресурс]. Режим доступа:  </w:t>
      </w:r>
      <w:hyperlink r:id="rId6" w:history="1">
        <w:r w:rsidRPr="003251D6">
          <w:rPr>
            <w:rStyle w:val="a3"/>
            <w:color w:val="000000" w:themeColor="text1"/>
          </w:rPr>
          <w:t>https://sky.pro/wiki/profession/problemy-s-trudoustrojstvom-v-italii/</w:t>
        </w:r>
      </w:hyperlink>
      <w:r w:rsidRPr="003251D6">
        <w:rPr>
          <w:color w:val="000000" w:themeColor="text1"/>
        </w:rPr>
        <w:t>.</w:t>
      </w:r>
    </w:p>
    <w:p w14:paraId="53CD3326" w14:textId="77777777" w:rsidR="003251D6" w:rsidRPr="003251D6" w:rsidRDefault="003251D6" w:rsidP="003251D6">
      <w:pPr>
        <w:pStyle w:val="a4"/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 w:themeColor="text1"/>
        </w:rPr>
      </w:pPr>
      <w:r w:rsidRPr="003251D6">
        <w:rPr>
          <w:color w:val="000000" w:themeColor="text1"/>
          <w:shd w:val="clear" w:color="auto" w:fill="FFFFFF"/>
        </w:rPr>
        <w:t>Т</w:t>
      </w:r>
      <w:r w:rsidRPr="00561017">
        <w:rPr>
          <w:color w:val="000000" w:themeColor="text1"/>
          <w:shd w:val="clear" w:color="auto" w:fill="FFFFFF"/>
        </w:rPr>
        <w:t xml:space="preserve">аточенко Е.В. Исторические аспекты становления и развития профориентационной работы в России и за рубежом / Е.В. Таточенко [Электронный ресурс]. – Режим доступа: </w:t>
      </w:r>
      <w:hyperlink r:id="rId7" w:history="1">
        <w:r w:rsidRPr="00561017">
          <w:rPr>
            <w:rStyle w:val="a3"/>
            <w:color w:val="000000" w:themeColor="text1"/>
            <w:shd w:val="clear" w:color="auto" w:fill="FFFFFF"/>
          </w:rPr>
          <w:t>http://superinf.ru/view_helpstud.php?id=2786</w:t>
        </w:r>
      </w:hyperlink>
    </w:p>
    <w:p w14:paraId="02300862" w14:textId="77777777" w:rsidR="003251D6" w:rsidRPr="003251D6" w:rsidRDefault="003251D6" w:rsidP="001C0BC7">
      <w:pPr>
        <w:pStyle w:val="a4"/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 w:themeColor="text1"/>
        </w:rPr>
      </w:pPr>
      <w:r w:rsidRPr="005A42A3">
        <w:rPr>
          <w:color w:val="000000" w:themeColor="text1"/>
          <w:shd w:val="clear" w:color="auto" w:fill="FFFFFF"/>
        </w:rPr>
        <w:t>Толстогузов, С. Н. Опыт профориентационной работы за рубежом / С. Н. Толстогузов // Образование и наука. — 2015. — № 1. — С. 151-165.</w:t>
      </w:r>
    </w:p>
    <w:p w14:paraId="07BE4756" w14:textId="77777777" w:rsidR="003251D6" w:rsidRPr="003251D6" w:rsidRDefault="003251D6" w:rsidP="003251D6">
      <w:pPr>
        <w:pStyle w:val="a4"/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 w:themeColor="text1"/>
        </w:rPr>
      </w:pPr>
      <w:proofErr w:type="spellStart"/>
      <w:r w:rsidRPr="003251D6">
        <w:rPr>
          <w:color w:val="000000" w:themeColor="text1"/>
        </w:rPr>
        <w:t>Турчина</w:t>
      </w:r>
      <w:proofErr w:type="spellEnd"/>
      <w:r w:rsidRPr="003251D6">
        <w:rPr>
          <w:color w:val="000000" w:themeColor="text1"/>
        </w:rPr>
        <w:t xml:space="preserve"> Л.А. Особенности профориентации учащейся молодежи в зарубежных странах // </w:t>
      </w:r>
      <w:r w:rsidRPr="001C24CE">
        <w:rPr>
          <w:color w:val="000000" w:themeColor="text1"/>
        </w:rPr>
        <w:t>Ученые записки Крымского федерального университета имени В. И. Вернадского.</w:t>
      </w:r>
      <w:r w:rsidRPr="003251D6">
        <w:rPr>
          <w:color w:val="000000" w:themeColor="text1"/>
        </w:rPr>
        <w:t xml:space="preserve"> </w:t>
      </w:r>
      <w:r w:rsidRPr="001C24CE">
        <w:rPr>
          <w:color w:val="000000" w:themeColor="text1"/>
        </w:rPr>
        <w:t>Социология. Педагогика. Психология. 2013 Том 26 (65). №1.</w:t>
      </w:r>
    </w:p>
    <w:sectPr w:rsidR="003251D6" w:rsidRPr="003251D6" w:rsidSect="008C42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05D37"/>
    <w:multiLevelType w:val="hybridMultilevel"/>
    <w:tmpl w:val="A5EE23D8"/>
    <w:lvl w:ilvl="0" w:tplc="2CC6FF32">
      <w:numFmt w:val="bullet"/>
      <w:lvlText w:val=""/>
      <w:lvlJc w:val="left"/>
      <w:pPr>
        <w:ind w:left="720" w:hanging="360"/>
      </w:pPr>
      <w:rPr>
        <w:rFonts w:ascii="Symbol" w:eastAsia="Wingdings" w:hAnsi="Symbol" w:cs="Wingdings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53AC6"/>
    <w:multiLevelType w:val="multilevel"/>
    <w:tmpl w:val="0DD85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C97979"/>
    <w:multiLevelType w:val="hybridMultilevel"/>
    <w:tmpl w:val="CE90244A"/>
    <w:lvl w:ilvl="0" w:tplc="8BC0E26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10E4500"/>
    <w:multiLevelType w:val="hybridMultilevel"/>
    <w:tmpl w:val="869EE9F8"/>
    <w:lvl w:ilvl="0" w:tplc="EC0ADE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B816441"/>
    <w:multiLevelType w:val="hybridMultilevel"/>
    <w:tmpl w:val="DA160678"/>
    <w:lvl w:ilvl="0" w:tplc="EC0ADE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029"/>
    <w:rsid w:val="00016DD7"/>
    <w:rsid w:val="00045CC1"/>
    <w:rsid w:val="000704C5"/>
    <w:rsid w:val="000A5127"/>
    <w:rsid w:val="000C4A7E"/>
    <w:rsid w:val="000F6935"/>
    <w:rsid w:val="001526E8"/>
    <w:rsid w:val="00190A6E"/>
    <w:rsid w:val="00191E12"/>
    <w:rsid w:val="00193796"/>
    <w:rsid w:val="001A0E57"/>
    <w:rsid w:val="001B465C"/>
    <w:rsid w:val="001C0BC7"/>
    <w:rsid w:val="001C24CE"/>
    <w:rsid w:val="001C465F"/>
    <w:rsid w:val="001C665D"/>
    <w:rsid w:val="001D12B6"/>
    <w:rsid w:val="001E783B"/>
    <w:rsid w:val="00222F91"/>
    <w:rsid w:val="002B03A2"/>
    <w:rsid w:val="002C2E95"/>
    <w:rsid w:val="003251D6"/>
    <w:rsid w:val="00327BDD"/>
    <w:rsid w:val="00363029"/>
    <w:rsid w:val="00365EA9"/>
    <w:rsid w:val="00392DFC"/>
    <w:rsid w:val="003B098E"/>
    <w:rsid w:val="003D340D"/>
    <w:rsid w:val="004831FC"/>
    <w:rsid w:val="0049516D"/>
    <w:rsid w:val="005211D2"/>
    <w:rsid w:val="005340F3"/>
    <w:rsid w:val="00537B0C"/>
    <w:rsid w:val="0055553A"/>
    <w:rsid w:val="00561017"/>
    <w:rsid w:val="005A42A3"/>
    <w:rsid w:val="005B7D38"/>
    <w:rsid w:val="005D3860"/>
    <w:rsid w:val="005F7BAC"/>
    <w:rsid w:val="006014D2"/>
    <w:rsid w:val="006D31C6"/>
    <w:rsid w:val="00710031"/>
    <w:rsid w:val="00740840"/>
    <w:rsid w:val="00745141"/>
    <w:rsid w:val="007737FF"/>
    <w:rsid w:val="007A718D"/>
    <w:rsid w:val="007C60AD"/>
    <w:rsid w:val="007E7F61"/>
    <w:rsid w:val="008044E8"/>
    <w:rsid w:val="00817982"/>
    <w:rsid w:val="0083151F"/>
    <w:rsid w:val="008559DB"/>
    <w:rsid w:val="0086432B"/>
    <w:rsid w:val="00887924"/>
    <w:rsid w:val="008B23D4"/>
    <w:rsid w:val="008C0811"/>
    <w:rsid w:val="008D0E11"/>
    <w:rsid w:val="008D1CDB"/>
    <w:rsid w:val="00910B51"/>
    <w:rsid w:val="009446CD"/>
    <w:rsid w:val="009567CA"/>
    <w:rsid w:val="009B0770"/>
    <w:rsid w:val="009E12A4"/>
    <w:rsid w:val="009F0A10"/>
    <w:rsid w:val="00A01101"/>
    <w:rsid w:val="00A42987"/>
    <w:rsid w:val="00AD3417"/>
    <w:rsid w:val="00AE68B2"/>
    <w:rsid w:val="00AE7317"/>
    <w:rsid w:val="00B1331F"/>
    <w:rsid w:val="00B9194E"/>
    <w:rsid w:val="00BB338B"/>
    <w:rsid w:val="00BB3459"/>
    <w:rsid w:val="00BF1603"/>
    <w:rsid w:val="00BF795A"/>
    <w:rsid w:val="00C66468"/>
    <w:rsid w:val="00CC6820"/>
    <w:rsid w:val="00CD6039"/>
    <w:rsid w:val="00D40FD1"/>
    <w:rsid w:val="00D4194B"/>
    <w:rsid w:val="00D5161C"/>
    <w:rsid w:val="00D65EB6"/>
    <w:rsid w:val="00D87824"/>
    <w:rsid w:val="00DB6F31"/>
    <w:rsid w:val="00DF2C5B"/>
    <w:rsid w:val="00E2377A"/>
    <w:rsid w:val="00E72938"/>
    <w:rsid w:val="00E95A09"/>
    <w:rsid w:val="00EA0C9C"/>
    <w:rsid w:val="00EB7B3B"/>
    <w:rsid w:val="00EF49E3"/>
    <w:rsid w:val="00F0108C"/>
    <w:rsid w:val="00F215C4"/>
    <w:rsid w:val="00F36CA8"/>
    <w:rsid w:val="00F42B05"/>
    <w:rsid w:val="00F60456"/>
    <w:rsid w:val="00F727C5"/>
    <w:rsid w:val="00F731F1"/>
    <w:rsid w:val="00FC62BC"/>
    <w:rsid w:val="00FC6E25"/>
    <w:rsid w:val="00FE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1AAFD"/>
  <w15:chartTrackingRefBased/>
  <w15:docId w15:val="{43342A50-67C6-A343-BE25-CACDCCE8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029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302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63029"/>
    <w:pPr>
      <w:ind w:left="720"/>
      <w:contextualSpacing/>
    </w:pPr>
  </w:style>
  <w:style w:type="character" w:customStyle="1" w:styleId="apple-converted-space">
    <w:name w:val="apple-converted-space"/>
    <w:basedOn w:val="a0"/>
    <w:rsid w:val="00363029"/>
  </w:style>
  <w:style w:type="paragraph" w:customStyle="1" w:styleId="Default">
    <w:name w:val="Default"/>
    <w:rsid w:val="002B03A2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ru-RU"/>
    </w:rPr>
  </w:style>
  <w:style w:type="character" w:styleId="a5">
    <w:name w:val="Unresolved Mention"/>
    <w:basedOn w:val="a0"/>
    <w:uiPriority w:val="99"/>
    <w:semiHidden/>
    <w:unhideWhenUsed/>
    <w:rsid w:val="008D1CDB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27BDD"/>
    <w:rPr>
      <w:color w:val="954F72" w:themeColor="followedHyperlink"/>
      <w:u w:val="single"/>
    </w:rPr>
  </w:style>
  <w:style w:type="paragraph" w:customStyle="1" w:styleId="futurismarkdown-listitem">
    <w:name w:val="futurismarkdown-listitem"/>
    <w:basedOn w:val="a"/>
    <w:rsid w:val="00FE207F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2C2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5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uperinf.ru/view_helpstud.php?id=27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y.pro/wiki/profession/problemy-s-trudoustrojstvom-v-italii/" TargetMode="External"/><Relationship Id="rId5" Type="http://schemas.openxmlformats.org/officeDocument/2006/relationships/hyperlink" Target="https://elar.urfu.ru/bitstream/10995/113243/1/978-5-7996-3469-8_2022_029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ig7764902@gmail.com</dc:creator>
  <cp:keywords/>
  <dc:description/>
  <cp:lastModifiedBy>ig7764902@gmail.com</cp:lastModifiedBy>
  <cp:revision>2</cp:revision>
  <dcterms:created xsi:type="dcterms:W3CDTF">2025-10-26T11:31:00Z</dcterms:created>
  <dcterms:modified xsi:type="dcterms:W3CDTF">2025-10-26T11:31:00Z</dcterms:modified>
</cp:coreProperties>
</file>