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9B" w:rsidRPr="001E0807" w:rsidRDefault="00D02FF0" w:rsidP="0032779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Заявка участника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32779B" w:rsidRPr="0032779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Всероссийского конкурса</w:t>
      </w:r>
    </w:p>
    <w:p w:rsidR="0032779B" w:rsidRPr="001E0807" w:rsidRDefault="00D02FF0" w:rsidP="0032779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профессионального мастерств</w:t>
      </w:r>
      <w:r w:rsidR="0060656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32779B" w:rsidRPr="0032779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среди педагогических работников</w:t>
      </w:r>
    </w:p>
    <w:p w:rsidR="00D02FF0" w:rsidRDefault="00D02FF0" w:rsidP="0032779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" Пристань детства"</w:t>
      </w:r>
    </w:p>
    <w:p w:rsidR="0032779B" w:rsidRPr="0032779B" w:rsidRDefault="0032779B" w:rsidP="0032779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</w:p>
    <w:tbl>
      <w:tblPr>
        <w:tblStyle w:val="a4"/>
        <w:tblW w:w="0" w:type="auto"/>
        <w:tblLook w:val="04A0"/>
      </w:tblPr>
      <w:tblGrid>
        <w:gridCol w:w="3936"/>
        <w:gridCol w:w="5635"/>
      </w:tblGrid>
      <w:tr w:rsidR="00D02FF0" w:rsidRPr="0032779B" w:rsidTr="00D02FF0">
        <w:tc>
          <w:tcPr>
            <w:tcW w:w="3936" w:type="dxa"/>
          </w:tcPr>
          <w:p w:rsidR="00D02FF0" w:rsidRPr="0032779B" w:rsidRDefault="00D02FF0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ФИО </w:t>
            </w:r>
          </w:p>
        </w:tc>
        <w:tc>
          <w:tcPr>
            <w:tcW w:w="5635" w:type="dxa"/>
          </w:tcPr>
          <w:p w:rsidR="00D02FF0" w:rsidRPr="0032779B" w:rsidRDefault="00D02FF0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Степанова Галина Иннокентьевна</w:t>
            </w:r>
          </w:p>
        </w:tc>
      </w:tr>
      <w:tr w:rsidR="00D02FF0" w:rsidRPr="0032779B" w:rsidTr="00D02FF0">
        <w:tc>
          <w:tcPr>
            <w:tcW w:w="3936" w:type="dxa"/>
          </w:tcPr>
          <w:p w:rsidR="00D02FF0" w:rsidRPr="0032779B" w:rsidRDefault="00D02FF0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Краткое наименование вашей организации, населенный пункт</w:t>
            </w:r>
          </w:p>
        </w:tc>
        <w:tc>
          <w:tcPr>
            <w:tcW w:w="5635" w:type="dxa"/>
          </w:tcPr>
          <w:p w:rsidR="0032779B" w:rsidRPr="0032779B" w:rsidRDefault="00D02FF0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МБОУ Намская СОШ им П.Н.Тобурокова</w:t>
            </w:r>
            <w:r w:rsidR="0032779B"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 w:rsid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с. Хомустах Верхневилюйский улус РС(Я)</w:t>
            </w:r>
          </w:p>
        </w:tc>
      </w:tr>
      <w:tr w:rsidR="00D02FF0" w:rsidRPr="0032779B" w:rsidTr="00D02FF0">
        <w:trPr>
          <w:trHeight w:val="884"/>
        </w:trPr>
        <w:tc>
          <w:tcPr>
            <w:tcW w:w="3936" w:type="dxa"/>
          </w:tcPr>
          <w:p w:rsidR="00D02FF0" w:rsidRPr="0032779B" w:rsidRDefault="0032779B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Название </w:t>
            </w:r>
            <w:r w:rsidR="00D02FF0"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5635" w:type="dxa"/>
          </w:tcPr>
          <w:p w:rsidR="00D02FF0" w:rsidRPr="0032779B" w:rsidRDefault="00D02FF0" w:rsidP="00D02FF0">
            <w:pPr>
              <w:shd w:val="clear" w:color="auto" w:fill="FFFFFF"/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Методическая разработка "Весёлые рифмы на уроках русского языка в начальной школе."</w:t>
            </w:r>
          </w:p>
        </w:tc>
      </w:tr>
      <w:tr w:rsidR="00D02FF0" w:rsidRPr="0032779B" w:rsidTr="00D02FF0">
        <w:tc>
          <w:tcPr>
            <w:tcW w:w="3936" w:type="dxa"/>
          </w:tcPr>
          <w:p w:rsidR="00D02FF0" w:rsidRPr="0032779B" w:rsidRDefault="00D02FF0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Электронный адрес для отправки диплома</w:t>
            </w:r>
          </w:p>
        </w:tc>
        <w:tc>
          <w:tcPr>
            <w:tcW w:w="5635" w:type="dxa"/>
          </w:tcPr>
          <w:p w:rsidR="00D02FF0" w:rsidRPr="0032779B" w:rsidRDefault="00D02FF0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1969stepanova</w:t>
            </w:r>
            <w:r w:rsidR="0032779B"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@mail.ru</w:t>
            </w:r>
          </w:p>
        </w:tc>
      </w:tr>
      <w:tr w:rsidR="00D02FF0" w:rsidRPr="0032779B" w:rsidTr="00D02FF0">
        <w:tc>
          <w:tcPr>
            <w:tcW w:w="3936" w:type="dxa"/>
          </w:tcPr>
          <w:p w:rsidR="00D02FF0" w:rsidRPr="0032779B" w:rsidRDefault="00D02FF0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Телефон мобильный </w:t>
            </w:r>
          </w:p>
        </w:tc>
        <w:tc>
          <w:tcPr>
            <w:tcW w:w="5635" w:type="dxa"/>
          </w:tcPr>
          <w:p w:rsidR="00D02FF0" w:rsidRPr="0032779B" w:rsidRDefault="0032779B" w:rsidP="00FF252E">
            <w:pPr>
              <w:spacing w:after="100" w:afterAutospacing="1"/>
              <w:outlineLvl w:val="1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3277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89148236427</w:t>
            </w:r>
          </w:p>
        </w:tc>
      </w:tr>
    </w:tbl>
    <w:p w:rsidR="00D02FF0" w:rsidRPr="0032779B" w:rsidRDefault="00484CF9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2779B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</w:t>
      </w: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02FF0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F252E" w:rsidRPr="00484CF9" w:rsidRDefault="00D02FF0" w:rsidP="00FF252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        </w:t>
      </w:r>
      <w:r w:rsidR="00484CF9" w:rsidRPr="00484C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</w:t>
      </w:r>
      <w:r w:rsidR="00FF252E" w:rsidRPr="00484C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Весёлые рифмы на уроках русского языка в начальной школе</w:t>
      </w:r>
      <w:r w:rsidR="00F874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7A55D8" w:rsidRPr="00F874B7" w:rsidRDefault="00484CF9" w:rsidP="00F874B7">
      <w:pPr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  </w:t>
      </w:r>
      <w:r w:rsidR="00FF252E" w:rsidRPr="0083224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Не секрет, что младшие школьники, особенно в 1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FF252E" w:rsidRPr="0083224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и 2 классах очень любят читать короткие детские стишки, которые легко запоминаются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. </w:t>
      </w:r>
      <w:r w:rsidR="00FF252E" w:rsidRPr="0083224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В своей пед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агогической практике я использовала</w:t>
      </w:r>
      <w:r w:rsidR="00FF252E" w:rsidRPr="0083224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стихи-запоминалки (весёлые рифмовки) на уроках обучения грамоте, а в дальнейшем и на уроках русского языка. Это позволяет оживить учебный процесс, снять усталость. Своим чётким ритмом стихи помогают организовать и объединить детей, а при определенных условиях становятся эффективным средством обучения. Рифмованные тексты имеют определенный дидактический смысл и облегчают запоминание информации. Работа учителя над рифмой стихотворных упражнений тесно связана с раз</w:t>
      </w:r>
      <w:r w:rsidR="00F874B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витием фонематического слуха учащих</w:t>
      </w:r>
      <w:r w:rsidR="00FF252E" w:rsidRPr="0083224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ся, развитием чувства родного языка. Дети не только читают, запоминают рифмовки, но и начинают придумывать свои. Уверенна, что у каждого учителя есть своя методическая копилка, куда входят стихотворные упражнения, так называемые рифмовки. Секрет в том, что необходимо данный материал собрать, структурировать и держать все время под рукой, чтобы вовремя использовать на уроке.</w:t>
      </w:r>
      <w:r w:rsidR="001E080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7A55D8" w:rsidRPr="00832242">
        <w:rPr>
          <w:rFonts w:ascii="Times New Roman" w:hAnsi="Times New Roman" w:cs="Times New Roman"/>
          <w:sz w:val="24"/>
          <w:szCs w:val="24"/>
        </w:rPr>
        <w:t>Некоторыми из моих творчески</w:t>
      </w:r>
      <w:r w:rsidR="00F874B7">
        <w:rPr>
          <w:rFonts w:ascii="Times New Roman" w:hAnsi="Times New Roman" w:cs="Times New Roman"/>
          <w:sz w:val="24"/>
          <w:szCs w:val="24"/>
        </w:rPr>
        <w:t>х находок мне бы хотелось</w:t>
      </w:r>
      <w:r w:rsidR="007A55D8" w:rsidRPr="00832242">
        <w:rPr>
          <w:rFonts w:ascii="Times New Roman" w:hAnsi="Times New Roman" w:cs="Times New Roman"/>
          <w:sz w:val="24"/>
          <w:szCs w:val="24"/>
        </w:rPr>
        <w:t xml:space="preserve"> поделиться.</w:t>
      </w:r>
    </w:p>
    <w:p w:rsidR="00832242" w:rsidRDefault="007A55D8" w:rsidP="008322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Заглавная буква в именах собственных</w:t>
      </w:r>
    </w:p>
    <w:p w:rsidR="00F874B7" w:rsidRDefault="00F874B7" w:rsidP="008322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55D8" w:rsidRPr="00832242">
        <w:rPr>
          <w:rFonts w:ascii="Times New Roman" w:hAnsi="Times New Roman" w:cs="Times New Roman"/>
          <w:sz w:val="24"/>
          <w:szCs w:val="24"/>
        </w:rPr>
        <w:t xml:space="preserve">Названья стран, морей, озер, </w:t>
      </w:r>
    </w:p>
    <w:p w:rsidR="007A55D8" w:rsidRPr="00F874B7" w:rsidRDefault="007A55D8" w:rsidP="008322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И сел, и городов,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Названья улиц, рек, планет, 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Далеких островов 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С заглавной буквы, с прописной,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Будем мы писать. 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Нам это правило всегда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Надо знать на пять. 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2242" w:rsidRDefault="007A55D8" w:rsidP="008322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Разделительный мягкий знак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Слева от меня – согласный, 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Справа – Е, Ё, И, Ю, Я.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Чтобы не было слиянья, </w:t>
      </w:r>
    </w:p>
    <w:p w:rsidR="007A55D8" w:rsidRPr="00832242" w:rsidRDefault="007A55D8" w:rsidP="00832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Разделил их ловко я.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Разделительный твердый знак</w:t>
      </w:r>
      <w:r w:rsidRPr="00832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Между согласною и гласной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Себя я чувствую прекрасно!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После приставок я стою –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Перед Е, Ё, Я, Ю.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1E8" w:rsidRPr="00832242" w:rsidRDefault="007A55D8" w:rsidP="007A55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Правописание сочетаний ЧК, ЧН;</w:t>
      </w:r>
      <w:r w:rsidRPr="00832242">
        <w:rPr>
          <w:rFonts w:ascii="Times New Roman" w:hAnsi="Times New Roman" w:cs="Times New Roman"/>
          <w:sz w:val="24"/>
          <w:szCs w:val="24"/>
        </w:rPr>
        <w:t xml:space="preserve"> </w:t>
      </w:r>
      <w:r w:rsidRPr="00832242">
        <w:rPr>
          <w:rFonts w:ascii="Times New Roman" w:hAnsi="Times New Roman" w:cs="Times New Roman"/>
          <w:b/>
          <w:sz w:val="24"/>
          <w:szCs w:val="24"/>
        </w:rPr>
        <w:t>РЩ, ЩН</w:t>
      </w:r>
      <w:r w:rsidRPr="00832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Несложно понять, что ЧК и ЧН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Без мягкого знака писать надо всем.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Р и Щ, Щ и Н –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Здесь не ждите перемен: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Мягкий знак тут не гостит,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Хоть от этого грустит.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 xml:space="preserve"> Безударные гласные 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Гласные звуки – лукавый народ:</w:t>
      </w:r>
    </w:p>
    <w:p w:rsidR="007A55D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В слабой позиции кто их поймет?</w:t>
      </w:r>
    </w:p>
    <w:p w:rsidR="001E11E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Сделай ударным сомнительный </w:t>
      </w:r>
      <w:r w:rsidR="001E11E8" w:rsidRPr="00832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5D8" w:rsidRPr="00832242" w:rsidRDefault="001E11E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A55D8" w:rsidRPr="00832242">
        <w:rPr>
          <w:rFonts w:ascii="Times New Roman" w:hAnsi="Times New Roman" w:cs="Times New Roman"/>
          <w:sz w:val="24"/>
          <w:szCs w:val="24"/>
        </w:rPr>
        <w:t xml:space="preserve">звук </w:t>
      </w:r>
      <w:r w:rsidRPr="00832242">
        <w:rPr>
          <w:rFonts w:ascii="Times New Roman" w:hAnsi="Times New Roman" w:cs="Times New Roman"/>
          <w:sz w:val="24"/>
          <w:szCs w:val="24"/>
        </w:rPr>
        <w:t>-</w:t>
      </w:r>
    </w:p>
    <w:p w:rsidR="001E11E8" w:rsidRPr="00832242" w:rsidRDefault="007A55D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Себя ты избавишь тем самым </w:t>
      </w:r>
    </w:p>
    <w:p w:rsidR="007A55D8" w:rsidRPr="00832242" w:rsidRDefault="001E11E8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7A55D8" w:rsidRPr="00832242">
        <w:rPr>
          <w:rFonts w:ascii="Times New Roman" w:hAnsi="Times New Roman" w:cs="Times New Roman"/>
          <w:sz w:val="24"/>
          <w:szCs w:val="24"/>
        </w:rPr>
        <w:t xml:space="preserve"> от мук.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Двойные согласные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Дрожжи, вожжи, 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Жжет, жужжит! 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Двойная «ж» не убежит. 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Кросс, кроссовки, кроссворд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С «с» двойной напишу! 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И об этом я всем 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По секрету скажу. 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Слова нефтяник, нефтяной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Мы напишем с «н» одной! 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Расчёт, пьеса, бисер – Тут «с» лишь одна!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Усвоить так просто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Все эти слова.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Тренировка – «н» одна, </w:t>
      </w:r>
    </w:p>
    <w:p w:rsidR="00E50BCE" w:rsidRPr="00832242" w:rsidRDefault="00832242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Уясните навсегда. 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C06D9D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>Охранник любит манник.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Бал как вечер танцевальный </w:t>
      </w:r>
    </w:p>
    <w:p w:rsidR="00E50BCE" w:rsidRPr="00832242" w:rsidRDefault="00832242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>Мы напишем с «л» одной.</w:t>
      </w:r>
    </w:p>
    <w:p w:rsidR="00E50BCE" w:rsidRPr="00832242" w:rsidRDefault="00E50BCE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Балл – отметка на уроке – </w:t>
      </w:r>
    </w:p>
    <w:p w:rsidR="00E50BCE" w:rsidRDefault="00832242" w:rsidP="007A5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>С буквой «л» всегда двойной!</w:t>
      </w:r>
    </w:p>
    <w:p w:rsidR="00F874B7" w:rsidRDefault="00F874B7" w:rsidP="00C06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D9D" w:rsidRPr="00C06D9D" w:rsidRDefault="00C06D9D" w:rsidP="00C06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4A4A4A"/>
          <w:sz w:val="21"/>
          <w:szCs w:val="21"/>
        </w:rPr>
        <w:t> </w:t>
      </w:r>
      <w:r w:rsidRPr="00484CF9">
        <w:rPr>
          <w:rFonts w:ascii="Times New Roman" w:hAnsi="Times New Roman" w:cs="Times New Roman"/>
          <w:b/>
          <w:bCs/>
          <w:color w:val="4A4A4A"/>
          <w:sz w:val="24"/>
          <w:szCs w:val="24"/>
        </w:rPr>
        <w:t>Торты – Шорты: ударение во всех формах обоих слов падает на первый слог.</w:t>
      </w:r>
    </w:p>
    <w:p w:rsidR="00C06D9D" w:rsidRDefault="00C06D9D" w:rsidP="00C06D9D">
      <w:pPr>
        <w:spacing w:after="0" w:line="240" w:lineRule="auto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r w:rsidRPr="00484CF9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Долго ели </w:t>
      </w:r>
      <w:r w:rsidRPr="00484CF9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тОрты</w:t>
      </w:r>
      <w:r w:rsidRPr="00484CF9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 –</w:t>
      </w:r>
      <w:r w:rsidRPr="00484CF9">
        <w:rPr>
          <w:rFonts w:ascii="Times New Roman" w:hAnsi="Times New Roman" w:cs="Times New Roman"/>
          <w:color w:val="4A4A4A"/>
          <w:sz w:val="24"/>
          <w:szCs w:val="24"/>
        </w:rPr>
        <w:br/>
      </w:r>
      <w:r w:rsidRPr="00484CF9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Не налезли </w:t>
      </w:r>
      <w:r w:rsidRPr="00484CF9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шОрты</w:t>
      </w:r>
      <w:r w:rsidRPr="00484CF9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.</w:t>
      </w:r>
      <w:r w:rsidRPr="00484CF9">
        <w:rPr>
          <w:rFonts w:ascii="Times New Roman" w:hAnsi="Times New Roman" w:cs="Times New Roman"/>
          <w:color w:val="4A4A4A"/>
          <w:sz w:val="24"/>
          <w:szCs w:val="24"/>
        </w:rPr>
        <w:br/>
      </w:r>
      <w:r w:rsidRPr="00484CF9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Лучше жить без </w:t>
      </w:r>
      <w:r w:rsidRPr="00484CF9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тОртов</w:t>
      </w:r>
      <w:r w:rsidRPr="00484CF9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,</w:t>
      </w:r>
      <w:r w:rsidRPr="00484CF9">
        <w:rPr>
          <w:rFonts w:ascii="Times New Roman" w:hAnsi="Times New Roman" w:cs="Times New Roman"/>
          <w:color w:val="4A4A4A"/>
          <w:sz w:val="24"/>
          <w:szCs w:val="24"/>
        </w:rPr>
        <w:br/>
      </w:r>
      <w:r w:rsidRPr="00484CF9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Чем гулять без </w:t>
      </w:r>
      <w:r w:rsidRPr="00484CF9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шОртов</w:t>
      </w:r>
      <w:r w:rsidRPr="00484CF9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!</w:t>
      </w:r>
    </w:p>
    <w:p w:rsidR="00C06D9D" w:rsidRDefault="00C06D9D" w:rsidP="00C06D9D">
      <w:pPr>
        <w:spacing w:after="0" w:line="240" w:lineRule="auto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</w:p>
    <w:p w:rsidR="00C06D9D" w:rsidRPr="00C06D9D" w:rsidRDefault="00C06D9D" w:rsidP="00C06D9D">
      <w:pPr>
        <w:pStyle w:val="a3"/>
        <w:shd w:val="clear" w:color="auto" w:fill="FFFFFF"/>
        <w:spacing w:before="0" w:beforeAutospacing="0" w:after="0" w:afterAutospacing="0"/>
        <w:jc w:val="both"/>
        <w:rPr>
          <w:color w:val="4A4A4A"/>
        </w:rPr>
      </w:pPr>
      <w:r w:rsidRPr="00C06D9D">
        <w:rPr>
          <w:b/>
          <w:bCs/>
          <w:color w:val="4A4A4A"/>
        </w:rPr>
        <w:t>Правописание непроизносимых согласных</w:t>
      </w:r>
    </w:p>
    <w:p w:rsidR="00C06D9D" w:rsidRDefault="00C06D9D" w:rsidP="00C06D9D">
      <w:pPr>
        <w:spacing w:after="0" w:line="240" w:lineRule="auto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r w:rsidRPr="00C06D9D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И </w:t>
      </w:r>
      <w:r w:rsidRPr="00C06D9D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ужасно</w:t>
      </w:r>
      <w:r w:rsidRPr="00C06D9D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, и </w:t>
      </w:r>
      <w:r w:rsidRPr="00C06D9D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опасно</w:t>
      </w:r>
      <w:r w:rsidRPr="00C06D9D">
        <w:rPr>
          <w:rFonts w:ascii="Times New Roman" w:hAnsi="Times New Roman" w:cs="Times New Roman"/>
          <w:color w:val="4A4A4A"/>
          <w:sz w:val="24"/>
          <w:szCs w:val="24"/>
        </w:rPr>
        <w:br/>
      </w:r>
      <w:r w:rsidRPr="00C06D9D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Букву «Т» писать </w:t>
      </w:r>
      <w:r w:rsidRPr="00C06D9D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напрасно</w:t>
      </w:r>
      <w:r w:rsidRPr="00C06D9D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!</w:t>
      </w:r>
      <w:r w:rsidRPr="00C06D9D">
        <w:rPr>
          <w:rFonts w:ascii="Times New Roman" w:hAnsi="Times New Roman" w:cs="Times New Roman"/>
          <w:color w:val="4A4A4A"/>
          <w:sz w:val="24"/>
          <w:szCs w:val="24"/>
        </w:rPr>
        <w:br/>
      </w:r>
      <w:r w:rsidRPr="00C06D9D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Всем </w:t>
      </w:r>
      <w:r w:rsidRPr="00C06D9D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извесТно</w:t>
      </w:r>
      <w:r w:rsidRPr="00C06D9D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, как </w:t>
      </w:r>
      <w:r w:rsidRPr="00C06D9D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прелесТно</w:t>
      </w:r>
      <w:r w:rsidRPr="00C06D9D">
        <w:rPr>
          <w:rFonts w:ascii="Times New Roman" w:hAnsi="Times New Roman" w:cs="Times New Roman"/>
          <w:color w:val="4A4A4A"/>
          <w:sz w:val="24"/>
          <w:szCs w:val="24"/>
        </w:rPr>
        <w:br/>
      </w:r>
      <w:r w:rsidRPr="00C06D9D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Букву «Т» писать </w:t>
      </w:r>
      <w:r w:rsidRPr="00C06D9D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умесТно</w:t>
      </w:r>
      <w:r w:rsidRPr="00C06D9D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!</w:t>
      </w:r>
    </w:p>
    <w:p w:rsidR="00F874B7" w:rsidRDefault="00F874B7" w:rsidP="00C06D9D">
      <w:pPr>
        <w:spacing w:after="0" w:line="240" w:lineRule="auto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</w:p>
    <w:p w:rsidR="00F874B7" w:rsidRDefault="00F874B7" w:rsidP="00C06D9D">
      <w:pPr>
        <w:spacing w:after="0" w:line="240" w:lineRule="auto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Чтобы вдруг не вышел спор,</w:t>
      </w:r>
    </w:p>
    <w:p w:rsidR="00F874B7" w:rsidRPr="00F874B7" w:rsidRDefault="00F874B7" w:rsidP="00C06D9D">
      <w:pPr>
        <w:spacing w:after="0" w:line="240" w:lineRule="auto"/>
        <w:rPr>
          <w:rFonts w:ascii="Times New Roman" w:hAnsi="Times New Roman" w:cs="Times New Roman"/>
          <w:b/>
          <w:color w:val="4A4A4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Заключите </w:t>
      </w:r>
      <w:r w:rsidRPr="00F874B7">
        <w:rPr>
          <w:rFonts w:ascii="Times New Roman" w:hAnsi="Times New Roman" w:cs="Times New Roman"/>
          <w:b/>
          <w:color w:val="4A4A4A"/>
          <w:sz w:val="24"/>
          <w:szCs w:val="24"/>
          <w:shd w:val="clear" w:color="auto" w:fill="FFFFFF"/>
        </w:rPr>
        <w:t>договОр.</w:t>
      </w:r>
    </w:p>
    <w:p w:rsidR="00F874B7" w:rsidRPr="00F874B7" w:rsidRDefault="00F874B7" w:rsidP="00C06D9D">
      <w:pPr>
        <w:spacing w:after="0" w:line="240" w:lineRule="auto"/>
        <w:rPr>
          <w:rFonts w:ascii="Times New Roman" w:hAnsi="Times New Roman" w:cs="Times New Roman"/>
          <w:b/>
          <w:color w:val="4A4A4A"/>
          <w:sz w:val="24"/>
          <w:szCs w:val="24"/>
          <w:shd w:val="clear" w:color="auto" w:fill="FFFFFF"/>
        </w:rPr>
      </w:pPr>
    </w:p>
    <w:p w:rsidR="00F874B7" w:rsidRDefault="00F874B7" w:rsidP="00C06D9D">
      <w:pPr>
        <w:spacing w:after="0" w:line="240" w:lineRule="auto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У меня хороший друг,</w:t>
      </w:r>
    </w:p>
    <w:p w:rsidR="00F874B7" w:rsidRPr="00F874B7" w:rsidRDefault="00F874B7" w:rsidP="00C06D9D">
      <w:pPr>
        <w:spacing w:after="0" w:line="240" w:lineRule="auto"/>
        <w:rPr>
          <w:rFonts w:ascii="Times New Roman" w:hAnsi="Times New Roman" w:cs="Times New Roman"/>
          <w:b/>
          <w:color w:val="4A4A4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Проводим вместе мы </w:t>
      </w:r>
      <w:r w:rsidRPr="00F874B7">
        <w:rPr>
          <w:rFonts w:ascii="Times New Roman" w:hAnsi="Times New Roman" w:cs="Times New Roman"/>
          <w:b/>
          <w:color w:val="4A4A4A"/>
          <w:sz w:val="24"/>
          <w:szCs w:val="24"/>
          <w:shd w:val="clear" w:color="auto" w:fill="FFFFFF"/>
        </w:rPr>
        <w:t>досУг.</w:t>
      </w:r>
    </w:p>
    <w:p w:rsidR="00F874B7" w:rsidRPr="00F874B7" w:rsidRDefault="00F874B7" w:rsidP="00C06D9D">
      <w:pPr>
        <w:spacing w:after="0" w:line="240" w:lineRule="auto"/>
        <w:rPr>
          <w:rFonts w:ascii="Times New Roman" w:hAnsi="Times New Roman" w:cs="Times New Roman"/>
          <w:b/>
          <w:color w:val="4A4A4A"/>
          <w:sz w:val="24"/>
          <w:szCs w:val="24"/>
          <w:shd w:val="clear" w:color="auto" w:fill="FFFFFF"/>
        </w:rPr>
      </w:pPr>
    </w:p>
    <w:p w:rsidR="00F874B7" w:rsidRDefault="00F874B7" w:rsidP="00C06D9D">
      <w:pPr>
        <w:spacing w:after="0" w:line="240" w:lineRule="auto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Красит здания маляр,</w:t>
      </w:r>
    </w:p>
    <w:p w:rsidR="00F874B7" w:rsidRPr="00F874B7" w:rsidRDefault="00F874B7" w:rsidP="00C06D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Мебель делает </w:t>
      </w:r>
      <w:r w:rsidRPr="00F874B7">
        <w:rPr>
          <w:rFonts w:ascii="Times New Roman" w:hAnsi="Times New Roman" w:cs="Times New Roman"/>
          <w:b/>
          <w:color w:val="4A4A4A"/>
          <w:sz w:val="24"/>
          <w:szCs w:val="24"/>
          <w:shd w:val="clear" w:color="auto" w:fill="FFFFFF"/>
        </w:rPr>
        <w:t>столЯр.</w:t>
      </w:r>
    </w:p>
    <w:p w:rsidR="00E50BCE" w:rsidRPr="00F874B7" w:rsidRDefault="00E50BCE" w:rsidP="007A55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 xml:space="preserve"> Имя существительное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Имя существительное –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Сущность, существо.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Невозможно нашу жизнь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Представить без него.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Предметы и явления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>Оно обозначает.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>На вопросы КТО? и ЧТО?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Только отвечает.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Имя прилагательное –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>Очень занимательное.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Его вопросы ЧЕЙ? КАКОЙ?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Запомнит ученик любой.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>Оно обозначает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Признаки предметов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И без существительного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Не живет при этом. </w:t>
      </w:r>
    </w:p>
    <w:p w:rsidR="00E50BCE" w:rsidRPr="00832242" w:rsidRDefault="00F874B7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>Разнообразит нашу речь,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Предмет определяет.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В речи без него никак –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Это каждый знает. </w:t>
      </w:r>
    </w:p>
    <w:p w:rsidR="00BA51DC" w:rsidRDefault="00BA51DC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Местоимение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Наберись, дружок, терпения!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Заучи местоимения: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Я и МЫ, ТЫ и ВЫ,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ОН, ОНА, ОНО, ОНИ.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Имя числительное</w:t>
      </w:r>
      <w:r w:rsidRPr="00832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Числительное с нами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Дружить всегда готово.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Оно живет как цифра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И живет как слово.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Глагол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Глагол обозначает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Действие предмета!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Все без исключения </w:t>
      </w:r>
    </w:p>
    <w:p w:rsid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Отлично знают это</w:t>
      </w:r>
    </w:p>
    <w:p w:rsid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ЧТО ДЕЛАТЬ? и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ЧТО СДЕЛАТЬ? </w:t>
      </w:r>
    </w:p>
    <w:p w:rsidR="00E50BCE" w:rsidRPr="00832242" w:rsidRDefault="00BA51DC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Вопросы так просты. </w:t>
      </w:r>
    </w:p>
    <w:p w:rsidR="00E50BCE" w:rsidRPr="00832242" w:rsidRDefault="00BA51DC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Без запинки повторить </w:t>
      </w:r>
    </w:p>
    <w:p w:rsidR="00E50BCE" w:rsidRPr="00832242" w:rsidRDefault="00BA51DC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BCE" w:rsidRPr="00832242">
        <w:rPr>
          <w:rFonts w:ascii="Times New Roman" w:hAnsi="Times New Roman" w:cs="Times New Roman"/>
          <w:sz w:val="24"/>
          <w:szCs w:val="24"/>
        </w:rPr>
        <w:t xml:space="preserve">Их тут же сможешь ты.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Наречи</w:t>
      </w:r>
      <w:r w:rsidR="00832242" w:rsidRPr="00832242">
        <w:rPr>
          <w:rFonts w:ascii="Times New Roman" w:hAnsi="Times New Roman" w:cs="Times New Roman"/>
          <w:b/>
          <w:sz w:val="24"/>
          <w:szCs w:val="24"/>
        </w:rPr>
        <w:t>е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Всем известно, что наречие –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Необычная часть речи</w:t>
      </w:r>
      <w:r w:rsidR="00832242">
        <w:rPr>
          <w:rFonts w:ascii="Times New Roman" w:hAnsi="Times New Roman" w:cs="Times New Roman"/>
          <w:sz w:val="24"/>
          <w:szCs w:val="24"/>
        </w:rPr>
        <w:t>: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Хоть всякое случается,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Оно не изменяется.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Его вопросы без труда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Можно выучить всегда: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ГДЕ? ОТКУДА? КАК? КУДА?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ПОЧЕМУ? ЗАЧЕМ? КОГДА?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b/>
          <w:sz w:val="24"/>
          <w:szCs w:val="24"/>
        </w:rPr>
        <w:t>Предлог</w:t>
      </w:r>
      <w:r w:rsidRPr="00832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Он членом предложенья не бывает,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Но дело этот малый твердо знает.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Не изменяется, один не может жить,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 Но вот с глаголами не захотел дружить.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Другим словам он руку помощи дает.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 xml:space="preserve">Им помогает, связи бережет, </w:t>
      </w:r>
    </w:p>
    <w:p w:rsidR="00E50BCE" w:rsidRPr="00832242" w:rsidRDefault="00E50BCE" w:rsidP="00E50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Но пишется от слов всегда отдельно.</w:t>
      </w:r>
    </w:p>
    <w:p w:rsidR="00C06D9D" w:rsidRDefault="00E50BCE" w:rsidP="00C06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242">
        <w:rPr>
          <w:rFonts w:ascii="Times New Roman" w:hAnsi="Times New Roman" w:cs="Times New Roman"/>
          <w:sz w:val="24"/>
          <w:szCs w:val="24"/>
        </w:rPr>
        <w:t>Считает: приставать к ним очень скверно.</w:t>
      </w:r>
    </w:p>
    <w:p w:rsidR="003D0A1B" w:rsidRDefault="003D0A1B" w:rsidP="00C06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....</w:t>
      </w:r>
    </w:p>
    <w:p w:rsidR="00484CF9" w:rsidRDefault="00484CF9" w:rsidP="00C06D9D">
      <w:pPr>
        <w:spacing w:after="0" w:line="240" w:lineRule="auto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</w:p>
    <w:p w:rsidR="00E50BCE" w:rsidRPr="009F3E25" w:rsidRDefault="00C06D9D" w:rsidP="009F3E25">
      <w:pPr>
        <w:spacing w:after="0" w:line="240" w:lineRule="auto"/>
        <w:jc w:val="both"/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Методический материал "Весёлые запоминалки по русскому языку " можно использовать в 1-4 классах по изучению различных разделов программы. Также подобра</w:t>
      </w:r>
      <w:r w:rsidR="009F3E25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ны веселые стижки на запоминание постановка правильного ударения в словарных словах, изучаемых в начальной школе. Заученные стих</w:t>
      </w:r>
      <w:r w:rsidR="00F874B7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>и помогут улучшить грамотность,</w:t>
      </w:r>
      <w:r w:rsidR="009F3E25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а также запоминание сложных правил. </w:t>
      </w:r>
      <w:r w:rsidR="009F3E25">
        <w:rPr>
          <w:rFonts w:ascii="Times New Roman" w:hAnsi="Times New Roman" w:cs="Times New Roman"/>
          <w:sz w:val="24"/>
          <w:szCs w:val="24"/>
        </w:rPr>
        <w:t xml:space="preserve"> А </w:t>
      </w:r>
      <w:r w:rsidR="00832242" w:rsidRPr="00832242">
        <w:rPr>
          <w:rFonts w:ascii="Times New Roman" w:hAnsi="Times New Roman" w:cs="Times New Roman"/>
          <w:sz w:val="24"/>
          <w:szCs w:val="24"/>
        </w:rPr>
        <w:t>учителю необходимо по</w:t>
      </w:r>
      <w:r w:rsidR="00E50BCE" w:rsidRPr="00832242">
        <w:rPr>
          <w:rFonts w:ascii="Times New Roman" w:hAnsi="Times New Roman" w:cs="Times New Roman"/>
          <w:sz w:val="24"/>
          <w:szCs w:val="24"/>
        </w:rPr>
        <w:t>мнить,</w:t>
      </w:r>
      <w:r w:rsidR="00832242" w:rsidRPr="00832242">
        <w:rPr>
          <w:rFonts w:ascii="Times New Roman" w:hAnsi="Times New Roman" w:cs="Times New Roman"/>
          <w:sz w:val="24"/>
          <w:szCs w:val="24"/>
        </w:rPr>
        <w:t xml:space="preserve"> что стихотворные упражне</w:t>
      </w:r>
      <w:r w:rsidR="00E50BCE" w:rsidRPr="00832242">
        <w:rPr>
          <w:rFonts w:ascii="Times New Roman" w:hAnsi="Times New Roman" w:cs="Times New Roman"/>
          <w:sz w:val="24"/>
          <w:szCs w:val="24"/>
        </w:rPr>
        <w:t>ния ни в коем случае не заменяют правил, формулировок учебника. Они служат только вспомогательным элементом в обучении. Каж</w:t>
      </w:r>
      <w:r w:rsidR="00832242" w:rsidRPr="00832242">
        <w:rPr>
          <w:rFonts w:ascii="Times New Roman" w:hAnsi="Times New Roman" w:cs="Times New Roman"/>
          <w:sz w:val="24"/>
          <w:szCs w:val="24"/>
        </w:rPr>
        <w:t>дый раз, когда на уроке исполь</w:t>
      </w:r>
      <w:r w:rsidR="00E50BCE" w:rsidRPr="00832242">
        <w:rPr>
          <w:rFonts w:ascii="Times New Roman" w:hAnsi="Times New Roman" w:cs="Times New Roman"/>
          <w:sz w:val="24"/>
          <w:szCs w:val="24"/>
        </w:rPr>
        <w:t>зуется стихотворный материал, детям выда</w:t>
      </w:r>
      <w:r w:rsidR="00832242" w:rsidRPr="00832242">
        <w:rPr>
          <w:rFonts w:ascii="Times New Roman" w:hAnsi="Times New Roman" w:cs="Times New Roman"/>
          <w:sz w:val="24"/>
          <w:szCs w:val="24"/>
        </w:rPr>
        <w:t>ются распечатки. Учащиеся заво</w:t>
      </w:r>
      <w:r w:rsidR="00E50BCE" w:rsidRPr="00832242">
        <w:rPr>
          <w:rFonts w:ascii="Times New Roman" w:hAnsi="Times New Roman" w:cs="Times New Roman"/>
          <w:sz w:val="24"/>
          <w:szCs w:val="24"/>
        </w:rPr>
        <w:t>дят альбомы</w:t>
      </w:r>
      <w:r w:rsidR="00832242" w:rsidRPr="00832242">
        <w:rPr>
          <w:rFonts w:ascii="Times New Roman" w:hAnsi="Times New Roman" w:cs="Times New Roman"/>
          <w:sz w:val="24"/>
          <w:szCs w:val="24"/>
        </w:rPr>
        <w:t xml:space="preserve"> или тетрадьки</w:t>
      </w:r>
      <w:r w:rsidR="00E50BCE" w:rsidRPr="00832242">
        <w:rPr>
          <w:rFonts w:ascii="Times New Roman" w:hAnsi="Times New Roman" w:cs="Times New Roman"/>
          <w:sz w:val="24"/>
          <w:szCs w:val="24"/>
        </w:rPr>
        <w:t>, в которые вклеивают рифмовки</w:t>
      </w:r>
      <w:r w:rsidR="00832242" w:rsidRPr="00832242">
        <w:rPr>
          <w:rFonts w:ascii="Times New Roman" w:hAnsi="Times New Roman" w:cs="Times New Roman"/>
          <w:sz w:val="24"/>
          <w:szCs w:val="24"/>
        </w:rPr>
        <w:t xml:space="preserve">, «запоминалки», веселые стихи. </w:t>
      </w:r>
      <w:r w:rsidR="00E50BCE" w:rsidRPr="00832242">
        <w:rPr>
          <w:rFonts w:ascii="Times New Roman" w:hAnsi="Times New Roman" w:cs="Times New Roman"/>
          <w:sz w:val="24"/>
          <w:szCs w:val="24"/>
        </w:rPr>
        <w:t>Они еще не раз пригодятся им при работе в следующих классах.</w:t>
      </w:r>
    </w:p>
    <w:p w:rsidR="00E50BCE" w:rsidRDefault="00E50BCE" w:rsidP="009F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4B7" w:rsidRDefault="00F874B7" w:rsidP="009F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4B7" w:rsidRDefault="00F874B7" w:rsidP="009F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4B7" w:rsidRDefault="00F874B7" w:rsidP="00BA51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Использованная литература:</w:t>
      </w:r>
    </w:p>
    <w:p w:rsidR="00BA51DC" w:rsidRDefault="00BA51DC" w:rsidP="009F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B5" w:rsidRDefault="00DC0CB5" w:rsidP="009F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A51DC" w:rsidRPr="00BA51DC">
        <w:rPr>
          <w:rFonts w:ascii="Times New Roman" w:hAnsi="Times New Roman" w:cs="Times New Roman"/>
          <w:sz w:val="24"/>
          <w:szCs w:val="24"/>
        </w:rPr>
        <w:t>https://infourok.ru/</w:t>
      </w:r>
    </w:p>
    <w:p w:rsidR="00DC0CB5" w:rsidRDefault="00DC0CB5" w:rsidP="009F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Журнал "Начальная школа плюс До и После", 2007г</w:t>
      </w:r>
    </w:p>
    <w:p w:rsidR="00DC0CB5" w:rsidRDefault="00DC0CB5" w:rsidP="009F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4B7" w:rsidRPr="00832242" w:rsidRDefault="00F874B7" w:rsidP="009F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874B7" w:rsidRPr="00832242" w:rsidSect="001F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FF252E"/>
    <w:rsid w:val="00041567"/>
    <w:rsid w:val="001E0807"/>
    <w:rsid w:val="001E11E8"/>
    <w:rsid w:val="001F2437"/>
    <w:rsid w:val="00254E61"/>
    <w:rsid w:val="002E5486"/>
    <w:rsid w:val="0032779B"/>
    <w:rsid w:val="003C4213"/>
    <w:rsid w:val="003D0A1B"/>
    <w:rsid w:val="00484CF9"/>
    <w:rsid w:val="00606567"/>
    <w:rsid w:val="00623FB4"/>
    <w:rsid w:val="00672F89"/>
    <w:rsid w:val="007A55D8"/>
    <w:rsid w:val="00832242"/>
    <w:rsid w:val="009F3E25"/>
    <w:rsid w:val="00BA51DC"/>
    <w:rsid w:val="00C06D9D"/>
    <w:rsid w:val="00CF21E6"/>
    <w:rsid w:val="00D02FF0"/>
    <w:rsid w:val="00DC0CB5"/>
    <w:rsid w:val="00E50BCE"/>
    <w:rsid w:val="00F874B7"/>
    <w:rsid w:val="00FF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37"/>
  </w:style>
  <w:style w:type="paragraph" w:styleId="2">
    <w:name w:val="heading 2"/>
    <w:basedOn w:val="a"/>
    <w:link w:val="20"/>
    <w:uiPriority w:val="9"/>
    <w:qFormat/>
    <w:rsid w:val="00FF25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25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8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02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97672-9182-4129-9919-9520FF287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Заявка участника VII  Всероссийского конкурса</vt:lpstr>
      <vt:lpstr>    профессионального мастерствf среди педагогических работников</vt:lpstr>
      <vt:lpstr>    " Пристань детства"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Весёлые рифмы на уроках русского языка в начальной школе.</vt:lpstr>
    </vt:vector>
  </TitlesOfParts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Кеша</dc:creator>
  <cp:lastModifiedBy>Кеша</cp:lastModifiedBy>
  <cp:revision>10</cp:revision>
  <dcterms:created xsi:type="dcterms:W3CDTF">2025-11-06T05:58:00Z</dcterms:created>
  <dcterms:modified xsi:type="dcterms:W3CDTF">2025-11-06T10:56:00Z</dcterms:modified>
</cp:coreProperties>
</file>