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8B8" w:rsidRDefault="00C16CB6" w:rsidP="00C16C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ПРОЕКТНО – ИССЛЕДОВАТЕЛЬСКАЯ  ДЕЯТЕЛЬНОСТЬ  </w:t>
      </w:r>
      <w:r w:rsidR="00ED26FD">
        <w:rPr>
          <w:rFonts w:ascii="Times New Roman" w:hAnsi="Times New Roman" w:cs="Times New Roman"/>
          <w:b/>
          <w:sz w:val="28"/>
          <w:szCs w:val="28"/>
        </w:rPr>
        <w:t>УЧА</w:t>
      </w:r>
      <w:r w:rsidR="007078B8">
        <w:rPr>
          <w:rFonts w:ascii="Times New Roman" w:hAnsi="Times New Roman" w:cs="Times New Roman"/>
          <w:b/>
          <w:sz w:val="28"/>
          <w:szCs w:val="28"/>
        </w:rPr>
        <w:t>ЩИХ</w:t>
      </w:r>
      <w:r>
        <w:rPr>
          <w:rFonts w:ascii="Times New Roman" w:hAnsi="Times New Roman" w:cs="Times New Roman"/>
          <w:b/>
          <w:sz w:val="28"/>
          <w:szCs w:val="28"/>
        </w:rPr>
        <w:t>СЯ  НА</w:t>
      </w:r>
      <w:r w:rsidR="00ED26FD">
        <w:rPr>
          <w:rFonts w:ascii="Times New Roman" w:hAnsi="Times New Roman" w:cs="Times New Roman"/>
          <w:b/>
          <w:sz w:val="28"/>
          <w:szCs w:val="28"/>
        </w:rPr>
        <w:t xml:space="preserve"> УРОКАХ</w:t>
      </w:r>
      <w:r w:rsidR="00847B2E">
        <w:rPr>
          <w:rFonts w:ascii="Times New Roman" w:hAnsi="Times New Roman" w:cs="Times New Roman"/>
          <w:b/>
          <w:sz w:val="28"/>
          <w:szCs w:val="28"/>
        </w:rPr>
        <w:t xml:space="preserve"> РЕГИОНАЛЬНОЙ ИСТОРИИ</w:t>
      </w:r>
    </w:p>
    <w:p w:rsidR="008A035F" w:rsidRPr="007078B8" w:rsidRDefault="008A035F" w:rsidP="00C16C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истории «МКОУ АчайваямСШ» Степанова С.А.</w:t>
      </w:r>
      <w:bookmarkStart w:id="0" w:name="_GoBack"/>
      <w:bookmarkEnd w:id="0"/>
    </w:p>
    <w:p w:rsidR="00554167" w:rsidRPr="00554167" w:rsidRDefault="00554167" w:rsidP="005541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54167">
        <w:rPr>
          <w:rFonts w:cs="Times New Roman"/>
          <w:b/>
          <w:i/>
          <w:sz w:val="28"/>
          <w:szCs w:val="28"/>
        </w:rPr>
        <w:t xml:space="preserve">               </w:t>
      </w:r>
    </w:p>
    <w:p w:rsidR="0080743F" w:rsidRPr="00554167" w:rsidRDefault="00554167" w:rsidP="0080743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1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Одной из актуальных задач в образовательной политике государства является гармоничное сочетание федерального и национально-регионального компонента: преподавание истории народов, развитие самобытных культур, языков. Знание родной истории необходимо каждому человеку, чтобы он не потерял связи со своим народом, с национальной культурой, обычаями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54167">
        <w:rPr>
          <w:rFonts w:ascii="Times New Roman" w:hAnsi="Times New Roman" w:cs="Times New Roman"/>
          <w:sz w:val="28"/>
          <w:szCs w:val="28"/>
        </w:rPr>
        <w:t xml:space="preserve"> </w:t>
      </w:r>
      <w:r w:rsidR="0080743F">
        <w:rPr>
          <w:rFonts w:ascii="Times New Roman" w:hAnsi="Times New Roman" w:cs="Times New Roman"/>
          <w:sz w:val="28"/>
          <w:szCs w:val="28"/>
        </w:rPr>
        <w:t>Краеведение в школе является одним из источников обогащения учащихся знаниями родного края,</w:t>
      </w:r>
      <w:r w:rsidR="005B15D5">
        <w:rPr>
          <w:rFonts w:ascii="Times New Roman" w:hAnsi="Times New Roman" w:cs="Times New Roman"/>
          <w:sz w:val="28"/>
          <w:szCs w:val="28"/>
        </w:rPr>
        <w:t xml:space="preserve"> </w:t>
      </w:r>
      <w:r w:rsidR="0080743F">
        <w:rPr>
          <w:rFonts w:ascii="Times New Roman" w:hAnsi="Times New Roman" w:cs="Times New Roman"/>
          <w:sz w:val="28"/>
          <w:szCs w:val="28"/>
        </w:rPr>
        <w:t>города.</w:t>
      </w:r>
      <w:r w:rsidR="005B15D5">
        <w:rPr>
          <w:rFonts w:ascii="Times New Roman" w:hAnsi="Times New Roman" w:cs="Times New Roman"/>
          <w:sz w:val="28"/>
          <w:szCs w:val="28"/>
        </w:rPr>
        <w:t xml:space="preserve"> </w:t>
      </w:r>
      <w:r w:rsidR="0080743F">
        <w:rPr>
          <w:rFonts w:ascii="Times New Roman" w:hAnsi="Times New Roman" w:cs="Times New Roman"/>
          <w:sz w:val="28"/>
          <w:szCs w:val="28"/>
        </w:rPr>
        <w:t>села с великой Родиной, помогает уяснить неразрывную связь, единство истории каждого города</w:t>
      </w:r>
      <w:proofErr w:type="gramStart"/>
      <w:r w:rsidR="0080743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0743F">
        <w:rPr>
          <w:rFonts w:ascii="Times New Roman" w:hAnsi="Times New Roman" w:cs="Times New Roman"/>
          <w:sz w:val="28"/>
          <w:szCs w:val="28"/>
        </w:rPr>
        <w:t>села с жизнью нашей страны.</w:t>
      </w:r>
      <w:r w:rsidR="00847B2E" w:rsidRPr="00847B2E">
        <w:t xml:space="preserve"> </w:t>
      </w:r>
    </w:p>
    <w:p w:rsidR="00554167" w:rsidRPr="00554167" w:rsidRDefault="00554167" w:rsidP="00554167">
      <w:pPr>
        <w:spacing w:after="0" w:line="440" w:lineRule="atLeast"/>
        <w:rPr>
          <w:rFonts w:ascii="Times New Roman" w:hAnsi="Times New Roman" w:cs="Times New Roman"/>
          <w:sz w:val="28"/>
          <w:szCs w:val="28"/>
        </w:rPr>
      </w:pPr>
      <w:r w:rsidRPr="00554167">
        <w:rPr>
          <w:rFonts w:ascii="Times New Roman" w:hAnsi="Times New Roman" w:cs="Times New Roman"/>
          <w:sz w:val="28"/>
          <w:szCs w:val="28"/>
        </w:rPr>
        <w:t xml:space="preserve">    Для создания естественной среды по формированию у учащихся компетентности </w:t>
      </w:r>
      <w:r w:rsidRPr="0080743F">
        <w:rPr>
          <w:rFonts w:ascii="Times New Roman" w:hAnsi="Times New Roman" w:cs="Times New Roman"/>
          <w:sz w:val="28"/>
          <w:szCs w:val="28"/>
        </w:rPr>
        <w:t>метод проектов</w:t>
      </w:r>
      <w:r w:rsidR="0080743F">
        <w:rPr>
          <w:rFonts w:ascii="Times New Roman" w:hAnsi="Times New Roman" w:cs="Times New Roman"/>
          <w:sz w:val="28"/>
          <w:szCs w:val="28"/>
        </w:rPr>
        <w:t xml:space="preserve">  является наиболее эффективным при кружковой работе.</w:t>
      </w:r>
    </w:p>
    <w:p w:rsidR="00554167" w:rsidRPr="00554167" w:rsidRDefault="00554167" w:rsidP="00554167">
      <w:pPr>
        <w:pStyle w:val="Default"/>
        <w:spacing w:line="440" w:lineRule="atLeast"/>
        <w:rPr>
          <w:rFonts w:ascii="Times New Roman" w:hAnsi="Times New Roman" w:cs="Times New Roman"/>
          <w:sz w:val="28"/>
          <w:szCs w:val="28"/>
        </w:rPr>
      </w:pPr>
      <w:r w:rsidRPr="00554167">
        <w:rPr>
          <w:rFonts w:ascii="Times New Roman" w:hAnsi="Times New Roman" w:cs="Times New Roman"/>
          <w:sz w:val="28"/>
          <w:szCs w:val="28"/>
        </w:rPr>
        <w:t xml:space="preserve">Метод проектов опирается на собственный путь преодоления затруднений и исканий ученика: в процессе учебной деятельности школьники самостоятельно планируют и решают конкретные практические задачи. </w:t>
      </w:r>
    </w:p>
    <w:p w:rsidR="00554167" w:rsidRPr="00554167" w:rsidRDefault="00554167" w:rsidP="00554167">
      <w:pPr>
        <w:pStyle w:val="Default"/>
        <w:spacing w:after="57" w:line="440" w:lineRule="atLeast"/>
        <w:rPr>
          <w:rFonts w:ascii="Times New Roman" w:hAnsi="Times New Roman" w:cs="Times New Roman"/>
          <w:sz w:val="28"/>
          <w:szCs w:val="28"/>
        </w:rPr>
      </w:pPr>
      <w:r w:rsidRPr="00554167">
        <w:rPr>
          <w:rFonts w:ascii="Times New Roman" w:hAnsi="Times New Roman" w:cs="Times New Roman"/>
          <w:sz w:val="28"/>
          <w:szCs w:val="28"/>
        </w:rPr>
        <w:t>Метод проектов способствует успешной социализации школьников благодаря адекватной информационной среде, в которой учащиеся учатся самостоятельно ориентироваться, что приводит к формированию личности, обладающей информационной культурой в целом.</w:t>
      </w:r>
    </w:p>
    <w:p w:rsidR="00554167" w:rsidRPr="00554167" w:rsidRDefault="00554167" w:rsidP="0080743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54167">
        <w:rPr>
          <w:rFonts w:ascii="Times New Roman" w:hAnsi="Times New Roman" w:cs="Times New Roman"/>
          <w:sz w:val="28"/>
          <w:szCs w:val="28"/>
        </w:rPr>
        <w:t>В ходе работы преподаватель ставит перед собой задачи:</w:t>
      </w:r>
    </w:p>
    <w:p w:rsidR="00554167" w:rsidRPr="00554167" w:rsidRDefault="00554167" w:rsidP="005541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167">
        <w:rPr>
          <w:rFonts w:ascii="Times New Roman" w:hAnsi="Times New Roman" w:cs="Times New Roman"/>
          <w:sz w:val="28"/>
          <w:szCs w:val="28"/>
        </w:rPr>
        <w:t>-закрепить и систематизировать знания учащихся по соответствующей дисциплине;</w:t>
      </w:r>
    </w:p>
    <w:p w:rsidR="00554167" w:rsidRPr="00554167" w:rsidRDefault="00554167" w:rsidP="005541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167">
        <w:rPr>
          <w:rFonts w:ascii="Times New Roman" w:hAnsi="Times New Roman" w:cs="Times New Roman"/>
          <w:sz w:val="28"/>
          <w:szCs w:val="28"/>
        </w:rPr>
        <w:t>-углубить знания по предмету;</w:t>
      </w:r>
    </w:p>
    <w:p w:rsidR="00554167" w:rsidRPr="00554167" w:rsidRDefault="00554167" w:rsidP="005541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167">
        <w:rPr>
          <w:rFonts w:ascii="Times New Roman" w:hAnsi="Times New Roman" w:cs="Times New Roman"/>
          <w:sz w:val="28"/>
          <w:szCs w:val="28"/>
        </w:rPr>
        <w:t>-развивать пространственное воображение учащихся, закрепляя приобретенные знания и навыки;</w:t>
      </w:r>
    </w:p>
    <w:p w:rsidR="00554167" w:rsidRPr="00554167" w:rsidRDefault="00554167" w:rsidP="005541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167">
        <w:rPr>
          <w:rFonts w:ascii="Times New Roman" w:hAnsi="Times New Roman" w:cs="Times New Roman"/>
          <w:sz w:val="28"/>
          <w:szCs w:val="28"/>
        </w:rPr>
        <w:t>-формировать умение творчески мыслить;</w:t>
      </w:r>
    </w:p>
    <w:p w:rsidR="00554167" w:rsidRPr="00554167" w:rsidRDefault="00554167" w:rsidP="005541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167">
        <w:rPr>
          <w:rFonts w:ascii="Times New Roman" w:hAnsi="Times New Roman" w:cs="Times New Roman"/>
          <w:sz w:val="28"/>
          <w:szCs w:val="28"/>
        </w:rPr>
        <w:t>-формировать активный интерес к выбранной теме;</w:t>
      </w:r>
    </w:p>
    <w:p w:rsidR="00554167" w:rsidRPr="00554167" w:rsidRDefault="00554167" w:rsidP="005541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167">
        <w:rPr>
          <w:rFonts w:ascii="Times New Roman" w:hAnsi="Times New Roman" w:cs="Times New Roman"/>
          <w:sz w:val="28"/>
          <w:szCs w:val="28"/>
        </w:rPr>
        <w:lastRenderedPageBreak/>
        <w:t>-осуществлять индивидуальный дифференцированный подход к учащимся;</w:t>
      </w:r>
    </w:p>
    <w:p w:rsidR="00554167" w:rsidRPr="00554167" w:rsidRDefault="00554167" w:rsidP="005541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167">
        <w:rPr>
          <w:rFonts w:ascii="Times New Roman" w:hAnsi="Times New Roman" w:cs="Times New Roman"/>
          <w:sz w:val="28"/>
          <w:szCs w:val="28"/>
        </w:rPr>
        <w:t>и ждать предполагаемые результаты:</w:t>
      </w:r>
    </w:p>
    <w:p w:rsidR="00554167" w:rsidRPr="00554167" w:rsidRDefault="00554167" w:rsidP="005541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167">
        <w:rPr>
          <w:rFonts w:ascii="Times New Roman" w:hAnsi="Times New Roman" w:cs="Times New Roman"/>
          <w:sz w:val="28"/>
          <w:szCs w:val="28"/>
        </w:rPr>
        <w:t>-повышение активности учащихся в учебном процессе, умение самостоятельно приобретать знания и применять их для решения практических задач;</w:t>
      </w:r>
    </w:p>
    <w:p w:rsidR="00554167" w:rsidRPr="00554167" w:rsidRDefault="00554167" w:rsidP="005541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167">
        <w:rPr>
          <w:rFonts w:ascii="Times New Roman" w:hAnsi="Times New Roman" w:cs="Times New Roman"/>
          <w:sz w:val="28"/>
          <w:szCs w:val="28"/>
        </w:rPr>
        <w:t>-проявление своих творческих способностей при разработке и выполнении мероприятий для осуществления поставленных целей;</w:t>
      </w:r>
    </w:p>
    <w:p w:rsidR="00554167" w:rsidRDefault="00554167" w:rsidP="005541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167">
        <w:rPr>
          <w:rFonts w:ascii="Times New Roman" w:hAnsi="Times New Roman" w:cs="Times New Roman"/>
          <w:sz w:val="28"/>
          <w:szCs w:val="28"/>
        </w:rPr>
        <w:t>-быть конкурентоспособным и востребованным в дальнейшем.</w:t>
      </w:r>
    </w:p>
    <w:p w:rsidR="0080743F" w:rsidRDefault="0080743F" w:rsidP="005541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нашей школе учебно-воспитательная работа по историческому краеведению состоит </w:t>
      </w:r>
      <w:r w:rsidR="00847B2E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связанных между собой частей:</w:t>
      </w:r>
    </w:p>
    <w:p w:rsidR="0080743F" w:rsidRDefault="0080743F" w:rsidP="005541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сбора,</w:t>
      </w:r>
      <w:r w:rsidR="00847B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изучения,</w:t>
      </w:r>
      <w:r w:rsidR="00847B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обработки,</w:t>
      </w:r>
      <w:r w:rsidR="00847B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систематизации и оформления</w:t>
      </w:r>
      <w:r w:rsidR="00431DC7">
        <w:rPr>
          <w:rFonts w:ascii="Times New Roman" w:hAnsi="Times New Roman" w:cs="Times New Roman"/>
          <w:sz w:val="28"/>
          <w:szCs w:val="28"/>
        </w:rPr>
        <w:t xml:space="preserve"> материала по региональной истории;</w:t>
      </w:r>
    </w:p>
    <w:p w:rsidR="00431DC7" w:rsidRDefault="00431DC7" w:rsidP="005541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 краеведческого материала в образовательном процессе.</w:t>
      </w:r>
    </w:p>
    <w:p w:rsidR="00431DC7" w:rsidRDefault="00431DC7" w:rsidP="00F168D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занятиях кружка мы установили,</w:t>
      </w:r>
      <w:r w:rsidR="00F16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чтобы обеспечить научность школьного исторического краеведения необходимо соблюдать определенную послед</w:t>
      </w:r>
      <w:r w:rsidR="00F168D9">
        <w:rPr>
          <w:rFonts w:ascii="Times New Roman" w:hAnsi="Times New Roman" w:cs="Times New Roman"/>
          <w:sz w:val="28"/>
          <w:szCs w:val="28"/>
        </w:rPr>
        <w:t>овательность в работе,</w:t>
      </w:r>
      <w:r w:rsidR="00847B2E">
        <w:rPr>
          <w:rFonts w:ascii="Times New Roman" w:hAnsi="Times New Roman" w:cs="Times New Roman"/>
          <w:sz w:val="28"/>
          <w:szCs w:val="28"/>
        </w:rPr>
        <w:t xml:space="preserve"> </w:t>
      </w:r>
      <w:r w:rsidR="00F168D9">
        <w:rPr>
          <w:rFonts w:ascii="Times New Roman" w:hAnsi="Times New Roman" w:cs="Times New Roman"/>
          <w:sz w:val="28"/>
          <w:szCs w:val="28"/>
        </w:rPr>
        <w:t xml:space="preserve">а именно: </w:t>
      </w:r>
      <w:r>
        <w:rPr>
          <w:rFonts w:ascii="Times New Roman" w:hAnsi="Times New Roman" w:cs="Times New Roman"/>
          <w:sz w:val="28"/>
          <w:szCs w:val="28"/>
        </w:rPr>
        <w:t>выбор темы,</w:t>
      </w:r>
      <w:r w:rsidR="00847B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определений целей и задач</w:t>
      </w:r>
      <w:r w:rsidR="00847B2E">
        <w:rPr>
          <w:rFonts w:ascii="Times New Roman" w:hAnsi="Times New Roman" w:cs="Times New Roman"/>
          <w:sz w:val="28"/>
          <w:szCs w:val="28"/>
        </w:rPr>
        <w:t xml:space="preserve">  ис</w:t>
      </w:r>
      <w:r>
        <w:rPr>
          <w:rFonts w:ascii="Times New Roman" w:hAnsi="Times New Roman" w:cs="Times New Roman"/>
          <w:sz w:val="28"/>
          <w:szCs w:val="28"/>
        </w:rPr>
        <w:t>следования</w:t>
      </w:r>
      <w:proofErr w:type="gramStart"/>
      <w:r w:rsidR="00847B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>разработка и обсуждение темы плана работы,</w:t>
      </w:r>
      <w:r w:rsidR="00847B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определение форм,</w:t>
      </w:r>
      <w:r w:rsidR="00847B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методов и приемов работы.</w:t>
      </w:r>
    </w:p>
    <w:p w:rsidR="00431DC7" w:rsidRDefault="00F168D9" w:rsidP="005541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proofErr w:type="gramStart"/>
      <w:r w:rsidR="00847B2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431DC7">
        <w:rPr>
          <w:rFonts w:ascii="Times New Roman" w:hAnsi="Times New Roman" w:cs="Times New Roman"/>
          <w:sz w:val="28"/>
          <w:szCs w:val="28"/>
        </w:rPr>
        <w:t xml:space="preserve"> начали работу над темой «Источники и методы изучения родного края». Ребята просмотрели презентацию о краеведении,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DC7">
        <w:rPr>
          <w:rFonts w:ascii="Times New Roman" w:hAnsi="Times New Roman" w:cs="Times New Roman"/>
          <w:sz w:val="28"/>
          <w:szCs w:val="28"/>
        </w:rPr>
        <w:t>как организовать поиск,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DC7">
        <w:rPr>
          <w:rFonts w:ascii="Times New Roman" w:hAnsi="Times New Roman" w:cs="Times New Roman"/>
          <w:sz w:val="28"/>
          <w:szCs w:val="28"/>
        </w:rPr>
        <w:t>сбор и изучение материала. Определились с темой «История родного края» в трех направлениях: мой дом, родная школа,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DC7">
        <w:rPr>
          <w:rFonts w:ascii="Times New Roman" w:hAnsi="Times New Roman" w:cs="Times New Roman"/>
          <w:sz w:val="28"/>
          <w:szCs w:val="28"/>
        </w:rPr>
        <w:t>быт и обычаи местного населения.</w:t>
      </w:r>
      <w:r w:rsidR="005D179E">
        <w:rPr>
          <w:rFonts w:ascii="Times New Roman" w:hAnsi="Times New Roman" w:cs="Times New Roman"/>
          <w:sz w:val="28"/>
          <w:szCs w:val="28"/>
        </w:rPr>
        <w:t xml:space="preserve"> Формы и методы исследования различны: это большая работа по историческим документам – составили список литературы о родном крае, г</w:t>
      </w:r>
      <w:r>
        <w:rPr>
          <w:rFonts w:ascii="Times New Roman" w:hAnsi="Times New Roman" w:cs="Times New Roman"/>
          <w:sz w:val="28"/>
          <w:szCs w:val="28"/>
        </w:rPr>
        <w:t>азетным и журнальным материалам.</w:t>
      </w:r>
      <w:r w:rsidR="00847B2E">
        <w:rPr>
          <w:rFonts w:ascii="Times New Roman" w:hAnsi="Times New Roman" w:cs="Times New Roman"/>
          <w:sz w:val="28"/>
          <w:szCs w:val="28"/>
        </w:rPr>
        <w:t xml:space="preserve"> </w:t>
      </w:r>
      <w:r w:rsidR="005D179E">
        <w:rPr>
          <w:rFonts w:ascii="Times New Roman" w:hAnsi="Times New Roman" w:cs="Times New Roman"/>
          <w:sz w:val="28"/>
          <w:szCs w:val="28"/>
        </w:rPr>
        <w:t>Проводили  сбор писем,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79E">
        <w:rPr>
          <w:rFonts w:ascii="Times New Roman" w:hAnsi="Times New Roman" w:cs="Times New Roman"/>
          <w:sz w:val="28"/>
          <w:szCs w:val="28"/>
        </w:rPr>
        <w:t>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79E">
        <w:rPr>
          <w:rFonts w:ascii="Times New Roman" w:hAnsi="Times New Roman" w:cs="Times New Roman"/>
          <w:sz w:val="28"/>
          <w:szCs w:val="28"/>
        </w:rPr>
        <w:t>фотографий,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79E">
        <w:rPr>
          <w:rFonts w:ascii="Times New Roman" w:hAnsi="Times New Roman" w:cs="Times New Roman"/>
          <w:sz w:val="28"/>
          <w:szCs w:val="28"/>
        </w:rPr>
        <w:t>видеозаписи рассказов местных старожилов.</w:t>
      </w:r>
    </w:p>
    <w:p w:rsidR="00E8237F" w:rsidRDefault="005D179E" w:rsidP="00E8237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Ребят увлекла  тема «история местных названий», и результат этой работы – видео</w:t>
      </w:r>
      <w:r w:rsidR="00847B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презентация «Знаешь ли ты свою </w:t>
      </w:r>
      <w:r w:rsidR="00F168D9">
        <w:rPr>
          <w:rFonts w:ascii="Times New Roman" w:hAnsi="Times New Roman" w:cs="Times New Roman"/>
          <w:sz w:val="28"/>
          <w:szCs w:val="28"/>
        </w:rPr>
        <w:t xml:space="preserve">малую </w:t>
      </w:r>
      <w:r>
        <w:rPr>
          <w:rFonts w:ascii="Times New Roman" w:hAnsi="Times New Roman" w:cs="Times New Roman"/>
          <w:sz w:val="28"/>
          <w:szCs w:val="28"/>
        </w:rPr>
        <w:t>Родину?»,</w:t>
      </w:r>
      <w:r w:rsidR="00F16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где рассказывается </w:t>
      </w:r>
      <w:r w:rsidR="00847B2E">
        <w:rPr>
          <w:rFonts w:ascii="Times New Roman" w:hAnsi="Times New Roman" w:cs="Times New Roman"/>
          <w:sz w:val="28"/>
          <w:szCs w:val="28"/>
        </w:rPr>
        <w:t>об истории</w:t>
      </w:r>
      <w:r>
        <w:rPr>
          <w:rFonts w:ascii="Times New Roman" w:hAnsi="Times New Roman" w:cs="Times New Roman"/>
          <w:sz w:val="28"/>
          <w:szCs w:val="28"/>
        </w:rPr>
        <w:t xml:space="preserve"> названия села,</w:t>
      </w:r>
      <w:r w:rsidR="00F16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реки,</w:t>
      </w:r>
      <w:r w:rsidR="00F168D9">
        <w:rPr>
          <w:rFonts w:ascii="Times New Roman" w:hAnsi="Times New Roman" w:cs="Times New Roman"/>
          <w:sz w:val="28"/>
          <w:szCs w:val="28"/>
        </w:rPr>
        <w:t xml:space="preserve"> </w:t>
      </w:r>
      <w:r w:rsidR="00E8237F">
        <w:rPr>
          <w:rFonts w:ascii="Times New Roman" w:hAnsi="Times New Roman" w:cs="Times New Roman"/>
          <w:sz w:val="28"/>
          <w:szCs w:val="28"/>
        </w:rPr>
        <w:t>гор, местных имен.</w:t>
      </w:r>
    </w:p>
    <w:p w:rsidR="00E8237F" w:rsidRDefault="00E8237F" w:rsidP="00E8237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</w:t>
      </w:r>
      <w:r w:rsidR="00F168D9">
        <w:rPr>
          <w:rFonts w:ascii="Times New Roman" w:hAnsi="Times New Roman" w:cs="Times New Roman"/>
          <w:sz w:val="28"/>
          <w:szCs w:val="28"/>
        </w:rPr>
        <w:t>й интересный проект представлен</w:t>
      </w:r>
      <w:r>
        <w:rPr>
          <w:rFonts w:ascii="Times New Roman" w:hAnsi="Times New Roman" w:cs="Times New Roman"/>
          <w:sz w:val="28"/>
          <w:szCs w:val="28"/>
        </w:rPr>
        <w:t xml:space="preserve"> в виде стенда «Ис</w:t>
      </w:r>
      <w:r w:rsidR="00F168D9">
        <w:rPr>
          <w:rFonts w:ascii="Times New Roman" w:hAnsi="Times New Roman" w:cs="Times New Roman"/>
          <w:sz w:val="28"/>
          <w:szCs w:val="28"/>
        </w:rPr>
        <w:t>тория школы:</w:t>
      </w:r>
      <w:r w:rsidR="00D50799">
        <w:rPr>
          <w:rFonts w:ascii="Times New Roman" w:hAnsi="Times New Roman" w:cs="Times New Roman"/>
          <w:sz w:val="28"/>
          <w:szCs w:val="28"/>
        </w:rPr>
        <w:t xml:space="preserve"> в лицах</w:t>
      </w:r>
      <w:r w:rsidR="00F168D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ребята представили интересные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факты о достижениях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выпускников, о школе, педагогах</w:t>
      </w:r>
      <w:r w:rsidR="00F168D9">
        <w:rPr>
          <w:rFonts w:ascii="Times New Roman" w:hAnsi="Times New Roman" w:cs="Times New Roman"/>
          <w:sz w:val="28"/>
          <w:szCs w:val="28"/>
        </w:rPr>
        <w:t>, которые работали в разное время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237F" w:rsidRDefault="00E8237F" w:rsidP="00E8237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Самый </w:t>
      </w:r>
      <w:r w:rsidR="00F168D9">
        <w:rPr>
          <w:rFonts w:ascii="Times New Roman" w:hAnsi="Times New Roman" w:cs="Times New Roman"/>
          <w:sz w:val="28"/>
          <w:szCs w:val="28"/>
        </w:rPr>
        <w:t>объёмный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68D9">
        <w:rPr>
          <w:rFonts w:ascii="Times New Roman" w:hAnsi="Times New Roman" w:cs="Times New Roman"/>
          <w:sz w:val="28"/>
          <w:szCs w:val="28"/>
        </w:rPr>
        <w:t xml:space="preserve">по масштабу </w:t>
      </w:r>
      <w:r>
        <w:rPr>
          <w:rFonts w:ascii="Times New Roman" w:hAnsi="Times New Roman" w:cs="Times New Roman"/>
          <w:sz w:val="28"/>
          <w:szCs w:val="28"/>
        </w:rPr>
        <w:t>и длительный по времени был проект «Наше село в годы Великой Отечественной войны (1941г.-1945г.)</w:t>
      </w:r>
      <w:r w:rsidR="00F168D9">
        <w:rPr>
          <w:rFonts w:ascii="Times New Roman" w:hAnsi="Times New Roman" w:cs="Times New Roman"/>
          <w:sz w:val="28"/>
          <w:szCs w:val="28"/>
        </w:rPr>
        <w:t>,</w:t>
      </w:r>
      <w:r w:rsidR="00847B2E">
        <w:rPr>
          <w:rFonts w:ascii="Times New Roman" w:hAnsi="Times New Roman" w:cs="Times New Roman"/>
          <w:sz w:val="28"/>
          <w:szCs w:val="28"/>
        </w:rPr>
        <w:t xml:space="preserve"> он </w:t>
      </w:r>
      <w:r w:rsidR="00F168D9">
        <w:rPr>
          <w:rFonts w:ascii="Times New Roman" w:hAnsi="Times New Roman" w:cs="Times New Roman"/>
          <w:sz w:val="28"/>
          <w:szCs w:val="28"/>
        </w:rPr>
        <w:t xml:space="preserve">был оформлен </w:t>
      </w:r>
      <w:r>
        <w:rPr>
          <w:rFonts w:ascii="Times New Roman" w:hAnsi="Times New Roman" w:cs="Times New Roman"/>
          <w:sz w:val="28"/>
          <w:szCs w:val="28"/>
        </w:rPr>
        <w:t xml:space="preserve"> в виде альбома о тружениках тыла, о жизни людей в эти трудные </w:t>
      </w:r>
      <w:r w:rsidR="005B15D5">
        <w:rPr>
          <w:rFonts w:ascii="Times New Roman" w:hAnsi="Times New Roman" w:cs="Times New Roman"/>
          <w:sz w:val="28"/>
          <w:szCs w:val="28"/>
        </w:rPr>
        <w:t xml:space="preserve">годы </w:t>
      </w:r>
      <w:r w:rsidR="00F168D9">
        <w:rPr>
          <w:rFonts w:ascii="Times New Roman" w:hAnsi="Times New Roman" w:cs="Times New Roman"/>
          <w:sz w:val="28"/>
          <w:szCs w:val="28"/>
        </w:rPr>
        <w:t xml:space="preserve">для нашей страны, </w:t>
      </w:r>
      <w:proofErr w:type="gramStart"/>
      <w:r w:rsidR="00F168D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F168D9">
        <w:rPr>
          <w:rFonts w:ascii="Times New Roman" w:hAnsi="Times New Roman" w:cs="Times New Roman"/>
          <w:sz w:val="28"/>
          <w:szCs w:val="28"/>
        </w:rPr>
        <w:t xml:space="preserve"> участниках Великой Отечественной войны (1941г.-1945г.). Для участия во Всероссийской акции «Бессмертный полк» был собран большой материал.</w:t>
      </w:r>
    </w:p>
    <w:p w:rsidR="005B15D5" w:rsidRDefault="005B15D5" w:rsidP="00E8237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для старшеклассников  используется длительный период работы над большим проектом, то для среднего звена это краткосрочный период, итоги работы н</w:t>
      </w:r>
      <w:r w:rsidR="00F168D9">
        <w:rPr>
          <w:rFonts w:ascii="Times New Roman" w:hAnsi="Times New Roman" w:cs="Times New Roman"/>
          <w:sz w:val="28"/>
          <w:szCs w:val="28"/>
        </w:rPr>
        <w:t xml:space="preserve">ад проектом представлены в виде </w:t>
      </w:r>
      <w:r w:rsidR="00847B2E">
        <w:rPr>
          <w:rFonts w:ascii="Times New Roman" w:hAnsi="Times New Roman" w:cs="Times New Roman"/>
          <w:sz w:val="28"/>
          <w:szCs w:val="28"/>
        </w:rPr>
        <w:t>кроссвордов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F16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тестов,</w:t>
      </w:r>
      <w:r w:rsidR="00F16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рисунков,</w:t>
      </w:r>
      <w:r w:rsidR="00F168D9">
        <w:rPr>
          <w:rFonts w:ascii="Times New Roman" w:hAnsi="Times New Roman" w:cs="Times New Roman"/>
          <w:sz w:val="28"/>
          <w:szCs w:val="28"/>
        </w:rPr>
        <w:t xml:space="preserve"> викторин, </w:t>
      </w:r>
      <w:r>
        <w:rPr>
          <w:rFonts w:ascii="Times New Roman" w:hAnsi="Times New Roman" w:cs="Times New Roman"/>
          <w:sz w:val="28"/>
          <w:szCs w:val="28"/>
        </w:rPr>
        <w:t>которые используются на мероприятиях, уроках.</w:t>
      </w:r>
      <w:r w:rsidR="00D50799">
        <w:rPr>
          <w:rFonts w:ascii="Times New Roman" w:hAnsi="Times New Roman" w:cs="Times New Roman"/>
          <w:sz w:val="28"/>
          <w:szCs w:val="28"/>
        </w:rPr>
        <w:t xml:space="preserve"> Например, очень интересный для ребят проект « Авторский чай»,</w:t>
      </w:r>
      <w:r w:rsidR="00EB7138">
        <w:rPr>
          <w:rFonts w:ascii="Times New Roman" w:hAnsi="Times New Roman" w:cs="Times New Roman"/>
          <w:sz w:val="28"/>
          <w:szCs w:val="28"/>
        </w:rPr>
        <w:t xml:space="preserve"> </w:t>
      </w:r>
      <w:r w:rsidR="00D50799">
        <w:rPr>
          <w:rFonts w:ascii="Times New Roman" w:hAnsi="Times New Roman" w:cs="Times New Roman"/>
          <w:sz w:val="28"/>
          <w:szCs w:val="28"/>
        </w:rPr>
        <w:t>конкурс – дегустация на лучший чай  из целебных местных растений и ягод.</w:t>
      </w:r>
      <w:r w:rsidR="00217C05">
        <w:rPr>
          <w:rFonts w:ascii="Times New Roman" w:hAnsi="Times New Roman" w:cs="Times New Roman"/>
          <w:sz w:val="28"/>
          <w:szCs w:val="28"/>
        </w:rPr>
        <w:t xml:space="preserve"> Составление рецептов национальных блюд. Р</w:t>
      </w:r>
      <w:r w:rsidR="00D50799">
        <w:rPr>
          <w:rFonts w:ascii="Times New Roman" w:hAnsi="Times New Roman" w:cs="Times New Roman"/>
          <w:sz w:val="28"/>
          <w:szCs w:val="28"/>
        </w:rPr>
        <w:t>ебят</w:t>
      </w:r>
      <w:r w:rsidR="00217C05">
        <w:rPr>
          <w:rFonts w:ascii="Times New Roman" w:hAnsi="Times New Roman" w:cs="Times New Roman"/>
          <w:sz w:val="28"/>
          <w:szCs w:val="28"/>
        </w:rPr>
        <w:t>а</w:t>
      </w:r>
      <w:r w:rsidR="00D50799">
        <w:rPr>
          <w:rFonts w:ascii="Times New Roman" w:hAnsi="Times New Roman" w:cs="Times New Roman"/>
          <w:sz w:val="28"/>
          <w:szCs w:val="28"/>
        </w:rPr>
        <w:t xml:space="preserve"> увлеклись проектом </w:t>
      </w:r>
      <w:r w:rsidR="00217C05">
        <w:rPr>
          <w:rFonts w:ascii="Times New Roman" w:hAnsi="Times New Roman" w:cs="Times New Roman"/>
          <w:sz w:val="28"/>
          <w:szCs w:val="28"/>
        </w:rPr>
        <w:t xml:space="preserve">         </w:t>
      </w:r>
      <w:r w:rsidR="00D50799">
        <w:rPr>
          <w:rFonts w:ascii="Times New Roman" w:hAnsi="Times New Roman" w:cs="Times New Roman"/>
          <w:sz w:val="28"/>
          <w:szCs w:val="28"/>
        </w:rPr>
        <w:t xml:space="preserve">« Школа выживания в тундре» </w:t>
      </w:r>
      <w:r w:rsidR="00217C05">
        <w:rPr>
          <w:rFonts w:ascii="Times New Roman" w:hAnsi="Times New Roman" w:cs="Times New Roman"/>
          <w:sz w:val="28"/>
          <w:szCs w:val="28"/>
        </w:rPr>
        <w:t>-</w:t>
      </w:r>
      <w:r w:rsidR="008A035F">
        <w:rPr>
          <w:rFonts w:ascii="Times New Roman" w:hAnsi="Times New Roman" w:cs="Times New Roman"/>
          <w:sz w:val="28"/>
          <w:szCs w:val="28"/>
        </w:rPr>
        <w:t xml:space="preserve"> </w:t>
      </w:r>
      <w:r w:rsidR="00D50799">
        <w:rPr>
          <w:rFonts w:ascii="Times New Roman" w:hAnsi="Times New Roman" w:cs="Times New Roman"/>
          <w:sz w:val="28"/>
          <w:szCs w:val="28"/>
        </w:rPr>
        <w:t>это как быстро разжечь костер</w:t>
      </w:r>
      <w:r w:rsidR="00EB5627">
        <w:rPr>
          <w:rFonts w:ascii="Times New Roman" w:hAnsi="Times New Roman" w:cs="Times New Roman"/>
          <w:sz w:val="28"/>
          <w:szCs w:val="28"/>
        </w:rPr>
        <w:t xml:space="preserve"> стружкой</w:t>
      </w:r>
      <w:r w:rsidR="00D50799">
        <w:rPr>
          <w:rFonts w:ascii="Times New Roman" w:hAnsi="Times New Roman" w:cs="Times New Roman"/>
          <w:sz w:val="28"/>
          <w:szCs w:val="28"/>
        </w:rPr>
        <w:t xml:space="preserve"> в непогоду, чтобы не было дыма от</w:t>
      </w:r>
      <w:r w:rsidR="00EB5627">
        <w:rPr>
          <w:rFonts w:ascii="Times New Roman" w:hAnsi="Times New Roman" w:cs="Times New Roman"/>
          <w:sz w:val="28"/>
          <w:szCs w:val="28"/>
        </w:rPr>
        <w:t xml:space="preserve"> костра, быстро высушить и</w:t>
      </w:r>
      <w:r w:rsidR="00D50799">
        <w:rPr>
          <w:rFonts w:ascii="Times New Roman" w:hAnsi="Times New Roman" w:cs="Times New Roman"/>
          <w:sz w:val="28"/>
          <w:szCs w:val="28"/>
        </w:rPr>
        <w:t xml:space="preserve"> утеп</w:t>
      </w:r>
      <w:r w:rsidR="008A035F">
        <w:rPr>
          <w:rFonts w:ascii="Times New Roman" w:hAnsi="Times New Roman" w:cs="Times New Roman"/>
          <w:sz w:val="28"/>
          <w:szCs w:val="28"/>
        </w:rPr>
        <w:t>лить одежду и обувь сухой травой</w:t>
      </w:r>
      <w:r w:rsidR="00D50799">
        <w:rPr>
          <w:rFonts w:ascii="Times New Roman" w:hAnsi="Times New Roman" w:cs="Times New Roman"/>
          <w:sz w:val="28"/>
          <w:szCs w:val="28"/>
        </w:rPr>
        <w:t>.</w:t>
      </w:r>
      <w:r w:rsidR="008A035F">
        <w:rPr>
          <w:rFonts w:ascii="Times New Roman" w:hAnsi="Times New Roman" w:cs="Times New Roman"/>
          <w:sz w:val="28"/>
          <w:szCs w:val="28"/>
        </w:rPr>
        <w:t xml:space="preserve"> </w:t>
      </w:r>
      <w:r w:rsidR="00D50799">
        <w:rPr>
          <w:rFonts w:ascii="Times New Roman" w:hAnsi="Times New Roman" w:cs="Times New Roman"/>
          <w:sz w:val="28"/>
          <w:szCs w:val="28"/>
        </w:rPr>
        <w:t>Де</w:t>
      </w:r>
      <w:r w:rsidR="00217C05">
        <w:rPr>
          <w:rFonts w:ascii="Times New Roman" w:hAnsi="Times New Roman" w:cs="Times New Roman"/>
          <w:sz w:val="28"/>
          <w:szCs w:val="28"/>
        </w:rPr>
        <w:t>вочки ждут всегда встречу с инте</w:t>
      </w:r>
      <w:r w:rsidR="00D50799">
        <w:rPr>
          <w:rFonts w:ascii="Times New Roman" w:hAnsi="Times New Roman" w:cs="Times New Roman"/>
          <w:sz w:val="28"/>
          <w:szCs w:val="28"/>
        </w:rPr>
        <w:t>ресными людьми-носителями национальной культуры</w:t>
      </w:r>
      <w:r w:rsidR="00217C05">
        <w:rPr>
          <w:rFonts w:ascii="Times New Roman" w:hAnsi="Times New Roman" w:cs="Times New Roman"/>
          <w:sz w:val="28"/>
          <w:szCs w:val="28"/>
        </w:rPr>
        <w:t xml:space="preserve">, они </w:t>
      </w:r>
      <w:proofErr w:type="gramStart"/>
      <w:r w:rsidR="00217C05">
        <w:rPr>
          <w:rFonts w:ascii="Times New Roman" w:hAnsi="Times New Roman" w:cs="Times New Roman"/>
          <w:sz w:val="28"/>
          <w:szCs w:val="28"/>
        </w:rPr>
        <w:t>узнают</w:t>
      </w:r>
      <w:proofErr w:type="gramEnd"/>
      <w:r w:rsidR="00217C05">
        <w:rPr>
          <w:rFonts w:ascii="Times New Roman" w:hAnsi="Times New Roman" w:cs="Times New Roman"/>
          <w:sz w:val="28"/>
          <w:szCs w:val="28"/>
        </w:rPr>
        <w:t xml:space="preserve"> как выделывают оленьи шкуры для кухлянки, как нарезать рыбу для юколы, изучают национальные узоры из бисера для украшения одежды. Нужно </w:t>
      </w:r>
      <w:proofErr w:type="spellStart"/>
      <w:r w:rsidR="00217C05">
        <w:rPr>
          <w:rFonts w:ascii="Times New Roman" w:hAnsi="Times New Roman" w:cs="Times New Roman"/>
          <w:sz w:val="28"/>
          <w:szCs w:val="28"/>
        </w:rPr>
        <w:t>отметить</w:t>
      </w:r>
      <w:proofErr w:type="gramStart"/>
      <w:r w:rsidR="00217C05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="00217C05">
        <w:rPr>
          <w:rFonts w:ascii="Times New Roman" w:hAnsi="Times New Roman" w:cs="Times New Roman"/>
          <w:sz w:val="28"/>
          <w:szCs w:val="28"/>
        </w:rPr>
        <w:t>то</w:t>
      </w:r>
      <w:proofErr w:type="spellEnd"/>
      <w:r w:rsidR="00217C05">
        <w:rPr>
          <w:rFonts w:ascii="Times New Roman" w:hAnsi="Times New Roman" w:cs="Times New Roman"/>
          <w:sz w:val="28"/>
          <w:szCs w:val="28"/>
        </w:rPr>
        <w:t xml:space="preserve"> все проекты направлены на дальнейшее практическое применение в жизни учащихся. Все знания и </w:t>
      </w:r>
      <w:proofErr w:type="gramStart"/>
      <w:r w:rsidR="00217C05">
        <w:rPr>
          <w:rFonts w:ascii="Times New Roman" w:hAnsi="Times New Roman" w:cs="Times New Roman"/>
          <w:sz w:val="28"/>
          <w:szCs w:val="28"/>
        </w:rPr>
        <w:t>умения,</w:t>
      </w:r>
      <w:r w:rsidR="00EB5627">
        <w:rPr>
          <w:rFonts w:ascii="Times New Roman" w:hAnsi="Times New Roman" w:cs="Times New Roman"/>
          <w:sz w:val="28"/>
          <w:szCs w:val="28"/>
        </w:rPr>
        <w:t xml:space="preserve"> </w:t>
      </w:r>
      <w:r w:rsidR="00217C05">
        <w:rPr>
          <w:rFonts w:ascii="Times New Roman" w:hAnsi="Times New Roman" w:cs="Times New Roman"/>
          <w:sz w:val="28"/>
          <w:szCs w:val="28"/>
        </w:rPr>
        <w:t>полученные во время подгот</w:t>
      </w:r>
      <w:r w:rsidR="00EB5627">
        <w:rPr>
          <w:rFonts w:ascii="Times New Roman" w:hAnsi="Times New Roman" w:cs="Times New Roman"/>
          <w:sz w:val="28"/>
          <w:szCs w:val="28"/>
        </w:rPr>
        <w:t>ов</w:t>
      </w:r>
      <w:r w:rsidR="00217C05">
        <w:rPr>
          <w:rFonts w:ascii="Times New Roman" w:hAnsi="Times New Roman" w:cs="Times New Roman"/>
          <w:sz w:val="28"/>
          <w:szCs w:val="28"/>
        </w:rPr>
        <w:t>ки проектов помогают</w:t>
      </w:r>
      <w:proofErr w:type="gramEnd"/>
      <w:r w:rsidR="00217C05">
        <w:rPr>
          <w:rFonts w:ascii="Times New Roman" w:hAnsi="Times New Roman" w:cs="Times New Roman"/>
          <w:sz w:val="28"/>
          <w:szCs w:val="28"/>
        </w:rPr>
        <w:t xml:space="preserve"> им в дальнейшей жизни и учебе.</w:t>
      </w:r>
      <w:r w:rsidR="00EB5627">
        <w:rPr>
          <w:rFonts w:ascii="Times New Roman" w:hAnsi="Times New Roman" w:cs="Times New Roman"/>
          <w:sz w:val="28"/>
          <w:szCs w:val="28"/>
        </w:rPr>
        <w:t xml:space="preserve"> </w:t>
      </w:r>
      <w:r w:rsidR="00217C05">
        <w:rPr>
          <w:rFonts w:ascii="Times New Roman" w:hAnsi="Times New Roman" w:cs="Times New Roman"/>
          <w:sz w:val="28"/>
          <w:szCs w:val="28"/>
        </w:rPr>
        <w:t>Например, наши выпускники будучи студентами смогли наладить выпуск авторских чаев из местных растений и ягод, делают сувениры из бисер</w:t>
      </w:r>
      <w:proofErr w:type="gramStart"/>
      <w:r w:rsidR="00217C05">
        <w:rPr>
          <w:rFonts w:ascii="Times New Roman" w:hAnsi="Times New Roman" w:cs="Times New Roman"/>
          <w:sz w:val="28"/>
          <w:szCs w:val="28"/>
        </w:rPr>
        <w:t>а</w:t>
      </w:r>
      <w:r w:rsidR="008A035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A035F">
        <w:rPr>
          <w:rFonts w:ascii="Times New Roman" w:hAnsi="Times New Roman" w:cs="Times New Roman"/>
          <w:sz w:val="28"/>
          <w:szCs w:val="28"/>
        </w:rPr>
        <w:t xml:space="preserve"> небольшая подработка к </w:t>
      </w:r>
      <w:r w:rsidR="008A035F">
        <w:rPr>
          <w:rFonts w:ascii="Times New Roman" w:hAnsi="Times New Roman" w:cs="Times New Roman"/>
          <w:sz w:val="28"/>
          <w:szCs w:val="28"/>
        </w:rPr>
        <w:lastRenderedPageBreak/>
        <w:t>стипендии</w:t>
      </w:r>
      <w:r w:rsidR="00217C05">
        <w:rPr>
          <w:rFonts w:ascii="Times New Roman" w:hAnsi="Times New Roman" w:cs="Times New Roman"/>
          <w:sz w:val="28"/>
          <w:szCs w:val="28"/>
        </w:rPr>
        <w:t>,</w:t>
      </w:r>
      <w:r w:rsidR="00EB5627">
        <w:rPr>
          <w:rFonts w:ascii="Times New Roman" w:hAnsi="Times New Roman" w:cs="Times New Roman"/>
          <w:sz w:val="28"/>
          <w:szCs w:val="28"/>
        </w:rPr>
        <w:t xml:space="preserve"> </w:t>
      </w:r>
      <w:r w:rsidR="00217C05">
        <w:rPr>
          <w:rFonts w:ascii="Times New Roman" w:hAnsi="Times New Roman" w:cs="Times New Roman"/>
          <w:sz w:val="28"/>
          <w:szCs w:val="28"/>
        </w:rPr>
        <w:t xml:space="preserve">подрабатывают </w:t>
      </w:r>
      <w:r w:rsidR="00EB5627">
        <w:rPr>
          <w:rFonts w:ascii="Times New Roman" w:hAnsi="Times New Roman" w:cs="Times New Roman"/>
          <w:sz w:val="28"/>
          <w:szCs w:val="28"/>
        </w:rPr>
        <w:t xml:space="preserve">на рыбозаводах </w:t>
      </w:r>
      <w:r w:rsidR="00217C05">
        <w:rPr>
          <w:rFonts w:ascii="Times New Roman" w:hAnsi="Times New Roman" w:cs="Times New Roman"/>
          <w:sz w:val="28"/>
          <w:szCs w:val="28"/>
        </w:rPr>
        <w:t>на обработке рыбы.</w:t>
      </w:r>
      <w:r w:rsidR="00EB5627">
        <w:rPr>
          <w:rFonts w:ascii="Times New Roman" w:hAnsi="Times New Roman" w:cs="Times New Roman"/>
          <w:sz w:val="28"/>
          <w:szCs w:val="28"/>
        </w:rPr>
        <w:t xml:space="preserve"> А наши ребята на СВО отмечают, что знания помогают им просто выжить, им легче в походных</w:t>
      </w:r>
      <w:proofErr w:type="gramStart"/>
      <w:r w:rsidR="00EB562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B5627">
        <w:rPr>
          <w:rFonts w:ascii="Times New Roman" w:hAnsi="Times New Roman" w:cs="Times New Roman"/>
          <w:sz w:val="28"/>
          <w:szCs w:val="28"/>
        </w:rPr>
        <w:t xml:space="preserve">полевых условиях, чем городским ребятам. </w:t>
      </w:r>
    </w:p>
    <w:p w:rsidR="00554167" w:rsidRPr="00C16CB6" w:rsidRDefault="005D179E" w:rsidP="00C16C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68D9" w:rsidRPr="00C16CB6">
        <w:rPr>
          <w:rFonts w:ascii="Times New Roman" w:hAnsi="Times New Roman" w:cs="Times New Roman"/>
          <w:sz w:val="28"/>
          <w:szCs w:val="28"/>
        </w:rPr>
        <w:t>Таким образом</w:t>
      </w:r>
      <w:proofErr w:type="gramStart"/>
      <w:r w:rsidR="00C16CB6">
        <w:rPr>
          <w:rFonts w:ascii="Times New Roman" w:hAnsi="Times New Roman" w:cs="Times New Roman"/>
          <w:sz w:val="28"/>
          <w:szCs w:val="28"/>
        </w:rPr>
        <w:t xml:space="preserve"> </w:t>
      </w:r>
      <w:r w:rsidR="00F168D9" w:rsidRPr="00C16CB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16CB6">
        <w:rPr>
          <w:rFonts w:ascii="Times New Roman" w:hAnsi="Times New Roman" w:cs="Times New Roman"/>
          <w:sz w:val="28"/>
          <w:szCs w:val="28"/>
        </w:rPr>
        <w:t>м</w:t>
      </w:r>
      <w:r w:rsidR="00554167" w:rsidRPr="00C16CB6">
        <w:rPr>
          <w:rFonts w:ascii="Times New Roman" w:hAnsi="Times New Roman" w:cs="Times New Roman"/>
          <w:sz w:val="28"/>
          <w:szCs w:val="28"/>
        </w:rPr>
        <w:t>етод проектов</w:t>
      </w:r>
      <w:r w:rsidR="00F168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68D9">
        <w:rPr>
          <w:rFonts w:ascii="Times New Roman" w:hAnsi="Times New Roman" w:cs="Times New Roman"/>
          <w:sz w:val="28"/>
          <w:szCs w:val="28"/>
        </w:rPr>
        <w:t xml:space="preserve"> позволяет</w:t>
      </w:r>
      <w:r w:rsidR="00554167" w:rsidRPr="00554167">
        <w:rPr>
          <w:rFonts w:ascii="Times New Roman" w:hAnsi="Times New Roman" w:cs="Times New Roman"/>
          <w:sz w:val="28"/>
          <w:szCs w:val="28"/>
        </w:rPr>
        <w:t xml:space="preserve"> создать образовательные ситуации, в которых учащийся стави</w:t>
      </w:r>
      <w:r w:rsidR="00C16CB6">
        <w:rPr>
          <w:rFonts w:ascii="Times New Roman" w:hAnsi="Times New Roman" w:cs="Times New Roman"/>
          <w:sz w:val="28"/>
          <w:szCs w:val="28"/>
        </w:rPr>
        <w:t>т и решает жизненные проблемы, применяется</w:t>
      </w:r>
      <w:r w:rsidR="00554167" w:rsidRPr="00554167">
        <w:rPr>
          <w:rFonts w:ascii="Times New Roman" w:hAnsi="Times New Roman" w:cs="Times New Roman"/>
          <w:sz w:val="28"/>
          <w:szCs w:val="28"/>
        </w:rPr>
        <w:t xml:space="preserve"> технология сопровождения самостоятельной деятельности учащихся.</w:t>
      </w:r>
      <w:r w:rsidR="00847B2E">
        <w:rPr>
          <w:rFonts w:ascii="Times New Roman" w:hAnsi="Times New Roman" w:cs="Times New Roman"/>
          <w:sz w:val="28"/>
          <w:szCs w:val="28"/>
        </w:rPr>
        <w:t xml:space="preserve"> </w:t>
      </w:r>
      <w:r w:rsidR="00C16CB6" w:rsidRPr="00C16CB6">
        <w:rPr>
          <w:rFonts w:ascii="Times New Roman" w:hAnsi="Times New Roman" w:cs="Times New Roman"/>
          <w:sz w:val="28"/>
          <w:szCs w:val="28"/>
        </w:rPr>
        <w:t>У</w:t>
      </w:r>
      <w:r w:rsidR="00554167" w:rsidRPr="00C16CB6">
        <w:rPr>
          <w:rFonts w:ascii="Times New Roman" w:hAnsi="Times New Roman" w:cs="Times New Roman"/>
          <w:sz w:val="28"/>
          <w:szCs w:val="28"/>
        </w:rPr>
        <w:t>чащиеся, исходя из своих интересов, вместе с преподавателем выполняют проект, решают какую-либо практическую задачу. Включаясь в практическую деятельность, учащиеся овладевают новыми знаниями, у них развиваются познавательные и творческие навыки, критическое мышление.</w:t>
      </w:r>
      <w:r w:rsidR="00847B2E">
        <w:rPr>
          <w:rFonts w:ascii="Times New Roman" w:hAnsi="Times New Roman" w:cs="Times New Roman"/>
          <w:sz w:val="28"/>
          <w:szCs w:val="28"/>
        </w:rPr>
        <w:t xml:space="preserve"> </w:t>
      </w:r>
      <w:r w:rsidR="00C16CB6">
        <w:rPr>
          <w:rFonts w:ascii="Times New Roman" w:hAnsi="Times New Roman" w:cs="Times New Roman"/>
          <w:sz w:val="28"/>
          <w:szCs w:val="28"/>
        </w:rPr>
        <w:t>Учатся</w:t>
      </w:r>
      <w:r w:rsidR="00554167" w:rsidRPr="005541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54167" w:rsidRPr="00847B2E">
        <w:rPr>
          <w:rFonts w:ascii="Times New Roman" w:hAnsi="Times New Roman" w:cs="Times New Roman"/>
          <w:sz w:val="28"/>
          <w:szCs w:val="28"/>
        </w:rPr>
        <w:t xml:space="preserve">самостоятельному </w:t>
      </w:r>
      <w:r w:rsidR="00554167" w:rsidRPr="00554167">
        <w:rPr>
          <w:rFonts w:ascii="Times New Roman" w:hAnsi="Times New Roman" w:cs="Times New Roman"/>
          <w:sz w:val="28"/>
          <w:szCs w:val="28"/>
        </w:rPr>
        <w:t>достижению намеченной цели, конструиро</w:t>
      </w:r>
      <w:r w:rsidR="00C16CB6">
        <w:rPr>
          <w:rFonts w:ascii="Times New Roman" w:hAnsi="Times New Roman" w:cs="Times New Roman"/>
          <w:sz w:val="28"/>
          <w:szCs w:val="28"/>
        </w:rPr>
        <w:t>ванию полученных знаний,</w:t>
      </w:r>
      <w:r w:rsidR="00847B2E">
        <w:rPr>
          <w:rFonts w:ascii="Times New Roman" w:hAnsi="Times New Roman" w:cs="Times New Roman"/>
          <w:sz w:val="28"/>
          <w:szCs w:val="28"/>
        </w:rPr>
        <w:t xml:space="preserve"> </w:t>
      </w:r>
      <w:r w:rsidR="00C16CB6">
        <w:rPr>
          <w:rFonts w:ascii="Times New Roman" w:hAnsi="Times New Roman" w:cs="Times New Roman"/>
          <w:sz w:val="28"/>
          <w:szCs w:val="28"/>
        </w:rPr>
        <w:t>делового общения в группе</w:t>
      </w:r>
      <w:r w:rsidR="00C16CB6" w:rsidRPr="00C16CB6">
        <w:rPr>
          <w:rFonts w:ascii="Times New Roman" w:hAnsi="Times New Roman" w:cs="Times New Roman"/>
          <w:sz w:val="28"/>
          <w:szCs w:val="28"/>
        </w:rPr>
        <w:t>.</w:t>
      </w:r>
      <w:r w:rsidR="00847B2E">
        <w:rPr>
          <w:rFonts w:ascii="Times New Roman" w:hAnsi="Times New Roman" w:cs="Times New Roman"/>
          <w:sz w:val="28"/>
          <w:szCs w:val="28"/>
        </w:rPr>
        <w:t xml:space="preserve"> </w:t>
      </w:r>
      <w:r w:rsidR="00554167" w:rsidRPr="00C16CB6">
        <w:rPr>
          <w:rFonts w:ascii="Times New Roman" w:hAnsi="Times New Roman" w:cs="Times New Roman"/>
          <w:sz w:val="28"/>
          <w:szCs w:val="28"/>
        </w:rPr>
        <w:t>На всех этапах выполнения проекта есть возможность вн</w:t>
      </w:r>
      <w:r w:rsidR="00C16CB6" w:rsidRPr="00C16CB6">
        <w:rPr>
          <w:rFonts w:ascii="Times New Roman" w:hAnsi="Times New Roman" w:cs="Times New Roman"/>
          <w:sz w:val="28"/>
          <w:szCs w:val="28"/>
        </w:rPr>
        <w:t>е</w:t>
      </w:r>
      <w:r w:rsidR="00554167" w:rsidRPr="00C16CB6">
        <w:rPr>
          <w:rFonts w:ascii="Times New Roman" w:hAnsi="Times New Roman" w:cs="Times New Roman"/>
          <w:sz w:val="28"/>
          <w:szCs w:val="28"/>
        </w:rPr>
        <w:t xml:space="preserve">дрить системно </w:t>
      </w:r>
      <w:r w:rsidR="00C726D1">
        <w:rPr>
          <w:rFonts w:ascii="Times New Roman" w:hAnsi="Times New Roman" w:cs="Times New Roman"/>
          <w:sz w:val="28"/>
          <w:szCs w:val="28"/>
        </w:rPr>
        <w:t>–</w:t>
      </w:r>
      <w:r w:rsidR="00554167" w:rsidRPr="00C16C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167" w:rsidRPr="00C16CB6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C726D1">
        <w:rPr>
          <w:rFonts w:ascii="Times New Roman" w:hAnsi="Times New Roman" w:cs="Times New Roman"/>
          <w:sz w:val="28"/>
          <w:szCs w:val="28"/>
        </w:rPr>
        <w:t xml:space="preserve"> </w:t>
      </w:r>
      <w:r w:rsidR="00554167" w:rsidRPr="00C16CB6">
        <w:rPr>
          <w:rFonts w:ascii="Times New Roman" w:hAnsi="Times New Roman" w:cs="Times New Roman"/>
          <w:sz w:val="28"/>
          <w:szCs w:val="28"/>
        </w:rPr>
        <w:t xml:space="preserve"> подход к обучению, что приводит к развитию творческих способностей учащихся самообучения, позволяет дифференцировать и индивидуализировать образовательный процесс.</w:t>
      </w:r>
    </w:p>
    <w:p w:rsidR="00554167" w:rsidRPr="00554167" w:rsidRDefault="00554167" w:rsidP="005541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6CB6" w:rsidRDefault="00C16CB6" w:rsidP="00C16CB6">
      <w:pPr>
        <w:pStyle w:val="c8"/>
        <w:shd w:val="clear" w:color="auto" w:fill="FFFFFF"/>
        <w:spacing w:before="0" w:beforeAutospacing="0" w:after="0" w:afterAutospacing="0"/>
        <w:ind w:right="86"/>
        <w:rPr>
          <w:b/>
          <w:bCs/>
          <w:color w:val="000000"/>
          <w:sz w:val="28"/>
          <w:szCs w:val="28"/>
        </w:rPr>
      </w:pPr>
    </w:p>
    <w:p w:rsidR="00AA40DF" w:rsidRDefault="00AA40DF" w:rsidP="00C16CB6">
      <w:pPr>
        <w:pStyle w:val="c8"/>
        <w:shd w:val="clear" w:color="auto" w:fill="FFFFFF"/>
        <w:spacing w:before="0" w:beforeAutospacing="0" w:after="0" w:afterAutospacing="0"/>
        <w:ind w:right="86"/>
        <w:rPr>
          <w:b/>
          <w:bCs/>
          <w:color w:val="000000"/>
          <w:sz w:val="28"/>
          <w:szCs w:val="28"/>
        </w:rPr>
      </w:pPr>
      <w:r w:rsidRPr="00AA40DF">
        <w:rPr>
          <w:b/>
          <w:bCs/>
          <w:color w:val="000000"/>
          <w:sz w:val="28"/>
          <w:szCs w:val="28"/>
        </w:rPr>
        <w:t>Литература</w:t>
      </w:r>
      <w:r w:rsidR="00C16CB6">
        <w:rPr>
          <w:b/>
          <w:bCs/>
          <w:color w:val="000000"/>
          <w:sz w:val="28"/>
          <w:szCs w:val="28"/>
        </w:rPr>
        <w:t>:</w:t>
      </w:r>
    </w:p>
    <w:p w:rsidR="008A035F" w:rsidRDefault="008A035F" w:rsidP="00C16CB6">
      <w:pPr>
        <w:pStyle w:val="c8"/>
        <w:shd w:val="clear" w:color="auto" w:fill="FFFFFF"/>
        <w:spacing w:before="0" w:beforeAutospacing="0" w:after="0" w:afterAutospacing="0"/>
        <w:ind w:right="86"/>
        <w:rPr>
          <w:b/>
          <w:bCs/>
          <w:color w:val="000000"/>
          <w:sz w:val="28"/>
          <w:szCs w:val="28"/>
        </w:rPr>
      </w:pPr>
    </w:p>
    <w:p w:rsidR="008A035F" w:rsidRDefault="008A035F" w:rsidP="008A035F">
      <w:pPr>
        <w:pStyle w:val="c5"/>
        <w:shd w:val="clear" w:color="auto" w:fill="FFFFFF"/>
        <w:spacing w:before="0" w:beforeAutospacing="0" w:after="0" w:afterAutospacing="0"/>
        <w:ind w:firstLine="680"/>
        <w:jc w:val="both"/>
        <w:rPr>
          <w:color w:val="000000"/>
          <w:sz w:val="20"/>
          <w:szCs w:val="20"/>
        </w:rPr>
      </w:pPr>
      <w:r>
        <w:rPr>
          <w:rStyle w:val="c12"/>
          <w:color w:val="000000"/>
          <w:sz w:val="28"/>
          <w:szCs w:val="28"/>
        </w:rPr>
        <w:t>1.  Кузнецова Н.П. Профессиональная компетентность учителя как условие реализации требований ФГОС. - </w:t>
      </w:r>
      <w:hyperlink r:id="rId6" w:history="1">
        <w:r>
          <w:rPr>
            <w:rStyle w:val="a5"/>
          </w:rPr>
          <w:t>http://nsportal.ru/</w:t>
        </w:r>
      </w:hyperlink>
      <w:r>
        <w:rPr>
          <w:rStyle w:val="c12"/>
          <w:color w:val="000000"/>
          <w:sz w:val="28"/>
          <w:szCs w:val="28"/>
        </w:rPr>
        <w:t>, 2011.</w:t>
      </w:r>
    </w:p>
    <w:p w:rsidR="008A035F" w:rsidRDefault="008A035F" w:rsidP="008A035F">
      <w:pPr>
        <w:pStyle w:val="c5"/>
        <w:shd w:val="clear" w:color="auto" w:fill="FFFFFF"/>
        <w:spacing w:before="0" w:beforeAutospacing="0" w:after="0" w:afterAutospacing="0"/>
        <w:ind w:firstLine="680"/>
        <w:jc w:val="both"/>
        <w:rPr>
          <w:color w:val="000000"/>
          <w:sz w:val="20"/>
          <w:szCs w:val="20"/>
        </w:rPr>
      </w:pPr>
      <w:r>
        <w:rPr>
          <w:rStyle w:val="c12"/>
          <w:color w:val="000000"/>
          <w:sz w:val="28"/>
          <w:szCs w:val="28"/>
        </w:rPr>
        <w:t>2. Петренко О.Л. Изменение роли учителя в современных образовательных процессах. // Отечественная и зарубежная педагогика. 2012. - №4.</w:t>
      </w:r>
    </w:p>
    <w:p w:rsidR="008A035F" w:rsidRDefault="008A035F" w:rsidP="008A035F">
      <w:pPr>
        <w:pStyle w:val="c5"/>
        <w:shd w:val="clear" w:color="auto" w:fill="FFFFFF"/>
        <w:spacing w:before="0" w:beforeAutospacing="0" w:after="0" w:afterAutospacing="0"/>
        <w:ind w:firstLine="680"/>
        <w:jc w:val="both"/>
        <w:rPr>
          <w:color w:val="000000"/>
          <w:sz w:val="20"/>
          <w:szCs w:val="20"/>
        </w:rPr>
      </w:pPr>
      <w:r>
        <w:rPr>
          <w:rStyle w:val="c12"/>
          <w:color w:val="000000"/>
          <w:sz w:val="28"/>
          <w:szCs w:val="28"/>
        </w:rPr>
        <w:t xml:space="preserve">3. </w:t>
      </w:r>
      <w:proofErr w:type="spellStart"/>
      <w:r>
        <w:rPr>
          <w:rStyle w:val="c12"/>
          <w:color w:val="000000"/>
          <w:sz w:val="28"/>
          <w:szCs w:val="28"/>
        </w:rPr>
        <w:t>Субетто</w:t>
      </w:r>
      <w:proofErr w:type="spellEnd"/>
      <w:r>
        <w:rPr>
          <w:rStyle w:val="c12"/>
          <w:color w:val="000000"/>
          <w:sz w:val="28"/>
          <w:szCs w:val="28"/>
        </w:rPr>
        <w:t xml:space="preserve"> А.И. Качество образования: проблемы оценочной деятельности. // Завуч. 2004. - №5</w:t>
      </w:r>
    </w:p>
    <w:p w:rsidR="008A035F" w:rsidRDefault="008A035F" w:rsidP="008A035F">
      <w:pPr>
        <w:pStyle w:val="c5"/>
        <w:shd w:val="clear" w:color="auto" w:fill="FFFFFF"/>
        <w:spacing w:before="0" w:beforeAutospacing="0" w:after="0" w:afterAutospacing="0"/>
        <w:ind w:firstLine="680"/>
        <w:jc w:val="both"/>
        <w:rPr>
          <w:color w:val="000000"/>
          <w:sz w:val="20"/>
          <w:szCs w:val="20"/>
        </w:rPr>
      </w:pPr>
      <w:r>
        <w:rPr>
          <w:rStyle w:val="c12"/>
          <w:color w:val="000000"/>
          <w:sz w:val="28"/>
          <w:szCs w:val="28"/>
        </w:rPr>
        <w:t>4. Федеральный государственный образовательный стандарт </w:t>
      </w:r>
      <w:hyperlink r:id="rId7" w:history="1">
        <w:r>
          <w:rPr>
            <w:rStyle w:val="a5"/>
          </w:rPr>
          <w:t>http://standart.edu.ru/</w:t>
        </w:r>
      </w:hyperlink>
    </w:p>
    <w:p w:rsidR="00AA40DF" w:rsidRPr="00AA40DF" w:rsidRDefault="00AA40DF" w:rsidP="00AA40DF">
      <w:pPr>
        <w:pStyle w:val="c8"/>
        <w:shd w:val="clear" w:color="auto" w:fill="FFFFFF"/>
        <w:spacing w:before="0" w:beforeAutospacing="0" w:after="0" w:afterAutospacing="0"/>
        <w:ind w:left="360" w:right="86" w:firstLine="708"/>
        <w:jc w:val="center"/>
        <w:rPr>
          <w:color w:val="000000"/>
          <w:sz w:val="28"/>
          <w:szCs w:val="28"/>
        </w:rPr>
      </w:pPr>
    </w:p>
    <w:p w:rsidR="00C16CB6" w:rsidRPr="00AF682D" w:rsidRDefault="00C16CB6" w:rsidP="00C16CB6">
      <w:pPr>
        <w:pStyle w:val="Default"/>
        <w:rPr>
          <w:b/>
          <w:bCs/>
          <w:i/>
          <w:sz w:val="16"/>
          <w:szCs w:val="16"/>
        </w:rPr>
      </w:pPr>
    </w:p>
    <w:p w:rsidR="00B7220F" w:rsidRPr="00C16CB6" w:rsidRDefault="00B7220F" w:rsidP="00C16CB6">
      <w:pPr>
        <w:shd w:val="clear" w:color="auto" w:fill="FFFFFF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7220F" w:rsidRPr="00C16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7871"/>
    <w:multiLevelType w:val="multilevel"/>
    <w:tmpl w:val="9E3AB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ED38C7"/>
    <w:multiLevelType w:val="multilevel"/>
    <w:tmpl w:val="D98A19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D14E0A"/>
    <w:multiLevelType w:val="hybridMultilevel"/>
    <w:tmpl w:val="531A6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82F"/>
    <w:rsid w:val="000176C5"/>
    <w:rsid w:val="000B05D1"/>
    <w:rsid w:val="00136AC2"/>
    <w:rsid w:val="0015033C"/>
    <w:rsid w:val="001B48A7"/>
    <w:rsid w:val="00217C05"/>
    <w:rsid w:val="00271A07"/>
    <w:rsid w:val="003263A8"/>
    <w:rsid w:val="00370153"/>
    <w:rsid w:val="003734B9"/>
    <w:rsid w:val="00421620"/>
    <w:rsid w:val="00431DC7"/>
    <w:rsid w:val="00467D2D"/>
    <w:rsid w:val="0047082F"/>
    <w:rsid w:val="004C437C"/>
    <w:rsid w:val="004D2C91"/>
    <w:rsid w:val="00502BDC"/>
    <w:rsid w:val="00554167"/>
    <w:rsid w:val="005B15D5"/>
    <w:rsid w:val="005D179E"/>
    <w:rsid w:val="007078B8"/>
    <w:rsid w:val="00783F9F"/>
    <w:rsid w:val="007D4CE7"/>
    <w:rsid w:val="0080743F"/>
    <w:rsid w:val="00847B2E"/>
    <w:rsid w:val="00850203"/>
    <w:rsid w:val="00850CB0"/>
    <w:rsid w:val="008A035F"/>
    <w:rsid w:val="009004B7"/>
    <w:rsid w:val="00A267DE"/>
    <w:rsid w:val="00A91C0E"/>
    <w:rsid w:val="00AA40DF"/>
    <w:rsid w:val="00B7220F"/>
    <w:rsid w:val="00BB728F"/>
    <w:rsid w:val="00C16CB6"/>
    <w:rsid w:val="00C726D1"/>
    <w:rsid w:val="00CA3AEF"/>
    <w:rsid w:val="00CB7C5F"/>
    <w:rsid w:val="00D13E2B"/>
    <w:rsid w:val="00D50799"/>
    <w:rsid w:val="00D93A28"/>
    <w:rsid w:val="00E8237F"/>
    <w:rsid w:val="00EB5627"/>
    <w:rsid w:val="00EB7138"/>
    <w:rsid w:val="00ED26FD"/>
    <w:rsid w:val="00F168D9"/>
    <w:rsid w:val="00F24C43"/>
    <w:rsid w:val="00F5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162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370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4D2C91"/>
  </w:style>
  <w:style w:type="character" w:customStyle="1" w:styleId="c50">
    <w:name w:val="c50"/>
    <w:basedOn w:val="a0"/>
    <w:rsid w:val="004D2C91"/>
  </w:style>
  <w:style w:type="paragraph" w:customStyle="1" w:styleId="c8">
    <w:name w:val="c8"/>
    <w:basedOn w:val="a"/>
    <w:rsid w:val="00AA4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A40DF"/>
    <w:pPr>
      <w:ind w:left="720"/>
      <w:contextualSpacing/>
    </w:pPr>
  </w:style>
  <w:style w:type="paragraph" w:customStyle="1" w:styleId="c5">
    <w:name w:val="c5"/>
    <w:basedOn w:val="a"/>
    <w:rsid w:val="008A0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8A035F"/>
  </w:style>
  <w:style w:type="character" w:styleId="a5">
    <w:name w:val="Hyperlink"/>
    <w:basedOn w:val="a0"/>
    <w:uiPriority w:val="99"/>
    <w:semiHidden/>
    <w:unhideWhenUsed/>
    <w:rsid w:val="008A03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162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370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4D2C91"/>
  </w:style>
  <w:style w:type="character" w:customStyle="1" w:styleId="c50">
    <w:name w:val="c50"/>
    <w:basedOn w:val="a0"/>
    <w:rsid w:val="004D2C91"/>
  </w:style>
  <w:style w:type="paragraph" w:customStyle="1" w:styleId="c8">
    <w:name w:val="c8"/>
    <w:basedOn w:val="a"/>
    <w:rsid w:val="00AA4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A40DF"/>
    <w:pPr>
      <w:ind w:left="720"/>
      <w:contextualSpacing/>
    </w:pPr>
  </w:style>
  <w:style w:type="paragraph" w:customStyle="1" w:styleId="c5">
    <w:name w:val="c5"/>
    <w:basedOn w:val="a"/>
    <w:rsid w:val="008A0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8A035F"/>
  </w:style>
  <w:style w:type="character" w:styleId="a5">
    <w:name w:val="Hyperlink"/>
    <w:basedOn w:val="a0"/>
    <w:uiPriority w:val="99"/>
    <w:semiHidden/>
    <w:unhideWhenUsed/>
    <w:rsid w:val="008A03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standart.edu.ru/&amp;sa=D&amp;ust=1522480644497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nsportal.ru/&amp;sa=D&amp;ust=15224806444970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 armado.</dc:creator>
  <cp:keywords/>
  <dc:description/>
  <cp:lastModifiedBy>user</cp:lastModifiedBy>
  <cp:revision>14</cp:revision>
  <dcterms:created xsi:type="dcterms:W3CDTF">2020-02-01T17:48:00Z</dcterms:created>
  <dcterms:modified xsi:type="dcterms:W3CDTF">2025-12-10T04:05:00Z</dcterms:modified>
</cp:coreProperties>
</file>