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 «Средняя общеобразовательная школа №7»</w:t>
      </w: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Разработала учитель музыки</w:t>
      </w: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Ткаченко Галина Ивановна</w:t>
      </w: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Выборг</w:t>
      </w: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</w:t>
      </w: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D03" w:rsidRDefault="00EA0D03" w:rsidP="00EA0D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0E2" w:rsidRDefault="008370E2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0E2" w:rsidRDefault="008370E2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AF3E7D" w:rsidP="00AF3E7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</w:p>
    <w:p w:rsidR="00AF3E7D" w:rsidRDefault="00AF3E7D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E7D" w:rsidRDefault="00AF3E7D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E7D" w:rsidRDefault="00AF3E7D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9019BF">
      <w:pPr>
        <w:spacing w:after="0" w:line="360" w:lineRule="auto"/>
        <w:ind w:firstLine="709"/>
        <w:rPr>
          <w:rFonts w:ascii="Times New Roman" w:hAnsi="Times New Roman" w:cs="Times New Roman"/>
          <w:b/>
          <w:color w:val="A8D08D" w:themeColor="accent6" w:themeTint="99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р</w:t>
      </w:r>
      <w:r w:rsidRPr="007D3C67">
        <w:rPr>
          <w:rFonts w:ascii="Times New Roman" w:hAnsi="Times New Roman" w:cs="Times New Roman"/>
          <w:b/>
          <w:sz w:val="28"/>
          <w:szCs w:val="28"/>
        </w:rPr>
        <w:t xml:space="preserve">екомендована к использованию в предметной области </w:t>
      </w:r>
      <w:r w:rsidR="00F85EFA">
        <w:rPr>
          <w:rFonts w:ascii="Times New Roman" w:hAnsi="Times New Roman" w:cs="Times New Roman"/>
          <w:b/>
          <w:sz w:val="28"/>
          <w:szCs w:val="28"/>
        </w:rPr>
        <w:t>Музыка</w:t>
      </w:r>
      <w:r w:rsidRPr="007D3C67">
        <w:rPr>
          <w:rFonts w:ascii="Times New Roman" w:hAnsi="Times New Roman" w:cs="Times New Roman"/>
          <w:b/>
          <w:sz w:val="28"/>
          <w:szCs w:val="28"/>
        </w:rPr>
        <w:t xml:space="preserve"> в общеобразовательных школах, в учреждениях дополнительного образования, в музыкальных школах.</w:t>
      </w: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E4F" w:rsidRDefault="00384E4F" w:rsidP="009019B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E4F" w:rsidRPr="00287044" w:rsidRDefault="00384E4F" w:rsidP="009019B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7044">
        <w:rPr>
          <w:rFonts w:ascii="Times New Roman" w:hAnsi="Times New Roman" w:cs="Times New Roman"/>
          <w:b/>
          <w:i/>
          <w:sz w:val="28"/>
          <w:szCs w:val="28"/>
        </w:rPr>
        <w:t>Содержание</w:t>
      </w:r>
    </w:p>
    <w:p w:rsidR="00384E4F" w:rsidRPr="00287044" w:rsidRDefault="00384E4F" w:rsidP="00384E4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7044">
        <w:rPr>
          <w:rFonts w:ascii="Times New Roman" w:hAnsi="Times New Roman" w:cs="Times New Roman"/>
          <w:b/>
          <w:i/>
          <w:sz w:val="28"/>
          <w:szCs w:val="28"/>
        </w:rPr>
        <w:t>Введение</w:t>
      </w:r>
      <w:r w:rsidR="002E2A2F" w:rsidRPr="00287044"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…………………………………………………………………</w:t>
      </w:r>
      <w:proofErr w:type="gramStart"/>
      <w:r w:rsidR="002E2A2F" w:rsidRPr="00287044">
        <w:rPr>
          <w:rFonts w:ascii="Times New Roman" w:hAnsi="Times New Roman" w:cs="Times New Roman"/>
          <w:i/>
          <w:sz w:val="28"/>
          <w:szCs w:val="28"/>
        </w:rPr>
        <w:t>…</w:t>
      </w:r>
      <w:r w:rsidR="00381D9D">
        <w:rPr>
          <w:rFonts w:ascii="Times New Roman" w:hAnsi="Times New Roman" w:cs="Times New Roman"/>
          <w:i/>
          <w:sz w:val="28"/>
          <w:szCs w:val="28"/>
        </w:rPr>
        <w:t>….</w:t>
      </w:r>
      <w:proofErr w:type="gramEnd"/>
      <w:r w:rsidR="002E2A2F" w:rsidRPr="00287044">
        <w:rPr>
          <w:rFonts w:ascii="Times New Roman" w:hAnsi="Times New Roman" w:cs="Times New Roman"/>
          <w:i/>
          <w:sz w:val="28"/>
          <w:szCs w:val="28"/>
        </w:rPr>
        <w:t>4</w:t>
      </w:r>
    </w:p>
    <w:p w:rsidR="00287044" w:rsidRPr="00287044" w:rsidRDefault="00384E4F" w:rsidP="00384E4F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7044">
        <w:rPr>
          <w:rFonts w:ascii="Times New Roman" w:hAnsi="Times New Roman" w:cs="Times New Roman"/>
          <w:b/>
          <w:i/>
          <w:sz w:val="28"/>
          <w:szCs w:val="28"/>
        </w:rPr>
        <w:t>Основная часть</w:t>
      </w:r>
      <w:r w:rsidRPr="0028704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D4B9C" w:rsidRPr="00287044">
        <w:rPr>
          <w:rFonts w:ascii="Times New Roman" w:hAnsi="Times New Roman" w:cs="Times New Roman"/>
          <w:i/>
          <w:sz w:val="28"/>
          <w:szCs w:val="28"/>
        </w:rPr>
        <w:t xml:space="preserve">Процесс формирования певческой культуры </w:t>
      </w:r>
    </w:p>
    <w:p w:rsidR="00384E4F" w:rsidRPr="00287044" w:rsidRDefault="002D4B9C" w:rsidP="00287044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7044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……………………………………………………………</w:t>
      </w:r>
      <w:proofErr w:type="gramStart"/>
      <w:r w:rsidR="00287044" w:rsidRPr="00287044">
        <w:rPr>
          <w:rFonts w:ascii="Times New Roman" w:hAnsi="Times New Roman" w:cs="Times New Roman"/>
          <w:i/>
          <w:sz w:val="28"/>
          <w:szCs w:val="28"/>
        </w:rPr>
        <w:t>….</w:t>
      </w:r>
      <w:r w:rsidR="00287044">
        <w:rPr>
          <w:rFonts w:ascii="Times New Roman" w:hAnsi="Times New Roman" w:cs="Times New Roman"/>
          <w:i/>
          <w:sz w:val="28"/>
          <w:szCs w:val="28"/>
        </w:rPr>
        <w:t>.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.</w:t>
      </w:r>
      <w:r w:rsidR="00381D9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381D9D">
        <w:rPr>
          <w:rFonts w:ascii="Times New Roman" w:hAnsi="Times New Roman" w:cs="Times New Roman"/>
          <w:i/>
          <w:sz w:val="28"/>
          <w:szCs w:val="28"/>
        </w:rPr>
        <w:t>.</w:t>
      </w:r>
      <w:r w:rsidR="002E2A2F" w:rsidRPr="00287044">
        <w:rPr>
          <w:rFonts w:ascii="Times New Roman" w:hAnsi="Times New Roman" w:cs="Times New Roman"/>
          <w:i/>
          <w:sz w:val="28"/>
          <w:szCs w:val="28"/>
        </w:rPr>
        <w:t>4</w:t>
      </w:r>
    </w:p>
    <w:p w:rsidR="0034434B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4434B" w:rsidRPr="00287044">
        <w:rPr>
          <w:rFonts w:ascii="Times New Roman" w:hAnsi="Times New Roman" w:cs="Times New Roman"/>
          <w:i/>
          <w:sz w:val="28"/>
          <w:szCs w:val="28"/>
        </w:rPr>
        <w:t>Проблема создания хорового коллектива</w:t>
      </w:r>
      <w:r w:rsidR="002E2A2F" w:rsidRPr="00287044">
        <w:rPr>
          <w:rFonts w:ascii="Times New Roman" w:hAnsi="Times New Roman" w:cs="Times New Roman"/>
          <w:i/>
          <w:sz w:val="28"/>
          <w:szCs w:val="28"/>
        </w:rPr>
        <w:t>……………………</w:t>
      </w:r>
      <w:proofErr w:type="gramStart"/>
      <w:r w:rsidR="002E2A2F" w:rsidRPr="00287044">
        <w:rPr>
          <w:rFonts w:ascii="Times New Roman" w:hAnsi="Times New Roman" w:cs="Times New Roman"/>
          <w:i/>
          <w:sz w:val="28"/>
          <w:szCs w:val="28"/>
        </w:rPr>
        <w:t>…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....</w:t>
      </w:r>
      <w:proofErr w:type="gramEnd"/>
      <w:r w:rsidR="00287044">
        <w:rPr>
          <w:rFonts w:ascii="Times New Roman" w:hAnsi="Times New Roman" w:cs="Times New Roman"/>
          <w:i/>
          <w:sz w:val="28"/>
          <w:szCs w:val="28"/>
        </w:rPr>
        <w:t>.</w:t>
      </w:r>
      <w:r w:rsidR="002E2A2F" w:rsidRPr="00287044">
        <w:rPr>
          <w:rFonts w:ascii="Times New Roman" w:hAnsi="Times New Roman" w:cs="Times New Roman"/>
          <w:i/>
          <w:sz w:val="28"/>
          <w:szCs w:val="28"/>
        </w:rPr>
        <w:t>4</w:t>
      </w:r>
    </w:p>
    <w:p w:rsidR="0034434B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2A2F" w:rsidRPr="00287044">
        <w:rPr>
          <w:rFonts w:ascii="Times New Roman" w:hAnsi="Times New Roman" w:cs="Times New Roman"/>
          <w:i/>
          <w:sz w:val="28"/>
          <w:szCs w:val="28"/>
        </w:rPr>
        <w:t>Принципы, ц</w:t>
      </w:r>
      <w:r w:rsidR="002D1618" w:rsidRPr="00287044">
        <w:rPr>
          <w:rFonts w:ascii="Times New Roman" w:hAnsi="Times New Roman" w:cs="Times New Roman"/>
          <w:i/>
          <w:sz w:val="28"/>
          <w:szCs w:val="28"/>
        </w:rPr>
        <w:t xml:space="preserve">ели, задачи и методы </w:t>
      </w:r>
      <w:r w:rsidR="00147358" w:rsidRPr="00287044">
        <w:rPr>
          <w:rFonts w:ascii="Times New Roman" w:hAnsi="Times New Roman" w:cs="Times New Roman"/>
          <w:i/>
          <w:sz w:val="28"/>
          <w:szCs w:val="28"/>
        </w:rPr>
        <w:t>хоровой работы……………5</w:t>
      </w:r>
    </w:p>
    <w:p w:rsidR="002D1618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2A2F" w:rsidRPr="00287044">
        <w:rPr>
          <w:rFonts w:ascii="Times New Roman" w:hAnsi="Times New Roman" w:cs="Times New Roman"/>
          <w:i/>
          <w:sz w:val="28"/>
          <w:szCs w:val="28"/>
        </w:rPr>
        <w:t>Из опыта работы…………………………………………………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......</w:t>
      </w:r>
      <w:r w:rsidR="00287044">
        <w:rPr>
          <w:rFonts w:ascii="Times New Roman" w:hAnsi="Times New Roman" w:cs="Times New Roman"/>
          <w:i/>
          <w:sz w:val="28"/>
          <w:szCs w:val="28"/>
        </w:rPr>
        <w:t>..</w:t>
      </w:r>
      <w:r w:rsidR="00D2027D" w:rsidRPr="00287044">
        <w:rPr>
          <w:rFonts w:ascii="Times New Roman" w:hAnsi="Times New Roman" w:cs="Times New Roman"/>
          <w:i/>
          <w:sz w:val="28"/>
          <w:szCs w:val="28"/>
        </w:rPr>
        <w:t>6</w:t>
      </w:r>
    </w:p>
    <w:p w:rsidR="00D2027D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F3F" w:rsidRPr="00287044">
        <w:rPr>
          <w:rFonts w:ascii="Times New Roman" w:hAnsi="Times New Roman" w:cs="Times New Roman"/>
          <w:i/>
          <w:sz w:val="28"/>
          <w:szCs w:val="28"/>
        </w:rPr>
        <w:t>Певческое дыхание</w:t>
      </w:r>
      <w:r w:rsidR="00D2027D" w:rsidRPr="00287044">
        <w:rPr>
          <w:rFonts w:ascii="Times New Roman" w:hAnsi="Times New Roman" w:cs="Times New Roman"/>
          <w:i/>
          <w:sz w:val="28"/>
          <w:szCs w:val="28"/>
        </w:rPr>
        <w:t>………………………………………………</w:t>
      </w:r>
      <w:r w:rsidR="00322F3F" w:rsidRPr="00287044">
        <w:rPr>
          <w:rFonts w:ascii="Times New Roman" w:hAnsi="Times New Roman" w:cs="Times New Roman"/>
          <w:i/>
          <w:sz w:val="28"/>
          <w:szCs w:val="28"/>
        </w:rPr>
        <w:t>…</w:t>
      </w:r>
      <w:proofErr w:type="gramStart"/>
      <w:r w:rsidR="00322F3F" w:rsidRPr="00287044">
        <w:rPr>
          <w:rFonts w:ascii="Times New Roman" w:hAnsi="Times New Roman" w:cs="Times New Roman"/>
          <w:i/>
          <w:sz w:val="28"/>
          <w:szCs w:val="28"/>
        </w:rPr>
        <w:t>…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.</w:t>
      </w:r>
      <w:r w:rsidR="00287044">
        <w:rPr>
          <w:rFonts w:ascii="Times New Roman" w:hAnsi="Times New Roman" w:cs="Times New Roman"/>
          <w:i/>
          <w:sz w:val="28"/>
          <w:szCs w:val="28"/>
        </w:rPr>
        <w:t>...</w:t>
      </w:r>
      <w:proofErr w:type="gramEnd"/>
      <w:r w:rsidR="00D2027D" w:rsidRPr="00287044">
        <w:rPr>
          <w:rFonts w:ascii="Times New Roman" w:hAnsi="Times New Roman" w:cs="Times New Roman"/>
          <w:i/>
          <w:sz w:val="28"/>
          <w:szCs w:val="28"/>
        </w:rPr>
        <w:t>8</w:t>
      </w:r>
    </w:p>
    <w:p w:rsidR="003F56E9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56E9" w:rsidRPr="00287044">
        <w:rPr>
          <w:rFonts w:ascii="Times New Roman" w:hAnsi="Times New Roman" w:cs="Times New Roman"/>
          <w:i/>
          <w:sz w:val="28"/>
          <w:szCs w:val="28"/>
        </w:rPr>
        <w:t>Работа над певческим тоном……………………………………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....</w:t>
      </w:r>
      <w:r w:rsidR="00287044">
        <w:rPr>
          <w:rFonts w:ascii="Times New Roman" w:hAnsi="Times New Roman" w:cs="Times New Roman"/>
          <w:i/>
          <w:sz w:val="28"/>
          <w:szCs w:val="28"/>
        </w:rPr>
        <w:t>...</w:t>
      </w:r>
      <w:r w:rsidR="00322F3F" w:rsidRPr="00287044">
        <w:rPr>
          <w:rFonts w:ascii="Times New Roman" w:hAnsi="Times New Roman" w:cs="Times New Roman"/>
          <w:i/>
          <w:sz w:val="28"/>
          <w:szCs w:val="28"/>
        </w:rPr>
        <w:t>8</w:t>
      </w:r>
    </w:p>
    <w:p w:rsidR="00322F3F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F3F" w:rsidRPr="00287044">
        <w:rPr>
          <w:rFonts w:ascii="Times New Roman" w:hAnsi="Times New Roman" w:cs="Times New Roman"/>
          <w:i/>
          <w:sz w:val="28"/>
          <w:szCs w:val="28"/>
        </w:rPr>
        <w:t>Выразительность исполнения………………………………………</w:t>
      </w:r>
      <w:r w:rsidR="00287044">
        <w:rPr>
          <w:rFonts w:ascii="Times New Roman" w:hAnsi="Times New Roman" w:cs="Times New Roman"/>
          <w:i/>
          <w:sz w:val="28"/>
          <w:szCs w:val="28"/>
        </w:rPr>
        <w:t>…</w:t>
      </w:r>
      <w:r w:rsidR="00322F3F" w:rsidRPr="00287044">
        <w:rPr>
          <w:rFonts w:ascii="Times New Roman" w:hAnsi="Times New Roman" w:cs="Times New Roman"/>
          <w:i/>
          <w:sz w:val="28"/>
          <w:szCs w:val="28"/>
        </w:rPr>
        <w:t>9</w:t>
      </w:r>
    </w:p>
    <w:p w:rsidR="006B12BC" w:rsidRPr="00287044" w:rsidRDefault="004D1E00" w:rsidP="0034434B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2BC" w:rsidRPr="00287044">
        <w:rPr>
          <w:rFonts w:ascii="Times New Roman" w:hAnsi="Times New Roman" w:cs="Times New Roman"/>
          <w:i/>
          <w:sz w:val="28"/>
          <w:szCs w:val="28"/>
        </w:rPr>
        <w:t>Подбор репертуара………………………………………………</w:t>
      </w:r>
      <w:proofErr w:type="gramStart"/>
      <w:r w:rsidR="006B12BC" w:rsidRPr="00287044">
        <w:rPr>
          <w:rFonts w:ascii="Times New Roman" w:hAnsi="Times New Roman" w:cs="Times New Roman"/>
          <w:i/>
          <w:sz w:val="28"/>
          <w:szCs w:val="28"/>
        </w:rPr>
        <w:t>……</w:t>
      </w:r>
      <w:r w:rsidR="0028704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6B12BC" w:rsidRPr="00287044">
        <w:rPr>
          <w:rFonts w:ascii="Times New Roman" w:hAnsi="Times New Roman" w:cs="Times New Roman"/>
          <w:i/>
          <w:sz w:val="28"/>
          <w:szCs w:val="28"/>
        </w:rPr>
        <w:t>10</w:t>
      </w:r>
    </w:p>
    <w:p w:rsidR="00104D52" w:rsidRPr="00287044" w:rsidRDefault="00104D52" w:rsidP="00104D5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7044">
        <w:rPr>
          <w:rFonts w:ascii="Times New Roman" w:hAnsi="Times New Roman" w:cs="Times New Roman"/>
          <w:b/>
          <w:i/>
          <w:sz w:val="28"/>
          <w:szCs w:val="28"/>
        </w:rPr>
        <w:t>Заключение………………………………………………………</w:t>
      </w:r>
      <w:r w:rsidR="00287044">
        <w:rPr>
          <w:rFonts w:ascii="Times New Roman" w:hAnsi="Times New Roman" w:cs="Times New Roman"/>
          <w:b/>
          <w:i/>
          <w:sz w:val="28"/>
          <w:szCs w:val="28"/>
        </w:rPr>
        <w:t>...</w:t>
      </w:r>
      <w:r w:rsidR="00287044" w:rsidRPr="00287044">
        <w:rPr>
          <w:rFonts w:ascii="Times New Roman" w:hAnsi="Times New Roman" w:cs="Times New Roman"/>
          <w:b/>
          <w:i/>
          <w:sz w:val="28"/>
          <w:szCs w:val="28"/>
        </w:rPr>
        <w:t>…</w:t>
      </w:r>
      <w:r w:rsidRPr="00287044">
        <w:rPr>
          <w:rFonts w:ascii="Times New Roman" w:hAnsi="Times New Roman" w:cs="Times New Roman"/>
          <w:i/>
          <w:sz w:val="28"/>
          <w:szCs w:val="28"/>
        </w:rPr>
        <w:t>10</w:t>
      </w:r>
    </w:p>
    <w:p w:rsidR="00746E75" w:rsidRPr="00287044" w:rsidRDefault="00746E75" w:rsidP="00104D52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7044">
        <w:rPr>
          <w:rFonts w:ascii="Times New Roman" w:hAnsi="Times New Roman" w:cs="Times New Roman"/>
          <w:i/>
          <w:sz w:val="28"/>
          <w:szCs w:val="28"/>
        </w:rPr>
        <w:t>Список используемой литературы…………………………………</w:t>
      </w:r>
      <w:proofErr w:type="gramStart"/>
      <w:r w:rsidRPr="00287044">
        <w:rPr>
          <w:rFonts w:ascii="Times New Roman" w:hAnsi="Times New Roman" w:cs="Times New Roman"/>
          <w:i/>
          <w:sz w:val="28"/>
          <w:szCs w:val="28"/>
        </w:rPr>
        <w:t>…</w:t>
      </w:r>
      <w:r w:rsidR="00287044" w:rsidRPr="00287044">
        <w:rPr>
          <w:rFonts w:ascii="Times New Roman" w:hAnsi="Times New Roman" w:cs="Times New Roman"/>
          <w:i/>
          <w:sz w:val="28"/>
          <w:szCs w:val="28"/>
        </w:rPr>
        <w:t>...</w:t>
      </w:r>
      <w:r w:rsidR="0028704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287044">
        <w:rPr>
          <w:rFonts w:ascii="Times New Roman" w:hAnsi="Times New Roman" w:cs="Times New Roman"/>
          <w:i/>
          <w:sz w:val="28"/>
          <w:szCs w:val="28"/>
        </w:rPr>
        <w:t>11</w:t>
      </w:r>
    </w:p>
    <w:p w:rsidR="00384E4F" w:rsidRPr="00384E4F" w:rsidRDefault="00384E4F" w:rsidP="00384E4F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E4F" w:rsidRDefault="00384E4F" w:rsidP="009019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E4F" w:rsidRPr="006554E5" w:rsidRDefault="00384E4F" w:rsidP="009019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807" w:rsidRDefault="005E3807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BF" w:rsidRDefault="009019BF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D71" w:rsidRDefault="00903D71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019BF" w:rsidRDefault="009019BF" w:rsidP="00384E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D12AB" w:rsidRDefault="002D12AB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</w:t>
      </w:r>
    </w:p>
    <w:p w:rsidR="00953E12" w:rsidRPr="002D12AB" w:rsidRDefault="001E38C1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Формирование певческой культуры учащихся на уроках и во внеурочной деятельности</w:t>
      </w:r>
      <w:r w:rsidR="00E54751" w:rsidRPr="002D12AB">
        <w:rPr>
          <w:rFonts w:ascii="Times New Roman" w:hAnsi="Times New Roman" w:cs="Times New Roman"/>
          <w:b/>
          <w:sz w:val="28"/>
          <w:szCs w:val="28"/>
        </w:rPr>
        <w:t xml:space="preserve"> образовательной школы</w:t>
      </w:r>
      <w:r w:rsidRPr="002D12AB">
        <w:rPr>
          <w:rFonts w:ascii="Times New Roman" w:hAnsi="Times New Roman" w:cs="Times New Roman"/>
          <w:b/>
          <w:sz w:val="28"/>
          <w:szCs w:val="28"/>
        </w:rPr>
        <w:t>.</w:t>
      </w:r>
    </w:p>
    <w:p w:rsidR="00EE434E" w:rsidRPr="002D12AB" w:rsidRDefault="00EE434E" w:rsidP="00806C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1DB" w:rsidRPr="002D12AB" w:rsidRDefault="006801D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Певческая культура школьника – это развитие вокально-хоровых умений и навыков, необходимых для выразительного и осмысленного исполнения музыкальных произведений разных стилей и жанров.</w:t>
      </w:r>
    </w:p>
    <w:p w:rsidR="006801DB" w:rsidRPr="002D12AB" w:rsidRDefault="006801D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Цель формирования – приобщение школьников к м</w:t>
      </w:r>
      <w:r w:rsidR="00442C56" w:rsidRPr="002D12AB">
        <w:rPr>
          <w:rFonts w:ascii="Times New Roman" w:hAnsi="Times New Roman" w:cs="Times New Roman"/>
          <w:sz w:val="28"/>
          <w:szCs w:val="28"/>
        </w:rPr>
        <w:t>узыкальному искусству, развитие их музыкальных способностей</w:t>
      </w:r>
      <w:r w:rsidR="008C469F" w:rsidRPr="002D12AB">
        <w:rPr>
          <w:rFonts w:ascii="Times New Roman" w:hAnsi="Times New Roman" w:cs="Times New Roman"/>
          <w:sz w:val="28"/>
          <w:szCs w:val="28"/>
        </w:rPr>
        <w:t>.</w:t>
      </w:r>
    </w:p>
    <w:p w:rsidR="009630DD" w:rsidRPr="002D12AB" w:rsidRDefault="009630DD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Хоровое пение – один из видов исполнительской деятельности. Оно способствует развитию певческой культуры детей, воспитанию их духовного мира, формированию будущей личности.</w:t>
      </w:r>
    </w:p>
    <w:p w:rsidR="009630DD" w:rsidRPr="002D12AB" w:rsidRDefault="00A76B52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Хор</w:t>
      </w:r>
      <w:r w:rsidR="009630DD" w:rsidRPr="002D12AB">
        <w:rPr>
          <w:rFonts w:ascii="Times New Roman" w:hAnsi="Times New Roman" w:cs="Times New Roman"/>
          <w:sz w:val="28"/>
          <w:szCs w:val="28"/>
        </w:rPr>
        <w:t xml:space="preserve"> объединяет поющих в единый дружный коллектив</w:t>
      </w:r>
      <w:r w:rsidR="00247120" w:rsidRPr="002D12AB">
        <w:rPr>
          <w:rFonts w:ascii="Times New Roman" w:hAnsi="Times New Roman" w:cs="Times New Roman"/>
          <w:sz w:val="28"/>
          <w:szCs w:val="28"/>
        </w:rPr>
        <w:t>, создаёт благоприятные условия для общения между людьми.</w:t>
      </w:r>
      <w:r w:rsidR="009630DD" w:rsidRPr="002D1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69F" w:rsidRPr="002D12AB" w:rsidRDefault="008C469F" w:rsidP="00806CD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12AB">
        <w:rPr>
          <w:rFonts w:ascii="Times New Roman" w:hAnsi="Times New Roman" w:cs="Times New Roman"/>
          <w:b/>
          <w:sz w:val="28"/>
          <w:szCs w:val="28"/>
          <w:u w:val="single"/>
        </w:rPr>
        <w:t>Проблемы формирования хорового коллектива в общеобразова</w:t>
      </w:r>
      <w:r w:rsidR="002D64B3" w:rsidRPr="002D12AB">
        <w:rPr>
          <w:rFonts w:ascii="Times New Roman" w:hAnsi="Times New Roman" w:cs="Times New Roman"/>
          <w:b/>
          <w:sz w:val="28"/>
          <w:szCs w:val="28"/>
          <w:u w:val="single"/>
        </w:rPr>
        <w:t>тельной школе существую</w:t>
      </w:r>
      <w:r w:rsidRPr="002D12AB">
        <w:rPr>
          <w:rFonts w:ascii="Times New Roman" w:hAnsi="Times New Roman" w:cs="Times New Roman"/>
          <w:b/>
          <w:sz w:val="28"/>
          <w:szCs w:val="28"/>
          <w:u w:val="single"/>
        </w:rPr>
        <w:t>т.</w:t>
      </w:r>
    </w:p>
    <w:p w:rsidR="008C469F" w:rsidRPr="002D12AB" w:rsidRDefault="008C469F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Некоторые причины проблем</w:t>
      </w:r>
      <w:r w:rsidR="002D64B3" w:rsidRPr="002D12AB">
        <w:rPr>
          <w:rFonts w:ascii="Times New Roman" w:hAnsi="Times New Roman" w:cs="Times New Roman"/>
          <w:sz w:val="28"/>
          <w:szCs w:val="28"/>
        </w:rPr>
        <w:t>:</w:t>
      </w:r>
    </w:p>
    <w:p w:rsidR="008C469F" w:rsidRPr="002D12AB" w:rsidRDefault="002D64B3" w:rsidP="00806CD7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</w:t>
      </w:r>
      <w:r w:rsidR="008C469F" w:rsidRPr="002D12AB">
        <w:rPr>
          <w:rFonts w:ascii="Times New Roman" w:hAnsi="Times New Roman" w:cs="Times New Roman"/>
          <w:sz w:val="28"/>
          <w:szCs w:val="28"/>
        </w:rPr>
        <w:t>тсутс</w:t>
      </w:r>
      <w:r w:rsidRPr="002D12AB">
        <w:rPr>
          <w:rFonts w:ascii="Times New Roman" w:hAnsi="Times New Roman" w:cs="Times New Roman"/>
          <w:sz w:val="28"/>
          <w:szCs w:val="28"/>
        </w:rPr>
        <w:t>твие интереса у детей к хоровому пению;</w:t>
      </w:r>
    </w:p>
    <w:p w:rsidR="002D64B3" w:rsidRPr="002D12AB" w:rsidRDefault="002D64B3" w:rsidP="00806CD7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недооценка значимости и возможностей школьного хора:</w:t>
      </w:r>
    </w:p>
    <w:p w:rsidR="002D64B3" w:rsidRPr="002D12AB" w:rsidRDefault="002D64B3" w:rsidP="00806CD7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Низкое качество музыкально-педагогической и психолого-педагогической работы.</w:t>
      </w:r>
    </w:p>
    <w:p w:rsidR="008D6454" w:rsidRPr="002D12AB" w:rsidRDefault="008D6454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Сегодня отношение школьников к пению в хоре не однозначно. Нередко дети причисляют его к непопулярным видам исполнения музыки. Хор не вызывает у них заинтересованности.</w:t>
      </w:r>
      <w:r w:rsidR="00B45871" w:rsidRPr="002D12AB">
        <w:rPr>
          <w:rFonts w:ascii="Times New Roman" w:hAnsi="Times New Roman" w:cs="Times New Roman"/>
          <w:sz w:val="28"/>
          <w:szCs w:val="28"/>
        </w:rPr>
        <w:t xml:space="preserve"> Современный учитель музыки </w:t>
      </w:r>
      <w:r w:rsidR="007B7847" w:rsidRPr="002D12AB">
        <w:rPr>
          <w:rFonts w:ascii="Times New Roman" w:hAnsi="Times New Roman" w:cs="Times New Roman"/>
          <w:sz w:val="28"/>
          <w:szCs w:val="28"/>
        </w:rPr>
        <w:t xml:space="preserve">должен нацелить свои усилия на преодоление сложившихся трудностей, поскольку сформированный интерес к хоровой, учебно-творческой деятельности </w:t>
      </w:r>
      <w:r w:rsidR="00310AA6" w:rsidRPr="002D12AB">
        <w:rPr>
          <w:rFonts w:ascii="Times New Roman" w:hAnsi="Times New Roman" w:cs="Times New Roman"/>
          <w:sz w:val="28"/>
          <w:szCs w:val="28"/>
        </w:rPr>
        <w:t>обеспечивает ускоренное её освоение и активизацию процесса самосовершенствования в ней.</w:t>
      </w:r>
    </w:p>
    <w:p w:rsidR="00A76B52" w:rsidRPr="002D12AB" w:rsidRDefault="00A76B52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Певческая культура складывается из формирования интереса к пению в классе, во внеурочной работе, в концертной деятельности, в семье.</w:t>
      </w:r>
    </w:p>
    <w:p w:rsidR="005423C4" w:rsidRPr="002D12AB" w:rsidRDefault="005423C4" w:rsidP="00806CD7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735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Для решения проблем</w:t>
      </w:r>
      <w:r w:rsidRPr="002D12AB">
        <w:rPr>
          <w:rFonts w:ascii="Times New Roman" w:hAnsi="Times New Roman" w:cs="Times New Roman"/>
          <w:sz w:val="28"/>
          <w:szCs w:val="28"/>
        </w:rPr>
        <w:t xml:space="preserve"> формирования хорового коллектива в общеобразовательной школе рекомендуется</w:t>
      </w:r>
      <w:r w:rsidR="00AF54DF" w:rsidRPr="002D12AB">
        <w:rPr>
          <w:rFonts w:ascii="Times New Roman" w:hAnsi="Times New Roman" w:cs="Times New Roman"/>
          <w:sz w:val="28"/>
          <w:szCs w:val="28"/>
        </w:rPr>
        <w:t>:</w:t>
      </w:r>
    </w:p>
    <w:p w:rsidR="00AF54DF" w:rsidRPr="002D12AB" w:rsidRDefault="00AF54DF" w:rsidP="0080796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продумать организацию хорового класса с администрацией школы;</w:t>
      </w:r>
    </w:p>
    <w:p w:rsidR="00AF54DF" w:rsidRPr="002D12AB" w:rsidRDefault="00AF54DF" w:rsidP="0080796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провести родительское собрание для знакомства родителей с учебно-педагогическими и художественно-исполнительскими задачами хора;</w:t>
      </w:r>
    </w:p>
    <w:p w:rsidR="00384E4F" w:rsidRPr="0034434B" w:rsidRDefault="00696206" w:rsidP="0034434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организовать индивидуальную раб</w:t>
      </w:r>
      <w:r w:rsidR="002D1618">
        <w:rPr>
          <w:rFonts w:ascii="Times New Roman" w:hAnsi="Times New Roman" w:cs="Times New Roman"/>
          <w:sz w:val="28"/>
          <w:szCs w:val="28"/>
        </w:rPr>
        <w:t>оту с каждым из участников хора.</w:t>
      </w:r>
    </w:p>
    <w:p w:rsidR="0034434B" w:rsidRDefault="002D1618" w:rsidP="002D161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1618">
        <w:rPr>
          <w:rFonts w:ascii="Times New Roman" w:hAnsi="Times New Roman" w:cs="Times New Roman"/>
          <w:sz w:val="28"/>
          <w:szCs w:val="28"/>
        </w:rPr>
        <w:t>Как заинтересовать</w:t>
      </w:r>
      <w:r w:rsidR="0034434B" w:rsidRPr="0034434B">
        <w:rPr>
          <w:rFonts w:ascii="Times New Roman" w:hAnsi="Times New Roman" w:cs="Times New Roman"/>
          <w:sz w:val="28"/>
          <w:szCs w:val="28"/>
        </w:rPr>
        <w:t xml:space="preserve"> и увлечь у</w:t>
      </w:r>
      <w:r>
        <w:rPr>
          <w:rFonts w:ascii="Times New Roman" w:hAnsi="Times New Roman" w:cs="Times New Roman"/>
          <w:sz w:val="28"/>
          <w:szCs w:val="28"/>
        </w:rPr>
        <w:t>чащихся певческой деятельностью?</w:t>
      </w:r>
    </w:p>
    <w:p w:rsidR="00386247" w:rsidRDefault="001277CE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="0034434B">
        <w:rPr>
          <w:rFonts w:ascii="Times New Roman" w:hAnsi="Times New Roman" w:cs="Times New Roman"/>
          <w:sz w:val="28"/>
          <w:szCs w:val="28"/>
        </w:rPr>
        <w:t>Как добиться</w:t>
      </w:r>
      <w:r w:rsidRPr="002D12AB">
        <w:rPr>
          <w:rFonts w:ascii="Times New Roman" w:hAnsi="Times New Roman" w:cs="Times New Roman"/>
          <w:sz w:val="28"/>
          <w:szCs w:val="28"/>
        </w:rPr>
        <w:t xml:space="preserve"> того, чтобы ученики </w:t>
      </w:r>
      <w:r w:rsidR="00386247">
        <w:rPr>
          <w:rFonts w:ascii="Times New Roman" w:hAnsi="Times New Roman" w:cs="Times New Roman"/>
          <w:sz w:val="28"/>
          <w:szCs w:val="28"/>
        </w:rPr>
        <w:t>радовались каждой встрече с песней? Как обучить выразительному эмоциональному исполнению песен?</w:t>
      </w:r>
    </w:p>
    <w:p w:rsidR="001277CE" w:rsidRPr="002D12AB" w:rsidRDefault="00386247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Какую проделать работу, чтобы ученики </w:t>
      </w:r>
      <w:r w:rsidR="001277CE" w:rsidRPr="002D12AB">
        <w:rPr>
          <w:rFonts w:ascii="Times New Roman" w:hAnsi="Times New Roman" w:cs="Times New Roman"/>
          <w:sz w:val="28"/>
          <w:szCs w:val="28"/>
        </w:rPr>
        <w:t>пели свободно, полётным звуком, без напряжения</w:t>
      </w:r>
      <w:r w:rsidR="00265FA4" w:rsidRPr="002D12AB">
        <w:rPr>
          <w:rFonts w:ascii="Times New Roman" w:hAnsi="Times New Roman" w:cs="Times New Roman"/>
          <w:sz w:val="28"/>
          <w:szCs w:val="28"/>
        </w:rPr>
        <w:t>, точно фиксируя звуки, способствующие тембрально яркому звучанию.</w:t>
      </w:r>
    </w:p>
    <w:p w:rsidR="00160440" w:rsidRPr="002D12AB" w:rsidRDefault="00384E4F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2A2F">
        <w:rPr>
          <w:rFonts w:ascii="Times New Roman" w:hAnsi="Times New Roman" w:cs="Times New Roman"/>
          <w:b/>
          <w:sz w:val="28"/>
          <w:szCs w:val="28"/>
        </w:rPr>
        <w:t>Г</w:t>
      </w:r>
      <w:r w:rsidR="00160440" w:rsidRPr="002E2A2F">
        <w:rPr>
          <w:rFonts w:ascii="Times New Roman" w:hAnsi="Times New Roman" w:cs="Times New Roman"/>
          <w:b/>
          <w:sz w:val="28"/>
          <w:szCs w:val="28"/>
        </w:rPr>
        <w:t>лавный эстетический принцип работы</w:t>
      </w:r>
      <w:r w:rsidR="00160440" w:rsidRPr="002D12AB">
        <w:rPr>
          <w:rFonts w:ascii="Times New Roman" w:hAnsi="Times New Roman" w:cs="Times New Roman"/>
          <w:sz w:val="28"/>
          <w:szCs w:val="28"/>
        </w:rPr>
        <w:t xml:space="preserve"> – это слияние технической и художественной стороны вокального процесса.</w:t>
      </w:r>
      <w:r w:rsidR="00314E07" w:rsidRPr="002D12AB">
        <w:rPr>
          <w:rFonts w:ascii="Times New Roman" w:hAnsi="Times New Roman" w:cs="Times New Roman"/>
          <w:sz w:val="28"/>
          <w:szCs w:val="28"/>
        </w:rPr>
        <w:t xml:space="preserve"> Кропотливая работа над звуком, над воспроизведением всей конструкции музыкальной фразы – с выявлением музыкальной мысли и значимости – неотъемлемая част</w:t>
      </w:r>
      <w:r w:rsidR="001868D8" w:rsidRPr="002D12AB">
        <w:rPr>
          <w:rFonts w:ascii="Times New Roman" w:hAnsi="Times New Roman" w:cs="Times New Roman"/>
          <w:sz w:val="28"/>
          <w:szCs w:val="28"/>
        </w:rPr>
        <w:t>ь педагогической направленности</w:t>
      </w:r>
      <w:r w:rsidR="00314E07"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="001868D8" w:rsidRPr="002D12AB">
        <w:rPr>
          <w:rFonts w:ascii="Times New Roman" w:hAnsi="Times New Roman" w:cs="Times New Roman"/>
          <w:sz w:val="28"/>
          <w:szCs w:val="28"/>
        </w:rPr>
        <w:t>[6]</w:t>
      </w:r>
    </w:p>
    <w:p w:rsidR="00442C56" w:rsidRPr="002D12AB" w:rsidRDefault="00442C56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Педагогу необходимо изучить анатомо-физиологические данные учеников, знать механику и природу физиологических </w:t>
      </w:r>
      <w:r w:rsidR="00D03651" w:rsidRPr="002D12AB">
        <w:rPr>
          <w:rFonts w:ascii="Times New Roman" w:hAnsi="Times New Roman" w:cs="Times New Roman"/>
          <w:sz w:val="28"/>
          <w:szCs w:val="28"/>
        </w:rPr>
        <w:t>особенностей</w:t>
      </w:r>
      <w:r w:rsidRPr="002D12AB">
        <w:rPr>
          <w:rFonts w:ascii="Times New Roman" w:hAnsi="Times New Roman" w:cs="Times New Roman"/>
          <w:sz w:val="28"/>
          <w:szCs w:val="28"/>
        </w:rPr>
        <w:t xml:space="preserve"> органов, участвующих в голосообразовании с учётом природных физических данных своих подопечных.</w:t>
      </w:r>
    </w:p>
    <w:p w:rsidR="00EB2FA4" w:rsidRPr="002D12AB" w:rsidRDefault="00927DB9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Одна из</w:t>
      </w:r>
      <w:r w:rsidR="00C92DA5" w:rsidRPr="002D12AB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9B0300" w:rsidRPr="002D12AB">
        <w:rPr>
          <w:rFonts w:ascii="Times New Roman" w:hAnsi="Times New Roman" w:cs="Times New Roman"/>
          <w:sz w:val="28"/>
          <w:szCs w:val="28"/>
        </w:rPr>
        <w:t>, которую ставит руководитель – бережное воспитание голоса, обогащение его естественного тембра и на этой основе комплексное развитие всех музыкальных способностей.</w:t>
      </w:r>
    </w:p>
    <w:p w:rsidR="00DA0B7A" w:rsidRPr="002D12AB" w:rsidRDefault="00DA0B7A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Для того, чтоб дети захотели петь, учителю необходимо показать всю красоту звучания певческого голоса, сделать процесс обучения интересным.</w:t>
      </w:r>
    </w:p>
    <w:p w:rsidR="00E54751" w:rsidRPr="002D12AB" w:rsidRDefault="00E54751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lastRenderedPageBreak/>
        <w:t>Необходимо внимательно изучать страницы истории русской вокально-хоровой педагогики, методики общепринятой вокально-педагогической практики. Необходимо понимать, что поиск, творчество и опыт постоянно развивают методику преподавания.</w:t>
      </w:r>
    </w:p>
    <w:p w:rsidR="00E54751" w:rsidRPr="002D12AB" w:rsidRDefault="00E54751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Сегодня возрастает ценность и значимость деятельности педагога по пропаганде вокально-хорового творчества.</w:t>
      </w:r>
    </w:p>
    <w:p w:rsidR="00E54751" w:rsidRPr="002D12AB" w:rsidRDefault="00E54751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Каждый педагог – творец находится в постоянном поиске наилучших методов и приёмов, помогающих ему в его работе.</w:t>
      </w:r>
    </w:p>
    <w:p w:rsidR="00E54751" w:rsidRPr="002D12AB" w:rsidRDefault="00E54751" w:rsidP="00806CD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Методы</w:t>
      </w:r>
    </w:p>
    <w:p w:rsidR="00E54751" w:rsidRPr="002D12AB" w:rsidRDefault="00E54751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Для формирования хорового коллектива в общеобразовательной школе можно использовать следующие методы, например,</w:t>
      </w:r>
    </w:p>
    <w:p w:rsidR="00E54751" w:rsidRPr="002D12AB" w:rsidRDefault="00E54751" w:rsidP="004B2F4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объяснительно-иллюстративный – показ профессионального вокального звучания;</w:t>
      </w:r>
    </w:p>
    <w:p w:rsidR="00E54751" w:rsidRPr="002D12AB" w:rsidRDefault="00E54751" w:rsidP="004B2F4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репродуктивный метод – воспроизведение и повторение учащимися певческого звука и способов работы голосового аппарата в соответствии с объяснением и показом преподавателя;</w:t>
      </w:r>
    </w:p>
    <w:p w:rsidR="00E54751" w:rsidRPr="002D12AB" w:rsidRDefault="00E54751" w:rsidP="004B2F4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исследовательский метод – учитель намечает и организует выполнение учащимися отдельных шагов исполнительского поиска;</w:t>
      </w:r>
    </w:p>
    <w:p w:rsidR="00E54751" w:rsidRPr="002D12AB" w:rsidRDefault="00E54751" w:rsidP="004B2F4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фонетический метод – позволяет опереться на речевой опыт школьников, привлечь чёткие дикционные и речевые упражнения.</w:t>
      </w:r>
    </w:p>
    <w:p w:rsidR="005B4443" w:rsidRPr="002D12AB" w:rsidRDefault="00046ECD" w:rsidP="00806CD7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Из опыта работы</w:t>
      </w:r>
    </w:p>
    <w:p w:rsidR="00E54751" w:rsidRPr="002D12AB" w:rsidRDefault="005B4443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Моя длительная педагогическая деятельность в общеобразовательной школе дала мне возможность накопить серьёзный педагогический опыт работы в области создания хоровых и вокальных коллективов. Это длительный процесс. Но хорошие результаты дают основания поделиться св</w:t>
      </w:r>
      <w:r w:rsidR="00046ECD" w:rsidRPr="002D12AB">
        <w:rPr>
          <w:rFonts w:ascii="Times New Roman" w:hAnsi="Times New Roman" w:cs="Times New Roman"/>
          <w:sz w:val="28"/>
          <w:szCs w:val="28"/>
        </w:rPr>
        <w:t>оим опытом</w:t>
      </w:r>
      <w:r w:rsidRPr="002D12AB">
        <w:rPr>
          <w:rFonts w:ascii="Times New Roman" w:hAnsi="Times New Roman" w:cs="Times New Roman"/>
          <w:sz w:val="28"/>
          <w:szCs w:val="28"/>
        </w:rPr>
        <w:t>.</w:t>
      </w:r>
    </w:p>
    <w:p w:rsidR="008223E8" w:rsidRPr="002D12AB" w:rsidRDefault="008223E8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lastRenderedPageBreak/>
        <w:t>В нашей школе уже несколько лет как сформировались два хоровых и два вокальных коллектива. Средний</w:t>
      </w:r>
      <w:r w:rsidR="00D055DD"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="00046ECD" w:rsidRPr="002D12AB">
        <w:rPr>
          <w:rFonts w:ascii="Times New Roman" w:hAnsi="Times New Roman" w:cs="Times New Roman"/>
          <w:sz w:val="28"/>
          <w:szCs w:val="28"/>
        </w:rPr>
        <w:t xml:space="preserve">хор </w:t>
      </w:r>
      <w:r w:rsidR="00D055DD" w:rsidRPr="002D12AB">
        <w:rPr>
          <w:rFonts w:ascii="Times New Roman" w:hAnsi="Times New Roman" w:cs="Times New Roman"/>
          <w:sz w:val="28"/>
          <w:szCs w:val="28"/>
        </w:rPr>
        <w:t>(9 – 13 лет)</w:t>
      </w:r>
      <w:r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="00D055DD" w:rsidRPr="002D12AB">
        <w:rPr>
          <w:rFonts w:ascii="Times New Roman" w:hAnsi="Times New Roman" w:cs="Times New Roman"/>
          <w:sz w:val="28"/>
          <w:szCs w:val="28"/>
        </w:rPr>
        <w:t>и старший хор (14 -17</w:t>
      </w:r>
      <w:r w:rsidR="00C92DA5" w:rsidRPr="002D12AB">
        <w:rPr>
          <w:rFonts w:ascii="Times New Roman" w:hAnsi="Times New Roman" w:cs="Times New Roman"/>
          <w:sz w:val="28"/>
          <w:szCs w:val="28"/>
        </w:rPr>
        <w:t xml:space="preserve"> лет</w:t>
      </w:r>
      <w:r w:rsidR="00D055DD" w:rsidRPr="002D12A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578FB" w:rsidRPr="002D12AB" w:rsidRDefault="008578F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Свою деятельность по развитию творческих способностей посредством вокально-хорового пения считаю эффективной, так как она отвечает следующим требованиям: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формирование различных форм и методов работы;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творческий характер деятельности;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вовлечение обучающихся в практическую музыкально-творческую деятельность (вокальные импровизации, музыкальные движения, сценическое оформление репертуара);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учёт возрастных особенностей учащихся;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подбор репертуара</w:t>
      </w:r>
      <w:r w:rsidR="00034063" w:rsidRPr="002D12AB">
        <w:rPr>
          <w:rFonts w:ascii="Times New Roman" w:hAnsi="Times New Roman" w:cs="Times New Roman"/>
          <w:sz w:val="28"/>
          <w:szCs w:val="28"/>
        </w:rPr>
        <w:t xml:space="preserve"> в соответствии с возрастными особенностями обучающихся</w:t>
      </w:r>
      <w:r w:rsidRPr="002D12AB">
        <w:rPr>
          <w:rFonts w:ascii="Times New Roman" w:hAnsi="Times New Roman" w:cs="Times New Roman"/>
          <w:sz w:val="28"/>
          <w:szCs w:val="28"/>
        </w:rPr>
        <w:t>;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оценка результатов;</w:t>
      </w:r>
    </w:p>
    <w:p w:rsidR="008578FB" w:rsidRPr="002D12AB" w:rsidRDefault="008578FB" w:rsidP="004B2F45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развитие специальных способностей в области вокально-хорового исполнительства: музыкальную память, мелодический и гармонический слух, чувство ритма, эмоциональность, артистизм.</w:t>
      </w:r>
    </w:p>
    <w:p w:rsidR="008578FB" w:rsidRPr="002D12AB" w:rsidRDefault="00693075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В процессе работы над качеством звучания хора, я обращаю внимание на ряд недостатков:</w:t>
      </w:r>
    </w:p>
    <w:p w:rsidR="00693075" w:rsidRPr="002D12AB" w:rsidRDefault="00693075" w:rsidP="006F41F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отсутствие координации между слухом и голосом</w:t>
      </w:r>
      <w:r w:rsidR="002D3193" w:rsidRPr="002D12AB">
        <w:rPr>
          <w:rFonts w:ascii="Times New Roman" w:hAnsi="Times New Roman" w:cs="Times New Roman"/>
          <w:sz w:val="28"/>
          <w:szCs w:val="28"/>
        </w:rPr>
        <w:t xml:space="preserve"> у обучающихся</w:t>
      </w:r>
      <w:r w:rsidRPr="002D12AB">
        <w:rPr>
          <w:rFonts w:ascii="Times New Roman" w:hAnsi="Times New Roman" w:cs="Times New Roman"/>
          <w:sz w:val="28"/>
          <w:szCs w:val="28"/>
        </w:rPr>
        <w:t>, что приводит к не чистому интонированию;</w:t>
      </w:r>
    </w:p>
    <w:p w:rsidR="00693075" w:rsidRPr="002D12AB" w:rsidRDefault="00693075" w:rsidP="006F41F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неумение правильно брать дыхание, что приводит к шумному вдоху;</w:t>
      </w:r>
    </w:p>
    <w:p w:rsidR="00693075" w:rsidRPr="002D12AB" w:rsidRDefault="00693075" w:rsidP="006F41F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использование твёрдой, активной подачи звука, что может вызвать форсированное пение;</w:t>
      </w:r>
    </w:p>
    <w:p w:rsidR="00693075" w:rsidRPr="002D12AB" w:rsidRDefault="00693075" w:rsidP="006F41F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нечёткая дикция, которая приводит к пропуску согласных в конце слова;</w:t>
      </w:r>
    </w:p>
    <w:p w:rsidR="00693075" w:rsidRPr="002D12AB" w:rsidRDefault="00693075" w:rsidP="006F41F5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lastRenderedPageBreak/>
        <w:t>отсутствие эмоций во время работы над песней.</w:t>
      </w:r>
    </w:p>
    <w:p w:rsidR="002D3193" w:rsidRPr="002D12AB" w:rsidRDefault="00764A87" w:rsidP="00806CD7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Работа над</w:t>
      </w:r>
      <w:r w:rsidR="00F17F16" w:rsidRPr="002D12AB">
        <w:rPr>
          <w:rFonts w:ascii="Times New Roman" w:hAnsi="Times New Roman" w:cs="Times New Roman"/>
          <w:b/>
          <w:sz w:val="28"/>
          <w:szCs w:val="28"/>
        </w:rPr>
        <w:t xml:space="preserve"> певческ</w:t>
      </w:r>
      <w:r w:rsidRPr="002D12AB">
        <w:rPr>
          <w:rFonts w:ascii="Times New Roman" w:hAnsi="Times New Roman" w:cs="Times New Roman"/>
          <w:b/>
          <w:sz w:val="28"/>
          <w:szCs w:val="28"/>
        </w:rPr>
        <w:t>им дыханием</w:t>
      </w:r>
      <w:r w:rsidR="00F17F16" w:rsidRPr="002D12AB">
        <w:rPr>
          <w:rFonts w:ascii="Times New Roman" w:hAnsi="Times New Roman" w:cs="Times New Roman"/>
          <w:b/>
          <w:sz w:val="28"/>
          <w:szCs w:val="28"/>
        </w:rPr>
        <w:t>.</w:t>
      </w:r>
    </w:p>
    <w:p w:rsidR="00C92DA5" w:rsidRPr="002D12AB" w:rsidRDefault="00C92DA5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Важнейшую роль в развитии первичных вокально-хоровых навыков играет дыхание.</w:t>
      </w:r>
    </w:p>
    <w:p w:rsidR="00C92DA5" w:rsidRPr="002D12AB" w:rsidRDefault="00C92DA5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Учимся с первых звуков брать дыхание по дирижёрскому жесту.</w:t>
      </w:r>
      <w:r w:rsidR="00E81C06"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="000155B7" w:rsidRPr="002D12AB">
        <w:rPr>
          <w:rFonts w:ascii="Times New Roman" w:hAnsi="Times New Roman" w:cs="Times New Roman"/>
          <w:sz w:val="28"/>
          <w:szCs w:val="28"/>
        </w:rPr>
        <w:t>Певческое дыхание св</w:t>
      </w:r>
      <w:r w:rsidR="007177A1" w:rsidRPr="002D12AB">
        <w:rPr>
          <w:rFonts w:ascii="Times New Roman" w:hAnsi="Times New Roman" w:cs="Times New Roman"/>
          <w:sz w:val="28"/>
          <w:szCs w:val="28"/>
        </w:rPr>
        <w:t xml:space="preserve">язано с правильной атакой звука, что способствует развитию </w:t>
      </w:r>
      <w:proofErr w:type="spellStart"/>
      <w:r w:rsidR="007177A1" w:rsidRPr="002D12AB">
        <w:rPr>
          <w:rFonts w:ascii="Times New Roman" w:hAnsi="Times New Roman" w:cs="Times New Roman"/>
          <w:sz w:val="28"/>
          <w:szCs w:val="28"/>
        </w:rPr>
        <w:t>кантиленного</w:t>
      </w:r>
      <w:proofErr w:type="spellEnd"/>
      <w:r w:rsidR="007177A1" w:rsidRPr="002D12AB">
        <w:rPr>
          <w:rFonts w:ascii="Times New Roman" w:hAnsi="Times New Roman" w:cs="Times New Roman"/>
          <w:sz w:val="28"/>
          <w:szCs w:val="28"/>
        </w:rPr>
        <w:t xml:space="preserve"> пения.</w:t>
      </w:r>
    </w:p>
    <w:p w:rsidR="009A2F33" w:rsidRPr="002D12AB" w:rsidRDefault="009A2F33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«Одно из важнейших условий в пении – это умение владеть дыханием</w:t>
      </w:r>
      <w:r w:rsidR="00436288" w:rsidRPr="002D12AB">
        <w:rPr>
          <w:rFonts w:ascii="Times New Roman" w:hAnsi="Times New Roman" w:cs="Times New Roman"/>
          <w:sz w:val="28"/>
          <w:szCs w:val="28"/>
        </w:rPr>
        <w:t xml:space="preserve">. Дыхание должно производиться без видимого усиления, не должно быть замечено ни слухом, ни глазом посторонних, оно не должно останавливать или искажать ритм» (Г. </w:t>
      </w:r>
      <w:proofErr w:type="spellStart"/>
      <w:r w:rsidR="00436288" w:rsidRPr="002D12AB">
        <w:rPr>
          <w:rFonts w:ascii="Times New Roman" w:hAnsi="Times New Roman" w:cs="Times New Roman"/>
          <w:sz w:val="28"/>
          <w:szCs w:val="28"/>
        </w:rPr>
        <w:t>Ниссен</w:t>
      </w:r>
      <w:proofErr w:type="spellEnd"/>
      <w:r w:rsidR="00436288" w:rsidRPr="002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036D" w:rsidRPr="002D12AB">
        <w:rPr>
          <w:rFonts w:ascii="Times New Roman" w:hAnsi="Times New Roman" w:cs="Times New Roman"/>
          <w:sz w:val="28"/>
          <w:szCs w:val="28"/>
        </w:rPr>
        <w:t>Саломан</w:t>
      </w:r>
      <w:proofErr w:type="spellEnd"/>
      <w:r w:rsidR="003D036D" w:rsidRPr="002D12AB">
        <w:rPr>
          <w:rFonts w:ascii="Times New Roman" w:hAnsi="Times New Roman" w:cs="Times New Roman"/>
          <w:sz w:val="28"/>
          <w:szCs w:val="28"/>
        </w:rPr>
        <w:t>).</w:t>
      </w:r>
    </w:p>
    <w:p w:rsidR="000724E0" w:rsidRPr="002D12AB" w:rsidRDefault="000724E0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Дыхание – энергетический источник голоса. Певческий вдох сопровождается активной работой мышц-вдыхателей, расширяющих рёбра, грудную клетку и диафрагму, которая опускаясь и сокращаясь</w:t>
      </w:r>
      <w:r w:rsidR="00806CD7" w:rsidRPr="002D12AB">
        <w:rPr>
          <w:rFonts w:ascii="Times New Roman" w:hAnsi="Times New Roman" w:cs="Times New Roman"/>
          <w:sz w:val="28"/>
          <w:szCs w:val="28"/>
        </w:rPr>
        <w:t>, д</w:t>
      </w:r>
      <w:r w:rsidRPr="002D12AB">
        <w:rPr>
          <w:rFonts w:ascii="Times New Roman" w:hAnsi="Times New Roman" w:cs="Times New Roman"/>
          <w:sz w:val="28"/>
          <w:szCs w:val="28"/>
        </w:rPr>
        <w:t xml:space="preserve">аёт свободу для наполнения воздуха лёгких. </w:t>
      </w:r>
    </w:p>
    <w:p w:rsidR="000B1FFA" w:rsidRPr="002D12AB" w:rsidRDefault="000724E0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Длительность и сила дыхания развиваются при помощи упражнений на дыхание без звука. Например, упражнение «Паровоз</w:t>
      </w:r>
      <w:r w:rsidR="00D53617" w:rsidRPr="002D12AB">
        <w:rPr>
          <w:rFonts w:ascii="Times New Roman" w:hAnsi="Times New Roman" w:cs="Times New Roman"/>
          <w:sz w:val="28"/>
          <w:szCs w:val="28"/>
        </w:rPr>
        <w:t>ик</w:t>
      </w:r>
      <w:r w:rsidRPr="002D12AB">
        <w:rPr>
          <w:rFonts w:ascii="Times New Roman" w:hAnsi="Times New Roman" w:cs="Times New Roman"/>
          <w:sz w:val="28"/>
          <w:szCs w:val="28"/>
        </w:rPr>
        <w:t xml:space="preserve">» - работа носом: вдох – выдох. Постепенно темп ускоряем, </w:t>
      </w:r>
      <w:r w:rsidR="00A11051" w:rsidRPr="002D12AB">
        <w:rPr>
          <w:rFonts w:ascii="Times New Roman" w:hAnsi="Times New Roman" w:cs="Times New Roman"/>
          <w:sz w:val="28"/>
          <w:szCs w:val="28"/>
        </w:rPr>
        <w:t>словно</w:t>
      </w:r>
      <w:r w:rsidRPr="002D12AB">
        <w:rPr>
          <w:rFonts w:ascii="Times New Roman" w:hAnsi="Times New Roman" w:cs="Times New Roman"/>
          <w:sz w:val="28"/>
          <w:szCs w:val="28"/>
        </w:rPr>
        <w:t xml:space="preserve"> поезд набирает скорость.</w:t>
      </w:r>
    </w:p>
    <w:p w:rsidR="000B1FFA" w:rsidRPr="002D12AB" w:rsidRDefault="003D036D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После упражнений на развитие мышц, приступаем к процессу освобождения дыхания. Задача – убрать мышечные зажимы и дать свободу для певческих ощущений.</w:t>
      </w:r>
      <w:r w:rsidR="000B1FFA" w:rsidRPr="002D12AB">
        <w:rPr>
          <w:rFonts w:ascii="Times New Roman" w:hAnsi="Times New Roman" w:cs="Times New Roman"/>
          <w:sz w:val="28"/>
          <w:szCs w:val="28"/>
        </w:rPr>
        <w:t xml:space="preserve"> Вот одно из упражнений на освобождение дыхания. Делаем вдох с </w:t>
      </w:r>
      <w:r w:rsidR="00822453" w:rsidRPr="002D12AB">
        <w:rPr>
          <w:rFonts w:ascii="Times New Roman" w:hAnsi="Times New Roman" w:cs="Times New Roman"/>
          <w:sz w:val="28"/>
          <w:szCs w:val="28"/>
        </w:rPr>
        <w:t>выдохом</w:t>
      </w:r>
      <w:r w:rsidR="000B1FFA" w:rsidRPr="002D12AB">
        <w:rPr>
          <w:rFonts w:ascii="Times New Roman" w:hAnsi="Times New Roman" w:cs="Times New Roman"/>
          <w:sz w:val="28"/>
          <w:szCs w:val="28"/>
        </w:rPr>
        <w:t xml:space="preserve"> облегчения (без звука, как после тяжёлой физической</w:t>
      </w:r>
      <w:r w:rsidR="00703BB7" w:rsidRPr="002D12AB">
        <w:rPr>
          <w:rFonts w:ascii="Times New Roman" w:hAnsi="Times New Roman" w:cs="Times New Roman"/>
          <w:sz w:val="28"/>
          <w:szCs w:val="28"/>
        </w:rPr>
        <w:t xml:space="preserve"> работы (Ф).</w:t>
      </w:r>
      <w:r w:rsidR="000B1FFA" w:rsidRPr="002D12AB">
        <w:rPr>
          <w:rFonts w:ascii="Times New Roman" w:hAnsi="Times New Roman" w:cs="Times New Roman"/>
          <w:sz w:val="28"/>
          <w:szCs w:val="28"/>
        </w:rPr>
        <w:t xml:space="preserve"> Зафиксируем, что при этом большой объём воздуха входит в лёгкие и, «скользя», выходит с облегчением, то есть с расслабление</w:t>
      </w:r>
      <w:r w:rsidR="00703BB7" w:rsidRPr="002D12AB">
        <w:rPr>
          <w:rFonts w:ascii="Times New Roman" w:hAnsi="Times New Roman" w:cs="Times New Roman"/>
          <w:sz w:val="28"/>
          <w:szCs w:val="28"/>
        </w:rPr>
        <w:t>м</w:t>
      </w:r>
      <w:r w:rsidR="000B1FFA" w:rsidRPr="002D12AB">
        <w:rPr>
          <w:rFonts w:ascii="Times New Roman" w:hAnsi="Times New Roman" w:cs="Times New Roman"/>
          <w:sz w:val="28"/>
          <w:szCs w:val="28"/>
        </w:rPr>
        <w:t xml:space="preserve"> мышц.</w:t>
      </w:r>
    </w:p>
    <w:p w:rsidR="0009411C" w:rsidRPr="002D12AB" w:rsidRDefault="00011D29" w:rsidP="00806CD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Работа над п</w:t>
      </w:r>
      <w:r w:rsidR="0009411C" w:rsidRPr="002D12AB">
        <w:rPr>
          <w:rFonts w:ascii="Times New Roman" w:hAnsi="Times New Roman" w:cs="Times New Roman"/>
          <w:b/>
          <w:sz w:val="28"/>
          <w:szCs w:val="28"/>
        </w:rPr>
        <w:t>евчески</w:t>
      </w:r>
      <w:r w:rsidRPr="002D12AB">
        <w:rPr>
          <w:rFonts w:ascii="Times New Roman" w:hAnsi="Times New Roman" w:cs="Times New Roman"/>
          <w:b/>
          <w:sz w:val="28"/>
          <w:szCs w:val="28"/>
        </w:rPr>
        <w:t>м</w:t>
      </w:r>
      <w:r w:rsidR="0009411C" w:rsidRPr="002D12AB">
        <w:rPr>
          <w:rFonts w:ascii="Times New Roman" w:hAnsi="Times New Roman" w:cs="Times New Roman"/>
          <w:b/>
          <w:sz w:val="28"/>
          <w:szCs w:val="28"/>
        </w:rPr>
        <w:t xml:space="preserve"> тон</w:t>
      </w:r>
      <w:r w:rsidRPr="002D12AB">
        <w:rPr>
          <w:rFonts w:ascii="Times New Roman" w:hAnsi="Times New Roman" w:cs="Times New Roman"/>
          <w:b/>
          <w:sz w:val="28"/>
          <w:szCs w:val="28"/>
        </w:rPr>
        <w:t>ом</w:t>
      </w:r>
      <w:r w:rsidR="0009411C" w:rsidRPr="002D12AB">
        <w:rPr>
          <w:rFonts w:ascii="Times New Roman" w:hAnsi="Times New Roman" w:cs="Times New Roman"/>
          <w:b/>
          <w:sz w:val="28"/>
          <w:szCs w:val="28"/>
        </w:rPr>
        <w:t>.</w:t>
      </w:r>
    </w:p>
    <w:p w:rsidR="000B1FFA" w:rsidRPr="002D12AB" w:rsidRDefault="001D599A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Ещё один из важнейших навыков</w:t>
      </w:r>
      <w:r w:rsidR="0009411C" w:rsidRPr="002D12AB">
        <w:rPr>
          <w:rFonts w:ascii="Times New Roman" w:hAnsi="Times New Roman" w:cs="Times New Roman"/>
          <w:sz w:val="28"/>
          <w:szCs w:val="28"/>
        </w:rPr>
        <w:t xml:space="preserve"> в работе с хоровым коллективом</w:t>
      </w:r>
      <w:r w:rsidRPr="002D12AB">
        <w:rPr>
          <w:rFonts w:ascii="Times New Roman" w:hAnsi="Times New Roman" w:cs="Times New Roman"/>
          <w:sz w:val="28"/>
          <w:szCs w:val="28"/>
        </w:rPr>
        <w:t xml:space="preserve"> – формирование певческого тона.</w:t>
      </w:r>
    </w:p>
    <w:p w:rsidR="001D599A" w:rsidRPr="002D12AB" w:rsidRDefault="001D599A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Певческий тон органично вплетается в исполнительский процесс</w:t>
      </w:r>
      <w:r w:rsidR="00F81824"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Pr="002D12AB">
        <w:rPr>
          <w:rFonts w:ascii="Times New Roman" w:hAnsi="Times New Roman" w:cs="Times New Roman"/>
          <w:sz w:val="28"/>
          <w:szCs w:val="28"/>
        </w:rPr>
        <w:t>и творческие задачи. Он может быть углублённым, полётным, лёгким и т. д.</w:t>
      </w:r>
    </w:p>
    <w:p w:rsidR="001D599A" w:rsidRPr="002D12AB" w:rsidRDefault="001D599A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lastRenderedPageBreak/>
        <w:t xml:space="preserve">В задачу </w:t>
      </w:r>
      <w:r w:rsidR="005F44AB" w:rsidRPr="002D12AB">
        <w:rPr>
          <w:rFonts w:ascii="Times New Roman" w:hAnsi="Times New Roman" w:cs="Times New Roman"/>
          <w:sz w:val="28"/>
          <w:szCs w:val="28"/>
        </w:rPr>
        <w:t>педагога входит</w:t>
      </w:r>
      <w:r w:rsidRPr="002D12AB">
        <w:rPr>
          <w:rFonts w:ascii="Times New Roman" w:hAnsi="Times New Roman" w:cs="Times New Roman"/>
          <w:sz w:val="28"/>
          <w:szCs w:val="28"/>
        </w:rPr>
        <w:t xml:space="preserve"> убрать с певческого тона</w:t>
      </w:r>
      <w:r w:rsidR="00025923"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Pr="002D12AB">
        <w:rPr>
          <w:rFonts w:ascii="Times New Roman" w:hAnsi="Times New Roman" w:cs="Times New Roman"/>
          <w:sz w:val="28"/>
          <w:szCs w:val="28"/>
        </w:rPr>
        <w:t>все дефекты, такие как гнусавый, горловой, носовой</w:t>
      </w:r>
      <w:r w:rsidR="00025923" w:rsidRPr="002D12AB">
        <w:rPr>
          <w:rFonts w:ascii="Times New Roman" w:hAnsi="Times New Roman" w:cs="Times New Roman"/>
          <w:sz w:val="28"/>
          <w:szCs w:val="28"/>
        </w:rPr>
        <w:t>…</w:t>
      </w:r>
    </w:p>
    <w:p w:rsidR="001D599A" w:rsidRPr="002D12AB" w:rsidRDefault="001D599A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Немаловажен подбор гласного звука для </w:t>
      </w:r>
      <w:r w:rsidR="005F44AB" w:rsidRPr="002D12AB">
        <w:rPr>
          <w:rFonts w:ascii="Times New Roman" w:hAnsi="Times New Roman" w:cs="Times New Roman"/>
          <w:sz w:val="28"/>
          <w:szCs w:val="28"/>
        </w:rPr>
        <w:t>формирования</w:t>
      </w:r>
      <w:r w:rsidRPr="002D12AB">
        <w:rPr>
          <w:rFonts w:ascii="Times New Roman" w:hAnsi="Times New Roman" w:cs="Times New Roman"/>
          <w:sz w:val="28"/>
          <w:szCs w:val="28"/>
        </w:rPr>
        <w:t xml:space="preserve"> певческого </w:t>
      </w:r>
      <w:r w:rsidR="005F44AB" w:rsidRPr="002D12AB">
        <w:rPr>
          <w:rFonts w:ascii="Times New Roman" w:hAnsi="Times New Roman" w:cs="Times New Roman"/>
          <w:sz w:val="28"/>
          <w:szCs w:val="28"/>
        </w:rPr>
        <w:t>тона. Наиболее эффективным является следующий ряд гласных, так как «И» открывает головной резонатор: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И – У – Э – О – А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И – Е – У – О – А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Здесь идёт фонематическое тяготение гласных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D12AB">
        <w:rPr>
          <w:rFonts w:ascii="Times New Roman" w:hAnsi="Times New Roman" w:cs="Times New Roman"/>
          <w:sz w:val="28"/>
          <w:szCs w:val="28"/>
        </w:rPr>
        <w:t>Е….</w:t>
      </w:r>
      <w:proofErr w:type="gramEnd"/>
      <w:r w:rsidRPr="002D12AB">
        <w:rPr>
          <w:rFonts w:ascii="Times New Roman" w:hAnsi="Times New Roman" w:cs="Times New Roman"/>
          <w:sz w:val="28"/>
          <w:szCs w:val="28"/>
        </w:rPr>
        <w:t>И), (О…А), (А….О), (У…О)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Полезно пройти упражнение на трёх звуках вверх и вниз по полтона в объёме своего диапазона.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А – Э – У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О – Э – И</w:t>
      </w:r>
    </w:p>
    <w:p w:rsidR="005F44AB" w:rsidRPr="002D12AB" w:rsidRDefault="005F44AB" w:rsidP="00806C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У – О –</w:t>
      </w:r>
      <w:r w:rsidR="008B6F7E" w:rsidRPr="002D12AB">
        <w:rPr>
          <w:rFonts w:ascii="Times New Roman" w:hAnsi="Times New Roman" w:cs="Times New Roman"/>
          <w:sz w:val="28"/>
          <w:szCs w:val="28"/>
        </w:rPr>
        <w:t xml:space="preserve"> А</w:t>
      </w:r>
      <w:r w:rsidRPr="002D12AB">
        <w:rPr>
          <w:rFonts w:ascii="Times New Roman" w:hAnsi="Times New Roman" w:cs="Times New Roman"/>
          <w:sz w:val="28"/>
          <w:szCs w:val="28"/>
        </w:rPr>
        <w:br/>
      </w:r>
      <w:r w:rsidR="008B6F7E" w:rsidRPr="002D12A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D12AB">
        <w:rPr>
          <w:rFonts w:ascii="Times New Roman" w:hAnsi="Times New Roman" w:cs="Times New Roman"/>
          <w:sz w:val="28"/>
          <w:szCs w:val="28"/>
        </w:rPr>
        <w:t xml:space="preserve">И – О </w:t>
      </w:r>
      <w:r w:rsidR="00806CD7" w:rsidRPr="002D12AB">
        <w:rPr>
          <w:rFonts w:ascii="Times New Roman" w:hAnsi="Times New Roman" w:cs="Times New Roman"/>
          <w:sz w:val="28"/>
          <w:szCs w:val="28"/>
        </w:rPr>
        <w:t>–</w:t>
      </w:r>
      <w:r w:rsidRPr="002D12AB">
        <w:rPr>
          <w:rFonts w:ascii="Times New Roman" w:hAnsi="Times New Roman" w:cs="Times New Roman"/>
          <w:sz w:val="28"/>
          <w:szCs w:val="28"/>
        </w:rPr>
        <w:t>А</w:t>
      </w:r>
    </w:p>
    <w:p w:rsidR="00CD4FA2" w:rsidRPr="002D12AB" w:rsidRDefault="00D53B98" w:rsidP="00806CD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Работа над</w:t>
      </w:r>
      <w:r w:rsidR="00CD4FA2" w:rsidRPr="002D1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12AB">
        <w:rPr>
          <w:rFonts w:ascii="Times New Roman" w:hAnsi="Times New Roman" w:cs="Times New Roman"/>
          <w:b/>
          <w:sz w:val="28"/>
          <w:szCs w:val="28"/>
        </w:rPr>
        <w:t>выразительностью</w:t>
      </w:r>
      <w:r w:rsidR="00CD4FA2" w:rsidRPr="002D12AB">
        <w:rPr>
          <w:rFonts w:ascii="Times New Roman" w:hAnsi="Times New Roman" w:cs="Times New Roman"/>
          <w:b/>
          <w:sz w:val="28"/>
          <w:szCs w:val="28"/>
        </w:rPr>
        <w:t xml:space="preserve"> исполнения.</w:t>
      </w:r>
    </w:p>
    <w:p w:rsidR="00806CD7" w:rsidRPr="002D12AB" w:rsidRDefault="009D182B" w:rsidP="00806C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На занятиях вокально-хорового пения необходима работа над </w:t>
      </w:r>
      <w:r w:rsidR="00CD4FA2" w:rsidRPr="002D12AB">
        <w:rPr>
          <w:rFonts w:ascii="Times New Roman" w:hAnsi="Times New Roman" w:cs="Times New Roman"/>
          <w:sz w:val="28"/>
          <w:szCs w:val="28"/>
        </w:rPr>
        <w:t xml:space="preserve">средствами музыкальной выразительности, осмысление текста и передачей эмоционально-смыслового содержания. </w:t>
      </w:r>
    </w:p>
    <w:p w:rsidR="00940811" w:rsidRPr="002D12AB" w:rsidRDefault="00346D91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2D12AB">
        <w:rPr>
          <w:rFonts w:ascii="Times New Roman" w:hAnsi="Times New Roman" w:cs="Times New Roman"/>
          <w:sz w:val="28"/>
          <w:szCs w:val="28"/>
          <w:u w:val="single"/>
        </w:rPr>
        <w:t>Цели</w:t>
      </w:r>
    </w:p>
    <w:p w:rsidR="00346D91" w:rsidRPr="002D12AB" w:rsidRDefault="00346D91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Научить понимать «музыкальную речь», осмыслить содержание </w:t>
      </w:r>
      <w:r w:rsidR="003B1D40" w:rsidRPr="002D12AB">
        <w:rPr>
          <w:rFonts w:ascii="Times New Roman" w:hAnsi="Times New Roman" w:cs="Times New Roman"/>
          <w:sz w:val="28"/>
          <w:szCs w:val="28"/>
        </w:rPr>
        <w:t>произведения. Развивать музыкально-образное мышление. Сформировать умение создавать художественный образ и доносить его до слушателя.</w:t>
      </w:r>
    </w:p>
    <w:p w:rsidR="003B1D40" w:rsidRPr="002D12AB" w:rsidRDefault="003B1D40" w:rsidP="009E69AA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Необходимо научить работать с поэтическим текстом; закреплять понятия тембр, динамика, темп, ритм, интонация, гармония.</w:t>
      </w:r>
    </w:p>
    <w:p w:rsidR="0009411C" w:rsidRPr="002D12AB" w:rsidRDefault="00166EFD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Беседовать</w:t>
      </w:r>
      <w:r w:rsidR="0009411C" w:rsidRPr="002D12AB">
        <w:rPr>
          <w:rFonts w:ascii="Times New Roman" w:hAnsi="Times New Roman" w:cs="Times New Roman"/>
          <w:sz w:val="28"/>
          <w:szCs w:val="28"/>
        </w:rPr>
        <w:t xml:space="preserve"> о характере произведения, </w:t>
      </w:r>
      <w:r w:rsidRPr="002D12AB">
        <w:rPr>
          <w:rFonts w:ascii="Times New Roman" w:hAnsi="Times New Roman" w:cs="Times New Roman"/>
          <w:sz w:val="28"/>
          <w:szCs w:val="28"/>
        </w:rPr>
        <w:t xml:space="preserve">приводить </w:t>
      </w:r>
      <w:r w:rsidR="0009411C" w:rsidRPr="002D12AB">
        <w:rPr>
          <w:rFonts w:ascii="Times New Roman" w:hAnsi="Times New Roman" w:cs="Times New Roman"/>
          <w:sz w:val="28"/>
          <w:szCs w:val="28"/>
        </w:rPr>
        <w:t>словесно-образные сравнения.</w:t>
      </w:r>
    </w:p>
    <w:p w:rsidR="003B1D40" w:rsidRPr="002D12AB" w:rsidRDefault="0009411C" w:rsidP="00A400C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Можно дать задания на выражение эмоций. Например, петь строго, петь возвышенно, петь нежно, </w:t>
      </w:r>
      <w:r w:rsidR="00EE77A9" w:rsidRPr="002D12AB">
        <w:rPr>
          <w:rFonts w:ascii="Times New Roman" w:hAnsi="Times New Roman" w:cs="Times New Roman"/>
          <w:sz w:val="28"/>
          <w:szCs w:val="28"/>
        </w:rPr>
        <w:t>петь гневно, петь мягко…</w:t>
      </w:r>
    </w:p>
    <w:p w:rsidR="002A5D3C" w:rsidRPr="002D12AB" w:rsidRDefault="002A5D3C" w:rsidP="002A5D3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lastRenderedPageBreak/>
        <w:t>Для устранения недостатков устраиваем соревновательный метод между певческими группами. С этой же целью проводим анализ ошибок. Размышляем, как избежать их в будущем.</w:t>
      </w:r>
    </w:p>
    <w:p w:rsidR="003B1D40" w:rsidRPr="002D12AB" w:rsidRDefault="003B1D40" w:rsidP="009E69A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Подбор репертуара.</w:t>
      </w:r>
    </w:p>
    <w:p w:rsidR="004D02D5" w:rsidRPr="002D12AB" w:rsidRDefault="004D02D5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Я стараюсь подбирать репертуар </w:t>
      </w:r>
      <w:r w:rsidR="0088493B" w:rsidRPr="002D12AB">
        <w:rPr>
          <w:rFonts w:ascii="Times New Roman" w:hAnsi="Times New Roman" w:cs="Times New Roman"/>
          <w:sz w:val="28"/>
          <w:szCs w:val="28"/>
        </w:rPr>
        <w:t>для хоровых и вокальных коллективов интересный и доступный для их исполнения. Учитывая при этом возрастные особенности ребят, их возможности и интересы.</w:t>
      </w:r>
    </w:p>
    <w:p w:rsidR="003D2E51" w:rsidRPr="002D12AB" w:rsidRDefault="003D2E51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Репертуар должен быть </w:t>
      </w:r>
      <w:r w:rsidR="00F6214D" w:rsidRPr="002D12AB">
        <w:rPr>
          <w:rFonts w:ascii="Times New Roman" w:hAnsi="Times New Roman" w:cs="Times New Roman"/>
          <w:sz w:val="28"/>
          <w:szCs w:val="28"/>
        </w:rPr>
        <w:t xml:space="preserve">разнообразным, </w:t>
      </w:r>
      <w:r w:rsidRPr="002D12AB">
        <w:rPr>
          <w:rFonts w:ascii="Times New Roman" w:hAnsi="Times New Roman" w:cs="Times New Roman"/>
          <w:sz w:val="28"/>
          <w:szCs w:val="28"/>
        </w:rPr>
        <w:t>высокохудожественным. Носить воспитательный характер.</w:t>
      </w:r>
    </w:p>
    <w:p w:rsidR="00882BDA" w:rsidRPr="002D12AB" w:rsidRDefault="00882BDA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В репертуаре нашего коллектива разучивают песни и произведения духовного и светского содержания композиторов классиков </w:t>
      </w:r>
      <w:r w:rsidR="00281F64" w:rsidRPr="002D12AB">
        <w:rPr>
          <w:rFonts w:ascii="Times New Roman" w:hAnsi="Times New Roman" w:cs="Times New Roman"/>
          <w:sz w:val="28"/>
          <w:szCs w:val="28"/>
        </w:rPr>
        <w:t>(С.</w:t>
      </w:r>
      <w:r w:rsidRPr="002D12AB">
        <w:rPr>
          <w:rFonts w:ascii="Times New Roman" w:hAnsi="Times New Roman" w:cs="Times New Roman"/>
          <w:sz w:val="28"/>
          <w:szCs w:val="28"/>
        </w:rPr>
        <w:t xml:space="preserve"> С. Прокофьев</w:t>
      </w:r>
      <w:r w:rsidR="00281F64" w:rsidRPr="002D12AB">
        <w:rPr>
          <w:rFonts w:ascii="Times New Roman" w:hAnsi="Times New Roman" w:cs="Times New Roman"/>
          <w:sz w:val="28"/>
          <w:szCs w:val="28"/>
        </w:rPr>
        <w:t>а</w:t>
      </w:r>
      <w:r w:rsidRPr="002D12AB">
        <w:rPr>
          <w:rFonts w:ascii="Times New Roman" w:hAnsi="Times New Roman" w:cs="Times New Roman"/>
          <w:sz w:val="28"/>
          <w:szCs w:val="28"/>
        </w:rPr>
        <w:t>, М. И. Глинк</w:t>
      </w:r>
      <w:r w:rsidR="00281F64" w:rsidRPr="002D12AB">
        <w:rPr>
          <w:rFonts w:ascii="Times New Roman" w:hAnsi="Times New Roman" w:cs="Times New Roman"/>
          <w:sz w:val="28"/>
          <w:szCs w:val="28"/>
        </w:rPr>
        <w:t>и</w:t>
      </w:r>
      <w:r w:rsidRPr="002D12AB">
        <w:rPr>
          <w:rFonts w:ascii="Times New Roman" w:hAnsi="Times New Roman" w:cs="Times New Roman"/>
          <w:sz w:val="28"/>
          <w:szCs w:val="28"/>
        </w:rPr>
        <w:t>, П. И. Чайковск</w:t>
      </w:r>
      <w:r w:rsidR="00281F64" w:rsidRPr="002D12AB">
        <w:rPr>
          <w:rFonts w:ascii="Times New Roman" w:hAnsi="Times New Roman" w:cs="Times New Roman"/>
          <w:sz w:val="28"/>
          <w:szCs w:val="28"/>
        </w:rPr>
        <w:t>ого</w:t>
      </w:r>
      <w:r w:rsidRPr="002D12AB">
        <w:rPr>
          <w:rFonts w:ascii="Times New Roman" w:hAnsi="Times New Roman" w:cs="Times New Roman"/>
          <w:sz w:val="28"/>
          <w:szCs w:val="28"/>
        </w:rPr>
        <w:t>). Песни народные. Песни патриотического характера</w:t>
      </w:r>
      <w:r w:rsidR="00166EFD" w:rsidRPr="002D12AB">
        <w:rPr>
          <w:rFonts w:ascii="Times New Roman" w:hAnsi="Times New Roman" w:cs="Times New Roman"/>
          <w:sz w:val="28"/>
          <w:szCs w:val="28"/>
        </w:rPr>
        <w:t xml:space="preserve"> -</w:t>
      </w:r>
      <w:r w:rsidR="00281F64" w:rsidRPr="002D12AB">
        <w:rPr>
          <w:rFonts w:ascii="Times New Roman" w:hAnsi="Times New Roman" w:cs="Times New Roman"/>
          <w:sz w:val="28"/>
          <w:szCs w:val="28"/>
        </w:rPr>
        <w:t xml:space="preserve"> о защитниках и героях Отечества. </w:t>
      </w:r>
    </w:p>
    <w:p w:rsidR="006F0B7C" w:rsidRPr="002D12AB" w:rsidRDefault="006F0B7C" w:rsidP="006F0B7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Результат использования образовательной технологии в работе с хоровыми и вокальными коллективами:</w:t>
      </w:r>
    </w:p>
    <w:p w:rsidR="006F0B7C" w:rsidRPr="002D12AB" w:rsidRDefault="006F0B7C" w:rsidP="006F0B7C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сложилась творческая, доброжелательная атмосфера на уроках и во внеурочной деятельности;</w:t>
      </w:r>
    </w:p>
    <w:p w:rsidR="006F0B7C" w:rsidRPr="002D12AB" w:rsidRDefault="006F0B7C" w:rsidP="006F0B7C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сформировался интерес и любовь к вокально-хоровому искусству;</w:t>
      </w:r>
    </w:p>
    <w:p w:rsidR="006F0B7C" w:rsidRPr="002D12AB" w:rsidRDefault="006F0B7C" w:rsidP="006F0B7C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принимали активное участие во внеурочной музыкальной деятельности;</w:t>
      </w:r>
    </w:p>
    <w:p w:rsidR="006F0B7C" w:rsidRPr="00EA1201" w:rsidRDefault="006F0B7C" w:rsidP="00EA1201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завоевали призовые места на конкурсах и фестивалях муниципального и областного уровня.</w:t>
      </w:r>
    </w:p>
    <w:p w:rsidR="002A234D" w:rsidRPr="002D12AB" w:rsidRDefault="002A234D" w:rsidP="002A23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Наш хоровой детский коллектив «Юность» принимал участие в региональном этапе Всероссийского фестиваля школьных хоров «Поют дети России»</w:t>
      </w:r>
      <w:r w:rsidR="007D7E1E" w:rsidRPr="002D12AB">
        <w:rPr>
          <w:rFonts w:ascii="Times New Roman" w:hAnsi="Times New Roman" w:cs="Times New Roman"/>
          <w:sz w:val="28"/>
          <w:szCs w:val="28"/>
        </w:rPr>
        <w:t xml:space="preserve"> </w:t>
      </w:r>
      <w:r w:rsidR="00B92FB8" w:rsidRPr="002D12AB">
        <w:rPr>
          <w:rFonts w:ascii="Times New Roman" w:hAnsi="Times New Roman" w:cs="Times New Roman"/>
          <w:sz w:val="28"/>
          <w:szCs w:val="28"/>
        </w:rPr>
        <w:t xml:space="preserve">в дистанционном формате. </w:t>
      </w:r>
    </w:p>
    <w:p w:rsidR="00041BD9" w:rsidRPr="002D12AB" w:rsidRDefault="00041BD9" w:rsidP="002A23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 xml:space="preserve">Хоры нашей школы МБОУ «СОШ №7» - «Юность» (старший школьный возраст и младший), вокальные коллективы «За Родину» и «Наша песня» </w:t>
      </w:r>
      <w:r w:rsidR="00B5004D" w:rsidRPr="002D12AB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2D12AB">
        <w:rPr>
          <w:rFonts w:ascii="Times New Roman" w:hAnsi="Times New Roman" w:cs="Times New Roman"/>
          <w:sz w:val="28"/>
          <w:szCs w:val="28"/>
        </w:rPr>
        <w:t xml:space="preserve">принимают участие в </w:t>
      </w:r>
      <w:r w:rsidR="00987907" w:rsidRPr="002D12AB">
        <w:rPr>
          <w:rFonts w:ascii="Times New Roman" w:hAnsi="Times New Roman" w:cs="Times New Roman"/>
          <w:sz w:val="28"/>
          <w:szCs w:val="28"/>
        </w:rPr>
        <w:t xml:space="preserve">традиционном </w:t>
      </w:r>
      <w:r w:rsidRPr="002D12AB">
        <w:rPr>
          <w:rFonts w:ascii="Times New Roman" w:hAnsi="Times New Roman" w:cs="Times New Roman"/>
          <w:sz w:val="28"/>
          <w:szCs w:val="28"/>
        </w:rPr>
        <w:t xml:space="preserve">фестивале-конкурсе </w:t>
      </w:r>
      <w:r w:rsidRPr="002D12AB">
        <w:rPr>
          <w:rFonts w:ascii="Times New Roman" w:hAnsi="Times New Roman" w:cs="Times New Roman"/>
          <w:sz w:val="28"/>
          <w:szCs w:val="28"/>
        </w:rPr>
        <w:lastRenderedPageBreak/>
        <w:t xml:space="preserve">«Музыка Отечества» города Выборга и Выборгского района с лучшими результатами. Имеем </w:t>
      </w:r>
      <w:r w:rsidR="002A5D3C" w:rsidRPr="002D12AB">
        <w:rPr>
          <w:rFonts w:ascii="Times New Roman" w:hAnsi="Times New Roman" w:cs="Times New Roman"/>
          <w:sz w:val="28"/>
          <w:szCs w:val="28"/>
        </w:rPr>
        <w:t>кубки и почетные грамоты «Победитель» и Призёр».</w:t>
      </w:r>
    </w:p>
    <w:p w:rsidR="00166888" w:rsidRPr="002D12AB" w:rsidRDefault="00D17452" w:rsidP="00D1745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Достигнутые успехи обучающихся это результат труда, творческого подхода и любви к песенному искусству.</w:t>
      </w:r>
    </w:p>
    <w:p w:rsidR="002D12AB" w:rsidRPr="00EA1201" w:rsidRDefault="00166888" w:rsidP="00EA12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12AB">
        <w:rPr>
          <w:rFonts w:ascii="Times New Roman" w:hAnsi="Times New Roman" w:cs="Times New Roman"/>
          <w:sz w:val="28"/>
          <w:szCs w:val="28"/>
        </w:rPr>
        <w:t>Хоровое пение – это кратчайший путь становления и развития культурной личности, поскольку в хоре эффективно развиваются творческие способности, от которых зависит профессиональный успех человека в любой деятельности.</w:t>
      </w:r>
      <w:r w:rsidR="00882BDA" w:rsidRPr="002D12AB">
        <w:rPr>
          <w:rFonts w:ascii="Times New Roman" w:hAnsi="Times New Roman" w:cs="Times New Roman"/>
          <w:sz w:val="28"/>
          <w:szCs w:val="28"/>
        </w:rPr>
        <w:t xml:space="preserve"> И самое главное – развивает в человеке нравственно-эстетическое, духовное начало, воспитывает любовь к природе, </w:t>
      </w:r>
      <w:r w:rsidR="003F7F09" w:rsidRPr="002D12AB">
        <w:rPr>
          <w:rFonts w:ascii="Times New Roman" w:hAnsi="Times New Roman" w:cs="Times New Roman"/>
          <w:sz w:val="28"/>
          <w:szCs w:val="28"/>
        </w:rPr>
        <w:t xml:space="preserve">любовь </w:t>
      </w:r>
      <w:r w:rsidR="00882BDA" w:rsidRPr="002D12AB">
        <w:rPr>
          <w:rFonts w:ascii="Times New Roman" w:hAnsi="Times New Roman" w:cs="Times New Roman"/>
          <w:sz w:val="28"/>
          <w:szCs w:val="28"/>
        </w:rPr>
        <w:t xml:space="preserve">к ближнему, </w:t>
      </w:r>
      <w:r w:rsidR="003F7F09" w:rsidRPr="002D12AB">
        <w:rPr>
          <w:rFonts w:ascii="Times New Roman" w:hAnsi="Times New Roman" w:cs="Times New Roman"/>
          <w:sz w:val="28"/>
          <w:szCs w:val="28"/>
        </w:rPr>
        <w:t xml:space="preserve">любовь </w:t>
      </w:r>
      <w:r w:rsidR="00882BDA" w:rsidRPr="002D12AB">
        <w:rPr>
          <w:rFonts w:ascii="Times New Roman" w:hAnsi="Times New Roman" w:cs="Times New Roman"/>
          <w:sz w:val="28"/>
          <w:szCs w:val="28"/>
        </w:rPr>
        <w:t>к своей Родине.</w:t>
      </w:r>
    </w:p>
    <w:p w:rsidR="002D12AB" w:rsidRPr="002D12AB" w:rsidRDefault="002D12AB" w:rsidP="002D12AB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D12AB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A823B3" w:rsidRPr="002D12AB" w:rsidRDefault="003D2E51" w:rsidP="00C41B04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A823B3" w:rsidRPr="002D12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Емельянов В.В. Развитие голоса. Координация и тренинг. 3-е изд., </w:t>
      </w:r>
      <w:proofErr w:type="spellStart"/>
      <w:r w:rsidR="00A823B3" w:rsidRPr="002D12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испр</w:t>
      </w:r>
      <w:proofErr w:type="spellEnd"/>
      <w:r w:rsidR="00A823B3" w:rsidRPr="002D12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proofErr w:type="gramStart"/>
      <w:r w:rsidR="00A823B3" w:rsidRPr="002D12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Спб</w:t>
      </w:r>
      <w:proofErr w:type="spellEnd"/>
      <w:r w:rsidR="00A823B3" w:rsidRPr="002D12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.:</w:t>
      </w:r>
      <w:proofErr w:type="gramEnd"/>
      <w:r w:rsidR="00A823B3" w:rsidRPr="002D12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Лань, 2003. 192 с.</w:t>
      </w:r>
    </w:p>
    <w:p w:rsidR="00105F8E" w:rsidRPr="002D12AB" w:rsidRDefault="00A823B3" w:rsidP="00C41B0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12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Огороднов</w:t>
      </w:r>
      <w:proofErr w:type="spellEnd"/>
      <w:r w:rsidRPr="002D12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Д.Е. Памятка педагогу в вокальной работе по алгоритму с детьми и самим </w:t>
      </w:r>
      <w:proofErr w:type="gramStart"/>
      <w:r w:rsidRPr="002D12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собой.-</w:t>
      </w:r>
      <w:proofErr w:type="gramEnd"/>
      <w:r w:rsidRPr="002D12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Свердловск, 1981.</w:t>
      </w:r>
    </w:p>
    <w:p w:rsidR="003D2E51" w:rsidRPr="002D12AB" w:rsidRDefault="003D2E51" w:rsidP="00C41B0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spellStart"/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БулановВ.Г</w:t>
      </w:r>
      <w:proofErr w:type="spellEnd"/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 Как пение способствует развитию различных и весьма </w:t>
      </w:r>
    </w:p>
    <w:p w:rsidR="003D2E51" w:rsidRPr="002D12AB" w:rsidRDefault="003D2E51" w:rsidP="00C41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полезных качеств личности» Екатеринбург. 2003г.</w:t>
      </w:r>
    </w:p>
    <w:p w:rsidR="00105F8E" w:rsidRPr="002D12AB" w:rsidRDefault="00105F8E" w:rsidP="00C41B0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Секреты вокального </w:t>
      </w:r>
      <w:proofErr w:type="gramStart"/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мастерства .</w:t>
      </w:r>
      <w:proofErr w:type="gramEnd"/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Н. Б. </w:t>
      </w:r>
      <w:proofErr w:type="gramStart"/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Гонтаренко  Феникс</w:t>
      </w:r>
      <w:proofErr w:type="gramEnd"/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2007 г.</w:t>
      </w:r>
    </w:p>
    <w:p w:rsidR="00C41B04" w:rsidRPr="002D12AB" w:rsidRDefault="00C41B04" w:rsidP="00C41B0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Степанова Н. Ю Научная статья «Современные формы хорового исполнительства»</w:t>
      </w:r>
    </w:p>
    <w:p w:rsidR="00471158" w:rsidRPr="002D12AB" w:rsidRDefault="00471158" w:rsidP="00471158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C41B04" w:rsidRPr="002D12AB" w:rsidRDefault="00C41B04" w:rsidP="00C41B04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2D12AB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hyperlink r:id="rId8" w:history="1">
        <w:r w:rsidRPr="002D12AB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https://cyberleninka.ru/article/n/sovremennye-formy-horovogo-ispolnitelstva-k-voprosu-o-razvitii-horovogo-iskusstva-na-rubezhe-xx-xxi-vekov</w:t>
        </w:r>
      </w:hyperlink>
    </w:p>
    <w:p w:rsidR="00C41B04" w:rsidRPr="002D12AB" w:rsidRDefault="00C41B04" w:rsidP="00C41B04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</w:p>
    <w:p w:rsidR="003D2E51" w:rsidRPr="002D12AB" w:rsidRDefault="003D2E51" w:rsidP="00C41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</w:pPr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  <w:t>http://studio.ugresha.org/item/190-znachenie-khorovogo-peniya-v-razvitii-</w:t>
      </w:r>
    </w:p>
    <w:p w:rsidR="003D2E51" w:rsidRPr="002D12AB" w:rsidRDefault="003D2E51" w:rsidP="00C41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</w:pPr>
      <w:proofErr w:type="gramStart"/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dukhovnykh</w:t>
      </w:r>
      <w:r w:rsidRPr="009D34FC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-</w:t>
      </w:r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i</w:t>
      </w:r>
      <w:r w:rsidRPr="009D34FC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-</w:t>
      </w:r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esteticheskikh</w:t>
      </w:r>
      <w:r w:rsidRPr="009D34FC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-</w:t>
      </w:r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kachestv</w:t>
      </w:r>
      <w:r w:rsidRPr="009D34FC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-</w:t>
      </w:r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cheloveka.html</w:t>
      </w:r>
      <w:proofErr w:type="gramEnd"/>
    </w:p>
    <w:p w:rsidR="00D17452" w:rsidRPr="002D12AB" w:rsidRDefault="00D17452" w:rsidP="00C41B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D2E51" w:rsidRPr="002D12AB" w:rsidRDefault="003D2E51" w:rsidP="00C41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</w:pPr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https://nsportal.ru/shkola/muzyka/library/2013/08/16/khorovoe-penie-</w:t>
      </w:r>
    </w:p>
    <w:p w:rsidR="003D2E51" w:rsidRPr="002D12AB" w:rsidRDefault="003D2E51" w:rsidP="00C41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</w:pPr>
      <w:proofErr w:type="spellStart"/>
      <w:proofErr w:type="gramStart"/>
      <w:r w:rsidRPr="002D12AB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val="en-US" w:eastAsia="ru-RU"/>
        </w:rPr>
        <w:t>kak-sposob-dukhovno-nravstvennogo-razvitiya-i</w:t>
      </w:r>
      <w:proofErr w:type="spellEnd"/>
      <w:proofErr w:type="gramEnd"/>
    </w:p>
    <w:p w:rsidR="00B36944" w:rsidRPr="003D2E51" w:rsidRDefault="00B36944" w:rsidP="00EA12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6645D" w:rsidRPr="003D2E51" w:rsidRDefault="0006645D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395335" w:rsidRPr="003D2E51" w:rsidRDefault="00395335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265FA4" w:rsidRPr="003D2E51" w:rsidRDefault="00265FA4" w:rsidP="009E69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65FA4" w:rsidRPr="003D2E51" w:rsidSect="00DA16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687" w:rsidRDefault="00DA1687" w:rsidP="00DA1687">
      <w:pPr>
        <w:spacing w:after="0" w:line="240" w:lineRule="auto"/>
      </w:pPr>
      <w:r>
        <w:separator/>
      </w:r>
    </w:p>
  </w:endnote>
  <w:endnote w:type="continuationSeparator" w:id="0">
    <w:p w:rsidR="00DA1687" w:rsidRDefault="00DA1687" w:rsidP="00DA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87" w:rsidRDefault="00DA16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1880135"/>
      <w:docPartObj>
        <w:docPartGallery w:val="Page Numbers (Bottom of Page)"/>
        <w:docPartUnique/>
      </w:docPartObj>
    </w:sdtPr>
    <w:sdtEndPr/>
    <w:sdtContent>
      <w:p w:rsidR="00DA1687" w:rsidRDefault="00DA16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B51">
          <w:rPr>
            <w:noProof/>
          </w:rPr>
          <w:t>11</w:t>
        </w:r>
        <w:r>
          <w:fldChar w:fldCharType="end"/>
        </w:r>
      </w:p>
    </w:sdtContent>
  </w:sdt>
  <w:p w:rsidR="00DA1687" w:rsidRDefault="00DA16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87" w:rsidRDefault="00DA16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687" w:rsidRDefault="00DA1687" w:rsidP="00DA1687">
      <w:pPr>
        <w:spacing w:after="0" w:line="240" w:lineRule="auto"/>
      </w:pPr>
      <w:r>
        <w:separator/>
      </w:r>
    </w:p>
  </w:footnote>
  <w:footnote w:type="continuationSeparator" w:id="0">
    <w:p w:rsidR="00DA1687" w:rsidRDefault="00DA1687" w:rsidP="00DA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87" w:rsidRDefault="00DA16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87" w:rsidRDefault="00DA16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87" w:rsidRDefault="00DA16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B0219"/>
    <w:multiLevelType w:val="hybridMultilevel"/>
    <w:tmpl w:val="303CC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6409B"/>
    <w:multiLevelType w:val="hybridMultilevel"/>
    <w:tmpl w:val="8D2A0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8F6BAC"/>
    <w:multiLevelType w:val="hybridMultilevel"/>
    <w:tmpl w:val="D264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C2FB7"/>
    <w:multiLevelType w:val="hybridMultilevel"/>
    <w:tmpl w:val="8EDE64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864E91"/>
    <w:multiLevelType w:val="hybridMultilevel"/>
    <w:tmpl w:val="CC58F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DF5CCD"/>
    <w:multiLevelType w:val="hybridMultilevel"/>
    <w:tmpl w:val="F19C71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C5048C"/>
    <w:multiLevelType w:val="hybridMultilevel"/>
    <w:tmpl w:val="3E26C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D92280D"/>
    <w:multiLevelType w:val="hybridMultilevel"/>
    <w:tmpl w:val="6A6E8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66350"/>
    <w:multiLevelType w:val="hybridMultilevel"/>
    <w:tmpl w:val="643840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220303"/>
    <w:multiLevelType w:val="multilevel"/>
    <w:tmpl w:val="977E3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E26851"/>
    <w:multiLevelType w:val="hybridMultilevel"/>
    <w:tmpl w:val="85462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F344CB"/>
    <w:multiLevelType w:val="hybridMultilevel"/>
    <w:tmpl w:val="E1983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1051EE"/>
    <w:multiLevelType w:val="hybridMultilevel"/>
    <w:tmpl w:val="DB76D4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7A08C2"/>
    <w:multiLevelType w:val="hybridMultilevel"/>
    <w:tmpl w:val="4A761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079333B"/>
    <w:multiLevelType w:val="multilevel"/>
    <w:tmpl w:val="D1880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2"/>
  </w:num>
  <w:num w:numId="6">
    <w:abstractNumId w:val="5"/>
  </w:num>
  <w:num w:numId="7">
    <w:abstractNumId w:val="1"/>
  </w:num>
  <w:num w:numId="8">
    <w:abstractNumId w:val="10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56"/>
    <w:rsid w:val="00011D29"/>
    <w:rsid w:val="000155B7"/>
    <w:rsid w:val="00025923"/>
    <w:rsid w:val="000312F1"/>
    <w:rsid w:val="00034063"/>
    <w:rsid w:val="00041BD9"/>
    <w:rsid w:val="00046ECD"/>
    <w:rsid w:val="0006645D"/>
    <w:rsid w:val="000724E0"/>
    <w:rsid w:val="0009411C"/>
    <w:rsid w:val="000B1FFA"/>
    <w:rsid w:val="000D06C0"/>
    <w:rsid w:val="000F7355"/>
    <w:rsid w:val="00104D52"/>
    <w:rsid w:val="00105F8E"/>
    <w:rsid w:val="00121490"/>
    <w:rsid w:val="001277CE"/>
    <w:rsid w:val="00147358"/>
    <w:rsid w:val="00160440"/>
    <w:rsid w:val="00166888"/>
    <w:rsid w:val="00166EFD"/>
    <w:rsid w:val="001868D8"/>
    <w:rsid w:val="001C424D"/>
    <w:rsid w:val="001D599A"/>
    <w:rsid w:val="001E38C1"/>
    <w:rsid w:val="0020302D"/>
    <w:rsid w:val="00231C56"/>
    <w:rsid w:val="00247120"/>
    <w:rsid w:val="00257829"/>
    <w:rsid w:val="00265FA4"/>
    <w:rsid w:val="00281F64"/>
    <w:rsid w:val="00287044"/>
    <w:rsid w:val="002A234D"/>
    <w:rsid w:val="002A5D3C"/>
    <w:rsid w:val="002D12AB"/>
    <w:rsid w:val="002D1618"/>
    <w:rsid w:val="002D3193"/>
    <w:rsid w:val="002D4B9C"/>
    <w:rsid w:val="002D64B3"/>
    <w:rsid w:val="002E2A2F"/>
    <w:rsid w:val="00310AA6"/>
    <w:rsid w:val="00314E07"/>
    <w:rsid w:val="00322F3F"/>
    <w:rsid w:val="0034434B"/>
    <w:rsid w:val="00346D91"/>
    <w:rsid w:val="00356CD3"/>
    <w:rsid w:val="00381D9D"/>
    <w:rsid w:val="00384E4F"/>
    <w:rsid w:val="00386247"/>
    <w:rsid w:val="00395335"/>
    <w:rsid w:val="003B1D40"/>
    <w:rsid w:val="003D036D"/>
    <w:rsid w:val="003D2E51"/>
    <w:rsid w:val="003F56E9"/>
    <w:rsid w:val="003F7F09"/>
    <w:rsid w:val="00432A59"/>
    <w:rsid w:val="00436288"/>
    <w:rsid w:val="00442C56"/>
    <w:rsid w:val="00471158"/>
    <w:rsid w:val="00471F2F"/>
    <w:rsid w:val="0047432E"/>
    <w:rsid w:val="004B29E1"/>
    <w:rsid w:val="004B2F45"/>
    <w:rsid w:val="004C0161"/>
    <w:rsid w:val="004D02D5"/>
    <w:rsid w:val="004D1E00"/>
    <w:rsid w:val="005012C3"/>
    <w:rsid w:val="0051383E"/>
    <w:rsid w:val="00515E6B"/>
    <w:rsid w:val="005423C4"/>
    <w:rsid w:val="005A61D0"/>
    <w:rsid w:val="005B1347"/>
    <w:rsid w:val="005B3447"/>
    <w:rsid w:val="005B4443"/>
    <w:rsid w:val="005D5190"/>
    <w:rsid w:val="005E3807"/>
    <w:rsid w:val="005E4143"/>
    <w:rsid w:val="005F44AB"/>
    <w:rsid w:val="005F631A"/>
    <w:rsid w:val="0065463F"/>
    <w:rsid w:val="006801DB"/>
    <w:rsid w:val="00693075"/>
    <w:rsid w:val="00696206"/>
    <w:rsid w:val="006B12BC"/>
    <w:rsid w:val="006B3CA4"/>
    <w:rsid w:val="006C027D"/>
    <w:rsid w:val="006F0B7C"/>
    <w:rsid w:val="006F41F5"/>
    <w:rsid w:val="00703BB7"/>
    <w:rsid w:val="007177A1"/>
    <w:rsid w:val="00746E75"/>
    <w:rsid w:val="00764A87"/>
    <w:rsid w:val="00770E82"/>
    <w:rsid w:val="007B7847"/>
    <w:rsid w:val="007D7E1E"/>
    <w:rsid w:val="00806CD7"/>
    <w:rsid w:val="00807962"/>
    <w:rsid w:val="008223E8"/>
    <w:rsid w:val="00822453"/>
    <w:rsid w:val="00834228"/>
    <w:rsid w:val="008370E2"/>
    <w:rsid w:val="008578FB"/>
    <w:rsid w:val="00867BA6"/>
    <w:rsid w:val="00882BDA"/>
    <w:rsid w:val="0088493B"/>
    <w:rsid w:val="008A5800"/>
    <w:rsid w:val="008B6F7E"/>
    <w:rsid w:val="008C469F"/>
    <w:rsid w:val="008D13C9"/>
    <w:rsid w:val="008D6454"/>
    <w:rsid w:val="009019BF"/>
    <w:rsid w:val="00903D71"/>
    <w:rsid w:val="00927DB9"/>
    <w:rsid w:val="00936193"/>
    <w:rsid w:val="00940811"/>
    <w:rsid w:val="00953E12"/>
    <w:rsid w:val="009630DD"/>
    <w:rsid w:val="00987907"/>
    <w:rsid w:val="009A2F33"/>
    <w:rsid w:val="009B0300"/>
    <w:rsid w:val="009D182B"/>
    <w:rsid w:val="009D34FC"/>
    <w:rsid w:val="009E0EA5"/>
    <w:rsid w:val="009E69AA"/>
    <w:rsid w:val="009F343D"/>
    <w:rsid w:val="00A11051"/>
    <w:rsid w:val="00A400C2"/>
    <w:rsid w:val="00A436B4"/>
    <w:rsid w:val="00A76B52"/>
    <w:rsid w:val="00A823B3"/>
    <w:rsid w:val="00AA141C"/>
    <w:rsid w:val="00AD0EA6"/>
    <w:rsid w:val="00AF3E7D"/>
    <w:rsid w:val="00AF54DF"/>
    <w:rsid w:val="00B143AB"/>
    <w:rsid w:val="00B36944"/>
    <w:rsid w:val="00B45871"/>
    <w:rsid w:val="00B5004D"/>
    <w:rsid w:val="00B92FB8"/>
    <w:rsid w:val="00BD58E4"/>
    <w:rsid w:val="00BD6A1F"/>
    <w:rsid w:val="00C41B04"/>
    <w:rsid w:val="00C92DA5"/>
    <w:rsid w:val="00CD4FA2"/>
    <w:rsid w:val="00D03651"/>
    <w:rsid w:val="00D03B51"/>
    <w:rsid w:val="00D055DD"/>
    <w:rsid w:val="00D17452"/>
    <w:rsid w:val="00D2027D"/>
    <w:rsid w:val="00D53617"/>
    <w:rsid w:val="00D53B98"/>
    <w:rsid w:val="00D654BB"/>
    <w:rsid w:val="00D90955"/>
    <w:rsid w:val="00DA0B7A"/>
    <w:rsid w:val="00DA1687"/>
    <w:rsid w:val="00DD33DA"/>
    <w:rsid w:val="00E54751"/>
    <w:rsid w:val="00E55841"/>
    <w:rsid w:val="00E56040"/>
    <w:rsid w:val="00E674DE"/>
    <w:rsid w:val="00E70283"/>
    <w:rsid w:val="00E81C06"/>
    <w:rsid w:val="00EA0D03"/>
    <w:rsid w:val="00EA1201"/>
    <w:rsid w:val="00EB2FA4"/>
    <w:rsid w:val="00EE3554"/>
    <w:rsid w:val="00EE434E"/>
    <w:rsid w:val="00EE77A9"/>
    <w:rsid w:val="00F105C2"/>
    <w:rsid w:val="00F17F16"/>
    <w:rsid w:val="00F6214D"/>
    <w:rsid w:val="00F716F6"/>
    <w:rsid w:val="00F81824"/>
    <w:rsid w:val="00F85EFA"/>
    <w:rsid w:val="00F927DF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D54BE-CD55-4845-B8F0-3C9CE192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4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1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1687"/>
  </w:style>
  <w:style w:type="paragraph" w:styleId="a6">
    <w:name w:val="footer"/>
    <w:basedOn w:val="a"/>
    <w:link w:val="a7"/>
    <w:uiPriority w:val="99"/>
    <w:unhideWhenUsed/>
    <w:rsid w:val="00DA1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1687"/>
  </w:style>
  <w:style w:type="character" w:styleId="a8">
    <w:name w:val="Hyperlink"/>
    <w:basedOn w:val="a0"/>
    <w:uiPriority w:val="99"/>
    <w:unhideWhenUsed/>
    <w:rsid w:val="00C41B04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14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4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sovremennye-formy-horovogo-ispolnitelstva-k-voprosu-o-razvitii-horovogo-iskusstva-na-rubezhe-xx-xxi-veko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AA820-A58B-4C4A-B84F-01934F55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147</cp:revision>
  <dcterms:created xsi:type="dcterms:W3CDTF">2026-01-07T12:36:00Z</dcterms:created>
  <dcterms:modified xsi:type="dcterms:W3CDTF">2026-01-08T18:52:00Z</dcterms:modified>
</cp:coreProperties>
</file>