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0015" w:rsidRPr="005E2EF7" w:rsidRDefault="00D50015" w:rsidP="00D500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5E2EF7">
        <w:rPr>
          <w:rFonts w:ascii="Times New Roman" w:hAnsi="Times New Roman" w:cs="Times New Roman"/>
          <w:b/>
          <w:sz w:val="28"/>
          <w:szCs w:val="28"/>
        </w:rPr>
        <w:t>Московская область</w:t>
      </w:r>
    </w:p>
    <w:p w:rsidR="00D50015" w:rsidRPr="005E2EF7" w:rsidRDefault="00D50015" w:rsidP="00D500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2EF7">
        <w:rPr>
          <w:rFonts w:ascii="Times New Roman" w:hAnsi="Times New Roman" w:cs="Times New Roman"/>
          <w:b/>
          <w:sz w:val="28"/>
          <w:szCs w:val="28"/>
        </w:rPr>
        <w:t xml:space="preserve">Раменский </w:t>
      </w:r>
      <w:r w:rsidR="00CE2CEC">
        <w:rPr>
          <w:rFonts w:ascii="Times New Roman" w:hAnsi="Times New Roman" w:cs="Times New Roman"/>
          <w:b/>
          <w:sz w:val="28"/>
          <w:szCs w:val="28"/>
        </w:rPr>
        <w:t>городской округ</w:t>
      </w:r>
    </w:p>
    <w:p w:rsidR="00D50015" w:rsidRPr="005E2EF7" w:rsidRDefault="00D50015" w:rsidP="00D500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2EF7">
        <w:rPr>
          <w:rFonts w:ascii="Times New Roman" w:hAnsi="Times New Roman" w:cs="Times New Roman"/>
          <w:b/>
          <w:sz w:val="28"/>
          <w:szCs w:val="28"/>
        </w:rPr>
        <w:t>ЧОУ СОШ «Ломоносовская»</w:t>
      </w:r>
    </w:p>
    <w:p w:rsidR="00D50015" w:rsidRPr="005E2EF7" w:rsidRDefault="00D50015" w:rsidP="00D500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0015" w:rsidRPr="005E2EF7" w:rsidRDefault="00D50015" w:rsidP="00D500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0015" w:rsidRPr="005E2EF7" w:rsidRDefault="00D50015" w:rsidP="00D5001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0015" w:rsidRPr="005E2EF7" w:rsidRDefault="00D50015" w:rsidP="00D5001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0015" w:rsidRPr="005E2EF7" w:rsidRDefault="008A78F4" w:rsidP="00D500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Математика</w:t>
      </w:r>
    </w:p>
    <w:p w:rsidR="00D50015" w:rsidRPr="005E2EF7" w:rsidRDefault="00D50015" w:rsidP="00D500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2EF7">
        <w:rPr>
          <w:rFonts w:ascii="Times New Roman" w:hAnsi="Times New Roman" w:cs="Times New Roman"/>
          <w:b/>
          <w:sz w:val="28"/>
          <w:szCs w:val="28"/>
        </w:rPr>
        <w:t xml:space="preserve">Технологическая карта урока </w:t>
      </w:r>
      <w:r w:rsidR="00141620">
        <w:rPr>
          <w:rFonts w:ascii="Times New Roman" w:hAnsi="Times New Roman" w:cs="Times New Roman"/>
          <w:b/>
          <w:sz w:val="28"/>
          <w:szCs w:val="28"/>
        </w:rPr>
        <w:t>построения системы знаний</w:t>
      </w:r>
      <w:r w:rsidRPr="005E2EF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01D40" w:rsidRPr="005E2EF7" w:rsidRDefault="00C01D40" w:rsidP="00D500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2EF7">
        <w:rPr>
          <w:rFonts w:ascii="Times New Roman" w:hAnsi="Times New Roman" w:cs="Times New Roman"/>
          <w:b/>
          <w:sz w:val="28"/>
          <w:szCs w:val="28"/>
        </w:rPr>
        <w:t>«</w:t>
      </w:r>
      <w:r w:rsidR="00CE2CEC" w:rsidRPr="00CE2CEC">
        <w:rPr>
          <w:rFonts w:ascii="Times New Roman" w:hAnsi="Times New Roman" w:cs="Times New Roman"/>
          <w:b/>
          <w:sz w:val="28"/>
          <w:szCs w:val="28"/>
        </w:rPr>
        <w:t>Задачи на одновременное движение</w:t>
      </w:r>
      <w:r w:rsidRPr="005E2EF7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D50015" w:rsidRPr="005E2EF7" w:rsidRDefault="00CE2CEC" w:rsidP="00D500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D50015" w:rsidRPr="005E2EF7"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D50015" w:rsidRPr="005E2EF7" w:rsidRDefault="00D50015" w:rsidP="00D5001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5E2EF7">
        <w:rPr>
          <w:rFonts w:ascii="Times New Roman" w:hAnsi="Times New Roman" w:cs="Times New Roman"/>
          <w:b/>
          <w:sz w:val="28"/>
          <w:szCs w:val="28"/>
        </w:rPr>
        <w:t xml:space="preserve">Подготовила: </w:t>
      </w:r>
    </w:p>
    <w:p w:rsidR="00D50015" w:rsidRDefault="00D50015" w:rsidP="00D50015">
      <w:pPr>
        <w:jc w:val="right"/>
        <w:rPr>
          <w:rFonts w:ascii="Times New Roman" w:hAnsi="Times New Roman" w:cs="Times New Roman"/>
          <w:sz w:val="28"/>
          <w:szCs w:val="28"/>
        </w:rPr>
      </w:pPr>
      <w:r w:rsidRPr="005E2EF7">
        <w:rPr>
          <w:rFonts w:ascii="Times New Roman" w:hAnsi="Times New Roman" w:cs="Times New Roman"/>
          <w:sz w:val="28"/>
          <w:szCs w:val="28"/>
        </w:rPr>
        <w:t>О. Я. Мареева, учитель начальных классов</w:t>
      </w:r>
    </w:p>
    <w:p w:rsidR="00F875E9" w:rsidRPr="005E2EF7" w:rsidRDefault="00F875E9" w:rsidP="00D5001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высшая квалификационная категория</w:t>
      </w:r>
    </w:p>
    <w:p w:rsidR="00D50015" w:rsidRPr="005E2EF7" w:rsidRDefault="00D50015" w:rsidP="00D50015">
      <w:pPr>
        <w:rPr>
          <w:rFonts w:ascii="Times New Roman" w:hAnsi="Times New Roman" w:cs="Times New Roman"/>
          <w:b/>
          <w:sz w:val="28"/>
          <w:szCs w:val="28"/>
        </w:rPr>
      </w:pPr>
    </w:p>
    <w:p w:rsidR="00D50015" w:rsidRPr="005E2EF7" w:rsidRDefault="00D50015" w:rsidP="00D50015">
      <w:pPr>
        <w:rPr>
          <w:rFonts w:ascii="Times New Roman" w:hAnsi="Times New Roman" w:cs="Times New Roman"/>
          <w:b/>
          <w:sz w:val="28"/>
          <w:szCs w:val="28"/>
        </w:rPr>
      </w:pPr>
    </w:p>
    <w:p w:rsidR="00D50015" w:rsidRPr="005E2EF7" w:rsidRDefault="00D50015" w:rsidP="00F875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2EF7">
        <w:rPr>
          <w:rFonts w:ascii="Times New Roman" w:hAnsi="Times New Roman" w:cs="Times New Roman"/>
          <w:b/>
          <w:sz w:val="28"/>
          <w:szCs w:val="28"/>
        </w:rPr>
        <w:t>пос. им. Э. Тельмана</w:t>
      </w:r>
      <w:r w:rsidR="00141620">
        <w:rPr>
          <w:rFonts w:ascii="Times New Roman" w:hAnsi="Times New Roman" w:cs="Times New Roman"/>
          <w:b/>
          <w:sz w:val="28"/>
          <w:szCs w:val="28"/>
        </w:rPr>
        <w:t>, Раменского м</w:t>
      </w:r>
      <w:r w:rsidR="005E2EF7" w:rsidRPr="005E2EF7">
        <w:rPr>
          <w:rFonts w:ascii="Times New Roman" w:hAnsi="Times New Roman" w:cs="Times New Roman"/>
          <w:b/>
          <w:sz w:val="28"/>
          <w:szCs w:val="28"/>
        </w:rPr>
        <w:t>.о.</w:t>
      </w:r>
    </w:p>
    <w:p w:rsidR="00D50015" w:rsidRPr="005E2EF7" w:rsidRDefault="00CE2CEC" w:rsidP="00D500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</w:t>
      </w:r>
      <w:r w:rsidR="00BA348D">
        <w:rPr>
          <w:rFonts w:ascii="Times New Roman" w:hAnsi="Times New Roman" w:cs="Times New Roman"/>
          <w:b/>
          <w:sz w:val="28"/>
          <w:szCs w:val="28"/>
        </w:rPr>
        <w:t>5</w:t>
      </w:r>
      <w:r w:rsidR="00D50015" w:rsidRPr="005E2EF7">
        <w:rPr>
          <w:rFonts w:ascii="Times New Roman" w:hAnsi="Times New Roman" w:cs="Times New Roman"/>
          <w:b/>
          <w:sz w:val="28"/>
          <w:szCs w:val="28"/>
        </w:rPr>
        <w:t xml:space="preserve"> г.</w:t>
      </w:r>
    </w:p>
    <w:p w:rsidR="00B24A3C" w:rsidRPr="005E2EF7" w:rsidRDefault="00B24A3C" w:rsidP="00D5001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pPr w:leftFromText="180" w:rightFromText="180" w:vertAnchor="text" w:horzAnchor="margin" w:tblpY="-1016"/>
        <w:tblW w:w="0" w:type="auto"/>
        <w:tblLook w:val="04A0"/>
      </w:tblPr>
      <w:tblGrid>
        <w:gridCol w:w="3514"/>
        <w:gridCol w:w="11046"/>
      </w:tblGrid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lastRenderedPageBreak/>
              <w:t>Класс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CE2CEC" w:rsidP="00A140A5">
            <w:pPr>
              <w:spacing w:line="24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4</w:t>
            </w:r>
            <w:r w:rsidR="00A140A5" w:rsidRPr="005E2EF7">
              <w:rPr>
                <w:rFonts w:cs="Times New Roman"/>
                <w:szCs w:val="24"/>
              </w:rPr>
              <w:t xml:space="preserve"> </w:t>
            </w:r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Ф.И.О. педагога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 xml:space="preserve">Мареева Ольга </w:t>
            </w:r>
            <w:proofErr w:type="spellStart"/>
            <w:r w:rsidRPr="005E2EF7">
              <w:rPr>
                <w:rFonts w:cs="Times New Roman"/>
                <w:szCs w:val="24"/>
              </w:rPr>
              <w:t>Ярославовна</w:t>
            </w:r>
            <w:proofErr w:type="spellEnd"/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Учебник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CE2CEC" w:rsidP="00C01D40">
            <w:pPr>
              <w:spacing w:line="24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Математика. 4</w:t>
            </w:r>
            <w:r w:rsidR="00C01D40" w:rsidRPr="005E2EF7">
              <w:rPr>
                <w:rFonts w:cs="Times New Roman"/>
                <w:szCs w:val="24"/>
              </w:rPr>
              <w:t xml:space="preserve"> класс: учебник: в 3</w:t>
            </w:r>
            <w:r w:rsidR="00A140A5" w:rsidRPr="005E2EF7">
              <w:rPr>
                <w:rFonts w:cs="Times New Roman"/>
                <w:szCs w:val="24"/>
              </w:rPr>
              <w:t xml:space="preserve"> ч. </w:t>
            </w:r>
            <w:proofErr w:type="spellStart"/>
            <w:r w:rsidR="00C01D40" w:rsidRPr="005E2EF7">
              <w:rPr>
                <w:rFonts w:cs="Times New Roman"/>
                <w:szCs w:val="24"/>
              </w:rPr>
              <w:t>Л.Г.Петерсон</w:t>
            </w:r>
            <w:proofErr w:type="spellEnd"/>
            <w:r w:rsidR="00A140A5" w:rsidRPr="005E2EF7">
              <w:rPr>
                <w:rFonts w:cs="Times New Roman"/>
                <w:szCs w:val="24"/>
              </w:rPr>
              <w:t xml:space="preserve">; - М.: </w:t>
            </w:r>
            <w:r>
              <w:rPr>
                <w:rFonts w:cs="Times New Roman"/>
                <w:szCs w:val="24"/>
              </w:rPr>
              <w:t xml:space="preserve"> Просвещение/Бином, 2023</w:t>
            </w:r>
            <w:r w:rsidR="00C01D40" w:rsidRPr="005E2EF7">
              <w:rPr>
                <w:rFonts w:cs="Times New Roman"/>
                <w:szCs w:val="24"/>
              </w:rPr>
              <w:t xml:space="preserve"> г</w:t>
            </w:r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Педагогическая цель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EC3C22" w:rsidRDefault="00CE2CEC" w:rsidP="00EC3C22">
            <w:pPr>
              <w:pStyle w:val="ac"/>
            </w:pPr>
            <w:r>
              <w:t xml:space="preserve">Формирование способности обучающихся к новому способу действия, связанному с построением </w:t>
            </w:r>
            <w:r w:rsidR="00EC3C22">
              <w:t>структуры изученных понятий и алгоритмов.</w:t>
            </w:r>
          </w:p>
        </w:tc>
      </w:tr>
      <w:tr w:rsidR="00A140A5" w:rsidRPr="005E2EF7" w:rsidTr="00A140A5">
        <w:trPr>
          <w:trHeight w:val="1460"/>
        </w:trPr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Задачи урока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E2CEC" w:rsidRPr="00956496" w:rsidRDefault="00CE2CEC" w:rsidP="00CE2CEC">
            <w:pPr>
              <w:jc w:val="both"/>
              <w:rPr>
                <w:rFonts w:cs="Times New Roman"/>
                <w:szCs w:val="24"/>
              </w:rPr>
            </w:pPr>
            <w:r w:rsidRPr="00956496">
              <w:rPr>
                <w:rFonts w:cs="Times New Roman"/>
                <w:szCs w:val="24"/>
              </w:rPr>
              <w:t>1) Сформировать умение самостоятельно обобщать и систематизировать свои знания на примере обобщения правил решения задач на одновременное движение.</w:t>
            </w:r>
          </w:p>
          <w:p w:rsidR="00CE2CEC" w:rsidRPr="00956496" w:rsidRDefault="00CE2CEC" w:rsidP="00CE2CEC">
            <w:pPr>
              <w:autoSpaceDE w:val="0"/>
              <w:autoSpaceDN w:val="0"/>
              <w:adjustRightInd w:val="0"/>
              <w:rPr>
                <w:rFonts w:cs="Times New Roman"/>
                <w:szCs w:val="24"/>
              </w:rPr>
            </w:pPr>
            <w:r w:rsidRPr="00956496">
              <w:rPr>
                <w:rFonts w:cs="Times New Roman"/>
                <w:szCs w:val="24"/>
              </w:rPr>
              <w:t>2) Тренировать умение выполнять шаги по построению и реализации проекта в учебной деятельности и опыт самооценки этого умения на основе применения эталона.</w:t>
            </w:r>
          </w:p>
          <w:p w:rsidR="00CE2CEC" w:rsidRPr="00956496" w:rsidRDefault="00CE2CEC" w:rsidP="00CE2CEC">
            <w:pPr>
              <w:autoSpaceDE w:val="0"/>
              <w:autoSpaceDN w:val="0"/>
              <w:adjustRightInd w:val="0"/>
              <w:rPr>
                <w:rFonts w:cs="Times New Roman"/>
                <w:szCs w:val="24"/>
              </w:rPr>
            </w:pPr>
            <w:r w:rsidRPr="00956496">
              <w:rPr>
                <w:rFonts w:cs="Times New Roman"/>
                <w:szCs w:val="24"/>
              </w:rPr>
              <w:t>3) Тренировать умение действовать по аналогии и опыт самооценки этого умения на основе применения эталона.</w:t>
            </w:r>
          </w:p>
          <w:p w:rsidR="00CE2CEC" w:rsidRPr="00956496" w:rsidRDefault="00CE2CEC" w:rsidP="00CE2CEC">
            <w:pPr>
              <w:autoSpaceDE w:val="0"/>
              <w:autoSpaceDN w:val="0"/>
              <w:adjustRightInd w:val="0"/>
              <w:rPr>
                <w:rFonts w:cs="Times New Roman"/>
                <w:szCs w:val="24"/>
              </w:rPr>
            </w:pPr>
            <w:r w:rsidRPr="00956496">
              <w:rPr>
                <w:rFonts w:cs="Times New Roman"/>
                <w:szCs w:val="24"/>
              </w:rPr>
              <w:t>4) Тренировать умение включаться в командную работу с одноклассниками с помощью согласованных правил и осуществлять самооценку этого умения на основе применения эталона.</w:t>
            </w:r>
          </w:p>
          <w:p w:rsidR="00CE2CEC" w:rsidRDefault="00CE2CEC" w:rsidP="00CE2CEC">
            <w:pPr>
              <w:jc w:val="both"/>
              <w:rPr>
                <w:rFonts w:cs="Times New Roman"/>
                <w:szCs w:val="24"/>
              </w:rPr>
            </w:pPr>
            <w:r w:rsidRPr="00956496">
              <w:rPr>
                <w:rFonts w:cs="Times New Roman"/>
                <w:szCs w:val="24"/>
              </w:rPr>
              <w:t>5) Тренировать умение применять алгоритм выполнения и самопроверки задания и опыт самооценки этого умения на основе применения эталона.</w:t>
            </w:r>
          </w:p>
          <w:p w:rsidR="00A140A5" w:rsidRPr="00CE2CEC" w:rsidRDefault="00CE2CEC" w:rsidP="00CE2CEC">
            <w:pPr>
              <w:rPr>
                <w:rFonts w:cs="Times New Roman"/>
                <w:b/>
                <w:i/>
                <w:szCs w:val="24"/>
              </w:rPr>
            </w:pPr>
            <w:r>
              <w:rPr>
                <w:rFonts w:cs="Times New Roman"/>
                <w:szCs w:val="24"/>
              </w:rPr>
              <w:t xml:space="preserve">6) </w:t>
            </w:r>
            <w:r w:rsidRPr="00956496">
              <w:rPr>
                <w:rFonts w:cs="Times New Roman"/>
                <w:szCs w:val="24"/>
              </w:rPr>
              <w:t>Формировать обобщенное, целостное представление о мире через установление и восприятие связей между изученными фактами, свойствами, правилами.</w:t>
            </w:r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Тип, вид урока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CE2CEC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 xml:space="preserve">Урок </w:t>
            </w:r>
            <w:r w:rsidR="00CE2CEC">
              <w:rPr>
                <w:rFonts w:cs="Times New Roman"/>
                <w:szCs w:val="24"/>
              </w:rPr>
              <w:t>ПСЗ (построение системы знаний)</w:t>
            </w:r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Планируемые результаты (предметные)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01D40" w:rsidRPr="005E2EF7" w:rsidRDefault="00C01D40" w:rsidP="00C01D40">
            <w:pPr>
              <w:pStyle w:val="c6"/>
              <w:shd w:val="clear" w:color="auto" w:fill="FFFFFF"/>
              <w:spacing w:before="0" w:beforeAutospacing="0" w:after="0" w:afterAutospacing="0"/>
            </w:pPr>
            <w:r w:rsidRPr="005E2EF7">
              <w:rPr>
                <w:rStyle w:val="c5"/>
              </w:rPr>
              <w:t>-формировать умение устанавливать зависимость между величинами, характеризующие процессы движения;</w:t>
            </w:r>
          </w:p>
          <w:p w:rsidR="00C01D40" w:rsidRPr="005E2EF7" w:rsidRDefault="00C01D40" w:rsidP="00C01D40">
            <w:pPr>
              <w:pStyle w:val="c6"/>
              <w:shd w:val="clear" w:color="auto" w:fill="FFFFFF"/>
              <w:spacing w:before="0" w:beforeAutospacing="0" w:after="0" w:afterAutospacing="0"/>
            </w:pPr>
            <w:r w:rsidRPr="005E2EF7">
              <w:rPr>
                <w:rStyle w:val="c5"/>
              </w:rPr>
              <w:t>- формировать умение решать текстовые задачи с величинами скорость, время, расстояние;</w:t>
            </w:r>
          </w:p>
          <w:p w:rsidR="00C01D40" w:rsidRPr="005E2EF7" w:rsidRDefault="00C01D40" w:rsidP="00C01D40">
            <w:pPr>
              <w:pStyle w:val="c6"/>
              <w:shd w:val="clear" w:color="auto" w:fill="FFFFFF"/>
              <w:spacing w:before="0" w:beforeAutospacing="0" w:after="0" w:afterAutospacing="0"/>
            </w:pPr>
            <w:r w:rsidRPr="005E2EF7">
              <w:rPr>
                <w:rStyle w:val="c5"/>
              </w:rPr>
              <w:t>- совершенствовать вычислительные навыки;</w:t>
            </w:r>
          </w:p>
          <w:p w:rsidR="00C01D40" w:rsidRPr="005E2EF7" w:rsidRDefault="00C01D40" w:rsidP="00C01D40">
            <w:pPr>
              <w:pStyle w:val="c6"/>
              <w:shd w:val="clear" w:color="auto" w:fill="FFFFFF"/>
              <w:spacing w:before="0" w:beforeAutospacing="0" w:after="0" w:afterAutospacing="0"/>
            </w:pPr>
            <w:r w:rsidRPr="005E2EF7">
              <w:rPr>
                <w:rStyle w:val="c14"/>
              </w:rPr>
              <w:t>- способствовать развитию математического и логического мышления.</w:t>
            </w:r>
          </w:p>
          <w:p w:rsidR="00A140A5" w:rsidRPr="005E2EF7" w:rsidRDefault="00A140A5" w:rsidP="00C01D40">
            <w:pPr>
              <w:pStyle w:val="a4"/>
              <w:spacing w:after="0" w:line="240" w:lineRule="auto"/>
              <w:jc w:val="both"/>
              <w:rPr>
                <w:rFonts w:cs="Times New Roman"/>
                <w:szCs w:val="24"/>
              </w:rPr>
            </w:pPr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Универсальные учебные действия (</w:t>
            </w:r>
            <w:proofErr w:type="spellStart"/>
            <w:r w:rsidRPr="005E2EF7">
              <w:rPr>
                <w:rFonts w:cs="Times New Roman"/>
                <w:szCs w:val="24"/>
              </w:rPr>
              <w:t>метапредметные</w:t>
            </w:r>
            <w:proofErr w:type="spellEnd"/>
            <w:r w:rsidRPr="005E2EF7">
              <w:rPr>
                <w:rFonts w:cs="Times New Roman"/>
                <w:szCs w:val="24"/>
              </w:rPr>
              <w:t>)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b/>
                <w:i/>
                <w:szCs w:val="24"/>
              </w:rPr>
            </w:pPr>
            <w:r w:rsidRPr="005E2EF7">
              <w:rPr>
                <w:rFonts w:cs="Times New Roman"/>
                <w:b/>
                <w:i/>
                <w:szCs w:val="24"/>
              </w:rPr>
              <w:t>Регулятивные УУД:</w:t>
            </w:r>
          </w:p>
          <w:p w:rsidR="00A140A5" w:rsidRPr="005E2EF7" w:rsidRDefault="00A140A5" w:rsidP="00A140A5">
            <w:pPr>
              <w:jc w:val="both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 xml:space="preserve">- развивать </w:t>
            </w:r>
            <w:r w:rsidR="00676009" w:rsidRPr="005E2EF7">
              <w:rPr>
                <w:rFonts w:cs="Times New Roman"/>
                <w:szCs w:val="24"/>
              </w:rPr>
              <w:t xml:space="preserve">умение фиксировать прохождение </w:t>
            </w:r>
            <w:r w:rsidRPr="005E2EF7">
              <w:rPr>
                <w:rFonts w:cs="Times New Roman"/>
                <w:szCs w:val="24"/>
              </w:rPr>
              <w:t xml:space="preserve">шагов учебной деятельности на </w:t>
            </w:r>
            <w:r w:rsidR="00676009" w:rsidRPr="005E2EF7">
              <w:rPr>
                <w:rFonts w:cs="Times New Roman"/>
                <w:szCs w:val="24"/>
              </w:rPr>
              <w:t>этапах</w:t>
            </w:r>
            <w:r w:rsidRPr="005E2EF7">
              <w:rPr>
                <w:rFonts w:cs="Times New Roman"/>
                <w:szCs w:val="24"/>
              </w:rPr>
              <w:t xml:space="preserve"> урока;</w:t>
            </w:r>
          </w:p>
          <w:p w:rsidR="00A140A5" w:rsidRPr="005E2EF7" w:rsidRDefault="00A140A5" w:rsidP="00A140A5">
            <w:pPr>
              <w:jc w:val="both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 xml:space="preserve"> - применять правила поведения ученика на уроке в зависимости от функции учителя;</w:t>
            </w:r>
          </w:p>
          <w:p w:rsidR="00A140A5" w:rsidRPr="005E2EF7" w:rsidRDefault="00A140A5" w:rsidP="00A140A5">
            <w:pPr>
              <w:autoSpaceDE w:val="0"/>
              <w:autoSpaceDN w:val="0"/>
              <w:adjustRightInd w:val="0"/>
              <w:jc w:val="both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- развивать умение  формулировать цель на уроке;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b/>
                <w:i/>
                <w:szCs w:val="24"/>
              </w:rPr>
            </w:pPr>
            <w:r w:rsidRPr="005E2EF7">
              <w:rPr>
                <w:rFonts w:cs="Times New Roman"/>
                <w:b/>
                <w:i/>
                <w:szCs w:val="24"/>
              </w:rPr>
              <w:t>Познавательные УУД: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-устанавливать причинно-следственные связи;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- строить логическую цепь рассуждений;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-осознанно и произвольно строить речевое высказывание в устной форме.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b/>
                <w:i/>
                <w:szCs w:val="24"/>
              </w:rPr>
            </w:pPr>
            <w:r w:rsidRPr="005E2EF7">
              <w:rPr>
                <w:rFonts w:cs="Times New Roman"/>
                <w:b/>
                <w:i/>
                <w:szCs w:val="24"/>
              </w:rPr>
              <w:t>Коммуникативные УУД: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- готовность слушать собеседника и аргументированно излагать свою точку зрения;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lastRenderedPageBreak/>
              <w:t>- умение убеждать и уступать в диалоге;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- способность сохранять доброжелательное отношение друг к другу в ситуации спора и противоречия интересов;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- способность брать на себя инициативу в организации совместного действия, а также осуществлять  взаимную помощь по ходу выполнения работы.</w:t>
            </w:r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lastRenderedPageBreak/>
              <w:t>Личностные результаты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140A5" w:rsidRPr="005E2EF7" w:rsidRDefault="00A140A5" w:rsidP="00A140A5">
            <w:pPr>
              <w:autoSpaceDE w:val="0"/>
              <w:autoSpaceDN w:val="0"/>
              <w:adjustRightInd w:val="0"/>
              <w:jc w:val="both"/>
              <w:rPr>
                <w:rFonts w:eastAsia="TimesNewRomanPSMT" w:cs="Times New Roman"/>
                <w:szCs w:val="24"/>
              </w:rPr>
            </w:pPr>
            <w:r w:rsidRPr="005E2EF7">
              <w:rPr>
                <w:rFonts w:eastAsia="TimesNewRomanPSMT" w:cs="Times New Roman"/>
                <w:szCs w:val="24"/>
              </w:rPr>
              <w:t xml:space="preserve">- формирование опыта </w:t>
            </w:r>
            <w:r w:rsidRPr="005E2EF7">
              <w:rPr>
                <w:rFonts w:eastAsia="TimesNewRomanPS-ItalicMT" w:cs="Times New Roman"/>
                <w:iCs/>
                <w:szCs w:val="24"/>
              </w:rPr>
              <w:t xml:space="preserve">успешного сотрудничества </w:t>
            </w:r>
            <w:proofErr w:type="gramStart"/>
            <w:r w:rsidRPr="005E2EF7">
              <w:rPr>
                <w:rFonts w:eastAsia="TimesNewRomanPS-ItalicMT" w:cs="Times New Roman"/>
                <w:iCs/>
                <w:szCs w:val="24"/>
              </w:rPr>
              <w:t>со</w:t>
            </w:r>
            <w:proofErr w:type="gramEnd"/>
            <w:r w:rsidRPr="005E2EF7">
              <w:rPr>
                <w:rFonts w:eastAsia="TimesNewRomanPS-ItalicMT" w:cs="Times New Roman"/>
                <w:iCs/>
                <w:szCs w:val="24"/>
              </w:rPr>
              <w:t xml:space="preserve"> взрослыми и сверстниками, </w:t>
            </w:r>
            <w:r w:rsidRPr="005E2EF7">
              <w:rPr>
                <w:rFonts w:eastAsia="TimesNewRomanPSMT" w:cs="Times New Roman"/>
                <w:szCs w:val="24"/>
              </w:rPr>
              <w:t>опыта успешной</w:t>
            </w:r>
            <w:r w:rsidR="00302D32" w:rsidRPr="005E2EF7">
              <w:rPr>
                <w:rFonts w:eastAsia="TimesNewRomanPSMT" w:cs="Times New Roman"/>
                <w:szCs w:val="24"/>
              </w:rPr>
              <w:t xml:space="preserve"> совместной деятельности в паре;</w:t>
            </w:r>
          </w:p>
          <w:p w:rsidR="00A140A5" w:rsidRPr="005E2EF7" w:rsidRDefault="00A140A5" w:rsidP="00A140A5">
            <w:pPr>
              <w:autoSpaceDE w:val="0"/>
              <w:autoSpaceDN w:val="0"/>
              <w:adjustRightInd w:val="0"/>
              <w:jc w:val="both"/>
              <w:rPr>
                <w:rFonts w:eastAsia="TimesNewRomanPSMT" w:cs="Times New Roman"/>
                <w:szCs w:val="24"/>
              </w:rPr>
            </w:pPr>
            <w:r w:rsidRPr="005E2EF7">
              <w:rPr>
                <w:rFonts w:eastAsia="TimesNewRomanPSMT" w:cs="Times New Roman"/>
                <w:szCs w:val="24"/>
              </w:rPr>
              <w:t>- формирование представления об активности ученика, как ценном качестве, помогающем выйти на более высокий результат, понимание, что успех в учении, главным образом, зависит от самого ученика.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- развитие доброжелательности.</w:t>
            </w:r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Формы и методы обучения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i/>
                <w:szCs w:val="24"/>
              </w:rPr>
              <w:t>Формы:</w:t>
            </w:r>
            <w:r w:rsidRPr="005E2EF7">
              <w:rPr>
                <w:rFonts w:cs="Times New Roman"/>
                <w:szCs w:val="24"/>
              </w:rPr>
              <w:t xml:space="preserve"> Фронтальная, работа в</w:t>
            </w:r>
            <w:r w:rsidR="00676009" w:rsidRPr="005E2EF7">
              <w:rPr>
                <w:rFonts w:cs="Times New Roman"/>
                <w:szCs w:val="24"/>
              </w:rPr>
              <w:t xml:space="preserve"> группах</w:t>
            </w:r>
            <w:r w:rsidRPr="005E2EF7">
              <w:rPr>
                <w:rFonts w:cs="Times New Roman"/>
                <w:szCs w:val="24"/>
              </w:rPr>
              <w:t>.</w:t>
            </w:r>
          </w:p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i/>
                <w:szCs w:val="24"/>
              </w:rPr>
              <w:t>Методы:</w:t>
            </w:r>
            <w:r w:rsidRPr="005E2EF7">
              <w:rPr>
                <w:rFonts w:cs="Times New Roman"/>
                <w:szCs w:val="24"/>
              </w:rPr>
              <w:t xml:space="preserve"> беседа, упражнение, демонстрация, показ, самостоятельная работа обучающихся.</w:t>
            </w:r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>Образовательные ресурсы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871FE5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 xml:space="preserve">Презентация, карточки с заданиями, </w:t>
            </w:r>
            <w:r w:rsidR="00871FE5">
              <w:rPr>
                <w:rFonts w:cs="Times New Roman"/>
                <w:szCs w:val="24"/>
              </w:rPr>
              <w:t xml:space="preserve">таблица для заполнения, </w:t>
            </w:r>
            <w:r w:rsidRPr="005E2EF7">
              <w:rPr>
                <w:rFonts w:cs="Times New Roman"/>
                <w:szCs w:val="24"/>
              </w:rPr>
              <w:t>карточки для этапа рефлексии</w:t>
            </w:r>
            <w:r w:rsidR="00871FE5">
              <w:rPr>
                <w:rFonts w:cs="Times New Roman"/>
                <w:szCs w:val="24"/>
              </w:rPr>
              <w:t xml:space="preserve">, </w:t>
            </w:r>
            <w:r w:rsidR="00871FE5">
              <w:rPr>
                <w:rFonts w:cs="Times New Roman"/>
                <w:b/>
                <w:sz w:val="32"/>
                <w:szCs w:val="32"/>
              </w:rPr>
              <w:t xml:space="preserve"> </w:t>
            </w:r>
            <w:r w:rsidR="00871FE5">
              <w:rPr>
                <w:rFonts w:cs="Times New Roman"/>
                <w:szCs w:val="24"/>
              </w:rPr>
              <w:t>приложение</w:t>
            </w:r>
            <w:r w:rsidR="00871FE5" w:rsidRPr="00871FE5">
              <w:rPr>
                <w:rFonts w:cs="Times New Roman"/>
                <w:szCs w:val="24"/>
              </w:rPr>
              <w:t xml:space="preserve"> </w:t>
            </w:r>
            <w:r w:rsidR="00871FE5" w:rsidRPr="00871FE5">
              <w:rPr>
                <w:rFonts w:ascii="Arial" w:hAnsi="Arial" w:cs="Arial"/>
                <w:bCs/>
                <w:color w:val="333333"/>
                <w:szCs w:val="24"/>
                <w:shd w:val="clear" w:color="auto" w:fill="FFFFFF"/>
              </w:rPr>
              <w:t xml:space="preserve"> </w:t>
            </w:r>
            <w:proofErr w:type="spellStart"/>
            <w:r w:rsidR="00871FE5" w:rsidRPr="00871FE5">
              <w:rPr>
                <w:rFonts w:ascii="Arial" w:hAnsi="Arial" w:cs="Arial"/>
                <w:bCs/>
                <w:color w:val="333333"/>
                <w:szCs w:val="24"/>
                <w:shd w:val="clear" w:color="auto" w:fill="FFFFFF"/>
              </w:rPr>
              <w:t>Plickers</w:t>
            </w:r>
            <w:proofErr w:type="spellEnd"/>
            <w:r w:rsidR="00871FE5">
              <w:rPr>
                <w:rFonts w:ascii="Arial" w:hAnsi="Arial" w:cs="Arial"/>
                <w:color w:val="333333"/>
                <w:sz w:val="22"/>
                <w:shd w:val="clear" w:color="auto" w:fill="FFFFFF"/>
              </w:rPr>
              <w:t> </w:t>
            </w:r>
          </w:p>
        </w:tc>
      </w:tr>
      <w:tr w:rsidR="00A140A5" w:rsidRPr="005E2EF7" w:rsidTr="00A140A5">
        <w:tc>
          <w:tcPr>
            <w:tcW w:w="35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A140A5" w:rsidP="00A140A5">
            <w:pPr>
              <w:spacing w:line="240" w:lineRule="auto"/>
              <w:rPr>
                <w:rFonts w:cs="Times New Roman"/>
                <w:szCs w:val="24"/>
              </w:rPr>
            </w:pPr>
            <w:proofErr w:type="spellStart"/>
            <w:r w:rsidRPr="005E2EF7">
              <w:rPr>
                <w:rFonts w:cs="Times New Roman"/>
                <w:szCs w:val="24"/>
              </w:rPr>
              <w:t>Межпредметные</w:t>
            </w:r>
            <w:proofErr w:type="spellEnd"/>
            <w:r w:rsidRPr="005E2EF7">
              <w:rPr>
                <w:rFonts w:cs="Times New Roman"/>
                <w:szCs w:val="24"/>
              </w:rPr>
              <w:t xml:space="preserve"> связи</w:t>
            </w:r>
          </w:p>
        </w:tc>
        <w:tc>
          <w:tcPr>
            <w:tcW w:w="110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140A5" w:rsidRPr="005E2EF7" w:rsidRDefault="00676009" w:rsidP="00E767FB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 xml:space="preserve">Математика, </w:t>
            </w:r>
            <w:r w:rsidR="00E767FB" w:rsidRPr="005E2EF7">
              <w:rPr>
                <w:rFonts w:cs="Times New Roman"/>
                <w:szCs w:val="24"/>
              </w:rPr>
              <w:t>окружающий мир.</w:t>
            </w:r>
          </w:p>
        </w:tc>
      </w:tr>
    </w:tbl>
    <w:p w:rsidR="00D50015" w:rsidRPr="005E2EF7" w:rsidRDefault="00D50015" w:rsidP="00D5001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5"/>
        <w:tblpPr w:leftFromText="180" w:rightFromText="180" w:vertAnchor="text" w:horzAnchor="margin" w:tblpY="-8684"/>
        <w:tblW w:w="15134" w:type="dxa"/>
        <w:tblLook w:val="04A0"/>
      </w:tblPr>
      <w:tblGrid>
        <w:gridCol w:w="2534"/>
        <w:gridCol w:w="2438"/>
        <w:gridCol w:w="4816"/>
        <w:gridCol w:w="5346"/>
      </w:tblGrid>
      <w:tr w:rsidR="00AC5C20" w:rsidRPr="005E2EF7" w:rsidTr="00816896">
        <w:tc>
          <w:tcPr>
            <w:tcW w:w="2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50015" w:rsidRPr="005E2EF7" w:rsidRDefault="00D50015">
            <w:pPr>
              <w:spacing w:line="240" w:lineRule="auto"/>
              <w:jc w:val="center"/>
              <w:rPr>
                <w:rFonts w:cs="Times New Roman"/>
                <w:b/>
                <w:szCs w:val="24"/>
              </w:rPr>
            </w:pPr>
          </w:p>
          <w:p w:rsidR="00D50015" w:rsidRPr="005E2EF7" w:rsidRDefault="00D50015">
            <w:pPr>
              <w:spacing w:line="240" w:lineRule="auto"/>
              <w:jc w:val="center"/>
              <w:rPr>
                <w:rFonts w:cs="Times New Roman"/>
                <w:b/>
                <w:szCs w:val="24"/>
              </w:rPr>
            </w:pPr>
            <w:r w:rsidRPr="005E2EF7">
              <w:rPr>
                <w:rFonts w:cs="Times New Roman"/>
                <w:b/>
                <w:szCs w:val="24"/>
              </w:rPr>
              <w:t>Этапы урока</w:t>
            </w:r>
          </w:p>
        </w:tc>
        <w:tc>
          <w:tcPr>
            <w:tcW w:w="24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50015" w:rsidRPr="005E2EF7" w:rsidRDefault="00D50015">
            <w:pPr>
              <w:spacing w:line="240" w:lineRule="auto"/>
              <w:jc w:val="center"/>
              <w:rPr>
                <w:rFonts w:cs="Times New Roman"/>
                <w:b/>
                <w:szCs w:val="24"/>
              </w:rPr>
            </w:pPr>
          </w:p>
          <w:p w:rsidR="00D50015" w:rsidRPr="005E2EF7" w:rsidRDefault="00D50015">
            <w:pPr>
              <w:spacing w:line="240" w:lineRule="auto"/>
              <w:jc w:val="center"/>
              <w:rPr>
                <w:rFonts w:cs="Times New Roman"/>
                <w:b/>
                <w:szCs w:val="24"/>
              </w:rPr>
            </w:pPr>
            <w:r w:rsidRPr="005E2EF7">
              <w:rPr>
                <w:rFonts w:cs="Times New Roman"/>
                <w:b/>
                <w:szCs w:val="24"/>
              </w:rPr>
              <w:t>Планируемые результаты</w:t>
            </w:r>
          </w:p>
        </w:tc>
        <w:tc>
          <w:tcPr>
            <w:tcW w:w="48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50015" w:rsidRPr="005E2EF7" w:rsidRDefault="00D50015">
            <w:pPr>
              <w:spacing w:line="240" w:lineRule="auto"/>
              <w:jc w:val="center"/>
              <w:rPr>
                <w:rFonts w:cs="Times New Roman"/>
                <w:b/>
                <w:szCs w:val="24"/>
              </w:rPr>
            </w:pPr>
          </w:p>
          <w:p w:rsidR="00D50015" w:rsidRPr="005E2EF7" w:rsidRDefault="00D50015">
            <w:pPr>
              <w:spacing w:line="240" w:lineRule="auto"/>
              <w:jc w:val="center"/>
              <w:rPr>
                <w:rFonts w:cs="Times New Roman"/>
                <w:b/>
                <w:szCs w:val="24"/>
              </w:rPr>
            </w:pPr>
            <w:r w:rsidRPr="005E2EF7">
              <w:rPr>
                <w:rFonts w:cs="Times New Roman"/>
                <w:b/>
                <w:szCs w:val="24"/>
              </w:rPr>
              <w:t>Деятельность учителя</w:t>
            </w:r>
          </w:p>
        </w:tc>
        <w:tc>
          <w:tcPr>
            <w:tcW w:w="5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50015" w:rsidRPr="005E2EF7" w:rsidRDefault="00D50015">
            <w:pPr>
              <w:spacing w:line="240" w:lineRule="auto"/>
              <w:jc w:val="center"/>
              <w:rPr>
                <w:rFonts w:cs="Times New Roman"/>
                <w:b/>
                <w:szCs w:val="24"/>
              </w:rPr>
            </w:pPr>
          </w:p>
          <w:p w:rsidR="00D50015" w:rsidRPr="005E2EF7" w:rsidRDefault="00D50015">
            <w:pPr>
              <w:spacing w:line="240" w:lineRule="auto"/>
              <w:jc w:val="center"/>
              <w:rPr>
                <w:rFonts w:cs="Times New Roman"/>
                <w:b/>
                <w:szCs w:val="24"/>
              </w:rPr>
            </w:pPr>
            <w:r w:rsidRPr="005E2EF7">
              <w:rPr>
                <w:rFonts w:cs="Times New Roman"/>
                <w:b/>
                <w:szCs w:val="24"/>
              </w:rPr>
              <w:t>Деятельность учащихся</w:t>
            </w:r>
          </w:p>
        </w:tc>
      </w:tr>
      <w:tr w:rsidR="00AC5C20" w:rsidRPr="005E2EF7" w:rsidTr="00816896">
        <w:trPr>
          <w:trHeight w:val="70"/>
        </w:trPr>
        <w:tc>
          <w:tcPr>
            <w:tcW w:w="2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50015" w:rsidRPr="005E2EF7" w:rsidRDefault="00302D32" w:rsidP="00302D32">
            <w:pPr>
              <w:spacing w:line="240" w:lineRule="auto"/>
              <w:rPr>
                <w:rFonts w:eastAsia="Times New Roman" w:cs="Times New Roman"/>
                <w:b/>
                <w:szCs w:val="24"/>
                <w:lang w:eastAsia="ru-RU"/>
              </w:rPr>
            </w:pPr>
            <w:r w:rsidRPr="005E2EF7">
              <w:rPr>
                <w:rFonts w:eastAsia="Times New Roman" w:cs="Times New Roman"/>
                <w:b/>
                <w:szCs w:val="24"/>
                <w:lang w:eastAsia="ru-RU"/>
              </w:rPr>
              <w:t>1.</w:t>
            </w:r>
            <w:r w:rsidR="00EC3C22">
              <w:rPr>
                <w:rFonts w:eastAsia="Times New Roman" w:cs="Times New Roman"/>
                <w:b/>
                <w:szCs w:val="24"/>
                <w:lang w:eastAsia="ru-RU"/>
              </w:rPr>
              <w:t>М</w:t>
            </w:r>
            <w:r w:rsidR="009B2A94" w:rsidRPr="005E2EF7">
              <w:rPr>
                <w:rFonts w:eastAsia="Times New Roman" w:cs="Times New Roman"/>
                <w:b/>
                <w:szCs w:val="24"/>
                <w:lang w:eastAsia="ru-RU"/>
              </w:rPr>
              <w:t>отивация к учебной деятельности</w:t>
            </w:r>
            <w:r w:rsidR="004D1D17">
              <w:rPr>
                <w:rFonts w:eastAsia="Times New Roman" w:cs="Times New Roman"/>
                <w:b/>
                <w:szCs w:val="24"/>
                <w:lang w:eastAsia="ru-RU"/>
              </w:rPr>
              <w:t>, постановка цели урока.</w:t>
            </w:r>
          </w:p>
          <w:p w:rsidR="00302D32" w:rsidRPr="005E2EF7" w:rsidRDefault="00302D32" w:rsidP="00302D32">
            <w:pPr>
              <w:spacing w:line="240" w:lineRule="auto"/>
              <w:rPr>
                <w:rFonts w:cs="Times New Roman"/>
                <w:szCs w:val="24"/>
              </w:rPr>
            </w:pPr>
          </w:p>
          <w:p w:rsidR="00302D32" w:rsidRPr="005E2EF7" w:rsidRDefault="00302D32" w:rsidP="00302D32">
            <w:pPr>
              <w:spacing w:line="240" w:lineRule="auto"/>
              <w:rPr>
                <w:rFonts w:cs="Times New Roman"/>
                <w:szCs w:val="24"/>
              </w:rPr>
            </w:pPr>
          </w:p>
          <w:p w:rsidR="00EC3C22" w:rsidRPr="00956496" w:rsidRDefault="00EC3C22" w:rsidP="00EC3C22">
            <w:pPr>
              <w:pStyle w:val="21"/>
              <w:spacing w:after="0"/>
              <w:rPr>
                <w:b w:val="0"/>
                <w:i w:val="0"/>
              </w:rPr>
            </w:pPr>
            <w:r>
              <w:t xml:space="preserve">Цель: </w:t>
            </w:r>
            <w:r w:rsidRPr="00956496">
              <w:rPr>
                <w:b w:val="0"/>
                <w:i w:val="0"/>
              </w:rPr>
              <w:t>организовать включение учащихся в учебную деятельность на личностно значимом уровне на основе механизма «надо» – «хочу» – «могу».</w:t>
            </w:r>
          </w:p>
          <w:p w:rsidR="00302D32" w:rsidRPr="005E2EF7" w:rsidRDefault="00302D32" w:rsidP="00302D32">
            <w:pPr>
              <w:spacing w:line="240" w:lineRule="auto"/>
              <w:rPr>
                <w:rFonts w:cs="Times New Roman"/>
                <w:b/>
                <w:szCs w:val="24"/>
              </w:rPr>
            </w:pPr>
          </w:p>
        </w:tc>
        <w:tc>
          <w:tcPr>
            <w:tcW w:w="24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50015" w:rsidRPr="00EC3C22" w:rsidRDefault="00D50015">
            <w:pPr>
              <w:spacing w:line="240" w:lineRule="auto"/>
              <w:rPr>
                <w:rFonts w:cs="Times New Roman"/>
                <w:sz w:val="20"/>
                <w:szCs w:val="20"/>
              </w:rPr>
            </w:pPr>
            <w:r w:rsidRPr="00EC3C22">
              <w:rPr>
                <w:rFonts w:cs="Times New Roman"/>
                <w:b/>
                <w:bCs/>
                <w:sz w:val="20"/>
                <w:szCs w:val="20"/>
              </w:rPr>
              <w:t xml:space="preserve">Личностные: </w:t>
            </w:r>
            <w:r w:rsidRPr="00EC3C22">
              <w:rPr>
                <w:rFonts w:cs="Times New Roman"/>
                <w:sz w:val="20"/>
                <w:szCs w:val="20"/>
              </w:rPr>
              <w:t>самоопределение к деятельности;</w:t>
            </w:r>
            <w:r w:rsidRPr="00EC3C22">
              <w:rPr>
                <w:rFonts w:cs="Times New Roman"/>
                <w:sz w:val="20"/>
                <w:szCs w:val="20"/>
              </w:rPr>
              <w:br/>
            </w:r>
            <w:r w:rsidRPr="00EC3C22">
              <w:rPr>
                <w:rFonts w:cs="Times New Roman"/>
                <w:b/>
                <w:bCs/>
                <w:sz w:val="20"/>
                <w:szCs w:val="20"/>
              </w:rPr>
              <w:t>Регулятивные</w:t>
            </w:r>
            <w:r w:rsidRPr="00EC3C22">
              <w:rPr>
                <w:rFonts w:cs="Times New Roman"/>
                <w:sz w:val="20"/>
                <w:szCs w:val="20"/>
              </w:rPr>
              <w:t>: организация рабочего места;</w:t>
            </w:r>
            <w:r w:rsidRPr="00EC3C22">
              <w:rPr>
                <w:rFonts w:cs="Times New Roman"/>
                <w:sz w:val="20"/>
                <w:szCs w:val="20"/>
              </w:rPr>
              <w:br/>
            </w:r>
            <w:r w:rsidRPr="00EC3C22">
              <w:rPr>
                <w:rFonts w:cs="Times New Roman"/>
                <w:b/>
                <w:bCs/>
                <w:sz w:val="20"/>
                <w:szCs w:val="20"/>
              </w:rPr>
              <w:t>Коммуникативные</w:t>
            </w:r>
            <w:r w:rsidRPr="00EC3C22">
              <w:rPr>
                <w:rFonts w:cs="Times New Roman"/>
                <w:sz w:val="20"/>
                <w:szCs w:val="20"/>
              </w:rPr>
              <w:t>: планирование учебного сотрудничества с учителем и сверстниками.</w:t>
            </w:r>
          </w:p>
          <w:p w:rsidR="00302D32" w:rsidRPr="005E2EF7" w:rsidRDefault="00302D32" w:rsidP="00302D32">
            <w:pPr>
              <w:spacing w:line="240" w:lineRule="auto"/>
              <w:rPr>
                <w:rFonts w:cs="Times New Roman"/>
                <w:szCs w:val="24"/>
              </w:rPr>
            </w:pPr>
          </w:p>
        </w:tc>
        <w:tc>
          <w:tcPr>
            <w:tcW w:w="48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C3C22" w:rsidRPr="00EC3C22" w:rsidRDefault="00EC3C22" w:rsidP="00EC3C22">
            <w:pPr>
              <w:rPr>
                <w:szCs w:val="24"/>
              </w:rPr>
            </w:pPr>
            <w:r w:rsidRPr="00EC3C22">
              <w:rPr>
                <w:szCs w:val="24"/>
              </w:rPr>
              <w:sym w:font="Symbol" w:char="F02D"/>
            </w:r>
            <w:r w:rsidRPr="00EC3C22">
              <w:rPr>
                <w:szCs w:val="24"/>
              </w:rPr>
              <w:t xml:space="preserve"> Прочтите высказывание а</w:t>
            </w:r>
            <w:r w:rsidRPr="00EC3C22">
              <w:rPr>
                <w:color w:val="333333"/>
                <w:szCs w:val="24"/>
                <w:shd w:val="clear" w:color="auto" w:fill="FFFFFF"/>
              </w:rPr>
              <w:t>мериканского учёного, выдающегося математика и философа, основоположника кибернетики и теории искусственного интеллекта.</w:t>
            </w:r>
          </w:p>
          <w:p w:rsidR="00EC3C22" w:rsidRDefault="00EC3C22" w:rsidP="00EC3C22">
            <w:pPr>
              <w:rPr>
                <w:szCs w:val="24"/>
              </w:rPr>
            </w:pPr>
            <w:r w:rsidRPr="00EC3C22">
              <w:rPr>
                <w:szCs w:val="24"/>
              </w:rPr>
              <w:sym w:font="Symbol" w:char="F02D"/>
            </w:r>
            <w:r w:rsidRPr="00EC3C22">
              <w:rPr>
                <w:szCs w:val="24"/>
              </w:rPr>
              <w:t xml:space="preserve"> Как это высказывания может быть связано с нашим уроком? </w:t>
            </w:r>
          </w:p>
          <w:p w:rsidR="00EC3C22" w:rsidRPr="00EC3C22" w:rsidRDefault="00EC3C22" w:rsidP="00EC3C22">
            <w:pPr>
              <w:rPr>
                <w:iCs/>
                <w:szCs w:val="24"/>
              </w:rPr>
            </w:pPr>
            <w:r w:rsidRPr="00EC3C22">
              <w:rPr>
                <w:szCs w:val="24"/>
              </w:rPr>
              <w:sym w:font="Symbol" w:char="F02D"/>
            </w:r>
            <w:r w:rsidRPr="00EC3C22">
              <w:rPr>
                <w:szCs w:val="24"/>
              </w:rPr>
              <w:t xml:space="preserve"> Верно, сегодня</w:t>
            </w:r>
            <w:r w:rsidRPr="00EC3C22">
              <w:rPr>
                <w:iCs/>
                <w:szCs w:val="24"/>
              </w:rPr>
              <w:t xml:space="preserve"> вы будете наводить порядок, в каких задачах? </w:t>
            </w:r>
          </w:p>
          <w:p w:rsidR="00EC3C22" w:rsidRPr="00EC3C22" w:rsidRDefault="00EC3C22" w:rsidP="00EC3C22">
            <w:pPr>
              <w:rPr>
                <w:iCs/>
                <w:szCs w:val="24"/>
              </w:rPr>
            </w:pPr>
            <w:r w:rsidRPr="00EC3C22">
              <w:rPr>
                <w:iCs/>
                <w:szCs w:val="24"/>
              </w:rPr>
              <w:sym w:font="Symbol" w:char="F02D"/>
            </w:r>
            <w:r w:rsidRPr="00EC3C22">
              <w:rPr>
                <w:iCs/>
                <w:szCs w:val="24"/>
              </w:rPr>
              <w:t xml:space="preserve"> Какие типы уроков мы знаем? - Сегодняшний наш урок – </w:t>
            </w:r>
          </w:p>
          <w:p w:rsidR="00EC3C22" w:rsidRDefault="00EC3C22" w:rsidP="00EC3C22">
            <w:pPr>
              <w:rPr>
                <w:b/>
                <w:iCs/>
                <w:szCs w:val="24"/>
              </w:rPr>
            </w:pPr>
            <w:r w:rsidRPr="00EC3C22">
              <w:rPr>
                <w:b/>
                <w:iCs/>
                <w:szCs w:val="24"/>
              </w:rPr>
              <w:t>построение системы знаний.</w:t>
            </w:r>
          </w:p>
          <w:p w:rsidR="003851C9" w:rsidRPr="00EC3C22" w:rsidRDefault="003851C9" w:rsidP="00EC3C22">
            <w:pPr>
              <w:rPr>
                <w:b/>
                <w:iCs/>
                <w:szCs w:val="24"/>
              </w:rPr>
            </w:pPr>
            <w:r>
              <w:rPr>
                <w:b/>
                <w:iCs/>
                <w:szCs w:val="24"/>
              </w:rPr>
              <w:t>Сформулируйте цель нашего урока.</w:t>
            </w:r>
          </w:p>
          <w:p w:rsidR="00D50015" w:rsidRPr="005E2EF7" w:rsidRDefault="00D50015" w:rsidP="008C550B">
            <w:pPr>
              <w:pStyle w:val="a3"/>
              <w:spacing w:after="0"/>
              <w:jc w:val="both"/>
              <w:rPr>
                <w:lang w:eastAsia="en-US"/>
              </w:rPr>
            </w:pPr>
          </w:p>
        </w:tc>
        <w:tc>
          <w:tcPr>
            <w:tcW w:w="5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C3C22" w:rsidRDefault="00EC3C22" w:rsidP="00EC3C22">
            <w:pPr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Высшее назначение математики – находить порядок в хаосе, который нас окружает.</w:t>
            </w:r>
          </w:p>
          <w:p w:rsidR="00EC3C22" w:rsidRDefault="00EC3C22" w:rsidP="00EC3C22">
            <w:pPr>
              <w:jc w:val="right"/>
            </w:pPr>
            <w:proofErr w:type="spellStart"/>
            <w:r>
              <w:rPr>
                <w:color w:val="000000"/>
                <w:shd w:val="clear" w:color="auto" w:fill="FFFFFF"/>
              </w:rPr>
              <w:t>Норберт</w:t>
            </w:r>
            <w:proofErr w:type="spellEnd"/>
            <w:r>
              <w:rPr>
                <w:color w:val="000000"/>
                <w:shd w:val="clear" w:color="auto" w:fill="FFFFFF"/>
              </w:rPr>
              <w:t xml:space="preserve"> Винер</w:t>
            </w:r>
          </w:p>
          <w:p w:rsidR="005E2EF7" w:rsidRDefault="005E2EF7">
            <w:pPr>
              <w:spacing w:line="240" w:lineRule="auto"/>
              <w:rPr>
                <w:rFonts w:cs="Times New Roman"/>
                <w:szCs w:val="24"/>
              </w:rPr>
            </w:pPr>
          </w:p>
          <w:p w:rsidR="00EC3C22" w:rsidRDefault="00EC3C22">
            <w:pPr>
              <w:spacing w:line="24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Ответы </w:t>
            </w:r>
            <w:proofErr w:type="gramStart"/>
            <w:r>
              <w:rPr>
                <w:rFonts w:cs="Times New Roman"/>
                <w:szCs w:val="24"/>
              </w:rPr>
              <w:t>обучающихся</w:t>
            </w:r>
            <w:proofErr w:type="gramEnd"/>
            <w:r>
              <w:rPr>
                <w:rFonts w:cs="Times New Roman"/>
                <w:szCs w:val="24"/>
              </w:rPr>
              <w:t>.</w:t>
            </w:r>
          </w:p>
          <w:p w:rsidR="00EC3C22" w:rsidRDefault="00EC3C22">
            <w:pPr>
              <w:spacing w:line="240" w:lineRule="auto"/>
              <w:rPr>
                <w:rFonts w:cs="Times New Roman"/>
                <w:szCs w:val="24"/>
              </w:rPr>
            </w:pPr>
          </w:p>
          <w:p w:rsidR="00EC3C22" w:rsidRDefault="00EC3C22">
            <w:pPr>
              <w:spacing w:line="240" w:lineRule="auto"/>
              <w:rPr>
                <w:iCs/>
                <w:szCs w:val="24"/>
              </w:rPr>
            </w:pPr>
            <w:r w:rsidRPr="00EC3C22">
              <w:rPr>
                <w:iCs/>
                <w:szCs w:val="24"/>
              </w:rPr>
              <w:t>В задачах на одновременное движение.</w:t>
            </w:r>
          </w:p>
          <w:p w:rsidR="00EC3C22" w:rsidRDefault="00EC3C22">
            <w:pPr>
              <w:spacing w:line="240" w:lineRule="auto"/>
              <w:rPr>
                <w:iCs/>
                <w:szCs w:val="24"/>
              </w:rPr>
            </w:pPr>
          </w:p>
          <w:p w:rsidR="00EC3C22" w:rsidRDefault="00EC3C22" w:rsidP="00EC3C22">
            <w:pPr>
              <w:rPr>
                <w:iCs/>
                <w:szCs w:val="24"/>
              </w:rPr>
            </w:pPr>
            <w:r w:rsidRPr="00EC3C22">
              <w:rPr>
                <w:iCs/>
                <w:szCs w:val="24"/>
              </w:rPr>
              <w:t>урок</w:t>
            </w:r>
            <w:r>
              <w:rPr>
                <w:iCs/>
                <w:szCs w:val="24"/>
              </w:rPr>
              <w:t xml:space="preserve"> открытия нового, урок помощник</w:t>
            </w:r>
          </w:p>
          <w:p w:rsidR="003851C9" w:rsidRDefault="003851C9" w:rsidP="00EC3C22">
            <w:pPr>
              <w:rPr>
                <w:iCs/>
                <w:szCs w:val="24"/>
              </w:rPr>
            </w:pPr>
          </w:p>
          <w:p w:rsidR="003851C9" w:rsidRDefault="003851C9" w:rsidP="00EC3C22">
            <w:pPr>
              <w:rPr>
                <w:iCs/>
                <w:szCs w:val="24"/>
              </w:rPr>
            </w:pPr>
          </w:p>
          <w:p w:rsidR="003851C9" w:rsidRPr="00EC3C22" w:rsidRDefault="003851C9" w:rsidP="003851C9">
            <w:pPr>
              <w:rPr>
                <w:szCs w:val="24"/>
              </w:rPr>
            </w:pPr>
            <w:r>
              <w:rPr>
                <w:iCs/>
                <w:szCs w:val="24"/>
              </w:rPr>
              <w:t xml:space="preserve">Цель урока: </w:t>
            </w:r>
            <w:r w:rsidRPr="00EC3C22">
              <w:rPr>
                <w:iCs/>
                <w:szCs w:val="24"/>
              </w:rPr>
              <w:t xml:space="preserve"> </w:t>
            </w:r>
            <w:r w:rsidRPr="00EC3C22">
              <w:rPr>
                <w:szCs w:val="24"/>
              </w:rPr>
              <w:t>Навести порядок в задачах на одновременное движение.</w:t>
            </w:r>
          </w:p>
          <w:p w:rsidR="003851C9" w:rsidRPr="00EC3C22" w:rsidRDefault="003851C9" w:rsidP="00EC3C22">
            <w:pPr>
              <w:rPr>
                <w:iCs/>
                <w:szCs w:val="24"/>
              </w:rPr>
            </w:pPr>
          </w:p>
          <w:p w:rsidR="00EC3C22" w:rsidRPr="005E2EF7" w:rsidRDefault="00EC3C22">
            <w:pPr>
              <w:spacing w:line="240" w:lineRule="auto"/>
              <w:rPr>
                <w:rFonts w:cs="Times New Roman"/>
                <w:szCs w:val="24"/>
              </w:rPr>
            </w:pPr>
          </w:p>
        </w:tc>
      </w:tr>
      <w:tr w:rsidR="00AC5C20" w:rsidRPr="005E2EF7" w:rsidTr="00816896">
        <w:trPr>
          <w:trHeight w:val="70"/>
        </w:trPr>
        <w:tc>
          <w:tcPr>
            <w:tcW w:w="2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02D32" w:rsidRPr="005E2EF7" w:rsidRDefault="00D50015" w:rsidP="009B2A94">
            <w:pPr>
              <w:spacing w:line="240" w:lineRule="auto"/>
              <w:rPr>
                <w:rFonts w:eastAsia="Times New Roman" w:cs="Times New Roman"/>
                <w:b/>
                <w:szCs w:val="24"/>
                <w:lang w:eastAsia="ru-RU"/>
              </w:rPr>
            </w:pPr>
            <w:r w:rsidRPr="005E2EF7">
              <w:rPr>
                <w:rFonts w:cs="Times New Roman"/>
                <w:b/>
                <w:szCs w:val="24"/>
              </w:rPr>
              <w:t>2.</w:t>
            </w:r>
            <w:r w:rsidR="009B2A94" w:rsidRPr="005E2EF7">
              <w:rPr>
                <w:rFonts w:eastAsia="Times New Roman" w:cs="Times New Roman"/>
                <w:b/>
                <w:szCs w:val="24"/>
                <w:lang w:eastAsia="ru-RU"/>
              </w:rPr>
              <w:t xml:space="preserve"> </w:t>
            </w:r>
            <w:r w:rsidR="00302D32" w:rsidRPr="005E2EF7">
              <w:rPr>
                <w:rFonts w:cs="Times New Roman"/>
                <w:szCs w:val="24"/>
              </w:rPr>
              <w:t xml:space="preserve"> </w:t>
            </w:r>
            <w:r w:rsidR="00EC3C22">
              <w:rPr>
                <w:rFonts w:eastAsia="Times New Roman" w:cs="Times New Roman"/>
                <w:b/>
                <w:szCs w:val="24"/>
                <w:lang w:eastAsia="ru-RU"/>
              </w:rPr>
              <w:t>А</w:t>
            </w:r>
            <w:r w:rsidR="00302D32" w:rsidRPr="005E2EF7">
              <w:rPr>
                <w:rFonts w:eastAsia="Times New Roman" w:cs="Times New Roman"/>
                <w:b/>
                <w:szCs w:val="24"/>
                <w:lang w:eastAsia="ru-RU"/>
              </w:rPr>
              <w:t>ктуализаци</w:t>
            </w:r>
            <w:r w:rsidR="005E2EF7" w:rsidRPr="005E2EF7">
              <w:rPr>
                <w:rFonts w:eastAsia="Times New Roman" w:cs="Times New Roman"/>
                <w:b/>
                <w:szCs w:val="24"/>
                <w:lang w:eastAsia="ru-RU"/>
              </w:rPr>
              <w:t>я</w:t>
            </w:r>
            <w:r w:rsidR="00302D32" w:rsidRPr="005E2EF7">
              <w:rPr>
                <w:rFonts w:eastAsia="Times New Roman" w:cs="Times New Roman"/>
                <w:b/>
                <w:szCs w:val="24"/>
                <w:lang w:eastAsia="ru-RU"/>
              </w:rPr>
              <w:t xml:space="preserve"> знаний </w:t>
            </w:r>
          </w:p>
          <w:p w:rsidR="00EC3C22" w:rsidRPr="00956496" w:rsidRDefault="00302D32" w:rsidP="00EC3C22">
            <w:pPr>
              <w:tabs>
                <w:tab w:val="left" w:pos="9099"/>
              </w:tabs>
              <w:spacing w:before="120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szCs w:val="24"/>
              </w:rPr>
              <w:t xml:space="preserve">Цель: </w:t>
            </w:r>
            <w:r w:rsidR="00EC3C22" w:rsidRPr="00956496">
              <w:rPr>
                <w:rFonts w:cs="Times New Roman"/>
                <w:bCs/>
                <w:i/>
                <w:szCs w:val="24"/>
              </w:rPr>
              <w:t xml:space="preserve"> </w:t>
            </w:r>
            <w:r w:rsidR="00EC3C22" w:rsidRPr="00956496">
              <w:rPr>
                <w:rFonts w:cs="Times New Roman"/>
                <w:bCs/>
                <w:szCs w:val="24"/>
              </w:rPr>
              <w:t xml:space="preserve">подготовить </w:t>
            </w:r>
            <w:r w:rsidR="00EC3C22">
              <w:rPr>
                <w:rFonts w:cs="Times New Roman"/>
                <w:bCs/>
                <w:szCs w:val="24"/>
              </w:rPr>
              <w:t>об</w:t>
            </w:r>
            <w:r w:rsidR="00EC3C22" w:rsidRPr="00956496">
              <w:rPr>
                <w:rFonts w:cs="Times New Roman"/>
                <w:bCs/>
                <w:szCs w:val="24"/>
              </w:rPr>
              <w:t>уча</w:t>
            </w:r>
            <w:r w:rsidR="00EC3C22">
              <w:rPr>
                <w:rFonts w:cs="Times New Roman"/>
                <w:bCs/>
                <w:szCs w:val="24"/>
              </w:rPr>
              <w:t>ю</w:t>
            </w:r>
            <w:r w:rsidR="00EC3C22" w:rsidRPr="00956496">
              <w:rPr>
                <w:rFonts w:cs="Times New Roman"/>
                <w:bCs/>
                <w:szCs w:val="24"/>
              </w:rPr>
              <w:t xml:space="preserve">щихся </w:t>
            </w:r>
            <w:r w:rsidR="00EC3C22" w:rsidRPr="00956496">
              <w:rPr>
                <w:rFonts w:cs="Times New Roman"/>
                <w:spacing w:val="-4"/>
                <w:szCs w:val="24"/>
              </w:rPr>
              <w:t>к построению системы знаний в завершение изучения</w:t>
            </w:r>
            <w:r w:rsidR="00EC3C22" w:rsidRPr="00956496">
              <w:rPr>
                <w:rFonts w:cs="Times New Roman"/>
                <w:szCs w:val="24"/>
              </w:rPr>
              <w:t xml:space="preserve"> раздела</w:t>
            </w:r>
            <w:r w:rsidR="00EC3C22" w:rsidRPr="00956496">
              <w:rPr>
                <w:rFonts w:cs="Times New Roman"/>
                <w:spacing w:val="-2"/>
                <w:szCs w:val="24"/>
              </w:rPr>
              <w:t>.</w:t>
            </w:r>
          </w:p>
          <w:p w:rsidR="00302D32" w:rsidRPr="005E2EF7" w:rsidRDefault="00302D32" w:rsidP="009B2A94">
            <w:pPr>
              <w:spacing w:line="240" w:lineRule="auto"/>
              <w:rPr>
                <w:rFonts w:cs="Times New Roman"/>
                <w:szCs w:val="24"/>
              </w:rPr>
            </w:pPr>
          </w:p>
        </w:tc>
        <w:tc>
          <w:tcPr>
            <w:tcW w:w="24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50015" w:rsidRPr="00EC3C22" w:rsidRDefault="00D50015">
            <w:pPr>
              <w:spacing w:line="240" w:lineRule="auto"/>
              <w:rPr>
                <w:rFonts w:cs="Times New Roman"/>
                <w:bCs/>
                <w:sz w:val="20"/>
                <w:szCs w:val="20"/>
              </w:rPr>
            </w:pPr>
            <w:r w:rsidRPr="00EC3C22">
              <w:rPr>
                <w:rFonts w:cs="Times New Roman"/>
                <w:b/>
                <w:bCs/>
                <w:sz w:val="20"/>
                <w:szCs w:val="20"/>
              </w:rPr>
              <w:t xml:space="preserve">Личностные: </w:t>
            </w:r>
            <w:r w:rsidRPr="00EC3C22">
              <w:rPr>
                <w:rFonts w:cs="Times New Roman"/>
                <w:bCs/>
                <w:sz w:val="20"/>
                <w:szCs w:val="20"/>
              </w:rPr>
              <w:t>стараются проявить по назначению имеющиеся знания.</w:t>
            </w:r>
          </w:p>
          <w:p w:rsidR="00D50015" w:rsidRPr="005E2EF7" w:rsidRDefault="00D50015" w:rsidP="008C550B">
            <w:pPr>
              <w:spacing w:line="240" w:lineRule="auto"/>
              <w:rPr>
                <w:rFonts w:cs="Times New Roman"/>
                <w:szCs w:val="24"/>
              </w:rPr>
            </w:pPr>
            <w:proofErr w:type="gramStart"/>
            <w:r w:rsidRPr="00EC3C22">
              <w:rPr>
                <w:rFonts w:cs="Times New Roman"/>
                <w:b/>
                <w:bCs/>
                <w:sz w:val="20"/>
                <w:szCs w:val="20"/>
              </w:rPr>
              <w:t>Регулятивные</w:t>
            </w:r>
            <w:proofErr w:type="gramEnd"/>
            <w:r w:rsidRPr="00EC3C22">
              <w:rPr>
                <w:rFonts w:cs="Times New Roman"/>
                <w:sz w:val="20"/>
                <w:szCs w:val="20"/>
              </w:rPr>
              <w:t>: планирование, прогнозирование,</w:t>
            </w:r>
            <w:r w:rsidRPr="00EC3C22">
              <w:rPr>
                <w:rFonts w:cs="Times New Roman"/>
                <w:sz w:val="20"/>
                <w:szCs w:val="20"/>
              </w:rPr>
              <w:br/>
            </w:r>
            <w:r w:rsidRPr="00EC3C22">
              <w:rPr>
                <w:rFonts w:cs="Times New Roman"/>
                <w:b/>
                <w:bCs/>
                <w:sz w:val="20"/>
                <w:szCs w:val="20"/>
              </w:rPr>
              <w:t xml:space="preserve">Коммуникативные: </w:t>
            </w:r>
            <w:r w:rsidRPr="00EC3C22">
              <w:rPr>
                <w:rFonts w:cs="Times New Roman"/>
                <w:sz w:val="20"/>
                <w:szCs w:val="20"/>
              </w:rPr>
              <w:br/>
              <w:t>сотрудниче</w:t>
            </w:r>
            <w:r w:rsidR="008C550B" w:rsidRPr="00EC3C22">
              <w:rPr>
                <w:rFonts w:cs="Times New Roman"/>
                <w:sz w:val="20"/>
                <w:szCs w:val="20"/>
              </w:rPr>
              <w:t>ство с учителем и сверстниками.</w:t>
            </w:r>
          </w:p>
        </w:tc>
        <w:tc>
          <w:tcPr>
            <w:tcW w:w="48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Послушайте условие задачи: «Два велосипедиста выехали со скоростями 250 м/мин и 200 м/мин одновременно из двух пунктов, расстояние между которыми 4500 м».</w:t>
            </w: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Возьмите белые карточки. Что перед вами? </w:t>
            </w: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- Почему их 4?</w:t>
            </w: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              </w:t>
            </w: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Как можно назвать движение на 1 и 2 схеме? </w:t>
            </w:r>
          </w:p>
          <w:p w:rsidR="003851C9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</w:t>
            </w: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Как можно назвать движение на 3 и 4 </w:t>
            </w:r>
            <w:r>
              <w:rPr>
                <w:szCs w:val="24"/>
                <w:lang w:eastAsia="en-US"/>
              </w:rPr>
              <w:t xml:space="preserve">схеме? </w:t>
            </w: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Сгруппируйте схемы по названиям движения. </w:t>
            </w: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Положите КРАСНУЮ карточку около белой. </w:t>
            </w: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Положите в один столбик – в разных направлениях, в другой столбик – в одном </w:t>
            </w:r>
            <w:r w:rsidRPr="004D1D17">
              <w:rPr>
                <w:szCs w:val="24"/>
                <w:lang w:eastAsia="en-US"/>
              </w:rPr>
              <w:lastRenderedPageBreak/>
              <w:t>направлении.</w:t>
            </w: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Около каждой схемы положите карточку </w:t>
            </w:r>
            <w:r>
              <w:rPr>
                <w:szCs w:val="24"/>
                <w:lang w:eastAsia="en-US"/>
              </w:rPr>
              <w:t>с названием скорости и формулой</w:t>
            </w:r>
            <w:r w:rsidRPr="004D1D17">
              <w:rPr>
                <w:szCs w:val="24"/>
                <w:lang w:eastAsia="en-US"/>
              </w:rPr>
              <w:t xml:space="preserve">, с помощью которой можно найти. </w:t>
            </w: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Это оранжевые карточки и розовые.</w:t>
            </w: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У вас только две карточки с названием формулы, РОЗОВЫЕ, а видов движения 4, как вы поступили?</w:t>
            </w:r>
          </w:p>
          <w:p w:rsidR="003851C9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Найдите эти скорости. </w:t>
            </w: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Отберите формулы, с помощью которых вы сможете найти, каким станет расстояние между велосипедистами через 3 мин после начала движения. Карточки светло - желтые</w:t>
            </w: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- Давайте вычислим эти расстояния, сделайте запись в тетрадь (без ответов)</w:t>
            </w: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В каких случаях после выезда может произойти встреча? </w:t>
            </w: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Найдите </w:t>
            </w:r>
            <w:proofErr w:type="gramStart"/>
            <w:r w:rsidRPr="004D1D17">
              <w:rPr>
                <w:szCs w:val="24"/>
                <w:lang w:eastAsia="en-US"/>
              </w:rPr>
              <w:t>через</w:t>
            </w:r>
            <w:proofErr w:type="gramEnd"/>
            <w:r w:rsidRPr="004D1D17">
              <w:rPr>
                <w:szCs w:val="24"/>
                <w:lang w:eastAsia="en-US"/>
              </w:rPr>
              <w:t xml:space="preserve"> сколько времени произойдет эта встреча? </w:t>
            </w: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</w:p>
          <w:p w:rsidR="003851C9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Какой формулой вы пользовались при ответе на последний вопрос? </w:t>
            </w:r>
          </w:p>
          <w:p w:rsidR="003851C9" w:rsidRDefault="003851C9" w:rsidP="004D1D17">
            <w:pPr>
              <w:pStyle w:val="2"/>
              <w:rPr>
                <w:szCs w:val="24"/>
                <w:lang w:eastAsia="en-US"/>
              </w:rPr>
            </w:pPr>
          </w:p>
          <w:p w:rsidR="004D1D17" w:rsidRPr="004D1D17" w:rsidRDefault="004D1D17" w:rsidP="004D1D17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О</w:t>
            </w:r>
            <w:r w:rsidR="003851C9">
              <w:rPr>
                <w:szCs w:val="24"/>
                <w:lang w:eastAsia="en-US"/>
              </w:rPr>
              <w:t xml:space="preserve">бобщите, что вы повторили? </w:t>
            </w:r>
          </w:p>
          <w:p w:rsidR="0083200B" w:rsidRPr="005E2EF7" w:rsidRDefault="0083200B" w:rsidP="004D1D17">
            <w:pPr>
              <w:pStyle w:val="2"/>
              <w:rPr>
                <w:szCs w:val="24"/>
                <w:lang w:eastAsia="en-US"/>
              </w:rPr>
            </w:pPr>
          </w:p>
        </w:tc>
        <w:tc>
          <w:tcPr>
            <w:tcW w:w="5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D1D17" w:rsidRDefault="004D1D17" w:rsidP="00676009">
            <w:pPr>
              <w:spacing w:line="240" w:lineRule="auto"/>
              <w:rPr>
                <w:szCs w:val="24"/>
              </w:rPr>
            </w:pPr>
          </w:p>
          <w:p w:rsidR="004D1D17" w:rsidRDefault="004D1D17" w:rsidP="00676009">
            <w:pPr>
              <w:spacing w:line="240" w:lineRule="auto"/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2848169" cy="1409700"/>
                  <wp:effectExtent l="19050" t="0" r="9331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6217" t="42652" r="23944" b="222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169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346F" w:rsidRDefault="004D1D17" w:rsidP="00676009">
            <w:pPr>
              <w:spacing w:line="240" w:lineRule="auto"/>
              <w:rPr>
                <w:szCs w:val="24"/>
              </w:rPr>
            </w:pPr>
            <w:r w:rsidRPr="004D1D17">
              <w:rPr>
                <w:szCs w:val="24"/>
              </w:rPr>
              <w:t>Схемы</w:t>
            </w:r>
          </w:p>
          <w:p w:rsidR="004D1D17" w:rsidRDefault="004D1D17" w:rsidP="00676009">
            <w:pPr>
              <w:spacing w:line="240" w:lineRule="auto"/>
              <w:rPr>
                <w:szCs w:val="24"/>
              </w:rPr>
            </w:pPr>
          </w:p>
          <w:p w:rsidR="003851C9" w:rsidRDefault="004D1D17" w:rsidP="004D1D17">
            <w:pPr>
              <w:spacing w:line="240" w:lineRule="auto"/>
              <w:jc w:val="center"/>
              <w:rPr>
                <w:rFonts w:asciiTheme="minorHAnsi" w:hAnsiTheme="minorHAnsi"/>
                <w:sz w:val="22"/>
                <w:lang w:eastAsia="ru-RU"/>
              </w:rPr>
            </w:pPr>
            <w:r w:rsidRPr="004D1D17">
              <w:rPr>
                <w:szCs w:val="24"/>
              </w:rPr>
              <w:t>- Велосипедисты могут ехать в разных направлениях</w:t>
            </w:r>
            <w:r>
              <w:rPr>
                <w:szCs w:val="24"/>
              </w:rPr>
              <w:t>.</w:t>
            </w:r>
            <w:r w:rsidRPr="004D1D17">
              <w:rPr>
                <w:szCs w:val="24"/>
              </w:rPr>
              <w:t xml:space="preserve"> </w:t>
            </w:r>
            <w:r w:rsidR="003851C9">
              <w:rPr>
                <w:szCs w:val="24"/>
              </w:rPr>
              <w:t>А могут и в одном направлении</w:t>
            </w:r>
            <w:r w:rsidRPr="004D1D17">
              <w:rPr>
                <w:rFonts w:asciiTheme="minorHAnsi" w:hAnsiTheme="minorHAnsi"/>
                <w:sz w:val="22"/>
                <w:lang w:eastAsia="ru-RU"/>
              </w:rPr>
              <w:t xml:space="preserve"> </w:t>
            </w:r>
            <w:r w:rsidRPr="004D1D17">
              <w:rPr>
                <w:rFonts w:asciiTheme="minorHAnsi" w:hAnsiTheme="minorHAnsi"/>
                <w:sz w:val="22"/>
                <w:szCs w:val="24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3.5pt;height:123pt" o:ole="">
                  <v:imagedata r:id="rId8" o:title=""/>
                </v:shape>
                <o:OLEObject Type="Embed" ProgID="PowerPoint.Slide.12" ShapeID="_x0000_i1025" DrawAspect="Content" ObjectID="_1830243660" r:id="rId9"/>
              </w:object>
            </w:r>
            <w:r w:rsidRPr="004D1D17">
              <w:rPr>
                <w:rFonts w:asciiTheme="minorHAnsi" w:hAnsiTheme="minorHAnsi"/>
                <w:sz w:val="22"/>
                <w:lang w:eastAsia="ru-RU"/>
              </w:rPr>
              <w:t xml:space="preserve"> </w:t>
            </w:r>
          </w:p>
          <w:p w:rsidR="003851C9" w:rsidRPr="003851C9" w:rsidRDefault="003851C9" w:rsidP="003851C9">
            <w:pPr>
              <w:spacing w:line="240" w:lineRule="auto"/>
              <w:rPr>
                <w:szCs w:val="24"/>
              </w:rPr>
            </w:pPr>
            <w:r w:rsidRPr="004D1D17">
              <w:rPr>
                <w:szCs w:val="24"/>
              </w:rPr>
              <w:t>Движение в разных направлениях</w:t>
            </w:r>
          </w:p>
          <w:p w:rsidR="003851C9" w:rsidRDefault="003851C9" w:rsidP="004D1D17">
            <w:pPr>
              <w:spacing w:line="240" w:lineRule="auto"/>
              <w:jc w:val="center"/>
              <w:rPr>
                <w:rFonts w:asciiTheme="minorHAnsi" w:hAnsiTheme="minorHAnsi"/>
                <w:sz w:val="22"/>
                <w:lang w:eastAsia="ru-RU"/>
              </w:rPr>
            </w:pPr>
          </w:p>
          <w:p w:rsidR="004D1D17" w:rsidRDefault="003851C9" w:rsidP="004D1D17">
            <w:pPr>
              <w:spacing w:line="240" w:lineRule="auto"/>
              <w:jc w:val="center"/>
              <w:rPr>
                <w:szCs w:val="24"/>
              </w:rPr>
            </w:pPr>
            <w:r w:rsidRPr="004D1D17">
              <w:rPr>
                <w:rFonts w:asciiTheme="minorHAnsi" w:hAnsiTheme="minorHAnsi"/>
                <w:sz w:val="22"/>
                <w:szCs w:val="24"/>
              </w:rPr>
              <w:object w:dxaOrig="7198" w:dyaOrig="5398">
                <v:shape id="_x0000_i1026" type="#_x0000_t75" style="width:163.5pt;height:123pt" o:ole="">
                  <v:imagedata r:id="rId10" o:title=""/>
                </v:shape>
                <o:OLEObject Type="Embed" ProgID="PowerPoint.Slide.12" ShapeID="_x0000_i1026" DrawAspect="Content" ObjectID="_1830243661" r:id="rId11"/>
              </w:object>
            </w:r>
          </w:p>
          <w:p w:rsidR="004D1D17" w:rsidRDefault="004D1D17" w:rsidP="00676009">
            <w:pPr>
              <w:spacing w:line="240" w:lineRule="auto"/>
              <w:rPr>
                <w:szCs w:val="24"/>
              </w:rPr>
            </w:pPr>
          </w:p>
          <w:p w:rsidR="004D1D17" w:rsidRDefault="004D1D17" w:rsidP="00676009">
            <w:pPr>
              <w:spacing w:line="240" w:lineRule="auto"/>
              <w:rPr>
                <w:szCs w:val="24"/>
              </w:rPr>
            </w:pPr>
            <w:r w:rsidRPr="004D1D17">
              <w:rPr>
                <w:szCs w:val="24"/>
              </w:rPr>
              <w:t>Движение в одном направлении</w:t>
            </w: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  <w:r>
              <w:rPr>
                <w:szCs w:val="24"/>
              </w:rPr>
              <w:t>Одна формула подходит для 2 типов движения.</w:t>
            </w: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(450 м/мин и 50 м/мин.)</w:t>
            </w:r>
          </w:p>
          <w:p w:rsidR="003851C9" w:rsidRDefault="003851C9" w:rsidP="00676009">
            <w:pPr>
              <w:spacing w:line="240" w:lineRule="auto"/>
              <w:rPr>
                <w:rFonts w:cs="Times New Roman"/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rFonts w:cs="Times New Roman"/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rFonts w:cs="Times New Roman"/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rFonts w:cs="Times New Roman"/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rFonts w:cs="Times New Roman"/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rFonts w:cs="Times New Roman"/>
                <w:szCs w:val="24"/>
              </w:rPr>
            </w:pP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1. Встречное движение 4500 - (250 + 200) ∙ 3 = 3150 (м)</w:t>
            </w: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2. Движение в противоположных направлениях  4500 + (250 + 200) ∙ 3  = 5850 (м)</w:t>
            </w: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3. Движение вдогонку 4500 - (250 - 200) ∙ 3 = 4350 м</w:t>
            </w: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4. Движение с отставанием 4500 + (250 - 200) ∙ 3 = 4650 м</w:t>
            </w: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</w:p>
          <w:p w:rsidR="003851C9" w:rsidRDefault="003851C9" w:rsidP="00676009">
            <w:pPr>
              <w:spacing w:line="240" w:lineRule="auto"/>
              <w:rPr>
                <w:szCs w:val="24"/>
              </w:rPr>
            </w:pPr>
            <w:r w:rsidRPr="004D1D17">
              <w:rPr>
                <w:szCs w:val="24"/>
              </w:rPr>
              <w:t>При встречном движении и при движении вдогонку.</w:t>
            </w: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Через 10 мин и через 90 мин.</w:t>
            </w:r>
          </w:p>
          <w:p w:rsidR="003851C9" w:rsidRDefault="003851C9" w:rsidP="00676009">
            <w:pPr>
              <w:spacing w:line="240" w:lineRule="auto"/>
              <w:rPr>
                <w:rFonts w:cs="Times New Roman"/>
                <w:szCs w:val="24"/>
              </w:rPr>
            </w:pPr>
          </w:p>
          <w:p w:rsidR="003851C9" w:rsidRDefault="003851C9" w:rsidP="00676009">
            <w:pPr>
              <w:spacing w:line="240" w:lineRule="auto"/>
              <w:rPr>
                <w:rFonts w:cs="Times New Roman"/>
                <w:szCs w:val="24"/>
              </w:rPr>
            </w:pP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Чтобы найти время надо ра</w:t>
            </w:r>
            <w:r>
              <w:rPr>
                <w:szCs w:val="24"/>
                <w:lang w:eastAsia="en-US"/>
              </w:rPr>
              <w:t>сстояние разделить на скорость.</w:t>
            </w:r>
          </w:p>
          <w:p w:rsidR="003851C9" w:rsidRPr="005E2EF7" w:rsidRDefault="003851C9" w:rsidP="00676009">
            <w:pPr>
              <w:spacing w:line="240" w:lineRule="auto"/>
              <w:rPr>
                <w:rFonts w:cs="Times New Roman"/>
                <w:szCs w:val="24"/>
              </w:rPr>
            </w:pPr>
          </w:p>
        </w:tc>
      </w:tr>
      <w:tr w:rsidR="00AC5C20" w:rsidRPr="005E2EF7" w:rsidTr="00816896">
        <w:trPr>
          <w:trHeight w:val="70"/>
        </w:trPr>
        <w:tc>
          <w:tcPr>
            <w:tcW w:w="2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02D32" w:rsidRDefault="00D50015" w:rsidP="003851C9">
            <w:pPr>
              <w:spacing w:line="240" w:lineRule="auto"/>
              <w:rPr>
                <w:rFonts w:cs="Times New Roman"/>
                <w:b/>
                <w:bCs/>
                <w:szCs w:val="24"/>
              </w:rPr>
            </w:pPr>
            <w:r w:rsidRPr="005E2EF7">
              <w:rPr>
                <w:rFonts w:cs="Times New Roman"/>
                <w:b/>
                <w:szCs w:val="24"/>
              </w:rPr>
              <w:lastRenderedPageBreak/>
              <w:t xml:space="preserve">3.  </w:t>
            </w:r>
            <w:r w:rsidR="009B2A94" w:rsidRPr="005E2EF7">
              <w:rPr>
                <w:rFonts w:eastAsia="Times New Roman" w:cs="Times New Roman"/>
                <w:b/>
                <w:szCs w:val="24"/>
                <w:lang w:eastAsia="ru-RU"/>
              </w:rPr>
              <w:t xml:space="preserve"> </w:t>
            </w:r>
            <w:r w:rsidR="003851C9">
              <w:rPr>
                <w:rFonts w:cs="Times New Roman"/>
                <w:b/>
                <w:bCs/>
                <w:szCs w:val="24"/>
              </w:rPr>
              <w:t>Обобщение и систематизация знаний.</w:t>
            </w:r>
          </w:p>
          <w:p w:rsidR="003851C9" w:rsidRDefault="003851C9" w:rsidP="003851C9">
            <w:pPr>
              <w:spacing w:line="240" w:lineRule="auto"/>
              <w:rPr>
                <w:rFonts w:cs="Times New Roman"/>
                <w:b/>
                <w:bCs/>
                <w:szCs w:val="24"/>
              </w:rPr>
            </w:pPr>
          </w:p>
          <w:p w:rsidR="003851C9" w:rsidRPr="003851C9" w:rsidRDefault="003851C9" w:rsidP="003851C9">
            <w:pPr>
              <w:spacing w:line="240" w:lineRule="auto"/>
              <w:rPr>
                <w:rFonts w:cs="Times New Roman"/>
                <w:bCs/>
                <w:szCs w:val="24"/>
              </w:rPr>
            </w:pPr>
            <w:r>
              <w:rPr>
                <w:rFonts w:cs="Times New Roman"/>
                <w:bCs/>
                <w:szCs w:val="24"/>
              </w:rPr>
              <w:t xml:space="preserve">Цель: подготовка </w:t>
            </w:r>
            <w:proofErr w:type="gramStart"/>
            <w:r>
              <w:rPr>
                <w:rFonts w:cs="Times New Roman"/>
                <w:bCs/>
                <w:szCs w:val="24"/>
              </w:rPr>
              <w:t>обучающихся</w:t>
            </w:r>
            <w:proofErr w:type="gramEnd"/>
            <w:r>
              <w:rPr>
                <w:rFonts w:cs="Times New Roman"/>
                <w:bCs/>
                <w:szCs w:val="24"/>
              </w:rPr>
              <w:t xml:space="preserve"> к обобщенной деятельности.</w:t>
            </w:r>
          </w:p>
        </w:tc>
        <w:tc>
          <w:tcPr>
            <w:tcW w:w="24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50015" w:rsidRPr="00F875E9" w:rsidRDefault="00D50015">
            <w:pPr>
              <w:spacing w:line="240" w:lineRule="auto"/>
              <w:rPr>
                <w:rFonts w:cs="Times New Roman"/>
                <w:sz w:val="20"/>
                <w:szCs w:val="20"/>
              </w:rPr>
            </w:pPr>
            <w:proofErr w:type="gramStart"/>
            <w:r w:rsidRPr="00F875E9">
              <w:rPr>
                <w:rFonts w:cs="Times New Roman"/>
                <w:b/>
                <w:bCs/>
                <w:sz w:val="20"/>
                <w:szCs w:val="20"/>
              </w:rPr>
              <w:t>Регулятивные</w:t>
            </w:r>
            <w:r w:rsidRPr="00F875E9">
              <w:rPr>
                <w:rFonts w:cs="Times New Roman"/>
                <w:sz w:val="20"/>
                <w:szCs w:val="20"/>
              </w:rPr>
              <w:t>: четкое действие по инструкции;</w:t>
            </w:r>
            <w:proofErr w:type="gramEnd"/>
          </w:p>
          <w:p w:rsidR="00D50015" w:rsidRPr="00F875E9" w:rsidRDefault="00D50015">
            <w:pPr>
              <w:spacing w:line="240" w:lineRule="auto"/>
              <w:rPr>
                <w:rFonts w:cs="Times New Roman"/>
                <w:bCs/>
                <w:sz w:val="20"/>
                <w:szCs w:val="20"/>
              </w:rPr>
            </w:pPr>
            <w:r w:rsidRPr="00F875E9">
              <w:rPr>
                <w:rFonts w:cs="Times New Roman"/>
                <w:b/>
                <w:bCs/>
                <w:sz w:val="20"/>
                <w:szCs w:val="20"/>
              </w:rPr>
              <w:t xml:space="preserve">Познавательные: </w:t>
            </w:r>
            <w:r w:rsidRPr="00F875E9">
              <w:rPr>
                <w:rFonts w:cs="Times New Roman"/>
                <w:bCs/>
                <w:sz w:val="20"/>
                <w:szCs w:val="20"/>
              </w:rPr>
              <w:t>отвечать на вопросы учителя, анализировать, сравнивать.</w:t>
            </w:r>
          </w:p>
          <w:p w:rsidR="00D50015" w:rsidRPr="00F875E9" w:rsidRDefault="00D50015">
            <w:pPr>
              <w:spacing w:line="240" w:lineRule="auto"/>
              <w:rPr>
                <w:rFonts w:cs="Times New Roman"/>
                <w:bCs/>
                <w:sz w:val="20"/>
                <w:szCs w:val="20"/>
              </w:rPr>
            </w:pPr>
            <w:r w:rsidRPr="00F875E9">
              <w:rPr>
                <w:rFonts w:cs="Times New Roman"/>
                <w:b/>
                <w:bCs/>
                <w:sz w:val="20"/>
                <w:szCs w:val="20"/>
              </w:rPr>
              <w:t xml:space="preserve">Коммуникативные: </w:t>
            </w:r>
            <w:r w:rsidRPr="00F875E9">
              <w:rPr>
                <w:rFonts w:cs="Times New Roman"/>
                <w:bCs/>
                <w:sz w:val="20"/>
                <w:szCs w:val="20"/>
              </w:rPr>
              <w:t xml:space="preserve"> осуществляют самоконтроль, участвуют в диалоге на уроке, оформляют свои мысли в устной и письменной речи.</w:t>
            </w:r>
          </w:p>
          <w:p w:rsidR="00D50015" w:rsidRPr="005E2EF7" w:rsidRDefault="00D50015">
            <w:pPr>
              <w:pStyle w:val="a3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Чтобы во всех этих названиях, схемах, формулах навести порядок надо составить общий эталон по решению задач на движение.</w:t>
            </w:r>
          </w:p>
          <w:p w:rsidR="004D1231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Какой удобный вид вы можете предложить для общего эталона? </w:t>
            </w:r>
          </w:p>
          <w:p w:rsidR="003851C9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Верно. Предлагаю за основу взять такую таблицу </w:t>
            </w:r>
          </w:p>
          <w:p w:rsidR="004D1231" w:rsidRPr="004D1D17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F875E9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</w:t>
            </w:r>
          </w:p>
          <w:p w:rsidR="00F875E9" w:rsidRDefault="00F875E9" w:rsidP="003851C9">
            <w:pPr>
              <w:pStyle w:val="2"/>
              <w:rPr>
                <w:szCs w:val="24"/>
                <w:lang w:eastAsia="en-US"/>
              </w:rPr>
            </w:pPr>
          </w:p>
          <w:p w:rsidR="00F875E9" w:rsidRDefault="00F875E9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Почему два столбика окрашены разными цветами? </w:t>
            </w: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Еще раз назовите эти группы. </w:t>
            </w: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- Посмотрим на таблицу на ваших столах и будем определять, что должно быть записано в строчках.</w:t>
            </w: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- красная карточка……</w:t>
            </w:r>
          </w:p>
          <w:p w:rsidR="004D1231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- оранжевая карточка ….</w:t>
            </w: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</w:t>
            </w:r>
            <w:r w:rsidR="003851C9" w:rsidRPr="004D1D17">
              <w:rPr>
                <w:szCs w:val="24"/>
                <w:lang w:eastAsia="en-US"/>
              </w:rPr>
              <w:t>- желтая карточка …</w:t>
            </w:r>
            <w:r w:rsidRPr="004D1D17">
              <w:rPr>
                <w:szCs w:val="24"/>
                <w:lang w:eastAsia="en-US"/>
              </w:rPr>
              <w:t xml:space="preserve"> </w:t>
            </w: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Сейчас вы составите для себя эталон решения задач на одновременное движение. КАРТОЧКИ</w:t>
            </w: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- заполняем таблицу   </w:t>
            </w: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 Чем удобен общий эталон? </w:t>
            </w: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4D1231" w:rsidRDefault="004D1231" w:rsidP="003851C9">
            <w:pPr>
              <w:pStyle w:val="2"/>
              <w:rPr>
                <w:szCs w:val="24"/>
                <w:lang w:eastAsia="en-US"/>
              </w:rPr>
            </w:pPr>
          </w:p>
          <w:p w:rsidR="003851C9" w:rsidRPr="004D1D17" w:rsidRDefault="003851C9" w:rsidP="003851C9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Где вы сможете его использовать?</w:t>
            </w:r>
          </w:p>
          <w:p w:rsidR="00982106" w:rsidRPr="005E2EF7" w:rsidRDefault="003851C9" w:rsidP="004D1231">
            <w:pPr>
              <w:rPr>
                <w:rFonts w:cs="Times New Roman"/>
                <w:szCs w:val="24"/>
              </w:rPr>
            </w:pPr>
            <w:r w:rsidRPr="004D1D17">
              <w:rPr>
                <w:szCs w:val="24"/>
              </w:rPr>
              <w:t xml:space="preserve"> А еще я хочу сказать, что задачу, которую вы решали при повторении, взята мною из учебника 5 класса, что это означает? </w:t>
            </w:r>
          </w:p>
        </w:tc>
        <w:tc>
          <w:tcPr>
            <w:tcW w:w="5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346F" w:rsidRDefault="00B9346F" w:rsidP="00B9346F">
            <w:pPr>
              <w:pStyle w:val="2"/>
              <w:jc w:val="left"/>
              <w:rPr>
                <w:szCs w:val="24"/>
              </w:rPr>
            </w:pP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Pr="004D1D17" w:rsidRDefault="004D1231" w:rsidP="004D1231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Удобно с</w:t>
            </w:r>
            <w:r>
              <w:rPr>
                <w:szCs w:val="24"/>
                <w:lang w:eastAsia="en-US"/>
              </w:rPr>
              <w:t>оставить эталон в виде таблицы.</w:t>
            </w: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>
                  <wp:extent cx="1647825" cy="1181100"/>
                  <wp:effectExtent l="19050" t="0" r="9525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55335" t="43408" r="13381" b="16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1231" w:rsidRPr="004D1D17" w:rsidRDefault="004D1231" w:rsidP="004D1231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Вс</w:t>
            </w:r>
            <w:r>
              <w:rPr>
                <w:szCs w:val="24"/>
                <w:lang w:eastAsia="en-US"/>
              </w:rPr>
              <w:t>е задачи разбиты на две группы.</w:t>
            </w:r>
          </w:p>
          <w:p w:rsidR="004D1231" w:rsidRDefault="004D1231" w:rsidP="004D1231">
            <w:pPr>
              <w:pStyle w:val="2"/>
              <w:rPr>
                <w:szCs w:val="24"/>
                <w:lang w:eastAsia="en-US"/>
              </w:rPr>
            </w:pPr>
          </w:p>
          <w:p w:rsidR="00F875E9" w:rsidRDefault="00F875E9" w:rsidP="004D1231">
            <w:pPr>
              <w:pStyle w:val="2"/>
              <w:rPr>
                <w:szCs w:val="24"/>
                <w:lang w:eastAsia="en-US"/>
              </w:rPr>
            </w:pPr>
          </w:p>
          <w:p w:rsidR="004D1231" w:rsidRPr="004D1D17" w:rsidRDefault="004D1231" w:rsidP="004D1231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Движение в разных направлениях и движение в одном направлении.</w:t>
            </w: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  <w:r>
              <w:rPr>
                <w:szCs w:val="24"/>
              </w:rPr>
              <w:t>Вид движения</w:t>
            </w:r>
          </w:p>
          <w:p w:rsidR="004D1231" w:rsidRPr="004D1D17" w:rsidRDefault="004D1231" w:rsidP="004D1231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скорость </w:t>
            </w:r>
            <w:proofErr w:type="spellStart"/>
            <w:r w:rsidRPr="004D1D17">
              <w:rPr>
                <w:szCs w:val="24"/>
                <w:lang w:eastAsia="en-US"/>
              </w:rPr>
              <w:t>сбл</w:t>
            </w:r>
            <w:proofErr w:type="spellEnd"/>
            <w:r w:rsidRPr="004D1D17">
              <w:rPr>
                <w:szCs w:val="24"/>
                <w:lang w:eastAsia="en-US"/>
              </w:rPr>
              <w:t>. Или уд.</w:t>
            </w: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Default="004D1231" w:rsidP="004D1231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 xml:space="preserve">расстояние через время </w:t>
            </w:r>
            <w:proofErr w:type="spellStart"/>
            <w:r w:rsidRPr="004D1D17">
              <w:rPr>
                <w:szCs w:val="24"/>
                <w:lang w:eastAsia="en-US"/>
              </w:rPr>
              <w:t>t</w:t>
            </w:r>
            <w:proofErr w:type="spellEnd"/>
            <w:r w:rsidRPr="004D1D17">
              <w:rPr>
                <w:szCs w:val="24"/>
                <w:lang w:eastAsia="en-US"/>
              </w:rPr>
              <w:t>.</w:t>
            </w: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inline distT="0" distB="0" distL="0" distR="0">
                  <wp:extent cx="1885950" cy="127635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37856" t="26459" r="18818" b="21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Pr="004D1D17" w:rsidRDefault="004D1231" w:rsidP="004D1231">
            <w:pPr>
              <w:pStyle w:val="2"/>
              <w:rPr>
                <w:szCs w:val="24"/>
                <w:lang w:eastAsia="en-US"/>
              </w:rPr>
            </w:pPr>
            <w:r w:rsidRPr="004D1D17">
              <w:rPr>
                <w:szCs w:val="24"/>
                <w:lang w:eastAsia="en-US"/>
              </w:rPr>
              <w:t>Все задачи</w:t>
            </w:r>
            <w:r>
              <w:rPr>
                <w:szCs w:val="24"/>
                <w:lang w:eastAsia="en-US"/>
              </w:rPr>
              <w:t xml:space="preserve"> на движение в одной таблице.</w:t>
            </w:r>
          </w:p>
          <w:p w:rsidR="004D1231" w:rsidRDefault="004D1231" w:rsidP="00B9346F">
            <w:pPr>
              <w:pStyle w:val="2"/>
              <w:jc w:val="left"/>
              <w:rPr>
                <w:szCs w:val="24"/>
              </w:rPr>
            </w:pPr>
          </w:p>
          <w:p w:rsidR="004D1231" w:rsidRPr="005E2EF7" w:rsidRDefault="004D1231" w:rsidP="00B9346F">
            <w:pPr>
              <w:pStyle w:val="2"/>
              <w:jc w:val="left"/>
              <w:rPr>
                <w:szCs w:val="24"/>
              </w:rPr>
            </w:pPr>
            <w:r w:rsidRPr="004D1D17">
              <w:rPr>
                <w:szCs w:val="24"/>
                <w:lang w:eastAsia="en-US"/>
              </w:rPr>
              <w:t>Что этот эталон мы сможем использовать в старших классах при решении задач на движение.</w:t>
            </w:r>
          </w:p>
        </w:tc>
      </w:tr>
      <w:tr w:rsidR="00AC5C20" w:rsidRPr="005E2EF7" w:rsidTr="00816896">
        <w:trPr>
          <w:trHeight w:val="1550"/>
        </w:trPr>
        <w:tc>
          <w:tcPr>
            <w:tcW w:w="2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02D32" w:rsidRPr="005E2EF7" w:rsidRDefault="00B862BD" w:rsidP="00302D32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cs="Times New Roman"/>
                <w:b/>
                <w:bCs/>
                <w:szCs w:val="24"/>
              </w:rPr>
              <w:lastRenderedPageBreak/>
              <w:t>4</w:t>
            </w:r>
            <w:r w:rsidR="00585E40" w:rsidRPr="005E2EF7">
              <w:rPr>
                <w:rFonts w:cs="Times New Roman"/>
                <w:b/>
                <w:szCs w:val="24"/>
              </w:rPr>
              <w:t xml:space="preserve">. </w:t>
            </w:r>
            <w:r w:rsidR="009B2A94" w:rsidRPr="005E2EF7">
              <w:rPr>
                <w:rFonts w:eastAsia="Times New Roman" w:cs="Times New Roman"/>
                <w:b/>
                <w:szCs w:val="24"/>
                <w:lang w:eastAsia="ru-RU"/>
              </w:rPr>
              <w:t xml:space="preserve"> </w:t>
            </w:r>
            <w:r w:rsidR="00302D32" w:rsidRPr="005E2EF7">
              <w:rPr>
                <w:rFonts w:cs="Times New Roman"/>
                <w:b/>
                <w:bCs/>
                <w:szCs w:val="24"/>
              </w:rPr>
              <w:t xml:space="preserve"> </w:t>
            </w:r>
            <w:r w:rsidR="004D1231">
              <w:rPr>
                <w:rFonts w:cs="Times New Roman"/>
                <w:b/>
                <w:bCs/>
                <w:szCs w:val="24"/>
              </w:rPr>
              <w:t>Воспроизведение знаний на новом уровне.</w:t>
            </w:r>
          </w:p>
          <w:p w:rsidR="00302D32" w:rsidRPr="005E2EF7" w:rsidRDefault="00302D32" w:rsidP="00302D32">
            <w:pPr>
              <w:spacing w:line="240" w:lineRule="auto"/>
              <w:rPr>
                <w:rFonts w:cs="Times New Roman"/>
                <w:szCs w:val="24"/>
              </w:rPr>
            </w:pPr>
          </w:p>
          <w:p w:rsidR="00302D32" w:rsidRPr="005E2EF7" w:rsidRDefault="00302D32" w:rsidP="00302D32">
            <w:pPr>
              <w:spacing w:line="240" w:lineRule="auto"/>
              <w:rPr>
                <w:rFonts w:cs="Times New Roman"/>
                <w:szCs w:val="24"/>
              </w:rPr>
            </w:pPr>
          </w:p>
          <w:p w:rsidR="00D50015" w:rsidRPr="005E2EF7" w:rsidRDefault="00302D32" w:rsidP="00F875E9">
            <w:pPr>
              <w:spacing w:before="120"/>
              <w:rPr>
                <w:rFonts w:cs="Times New Roman"/>
                <w:b/>
                <w:szCs w:val="24"/>
              </w:rPr>
            </w:pPr>
            <w:r w:rsidRPr="005E2EF7">
              <w:rPr>
                <w:rFonts w:cs="Times New Roman"/>
                <w:szCs w:val="24"/>
              </w:rPr>
              <w:t xml:space="preserve">Цель: </w:t>
            </w:r>
            <w:r w:rsidR="00F875E9" w:rsidRPr="00956496">
              <w:rPr>
                <w:rFonts w:cs="Times New Roman"/>
                <w:spacing w:val="-4"/>
                <w:szCs w:val="24"/>
              </w:rPr>
              <w:t xml:space="preserve"> организовать усвоение </w:t>
            </w:r>
            <w:proofErr w:type="gramStart"/>
            <w:r w:rsidR="00F875E9">
              <w:rPr>
                <w:rFonts w:cs="Times New Roman"/>
                <w:spacing w:val="-4"/>
                <w:szCs w:val="24"/>
              </w:rPr>
              <w:t>об</w:t>
            </w:r>
            <w:r w:rsidR="00F875E9" w:rsidRPr="00956496">
              <w:rPr>
                <w:rFonts w:cs="Times New Roman"/>
                <w:spacing w:val="-4"/>
                <w:szCs w:val="24"/>
              </w:rPr>
              <w:t>уча</w:t>
            </w:r>
            <w:r w:rsidR="00F875E9">
              <w:rPr>
                <w:rFonts w:cs="Times New Roman"/>
                <w:spacing w:val="-4"/>
                <w:szCs w:val="24"/>
              </w:rPr>
              <w:t>ю</w:t>
            </w:r>
            <w:r w:rsidR="00F875E9" w:rsidRPr="00956496">
              <w:rPr>
                <w:rFonts w:cs="Times New Roman"/>
                <w:spacing w:val="-4"/>
                <w:szCs w:val="24"/>
              </w:rPr>
              <w:t>щимися</w:t>
            </w:r>
            <w:proofErr w:type="gramEnd"/>
            <w:r w:rsidR="00F875E9" w:rsidRPr="00956496">
              <w:rPr>
                <w:rFonts w:cs="Times New Roman"/>
                <w:szCs w:val="24"/>
              </w:rPr>
              <w:t xml:space="preserve"> системы изученных знаний </w:t>
            </w:r>
          </w:p>
        </w:tc>
        <w:tc>
          <w:tcPr>
            <w:tcW w:w="24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50015" w:rsidRPr="00F875E9" w:rsidRDefault="00D50015">
            <w:pPr>
              <w:spacing w:line="240" w:lineRule="auto"/>
              <w:rPr>
                <w:rFonts w:cs="Times New Roman"/>
                <w:sz w:val="20"/>
                <w:szCs w:val="20"/>
              </w:rPr>
            </w:pPr>
            <w:r w:rsidRPr="00F875E9">
              <w:rPr>
                <w:rFonts w:cs="Times New Roman"/>
                <w:b/>
                <w:bCs/>
                <w:sz w:val="20"/>
                <w:szCs w:val="20"/>
              </w:rPr>
              <w:t>Регулятивные</w:t>
            </w:r>
            <w:r w:rsidRPr="00F875E9">
              <w:rPr>
                <w:rFonts w:cs="Times New Roman"/>
                <w:sz w:val="20"/>
                <w:szCs w:val="20"/>
              </w:rPr>
              <w:t xml:space="preserve">: уметь осуществлять контроль по результату, отличать </w:t>
            </w:r>
            <w:proofErr w:type="gramStart"/>
            <w:r w:rsidRPr="00F875E9">
              <w:rPr>
                <w:rFonts w:cs="Times New Roman"/>
                <w:sz w:val="20"/>
                <w:szCs w:val="20"/>
              </w:rPr>
              <w:t>верно</w:t>
            </w:r>
            <w:proofErr w:type="gramEnd"/>
            <w:r w:rsidRPr="00F875E9">
              <w:rPr>
                <w:rFonts w:cs="Times New Roman"/>
                <w:sz w:val="20"/>
                <w:szCs w:val="20"/>
              </w:rPr>
              <w:t xml:space="preserve"> выполненное задание от неверного.</w:t>
            </w:r>
          </w:p>
          <w:p w:rsidR="00D50015" w:rsidRPr="00F875E9" w:rsidRDefault="00D50015">
            <w:pPr>
              <w:spacing w:line="240" w:lineRule="auto"/>
              <w:rPr>
                <w:rFonts w:cs="Times New Roman"/>
                <w:bCs/>
                <w:sz w:val="20"/>
                <w:szCs w:val="20"/>
              </w:rPr>
            </w:pPr>
            <w:proofErr w:type="gramStart"/>
            <w:r w:rsidRPr="00F875E9">
              <w:rPr>
                <w:rFonts w:cs="Times New Roman"/>
                <w:b/>
                <w:bCs/>
                <w:sz w:val="20"/>
                <w:szCs w:val="20"/>
              </w:rPr>
              <w:t>Познавательные</w:t>
            </w:r>
            <w:proofErr w:type="gramEnd"/>
            <w:r w:rsidRPr="00F875E9">
              <w:rPr>
                <w:rFonts w:cs="Times New Roman"/>
                <w:b/>
                <w:bCs/>
                <w:sz w:val="20"/>
                <w:szCs w:val="20"/>
              </w:rPr>
              <w:t xml:space="preserve">: </w:t>
            </w:r>
            <w:r w:rsidRPr="00F875E9">
              <w:rPr>
                <w:rFonts w:cs="Times New Roman"/>
                <w:bCs/>
                <w:sz w:val="20"/>
                <w:szCs w:val="20"/>
              </w:rPr>
              <w:t>выстраивают логическую цепь рассуждений.</w:t>
            </w:r>
          </w:p>
          <w:p w:rsidR="00D50015" w:rsidRPr="00F875E9" w:rsidRDefault="00D50015">
            <w:pPr>
              <w:spacing w:line="240" w:lineRule="auto"/>
              <w:rPr>
                <w:rFonts w:cs="Times New Roman"/>
                <w:bCs/>
                <w:sz w:val="20"/>
                <w:szCs w:val="20"/>
              </w:rPr>
            </w:pPr>
            <w:r w:rsidRPr="00F875E9">
              <w:rPr>
                <w:rFonts w:cs="Times New Roman"/>
                <w:b/>
                <w:bCs/>
                <w:sz w:val="20"/>
                <w:szCs w:val="20"/>
              </w:rPr>
              <w:t xml:space="preserve">Коммуникативные: </w:t>
            </w:r>
            <w:r w:rsidRPr="00F875E9">
              <w:rPr>
                <w:rFonts w:cs="Times New Roman"/>
                <w:bCs/>
                <w:sz w:val="20"/>
                <w:szCs w:val="20"/>
              </w:rPr>
              <w:t>участвовать в диалоге на уроке, оформлять свои мысли в устной и письменной речи.</w:t>
            </w:r>
          </w:p>
          <w:p w:rsidR="00D50015" w:rsidRPr="005E2EF7" w:rsidRDefault="00D50015">
            <w:pPr>
              <w:pStyle w:val="a3"/>
              <w:spacing w:before="0" w:beforeAutospacing="0" w:after="0" w:afterAutospacing="0"/>
              <w:jc w:val="both"/>
              <w:rPr>
                <w:lang w:eastAsia="en-US"/>
              </w:rPr>
            </w:pPr>
            <w:proofErr w:type="gramStart"/>
            <w:r w:rsidRPr="00F875E9">
              <w:rPr>
                <w:b/>
                <w:bCs/>
                <w:sz w:val="20"/>
                <w:szCs w:val="20"/>
                <w:lang w:eastAsia="en-US"/>
              </w:rPr>
              <w:t>Личностные</w:t>
            </w:r>
            <w:proofErr w:type="gramEnd"/>
            <w:r w:rsidRPr="00F875E9">
              <w:rPr>
                <w:b/>
                <w:bCs/>
                <w:sz w:val="20"/>
                <w:szCs w:val="20"/>
                <w:lang w:eastAsia="en-US"/>
              </w:rPr>
              <w:t xml:space="preserve">: </w:t>
            </w:r>
            <w:r w:rsidRPr="00F875E9">
              <w:rPr>
                <w:bCs/>
                <w:sz w:val="20"/>
                <w:szCs w:val="20"/>
                <w:lang w:eastAsia="en-US"/>
              </w:rPr>
              <w:t>проявляют эмоциональную отзывчивость.</w:t>
            </w:r>
          </w:p>
        </w:tc>
        <w:tc>
          <w:tcPr>
            <w:tcW w:w="48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346F" w:rsidRDefault="004D1231" w:rsidP="00B9346F">
            <w:pPr>
              <w:rPr>
                <w:rFonts w:cs="Times New Roman"/>
                <w:i/>
                <w:szCs w:val="24"/>
              </w:rPr>
            </w:pPr>
            <w:r w:rsidRPr="004D1231">
              <w:rPr>
                <w:rFonts w:cs="Times New Roman"/>
                <w:i/>
                <w:szCs w:val="24"/>
              </w:rPr>
              <w:t xml:space="preserve">Группам карточки Слайд 10 </w:t>
            </w:r>
            <w:r w:rsidR="00AC5C20">
              <w:rPr>
                <w:rFonts w:cs="Times New Roman"/>
                <w:i/>
                <w:szCs w:val="24"/>
              </w:rPr>
              <w:t>–</w:t>
            </w:r>
            <w:r w:rsidRPr="004D1231">
              <w:rPr>
                <w:rFonts w:cs="Times New Roman"/>
                <w:i/>
                <w:szCs w:val="24"/>
              </w:rPr>
              <w:t xml:space="preserve"> задание</w:t>
            </w:r>
          </w:p>
          <w:p w:rsidR="00AC5C20" w:rsidRDefault="00AC5C20" w:rsidP="00AC5C20">
            <w:pPr>
              <w:autoSpaceDE w:val="0"/>
              <w:autoSpaceDN w:val="0"/>
              <w:adjustRightInd w:val="0"/>
            </w:pPr>
            <w:r>
              <w:t>Определи вид движения автомобилей. Найди их скорость сближения или скорость удаления. Как и на сколько километров изменится расстояние между ними через 2 часа, если за это время встречи не произойдёт? Чему оно станет равно?</w:t>
            </w:r>
          </w:p>
          <w:p w:rsidR="00AC5C20" w:rsidRPr="00B9346F" w:rsidRDefault="00AC5C20" w:rsidP="00AC5C20">
            <w:pPr>
              <w:rPr>
                <w:rFonts w:cs="Times New Roman"/>
                <w:i/>
                <w:szCs w:val="24"/>
              </w:rPr>
            </w:pPr>
            <w:r w:rsidRPr="00AC5C20">
              <w:rPr>
                <w:rFonts w:cs="Times New Roman"/>
                <w:i/>
                <w:szCs w:val="24"/>
              </w:rPr>
              <w:t xml:space="preserve">Каждый берет 1 карточку, на планшете оформляет ответы на вопрос. Затем группа обсуждает решение задач и готовится проверять с помощью </w:t>
            </w:r>
            <w:r>
              <w:rPr>
                <w:rFonts w:cs="Times New Roman"/>
                <w:b/>
                <w:sz w:val="32"/>
                <w:szCs w:val="32"/>
              </w:rPr>
              <w:t xml:space="preserve">приложения </w:t>
            </w:r>
            <w:r>
              <w:rPr>
                <w:rFonts w:ascii="Arial" w:hAnsi="Arial" w:cs="Arial"/>
                <w:b/>
                <w:bCs/>
                <w:color w:val="333333"/>
                <w:sz w:val="22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bCs/>
                <w:color w:val="333333"/>
                <w:sz w:val="22"/>
                <w:shd w:val="clear" w:color="auto" w:fill="FFFFFF"/>
              </w:rPr>
              <w:t>Plickers</w:t>
            </w:r>
            <w:proofErr w:type="spellEnd"/>
            <w:r>
              <w:rPr>
                <w:rFonts w:ascii="Arial" w:hAnsi="Arial" w:cs="Arial"/>
                <w:color w:val="333333"/>
                <w:sz w:val="22"/>
                <w:shd w:val="clear" w:color="auto" w:fill="FFFFFF"/>
              </w:rPr>
              <w:t> </w:t>
            </w:r>
          </w:p>
        </w:tc>
        <w:tc>
          <w:tcPr>
            <w:tcW w:w="5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9346F" w:rsidRDefault="00AC5C20" w:rsidP="00B9346F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>
                  <wp:extent cx="3236259" cy="1447800"/>
                  <wp:effectExtent l="19050" t="0" r="2241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29712" t="40551" r="28160" b="259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259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5C20" w:rsidRDefault="00AC5C20" w:rsidP="00B9346F">
            <w:pPr>
              <w:rPr>
                <w:rFonts w:ascii="Arial" w:hAnsi="Arial" w:cs="Arial"/>
                <w:color w:val="333333"/>
                <w:sz w:val="22"/>
                <w:shd w:val="clear" w:color="auto" w:fill="FFFFFF"/>
              </w:rPr>
            </w:pPr>
            <w:r w:rsidRPr="00AC5C20">
              <w:rPr>
                <w:rFonts w:cs="Times New Roman"/>
                <w:szCs w:val="24"/>
              </w:rPr>
              <w:t>Каждый берет 1 карточку, на планшете оформляет ответы на вопрос. Затем группа обсуждает решение задач и готовится проверять с помощью</w:t>
            </w:r>
            <w:r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b/>
                <w:sz w:val="32"/>
                <w:szCs w:val="32"/>
              </w:rPr>
              <w:t xml:space="preserve"> приложения </w:t>
            </w:r>
            <w:r>
              <w:rPr>
                <w:rFonts w:ascii="Arial" w:hAnsi="Arial" w:cs="Arial"/>
                <w:b/>
                <w:bCs/>
                <w:color w:val="333333"/>
                <w:sz w:val="22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bCs/>
                <w:color w:val="333333"/>
                <w:sz w:val="22"/>
                <w:shd w:val="clear" w:color="auto" w:fill="FFFFFF"/>
              </w:rPr>
              <w:t>Plickers</w:t>
            </w:r>
            <w:proofErr w:type="spellEnd"/>
            <w:r>
              <w:rPr>
                <w:rFonts w:ascii="Arial" w:hAnsi="Arial" w:cs="Arial"/>
                <w:color w:val="333333"/>
                <w:sz w:val="22"/>
                <w:shd w:val="clear" w:color="auto" w:fill="FFFFFF"/>
              </w:rPr>
              <w:t>.</w:t>
            </w:r>
          </w:p>
          <w:p w:rsidR="00AC5C20" w:rsidRPr="00AC5C20" w:rsidRDefault="00AC5C20" w:rsidP="00AC5C20">
            <w:pPr>
              <w:tabs>
                <w:tab w:val="left" w:pos="426"/>
              </w:tabs>
              <w:jc w:val="both"/>
              <w:rPr>
                <w:szCs w:val="24"/>
              </w:rPr>
            </w:pPr>
            <w:proofErr w:type="gramStart"/>
            <w:r w:rsidRPr="00AC5C20">
              <w:rPr>
                <w:szCs w:val="24"/>
              </w:rPr>
              <w:t xml:space="preserve">450 </w:t>
            </w:r>
            <w:r w:rsidRPr="00AC5C20">
              <w:rPr>
                <w:szCs w:val="24"/>
              </w:rPr>
              <w:sym w:font="Symbol" w:char="F02D"/>
            </w:r>
            <w:r w:rsidRPr="00AC5C20">
              <w:rPr>
                <w:szCs w:val="24"/>
              </w:rPr>
              <w:t xml:space="preserve"> 150 </w:t>
            </w:r>
            <w:r w:rsidRPr="00AC5C20">
              <w:rPr>
                <w:szCs w:val="24"/>
              </w:rPr>
              <w:sym w:font="Symbol" w:char="F0D7"/>
            </w:r>
            <w:r>
              <w:rPr>
                <w:szCs w:val="24"/>
              </w:rPr>
              <w:t xml:space="preserve"> 2 = 150 (км      </w:t>
            </w:r>
            <w:r w:rsidRPr="00AC5C20">
              <w:rPr>
                <w:szCs w:val="24"/>
              </w:rPr>
              <w:t xml:space="preserve">450 </w:t>
            </w:r>
            <w:r w:rsidRPr="00AC5C20">
              <w:rPr>
                <w:szCs w:val="24"/>
              </w:rPr>
              <w:sym w:font="Symbol" w:char="F02D"/>
            </w:r>
            <w:r w:rsidRPr="00AC5C20">
              <w:rPr>
                <w:szCs w:val="24"/>
              </w:rPr>
              <w:t xml:space="preserve"> 10 </w:t>
            </w:r>
            <w:r w:rsidRPr="00AC5C20">
              <w:rPr>
                <w:szCs w:val="24"/>
              </w:rPr>
              <w:sym w:font="Symbol" w:char="F0D7"/>
            </w:r>
            <w:r w:rsidRPr="00AC5C20">
              <w:rPr>
                <w:szCs w:val="24"/>
              </w:rPr>
              <w:t xml:space="preserve"> 2 = 430 (км)</w:t>
            </w:r>
            <w:proofErr w:type="gramEnd"/>
          </w:p>
          <w:p w:rsidR="00AC5C20" w:rsidRPr="00AC5C20" w:rsidRDefault="00AC5C20" w:rsidP="00AC5C20">
            <w:pPr>
              <w:tabs>
                <w:tab w:val="left" w:pos="426"/>
              </w:tabs>
              <w:jc w:val="both"/>
              <w:rPr>
                <w:szCs w:val="24"/>
              </w:rPr>
            </w:pPr>
            <w:r w:rsidRPr="00AC5C20">
              <w:rPr>
                <w:szCs w:val="24"/>
              </w:rPr>
              <w:t xml:space="preserve">450 + 150 </w:t>
            </w:r>
            <w:r w:rsidRPr="00AC5C20">
              <w:rPr>
                <w:szCs w:val="24"/>
              </w:rPr>
              <w:sym w:font="Symbol" w:char="F0D7"/>
            </w:r>
            <w:r>
              <w:rPr>
                <w:szCs w:val="24"/>
              </w:rPr>
              <w:t xml:space="preserve"> 2 = 750 (км)     </w:t>
            </w:r>
            <w:r w:rsidRPr="00AC5C20">
              <w:rPr>
                <w:szCs w:val="24"/>
              </w:rPr>
              <w:t xml:space="preserve">450 + 10 </w:t>
            </w:r>
            <w:r w:rsidRPr="00AC5C20">
              <w:rPr>
                <w:szCs w:val="24"/>
              </w:rPr>
              <w:sym w:font="Symbol" w:char="F0D7"/>
            </w:r>
            <w:r w:rsidRPr="00AC5C20">
              <w:rPr>
                <w:szCs w:val="24"/>
              </w:rPr>
              <w:t xml:space="preserve"> 2 = 470 (км)</w:t>
            </w:r>
          </w:p>
          <w:p w:rsidR="00AC5C20" w:rsidRPr="00AC5C20" w:rsidRDefault="00AC5C20" w:rsidP="00B9346F">
            <w:pPr>
              <w:rPr>
                <w:rFonts w:cs="Times New Roman"/>
                <w:szCs w:val="24"/>
              </w:rPr>
            </w:pPr>
          </w:p>
        </w:tc>
      </w:tr>
      <w:tr w:rsidR="00AC5C20" w:rsidRPr="005E2EF7" w:rsidTr="00816896">
        <w:trPr>
          <w:trHeight w:val="1649"/>
        </w:trPr>
        <w:tc>
          <w:tcPr>
            <w:tcW w:w="2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C454B" w:rsidRPr="005E2EF7" w:rsidRDefault="00AC454B" w:rsidP="00AC454B">
            <w:pPr>
              <w:spacing w:line="240" w:lineRule="auto"/>
              <w:rPr>
                <w:rFonts w:cs="Times New Roman"/>
                <w:b/>
                <w:bCs/>
                <w:szCs w:val="24"/>
              </w:rPr>
            </w:pPr>
            <w:r w:rsidRPr="005E2EF7">
              <w:rPr>
                <w:rFonts w:cs="Times New Roman"/>
                <w:b/>
                <w:bCs/>
                <w:szCs w:val="24"/>
              </w:rPr>
              <w:lastRenderedPageBreak/>
              <w:t xml:space="preserve"> Физкультминутка</w:t>
            </w:r>
          </w:p>
        </w:tc>
        <w:tc>
          <w:tcPr>
            <w:tcW w:w="24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C454B" w:rsidRPr="005E2EF7" w:rsidRDefault="00AC454B" w:rsidP="00AC454B">
            <w:pPr>
              <w:shd w:val="clear" w:color="auto" w:fill="FFFFFF"/>
              <w:spacing w:line="274" w:lineRule="exact"/>
              <w:rPr>
                <w:rFonts w:cs="Times New Roman"/>
                <w:spacing w:val="-9"/>
                <w:szCs w:val="24"/>
              </w:rPr>
            </w:pPr>
            <w:r w:rsidRPr="005E2EF7">
              <w:rPr>
                <w:rFonts w:cs="Times New Roman"/>
                <w:spacing w:val="-9"/>
                <w:szCs w:val="24"/>
              </w:rPr>
              <w:t xml:space="preserve">Повышение мотивации к двигательной деятельности, здоровому образу жизни. </w:t>
            </w:r>
          </w:p>
        </w:tc>
        <w:tc>
          <w:tcPr>
            <w:tcW w:w="48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C454B" w:rsidRPr="00B9346F" w:rsidRDefault="00AC454B" w:rsidP="00AE4432">
            <w:pPr>
              <w:rPr>
                <w:rFonts w:cs="Times New Roman"/>
                <w:szCs w:val="24"/>
              </w:rPr>
            </w:pPr>
          </w:p>
        </w:tc>
        <w:tc>
          <w:tcPr>
            <w:tcW w:w="5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C454B" w:rsidRPr="00B9346F" w:rsidRDefault="00AC454B" w:rsidP="00AE4432">
            <w:pPr>
              <w:spacing w:line="24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AC5C20" w:rsidRPr="005E2EF7" w:rsidTr="00816896">
        <w:tc>
          <w:tcPr>
            <w:tcW w:w="2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2D32" w:rsidRPr="005E2EF7" w:rsidRDefault="00B862BD" w:rsidP="00302D32">
            <w:pPr>
              <w:spacing w:line="240" w:lineRule="auto"/>
              <w:rPr>
                <w:rFonts w:cs="Times New Roman"/>
                <w:szCs w:val="24"/>
              </w:rPr>
            </w:pPr>
            <w:r w:rsidRPr="005E2EF7">
              <w:rPr>
                <w:rFonts w:eastAsia="Times New Roman" w:cs="Times New Roman"/>
                <w:b/>
                <w:szCs w:val="24"/>
                <w:lang w:eastAsia="ru-RU"/>
              </w:rPr>
              <w:t>5.</w:t>
            </w:r>
            <w:r w:rsidR="00302D32" w:rsidRPr="005E2EF7">
              <w:rPr>
                <w:rFonts w:cs="Times New Roman"/>
                <w:b/>
                <w:bCs/>
                <w:szCs w:val="24"/>
              </w:rPr>
              <w:t xml:space="preserve"> </w:t>
            </w:r>
            <w:r w:rsidR="00AC5C20">
              <w:t xml:space="preserve"> </w:t>
            </w:r>
            <w:r w:rsidR="00AC5C20" w:rsidRPr="00AC5C20">
              <w:rPr>
                <w:rFonts w:cs="Times New Roman"/>
                <w:b/>
                <w:bCs/>
                <w:szCs w:val="24"/>
              </w:rPr>
              <w:t>Самостоятельная работа с самопроверкой по эталону.</w:t>
            </w:r>
          </w:p>
          <w:p w:rsidR="009B2A94" w:rsidRPr="005E2EF7" w:rsidRDefault="00302D32" w:rsidP="00302D32">
            <w:pPr>
              <w:spacing w:line="240" w:lineRule="auto"/>
              <w:rPr>
                <w:rFonts w:cs="Times New Roman"/>
                <w:b/>
                <w:bCs/>
                <w:szCs w:val="24"/>
              </w:rPr>
            </w:pPr>
            <w:r w:rsidRPr="005E2EF7">
              <w:rPr>
                <w:rFonts w:cs="Times New Roman"/>
                <w:szCs w:val="24"/>
              </w:rPr>
              <w:t xml:space="preserve">Цель:  </w:t>
            </w:r>
            <w:r w:rsidR="00816896" w:rsidRPr="005E2EF7">
              <w:rPr>
                <w:rFonts w:cs="Times New Roman"/>
                <w:szCs w:val="24"/>
              </w:rPr>
              <w:t xml:space="preserve"> самопроверка </w:t>
            </w:r>
            <w:proofErr w:type="gramStart"/>
            <w:r w:rsidR="00F875E9">
              <w:rPr>
                <w:rFonts w:cs="Times New Roman"/>
                <w:szCs w:val="24"/>
              </w:rPr>
              <w:t>об</w:t>
            </w:r>
            <w:r w:rsidR="00816896" w:rsidRPr="005E2EF7">
              <w:rPr>
                <w:rFonts w:cs="Times New Roman"/>
                <w:szCs w:val="24"/>
              </w:rPr>
              <w:t>уча</w:t>
            </w:r>
            <w:r w:rsidR="00F875E9">
              <w:rPr>
                <w:rFonts w:cs="Times New Roman"/>
                <w:szCs w:val="24"/>
              </w:rPr>
              <w:t>ю</w:t>
            </w:r>
            <w:r w:rsidR="00816896" w:rsidRPr="005E2EF7">
              <w:rPr>
                <w:rFonts w:cs="Times New Roman"/>
                <w:szCs w:val="24"/>
              </w:rPr>
              <w:t>щимися</w:t>
            </w:r>
            <w:proofErr w:type="gramEnd"/>
            <w:r w:rsidR="00816896" w:rsidRPr="005E2EF7">
              <w:rPr>
                <w:rFonts w:cs="Times New Roman"/>
                <w:szCs w:val="24"/>
              </w:rPr>
              <w:t xml:space="preserve"> умения применять знания, запланированные для рефлексивного анализа и создание (по возможности) ситуации успеха.</w:t>
            </w:r>
          </w:p>
        </w:tc>
        <w:tc>
          <w:tcPr>
            <w:tcW w:w="24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B2A94" w:rsidRPr="005E2EF7" w:rsidRDefault="009B2A94">
            <w:pPr>
              <w:spacing w:line="240" w:lineRule="auto"/>
              <w:rPr>
                <w:rFonts w:cs="Times New Roman"/>
                <w:b/>
                <w:bCs/>
                <w:szCs w:val="24"/>
              </w:rPr>
            </w:pPr>
          </w:p>
        </w:tc>
        <w:tc>
          <w:tcPr>
            <w:tcW w:w="48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C5C20" w:rsidRPr="00AC5C20" w:rsidRDefault="00AC5C20" w:rsidP="00AC5C20">
            <w:pPr>
              <w:tabs>
                <w:tab w:val="left" w:pos="284"/>
              </w:tabs>
              <w:spacing w:before="120"/>
              <w:rPr>
                <w:color w:val="0000FF"/>
                <w:szCs w:val="24"/>
              </w:rPr>
            </w:pPr>
            <w:r w:rsidRPr="00AC5C20">
              <w:rPr>
                <w:szCs w:val="24"/>
              </w:rPr>
              <w:t>Каждому ученику раздается таблица</w:t>
            </w:r>
            <w:proofErr w:type="gramStart"/>
            <w:r w:rsidRPr="00AC5C20">
              <w:rPr>
                <w:color w:val="0000FF"/>
                <w:szCs w:val="24"/>
              </w:rPr>
              <w:t xml:space="preserve"> </w:t>
            </w:r>
            <w:r w:rsidRPr="00AC5C20">
              <w:rPr>
                <w:color w:val="000000"/>
                <w:szCs w:val="24"/>
              </w:rPr>
              <w:t>.</w:t>
            </w:r>
            <w:proofErr w:type="gramEnd"/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1385"/>
              <w:gridCol w:w="1371"/>
              <w:gridCol w:w="1818"/>
            </w:tblGrid>
            <w:tr w:rsidR="00AC5C20" w:rsidRPr="00AC5C20" w:rsidTr="00AC5C20">
              <w:trPr>
                <w:trHeight w:val="585"/>
              </w:trPr>
              <w:tc>
                <w:tcPr>
                  <w:tcW w:w="1385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Вид движения</w:t>
                  </w: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>(схема)</w:t>
                  </w:r>
                </w:p>
              </w:tc>
              <w:tc>
                <w:tcPr>
                  <w:tcW w:w="1371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>Формулы</w:t>
                  </w:r>
                </w:p>
              </w:tc>
              <w:tc>
                <w:tcPr>
                  <w:tcW w:w="1818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>Решение задачи</w:t>
                  </w:r>
                </w:p>
              </w:tc>
            </w:tr>
            <w:tr w:rsidR="00AC5C20" w:rsidRPr="00AC5C20" w:rsidTr="00AC5C20">
              <w:trPr>
                <w:trHeight w:val="353"/>
              </w:trPr>
              <w:tc>
                <w:tcPr>
                  <w:tcW w:w="1385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sz w:val="20"/>
                      <w:szCs w:val="20"/>
                    </w:rPr>
                  </w:pP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sz w:val="20"/>
                      <w:szCs w:val="20"/>
                    </w:rPr>
                  </w:pP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sz w:val="20"/>
                      <w:szCs w:val="20"/>
                    </w:rPr>
                  </w:pP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371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818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9B2A94" w:rsidRDefault="00AC5C20" w:rsidP="00AC5C20">
            <w:pPr>
              <w:rPr>
                <w:szCs w:val="24"/>
              </w:rPr>
            </w:pPr>
            <w:r w:rsidRPr="00A20B39">
              <w:rPr>
                <w:sz w:val="32"/>
                <w:szCs w:val="32"/>
              </w:rPr>
              <w:sym w:font="Symbol" w:char="F02D"/>
            </w:r>
            <w:r w:rsidRPr="00A20B39">
              <w:rPr>
                <w:sz w:val="32"/>
                <w:szCs w:val="32"/>
              </w:rPr>
              <w:t xml:space="preserve"> </w:t>
            </w:r>
            <w:r w:rsidRPr="00AC5C20">
              <w:rPr>
                <w:szCs w:val="24"/>
              </w:rPr>
              <w:t xml:space="preserve">Прочтите задачу </w:t>
            </w:r>
            <w:r w:rsidRPr="00AC5C20">
              <w:rPr>
                <w:b/>
                <w:szCs w:val="24"/>
              </w:rPr>
              <w:t>№ 8, стр. 118 (У).</w:t>
            </w:r>
            <w:r w:rsidRPr="00AC5C20">
              <w:rPr>
                <w:szCs w:val="24"/>
              </w:rPr>
              <w:t xml:space="preserve"> Используя общий эталон, вам надо будет заполнить таблицу.</w:t>
            </w:r>
          </w:p>
          <w:p w:rsidR="00AC5C20" w:rsidRDefault="00AC5C20" w:rsidP="00AC5C20">
            <w:pPr>
              <w:rPr>
                <w:szCs w:val="24"/>
              </w:rPr>
            </w:pPr>
          </w:p>
          <w:p w:rsidR="00AC5C20" w:rsidRPr="00AC5C20" w:rsidRDefault="00AC5C20" w:rsidP="00AC5C20">
            <w:pPr>
              <w:rPr>
                <w:szCs w:val="24"/>
              </w:rPr>
            </w:pPr>
            <w:r>
              <w:rPr>
                <w:szCs w:val="24"/>
              </w:rPr>
              <w:t>-</w:t>
            </w:r>
            <w:r w:rsidRPr="00AC5C20">
              <w:rPr>
                <w:szCs w:val="24"/>
              </w:rPr>
              <w:t>У кого возникли затруднения при выполнении задания?</w:t>
            </w:r>
          </w:p>
          <w:p w:rsidR="00AC5C20" w:rsidRPr="00AC5C20" w:rsidRDefault="00AC5C20" w:rsidP="00AC5C20">
            <w:pPr>
              <w:rPr>
                <w:szCs w:val="24"/>
              </w:rPr>
            </w:pPr>
            <w:r>
              <w:rPr>
                <w:szCs w:val="24"/>
              </w:rPr>
              <w:t>-</w:t>
            </w:r>
            <w:r w:rsidRPr="00AC5C20">
              <w:rPr>
                <w:szCs w:val="24"/>
              </w:rPr>
              <w:t xml:space="preserve"> В каком месте и почему возникло затруднение?</w:t>
            </w:r>
          </w:p>
          <w:p w:rsidR="00AC5C20" w:rsidRPr="00AC5C20" w:rsidRDefault="00AC5C20" w:rsidP="00AC5C20">
            <w:pPr>
              <w:rPr>
                <w:szCs w:val="24"/>
              </w:rPr>
            </w:pPr>
            <w:r>
              <w:rPr>
                <w:szCs w:val="24"/>
              </w:rPr>
              <w:t>-</w:t>
            </w:r>
            <w:r w:rsidRPr="00AC5C20">
              <w:rPr>
                <w:szCs w:val="24"/>
              </w:rPr>
              <w:t xml:space="preserve"> У кого задание не вызвало затруднение?</w:t>
            </w:r>
          </w:p>
        </w:tc>
        <w:tc>
          <w:tcPr>
            <w:tcW w:w="5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736"/>
              <w:gridCol w:w="1132"/>
              <w:gridCol w:w="1252"/>
            </w:tblGrid>
            <w:tr w:rsidR="00AC5C20" w:rsidRPr="00A20B39" w:rsidTr="00D74688">
              <w:tc>
                <w:tcPr>
                  <w:tcW w:w="2392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Вид движения</w:t>
                  </w: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(схема)</w:t>
                  </w:r>
                </w:p>
              </w:tc>
              <w:tc>
                <w:tcPr>
                  <w:tcW w:w="2393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Формулы</w:t>
                  </w:r>
                </w:p>
              </w:tc>
              <w:tc>
                <w:tcPr>
                  <w:tcW w:w="4395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Решение задачи</w:t>
                  </w:r>
                </w:p>
              </w:tc>
            </w:tr>
            <w:tr w:rsidR="00AC5C20" w:rsidRPr="00A20B39" w:rsidTr="00D74688">
              <w:tc>
                <w:tcPr>
                  <w:tcW w:w="2392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>Движение в противоположных направлениях</w:t>
                  </w: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noProof/>
                      <w:color w:val="000000"/>
                      <w:sz w:val="20"/>
                      <w:szCs w:val="20"/>
                      <w:lang w:eastAsia="ru-RU"/>
                    </w:rPr>
                    <w:drawing>
                      <wp:inline distT="0" distB="0" distL="0" distR="0">
                        <wp:extent cx="1580515" cy="377825"/>
                        <wp:effectExtent l="19050" t="0" r="635" b="0"/>
                        <wp:docPr id="374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0515" cy="377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93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  <w:lang w:val="en-US"/>
                    </w:rPr>
                  </w:pPr>
                  <w:r w:rsidRPr="00AC5C20">
                    <w:rPr>
                      <w:rFonts w:ascii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v</w:t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уд</w:t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  <w:lang w:val="en-US"/>
                    </w:rPr>
                    <w:t>.</w:t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  <w:lang w:val="en-US"/>
                    </w:rPr>
                    <w:t>=</w:t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  <w:lang w:val="en-US"/>
                    </w:rPr>
                    <w:t xml:space="preserve"> </w:t>
                  </w:r>
                  <w:r w:rsidRPr="00AC5C20">
                    <w:rPr>
                      <w:rFonts w:ascii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v</w:t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  <w:lang w:val="en-US"/>
                    </w:rPr>
                    <w:t>1</w:t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  <w:lang w:val="en-US"/>
                    </w:rPr>
                    <w:t xml:space="preserve"> + </w:t>
                  </w:r>
                  <w:r w:rsidRPr="00AC5C20">
                    <w:rPr>
                      <w:rFonts w:ascii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v</w:t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  <w:lang w:val="en-US"/>
                    </w:rPr>
                    <w:t>2</w:t>
                  </w: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i/>
                      <w:color w:val="000000"/>
                      <w:sz w:val="20"/>
                      <w:szCs w:val="20"/>
                      <w:lang w:val="en-US"/>
                    </w:rPr>
                  </w:pP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  <w:lang w:val="en-US"/>
                    </w:rPr>
                  </w:pPr>
                  <w:proofErr w:type="spellStart"/>
                  <w:r w:rsidRPr="00AC5C20">
                    <w:rPr>
                      <w:rFonts w:ascii="Times New Roman" w:hAnsi="Times New Roman" w:cs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d</w:t>
                  </w:r>
                  <w:r w:rsidRPr="00AC5C20">
                    <w:rPr>
                      <w:rFonts w:ascii="Times New Roman" w:hAnsi="Times New Roman" w:cs="Times New Roman"/>
                      <w:i/>
                      <w:color w:val="000000"/>
                      <w:sz w:val="20"/>
                      <w:szCs w:val="20"/>
                      <w:vertAlign w:val="subscript"/>
                      <w:lang w:val="en-US"/>
                    </w:rPr>
                    <w:t>t</w:t>
                  </w:r>
                  <w:proofErr w:type="spellEnd"/>
                  <w:r w:rsidRPr="00AC5C20">
                    <w:rPr>
                      <w:rFonts w:ascii="Times New Roman" w:hAnsi="Times New Roman" w:cs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 xml:space="preserve"> = </w:t>
                  </w:r>
                  <w:r w:rsidRPr="00AC5C20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lang w:val="en-US"/>
                    </w:rPr>
                    <w:t>(</w:t>
                  </w:r>
                  <w:r w:rsidRPr="00AC5C20">
                    <w:rPr>
                      <w:rFonts w:ascii="Times New Roman" w:hAnsi="Times New Roman" w:cs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v</w:t>
                  </w:r>
                  <w:r w:rsidRPr="00AC5C20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vertAlign w:val="subscript"/>
                      <w:lang w:val="en-US"/>
                    </w:rPr>
                    <w:t>1</w:t>
                  </w:r>
                  <w:r w:rsidRPr="00AC5C20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lang w:val="en-US"/>
                    </w:rPr>
                    <w:t xml:space="preserve"> + </w:t>
                  </w:r>
                  <w:r w:rsidRPr="00AC5C20">
                    <w:rPr>
                      <w:rFonts w:ascii="Times New Roman" w:hAnsi="Times New Roman" w:cs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v</w:t>
                  </w:r>
                  <w:r w:rsidRPr="00AC5C20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vertAlign w:val="subscript"/>
                      <w:lang w:val="en-US"/>
                    </w:rPr>
                    <w:t>2</w:t>
                  </w:r>
                  <w:r w:rsidRPr="00AC5C20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lang w:val="en-US"/>
                    </w:rPr>
                    <w:t xml:space="preserve">) </w:t>
                  </w:r>
                  <w:r w:rsidRPr="00AC5C20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lang w:val="en-US"/>
                    </w:rPr>
                    <w:sym w:font="Symbol" w:char="F0D7"/>
                  </w:r>
                  <w:r w:rsidRPr="00AC5C20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lang w:val="en-US"/>
                    </w:rPr>
                    <w:t xml:space="preserve"> </w:t>
                  </w:r>
                  <w:r w:rsidRPr="00AC5C20">
                    <w:rPr>
                      <w:rFonts w:ascii="Times New Roman" w:hAnsi="Times New Roman" w:cs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t</w:t>
                  </w:r>
                </w:p>
              </w:tc>
              <w:tc>
                <w:tcPr>
                  <w:tcW w:w="4395" w:type="dxa"/>
                  <w:shd w:val="clear" w:color="auto" w:fill="auto"/>
                </w:tcPr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>1) 580 + 520 = 1100 (м/мин)</w:t>
                  </w: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>1 ч = 60 мин</w:t>
                  </w: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2) 1100 </w:t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sym w:font="Symbol" w:char="F0D7"/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60 = 66 000 (м) = 66 км</w:t>
                  </w:r>
                </w:p>
                <w:p w:rsidR="00AC5C20" w:rsidRPr="00AC5C20" w:rsidRDefault="00AC5C20" w:rsidP="00141620">
                  <w:pPr>
                    <w:framePr w:hSpace="180" w:wrap="around" w:vAnchor="text" w:hAnchor="margin" w:y="-8684"/>
                    <w:spacing w:after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AC5C20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>Ответ</w:t>
                  </w:r>
                  <w:r w:rsidRPr="00AC5C20">
                    <w:rPr>
                      <w:rFonts w:ascii="Times New Roman" w:hAnsi="Times New Roman" w:cs="Times New Roman"/>
                      <w:sz w:val="20"/>
                      <w:szCs w:val="20"/>
                    </w:rPr>
                    <w:t>: на расстоянии 66 км.</w:t>
                  </w:r>
                </w:p>
              </w:tc>
            </w:tr>
          </w:tbl>
          <w:p w:rsidR="004C210C" w:rsidRPr="00B9346F" w:rsidRDefault="004C210C" w:rsidP="00AC5C20">
            <w:pPr>
              <w:spacing w:line="240" w:lineRule="auto"/>
              <w:rPr>
                <w:rFonts w:cs="Times New Roman"/>
                <w:szCs w:val="24"/>
              </w:rPr>
            </w:pPr>
          </w:p>
        </w:tc>
      </w:tr>
      <w:tr w:rsidR="00F875E9" w:rsidRPr="005E2EF7" w:rsidTr="00816896">
        <w:tc>
          <w:tcPr>
            <w:tcW w:w="2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875E9" w:rsidRPr="00956496" w:rsidRDefault="00F875E9" w:rsidP="00F875E9">
            <w:pPr>
              <w:spacing w:before="120"/>
              <w:rPr>
                <w:rFonts w:cs="Times New Roman"/>
                <w:szCs w:val="24"/>
              </w:rPr>
            </w:pPr>
            <w:r w:rsidRPr="00956496">
              <w:rPr>
                <w:rFonts w:cs="Times New Roman"/>
                <w:b/>
                <w:i/>
                <w:szCs w:val="24"/>
              </w:rPr>
              <w:lastRenderedPageBreak/>
              <w:t>Рефлексия учебной деятельности на уроке.</w:t>
            </w:r>
          </w:p>
          <w:p w:rsidR="00F875E9" w:rsidRPr="00956496" w:rsidRDefault="00F875E9" w:rsidP="00F875E9">
            <w:pPr>
              <w:pStyle w:val="ac"/>
              <w:tabs>
                <w:tab w:val="left" w:pos="-180"/>
              </w:tabs>
              <w:spacing w:before="120"/>
              <w:ind w:right="-249"/>
            </w:pPr>
            <w:r w:rsidRPr="00956496">
              <w:rPr>
                <w:bCs/>
                <w:i/>
                <w:spacing w:val="-4"/>
              </w:rPr>
              <w:t>Цель этапа</w:t>
            </w:r>
            <w:r w:rsidRPr="00956496">
              <w:rPr>
                <w:bCs/>
                <w:spacing w:val="-4"/>
              </w:rPr>
              <w:t xml:space="preserve">: </w:t>
            </w:r>
            <w:r w:rsidRPr="00956496">
              <w:t>организовать самооценку своей учебной деятельности.</w:t>
            </w:r>
          </w:p>
          <w:p w:rsidR="00F875E9" w:rsidRPr="005E2EF7" w:rsidRDefault="00F875E9" w:rsidP="00F875E9">
            <w:pPr>
              <w:tabs>
                <w:tab w:val="left" w:pos="426"/>
              </w:tabs>
              <w:spacing w:before="120"/>
              <w:jc w:val="both"/>
              <w:rPr>
                <w:rFonts w:eastAsia="Times New Roman" w:cs="Times New Roman"/>
                <w:b/>
                <w:szCs w:val="24"/>
                <w:lang w:eastAsia="ru-RU"/>
              </w:rPr>
            </w:pPr>
          </w:p>
        </w:tc>
        <w:tc>
          <w:tcPr>
            <w:tcW w:w="24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875E9" w:rsidRPr="005E2EF7" w:rsidRDefault="00F875E9">
            <w:pPr>
              <w:spacing w:line="240" w:lineRule="auto"/>
              <w:rPr>
                <w:rFonts w:cs="Times New Roman"/>
                <w:b/>
                <w:bCs/>
                <w:szCs w:val="24"/>
              </w:rPr>
            </w:pPr>
          </w:p>
        </w:tc>
        <w:tc>
          <w:tcPr>
            <w:tcW w:w="48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875E9" w:rsidRPr="00F875E9" w:rsidRDefault="00F875E9" w:rsidP="00F875E9">
            <w:pPr>
              <w:spacing w:before="120"/>
              <w:jc w:val="both"/>
              <w:rPr>
                <w:szCs w:val="24"/>
              </w:rPr>
            </w:pPr>
            <w:r w:rsidRPr="00F875E9">
              <w:rPr>
                <w:szCs w:val="24"/>
              </w:rPr>
              <w:sym w:font="Symbol" w:char="F02D"/>
            </w:r>
            <w:r w:rsidRPr="00F875E9">
              <w:rPr>
                <w:szCs w:val="24"/>
              </w:rPr>
              <w:t xml:space="preserve"> Вернитесь к высказыванию Винера, какой порядок вы сегодня наводили?</w:t>
            </w:r>
          </w:p>
          <w:p w:rsidR="00F875E9" w:rsidRPr="00F875E9" w:rsidRDefault="00F875E9" w:rsidP="00F875E9">
            <w:pPr>
              <w:jc w:val="both"/>
              <w:rPr>
                <w:szCs w:val="24"/>
              </w:rPr>
            </w:pPr>
            <w:r w:rsidRPr="00F875E9">
              <w:rPr>
                <w:szCs w:val="24"/>
              </w:rPr>
              <w:sym w:font="Symbol" w:char="F02D"/>
            </w:r>
            <w:r w:rsidRPr="00F875E9">
              <w:rPr>
                <w:szCs w:val="24"/>
              </w:rPr>
              <w:t xml:space="preserve"> Какую цель вы ставили на уроке? </w:t>
            </w:r>
          </w:p>
          <w:p w:rsidR="00F875E9" w:rsidRDefault="00F875E9" w:rsidP="00F875E9">
            <w:pPr>
              <w:pStyle w:val="21"/>
              <w:spacing w:before="0" w:after="0"/>
              <w:rPr>
                <w:b w:val="0"/>
                <w:i w:val="0"/>
              </w:rPr>
            </w:pPr>
            <w:r w:rsidRPr="00F875E9">
              <w:rPr>
                <w:b w:val="0"/>
                <w:i w:val="0"/>
              </w:rPr>
              <w:sym w:font="Symbol" w:char="F02D"/>
            </w:r>
            <w:r w:rsidRPr="00F875E9">
              <w:rPr>
                <w:b w:val="0"/>
                <w:i w:val="0"/>
              </w:rPr>
              <w:t xml:space="preserve"> Достигли вы цели? Обоснуйте. </w:t>
            </w:r>
          </w:p>
          <w:p w:rsidR="00F875E9" w:rsidRDefault="00F875E9" w:rsidP="00F875E9">
            <w:pPr>
              <w:pStyle w:val="21"/>
              <w:spacing w:before="0" w:after="0"/>
              <w:rPr>
                <w:b w:val="0"/>
                <w:i w:val="0"/>
              </w:rPr>
            </w:pPr>
            <w:r w:rsidRPr="00F875E9">
              <w:rPr>
                <w:b w:val="0"/>
                <w:i w:val="0"/>
              </w:rPr>
              <w:sym w:font="Symbol" w:char="F02D"/>
            </w:r>
            <w:r w:rsidRPr="00F875E9">
              <w:rPr>
                <w:b w:val="0"/>
                <w:i w:val="0"/>
              </w:rPr>
              <w:t xml:space="preserve"> Что вы использовали для достижения цели? </w:t>
            </w:r>
          </w:p>
          <w:p w:rsidR="00F875E9" w:rsidRPr="00F875E9" w:rsidRDefault="00F875E9" w:rsidP="00F875E9">
            <w:pPr>
              <w:pStyle w:val="21"/>
              <w:spacing w:before="0" w:after="0"/>
              <w:rPr>
                <w:b w:val="0"/>
                <w:i w:val="0"/>
              </w:rPr>
            </w:pPr>
            <w:r w:rsidRPr="00F875E9">
              <w:rPr>
                <w:b w:val="0"/>
                <w:i w:val="0"/>
              </w:rPr>
              <w:sym w:font="Symbol" w:char="F02D"/>
            </w:r>
            <w:r w:rsidRPr="00F875E9">
              <w:rPr>
                <w:b w:val="0"/>
                <w:i w:val="0"/>
              </w:rPr>
              <w:t xml:space="preserve"> Где и как вы можете использовать построенный эталон?</w:t>
            </w:r>
          </w:p>
          <w:p w:rsidR="00F875E9" w:rsidRDefault="00F875E9" w:rsidP="00F875E9">
            <w:pPr>
              <w:pStyle w:val="21"/>
              <w:spacing w:before="0" w:after="0"/>
              <w:rPr>
                <w:b w:val="0"/>
                <w:i w:val="0"/>
              </w:rPr>
            </w:pPr>
            <w:r w:rsidRPr="00F875E9">
              <w:rPr>
                <w:b w:val="0"/>
                <w:i w:val="0"/>
              </w:rPr>
              <w:sym w:font="Symbol" w:char="F02D"/>
            </w:r>
            <w:r w:rsidRPr="00F875E9">
              <w:rPr>
                <w:b w:val="0"/>
                <w:i w:val="0"/>
              </w:rPr>
              <w:t xml:space="preserve"> Какие трудности ещё остались, над, чем нужно ещё поработать? </w:t>
            </w:r>
          </w:p>
          <w:p w:rsidR="00F875E9" w:rsidRPr="00F875E9" w:rsidRDefault="00F875E9" w:rsidP="00F875E9">
            <w:pPr>
              <w:pStyle w:val="21"/>
              <w:spacing w:before="0" w:after="0"/>
            </w:pPr>
            <w:r w:rsidRPr="00F875E9">
              <w:rPr>
                <w:b w:val="0"/>
                <w:i w:val="0"/>
              </w:rPr>
              <w:sym w:font="Symbol" w:char="F02D"/>
            </w:r>
            <w:r w:rsidRPr="00F875E9">
              <w:rPr>
                <w:b w:val="0"/>
                <w:i w:val="0"/>
              </w:rPr>
              <w:t xml:space="preserve"> Оцените свою работу на уроке, используя карточки для самоанализа зеленого цвета</w:t>
            </w:r>
          </w:p>
          <w:p w:rsidR="00F875E9" w:rsidRPr="00AC5C20" w:rsidRDefault="00F875E9" w:rsidP="00AC5C20">
            <w:pPr>
              <w:tabs>
                <w:tab w:val="left" w:pos="284"/>
              </w:tabs>
              <w:spacing w:before="120"/>
              <w:rPr>
                <w:szCs w:val="24"/>
              </w:rPr>
            </w:pPr>
          </w:p>
        </w:tc>
        <w:tc>
          <w:tcPr>
            <w:tcW w:w="53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875E9" w:rsidRPr="00AC5C20" w:rsidRDefault="00F875E9" w:rsidP="00AC5C20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819684" cy="2009775"/>
                  <wp:effectExtent l="1905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8462" t="25909" r="23333" b="13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684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0015" w:rsidRPr="005E2EF7" w:rsidRDefault="00D50015" w:rsidP="00D50015">
      <w:pPr>
        <w:rPr>
          <w:rFonts w:ascii="Times New Roman" w:hAnsi="Times New Roman" w:cs="Times New Roman"/>
          <w:sz w:val="24"/>
          <w:szCs w:val="24"/>
        </w:rPr>
      </w:pPr>
    </w:p>
    <w:p w:rsidR="00D50015" w:rsidRPr="005E2EF7" w:rsidRDefault="00D50015" w:rsidP="00D50015">
      <w:pPr>
        <w:rPr>
          <w:rFonts w:ascii="Times New Roman" w:hAnsi="Times New Roman" w:cs="Times New Roman"/>
          <w:sz w:val="24"/>
          <w:szCs w:val="24"/>
        </w:rPr>
      </w:pPr>
    </w:p>
    <w:p w:rsidR="00D50015" w:rsidRPr="005E2EF7" w:rsidRDefault="00D50015" w:rsidP="00D50015">
      <w:pPr>
        <w:rPr>
          <w:rFonts w:ascii="Times New Roman" w:hAnsi="Times New Roman" w:cs="Times New Roman"/>
          <w:sz w:val="24"/>
          <w:szCs w:val="24"/>
        </w:rPr>
      </w:pPr>
    </w:p>
    <w:p w:rsidR="00D50015" w:rsidRPr="005E2EF7" w:rsidRDefault="00D50015" w:rsidP="00D50015">
      <w:pPr>
        <w:rPr>
          <w:rFonts w:ascii="Times New Roman" w:hAnsi="Times New Roman" w:cs="Times New Roman"/>
          <w:sz w:val="24"/>
          <w:szCs w:val="24"/>
        </w:rPr>
      </w:pPr>
    </w:p>
    <w:p w:rsidR="00C56D01" w:rsidRPr="005E2EF7" w:rsidRDefault="00C56D01">
      <w:pPr>
        <w:rPr>
          <w:rFonts w:ascii="Times New Roman" w:hAnsi="Times New Roman" w:cs="Times New Roman"/>
          <w:sz w:val="24"/>
          <w:szCs w:val="24"/>
        </w:rPr>
      </w:pPr>
    </w:p>
    <w:sectPr w:rsidR="00C56D01" w:rsidRPr="005E2EF7" w:rsidSect="00D50015">
      <w:footerReference w:type="default" r:id="rId17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7B3E" w:rsidRDefault="00287B3E" w:rsidP="00695B9A">
      <w:pPr>
        <w:spacing w:after="0" w:line="240" w:lineRule="auto"/>
      </w:pPr>
      <w:r>
        <w:separator/>
      </w:r>
    </w:p>
  </w:endnote>
  <w:endnote w:type="continuationSeparator" w:id="0">
    <w:p w:rsidR="00287B3E" w:rsidRDefault="00287B3E" w:rsidP="00695B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PS-Italic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5B9A" w:rsidRDefault="00695B9A">
    <w:pPr>
      <w:pStyle w:val="a8"/>
      <w:jc w:val="right"/>
    </w:pPr>
  </w:p>
  <w:p w:rsidR="00695B9A" w:rsidRDefault="00695B9A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7B3E" w:rsidRDefault="00287B3E" w:rsidP="00695B9A">
      <w:pPr>
        <w:spacing w:after="0" w:line="240" w:lineRule="auto"/>
      </w:pPr>
      <w:r>
        <w:separator/>
      </w:r>
    </w:p>
  </w:footnote>
  <w:footnote w:type="continuationSeparator" w:id="0">
    <w:p w:rsidR="00287B3E" w:rsidRDefault="00287B3E" w:rsidP="00695B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B6A5F"/>
    <w:multiLevelType w:val="hybridMultilevel"/>
    <w:tmpl w:val="BC26B7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3C2B4F"/>
    <w:multiLevelType w:val="multilevel"/>
    <w:tmpl w:val="5EDCA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377BA1"/>
    <w:multiLevelType w:val="hybridMultilevel"/>
    <w:tmpl w:val="9E9AF5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0273E6"/>
    <w:multiLevelType w:val="hybridMultilevel"/>
    <w:tmpl w:val="AA60CB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0741CF"/>
    <w:multiLevelType w:val="hybridMultilevel"/>
    <w:tmpl w:val="57864A24"/>
    <w:lvl w:ilvl="0" w:tplc="8D6624B4">
      <w:start w:val="1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FA35B91"/>
    <w:multiLevelType w:val="hybridMultilevel"/>
    <w:tmpl w:val="C2FA6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EE783C"/>
    <w:multiLevelType w:val="hybridMultilevel"/>
    <w:tmpl w:val="59A8E3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5D6225"/>
    <w:multiLevelType w:val="hybridMultilevel"/>
    <w:tmpl w:val="8DE64D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640A338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C70056"/>
    <w:multiLevelType w:val="hybridMultilevel"/>
    <w:tmpl w:val="C36CC00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7695BBB"/>
    <w:multiLevelType w:val="hybridMultilevel"/>
    <w:tmpl w:val="1B46C8C0"/>
    <w:lvl w:ilvl="0" w:tplc="B316E98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804265"/>
    <w:multiLevelType w:val="hybridMultilevel"/>
    <w:tmpl w:val="E7C895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6D3186"/>
    <w:multiLevelType w:val="hybridMultilevel"/>
    <w:tmpl w:val="8B20D7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A33E18"/>
    <w:multiLevelType w:val="hybridMultilevel"/>
    <w:tmpl w:val="ECE25B30"/>
    <w:lvl w:ilvl="0" w:tplc="297CD430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2A3421"/>
    <w:multiLevelType w:val="hybridMultilevel"/>
    <w:tmpl w:val="D7B0F8D0"/>
    <w:lvl w:ilvl="0" w:tplc="FDB81EC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6907CA6"/>
    <w:multiLevelType w:val="hybridMultilevel"/>
    <w:tmpl w:val="9A08A554"/>
    <w:lvl w:ilvl="0" w:tplc="6058743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0"/>
  </w:num>
  <w:num w:numId="9">
    <w:abstractNumId w:val="9"/>
  </w:num>
  <w:num w:numId="10">
    <w:abstractNumId w:val="7"/>
  </w:num>
  <w:num w:numId="11">
    <w:abstractNumId w:val="2"/>
  </w:num>
  <w:num w:numId="12">
    <w:abstractNumId w:val="4"/>
  </w:num>
  <w:num w:numId="13">
    <w:abstractNumId w:val="12"/>
  </w:num>
  <w:num w:numId="14">
    <w:abstractNumId w:val="11"/>
  </w:num>
  <w:num w:numId="15">
    <w:abstractNumId w:val="5"/>
  </w:num>
  <w:num w:numId="1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50015"/>
    <w:rsid w:val="00007B04"/>
    <w:rsid w:val="000E71DA"/>
    <w:rsid w:val="000F1DAF"/>
    <w:rsid w:val="00104AEE"/>
    <w:rsid w:val="00127FC6"/>
    <w:rsid w:val="00141620"/>
    <w:rsid w:val="00147D26"/>
    <w:rsid w:val="001600C7"/>
    <w:rsid w:val="001B2459"/>
    <w:rsid w:val="001E26EE"/>
    <w:rsid w:val="00240E67"/>
    <w:rsid w:val="00287B3E"/>
    <w:rsid w:val="002D21A3"/>
    <w:rsid w:val="002F4113"/>
    <w:rsid w:val="00302D32"/>
    <w:rsid w:val="00312D2A"/>
    <w:rsid w:val="00331CA5"/>
    <w:rsid w:val="0033437C"/>
    <w:rsid w:val="003509CF"/>
    <w:rsid w:val="003851C9"/>
    <w:rsid w:val="00387DA3"/>
    <w:rsid w:val="003E07AD"/>
    <w:rsid w:val="003F759E"/>
    <w:rsid w:val="004318F5"/>
    <w:rsid w:val="004C210C"/>
    <w:rsid w:val="004D1231"/>
    <w:rsid w:val="004D1D17"/>
    <w:rsid w:val="004E259E"/>
    <w:rsid w:val="004F25CB"/>
    <w:rsid w:val="005047D6"/>
    <w:rsid w:val="0053156A"/>
    <w:rsid w:val="00585E40"/>
    <w:rsid w:val="005D55E8"/>
    <w:rsid w:val="005E2EF7"/>
    <w:rsid w:val="00676009"/>
    <w:rsid w:val="00695B9A"/>
    <w:rsid w:val="006C6BDA"/>
    <w:rsid w:val="00704D77"/>
    <w:rsid w:val="0071355C"/>
    <w:rsid w:val="007C7B4C"/>
    <w:rsid w:val="00805F16"/>
    <w:rsid w:val="00816896"/>
    <w:rsid w:val="0083200B"/>
    <w:rsid w:val="00871FE5"/>
    <w:rsid w:val="008A78F4"/>
    <w:rsid w:val="008C550B"/>
    <w:rsid w:val="009449C4"/>
    <w:rsid w:val="00982106"/>
    <w:rsid w:val="009B2A94"/>
    <w:rsid w:val="00A140A5"/>
    <w:rsid w:val="00A2666E"/>
    <w:rsid w:val="00A51257"/>
    <w:rsid w:val="00A9006E"/>
    <w:rsid w:val="00AC454B"/>
    <w:rsid w:val="00AC5C20"/>
    <w:rsid w:val="00AE4432"/>
    <w:rsid w:val="00B04989"/>
    <w:rsid w:val="00B24A3C"/>
    <w:rsid w:val="00B801A0"/>
    <w:rsid w:val="00B862BD"/>
    <w:rsid w:val="00B9346F"/>
    <w:rsid w:val="00BA348D"/>
    <w:rsid w:val="00BF72CD"/>
    <w:rsid w:val="00C01D40"/>
    <w:rsid w:val="00C16DF3"/>
    <w:rsid w:val="00C535CA"/>
    <w:rsid w:val="00C56D01"/>
    <w:rsid w:val="00CE2CEC"/>
    <w:rsid w:val="00D21318"/>
    <w:rsid w:val="00D50015"/>
    <w:rsid w:val="00E34B9A"/>
    <w:rsid w:val="00E767FB"/>
    <w:rsid w:val="00E80FFA"/>
    <w:rsid w:val="00E83073"/>
    <w:rsid w:val="00EC3C22"/>
    <w:rsid w:val="00EF0C5F"/>
    <w:rsid w:val="00F875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0015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500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50015"/>
    <w:pPr>
      <w:spacing w:after="200" w:line="276" w:lineRule="auto"/>
      <w:ind w:left="720"/>
      <w:contextualSpacing/>
    </w:pPr>
    <w:rPr>
      <w:rFonts w:ascii="Times New Roman" w:hAnsi="Times New Roman"/>
      <w:sz w:val="24"/>
    </w:rPr>
  </w:style>
  <w:style w:type="paragraph" w:customStyle="1" w:styleId="ParagraphStyle">
    <w:name w:val="Paragraph Style"/>
    <w:uiPriority w:val="99"/>
    <w:rsid w:val="00D50015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table" w:styleId="a5">
    <w:name w:val="Table Grid"/>
    <w:basedOn w:val="a1"/>
    <w:uiPriority w:val="59"/>
    <w:rsid w:val="00D50015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2"/>
    <w:basedOn w:val="a"/>
    <w:link w:val="20"/>
    <w:unhideWhenUsed/>
    <w:rsid w:val="008C550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8C550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6">
    <w:name w:val="header"/>
    <w:basedOn w:val="a"/>
    <w:link w:val="a7"/>
    <w:uiPriority w:val="99"/>
    <w:unhideWhenUsed/>
    <w:rsid w:val="00695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95B9A"/>
  </w:style>
  <w:style w:type="paragraph" w:styleId="a8">
    <w:name w:val="footer"/>
    <w:basedOn w:val="a"/>
    <w:link w:val="a9"/>
    <w:uiPriority w:val="99"/>
    <w:unhideWhenUsed/>
    <w:rsid w:val="00695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95B9A"/>
  </w:style>
  <w:style w:type="paragraph" w:styleId="aa">
    <w:name w:val="Balloon Text"/>
    <w:basedOn w:val="a"/>
    <w:link w:val="ab"/>
    <w:uiPriority w:val="99"/>
    <w:semiHidden/>
    <w:unhideWhenUsed/>
    <w:rsid w:val="002D21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2D21A3"/>
    <w:rPr>
      <w:rFonts w:ascii="Segoe UI" w:hAnsi="Segoe UI" w:cs="Segoe UI"/>
      <w:sz w:val="18"/>
      <w:szCs w:val="18"/>
    </w:rPr>
  </w:style>
  <w:style w:type="paragraph" w:customStyle="1" w:styleId="c6">
    <w:name w:val="c6"/>
    <w:basedOn w:val="a"/>
    <w:rsid w:val="00C01D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C01D40"/>
  </w:style>
  <w:style w:type="character" w:customStyle="1" w:styleId="c14">
    <w:name w:val="c14"/>
    <w:basedOn w:val="a0"/>
    <w:rsid w:val="00C01D40"/>
  </w:style>
  <w:style w:type="paragraph" w:styleId="ac">
    <w:name w:val="Body Text"/>
    <w:basedOn w:val="a"/>
    <w:link w:val="ad"/>
    <w:uiPriority w:val="99"/>
    <w:unhideWhenUsed/>
    <w:rsid w:val="00CE2CEC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rsid w:val="00CE2CEC"/>
  </w:style>
  <w:style w:type="paragraph" w:customStyle="1" w:styleId="1">
    <w:name w:val="1)"/>
    <w:basedOn w:val="a"/>
    <w:next w:val="a"/>
    <w:rsid w:val="00CE2CEC"/>
    <w:pPr>
      <w:tabs>
        <w:tab w:val="left" w:pos="-2880"/>
        <w:tab w:val="left" w:pos="363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">
    <w:name w:val="2."/>
    <w:basedOn w:val="a"/>
    <w:rsid w:val="00EC3C22"/>
    <w:pPr>
      <w:tabs>
        <w:tab w:val="left" w:pos="-2880"/>
        <w:tab w:val="left" w:pos="363"/>
      </w:tabs>
      <w:spacing w:before="120" w:after="60" w:line="240" w:lineRule="auto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943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2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6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______Microsoft_Office_PowerPoint2.sldx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1590</Words>
  <Characters>9063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 Windows</cp:lastModifiedBy>
  <cp:revision>4</cp:revision>
  <cp:lastPrinted>2023-05-29T07:58:00Z</cp:lastPrinted>
  <dcterms:created xsi:type="dcterms:W3CDTF">2026-01-18T06:19:00Z</dcterms:created>
  <dcterms:modified xsi:type="dcterms:W3CDTF">2026-01-18T09:15:00Z</dcterms:modified>
</cp:coreProperties>
</file>