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D03" w:rsidRPr="00740D03" w:rsidRDefault="00740D03" w:rsidP="00740D0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2060"/>
          <w:sz w:val="30"/>
          <w:szCs w:val="30"/>
          <w:lang w:eastAsia="ru-RU"/>
        </w:rPr>
      </w:pPr>
      <w:r w:rsidRPr="00740D03">
        <w:rPr>
          <w:rFonts w:ascii="Arial" w:eastAsia="Times New Roman" w:hAnsi="Arial" w:cs="Arial"/>
          <w:b/>
          <w:color w:val="002060"/>
          <w:sz w:val="30"/>
          <w:szCs w:val="30"/>
          <w:lang w:eastAsia="ru-RU"/>
        </w:rPr>
        <w:t>Консультация для воспитателей</w:t>
      </w:r>
    </w:p>
    <w:p w:rsidR="00920E23" w:rsidRDefault="00920E23" w:rsidP="00920E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920E23" w:rsidRPr="00920E23" w:rsidRDefault="00920E23" w:rsidP="00920E2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0"/>
          <w:szCs w:val="30"/>
          <w:lang w:eastAsia="ru-RU"/>
        </w:rPr>
      </w:pPr>
    </w:p>
    <w:p w:rsidR="00920E23" w:rsidRPr="00920E23" w:rsidRDefault="00920E23" w:rsidP="00920E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32"/>
          <w:szCs w:val="32"/>
          <w:lang w:eastAsia="ru-RU"/>
        </w:rPr>
      </w:pPr>
      <w:r w:rsidRPr="00920E23">
        <w:rPr>
          <w:rFonts w:ascii="Times New Roman" w:eastAsia="Times New Roman" w:hAnsi="Times New Roman" w:cs="Times New Roman"/>
          <w:b/>
          <w:color w:val="C00000"/>
          <w:sz w:val="32"/>
          <w:szCs w:val="32"/>
          <w:lang w:eastAsia="ru-RU"/>
        </w:rPr>
        <w:t xml:space="preserve">Использование элементов устного народного </w:t>
      </w:r>
    </w:p>
    <w:p w:rsidR="00920E23" w:rsidRPr="00920E23" w:rsidRDefault="00920E23" w:rsidP="00920E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32"/>
          <w:szCs w:val="32"/>
          <w:lang w:eastAsia="ru-RU"/>
        </w:rPr>
      </w:pPr>
      <w:r w:rsidRPr="00920E23">
        <w:rPr>
          <w:rFonts w:ascii="Times New Roman" w:eastAsia="Times New Roman" w:hAnsi="Times New Roman" w:cs="Times New Roman"/>
          <w:b/>
          <w:color w:val="C00000"/>
          <w:sz w:val="32"/>
          <w:szCs w:val="32"/>
          <w:lang w:eastAsia="ru-RU"/>
        </w:rPr>
        <w:t xml:space="preserve">творчества как средство развития речи детей </w:t>
      </w:r>
    </w:p>
    <w:p w:rsidR="00920E23" w:rsidRPr="00920E23" w:rsidRDefault="00920E23" w:rsidP="00920E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32"/>
          <w:szCs w:val="32"/>
          <w:lang w:eastAsia="ru-RU"/>
        </w:rPr>
      </w:pPr>
      <w:r w:rsidRPr="00920E23">
        <w:rPr>
          <w:rFonts w:ascii="Times New Roman" w:eastAsia="Times New Roman" w:hAnsi="Times New Roman" w:cs="Times New Roman"/>
          <w:b/>
          <w:color w:val="C00000"/>
          <w:sz w:val="32"/>
          <w:szCs w:val="32"/>
          <w:lang w:eastAsia="ru-RU"/>
        </w:rPr>
        <w:t>дошкольного возраста</w:t>
      </w:r>
    </w:p>
    <w:p w:rsidR="00920E23" w:rsidRPr="00920E23" w:rsidRDefault="00920E23" w:rsidP="00920E2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0"/>
          <w:szCs w:val="30"/>
          <w:lang w:eastAsia="ru-RU"/>
        </w:rPr>
      </w:pPr>
    </w:p>
    <w:p w:rsidR="00920E23" w:rsidRPr="00920E23" w:rsidRDefault="00920E23" w:rsidP="00920E23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bookmarkStart w:id="0" w:name="_GoBack"/>
      <w:r w:rsidRPr="00920E23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Почему наши дети плохо говорят? Может, потому, что мы разучились 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920E23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с ними разговаривать. Общаясь со своими детьми, родители редко 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920E23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используют поговорки и пословицы, а ведь в них заключается суть </w:t>
      </w:r>
    </w:p>
    <w:p w:rsidR="00920E23" w:rsidRPr="00964742" w:rsidRDefault="00920E23" w:rsidP="00920E23">
      <w:pPr>
        <w:shd w:val="clear" w:color="auto" w:fill="FFFFFF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920E23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разрешение любого конфликта.</w:t>
      </w:r>
    </w:p>
    <w:bookmarkEnd w:id="0"/>
    <w:p w:rsidR="00920E23" w:rsidRPr="00920E23" w:rsidRDefault="00920E23" w:rsidP="00920E23">
      <w:pPr>
        <w:shd w:val="clear" w:color="auto" w:fill="FFFFFF"/>
        <w:spacing w:after="0" w:line="240" w:lineRule="auto"/>
        <w:ind w:hanging="284"/>
        <w:jc w:val="both"/>
        <w:rPr>
          <w:rFonts w:ascii="Arial" w:eastAsia="Times New Roman" w:hAnsi="Arial" w:cs="Arial"/>
          <w:color w:val="C00000"/>
          <w:sz w:val="27"/>
          <w:szCs w:val="27"/>
          <w:lang w:eastAsia="ru-RU"/>
        </w:rPr>
      </w:pP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>К. Д. Ушинский писал «Воспитание, созданное самим народом и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построенное</w:t>
      </w:r>
      <w:proofErr w:type="gramEnd"/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народных началах, имеет ту воспитательную силу,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>которой</w:t>
      </w:r>
      <w:proofErr w:type="gramEnd"/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нет в самых лучших системах, основанных на абстрактных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>идеях</w:t>
      </w:r>
      <w:proofErr w:type="gramEnd"/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или заимствованных у других народов»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>Важнейшим источником развития выразительности детской речи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>являются произведения устного народного творчества, в том числе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малые фольклорные формы (загадки, </w:t>
      </w:r>
      <w:proofErr w:type="spellStart"/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>потешки</w:t>
      </w:r>
      <w:proofErr w:type="spellEnd"/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>, пословицы,</w:t>
      </w:r>
      <w:proofErr w:type="gramEnd"/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>поговорки).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>Овладение родным языком является одним из самых важных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приобретений ребенка в дошкольном детстве. Замечательно если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>мама с детства ребенку напевает колыбельные, проговаривает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>потешки</w:t>
      </w:r>
      <w:proofErr w:type="spellEnd"/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прибаутки все это легко и просто вплетается в общение и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>незаметно учит малыша родному языку.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>Именно дошкольное детство наиболее благоприятно для усвоения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>речи.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>Поэтому проблема речи детей дошкольного возраста средствами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малых форм фольклора на сегодняшний день очень </w:t>
      </w:r>
      <w:proofErr w:type="gramStart"/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>актуальна</w:t>
      </w:r>
      <w:proofErr w:type="gramEnd"/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Устное народное творчество обладает удивительной способностью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пробуждать в людях доброе начало. Использование в работе с детьми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создает уникальные условия для развития </w:t>
      </w:r>
      <w:proofErr w:type="spellStart"/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>речи</w:t>
      </w:r>
      <w:proofErr w:type="gramStart"/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>,м</w:t>
      </w:r>
      <w:proofErr w:type="gramEnd"/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>ышления</w:t>
      </w:r>
      <w:proofErr w:type="spellEnd"/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детей,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>мотивации поведения, накопления положительного морального опыта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>в межличностных отношениях.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>Отсутствие эпитетов, сравнений, образных выражений обедняет,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упрощает речь, превращает её </w:t>
      </w:r>
      <w:proofErr w:type="gramStart"/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proofErr w:type="gramEnd"/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маловыразительную, скучную,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однообразную и </w:t>
      </w:r>
      <w:proofErr w:type="spellStart"/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>малоприятную</w:t>
      </w:r>
      <w:proofErr w:type="gramStart"/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>,б</w:t>
      </w:r>
      <w:proofErr w:type="gramEnd"/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>ез</w:t>
      </w:r>
      <w:proofErr w:type="spellEnd"/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яркости и красочности речь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>блекнет, тускнеет. В устном народном творчестве как нигде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sz w:val="27"/>
          <w:szCs w:val="27"/>
          <w:lang w:eastAsia="ru-RU"/>
        </w:rPr>
        <w:t>сохранились особенности, черты русского характера, присущие ему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нравственные ценности, представление о добре, красоте, правде,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храбрости, трудолюбии, верности.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Знакомя детей с поговорками, загадками, пословицами, сказками, мы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тем самым приобщаем их </w:t>
      </w:r>
      <w:proofErr w:type="gramStart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</w:t>
      </w:r>
      <w:proofErr w:type="gramEnd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общечеловеческим нравственным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ценностям. В русском </w:t>
      </w:r>
      <w:proofErr w:type="gramStart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фольклоре</w:t>
      </w:r>
      <w:proofErr w:type="gramEnd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каким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 особенным образом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сочетается слово, музыкальный ритм, напевность. Адресованные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детям </w:t>
      </w:r>
      <w:proofErr w:type="spellStart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потешки</w:t>
      </w:r>
      <w:proofErr w:type="spellEnd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прибаутки, звучат как ласковый говорок, выражая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заботу, нежность, веру в благополучное будущее. В пословицах и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поговорках</w:t>
      </w:r>
      <w:proofErr w:type="gramEnd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метко оцениваются различные жизненные позиции,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высмеиваются недостатки, восхваляются положительные качества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людей. Особое место в произведениях устного народного творчества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занимают уважительное отношение к труду, восхищение мастерством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человеческих рук. Благодаря этому, фольклор является богатейшим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источником познавательного и нравственного развития.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Потешки</w:t>
      </w:r>
      <w:proofErr w:type="spellEnd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очень помогают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наладить эмоциональный контакт с детьми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при приеме, одевании, кормлении, укладывании спать и </w:t>
      </w:r>
      <w:proofErr w:type="gramStart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proofErr w:type="gramEnd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игровой</w:t>
      </w:r>
    </w:p>
    <w:p w:rsid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деятельности:</w:t>
      </w:r>
    </w:p>
    <w:p w:rsidR="005426BA" w:rsidRPr="00920E23" w:rsidRDefault="005426BA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b/>
          <w:color w:val="00206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b/>
          <w:color w:val="002060"/>
          <w:sz w:val="27"/>
          <w:szCs w:val="27"/>
          <w:lang w:eastAsia="ru-RU"/>
        </w:rPr>
        <w:t>Одевание на прогулку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Раз, два, три, четыре, пять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Собираемся гулять.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Если хочешь прогуляться,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Нужно быстро одеваться,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Дверцу шкафа открывай,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 одежду доставай.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b/>
          <w:color w:val="00206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b/>
          <w:color w:val="002060"/>
          <w:sz w:val="27"/>
          <w:szCs w:val="27"/>
          <w:lang w:eastAsia="ru-RU"/>
        </w:rPr>
        <w:t>Обед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того кто ест опрятно,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 смотреть всегда приятно,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Мы едим всегда красиво,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После скажем всем "спасибо".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Вот и полдник подошел,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Сели дети все за стол.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Чтобы не было беды,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Вспомним правила еды: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Наши ноги не стучат,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Наши язычки молчат,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 обедом не сори,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Насорил-так</w:t>
      </w:r>
      <w:proofErr w:type="gramEnd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убери.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b/>
          <w:color w:val="00206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b/>
          <w:color w:val="002060"/>
          <w:sz w:val="27"/>
          <w:szCs w:val="27"/>
          <w:lang w:eastAsia="ru-RU"/>
        </w:rPr>
        <w:t>Умывание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Нужно мыться непременно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Утром, вечером и днем,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Перед каждою </w:t>
      </w:r>
      <w:proofErr w:type="spellStart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едою</w:t>
      </w:r>
      <w:proofErr w:type="spellEnd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После сна и перед сном.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Щечки мыли?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Глазки мыли?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Ручки мыли?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ДА!!!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 теперь мы чистые-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Зайчики пушистые!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b/>
          <w:color w:val="00206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b/>
          <w:color w:val="002060"/>
          <w:sz w:val="27"/>
          <w:szCs w:val="27"/>
          <w:lang w:eastAsia="ru-RU"/>
        </w:rPr>
        <w:t>Расчёсывание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Дружат волосы с расческой,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Хороша моя прическа.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Расти коса до пояса,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 вырони ни волоса.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Расти, коса, не путайся,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Маму, дочка, слушайся.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b/>
          <w:color w:val="00206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b/>
          <w:color w:val="002060"/>
          <w:sz w:val="27"/>
          <w:szCs w:val="27"/>
          <w:lang w:eastAsia="ru-RU"/>
        </w:rPr>
        <w:t>Перед сном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Баю</w:t>
      </w:r>
      <w:r w:rsidR="005426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баю, </w:t>
      </w:r>
      <w:proofErr w:type="spellStart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баиньки</w:t>
      </w:r>
      <w:proofErr w:type="spellEnd"/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огороде заиньки,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Зайки травушку едят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Детке спать велят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Спят медведи и слоны,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Заяц спит и ежик.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Все давно уж спать должны,</w:t>
      </w:r>
    </w:p>
    <w:p w:rsid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Наши дети тоже</w:t>
      </w:r>
      <w:r w:rsidR="005426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5426BA" w:rsidRPr="00920E23" w:rsidRDefault="005426BA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 многовековую историю России создано огромное количество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пословиц и поговорок. Язык пословиц прост и доступен даже детям,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излучает остроту и юмор. С незапамятных времен эти маленькие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жемчужины народной мудрости живут в разговорной речи, выражая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все оттенки отношения людей в обществе, друг к другу.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Пословицы и поговорки украшают речь ребенка, делая ее более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образной и живой, расширяется словарный запас, развивается</w:t>
      </w:r>
      <w:r w:rsidR="005426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воображение.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Пословицы и поговорки</w:t>
      </w:r>
      <w:r w:rsidR="005426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надо использовать</w:t>
      </w:r>
      <w:r w:rsidR="005426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процессе </w:t>
      </w:r>
      <w:proofErr w:type="gramStart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повседневного</w:t>
      </w:r>
      <w:proofErr w:type="gramEnd"/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общения с детьми.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2060"/>
          <w:sz w:val="27"/>
          <w:szCs w:val="27"/>
          <w:lang w:eastAsia="ru-RU"/>
        </w:rPr>
        <w:t xml:space="preserve">-подбадриваю робкого: 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«Смелость города берет»;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2060"/>
          <w:sz w:val="27"/>
          <w:szCs w:val="27"/>
          <w:lang w:eastAsia="ru-RU"/>
        </w:rPr>
        <w:t xml:space="preserve">-если ребенок ленится: 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«Люди жать</w:t>
      </w:r>
      <w:r w:rsidR="0043420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-а</w:t>
      </w:r>
      <w:proofErr w:type="gramEnd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он с поля бежать», «У лодыря</w:t>
      </w:r>
      <w:r w:rsidR="0043420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Егорки всегда отговорки»;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2060"/>
          <w:sz w:val="27"/>
          <w:szCs w:val="27"/>
          <w:lang w:eastAsia="ru-RU"/>
        </w:rPr>
        <w:t>-во время приема пищи:</w:t>
      </w:r>
      <w:r w:rsidR="00434208" w:rsidRPr="00740D03">
        <w:rPr>
          <w:rFonts w:ascii="Times New Roman" w:eastAsia="Times New Roman" w:hAnsi="Times New Roman" w:cs="Times New Roman"/>
          <w:color w:val="002060"/>
          <w:sz w:val="27"/>
          <w:szCs w:val="27"/>
          <w:lang w:eastAsia="ru-RU"/>
        </w:rPr>
        <w:t xml:space="preserve"> 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«Когда я ем, я</w:t>
      </w:r>
      <w:r w:rsidR="0043420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глух и нем»;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920E23">
        <w:rPr>
          <w:rFonts w:ascii="Times New Roman" w:eastAsia="Times New Roman" w:hAnsi="Times New Roman" w:cs="Times New Roman"/>
          <w:color w:val="002060"/>
          <w:sz w:val="27"/>
          <w:szCs w:val="27"/>
          <w:lang w:eastAsia="ru-RU"/>
        </w:rPr>
        <w:t>-в</w:t>
      </w:r>
      <w:proofErr w:type="gramEnd"/>
      <w:r w:rsidRPr="00920E23">
        <w:rPr>
          <w:rFonts w:ascii="Times New Roman" w:eastAsia="Times New Roman" w:hAnsi="Times New Roman" w:cs="Times New Roman"/>
          <w:color w:val="002060"/>
          <w:sz w:val="27"/>
          <w:szCs w:val="27"/>
          <w:lang w:eastAsia="ru-RU"/>
        </w:rPr>
        <w:t>о время одевания на прогулку:</w:t>
      </w:r>
      <w:r w:rsidR="005426BA" w:rsidRPr="00740D03">
        <w:rPr>
          <w:rFonts w:ascii="Times New Roman" w:eastAsia="Times New Roman" w:hAnsi="Times New Roman" w:cs="Times New Roman"/>
          <w:color w:val="002060"/>
          <w:sz w:val="27"/>
          <w:szCs w:val="27"/>
          <w:lang w:eastAsia="ru-RU"/>
        </w:rPr>
        <w:t xml:space="preserve"> 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«Семеро одного не ждут»;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920E23">
        <w:rPr>
          <w:rFonts w:ascii="Times New Roman" w:eastAsia="Times New Roman" w:hAnsi="Times New Roman" w:cs="Times New Roman"/>
          <w:color w:val="002060"/>
          <w:sz w:val="27"/>
          <w:szCs w:val="27"/>
          <w:lang w:eastAsia="ru-RU"/>
        </w:rPr>
        <w:t>-а</w:t>
      </w:r>
      <w:proofErr w:type="gramEnd"/>
      <w:r w:rsidRPr="00920E23">
        <w:rPr>
          <w:rFonts w:ascii="Times New Roman" w:eastAsia="Times New Roman" w:hAnsi="Times New Roman" w:cs="Times New Roman"/>
          <w:color w:val="002060"/>
          <w:sz w:val="27"/>
          <w:szCs w:val="27"/>
          <w:lang w:eastAsia="ru-RU"/>
        </w:rPr>
        <w:t xml:space="preserve"> если неаккуратно оделся</w:t>
      </w:r>
      <w:r w:rsidR="005426BA" w:rsidRPr="00920E23">
        <w:rPr>
          <w:rFonts w:ascii="Times New Roman" w:eastAsia="Times New Roman" w:hAnsi="Times New Roman" w:cs="Times New Roman"/>
          <w:color w:val="002060"/>
          <w:sz w:val="27"/>
          <w:szCs w:val="27"/>
          <w:lang w:eastAsia="ru-RU"/>
        </w:rPr>
        <w:t>:</w:t>
      </w:r>
      <w:r w:rsidR="005426BA" w:rsidRPr="00740D03">
        <w:rPr>
          <w:rFonts w:ascii="Times New Roman" w:eastAsia="Times New Roman" w:hAnsi="Times New Roman" w:cs="Times New Roman"/>
          <w:color w:val="002060"/>
          <w:sz w:val="27"/>
          <w:szCs w:val="27"/>
          <w:lang w:eastAsia="ru-RU"/>
        </w:rPr>
        <w:t xml:space="preserve"> 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«Поспешишь-людей насмешишь»;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920E23">
        <w:rPr>
          <w:rFonts w:ascii="Times New Roman" w:eastAsia="Times New Roman" w:hAnsi="Times New Roman" w:cs="Times New Roman"/>
          <w:color w:val="002060"/>
          <w:sz w:val="27"/>
          <w:szCs w:val="27"/>
          <w:lang w:eastAsia="ru-RU"/>
        </w:rPr>
        <w:t>-к</w:t>
      </w:r>
      <w:proofErr w:type="gramEnd"/>
      <w:r w:rsidRPr="00920E23">
        <w:rPr>
          <w:rFonts w:ascii="Times New Roman" w:eastAsia="Times New Roman" w:hAnsi="Times New Roman" w:cs="Times New Roman"/>
          <w:color w:val="002060"/>
          <w:sz w:val="27"/>
          <w:szCs w:val="27"/>
          <w:lang w:eastAsia="ru-RU"/>
        </w:rPr>
        <w:t>то отвлекается от работы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в зависимости от конкретной ситуации,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говорю: «Где много слов, там мало дела» или «Большой говорун,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плохой </w:t>
      </w:r>
      <w:proofErr w:type="spellStart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работун</w:t>
      </w:r>
      <w:proofErr w:type="spellEnd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»;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2060"/>
          <w:sz w:val="27"/>
          <w:szCs w:val="27"/>
          <w:lang w:eastAsia="ru-RU"/>
        </w:rPr>
        <w:t>-во время наблюдения за цветами</w:t>
      </w:r>
      <w:proofErr w:type="gramStart"/>
      <w:r w:rsidR="005426BA" w:rsidRPr="00740D03">
        <w:rPr>
          <w:rFonts w:ascii="Times New Roman" w:eastAsia="Times New Roman" w:hAnsi="Times New Roman" w:cs="Times New Roman"/>
          <w:color w:val="002060"/>
          <w:sz w:val="27"/>
          <w:szCs w:val="27"/>
          <w:lang w:eastAsia="ru-RU"/>
        </w:rPr>
        <w:t xml:space="preserve"> </w:t>
      </w:r>
      <w:r w:rsidRPr="00920E23">
        <w:rPr>
          <w:rFonts w:ascii="Times New Roman" w:eastAsia="Times New Roman" w:hAnsi="Times New Roman" w:cs="Times New Roman"/>
          <w:color w:val="002060"/>
          <w:sz w:val="27"/>
          <w:szCs w:val="27"/>
          <w:lang w:eastAsia="ru-RU"/>
        </w:rPr>
        <w:t>:</w:t>
      </w:r>
      <w:proofErr w:type="gramEnd"/>
      <w:r w:rsidRPr="00920E23">
        <w:rPr>
          <w:rFonts w:ascii="Times New Roman" w:eastAsia="Times New Roman" w:hAnsi="Times New Roman" w:cs="Times New Roman"/>
          <w:color w:val="002060"/>
          <w:sz w:val="27"/>
          <w:szCs w:val="27"/>
          <w:lang w:eastAsia="ru-RU"/>
        </w:rPr>
        <w:t xml:space="preserve"> 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«Весна красна цветами»;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2060"/>
          <w:sz w:val="27"/>
          <w:szCs w:val="27"/>
          <w:lang w:eastAsia="ru-RU"/>
        </w:rPr>
        <w:t>-пословицы о труде:</w:t>
      </w:r>
      <w:r w:rsidR="005426BA" w:rsidRPr="00740D03">
        <w:rPr>
          <w:rFonts w:ascii="Times New Roman" w:eastAsia="Times New Roman" w:hAnsi="Times New Roman" w:cs="Times New Roman"/>
          <w:color w:val="002060"/>
          <w:sz w:val="27"/>
          <w:szCs w:val="27"/>
          <w:lang w:eastAsia="ru-RU"/>
        </w:rPr>
        <w:t xml:space="preserve"> 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«Сделал дело-гуляй смело», «Любишь</w:t>
      </w:r>
      <w:r w:rsidR="0043420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кататься, люби и саночки возить»</w:t>
      </w:r>
      <w:proofErr w:type="gramStart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.</w:t>
      </w:r>
      <w:proofErr w:type="gramEnd"/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Широко использую в своей деятельности загадки, как в</w:t>
      </w:r>
      <w:r w:rsidR="005426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образовательной</w:t>
      </w:r>
      <w:proofErr w:type="gramEnd"/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деятельности, так и в трудовой и</w:t>
      </w:r>
      <w:r w:rsidR="005426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игровой деятельности детей, в быту. Они пробуждают ребенка к</w:t>
      </w:r>
      <w:r w:rsidR="005426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наблюдению, размышлению, познанию. Средствами загадки</w:t>
      </w:r>
      <w:r w:rsidR="005426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формируется любовь к родному языку, живому, образному и точному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слову, вводят ребенка в мир народной поэзии</w:t>
      </w:r>
      <w:proofErr w:type="gramStart"/>
      <w:r w:rsidR="0043420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  <w:proofErr w:type="gramEnd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Они обогащают слух</w:t>
      </w:r>
      <w:r w:rsidR="0043420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ребенка разнообразными рифмами и мелодиями.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Ритмикомелодическая</w:t>
      </w:r>
      <w:proofErr w:type="spellEnd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основа жанра загадки тесно связана с другими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жанрами народного творчества</w:t>
      </w:r>
      <w:r w:rsidR="0043420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сказками</w:t>
      </w:r>
      <w:proofErr w:type="gramStart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,</w:t>
      </w:r>
      <w:proofErr w:type="gramEnd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песнями, пословицами.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Иногда четкий ритм загадки совпадает с ритмом считалочки: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Принялась она за дело,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Завизжала и запела.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Ела, ела дуб, дуб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Поломала зуб, зуб (пила)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других случаях плавная мелодия</w:t>
      </w:r>
      <w:r w:rsidR="0043420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загадки напоминает напевный</w:t>
      </w:r>
      <w:r w:rsidR="0043420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речитатив народной сказки.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темной темнице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Красны девицы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Без нитки, без спицы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Вяжут </w:t>
      </w:r>
      <w:proofErr w:type="spellStart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вязеницы</w:t>
      </w:r>
      <w:proofErr w:type="spellEnd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(пчелы в улье)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206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2060"/>
          <w:sz w:val="27"/>
          <w:szCs w:val="27"/>
          <w:lang w:eastAsia="ru-RU"/>
        </w:rPr>
        <w:t>Или присказки: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Летит птица,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Ни перната,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Ни крылата,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Носик долог,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Голос тонок,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Кто ее убьет,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Человечью кровь прольет (комар)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Напевность народных загадок, их эпическое спокойствие, лирическую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задумчивость учитывают и современные авторы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Как по небу с севера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Плыла лебедь серая,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Плыла лебедь сытая,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Вниз </w:t>
      </w:r>
      <w:proofErr w:type="gramStart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кидала</w:t>
      </w:r>
      <w:proofErr w:type="gramEnd"/>
      <w:r w:rsidR="00740D0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сыпала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поля</w:t>
      </w:r>
      <w:r w:rsidR="00740D0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озерушки</w:t>
      </w:r>
      <w:proofErr w:type="spellEnd"/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Белый пух да перышки (туча) </w:t>
      </w:r>
      <w:proofErr w:type="spellStart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А.Рождественская</w:t>
      </w:r>
      <w:proofErr w:type="spellEnd"/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Эта загадка по ритму и мелодии напоминает плавную народную песню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или былину.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Былинный ритм создается повторением, одного и </w:t>
      </w:r>
      <w:proofErr w:type="spellStart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тогоже</w:t>
      </w:r>
      <w:proofErr w:type="spellEnd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слова</w:t>
      </w:r>
      <w:r w:rsidR="005426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плыла, характерной для народной речи тавтологией </w:t>
      </w:r>
      <w:proofErr w:type="gramStart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кидала</w:t>
      </w:r>
      <w:proofErr w:type="gramEnd"/>
      <w:r w:rsidR="005426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сыпала и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объединением предметов по смежности</w:t>
      </w:r>
      <w:r w:rsidR="00740D0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поля</w:t>
      </w:r>
      <w:r w:rsidR="00740D0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озерушки</w:t>
      </w:r>
      <w:proofErr w:type="spellEnd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Отгадывание загадок способствует активному развитию речи детей.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Сама природа загадки, ее назначение требуют от </w:t>
      </w:r>
      <w:proofErr w:type="gramStart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разгадывающего</w:t>
      </w:r>
      <w:proofErr w:type="gramEnd"/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вдумчивого отношения к ее языковой форме: словарю, морфологии,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синтаксису. Загадки дают ребенку большое число </w:t>
      </w:r>
      <w:proofErr w:type="gramStart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новых</w:t>
      </w:r>
      <w:proofErr w:type="gramEnd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или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малознакомых для него слов: кушак, кафтан, хоромы, сито, лыко, хлев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 </w:t>
      </w:r>
      <w:proofErr w:type="spellStart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др</w:t>
      </w:r>
      <w:proofErr w:type="spellEnd"/>
      <w:proofErr w:type="gramStart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.</w:t>
      </w:r>
      <w:proofErr w:type="gramEnd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Они помогают увидеть вторичные значения слов. «Идут часы»,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льет дождь «идет дождь» В загадке дети воспринимают слова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сопоставлено, объединено: Стучат, стучат, не велят скучать, идут,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идут, а все тут да тут (часы) Загадки развивают детские языковые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представления о возможностях переносного употребления слова: Без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ног</w:t>
      </w:r>
      <w:r w:rsidR="005426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бегут</w:t>
      </w:r>
      <w:proofErr w:type="gramStart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,</w:t>
      </w:r>
      <w:proofErr w:type="gramEnd"/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без крыльев летят, без паруса плывут (облака)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Под влиянием загадок у ребенка складывается привычка</w:t>
      </w:r>
      <w:r w:rsidR="005426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рассматривать слово как живое и многогранное речевое средство. Это</w:t>
      </w:r>
      <w:r w:rsidR="005426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совершенствует не только языковую подготовку ребенка, но успешно</w:t>
      </w:r>
      <w:r w:rsidR="005426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развивает мыслительные</w:t>
      </w:r>
      <w:r w:rsidR="005426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способности.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Таким образом, через устное народное творчество ребёнок не только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овладевает родным языком, но и, осваивая его красоту, лаконичность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приобщается к культуре своего народа, получает первые впечатления</w:t>
      </w:r>
    </w:p>
    <w:p w:rsidR="00920E23" w:rsidRPr="00920E23" w:rsidRDefault="00920E23" w:rsidP="00920E23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 ней, устанавливает преемственность</w:t>
      </w:r>
      <w:r w:rsidR="005426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920E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между прошлым и будущим.</w:t>
      </w:r>
    </w:p>
    <w:p w:rsidR="00053354" w:rsidRPr="00920E23" w:rsidRDefault="00920E23" w:rsidP="00920E23">
      <w:pPr>
        <w:ind w:left="-284"/>
        <w:rPr>
          <w:rFonts w:ascii="Times New Roman" w:hAnsi="Times New Roman" w:cs="Times New Roman"/>
        </w:rPr>
      </w:pPr>
      <w:r w:rsidRPr="00920E23">
        <w:rPr>
          <w:rFonts w:ascii="Times New Roman" w:hAnsi="Times New Roman" w:cs="Times New Roman"/>
        </w:rPr>
        <w:t>ocplayer.com/143420898-Konsultaciya-dlya-vospitateley-ispolzovanie-elementov-ustnogo-narodnogo-tvorchestva-kak-sredstvo-razvitiya-rechi-detey-doshkolnogo-vozrasta.html</w:t>
      </w:r>
    </w:p>
    <w:p w:rsidR="00920E23" w:rsidRPr="00920E23" w:rsidRDefault="00920E23" w:rsidP="00920E23">
      <w:pPr>
        <w:ind w:left="-284"/>
        <w:rPr>
          <w:rFonts w:ascii="Times New Roman" w:hAnsi="Times New Roman" w:cs="Times New Roman"/>
        </w:rPr>
      </w:pPr>
    </w:p>
    <w:sectPr w:rsidR="00920E23" w:rsidRPr="00920E23" w:rsidSect="00920E23">
      <w:pgSz w:w="11906" w:h="16838"/>
      <w:pgMar w:top="1134" w:right="850" w:bottom="1134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E23"/>
    <w:rsid w:val="001D612E"/>
    <w:rsid w:val="00434208"/>
    <w:rsid w:val="005426BA"/>
    <w:rsid w:val="00740D03"/>
    <w:rsid w:val="00920E23"/>
    <w:rsid w:val="00964742"/>
    <w:rsid w:val="00CF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2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99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6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3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61007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9387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45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21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2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17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25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23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97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68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22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01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3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29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79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59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97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61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9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9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0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9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59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44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34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99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67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35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0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7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46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25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47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23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23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85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7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11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14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9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9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96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5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00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54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0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12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7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3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76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5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03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46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03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26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36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169408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94217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25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89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51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65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92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73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84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33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59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60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78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22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99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8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40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94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83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73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0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72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94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0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23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76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18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21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43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82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75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67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0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51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65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76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65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04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23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59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97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88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0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31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71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8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82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57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7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89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4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5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09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90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45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5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41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43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7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99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27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63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06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04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89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52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44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9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27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31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76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45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9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07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88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01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8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25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81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336043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84189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36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82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91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07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32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52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53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43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32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56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4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84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69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44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51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58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80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90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3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04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90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50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8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35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5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83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70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2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54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53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28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19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53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32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59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76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58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58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94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20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57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1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3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8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4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08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16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6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7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84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44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39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28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59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93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63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2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861634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72175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56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02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1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8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9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06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29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55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76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1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51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91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47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2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25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28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3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6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90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22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0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9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3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6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2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7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7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6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7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1141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2022-02-21T16:25:00Z</dcterms:created>
  <dcterms:modified xsi:type="dcterms:W3CDTF">2022-02-21T17:21:00Z</dcterms:modified>
</cp:coreProperties>
</file>