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PT Astra Serif" w:hAnsi="PT Astra Serif" w:eastAsia="Times New Roman"/>
          <w:b/>
          <w:sz w:val="24"/>
          <w:szCs w:val="24"/>
          <w:lang w:val="en-US" w:eastAsia="ru-RU"/>
        </w:rPr>
      </w:pPr>
      <w:r>
        <w:rPr>
          <w:rFonts w:eastAsia="Times New Roman" w:ascii="PT Astra Serif" w:hAnsi="PT Astra Serif"/>
          <w:b/>
          <w:sz w:val="24"/>
          <w:szCs w:val="24"/>
          <w:lang w:val="en-US" w:eastAsia="ru-RU"/>
        </w:rPr>
        <w:drawing>
          <wp:anchor behindDoc="0" distT="0" distB="0" distL="0" distR="0" simplePos="0" locked="0" layoutInCell="1" allowOverlap="1" relativeHeight="2">
            <wp:simplePos x="0" y="0"/>
            <wp:positionH relativeFrom="column">
              <wp:posOffset>24765</wp:posOffset>
            </wp:positionH>
            <wp:positionV relativeFrom="paragraph">
              <wp:posOffset>113030</wp:posOffset>
            </wp:positionV>
            <wp:extent cx="457200" cy="633095"/>
            <wp:effectExtent l="0" t="0" r="0" b="0"/>
            <wp:wrapNone/>
            <wp:docPr id="1" name="Рисунок 1" descr="Описание: Описание: Герб школ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Описание: Описание: Герб школа 1"/>
                    <pic:cNvPicPr>
                      <a:picLocks noChangeAspect="1" noChangeArrowheads="1"/>
                    </pic:cNvPicPr>
                  </pic:nvPicPr>
                  <pic:blipFill>
                    <a:blip r:embed="rId2"/>
                    <a:stretch>
                      <a:fillRect/>
                    </a:stretch>
                  </pic:blipFill>
                  <pic:spPr bwMode="auto">
                    <a:xfrm>
                      <a:off x="0" y="0"/>
                      <a:ext cx="457200" cy="633095"/>
                    </a:xfrm>
                    <a:prstGeom prst="rect">
                      <a:avLst/>
                    </a:prstGeom>
                  </pic:spPr>
                </pic:pic>
              </a:graphicData>
            </a:graphic>
          </wp:anchor>
        </w:drawing>
      </w:r>
    </w:p>
    <w:p>
      <w:pPr>
        <w:pStyle w:val="Normal"/>
        <w:spacing w:lineRule="auto" w:line="240" w:before="0" w:after="0"/>
        <w:jc w:val="center"/>
        <w:rPr>
          <w:rFonts w:ascii="PT Astra Serif" w:hAnsi="PT Astra Serif" w:eastAsia="Times New Roman"/>
          <w:b/>
          <w:caps/>
          <w:sz w:val="24"/>
          <w:szCs w:val="24"/>
          <w:lang w:eastAsia="ru-RU"/>
        </w:rPr>
      </w:pPr>
      <w:r>
        <w:rPr>
          <w:rFonts w:eastAsia="Times New Roman" w:ascii="PT Astra Serif" w:hAnsi="PT Astra Serif"/>
          <w:b/>
          <w:caps/>
          <w:sz w:val="24"/>
          <w:szCs w:val="24"/>
          <w:lang w:eastAsia="ru-RU"/>
        </w:rPr>
        <w:t>Муниципальное общеобразовательное учреждение</w:t>
      </w:r>
    </w:p>
    <w:p>
      <w:pPr>
        <w:pStyle w:val="Normal"/>
        <w:spacing w:lineRule="auto" w:line="240" w:before="0" w:after="0"/>
        <w:jc w:val="center"/>
        <w:rPr>
          <w:rFonts w:ascii="PT Astra Serif" w:hAnsi="PT Astra Serif" w:eastAsia="Times New Roman"/>
          <w:b/>
          <w:caps/>
          <w:sz w:val="24"/>
          <w:szCs w:val="24"/>
          <w:lang w:eastAsia="ru-RU"/>
        </w:rPr>
      </w:pPr>
      <w:r>
        <w:rPr>
          <w:rFonts w:eastAsia="Times New Roman" w:ascii="PT Astra Serif" w:hAnsi="PT Astra Serif"/>
          <w:b/>
          <w:caps/>
          <w:sz w:val="24"/>
          <w:szCs w:val="24"/>
          <w:lang w:eastAsia="ru-RU"/>
        </w:rPr>
        <w:t>«Средняя общеобразовательная школа № 1</w:t>
      </w:r>
    </w:p>
    <w:p>
      <w:pPr>
        <w:pStyle w:val="Normal"/>
        <w:spacing w:lineRule="auto" w:line="240" w:before="0" w:after="0"/>
        <w:jc w:val="center"/>
        <w:rPr>
          <w:rFonts w:ascii="PT Astra Serif" w:hAnsi="PT Astra Serif" w:eastAsia="Times New Roman"/>
          <w:b/>
          <w:sz w:val="24"/>
          <w:szCs w:val="24"/>
          <w:lang w:eastAsia="ru-RU"/>
        </w:rPr>
      </w:pPr>
      <w:r>
        <w:rPr>
          <w:rFonts w:eastAsia="Times New Roman" w:ascii="PT Astra Serif" w:hAnsi="PT Astra Serif"/>
          <w:b/>
          <w:sz w:val="24"/>
          <w:szCs w:val="24"/>
          <w:lang w:eastAsia="ru-RU"/>
        </w:rPr>
        <w:t>с углубленным изучением отдельных предметов»</w:t>
      </w:r>
    </w:p>
    <w:p>
      <w:pPr>
        <w:pStyle w:val="Normal"/>
        <w:spacing w:lineRule="auto" w:line="240" w:before="0" w:after="0"/>
        <w:jc w:val="center"/>
        <w:rPr>
          <w:rFonts w:ascii="PT Astra Serif" w:hAnsi="PT Astra Serif" w:eastAsia="Times New Roman"/>
          <w:b/>
          <w:sz w:val="24"/>
          <w:szCs w:val="24"/>
          <w:u w:val="single"/>
          <w:lang w:eastAsia="ru-RU"/>
        </w:rPr>
      </w:pPr>
      <w:r>
        <w:rPr>
          <w:rFonts w:eastAsia="Times New Roman" w:ascii="PT Astra Serif" w:hAnsi="PT Astra Serif"/>
          <w:b/>
          <w:sz w:val="24"/>
          <w:szCs w:val="24"/>
          <w:u w:val="single"/>
          <w:lang w:eastAsia="ru-RU"/>
        </w:rPr>
        <w:t>_____________________________________________________________________________</w:t>
      </w:r>
    </w:p>
    <w:p>
      <w:pPr>
        <w:pStyle w:val="Normal"/>
        <w:spacing w:lineRule="auto" w:line="240" w:before="0" w:after="0"/>
        <w:jc w:val="center"/>
        <w:rPr>
          <w:rFonts w:ascii="PT Astra Serif" w:hAnsi="PT Astra Serif" w:eastAsia="Times New Roman"/>
          <w:sz w:val="18"/>
          <w:szCs w:val="24"/>
          <w:lang w:eastAsia="ru-RU"/>
        </w:rPr>
      </w:pPr>
      <w:r>
        <w:rPr>
          <w:rFonts w:eastAsia="Times New Roman" w:ascii="PT Astra Serif" w:hAnsi="PT Astra Serif"/>
          <w:sz w:val="18"/>
          <w:szCs w:val="24"/>
          <w:lang w:eastAsia="ru-RU"/>
        </w:rPr>
        <w:t>ул. Комсомольская, 2, г. Надым, ЯНАО, 629736 телефон 8 (3499) 53-73-61,</w:t>
      </w:r>
    </w:p>
    <w:p>
      <w:pPr>
        <w:pStyle w:val="Normal"/>
        <w:spacing w:lineRule="auto" w:line="240" w:before="0" w:after="0"/>
        <w:jc w:val="center"/>
        <w:rPr>
          <w:rFonts w:ascii="PT Astra Serif" w:hAnsi="PT Astra Serif" w:eastAsia="Times New Roman"/>
          <w:color w:val="0070C0"/>
          <w:sz w:val="16"/>
          <w:szCs w:val="24"/>
          <w:lang w:val="en-US" w:eastAsia="ru-RU"/>
        </w:rPr>
      </w:pPr>
      <w:r>
        <w:rPr>
          <w:rFonts w:eastAsia="Times New Roman" w:ascii="PT Astra Serif" w:hAnsi="PT Astra Serif"/>
          <w:sz w:val="18"/>
          <w:szCs w:val="24"/>
          <w:lang w:val="en-US" w:eastAsia="ru-RU"/>
        </w:rPr>
        <w:t xml:space="preserve">e-mail: </w:t>
      </w:r>
      <w:hyperlink r:id="rId3" w:tgtFrame="mailto:sosh1ndm@bk.ru">
        <w:r>
          <w:rPr>
            <w:rFonts w:eastAsia="Times New Roman" w:ascii="PT Astra Serif" w:hAnsi="PT Astra Serif"/>
            <w:color w:val="0070C0"/>
            <w:sz w:val="18"/>
            <w:szCs w:val="24"/>
            <w:u w:val="single"/>
            <w:lang w:val="en-US" w:eastAsia="ru-RU"/>
          </w:rPr>
          <w:t>sosh1ndm@bk.ru</w:t>
        </w:r>
      </w:hyperlink>
      <w:r>
        <w:rPr>
          <w:rFonts w:eastAsia="Times New Roman" w:ascii="PT Astra Serif" w:hAnsi="PT Astra Serif"/>
          <w:color w:val="0070C0"/>
          <w:sz w:val="18"/>
          <w:szCs w:val="24"/>
          <w:u w:val="single"/>
          <w:lang w:val="en-US" w:eastAsia="ru-RU"/>
        </w:rPr>
        <w:t xml:space="preserve">, </w:t>
      </w:r>
      <w:r>
        <w:rPr>
          <w:rFonts w:eastAsia="Times New Roman" w:ascii="Verdana" w:hAnsi="Verdana"/>
          <w:color w:val="0070C0"/>
          <w:sz w:val="18"/>
          <w:szCs w:val="24"/>
          <w:shd w:fill="FFFFFF" w:val="clear"/>
          <w:lang w:val="en-US" w:eastAsia="ru-RU"/>
        </w:rPr>
        <w:t> </w:t>
      </w:r>
      <w:hyperlink r:id="rId4" w:tgtFrame="https://e.mail.ru/compose/?mailto=mailto%3asosh1@nadym.yanao.ru">
        <w:r>
          <w:rPr>
            <w:rFonts w:eastAsia="Times New Roman" w:ascii="PT Astra Serif" w:hAnsi="PT Astra Serif"/>
            <w:color w:val="0070C0"/>
            <w:sz w:val="16"/>
            <w:szCs w:val="24"/>
            <w:u w:val="single"/>
            <w:shd w:fill="FFFFFF" w:val="clear"/>
            <w:lang w:val="en-US" w:eastAsia="ru-RU"/>
          </w:rPr>
          <w:t>sosh1@nadym.yanao.ru</w:t>
        </w:r>
      </w:hyperlink>
    </w:p>
    <w:p>
      <w:pPr>
        <w:pStyle w:val="Normal"/>
        <w:spacing w:lineRule="auto" w:line="240" w:before="0" w:after="0"/>
        <w:jc w:val="center"/>
        <w:rPr>
          <w:rFonts w:ascii="PT Astra Serif" w:hAnsi="PT Astra Serif" w:eastAsia="Times New Roman"/>
          <w:sz w:val="18"/>
          <w:szCs w:val="24"/>
          <w:lang w:eastAsia="ru-RU"/>
        </w:rPr>
      </w:pPr>
      <w:r>
        <w:rPr>
          <w:rFonts w:eastAsia="Times New Roman" w:ascii="PT Astra Serif" w:hAnsi="PT Astra Serif"/>
          <w:sz w:val="18"/>
          <w:szCs w:val="24"/>
          <w:lang w:eastAsia="ru-RU"/>
        </w:rPr>
        <w:t xml:space="preserve">ОКПО 48736199 ИНН 8903019166  КПП  890301001р/с 03234643719360009000 в РКЦ Салехард // </w:t>
      </w:r>
    </w:p>
    <w:p>
      <w:pPr>
        <w:pStyle w:val="Normal"/>
        <w:spacing w:lineRule="auto" w:line="240" w:before="0" w:after="0"/>
        <w:jc w:val="center"/>
        <w:rPr>
          <w:rFonts w:ascii="PT Astra Serif" w:hAnsi="PT Astra Serif" w:eastAsia="Times New Roman"/>
          <w:sz w:val="18"/>
          <w:szCs w:val="24"/>
          <w:lang w:eastAsia="ru-RU"/>
        </w:rPr>
      </w:pPr>
      <w:r>
        <w:rPr>
          <w:rFonts w:eastAsia="Times New Roman" w:ascii="PT Astra Serif" w:hAnsi="PT Astra Serif"/>
          <w:sz w:val="18"/>
          <w:lang w:eastAsia="ru-RU"/>
        </w:rPr>
        <w:t>УФК по Ямало-Ненецкому автономному округу г. Салехард БИК 007182108</w:t>
      </w:r>
    </w:p>
    <w:p>
      <w:pPr>
        <w:pStyle w:val="Normal"/>
        <w:spacing w:lineRule="auto" w:line="240" w:before="0" w:after="0"/>
        <w:jc w:val="center"/>
        <w:rPr>
          <w:rFonts w:ascii="Times New Roman" w:hAnsi="Times New Roman"/>
          <w:b/>
          <w:sz w:val="24"/>
          <w:szCs w:val="24"/>
        </w:rPr>
      </w:pPr>
      <w:r>
        <w:rPr>
          <w:rFonts w:ascii="Times New Roman" w:hAnsi="Times New Roman"/>
          <w:b/>
          <w:sz w:val="24"/>
          <w:szCs w:val="24"/>
        </w:rPr>
      </w:r>
    </w:p>
    <w:p>
      <w:pPr>
        <w:pStyle w:val="Normal"/>
        <w:spacing w:lineRule="auto" w:line="240" w:before="0" w:after="0"/>
        <w:jc w:val="center"/>
        <w:rPr>
          <w:rFonts w:ascii="Times New Roman" w:hAnsi="Times New Roman"/>
          <w:b/>
          <w:sz w:val="24"/>
          <w:szCs w:val="24"/>
        </w:rPr>
      </w:pPr>
      <w:r>
        <w:rPr>
          <w:rFonts w:ascii="Times New Roman" w:hAnsi="Times New Roman"/>
          <w:b/>
          <w:sz w:val="24"/>
          <w:szCs w:val="24"/>
        </w:rPr>
      </w:r>
    </w:p>
    <w:p>
      <w:pPr>
        <w:pStyle w:val="Normal"/>
        <w:tabs>
          <w:tab w:val="clear" w:pos="709"/>
          <w:tab w:val="left" w:pos="2980" w:leader="none"/>
          <w:tab w:val="left" w:pos="4300" w:leader="none"/>
          <w:tab w:val="left" w:pos="5400" w:leader="none"/>
          <w:tab w:val="left" w:pos="7480" w:leader="none"/>
        </w:tabs>
        <w:spacing w:lineRule="auto" w:line="240" w:before="0" w:after="0"/>
        <w:rPr>
          <w:rFonts w:ascii="Times New Roman" w:hAnsi="Times New Roman"/>
          <w:sz w:val="24"/>
          <w:szCs w:val="24"/>
        </w:rPr>
      </w:pPr>
      <w:r>
        <w:rPr>
          <w:rFonts w:ascii="Times New Roman" w:hAnsi="Times New Roman"/>
          <w:sz w:val="24"/>
          <w:szCs w:val="24"/>
        </w:rPr>
      </w:r>
    </w:p>
    <w:p>
      <w:pPr>
        <w:pStyle w:val="Normal"/>
        <w:tabs>
          <w:tab w:val="clear" w:pos="709"/>
          <w:tab w:val="left" w:pos="2980" w:leader="none"/>
          <w:tab w:val="left" w:pos="4300" w:leader="none"/>
          <w:tab w:val="left" w:pos="7480" w:leader="none"/>
        </w:tabs>
        <w:spacing w:lineRule="auto" w:line="240" w:before="0" w:after="0"/>
        <w:jc w:val="right"/>
        <w:rPr>
          <w:rFonts w:ascii="Times New Roman" w:hAnsi="Times New Roman"/>
          <w:sz w:val="24"/>
          <w:szCs w:val="24"/>
        </w:rPr>
      </w:pPr>
      <w:r>
        <w:rPr>
          <w:rFonts w:ascii="Times New Roman" w:hAnsi="Times New Roman"/>
          <w:sz w:val="24"/>
          <w:szCs w:val="24"/>
        </w:rPr>
      </w:r>
    </w:p>
    <w:p>
      <w:pPr>
        <w:pStyle w:val="Normal"/>
        <w:tabs>
          <w:tab w:val="clear" w:pos="709"/>
          <w:tab w:val="left" w:pos="3740" w:leader="none"/>
        </w:tabs>
        <w:spacing w:lineRule="auto" w:line="240" w:before="0" w:after="0"/>
        <w:jc w:val="right"/>
        <w:rPr>
          <w:rFonts w:ascii="Times New Roman" w:hAnsi="Times New Roman"/>
          <w:b/>
          <w:sz w:val="24"/>
          <w:szCs w:val="24"/>
        </w:rPr>
      </w:pPr>
      <w:r>
        <w:rPr>
          <w:rFonts w:ascii="Times New Roman" w:hAnsi="Times New Roman"/>
          <w:b/>
          <w:sz w:val="24"/>
          <w:szCs w:val="24"/>
        </w:rPr>
      </w:r>
    </w:p>
    <w:p>
      <w:pPr>
        <w:pStyle w:val="Normal"/>
        <w:tabs>
          <w:tab w:val="clear" w:pos="709"/>
          <w:tab w:val="left" w:pos="3740" w:leader="none"/>
        </w:tabs>
        <w:spacing w:lineRule="auto" w:line="240" w:before="0" w:after="0"/>
        <w:jc w:val="center"/>
        <w:rPr>
          <w:rFonts w:ascii="Times New Roman" w:hAnsi="Times New Roman"/>
          <w:b/>
          <w:sz w:val="32"/>
          <w:szCs w:val="32"/>
        </w:rPr>
      </w:pPr>
      <w:r>
        <w:rPr/>
      </w:r>
    </w:p>
    <w:p>
      <w:pPr>
        <w:pStyle w:val="Normal"/>
        <w:tabs>
          <w:tab w:val="clear" w:pos="709"/>
          <w:tab w:val="left" w:pos="3740" w:leader="none"/>
        </w:tabs>
        <w:spacing w:lineRule="auto" w:line="240" w:before="0" w:after="0"/>
        <w:jc w:val="center"/>
        <w:rPr>
          <w:rFonts w:ascii="Times New Roman" w:hAnsi="Times New Roman"/>
          <w:b/>
          <w:sz w:val="32"/>
          <w:szCs w:val="32"/>
        </w:rPr>
      </w:pPr>
      <w:r>
        <w:rPr/>
      </w:r>
    </w:p>
    <w:p>
      <w:pPr>
        <w:pStyle w:val="Normal"/>
        <w:tabs>
          <w:tab w:val="clear" w:pos="709"/>
          <w:tab w:val="left" w:pos="3740" w:leader="none"/>
        </w:tabs>
        <w:spacing w:lineRule="auto" w:line="240" w:before="0" w:after="0"/>
        <w:jc w:val="center"/>
        <w:rPr>
          <w:rFonts w:ascii="Times New Roman" w:hAnsi="Times New Roman"/>
          <w:b/>
          <w:sz w:val="32"/>
          <w:szCs w:val="32"/>
        </w:rPr>
      </w:pPr>
      <w:r>
        <w:rPr/>
      </w:r>
    </w:p>
    <w:p>
      <w:pPr>
        <w:pStyle w:val="Normal"/>
        <w:tabs>
          <w:tab w:val="clear" w:pos="709"/>
          <w:tab w:val="left" w:pos="3740" w:leader="none"/>
        </w:tabs>
        <w:spacing w:lineRule="auto" w:line="240" w:before="0" w:after="0"/>
        <w:jc w:val="center"/>
        <w:rPr>
          <w:rFonts w:ascii="Liberation Sans" w:hAnsi="Liberation Sans"/>
        </w:rPr>
      </w:pPr>
      <w:r>
        <w:rPr>
          <w:rFonts w:ascii="Liberation Sans" w:hAnsi="Liberation Sans"/>
        </w:rPr>
      </w:r>
    </w:p>
    <w:p>
      <w:pPr>
        <w:pStyle w:val="Normal"/>
        <w:tabs>
          <w:tab w:val="clear" w:pos="709"/>
          <w:tab w:val="left" w:pos="3740" w:leader="none"/>
        </w:tabs>
        <w:spacing w:lineRule="auto" w:line="240" w:before="0" w:after="0"/>
        <w:jc w:val="center"/>
        <w:rPr>
          <w:rFonts w:ascii="Liberation Sans" w:hAnsi="Liberation Sans"/>
        </w:rPr>
      </w:pPr>
      <w:r>
        <w:rPr>
          <w:rFonts w:ascii="Liberation Sans" w:hAnsi="Liberation Sans"/>
          <w:b/>
          <w:sz w:val="32"/>
          <w:szCs w:val="32"/>
        </w:rPr>
        <w:t xml:space="preserve">Программа  «Лестница успеха» </w:t>
      </w:r>
    </w:p>
    <w:p>
      <w:pPr>
        <w:pStyle w:val="Normal"/>
        <w:tabs>
          <w:tab w:val="clear" w:pos="709"/>
          <w:tab w:val="left" w:pos="3740" w:leader="none"/>
        </w:tabs>
        <w:spacing w:lineRule="auto" w:line="240" w:before="0" w:after="0"/>
        <w:jc w:val="center"/>
        <w:rPr>
          <w:rFonts w:ascii="Liberation Sans" w:hAnsi="Liberation Sans"/>
        </w:rPr>
      </w:pPr>
      <w:r>
        <w:rPr>
          <w:rFonts w:ascii="Liberation Sans" w:hAnsi="Liberation Sans"/>
          <w:b/>
          <w:sz w:val="24"/>
          <w:szCs w:val="24"/>
        </w:rPr>
        <w:t>(</w:t>
      </w:r>
      <w:r>
        <w:rPr>
          <w:rFonts w:eastAsia="Times New Roman" w:cs="Times New Roman" w:ascii="Liberation Sans" w:hAnsi="Liberation Sans"/>
          <w:b/>
          <w:sz w:val="24"/>
          <w:szCs w:val="24"/>
          <w:lang w:eastAsia="ru-RU"/>
        </w:rPr>
        <w:t>направленная на успешную социализацию учащихся</w:t>
      </w:r>
      <w:r>
        <w:rPr>
          <w:rFonts w:ascii="Liberation Sans" w:hAnsi="Liberation Sans"/>
          <w:b/>
          <w:sz w:val="24"/>
          <w:szCs w:val="24"/>
        </w:rPr>
        <w:t xml:space="preserve"> в возрасте 7 – 11 лет. Срок реализации программы – 4 года. </w:t>
        <w:tab/>
        <w:t>Количество часов в год – 34)</w:t>
      </w:r>
    </w:p>
    <w:p>
      <w:pPr>
        <w:pStyle w:val="Normal"/>
        <w:tabs>
          <w:tab w:val="clear" w:pos="709"/>
          <w:tab w:val="left" w:pos="3740" w:leader="none"/>
        </w:tabs>
        <w:spacing w:lineRule="auto" w:line="240" w:before="0" w:after="0"/>
        <w:jc w:val="center"/>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jc w:val="center"/>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jc w:val="center"/>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 w:val="left" w:pos="5320" w:leader="none"/>
          <w:tab w:val="left" w:pos="5560" w:leader="none"/>
          <w:tab w:val="right" w:pos="9637"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 w:val="left" w:pos="5320" w:leader="none"/>
          <w:tab w:val="left" w:pos="5560" w:leader="none"/>
          <w:tab w:val="right" w:pos="9637"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 w:val="left" w:pos="5320" w:leader="none"/>
          <w:tab w:val="left" w:pos="5560" w:leader="none"/>
          <w:tab w:val="right" w:pos="9637"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rPr>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rPr>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rPr>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rPr>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rPr>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rPr>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rPr>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rPr>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rPr>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b/>
          <w:sz w:val="24"/>
          <w:szCs w:val="24"/>
        </w:rPr>
        <w:t xml:space="preserve">Составители: </w:t>
      </w:r>
      <w:r>
        <w:rPr>
          <w:rFonts w:ascii="Liberation Sans" w:hAnsi="Liberation Sans"/>
          <w:b/>
          <w:sz w:val="24"/>
          <w:szCs w:val="24"/>
        </w:rPr>
        <w:t>Саитова Э.М.</w:t>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b/>
          <w:sz w:val="24"/>
          <w:szCs w:val="24"/>
        </w:rPr>
        <w:t>п</w:t>
      </w:r>
      <w:r>
        <w:rPr>
          <w:rFonts w:ascii="Liberation Sans" w:hAnsi="Liberation Sans"/>
          <w:b/>
          <w:sz w:val="24"/>
          <w:szCs w:val="24"/>
        </w:rPr>
        <w:t>едагог-психолог</w:t>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b/>
          <w:sz w:val="24"/>
          <w:szCs w:val="24"/>
        </w:rPr>
        <w:t>Василик Г.В.</w:t>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b/>
          <w:sz w:val="24"/>
          <w:szCs w:val="24"/>
        </w:rPr>
        <w:t>социальный педагог</w:t>
      </w:r>
    </w:p>
    <w:p>
      <w:pPr>
        <w:pStyle w:val="Normal"/>
        <w:tabs>
          <w:tab w:val="clear" w:pos="709"/>
          <w:tab w:val="left" w:pos="3740" w:leader="none"/>
        </w:tabs>
        <w:spacing w:lineRule="auto" w:line="240" w:before="0" w:after="0"/>
        <w:jc w:val="right"/>
        <w:rPr>
          <w:rFonts w:ascii="Liberation Sans" w:hAnsi="Liberation Sans"/>
        </w:rPr>
      </w:pPr>
      <w:r>
        <w:rPr>
          <w:rFonts w:ascii="Liberation Sans" w:hAnsi="Liberation Sans"/>
          <w:b/>
          <w:sz w:val="24"/>
          <w:szCs w:val="24"/>
        </w:rPr>
        <w:t>Высшей квалификационной категории</w:t>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rPr>
          <w:rFonts w:ascii="Liberation Sans" w:hAnsi="Liberation Sans"/>
          <w:b/>
          <w:sz w:val="24"/>
          <w:szCs w:val="24"/>
        </w:rPr>
      </w:pPr>
      <w:r>
        <w:rPr>
          <w:rFonts w:ascii="Liberation Sans" w:hAnsi="Liberation Sans"/>
          <w:b/>
          <w:sz w:val="24"/>
          <w:szCs w:val="24"/>
        </w:rPr>
      </w:r>
    </w:p>
    <w:p>
      <w:pPr>
        <w:pStyle w:val="Normal"/>
        <w:tabs>
          <w:tab w:val="clear" w:pos="709"/>
          <w:tab w:val="left" w:pos="3740" w:leader="none"/>
        </w:tabs>
        <w:spacing w:lineRule="auto" w:line="240" w:before="0" w:after="0"/>
        <w:jc w:val="center"/>
        <w:rPr>
          <w:rFonts w:ascii="Liberation Sans" w:hAnsi="Liberation Sans"/>
        </w:rPr>
      </w:pPr>
      <w:r>
        <w:rPr>
          <w:rFonts w:ascii="Liberation Sans" w:hAnsi="Liberation Sans"/>
          <w:b/>
          <w:sz w:val="24"/>
          <w:szCs w:val="24"/>
        </w:rPr>
        <w:t>город Надым</w:t>
      </w:r>
    </w:p>
    <w:p>
      <w:pPr>
        <w:pStyle w:val="Normal"/>
        <w:tabs>
          <w:tab w:val="clear" w:pos="709"/>
          <w:tab w:val="left" w:pos="3740" w:leader="none"/>
        </w:tabs>
        <w:spacing w:lineRule="auto" w:line="240" w:before="0" w:after="0"/>
        <w:jc w:val="center"/>
        <w:rPr>
          <w:rFonts w:ascii="Liberation Sans" w:hAnsi="Liberation Sans"/>
        </w:rPr>
      </w:pPr>
      <w:r>
        <w:rPr>
          <w:rFonts w:ascii="Liberation Sans" w:hAnsi="Liberation Sans"/>
          <w:b/>
          <w:sz w:val="24"/>
          <w:szCs w:val="24"/>
        </w:rPr>
        <w:t>20</w:t>
      </w:r>
      <w:r>
        <w:rPr>
          <w:rFonts w:ascii="Liberation Sans" w:hAnsi="Liberation Sans"/>
          <w:b/>
          <w:sz w:val="24"/>
          <w:szCs w:val="24"/>
        </w:rPr>
        <w:t>23</w:t>
      </w:r>
      <w:r>
        <w:rPr>
          <w:rFonts w:ascii="Liberation Sans" w:hAnsi="Liberation Sans"/>
          <w:b/>
          <w:sz w:val="24"/>
          <w:szCs w:val="24"/>
        </w:rPr>
        <w:t xml:space="preserve"> г.</w:t>
      </w:r>
    </w:p>
    <w:p>
      <w:pPr>
        <w:pStyle w:val="Style23"/>
        <w:jc w:val="right"/>
        <w:rPr/>
      </w:pPr>
      <w:r>
        <w:rPr>
          <w:rFonts w:eastAsia="Times New Roman"/>
          <w:bCs/>
          <w:i/>
          <w:iCs/>
          <w:shd w:fill="FFFFFF" w:val="clear"/>
        </w:rPr>
        <w:t xml:space="preserve"> </w:t>
      </w:r>
      <w:r>
        <w:rPr>
          <w:rFonts w:eastAsia="Times New Roman" w:ascii="Liberation Sans" w:hAnsi="Liberation Sans"/>
          <w:bCs/>
          <w:i/>
          <w:iCs/>
          <w:shd w:fill="FFFFFF" w:val="clear"/>
        </w:rPr>
        <w:t xml:space="preserve">  </w:t>
      </w:r>
      <w:r>
        <w:rPr>
          <w:rFonts w:ascii="Liberation Sans" w:hAnsi="Liberation Sans"/>
          <w:bCs/>
          <w:i/>
          <w:iCs/>
          <w:shd w:fill="FFFFFF" w:val="clear"/>
        </w:rPr>
        <w:t>Воспитание - великое дело: им решается участь человека.</w:t>
        <w:br/>
        <w:t>В.Г. Белинский</w:t>
      </w:r>
    </w:p>
    <w:p>
      <w:pPr>
        <w:pStyle w:val="Normal"/>
        <w:shd w:val="clear" w:color="auto" w:fill="FFFFFF"/>
        <w:spacing w:lineRule="auto" w:line="240" w:before="0" w:after="0"/>
        <w:jc w:val="right"/>
        <w:rPr>
          <w:rFonts w:ascii="Liberation Sans" w:hAnsi="Liberation Sans" w:eastAsia="Times New Roman" w:cs="Times New Roman"/>
          <w:bCs/>
          <w:iCs/>
          <w:color w:val="000000"/>
          <w:sz w:val="24"/>
          <w:szCs w:val="24"/>
          <w:lang w:eastAsia="ru-RU"/>
        </w:rPr>
      </w:pPr>
      <w:r>
        <w:rPr>
          <w:rFonts w:eastAsia="Times New Roman" w:cs="Times New Roman" w:ascii="Liberation Sans" w:hAnsi="Liberation Sans"/>
          <w:bCs/>
          <w:iCs/>
          <w:color w:val="000000"/>
          <w:sz w:val="24"/>
          <w:szCs w:val="24"/>
          <w:lang w:eastAsia="ru-RU"/>
        </w:rPr>
      </w:r>
    </w:p>
    <w:p>
      <w:pPr>
        <w:pStyle w:val="Normal"/>
        <w:shd w:val="clear" w:color="auto" w:fill="FFFFFF"/>
        <w:spacing w:lineRule="auto" w:line="240" w:before="0" w:after="0"/>
        <w:jc w:val="right"/>
        <w:rPr>
          <w:rFonts w:ascii="Liberation Sans" w:hAnsi="Liberation Sans"/>
        </w:rPr>
      </w:pPr>
      <w:r>
        <w:rPr>
          <w:rFonts w:eastAsia="Times New Roman" w:cs="Times New Roman" w:ascii="Liberation Sans" w:hAnsi="Liberation Sans"/>
          <w:bCs/>
          <w:iCs/>
          <w:color w:val="000000"/>
          <w:sz w:val="24"/>
          <w:szCs w:val="24"/>
          <w:lang w:eastAsia="ru-RU"/>
        </w:rPr>
        <w:t xml:space="preserve">Цель обучения ребенка состоит в том, </w:t>
      </w:r>
    </w:p>
    <w:p>
      <w:pPr>
        <w:pStyle w:val="Normal"/>
        <w:shd w:val="clear" w:color="auto" w:fill="FFFFFF"/>
        <w:spacing w:lineRule="auto" w:line="240" w:before="0" w:after="0"/>
        <w:jc w:val="right"/>
        <w:rPr>
          <w:rFonts w:ascii="Liberation Sans" w:hAnsi="Liberation Sans"/>
        </w:rPr>
      </w:pPr>
      <w:r>
        <w:rPr>
          <w:rFonts w:eastAsia="Times New Roman" w:cs="Times New Roman" w:ascii="Liberation Sans" w:hAnsi="Liberation Sans"/>
          <w:bCs/>
          <w:iCs/>
          <w:color w:val="000000"/>
          <w:sz w:val="24"/>
          <w:szCs w:val="24"/>
          <w:lang w:eastAsia="ru-RU"/>
        </w:rPr>
        <w:t>чтобы сделать его способным</w:t>
      </w:r>
    </w:p>
    <w:p>
      <w:pPr>
        <w:pStyle w:val="Normal"/>
        <w:shd w:val="clear" w:color="auto" w:fill="FFFFFF"/>
        <w:spacing w:lineRule="auto" w:line="240" w:before="0" w:after="0"/>
        <w:jc w:val="right"/>
        <w:rPr>
          <w:rFonts w:ascii="Liberation Sans" w:hAnsi="Liberation Sans"/>
        </w:rPr>
      </w:pPr>
      <w:r>
        <w:rPr>
          <w:rFonts w:eastAsia="Times New Roman" w:cs="Times New Roman" w:ascii="Liberation Sans" w:hAnsi="Liberation Sans"/>
          <w:bCs/>
          <w:iCs/>
          <w:color w:val="000000"/>
          <w:sz w:val="24"/>
          <w:szCs w:val="24"/>
          <w:lang w:eastAsia="ru-RU"/>
        </w:rPr>
        <w:t>развиваться дальше без помощи учителя. </w:t>
      </w:r>
    </w:p>
    <w:p>
      <w:pPr>
        <w:pStyle w:val="Normal"/>
        <w:shd w:val="clear" w:color="auto" w:fill="FFFFFF"/>
        <w:spacing w:lineRule="auto" w:line="240" w:before="0" w:after="0"/>
        <w:jc w:val="right"/>
        <w:rPr>
          <w:rFonts w:ascii="Liberation Sans" w:hAnsi="Liberation Sans"/>
        </w:rPr>
      </w:pPr>
      <w:r>
        <w:rPr>
          <w:rFonts w:eastAsia="Times New Roman" w:cs="Times New Roman" w:ascii="Liberation Sans" w:hAnsi="Liberation Sans"/>
          <w:bCs/>
          <w:i/>
          <w:iCs/>
          <w:color w:val="000000"/>
          <w:sz w:val="24"/>
          <w:szCs w:val="24"/>
          <w:lang w:eastAsia="ru-RU"/>
        </w:rPr>
        <w:t>ЭлбертХаббарт.</w:t>
      </w:r>
    </w:p>
    <w:p>
      <w:pPr>
        <w:pStyle w:val="Normal"/>
        <w:spacing w:lineRule="auto" w:line="240" w:before="0" w:after="0"/>
        <w:jc w:val="both"/>
        <w:rPr>
          <w:rFonts w:ascii="Liberation Sans" w:hAnsi="Liberation Sans" w:cs="Times New Roman"/>
          <w:sz w:val="24"/>
          <w:szCs w:val="24"/>
        </w:rPr>
      </w:pPr>
      <w:r>
        <w:rPr>
          <w:rFonts w:cs="Times New Roman" w:ascii="Liberation Sans" w:hAnsi="Liberation Sans"/>
          <w:sz w:val="24"/>
          <w:szCs w:val="24"/>
        </w:rPr>
      </w:r>
    </w:p>
    <w:p>
      <w:pPr>
        <w:pStyle w:val="Normal"/>
        <w:suppressAutoHyphens w:val="true"/>
        <w:spacing w:lineRule="auto" w:line="240" w:before="0" w:after="0"/>
        <w:jc w:val="both"/>
        <w:rPr>
          <w:rFonts w:ascii="Liberation Sans" w:hAnsi="Liberation Sans" w:cs="Times New Roman"/>
          <w:sz w:val="24"/>
          <w:szCs w:val="24"/>
        </w:rPr>
      </w:pPr>
      <w:r>
        <w:rPr>
          <w:rFonts w:cs="Times New Roman" w:ascii="Liberation Sans" w:hAnsi="Liberation Sans"/>
          <w:sz w:val="24"/>
          <w:szCs w:val="24"/>
        </w:rPr>
      </w:r>
    </w:p>
    <w:p>
      <w:pPr>
        <w:pStyle w:val="Normal"/>
        <w:suppressAutoHyphens w:val="true"/>
        <w:spacing w:lineRule="auto" w:line="240" w:before="0" w:after="0"/>
        <w:jc w:val="center"/>
        <w:rPr>
          <w:rFonts w:ascii="Liberation Sans" w:hAnsi="Liberation Sans"/>
          <w:i/>
          <w:i/>
          <w:iCs/>
        </w:rPr>
      </w:pPr>
      <w:r>
        <w:rPr>
          <w:rFonts w:cs="Times New Roman" w:ascii="Liberation Sans" w:hAnsi="Liberation Sans"/>
          <w:b/>
          <w:i/>
          <w:iCs/>
          <w:sz w:val="24"/>
          <w:szCs w:val="24"/>
        </w:rPr>
        <w:t>ПОЯСНИТЕЛЬНАЯ ЗАПИСКА</w:t>
      </w:r>
    </w:p>
    <w:p>
      <w:pPr>
        <w:pStyle w:val="Normal"/>
        <w:spacing w:lineRule="auto" w:line="240" w:before="0" w:after="0"/>
        <w:jc w:val="both"/>
        <w:rPr>
          <w:rFonts w:ascii="Liberation Sans" w:hAnsi="Liberation Sans" w:cs="Times New Roman"/>
          <w:sz w:val="24"/>
          <w:szCs w:val="24"/>
        </w:rPr>
      </w:pPr>
      <w:r>
        <w:rPr>
          <w:rFonts w:cs="Times New Roman" w:ascii="Liberation Sans" w:hAnsi="Liberation Sans"/>
          <w:sz w:val="24"/>
          <w:szCs w:val="24"/>
        </w:rPr>
      </w:r>
    </w:p>
    <w:p>
      <w:pPr>
        <w:pStyle w:val="Normal"/>
        <w:spacing w:lineRule="auto" w:line="240" w:before="0" w:after="0"/>
        <w:ind w:firstLine="708"/>
        <w:jc w:val="both"/>
        <w:rPr>
          <w:rFonts w:ascii="Liberation Sans" w:hAnsi="Liberation Sans"/>
        </w:rPr>
      </w:pPr>
      <w:r>
        <w:rPr>
          <w:rFonts w:cs="Times New Roman" w:ascii="Liberation Sans" w:hAnsi="Liberation Sans"/>
          <w:sz w:val="24"/>
          <w:szCs w:val="24"/>
        </w:rPr>
        <w:t xml:space="preserve">Воспитание подрастающего поколения волновало и волнует людей всегда и эта вечная проблема особенно остро встает на сегодняшний день, поскольку связана с резким изменением требований к человеку со стороны общества. </w:t>
      </w:r>
    </w:p>
    <w:p>
      <w:pPr>
        <w:pStyle w:val="Normal"/>
        <w:spacing w:lineRule="auto" w:line="240" w:before="0" w:after="0"/>
        <w:ind w:firstLine="708"/>
        <w:jc w:val="both"/>
        <w:rPr>
          <w:rFonts w:ascii="Liberation Sans" w:hAnsi="Liberation Sans"/>
        </w:rPr>
      </w:pPr>
      <w:r>
        <w:rPr>
          <w:rFonts w:cs="Times New Roman" w:ascii="Liberation Sans" w:hAnsi="Liberation Sans"/>
          <w:sz w:val="24"/>
          <w:szCs w:val="24"/>
        </w:rPr>
        <w:t xml:space="preserve">Одной из важнейших задач современного образования в соответствии с введенным  Федеральным государственным стандартом начального общего образования является </w:t>
      </w:r>
      <w:r>
        <w:rPr>
          <w:rFonts w:eastAsia="Calibri" w:cs="Times New Roman" w:ascii="Liberation Sans" w:hAnsi="Liberation Sans"/>
          <w:sz w:val="24"/>
          <w:szCs w:val="24"/>
        </w:rPr>
        <w:t xml:space="preserve">воспитание культурного, активного, уверенного в себе, всесторонне развитого человека, воспринимающего мир как единое целое, </w:t>
      </w:r>
      <w:r>
        <w:rPr>
          <w:rFonts w:eastAsia="Times New Roman" w:cs="Times New Roman" w:ascii="Liberation Sans" w:hAnsi="Liberation Sans"/>
          <w:sz w:val="24"/>
          <w:szCs w:val="24"/>
          <w:lang w:eastAsia="ru-RU"/>
        </w:rPr>
        <w:t>умеющего принимать решения и достигать результатов в соответствии с поставленными целями, брать на себя ответственность за свои поступки, не ущемляя права и свободы других.</w:t>
      </w:r>
    </w:p>
    <w:p>
      <w:pPr>
        <w:pStyle w:val="Normal"/>
        <w:spacing w:lineRule="auto" w:line="240" w:before="0" w:after="0"/>
        <w:ind w:firstLine="708"/>
        <w:jc w:val="both"/>
        <w:rPr>
          <w:rFonts w:ascii="Liberation Sans" w:hAnsi="Liberation Sans"/>
        </w:rPr>
      </w:pPr>
      <w:r>
        <w:rPr>
          <w:rFonts w:cs="Times New Roman" w:ascii="Liberation Sans" w:hAnsi="Liberation Sans"/>
          <w:sz w:val="24"/>
          <w:szCs w:val="24"/>
        </w:rPr>
        <w:t xml:space="preserve">В связи с этим особую роль приобретает одна из важнейших функций образования – социализация личности, под которой понимается </w:t>
      </w:r>
      <w:r>
        <w:rPr>
          <w:rFonts w:cs="Times New Roman" w:ascii="Liberation Sans" w:hAnsi="Liberation Sans"/>
          <w:sz w:val="24"/>
          <w:szCs w:val="24"/>
          <w:shd w:fill="FFFFFF" w:val="clear"/>
        </w:rPr>
        <w:t>сложный процесс, включения индивида в об</w:t>
        <w:softHyphen/>
        <w:t>щественные отношения в ходе, которого он усваивает образцы пове</w:t>
        <w:softHyphen/>
        <w:t>дения, социальные нормы и ценности, необходимые для успешного функционирования в данном обществе.</w:t>
      </w:r>
    </w:p>
    <w:p>
      <w:pPr>
        <w:pStyle w:val="Normal"/>
        <w:spacing w:lineRule="auto" w:line="240" w:before="0" w:after="0"/>
        <w:ind w:firstLine="709" w:right="51"/>
        <w:jc w:val="both"/>
        <w:rPr>
          <w:rFonts w:ascii="Liberation Sans" w:hAnsi="Liberation Sans"/>
        </w:rPr>
      </w:pPr>
      <w:r>
        <w:rPr>
          <w:rFonts w:eastAsia="Times New Roman" w:cs="Times New Roman" w:ascii="Liberation Sans" w:hAnsi="Liberation Sans"/>
          <w:sz w:val="24"/>
          <w:szCs w:val="24"/>
          <w:lang w:eastAsia="ru-RU"/>
        </w:rPr>
        <w:t xml:space="preserve">Социализация - непрерывный и многогранный процесс, который продолжается на протяжении всей жизни человека. Однако наиболее интенсивно он протекает в детстве, когда закладываются все базовые ценностные ориентации, усваиваются основные социальные нормы и отклонения, формируется мотивация социального поведения. </w:t>
      </w:r>
    </w:p>
    <w:p>
      <w:pPr>
        <w:pStyle w:val="Normal"/>
        <w:spacing w:lineRule="auto" w:line="240" w:before="0" w:after="0"/>
        <w:ind w:firstLine="708"/>
        <w:jc w:val="both"/>
        <w:rPr>
          <w:rFonts w:ascii="Liberation Sans" w:hAnsi="Liberation Sans"/>
        </w:rPr>
      </w:pPr>
      <w:r>
        <w:rPr>
          <w:rFonts w:cs="Times New Roman" w:ascii="Liberation Sans" w:hAnsi="Liberation Sans"/>
          <w:sz w:val="24"/>
          <w:szCs w:val="24"/>
          <w:shd w:fill="FFFFFF" w:val="clear"/>
        </w:rPr>
        <w:t xml:space="preserve">Начальная школа является составной частью всей системы непрерывного образования. Одна из главных ее задач – заложить фундамент всего последующего обучения. </w:t>
      </w:r>
    </w:p>
    <w:p>
      <w:pPr>
        <w:pStyle w:val="Normal"/>
        <w:spacing w:lineRule="auto" w:line="240" w:before="0" w:after="0"/>
        <w:ind w:firstLine="708"/>
        <w:jc w:val="both"/>
        <w:rPr>
          <w:rFonts w:ascii="Liberation Sans" w:hAnsi="Liberation Sans"/>
        </w:rPr>
      </w:pPr>
      <w:r>
        <w:rPr>
          <w:rFonts w:cs="Times New Roman" w:ascii="Liberation Sans" w:hAnsi="Liberation Sans"/>
          <w:sz w:val="24"/>
          <w:szCs w:val="24"/>
        </w:rPr>
        <w:t>Младший школьный возраст - важнейший период формирования жизненного ресурса ребенка, этап становления его социальности, освоения общественных отношений, обогащения мировосприятия и развития личностных качеств.</w:t>
      </w:r>
    </w:p>
    <w:p>
      <w:pPr>
        <w:pStyle w:val="Normal"/>
        <w:tabs>
          <w:tab w:val="left" w:pos="-284" w:leader="none"/>
          <w:tab w:val="left" w:pos="709" w:leader="none"/>
        </w:tabs>
        <w:spacing w:before="0" w:after="0"/>
        <w:jc w:val="both"/>
        <w:rPr>
          <w:rFonts w:ascii="Liberation Sans" w:hAnsi="Liberation Sans"/>
        </w:rPr>
      </w:pPr>
      <w:r>
        <w:rPr>
          <w:rFonts w:eastAsia="Calibri" w:cs="Times New Roman" w:ascii="Liberation Sans" w:hAnsi="Liberation Sans"/>
          <w:sz w:val="24"/>
          <w:szCs w:val="24"/>
        </w:rPr>
        <w:tab/>
        <w:t>На сегодняшний день вместо простой передачи знаний, умений и навыков от учителя к ученику приоритетной целью школьного образования становится развитие способности ученика самостоятельно ставить учебные цели, проектировать пути их реализации, контролировать и оценивать свои достижения, иначе говоря – формирование умения учиться. Учащийся сам должен стать «архитектором и строителем» образовательного процесса.</w:t>
      </w:r>
    </w:p>
    <w:p>
      <w:pPr>
        <w:pStyle w:val="Normal"/>
        <w:spacing w:lineRule="auto" w:line="240" w:before="0" w:after="0"/>
        <w:ind w:firstLine="708"/>
        <w:jc w:val="both"/>
        <w:rPr>
          <w:rFonts w:ascii="Liberation Sans" w:hAnsi="Liberation Sans"/>
        </w:rPr>
      </w:pPr>
      <w:r>
        <w:rPr>
          <w:rFonts w:cs="Times New Roman" w:ascii="Liberation Sans" w:hAnsi="Liberation Sans"/>
          <w:sz w:val="24"/>
          <w:szCs w:val="24"/>
          <w:shd w:fill="FFFFFF" w:val="clear"/>
        </w:rPr>
        <w:t>С введением нового Федерального государственного образовательного стандарта</w:t>
      </w:r>
      <w:r>
        <w:rPr>
          <w:rFonts w:eastAsia="Times New Roman" w:cs="Times New Roman" w:ascii="Liberation Sans" w:hAnsi="Liberation Sans"/>
          <w:sz w:val="24"/>
          <w:szCs w:val="24"/>
          <w:lang w:eastAsia="ru-RU"/>
        </w:rPr>
        <w:t>начального общего образования</w:t>
      </w:r>
      <w:r>
        <w:rPr>
          <w:rFonts w:cs="Times New Roman" w:ascii="Liberation Sans" w:hAnsi="Liberation Sans"/>
          <w:sz w:val="24"/>
          <w:szCs w:val="24"/>
        </w:rPr>
        <w:t xml:space="preserve">был получен ответ на </w:t>
      </w:r>
      <w:r>
        <w:rPr>
          <w:rFonts w:eastAsia="Times New Roman" w:cs="Times New Roman" w:ascii="Liberation Sans" w:hAnsi="Liberation Sans"/>
          <w:sz w:val="24"/>
          <w:szCs w:val="24"/>
          <w:lang w:eastAsia="ru-RU"/>
        </w:rPr>
        <w:t>вопрос: «</w:t>
      </w:r>
      <w:r>
        <w:rPr>
          <w:rFonts w:eastAsia="Times New Roman" w:cs="Times New Roman" w:ascii="Liberation Sans" w:hAnsi="Liberation Sans"/>
          <w:sz w:val="24"/>
          <w:szCs w:val="24"/>
        </w:rPr>
        <w:t>Каким должен быть выпускник начальной школы, какие качества необходимо у него сформировать, чтобы обеспечить условия для его успешного обучения в основной школе?»</w:t>
      </w:r>
    </w:p>
    <w:p>
      <w:pPr>
        <w:pStyle w:val="Normal"/>
        <w:spacing w:lineRule="auto" w:line="240" w:before="0" w:after="0"/>
        <w:ind w:firstLine="720"/>
        <w:jc w:val="both"/>
        <w:rPr/>
      </w:pPr>
      <w:r>
        <w:rPr>
          <w:rFonts w:cs="Times New Roman" w:ascii="Liberation Sans" w:hAnsi="Liberation Sans"/>
          <w:sz w:val="24"/>
          <w:szCs w:val="24"/>
          <w:shd w:fill="FFFFFF" w:val="clear"/>
        </w:rPr>
        <w:t>В Стандарте второго поколения определен </w:t>
      </w:r>
      <w:r>
        <w:rPr>
          <w:rStyle w:val="Strong"/>
          <w:rFonts w:cs="Times New Roman" w:ascii="Liberation Sans" w:hAnsi="Liberation Sans"/>
          <w:sz w:val="24"/>
          <w:szCs w:val="24"/>
          <w:shd w:fill="FFFFFF" w:val="clear"/>
        </w:rPr>
        <w:t>«портрет» выпускника начальной школы:</w:t>
      </w:r>
    </w:p>
    <w:p>
      <w:pPr>
        <w:pStyle w:val="ListParagraph"/>
        <w:numPr>
          <w:ilvl w:val="0"/>
          <w:numId w:val="6"/>
        </w:numPr>
        <w:tabs>
          <w:tab w:val="clear" w:pos="709"/>
          <w:tab w:val="left" w:pos="993" w:leader="none"/>
        </w:tabs>
        <w:spacing w:lineRule="auto" w:line="240" w:before="0" w:after="0"/>
        <w:contextualSpacing/>
        <w:jc w:val="both"/>
        <w:rPr>
          <w:rFonts w:ascii="Liberation Sans" w:hAnsi="Liberation Sans"/>
        </w:rPr>
      </w:pPr>
      <w:r>
        <w:rPr>
          <w:rFonts w:cs="Times New Roman" w:ascii="Liberation Sans" w:hAnsi="Liberation Sans"/>
          <w:sz w:val="24"/>
          <w:szCs w:val="24"/>
        </w:rPr>
        <w:t xml:space="preserve">любящий свой народ, свой край и свою Родину; </w:t>
      </w:r>
    </w:p>
    <w:p>
      <w:pPr>
        <w:pStyle w:val="ListParagraph"/>
        <w:numPr>
          <w:ilvl w:val="0"/>
          <w:numId w:val="6"/>
        </w:numPr>
        <w:tabs>
          <w:tab w:val="clear" w:pos="709"/>
          <w:tab w:val="left" w:pos="993" w:leader="none"/>
        </w:tabs>
        <w:spacing w:lineRule="auto" w:line="240" w:before="0" w:after="0"/>
        <w:contextualSpacing/>
        <w:jc w:val="both"/>
        <w:rPr>
          <w:rFonts w:ascii="Liberation Sans" w:hAnsi="Liberation Sans"/>
        </w:rPr>
      </w:pPr>
      <w:r>
        <w:rPr>
          <w:rFonts w:cs="Times New Roman" w:ascii="Liberation Sans" w:hAnsi="Liberation Sans"/>
          <w:sz w:val="24"/>
          <w:szCs w:val="24"/>
        </w:rPr>
        <w:t>уважающий и принимающий ценности семьи и общества;</w:t>
      </w:r>
    </w:p>
    <w:p>
      <w:pPr>
        <w:pStyle w:val="ListParagraph"/>
        <w:numPr>
          <w:ilvl w:val="0"/>
          <w:numId w:val="6"/>
        </w:numPr>
        <w:tabs>
          <w:tab w:val="clear" w:pos="709"/>
          <w:tab w:val="left" w:pos="993" w:leader="none"/>
        </w:tabs>
        <w:spacing w:lineRule="auto" w:line="240" w:before="0" w:after="0"/>
        <w:contextualSpacing/>
        <w:jc w:val="both"/>
        <w:rPr>
          <w:rFonts w:ascii="Liberation Sans" w:hAnsi="Liberation Sans"/>
        </w:rPr>
      </w:pPr>
      <w:r>
        <w:rPr>
          <w:rFonts w:cs="Times New Roman" w:ascii="Liberation Sans" w:hAnsi="Liberation Sans"/>
          <w:sz w:val="24"/>
          <w:szCs w:val="24"/>
        </w:rPr>
        <w:t>любознательный, активно и заинтересованно познающий мир;</w:t>
      </w:r>
    </w:p>
    <w:p>
      <w:pPr>
        <w:pStyle w:val="ListParagraph"/>
        <w:numPr>
          <w:ilvl w:val="0"/>
          <w:numId w:val="6"/>
        </w:numPr>
        <w:tabs>
          <w:tab w:val="clear" w:pos="709"/>
          <w:tab w:val="left" w:pos="993" w:leader="none"/>
        </w:tabs>
        <w:spacing w:lineRule="auto" w:line="240" w:before="0" w:after="0"/>
        <w:contextualSpacing/>
        <w:jc w:val="both"/>
        <w:rPr>
          <w:rFonts w:ascii="Liberation Sans" w:hAnsi="Liberation Sans"/>
        </w:rPr>
      </w:pPr>
      <w:r>
        <w:rPr>
          <w:rFonts w:cs="Times New Roman" w:ascii="Liberation Sans" w:hAnsi="Liberation Sans"/>
          <w:sz w:val="24"/>
          <w:szCs w:val="24"/>
        </w:rPr>
        <w:t xml:space="preserve">владеющий основами умения учиться, способный к организации собственной деятельности; </w:t>
      </w:r>
    </w:p>
    <w:p>
      <w:pPr>
        <w:pStyle w:val="ListParagraph"/>
        <w:numPr>
          <w:ilvl w:val="0"/>
          <w:numId w:val="6"/>
        </w:numPr>
        <w:tabs>
          <w:tab w:val="clear" w:pos="709"/>
          <w:tab w:val="left" w:pos="993" w:leader="none"/>
        </w:tabs>
        <w:spacing w:lineRule="auto" w:line="240" w:before="0" w:after="0"/>
        <w:contextualSpacing/>
        <w:jc w:val="both"/>
        <w:rPr>
          <w:rFonts w:ascii="Liberation Sans" w:hAnsi="Liberation Sans"/>
        </w:rPr>
      </w:pPr>
      <w:r>
        <w:rPr>
          <w:rFonts w:cs="Times New Roman" w:ascii="Liberation Sans" w:hAnsi="Liberation Sans"/>
          <w:sz w:val="24"/>
          <w:szCs w:val="24"/>
        </w:rPr>
        <w:t xml:space="preserve">готовый самостоятельно действовать и отвечать за свои поступки перед семьей и обществом; </w:t>
      </w:r>
    </w:p>
    <w:p>
      <w:pPr>
        <w:pStyle w:val="ListParagraph"/>
        <w:numPr>
          <w:ilvl w:val="0"/>
          <w:numId w:val="6"/>
        </w:numPr>
        <w:tabs>
          <w:tab w:val="clear" w:pos="709"/>
          <w:tab w:val="left" w:pos="993" w:leader="none"/>
        </w:tabs>
        <w:spacing w:lineRule="auto" w:line="240" w:before="0" w:after="0"/>
        <w:contextualSpacing/>
        <w:jc w:val="both"/>
        <w:rPr>
          <w:rFonts w:ascii="Liberation Sans" w:hAnsi="Liberation Sans"/>
        </w:rPr>
      </w:pPr>
      <w:r>
        <w:rPr>
          <w:rFonts w:cs="Times New Roman" w:ascii="Liberation Sans" w:hAnsi="Liberation Sans"/>
          <w:sz w:val="24"/>
          <w:szCs w:val="24"/>
        </w:rPr>
        <w:t xml:space="preserve">доброжелательный, умеющий слушать и слышать собеседника, обосновывать  свою позицию, высказывать свое мнение; </w:t>
      </w:r>
    </w:p>
    <w:p>
      <w:pPr>
        <w:pStyle w:val="ListParagraph"/>
        <w:numPr>
          <w:ilvl w:val="0"/>
          <w:numId w:val="6"/>
        </w:numPr>
        <w:tabs>
          <w:tab w:val="clear" w:pos="709"/>
          <w:tab w:val="left" w:pos="993" w:leader="none"/>
        </w:tabs>
        <w:spacing w:lineRule="auto" w:line="240" w:before="0" w:after="0"/>
        <w:contextualSpacing/>
        <w:jc w:val="both"/>
        <w:rPr>
          <w:rFonts w:ascii="Liberation Sans" w:hAnsi="Liberation Sans"/>
        </w:rPr>
      </w:pPr>
      <w:r>
        <w:rPr>
          <w:rFonts w:cs="Times New Roman" w:ascii="Liberation Sans" w:hAnsi="Liberation Sans"/>
          <w:sz w:val="24"/>
          <w:szCs w:val="24"/>
        </w:rPr>
        <w:t xml:space="preserve">выполняющий правила здорового и безопасного для себя и окружающих образа жизни. </w:t>
      </w:r>
    </w:p>
    <w:p>
      <w:pPr>
        <w:pStyle w:val="Normal"/>
        <w:spacing w:lineRule="auto" w:line="240" w:before="0" w:after="0"/>
        <w:ind w:firstLine="708"/>
        <w:jc w:val="both"/>
        <w:rPr>
          <w:rFonts w:ascii="Liberation Sans" w:hAnsi="Liberation Sans"/>
        </w:rPr>
      </w:pPr>
      <w:r>
        <w:rPr>
          <w:rFonts w:cs="Times New Roman" w:ascii="Liberation Sans" w:hAnsi="Liberation Sans"/>
          <w:sz w:val="24"/>
          <w:szCs w:val="24"/>
          <w:shd w:fill="FFFFFF" w:val="clear"/>
        </w:rPr>
        <w:t>Особая роль в ситуации введения ФГОС отводится педагогу-психологу и социальному педагогу в образовательной организации. В условиях введения ФГОС формы социально-психологического сопровождения образовательного процесса остаются традиционными, и включает: диагностику, профилактику, консультирование, просвещение, коррекционную работу.</w:t>
      </w:r>
    </w:p>
    <w:p>
      <w:pPr>
        <w:pStyle w:val="Normal"/>
        <w:spacing w:lineRule="auto" w:line="240" w:before="0" w:after="0"/>
        <w:ind w:firstLine="708"/>
        <w:jc w:val="both"/>
        <w:rPr>
          <w:rFonts w:ascii="Liberation Sans" w:hAnsi="Liberation Sans"/>
        </w:rPr>
      </w:pPr>
      <w:r>
        <w:rPr>
          <w:rFonts w:cs="Times New Roman" w:ascii="Liberation Sans" w:hAnsi="Liberation Sans"/>
          <w:sz w:val="24"/>
          <w:szCs w:val="24"/>
        </w:rPr>
        <w:t xml:space="preserve">Программа «Лестница успеха» рассчитана на учащихся </w:t>
      </w:r>
      <w:r>
        <w:rPr>
          <w:rFonts w:cs="Times New Roman" w:ascii="Liberation Sans" w:hAnsi="Liberation Sans"/>
          <w:sz w:val="24"/>
          <w:szCs w:val="24"/>
        </w:rPr>
        <w:t>1-</w:t>
      </w:r>
      <w:r>
        <w:rPr>
          <w:rFonts w:cs="Times New Roman" w:ascii="Liberation Sans" w:hAnsi="Liberation Sans"/>
          <w:sz w:val="24"/>
          <w:szCs w:val="24"/>
        </w:rPr>
        <w:t xml:space="preserve">4-х классов, </w:t>
      </w:r>
      <w:r>
        <w:rPr>
          <w:rFonts w:cs="Times New Roman" w:ascii="Liberation Sans" w:hAnsi="Liberation Sans"/>
          <w:sz w:val="24"/>
          <w:szCs w:val="24"/>
        </w:rPr>
        <w:t>составлена</w:t>
      </w:r>
      <w:r>
        <w:rPr>
          <w:rFonts w:cs="Times New Roman" w:ascii="Liberation Sans" w:hAnsi="Liberation Sans"/>
          <w:sz w:val="24"/>
          <w:szCs w:val="24"/>
        </w:rPr>
        <w:t>  в соответствии с требованиями Федерального государственного образовательного стандарта начального общего образования, направлена на формирование социально-активной личности, знающей и реализующей свои права и обязанности гражданина России.</w:t>
      </w:r>
    </w:p>
    <w:p>
      <w:pPr>
        <w:pStyle w:val="Normal"/>
        <w:tabs>
          <w:tab w:val="clear" w:pos="709"/>
          <w:tab w:val="left" w:pos="851" w:leader="none"/>
        </w:tabs>
        <w:spacing w:lineRule="auto" w:line="240" w:before="0" w:after="0"/>
        <w:jc w:val="both"/>
        <w:rPr>
          <w:rFonts w:ascii="Liberation Sans" w:hAnsi="Liberation Sans"/>
        </w:rPr>
      </w:pPr>
      <w:r>
        <w:rPr>
          <w:rFonts w:cs="Times New Roman" w:ascii="Liberation Sans" w:hAnsi="Liberation Sans"/>
          <w:sz w:val="24"/>
          <w:szCs w:val="24"/>
        </w:rPr>
        <w:t>Правовую основу для реализации программы определили:</w:t>
      </w:r>
    </w:p>
    <w:p>
      <w:pPr>
        <w:pStyle w:val="ListParagraph"/>
        <w:numPr>
          <w:ilvl w:val="0"/>
          <w:numId w:val="7"/>
        </w:numPr>
        <w:tabs>
          <w:tab w:val="clear" w:pos="709"/>
          <w:tab w:val="left" w:pos="851" w:leader="none"/>
        </w:tabs>
        <w:suppressAutoHyphens w:val="true"/>
        <w:spacing w:lineRule="auto" w:line="240" w:before="0" w:after="0"/>
        <w:ind w:hanging="0" w:left="0"/>
        <w:contextualSpacing/>
        <w:jc w:val="both"/>
        <w:rPr>
          <w:rFonts w:ascii="Liberation Sans" w:hAnsi="Liberation Sans"/>
        </w:rPr>
      </w:pPr>
      <w:r>
        <w:rPr>
          <w:rFonts w:cs="Times New Roman" w:ascii="Liberation Sans" w:hAnsi="Liberation Sans"/>
          <w:sz w:val="24"/>
          <w:szCs w:val="24"/>
        </w:rPr>
        <w:t>Конвенция о правах ребенка (одобрена Генеральной Ассамблеей ООН 20.11.1989 г.);</w:t>
      </w:r>
    </w:p>
    <w:p>
      <w:pPr>
        <w:pStyle w:val="ListParagraph"/>
        <w:numPr>
          <w:ilvl w:val="0"/>
          <w:numId w:val="7"/>
        </w:numPr>
        <w:tabs>
          <w:tab w:val="clear" w:pos="709"/>
          <w:tab w:val="left" w:pos="851" w:leader="none"/>
        </w:tabs>
        <w:suppressAutoHyphens w:val="true"/>
        <w:spacing w:lineRule="auto" w:line="240" w:before="0" w:after="0"/>
        <w:ind w:hanging="0" w:left="0"/>
        <w:contextualSpacing/>
        <w:jc w:val="both"/>
        <w:rPr>
          <w:rFonts w:ascii="Liberation Sans" w:hAnsi="Liberation Sans"/>
        </w:rPr>
      </w:pPr>
      <w:r>
        <w:rPr>
          <w:rFonts w:cs="Times New Roman" w:ascii="Liberation Sans" w:hAnsi="Liberation Sans"/>
          <w:sz w:val="24"/>
          <w:szCs w:val="24"/>
        </w:rPr>
        <w:t>Конституция Российской Федерации;</w:t>
      </w:r>
    </w:p>
    <w:p>
      <w:pPr>
        <w:pStyle w:val="ListParagraph"/>
        <w:numPr>
          <w:ilvl w:val="0"/>
          <w:numId w:val="7"/>
        </w:numPr>
        <w:tabs>
          <w:tab w:val="clear" w:pos="709"/>
          <w:tab w:val="left" w:pos="851" w:leader="none"/>
        </w:tabs>
        <w:suppressAutoHyphens w:val="true"/>
        <w:spacing w:lineRule="auto" w:line="240" w:before="0" w:after="0"/>
        <w:ind w:hanging="0" w:left="0"/>
        <w:contextualSpacing/>
        <w:jc w:val="both"/>
        <w:rPr>
          <w:rFonts w:ascii="Liberation Sans" w:hAnsi="Liberation Sans"/>
        </w:rPr>
      </w:pPr>
      <w:r>
        <w:rPr>
          <w:rFonts w:cs="Times New Roman" w:ascii="Liberation Sans" w:hAnsi="Liberation Sans"/>
          <w:sz w:val="24"/>
          <w:szCs w:val="24"/>
        </w:rPr>
        <w:t>Федеральный закон от 29.12.2012 г. № 273-ФЗ «Об образовании в    Российской Федерации»;</w:t>
      </w:r>
    </w:p>
    <w:p>
      <w:pPr>
        <w:pStyle w:val="ListParagraph"/>
        <w:numPr>
          <w:ilvl w:val="0"/>
          <w:numId w:val="7"/>
        </w:numPr>
        <w:tabs>
          <w:tab w:val="clear" w:pos="709"/>
          <w:tab w:val="left" w:pos="851" w:leader="none"/>
        </w:tabs>
        <w:spacing w:lineRule="auto" w:line="240" w:before="0" w:after="0"/>
        <w:ind w:hanging="0" w:left="0"/>
        <w:contextualSpacing/>
        <w:jc w:val="both"/>
        <w:rPr/>
      </w:pPr>
      <w:r>
        <w:rPr>
          <w:rStyle w:val="Dash041e005f0441005f043d005f043e005f0432005f043d005f043e005f0439005f0020005f0442005f0435005f043a005f0441005f0442005f00202005f005fchar1char1"/>
          <w:rFonts w:ascii="Liberation Sans" w:hAnsi="Liberation Sans"/>
        </w:rPr>
        <w:t xml:space="preserve">Федеральный государственный образовательный стандарт начального общего образования (утв. </w:t>
      </w:r>
      <w:r>
        <w:rPr>
          <w:rFonts w:cs="Times New Roman" w:ascii="Liberation Sans" w:hAnsi="Liberation Sans"/>
          <w:sz w:val="24"/>
          <w:szCs w:val="24"/>
        </w:rPr>
        <w:t>приказом Министерства образования и науки Российской Федерации от 06.10.2009г. № 373);</w:t>
      </w:r>
    </w:p>
    <w:p>
      <w:pPr>
        <w:pStyle w:val="Normal"/>
        <w:numPr>
          <w:ilvl w:val="0"/>
          <w:numId w:val="7"/>
        </w:numPr>
        <w:tabs>
          <w:tab w:val="clear" w:pos="709"/>
          <w:tab w:val="left" w:pos="851" w:leader="none"/>
        </w:tabs>
        <w:spacing w:lineRule="auto" w:line="240" w:before="0" w:after="0"/>
        <w:ind w:hanging="0" w:left="0"/>
        <w:jc w:val="both"/>
        <w:rPr>
          <w:rFonts w:ascii="Liberation Sans" w:hAnsi="Liberation Sans"/>
        </w:rPr>
      </w:pPr>
      <w:r>
        <w:rPr>
          <w:rFonts w:cs="Times New Roman" w:ascii="Liberation Sans" w:hAnsi="Liberation Sans"/>
          <w:sz w:val="24"/>
          <w:szCs w:val="24"/>
        </w:rPr>
        <w:t>Федеральные требования к образовательным учреждениям в части охраны здоровья обучающихся, воспитанников (утв. приказом Минобрнауки России от 28.12.2010г. №2106, зарегистрированные в Минюсте России 02.02.2011г., регистрационный номер 19676);</w:t>
      </w:r>
    </w:p>
    <w:p>
      <w:pPr>
        <w:pStyle w:val="ListParagraph"/>
        <w:numPr>
          <w:ilvl w:val="0"/>
          <w:numId w:val="7"/>
        </w:numPr>
        <w:tabs>
          <w:tab w:val="clear" w:pos="709"/>
          <w:tab w:val="left" w:pos="851" w:leader="none"/>
        </w:tabs>
        <w:suppressAutoHyphens w:val="true"/>
        <w:spacing w:lineRule="auto" w:line="240" w:before="0" w:after="0"/>
        <w:ind w:hanging="0" w:left="0"/>
        <w:contextualSpacing/>
        <w:jc w:val="both"/>
        <w:rPr>
          <w:rFonts w:ascii="Liberation Sans" w:hAnsi="Liberation Sans"/>
        </w:rPr>
      </w:pPr>
      <w:r>
        <w:rPr>
          <w:rFonts w:cs="Times New Roman" w:ascii="Liberation Sans" w:hAnsi="Liberation Sans"/>
          <w:sz w:val="24"/>
          <w:szCs w:val="24"/>
        </w:rPr>
        <w:t>Указ Президента Российской Федерации от 01.06.2012 г. № 761 «О  национальной стратегии действий в интересах детей на 2012-2017    годы»;</w:t>
      </w:r>
    </w:p>
    <w:p>
      <w:pPr>
        <w:pStyle w:val="Normal"/>
        <w:numPr>
          <w:ilvl w:val="0"/>
          <w:numId w:val="7"/>
        </w:numPr>
        <w:tabs>
          <w:tab w:val="clear" w:pos="709"/>
          <w:tab w:val="left" w:pos="851"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hanging="0" w:left="0"/>
        <w:contextualSpacing/>
        <w:jc w:val="both"/>
        <w:rPr>
          <w:rFonts w:ascii="Liberation Sans" w:hAnsi="Liberation Sans"/>
        </w:rPr>
      </w:pPr>
      <w:r>
        <w:rPr>
          <w:rFonts w:cs="Times New Roman" w:ascii="Liberation Sans" w:hAnsi="Liberation Sans"/>
          <w:bCs/>
          <w:sz w:val="24"/>
          <w:szCs w:val="24"/>
        </w:rPr>
        <w:t>Концепция долгосрочного социально-экономического развития Российской Федерации на период до 2020 года (</w:t>
      </w:r>
      <w:r>
        <w:rPr>
          <w:rFonts w:eastAsia="TimesNewRomanPSMT" w:cs="Times New Roman" w:ascii="Liberation Sans" w:hAnsi="Liberation Sans"/>
          <w:sz w:val="24"/>
          <w:szCs w:val="24"/>
        </w:rPr>
        <w:t>утв. распоряжением Правительства Российской Федерации от 17.11.2008 г. № 1662-р)</w:t>
      </w:r>
      <w:r>
        <w:rPr>
          <w:rFonts w:cs="Times New Roman" w:ascii="Liberation Sans" w:hAnsi="Liberation Sans"/>
          <w:bCs/>
          <w:sz w:val="24"/>
          <w:szCs w:val="24"/>
        </w:rPr>
        <w:t>;</w:t>
      </w:r>
    </w:p>
    <w:p>
      <w:pPr>
        <w:pStyle w:val="NoSpacing"/>
        <w:numPr>
          <w:ilvl w:val="0"/>
          <w:numId w:val="7"/>
        </w:numPr>
        <w:tabs>
          <w:tab w:val="clear" w:pos="708"/>
          <w:tab w:val="left" w:pos="851" w:leader="none"/>
        </w:tabs>
        <w:ind w:hanging="0" w:left="0"/>
        <w:jc w:val="both"/>
        <w:rPr>
          <w:rFonts w:ascii="Liberation Sans" w:hAnsi="Liberation Sans"/>
        </w:rPr>
      </w:pPr>
      <w:r>
        <w:rPr>
          <w:rFonts w:cs="Times New Roman" w:ascii="Liberation Sans" w:hAnsi="Liberation Sans"/>
          <w:sz w:val="24"/>
          <w:szCs w:val="24"/>
        </w:rPr>
        <w:t>Концепция духовно- нравственного развития и воспитания личности гражданина России</w:t>
      </w:r>
      <w:r>
        <w:rPr>
          <w:rFonts w:cs="Times New Roman" w:ascii="Liberation Sans" w:hAnsi="Liberation Sans"/>
          <w:b/>
          <w:sz w:val="24"/>
          <w:szCs w:val="24"/>
        </w:rPr>
        <w:t xml:space="preserve"> (</w:t>
      </w:r>
      <w:r>
        <w:rPr>
          <w:rFonts w:cs="Times New Roman" w:ascii="Liberation Sans" w:hAnsi="Liberation Sans"/>
          <w:sz w:val="24"/>
          <w:szCs w:val="24"/>
        </w:rPr>
        <w:t>авторы: Данилюк  А.Я, Кондаков А.М., Тишков В.А.) (утверждена в 2009 г.);</w:t>
      </w:r>
    </w:p>
    <w:p>
      <w:pPr>
        <w:pStyle w:val="ListParagraph"/>
        <w:numPr>
          <w:ilvl w:val="0"/>
          <w:numId w:val="8"/>
        </w:numPr>
        <w:tabs>
          <w:tab w:val="clear" w:pos="709"/>
          <w:tab w:val="left" w:pos="851" w:leader="none"/>
        </w:tabs>
        <w:spacing w:lineRule="auto" w:line="240" w:before="0" w:after="0"/>
        <w:ind w:hanging="0" w:left="0"/>
        <w:contextualSpacing/>
        <w:jc w:val="both"/>
        <w:rPr>
          <w:rFonts w:ascii="Liberation Sans" w:hAnsi="Liberation Sans"/>
        </w:rPr>
      </w:pPr>
      <w:r>
        <w:rPr>
          <w:rFonts w:cs="Times New Roman" w:ascii="Liberation Sans" w:hAnsi="Liberation Sans"/>
          <w:sz w:val="24"/>
          <w:szCs w:val="24"/>
        </w:rPr>
        <w:t>Закон Ямало-Ненецкого автономного округа от 27.06.2013 № 55-ЗАО «Об образовании в Ямало-Ненецком автономном округе»;</w:t>
      </w:r>
    </w:p>
    <w:p>
      <w:pPr>
        <w:pStyle w:val="ListParagraph"/>
        <w:numPr>
          <w:ilvl w:val="0"/>
          <w:numId w:val="8"/>
        </w:numPr>
        <w:tabs>
          <w:tab w:val="clear" w:pos="709"/>
          <w:tab w:val="left" w:pos="851" w:leader="none"/>
        </w:tabs>
        <w:spacing w:lineRule="auto" w:line="240" w:before="0" w:after="0"/>
        <w:ind w:hanging="0" w:left="0"/>
        <w:contextualSpacing/>
        <w:jc w:val="both"/>
        <w:rPr>
          <w:rFonts w:ascii="Liberation Sans" w:hAnsi="Liberation Sans"/>
        </w:rPr>
      </w:pPr>
      <w:r>
        <w:rPr>
          <w:rFonts w:eastAsia="Calibri" w:cs="Times New Roman" w:ascii="Liberation Sans" w:hAnsi="Liberation Sans"/>
          <w:sz w:val="24"/>
          <w:szCs w:val="24"/>
        </w:rPr>
        <w:t xml:space="preserve">Региональная стратегия действий в интересах детей в Ямало-Ненецком автономном округе на 2012-2017 годы (утв. постановлением Правительства Ямало-Ненецкого автономного округа от 26.09.2012г. № 797-П); </w:t>
      </w:r>
    </w:p>
    <w:p>
      <w:pPr>
        <w:pStyle w:val="Normal"/>
        <w:numPr>
          <w:ilvl w:val="0"/>
          <w:numId w:val="8"/>
        </w:numPr>
        <w:tabs>
          <w:tab w:val="clear" w:pos="709"/>
          <w:tab w:val="left" w:pos="851" w:leader="none"/>
        </w:tabs>
        <w:spacing w:lineRule="auto" w:line="240" w:before="0" w:after="0"/>
        <w:ind w:hanging="0" w:left="0"/>
        <w:jc w:val="both"/>
        <w:rPr>
          <w:rFonts w:ascii="Liberation Sans" w:hAnsi="Liberation Sans"/>
        </w:rPr>
      </w:pPr>
      <w:r>
        <w:rPr>
          <w:rFonts w:cs="Times New Roman" w:ascii="Liberation Sans" w:hAnsi="Liberation Sans"/>
          <w:sz w:val="24"/>
          <w:szCs w:val="24"/>
        </w:rPr>
        <w:t>Совершенствование деятельности муниципальных общеобразовательных учреждений Надымского района по реализации федерального государственного образовательного стандарта начального общего образования (приказ Департамента образования Администрации муниципального образования Надымский район от 28.12.2011г. № 966).</w:t>
      </w:r>
    </w:p>
    <w:p>
      <w:pPr>
        <w:pStyle w:val="Normal"/>
        <w:numPr>
          <w:ilvl w:val="0"/>
          <w:numId w:val="8"/>
        </w:numPr>
        <w:tabs>
          <w:tab w:val="clear" w:pos="709"/>
          <w:tab w:val="left" w:pos="851" w:leader="none"/>
        </w:tabs>
        <w:spacing w:lineRule="auto" w:line="240" w:before="0" w:after="0"/>
        <w:ind w:hanging="0" w:left="0"/>
        <w:jc w:val="both"/>
        <w:rPr>
          <w:rFonts w:ascii="Liberation Sans" w:hAnsi="Liberation Sans"/>
        </w:rPr>
      </w:pPr>
      <w:r>
        <w:rPr>
          <w:rFonts w:cs="Times New Roman" w:ascii="Liberation Sans" w:hAnsi="Liberation Sans"/>
          <w:sz w:val="24"/>
          <w:szCs w:val="24"/>
        </w:rPr>
        <w:t>Устав школы (принятый общим собранием трудового коллектива от 14.12.2012г. протокол № 5, утвержденный приказом Департамента образования Администрации муниципального образования Надымский район от 21.12.2012г. № 1032).</w:t>
      </w:r>
    </w:p>
    <w:p>
      <w:pPr>
        <w:pStyle w:val="Normal"/>
        <w:numPr>
          <w:ilvl w:val="0"/>
          <w:numId w:val="8"/>
        </w:numPr>
        <w:tabs>
          <w:tab w:val="clear" w:pos="709"/>
          <w:tab w:val="left" w:pos="851" w:leader="none"/>
        </w:tabs>
        <w:spacing w:lineRule="auto" w:line="240" w:before="0" w:after="0"/>
        <w:ind w:hanging="0" w:left="0"/>
        <w:jc w:val="both"/>
        <w:rPr>
          <w:rFonts w:ascii="Liberation Sans" w:hAnsi="Liberation Sans"/>
        </w:rPr>
      </w:pPr>
      <w:r>
        <w:rPr>
          <w:rFonts w:cs="Times New Roman" w:ascii="Liberation Sans" w:hAnsi="Liberation Sans"/>
          <w:sz w:val="24"/>
          <w:szCs w:val="24"/>
        </w:rPr>
        <w:t>Положение о социально-психологической службе.</w:t>
      </w:r>
    </w:p>
    <w:p>
      <w:pPr>
        <w:pStyle w:val="Normal"/>
        <w:suppressAutoHyphens w:val="true"/>
        <w:spacing w:lineRule="auto" w:line="240" w:before="0" w:after="0"/>
        <w:jc w:val="center"/>
        <w:rPr>
          <w:rFonts w:ascii="Liberation Sans" w:hAnsi="Liberation Sans" w:cs="Times New Roman"/>
          <w:b/>
          <w:sz w:val="24"/>
          <w:szCs w:val="24"/>
        </w:rPr>
      </w:pPr>
      <w:r>
        <w:rPr>
          <w:rFonts w:cs="Times New Roman" w:ascii="Liberation Sans" w:hAnsi="Liberation Sans"/>
          <w:b/>
          <w:sz w:val="24"/>
          <w:szCs w:val="24"/>
        </w:rPr>
      </w:r>
    </w:p>
    <w:p>
      <w:pPr>
        <w:pStyle w:val="Normal"/>
        <w:suppressAutoHyphens w:val="true"/>
        <w:spacing w:lineRule="auto" w:line="240" w:before="0" w:after="0"/>
        <w:jc w:val="center"/>
        <w:rPr>
          <w:rFonts w:ascii="Liberation Sans" w:hAnsi="Liberation Sans"/>
        </w:rPr>
      </w:pPr>
      <w:r>
        <w:rPr>
          <w:rFonts w:cs="Times New Roman" w:ascii="Liberation Sans" w:hAnsi="Liberation Sans"/>
          <w:b/>
          <w:sz w:val="24"/>
          <w:szCs w:val="24"/>
        </w:rPr>
        <w:t>Актуальность, педагогическая целесообразность, новизна программы</w:t>
      </w:r>
    </w:p>
    <w:p>
      <w:pPr>
        <w:pStyle w:val="Normal"/>
        <w:suppressAutoHyphens w:val="true"/>
        <w:spacing w:lineRule="auto" w:line="240" w:before="0" w:after="0"/>
        <w:ind w:firstLine="708"/>
        <w:jc w:val="both"/>
        <w:rPr>
          <w:rFonts w:ascii="Liberation Sans" w:hAnsi="Liberation Sans"/>
        </w:rPr>
      </w:pPr>
      <w:r>
        <w:rPr>
          <w:rFonts w:eastAsia="Calibri" w:cs="Times New Roman" w:ascii="Liberation Sans" w:hAnsi="Liberation Sans"/>
          <w:b/>
          <w:bCs/>
          <w:sz w:val="24"/>
          <w:szCs w:val="24"/>
        </w:rPr>
        <w:t>Актуальность</w:t>
      </w:r>
      <w:r>
        <w:rPr>
          <w:rFonts w:eastAsia="Calibri" w:cs="Times New Roman" w:ascii="Liberation Sans" w:hAnsi="Liberation Sans"/>
          <w:bCs/>
          <w:sz w:val="24"/>
          <w:szCs w:val="24"/>
        </w:rPr>
        <w:t xml:space="preserve"> программы обусловлена требованиями </w:t>
      </w:r>
      <w:r>
        <w:rPr>
          <w:rFonts w:cs="Times New Roman" w:ascii="Liberation Sans" w:hAnsi="Liberation Sans"/>
          <w:sz w:val="24"/>
          <w:szCs w:val="24"/>
        </w:rPr>
        <w:t xml:space="preserve">сформированными в  Концепции духовно-нравственного развития и воспитания гражданина России. Это </w:t>
      </w:r>
      <w:r>
        <w:rPr>
          <w:rFonts w:cs="Times New Roman" w:ascii="Liberation Sans" w:hAnsi="Liberation Sans"/>
          <w:i/>
          <w:iCs/>
          <w:sz w:val="24"/>
          <w:szCs w:val="24"/>
        </w:rPr>
        <w:t>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многонационального народа Российской Федерации</w:t>
      </w:r>
      <w:r>
        <w:rPr>
          <w:rFonts w:cs="Times New Roman" w:ascii="Liberation Sans" w:hAnsi="Liberation Sans"/>
          <w:sz w:val="24"/>
          <w:szCs w:val="24"/>
        </w:rPr>
        <w:t>.</w:t>
      </w:r>
    </w:p>
    <w:p>
      <w:pPr>
        <w:pStyle w:val="Normal"/>
        <w:spacing w:lineRule="auto" w:line="240" w:before="0" w:after="0"/>
        <w:ind w:firstLine="850" w:left="-142"/>
        <w:jc w:val="both"/>
        <w:rPr>
          <w:rFonts w:ascii="Liberation Sans" w:hAnsi="Liberation Sans"/>
        </w:rPr>
      </w:pPr>
      <w:r>
        <w:rPr>
          <w:rFonts w:eastAsia="Times New Roman" w:cs="Times New Roman" w:ascii="Liberation Sans" w:hAnsi="Liberation Sans"/>
          <w:sz w:val="24"/>
          <w:szCs w:val="24"/>
          <w:lang w:eastAsia="ru-RU"/>
        </w:rPr>
        <w:t>Программа «Лестница успеха» направлена на реализацию требований ФГОС НОО и основных положений Концепции духовно-нравственного развития и воспитания личности гражданина России, достижение личностных и метапредметных результатов начального образования.</w:t>
      </w:r>
    </w:p>
    <w:p>
      <w:pPr>
        <w:pStyle w:val="Normal"/>
        <w:spacing w:lineRule="auto" w:line="240" w:before="0" w:after="0"/>
        <w:ind w:firstLine="708"/>
        <w:jc w:val="both"/>
        <w:rPr>
          <w:rFonts w:ascii="Liberation Sans" w:hAnsi="Liberation Sans"/>
        </w:rPr>
      </w:pPr>
      <w:r>
        <w:rPr>
          <w:rFonts w:cs="Times New Roman" w:ascii="Liberation Sans" w:hAnsi="Liberation Sans"/>
          <w:sz w:val="24"/>
          <w:szCs w:val="24"/>
        </w:rPr>
        <w:t xml:space="preserve">Основная задача ФГОС состоит в том, что главным результатом образования должны стать не отдельные знания, умения и навыки, а способность и готовность учащегося к эффективной, продуктивной деятельности в различных социально-значимых ситуациях, поэтому новый стандарт нацелен на формирование универсальных учебных действий (УУД). </w:t>
      </w:r>
    </w:p>
    <w:p>
      <w:pPr>
        <w:pStyle w:val="Normal"/>
        <w:spacing w:lineRule="auto" w:line="240" w:before="0" w:after="0"/>
        <w:ind w:firstLine="850" w:left="-142"/>
        <w:jc w:val="both"/>
        <w:rPr>
          <w:rFonts w:ascii="Liberation Sans" w:hAnsi="Liberation Sans"/>
        </w:rPr>
      </w:pPr>
      <w:r>
        <w:rPr>
          <w:rFonts w:cs="Times New Roman" w:ascii="Liberation Sans" w:hAnsi="Liberation Sans"/>
          <w:sz w:val="24"/>
          <w:szCs w:val="24"/>
        </w:rPr>
        <w:t xml:space="preserve">Реализация программы воздействует на когнитивную, эмоциональную и поведенческую сферу личности, способствует выработке навыков саморегуляции и стрессоустойчивости, раскрытию качеств, важных для эффективного межличностного взаимодействия. </w:t>
      </w:r>
    </w:p>
    <w:p>
      <w:pPr>
        <w:pStyle w:val="Normal"/>
        <w:shd w:val="clear" w:color="auto" w:fill="FFFFFF"/>
        <w:spacing w:lineRule="auto" w:line="240" w:before="0" w:after="0"/>
        <w:ind w:firstLine="708"/>
        <w:jc w:val="both"/>
        <w:rPr>
          <w:rFonts w:ascii="Liberation Sans" w:hAnsi="Liberation Sans"/>
        </w:rPr>
      </w:pPr>
      <w:r>
        <w:rPr>
          <w:rFonts w:eastAsia="Times New Roman" w:cs="Times New Roman" w:ascii="Liberation Sans" w:hAnsi="Liberation Sans"/>
          <w:sz w:val="24"/>
          <w:szCs w:val="24"/>
          <w:lang w:eastAsia="ru-RU"/>
        </w:rPr>
        <w:t>Программа «Лестница успеха» важна и необходима, так как формирует у детей социальные навыки поведения, адекватную самооценку, создает у учащихся позитивное представление о себе, уверенность в себе, сплачивает коллектив.</w:t>
      </w:r>
    </w:p>
    <w:p>
      <w:pPr>
        <w:pStyle w:val="Normal"/>
        <w:spacing w:lineRule="auto" w:line="240" w:before="0" w:after="0"/>
        <w:ind w:firstLine="567"/>
        <w:jc w:val="both"/>
        <w:rPr>
          <w:rFonts w:ascii="Liberation Sans" w:hAnsi="Liberation Sans"/>
        </w:rPr>
      </w:pPr>
      <w:r>
        <w:rPr>
          <w:rFonts w:cs="Times New Roman" w:ascii="Liberation Sans" w:hAnsi="Liberation Sans"/>
          <w:b/>
          <w:sz w:val="24"/>
          <w:szCs w:val="24"/>
        </w:rPr>
        <w:t xml:space="preserve">Новизна </w:t>
      </w:r>
      <w:r>
        <w:rPr>
          <w:rFonts w:cs="Times New Roman" w:ascii="Liberation Sans" w:hAnsi="Liberation Sans"/>
          <w:sz w:val="24"/>
          <w:szCs w:val="24"/>
        </w:rPr>
        <w:t xml:space="preserve">данной программы </w:t>
      </w:r>
      <w:r>
        <w:rPr>
          <w:rFonts w:eastAsia="Calibri" w:cs="Times New Roman" w:ascii="Liberation Sans" w:hAnsi="Liberation Sans"/>
          <w:sz w:val="24"/>
          <w:szCs w:val="24"/>
        </w:rPr>
        <w:t xml:space="preserve">заключается в то, что направлена на </w:t>
      </w:r>
      <w:r>
        <w:rPr>
          <w:rFonts w:cs="Times New Roman" w:ascii="Liberation Sans" w:hAnsi="Liberation Sans"/>
          <w:sz w:val="24"/>
          <w:szCs w:val="24"/>
        </w:rPr>
        <w:t>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Российской Федерации.</w:t>
      </w:r>
    </w:p>
    <w:p>
      <w:pPr>
        <w:pStyle w:val="Normal"/>
        <w:spacing w:lineRule="auto" w:line="240" w:before="0" w:after="0"/>
        <w:ind w:firstLine="567"/>
        <w:jc w:val="both"/>
        <w:rPr>
          <w:rFonts w:ascii="Liberation Sans" w:hAnsi="Liberation Sans"/>
        </w:rPr>
      </w:pPr>
      <w:r>
        <w:rPr>
          <w:rFonts w:cs="Times New Roman" w:ascii="Liberation Sans" w:hAnsi="Liberation Sans"/>
          <w:sz w:val="24"/>
          <w:szCs w:val="24"/>
        </w:rPr>
        <w:t>С</w:t>
      </w:r>
      <w:r>
        <w:rPr>
          <w:rFonts w:eastAsia="Calibri" w:cs="Times New Roman" w:ascii="Liberation Sans" w:hAnsi="Liberation Sans"/>
          <w:sz w:val="24"/>
          <w:szCs w:val="24"/>
        </w:rPr>
        <w:t>одержание программы «</w:t>
      </w:r>
      <w:r>
        <w:rPr>
          <w:rFonts w:cs="Times New Roman" w:ascii="Liberation Sans" w:hAnsi="Liberation Sans"/>
          <w:sz w:val="24"/>
          <w:szCs w:val="24"/>
        </w:rPr>
        <w:t>Лестница успеха</w:t>
      </w:r>
      <w:r>
        <w:rPr>
          <w:rFonts w:eastAsia="Calibri" w:cs="Times New Roman" w:ascii="Liberation Sans" w:hAnsi="Liberation Sans"/>
          <w:sz w:val="24"/>
          <w:szCs w:val="24"/>
        </w:rPr>
        <w:t xml:space="preserve">» дает возможность учащимся получать знания не в готовом виде, а добывать самим их. </w:t>
      </w:r>
      <w:r>
        <w:rPr>
          <w:rFonts w:cs="Times New Roman" w:ascii="Liberation Sans" w:hAnsi="Liberation Sans"/>
          <w:sz w:val="24"/>
          <w:szCs w:val="24"/>
        </w:rPr>
        <w:t>Таким образом, овладение универсальными учебными действиями (УУД) дает учащимся способность к саморазвитию и самосовершенствованию.</w:t>
      </w:r>
    </w:p>
    <w:p>
      <w:pPr>
        <w:pStyle w:val="Normal"/>
        <w:suppressAutoHyphens w:val="true"/>
        <w:spacing w:lineRule="auto" w:line="240" w:before="0" w:after="0"/>
        <w:ind w:firstLine="709"/>
        <w:jc w:val="both"/>
        <w:rPr>
          <w:rFonts w:ascii="Liberation Sans" w:hAnsi="Liberation Sans"/>
        </w:rPr>
      </w:pPr>
      <w:r>
        <w:rPr>
          <w:rFonts w:cs="Times New Roman" w:ascii="Liberation Sans" w:hAnsi="Liberation Sans"/>
          <w:b/>
          <w:sz w:val="24"/>
          <w:szCs w:val="24"/>
        </w:rPr>
        <w:t xml:space="preserve">Педагогическая целесообразность </w:t>
      </w:r>
      <w:r>
        <w:rPr>
          <w:rFonts w:cs="Times New Roman" w:ascii="Liberation Sans" w:hAnsi="Liberation Sans"/>
          <w:sz w:val="24"/>
          <w:szCs w:val="24"/>
        </w:rPr>
        <w:t>предполагает сочетание традиционных и новых форм психолого-педагогической деятельности, способствующих развитию личности младшего школьника, а именно: развитие логических операций: анализ, синтез, сравнение, классификация, обобщение; стимулирование познавательного интереса: работа с кроссвордами, ребусами и т.п.</w:t>
      </w:r>
    </w:p>
    <w:p>
      <w:pPr>
        <w:pStyle w:val="Normal"/>
        <w:suppressAutoHyphens w:val="true"/>
        <w:spacing w:lineRule="auto" w:line="240" w:before="0" w:after="0"/>
        <w:jc w:val="both"/>
        <w:rPr>
          <w:rFonts w:ascii="Liberation Sans" w:hAnsi="Liberation Sans" w:cs="Times New Roman"/>
          <w:b/>
          <w:sz w:val="24"/>
          <w:szCs w:val="24"/>
        </w:rPr>
      </w:pPr>
      <w:r>
        <w:rPr>
          <w:rFonts w:cs="Times New Roman" w:ascii="Liberation Sans" w:hAnsi="Liberation Sans"/>
          <w:b/>
          <w:sz w:val="24"/>
          <w:szCs w:val="24"/>
        </w:rPr>
      </w:r>
    </w:p>
    <w:p>
      <w:pPr>
        <w:pStyle w:val="Normal"/>
        <w:tabs>
          <w:tab w:val="clear" w:pos="709"/>
          <w:tab w:val="left" w:pos="3740" w:leader="none"/>
        </w:tabs>
        <w:spacing w:lineRule="auto" w:line="240" w:before="0" w:after="0"/>
        <w:jc w:val="center"/>
        <w:rPr>
          <w:rFonts w:ascii="Liberation Sans" w:hAnsi="Liberation Sans"/>
        </w:rPr>
      </w:pPr>
      <w:r>
        <w:rPr>
          <w:rFonts w:cs="Times New Roman" w:ascii="Liberation Sans" w:hAnsi="Liberation Sans"/>
          <w:b/>
          <w:sz w:val="24"/>
          <w:szCs w:val="24"/>
        </w:rPr>
        <w:t>Цель и задачи программы</w:t>
      </w:r>
    </w:p>
    <w:p>
      <w:pPr>
        <w:pStyle w:val="Normal"/>
        <w:spacing w:lineRule="auto" w:line="240" w:before="0" w:after="0"/>
        <w:ind w:firstLine="708"/>
        <w:jc w:val="both"/>
        <w:rPr>
          <w:rFonts w:ascii="Liberation Sans" w:hAnsi="Liberation Sans"/>
        </w:rPr>
      </w:pPr>
      <w:r>
        <w:rPr>
          <w:rFonts w:eastAsia="Times New Roman" w:cs="Times New Roman" w:ascii="Liberation Sans" w:hAnsi="Liberation Sans"/>
          <w:b/>
          <w:sz w:val="24"/>
          <w:szCs w:val="24"/>
          <w:lang w:eastAsia="ru-RU"/>
        </w:rPr>
        <w:t xml:space="preserve">Цель </w:t>
      </w:r>
      <w:r>
        <w:rPr>
          <w:rFonts w:eastAsia="Times New Roman" w:cs="Times New Roman" w:ascii="Liberation Sans" w:hAnsi="Liberation Sans"/>
          <w:sz w:val="24"/>
          <w:szCs w:val="24"/>
          <w:lang w:eastAsia="ru-RU"/>
        </w:rPr>
        <w:t>программы: создание условий для успешной социализации младшего школьника,соответствующего портрету выпускника начальной школы.</w:t>
      </w:r>
    </w:p>
    <w:p>
      <w:pPr>
        <w:pStyle w:val="Normal"/>
        <w:spacing w:lineRule="auto" w:line="240" w:before="0" w:after="0"/>
        <w:ind w:firstLine="708"/>
        <w:jc w:val="both"/>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p>
      <w:pPr>
        <w:pStyle w:val="NormalWeb"/>
        <w:shd w:val="clear" w:color="auto" w:fill="FFFFFF"/>
        <w:spacing w:beforeAutospacing="0" w:before="0" w:afterAutospacing="0" w:after="0"/>
        <w:ind w:firstLine="709"/>
        <w:jc w:val="both"/>
        <w:rPr>
          <w:rFonts w:ascii="Liberation Sans" w:hAnsi="Liberation Sans"/>
        </w:rPr>
      </w:pPr>
      <w:r>
        <w:rPr>
          <w:rFonts w:ascii="Liberation Sans" w:hAnsi="Liberation Sans"/>
          <w:bCs/>
        </w:rPr>
        <w:t>Исходя из поставленной цели, определены следующие</w:t>
      </w:r>
      <w:r>
        <w:rPr>
          <w:rFonts w:ascii="Liberation Sans" w:hAnsi="Liberation Sans"/>
          <w:b/>
          <w:bCs/>
        </w:rPr>
        <w:t xml:space="preserve"> задачи:</w:t>
      </w:r>
    </w:p>
    <w:p>
      <w:pPr>
        <w:pStyle w:val="Normal"/>
        <w:spacing w:lineRule="auto" w:line="240" w:before="0" w:after="0"/>
        <w:jc w:val="both"/>
        <w:rPr>
          <w:rFonts w:ascii="Liberation Sans" w:hAnsi="Liberation Sans"/>
        </w:rPr>
      </w:pPr>
      <w:r>
        <w:rPr>
          <w:rFonts w:eastAsia="Times New Roman" w:cs="Times New Roman" w:ascii="Liberation Sans" w:hAnsi="Liberation Sans"/>
          <w:b/>
          <w:bCs/>
          <w:sz w:val="24"/>
          <w:szCs w:val="24"/>
          <w:shd w:fill="FFFFFF" w:val="clear"/>
          <w:lang w:eastAsia="ru-RU"/>
        </w:rPr>
        <w:t>Образовательные:</w:t>
      </w:r>
    </w:p>
    <w:p>
      <w:pPr>
        <w:pStyle w:val="Normal"/>
        <w:numPr>
          <w:ilvl w:val="0"/>
          <w:numId w:val="5"/>
        </w:numPr>
        <w:shd w:val="clear" w:color="auto" w:fill="FFFFFF"/>
        <w:spacing w:lineRule="auto" w:line="240" w:before="0" w:after="0"/>
        <w:ind w:hanging="360" w:left="375"/>
        <w:jc w:val="both"/>
        <w:rPr>
          <w:rFonts w:ascii="Liberation Sans" w:hAnsi="Liberation Sans"/>
        </w:rPr>
      </w:pPr>
      <w:r>
        <w:rPr>
          <w:rFonts w:eastAsia="Times New Roman" w:cs="Times New Roman" w:ascii="Liberation Sans" w:hAnsi="Liberation Sans"/>
          <w:sz w:val="24"/>
          <w:szCs w:val="24"/>
          <w:lang w:eastAsia="ru-RU"/>
        </w:rPr>
        <w:t>расширение знаний, позволяющее увидеть общее и частное в предметах, явлениях, действиях;</w:t>
      </w:r>
    </w:p>
    <w:p>
      <w:pPr>
        <w:pStyle w:val="Normal"/>
        <w:numPr>
          <w:ilvl w:val="0"/>
          <w:numId w:val="5"/>
        </w:numPr>
        <w:shd w:val="clear" w:color="auto" w:fill="FFFFFF"/>
        <w:spacing w:lineRule="auto" w:line="240" w:before="0" w:after="0"/>
        <w:ind w:hanging="360" w:left="375"/>
        <w:jc w:val="both"/>
        <w:rPr>
          <w:rFonts w:ascii="Liberation Sans" w:hAnsi="Liberation Sans"/>
        </w:rPr>
      </w:pPr>
      <w:r>
        <w:rPr>
          <w:rFonts w:eastAsia="Times New Roman" w:cs="Times New Roman" w:ascii="Liberation Sans" w:hAnsi="Liberation Sans"/>
          <w:sz w:val="24"/>
          <w:szCs w:val="24"/>
          <w:lang w:eastAsia="ru-RU"/>
        </w:rPr>
        <w:t>формирование общеинтеллектуальных умений (операции анализа, сравнения, обобщения, выделение существенных признаков и закономерностей, гибкость мыслительных процессов);</w:t>
      </w:r>
    </w:p>
    <w:p>
      <w:pPr>
        <w:pStyle w:val="Normal"/>
        <w:numPr>
          <w:ilvl w:val="0"/>
          <w:numId w:val="5"/>
        </w:numPr>
        <w:shd w:val="clear" w:color="auto" w:fill="FFFFFF"/>
        <w:spacing w:lineRule="auto" w:line="240" w:before="0" w:after="0"/>
        <w:ind w:hanging="360" w:left="375"/>
        <w:jc w:val="both"/>
        <w:rPr>
          <w:rFonts w:ascii="Liberation Sans" w:hAnsi="Liberation Sans"/>
        </w:rPr>
      </w:pPr>
      <w:r>
        <w:rPr>
          <w:rFonts w:cs="Times New Roman" w:ascii="Liberation Sans" w:hAnsi="Liberation Sans"/>
          <w:sz w:val="24"/>
          <w:szCs w:val="24"/>
        </w:rPr>
        <w:t>развивать умение выражать свои мысли, воспринимать и усваиватьинформацию;</w:t>
      </w:r>
    </w:p>
    <w:p>
      <w:pPr>
        <w:pStyle w:val="Normal"/>
        <w:numPr>
          <w:ilvl w:val="0"/>
          <w:numId w:val="5"/>
        </w:numPr>
        <w:shd w:val="clear" w:color="auto" w:fill="FFFFFF"/>
        <w:spacing w:lineRule="auto" w:line="240" w:before="0" w:after="0"/>
        <w:ind w:hanging="360" w:left="375"/>
        <w:jc w:val="both"/>
        <w:rPr>
          <w:rFonts w:ascii="Liberation Sans" w:hAnsi="Liberation Sans"/>
        </w:rPr>
      </w:pPr>
      <w:r>
        <w:rPr>
          <w:rFonts w:eastAsia="Times New Roman" w:cs="Times New Roman" w:ascii="Liberation Sans" w:hAnsi="Liberation Sans"/>
          <w:sz w:val="24"/>
          <w:szCs w:val="24"/>
          <w:lang w:eastAsia="ru-RU"/>
        </w:rPr>
        <w:t>обучать приемам саморегуляции поведения и эмоционально-волевой сферы;</w:t>
      </w:r>
    </w:p>
    <w:p>
      <w:pPr>
        <w:pStyle w:val="Normal"/>
        <w:numPr>
          <w:ilvl w:val="0"/>
          <w:numId w:val="5"/>
        </w:numPr>
        <w:shd w:val="clear" w:color="auto" w:fill="FFFFFF"/>
        <w:spacing w:lineRule="auto" w:line="240" w:before="0" w:after="0"/>
        <w:ind w:hanging="360" w:left="375"/>
        <w:jc w:val="both"/>
        <w:rPr>
          <w:rFonts w:ascii="Liberation Sans" w:hAnsi="Liberation Sans"/>
        </w:rPr>
      </w:pPr>
      <w:r>
        <w:rPr>
          <w:rFonts w:cs="Times New Roman" w:ascii="Liberation Sans" w:hAnsi="Liberation Sans"/>
          <w:sz w:val="24"/>
          <w:szCs w:val="24"/>
          <w:shd w:fill="FFFFFF" w:val="clear"/>
        </w:rPr>
        <w:t>освоить адекватные способы самовыражения;</w:t>
      </w:r>
    </w:p>
    <w:p>
      <w:pPr>
        <w:pStyle w:val="Normal"/>
        <w:numPr>
          <w:ilvl w:val="0"/>
          <w:numId w:val="5"/>
        </w:numPr>
        <w:shd w:val="clear" w:color="auto" w:fill="FFFFFF"/>
        <w:spacing w:lineRule="auto" w:line="240" w:before="0" w:after="0"/>
        <w:ind w:hanging="360" w:left="375"/>
        <w:jc w:val="both"/>
        <w:rPr>
          <w:rFonts w:ascii="Liberation Sans" w:hAnsi="Liberation Sans"/>
        </w:rPr>
      </w:pPr>
      <w:r>
        <w:rPr>
          <w:rFonts w:cs="Times New Roman" w:ascii="Liberation Sans" w:hAnsi="Liberation Sans"/>
          <w:sz w:val="24"/>
          <w:szCs w:val="24"/>
        </w:rPr>
        <w:t>учить детей понимать и правильно принимать процесс общения с другими;</w:t>
      </w:r>
    </w:p>
    <w:p>
      <w:pPr>
        <w:pStyle w:val="Normal"/>
        <w:numPr>
          <w:ilvl w:val="0"/>
          <w:numId w:val="5"/>
        </w:numPr>
        <w:shd w:val="clear" w:color="auto" w:fill="FFFFFF"/>
        <w:spacing w:lineRule="auto" w:line="240" w:before="0" w:after="0"/>
        <w:ind w:hanging="360" w:left="375"/>
        <w:jc w:val="both"/>
        <w:rPr>
          <w:rFonts w:ascii="Liberation Sans" w:hAnsi="Liberation Sans"/>
        </w:rPr>
      </w:pPr>
      <w:r>
        <w:rPr>
          <w:rFonts w:eastAsia="Calibri" w:cs="Times New Roman" w:ascii="Liberation Sans" w:hAnsi="Liberation Sans"/>
          <w:sz w:val="24"/>
          <w:szCs w:val="24"/>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pPr>
        <w:pStyle w:val="Normal"/>
        <w:numPr>
          <w:ilvl w:val="0"/>
          <w:numId w:val="5"/>
        </w:numPr>
        <w:shd w:val="clear" w:color="auto" w:fill="FFFFFF"/>
        <w:spacing w:lineRule="auto" w:line="240" w:before="0" w:after="0"/>
        <w:ind w:hanging="360" w:left="375"/>
        <w:jc w:val="both"/>
        <w:rPr>
          <w:rFonts w:ascii="Liberation Sans" w:hAnsi="Liberation Sans"/>
        </w:rPr>
      </w:pPr>
      <w:r>
        <w:rPr>
          <w:rFonts w:eastAsia="Calibri" w:cs="Times New Roman" w:ascii="Liberation Sans" w:hAnsi="Liberation Sans"/>
          <w:color w:val="000000"/>
          <w:sz w:val="24"/>
          <w:szCs w:val="24"/>
        </w:rPr>
        <w:t xml:space="preserve">элементарные представления о </w:t>
      </w:r>
      <w:r>
        <w:rPr>
          <w:rFonts w:cs="Times New Roman" w:ascii="Liberation Sans" w:hAnsi="Liberation Sans"/>
          <w:color w:val="000000"/>
          <w:sz w:val="24"/>
          <w:szCs w:val="24"/>
        </w:rPr>
        <w:t xml:space="preserve">важнейших законах Российской Федерации, </w:t>
      </w:r>
      <w:r>
        <w:rPr>
          <w:rFonts w:eastAsia="Calibri" w:cs="Times New Roman" w:ascii="Liberation Sans" w:hAnsi="Liberation Sans"/>
          <w:color w:val="000000"/>
          <w:sz w:val="24"/>
          <w:szCs w:val="24"/>
        </w:rPr>
        <w:t>о правах и обязанностях гражданина России</w:t>
      </w:r>
      <w:r>
        <w:rPr>
          <w:rFonts w:cs="Times New Roman" w:ascii="Liberation Sans" w:hAnsi="Liberation Sans"/>
          <w:color w:val="000000"/>
          <w:sz w:val="24"/>
          <w:szCs w:val="24"/>
        </w:rPr>
        <w:t>;</w:t>
      </w:r>
    </w:p>
    <w:p>
      <w:pPr>
        <w:pStyle w:val="Normal"/>
        <w:spacing w:lineRule="auto" w:line="240" w:before="0" w:after="0"/>
        <w:jc w:val="both"/>
        <w:rPr>
          <w:rFonts w:ascii="Liberation Sans" w:hAnsi="Liberation Sans"/>
        </w:rPr>
      </w:pPr>
      <w:r>
        <w:rPr>
          <w:rFonts w:eastAsia="Times New Roman" w:cs="Times New Roman" w:ascii="Liberation Sans" w:hAnsi="Liberation Sans"/>
          <w:b/>
          <w:bCs/>
          <w:sz w:val="24"/>
          <w:szCs w:val="24"/>
          <w:shd w:fill="FFFFFF" w:val="clear"/>
          <w:lang w:eastAsia="ru-RU"/>
        </w:rPr>
        <w:t>Развивающие:</w:t>
      </w:r>
    </w:p>
    <w:p>
      <w:pPr>
        <w:pStyle w:val="Normal"/>
        <w:numPr>
          <w:ilvl w:val="0"/>
          <w:numId w:val="10"/>
        </w:numPr>
        <w:shd w:val="clear" w:color="auto" w:fill="FFFFFF"/>
        <w:spacing w:lineRule="auto" w:line="240" w:before="0" w:after="0"/>
        <w:ind w:hanging="357" w:left="357"/>
        <w:jc w:val="both"/>
        <w:rPr>
          <w:rFonts w:ascii="Liberation Sans" w:hAnsi="Liberation Sans"/>
        </w:rPr>
      </w:pPr>
      <w:r>
        <w:rPr>
          <w:rFonts w:cs="Times New Roman" w:ascii="Liberation Sans" w:hAnsi="Liberation Sans"/>
          <w:sz w:val="24"/>
          <w:szCs w:val="24"/>
        </w:rPr>
        <w:t>развивать умение выражать свои мысли, воспринимать и усваиватьинформацию;</w:t>
      </w:r>
    </w:p>
    <w:p>
      <w:pPr>
        <w:pStyle w:val="ListParagraph"/>
        <w:numPr>
          <w:ilvl w:val="0"/>
          <w:numId w:val="10"/>
        </w:numPr>
        <w:tabs>
          <w:tab w:val="clear" w:pos="709"/>
          <w:tab w:val="left" w:pos="1080" w:leader="none"/>
        </w:tabs>
        <w:spacing w:lineRule="auto" w:line="240" w:before="0" w:after="0"/>
        <w:ind w:hanging="357" w:left="357"/>
        <w:contextualSpacing/>
        <w:jc w:val="both"/>
        <w:rPr>
          <w:rFonts w:ascii="Liberation Sans" w:hAnsi="Liberation Sans"/>
        </w:rPr>
      </w:pPr>
      <w:r>
        <w:rPr>
          <w:rFonts w:eastAsia="Times New Roman" w:cs="Times New Roman" w:ascii="Liberation Sans" w:hAnsi="Liberation Sans"/>
          <w:sz w:val="24"/>
          <w:szCs w:val="24"/>
          <w:lang w:eastAsia="ru-RU"/>
        </w:rPr>
        <w:t>р</w:t>
      </w:r>
      <w:r>
        <w:rPr>
          <w:rFonts w:cs="Times New Roman" w:ascii="Liberation Sans" w:hAnsi="Liberation Sans"/>
          <w:sz w:val="24"/>
          <w:szCs w:val="24"/>
        </w:rPr>
        <w:t>азвитие навыков общения, сотрудничества в группе сверстников и при взаимодействии с другими людьми;</w:t>
      </w:r>
    </w:p>
    <w:p>
      <w:pPr>
        <w:pStyle w:val="ListParagraph"/>
        <w:numPr>
          <w:ilvl w:val="0"/>
          <w:numId w:val="10"/>
        </w:numPr>
        <w:tabs>
          <w:tab w:val="clear" w:pos="709"/>
          <w:tab w:val="left" w:pos="1080" w:leader="none"/>
        </w:tabs>
        <w:spacing w:lineRule="auto" w:line="240" w:before="0" w:after="0"/>
        <w:ind w:hanging="357" w:left="357"/>
        <w:contextualSpacing/>
        <w:jc w:val="both"/>
        <w:rPr>
          <w:rFonts w:ascii="Liberation Sans" w:hAnsi="Liberation Sans"/>
        </w:rPr>
      </w:pPr>
      <w:r>
        <w:rPr>
          <w:rFonts w:eastAsia="Calibri" w:cs="Times New Roman" w:ascii="Liberation Sans" w:hAnsi="Liberation Sans"/>
          <w:sz w:val="24"/>
          <w:szCs w:val="24"/>
        </w:rPr>
        <w:t>формировать способности младшего школьника осуществлять нравственный самоконтроль, требовать от себя выполнения моральных норм, давать нравственную оценку своим и чужим поступкам.</w:t>
      </w:r>
    </w:p>
    <w:p>
      <w:pPr>
        <w:pStyle w:val="ListParagraph"/>
        <w:numPr>
          <w:ilvl w:val="0"/>
          <w:numId w:val="10"/>
        </w:numPr>
        <w:tabs>
          <w:tab w:val="clear" w:pos="709"/>
          <w:tab w:val="left" w:pos="1080" w:leader="none"/>
        </w:tabs>
        <w:spacing w:lineRule="auto" w:line="240" w:before="0" w:after="0"/>
        <w:ind w:hanging="357" w:left="357"/>
        <w:contextualSpacing/>
        <w:jc w:val="both"/>
        <w:rPr>
          <w:rFonts w:ascii="Liberation Sans" w:hAnsi="Liberation Sans"/>
        </w:rPr>
      </w:pPr>
      <w:r>
        <w:rPr>
          <w:rFonts w:cs="Times New Roman" w:ascii="Liberation Sans" w:hAnsi="Liberation Sans"/>
          <w:sz w:val="24"/>
          <w:szCs w:val="24"/>
        </w:rPr>
        <w:t xml:space="preserve">формировать навыки поведения в различных ситуациях, умения, необходимые в будущей самостоятельной жизни; </w:t>
      </w:r>
    </w:p>
    <w:p>
      <w:pPr>
        <w:pStyle w:val="ListParagraph"/>
        <w:numPr>
          <w:ilvl w:val="0"/>
          <w:numId w:val="10"/>
        </w:numPr>
        <w:tabs>
          <w:tab w:val="clear" w:pos="709"/>
          <w:tab w:val="left" w:pos="1080" w:leader="none"/>
        </w:tabs>
        <w:spacing w:lineRule="auto" w:line="240" w:before="0" w:after="0"/>
        <w:ind w:hanging="357" w:left="357"/>
        <w:contextualSpacing/>
        <w:jc w:val="both"/>
        <w:rPr>
          <w:rFonts w:ascii="Liberation Sans" w:hAnsi="Liberation Sans"/>
        </w:rPr>
      </w:pPr>
      <w:r>
        <w:rPr>
          <w:rFonts w:eastAsia="Calibri" w:cs="Times New Roman" w:ascii="Liberation Sans" w:hAnsi="Liberation Sans"/>
          <w:sz w:val="24"/>
          <w:szCs w:val="24"/>
        </w:rPr>
        <w:t>формирование у обучающегося уважительного отношения к родителям, осознанного, заботливого отношения к старшим и младшим;</w:t>
      </w:r>
    </w:p>
    <w:p>
      <w:pPr>
        <w:pStyle w:val="ListParagraph"/>
        <w:numPr>
          <w:ilvl w:val="0"/>
          <w:numId w:val="10"/>
        </w:numPr>
        <w:tabs>
          <w:tab w:val="clear" w:pos="709"/>
          <w:tab w:val="left" w:pos="1080" w:leader="none"/>
        </w:tabs>
        <w:spacing w:lineRule="auto" w:line="240" w:before="0" w:after="0"/>
        <w:ind w:hanging="357" w:left="357"/>
        <w:contextualSpacing/>
        <w:jc w:val="both"/>
        <w:rPr>
          <w:rFonts w:ascii="Liberation Sans" w:hAnsi="Liberation Sans"/>
        </w:rPr>
      </w:pPr>
      <w:r>
        <w:rPr>
          <w:rFonts w:eastAsia="Calibri" w:cs="Times New Roman" w:ascii="Liberation Sans" w:hAnsi="Liberation Sans"/>
          <w:sz w:val="24"/>
          <w:szCs w:val="24"/>
        </w:rPr>
        <w:t>формирование представления о семейных ценностях, тендерных семейных ролях и уважения к ним.</w:t>
      </w:r>
    </w:p>
    <w:p>
      <w:pPr>
        <w:pStyle w:val="Normal"/>
        <w:spacing w:lineRule="auto" w:line="240" w:before="0" w:after="0"/>
        <w:jc w:val="both"/>
        <w:rPr>
          <w:rFonts w:ascii="Liberation Sans" w:hAnsi="Liberation Sans"/>
        </w:rPr>
      </w:pPr>
      <w:r>
        <w:rPr>
          <w:rFonts w:eastAsia="Times New Roman" w:cs="Times New Roman" w:ascii="Liberation Sans" w:hAnsi="Liberation Sans"/>
          <w:b/>
          <w:bCs/>
          <w:sz w:val="24"/>
          <w:szCs w:val="24"/>
          <w:shd w:fill="FFFFFF" w:val="clear"/>
          <w:lang w:eastAsia="ru-RU"/>
        </w:rPr>
        <w:t>Воспитательные:</w:t>
      </w:r>
    </w:p>
    <w:p>
      <w:pPr>
        <w:pStyle w:val="ListParagraph"/>
        <w:widowControl w:val="false"/>
        <w:numPr>
          <w:ilvl w:val="0"/>
          <w:numId w:val="10"/>
        </w:numPr>
        <w:spacing w:lineRule="auto" w:line="240" w:before="0" w:after="0"/>
        <w:ind w:hanging="357" w:left="357"/>
        <w:contextualSpacing/>
        <w:jc w:val="both"/>
        <w:rPr>
          <w:rFonts w:ascii="Liberation Sans" w:hAnsi="Liberation Sans"/>
        </w:rPr>
      </w:pPr>
      <w:r>
        <w:rPr>
          <w:rFonts w:cs="Times New Roman" w:ascii="Liberation Sans" w:hAnsi="Liberation Sans"/>
          <w:sz w:val="24"/>
          <w:szCs w:val="24"/>
        </w:rPr>
        <w:t>воспитывать нравственные качества личности ребёнка;</w:t>
      </w:r>
    </w:p>
    <w:p>
      <w:pPr>
        <w:pStyle w:val="ListParagraph"/>
        <w:widowControl w:val="false"/>
        <w:numPr>
          <w:ilvl w:val="0"/>
          <w:numId w:val="10"/>
        </w:numPr>
        <w:spacing w:lineRule="auto" w:line="240" w:before="0" w:after="0"/>
        <w:ind w:hanging="357" w:left="357"/>
        <w:contextualSpacing/>
        <w:jc w:val="both"/>
        <w:rPr>
          <w:rFonts w:ascii="Liberation Sans" w:hAnsi="Liberation Sans"/>
        </w:rPr>
      </w:pPr>
      <w:r>
        <w:rPr>
          <w:rFonts w:eastAsia="Calibri" w:cs="Times New Roman" w:ascii="Liberation Sans" w:hAnsi="Liberation Sans"/>
          <w:sz w:val="24"/>
          <w:szCs w:val="24"/>
        </w:rPr>
        <w:t>воспитывать чувства своей общности с коллективом, дух товарищества и сотрудничества, желание оказать помощь друг другу;</w:t>
      </w:r>
    </w:p>
    <w:p>
      <w:pPr>
        <w:pStyle w:val="ListParagraph"/>
        <w:widowControl w:val="false"/>
        <w:numPr>
          <w:ilvl w:val="0"/>
          <w:numId w:val="10"/>
        </w:numPr>
        <w:spacing w:lineRule="auto" w:line="240" w:before="0" w:after="0"/>
        <w:ind w:hanging="357" w:left="357"/>
        <w:contextualSpacing/>
        <w:jc w:val="both"/>
        <w:rPr>
          <w:rFonts w:ascii="Liberation Sans" w:hAnsi="Liberation Sans"/>
        </w:rPr>
      </w:pPr>
      <w:r>
        <w:rPr>
          <w:rFonts w:cs="Times New Roman" w:ascii="Liberation Sans" w:hAnsi="Liberation Sans"/>
          <w:sz w:val="24"/>
          <w:szCs w:val="24"/>
        </w:rPr>
        <w:t>воспитывать в каждом ученике уважение к правам и свободам человека, любовь к Родине, семье.</w:t>
      </w:r>
    </w:p>
    <w:p>
      <w:pPr>
        <w:pStyle w:val="NormalWeb"/>
        <w:shd w:val="clear" w:color="auto" w:fill="FFFFFF"/>
        <w:spacing w:beforeAutospacing="0" w:before="0" w:afterAutospacing="0" w:after="0"/>
        <w:ind w:firstLine="357"/>
        <w:jc w:val="both"/>
        <w:rPr>
          <w:rFonts w:ascii="Liberation Sans" w:hAnsi="Liberation Sans"/>
        </w:rPr>
      </w:pPr>
      <w:r>
        <w:rPr>
          <w:rFonts w:ascii="Liberation Sans" w:hAnsi="Liberation Sans"/>
          <w:b/>
        </w:rPr>
        <w:t>В процессе занятий по программе у учащегося должны быть сформированы:</w:t>
      </w:r>
    </w:p>
    <w:p>
      <w:pPr>
        <w:pStyle w:val="NormalWeb"/>
        <w:shd w:val="clear" w:color="auto" w:fill="FFFFFF"/>
        <w:spacing w:beforeAutospacing="0" w:before="0" w:afterAutospacing="0" w:after="0"/>
        <w:jc w:val="both"/>
        <w:rPr/>
      </w:pPr>
      <w:r>
        <w:rPr>
          <w:rStyle w:val="Strong"/>
          <w:rFonts w:ascii="Liberation Sans" w:hAnsi="Liberation Sans"/>
          <w:i/>
        </w:rPr>
        <w:t>Личностные универсальные учебные действия:</w:t>
      </w:r>
    </w:p>
    <w:p>
      <w:pPr>
        <w:pStyle w:val="NormalWeb"/>
        <w:numPr>
          <w:ilvl w:val="0"/>
          <w:numId w:val="16"/>
        </w:numPr>
        <w:shd w:val="clear" w:color="auto" w:fill="FFFFFF"/>
        <w:spacing w:beforeAutospacing="0" w:before="0" w:afterAutospacing="0" w:after="0"/>
        <w:ind w:hanging="284" w:left="284"/>
        <w:jc w:val="both"/>
        <w:rPr/>
      </w:pPr>
      <w:r>
        <w:rPr>
          <w:rFonts w:ascii="Liberation Sans" w:hAnsi="Liberation Sans"/>
        </w:rPr>
        <w:t>осознавать важность соблюдения доброго, уважительного отношения к одноклассникам, членам семьи и к посторонним людям;</w:t>
      </w:r>
      <w:r>
        <w:rPr>
          <w:rStyle w:val="Apple-converted-space"/>
          <w:rFonts w:ascii="Liberation Sans" w:hAnsi="Liberation Sans"/>
        </w:rPr>
        <w:t> </w:t>
      </w:r>
    </w:p>
    <w:p>
      <w:pPr>
        <w:pStyle w:val="NormalWeb"/>
        <w:numPr>
          <w:ilvl w:val="0"/>
          <w:numId w:val="16"/>
        </w:numPr>
        <w:shd w:val="clear" w:color="auto" w:fill="FFFFFF"/>
        <w:spacing w:beforeAutospacing="0" w:before="0" w:afterAutospacing="0" w:after="0"/>
        <w:ind w:hanging="284" w:left="284"/>
        <w:jc w:val="both"/>
        <w:rPr>
          <w:rFonts w:ascii="Liberation Sans" w:hAnsi="Liberation Sans"/>
        </w:rPr>
      </w:pPr>
      <w:r>
        <w:rPr>
          <w:rFonts w:ascii="Liberation Sans" w:hAnsi="Liberation Sans"/>
        </w:rPr>
        <w:t>учитывать интересы других людей при общении, проявлять эмоциональную отзывчивость и доброжелательность в спорных ситуациях;</w:t>
      </w:r>
    </w:p>
    <w:p>
      <w:pPr>
        <w:pStyle w:val="NormalWeb"/>
        <w:numPr>
          <w:ilvl w:val="0"/>
          <w:numId w:val="16"/>
        </w:numPr>
        <w:shd w:val="clear" w:color="auto" w:fill="FFFFFF"/>
        <w:spacing w:beforeAutospacing="0" w:before="0" w:afterAutospacing="0" w:after="0"/>
        <w:ind w:hanging="284" w:left="284"/>
        <w:jc w:val="both"/>
        <w:rPr/>
      </w:pPr>
      <w:r>
        <w:rPr>
          <w:rFonts w:ascii="Liberation Sans" w:hAnsi="Liberation Sans"/>
        </w:rPr>
        <w:t>осознавать ответственность за своё поведение дома, в школе и других общественных местах;</w:t>
        <w:br/>
        <w:t>адекватно относиться к своим успехам и неудачам в какой-либо деятельности,</w:t>
      </w:r>
      <w:r>
        <w:rPr>
          <w:rStyle w:val="Apple-converted-space"/>
          <w:rFonts w:ascii="Liberation Sans" w:hAnsi="Liberation Sans"/>
        </w:rPr>
        <w:t> </w:t>
      </w:r>
      <w:r>
        <w:rPr>
          <w:rFonts w:ascii="Liberation Sans" w:hAnsi="Liberation Sans"/>
        </w:rPr>
        <w:br/>
        <w:t>развивать навыки уверенного поведения;</w:t>
      </w:r>
    </w:p>
    <w:p>
      <w:pPr>
        <w:pStyle w:val="NormalWeb"/>
        <w:numPr>
          <w:ilvl w:val="0"/>
          <w:numId w:val="16"/>
        </w:numPr>
        <w:shd w:val="clear" w:color="auto" w:fill="FFFFFF"/>
        <w:spacing w:beforeAutospacing="0" w:before="0" w:afterAutospacing="0" w:after="0"/>
        <w:ind w:hanging="284" w:left="284"/>
        <w:jc w:val="both"/>
        <w:rPr>
          <w:rFonts w:ascii="Liberation Sans" w:hAnsi="Liberation Sans"/>
        </w:rPr>
      </w:pPr>
      <w:r>
        <w:rPr>
          <w:rFonts w:ascii="Liberation Sans" w:hAnsi="Liberation Sans"/>
        </w:rPr>
        <w:t>научиться  делать выбор и отвечать за свои поступки.</w:t>
      </w:r>
    </w:p>
    <w:p>
      <w:pPr>
        <w:pStyle w:val="ListParagraph"/>
        <w:numPr>
          <w:ilvl w:val="0"/>
          <w:numId w:val="16"/>
        </w:numPr>
        <w:spacing w:lineRule="auto" w:line="240" w:before="0" w:after="0"/>
        <w:ind w:hanging="284" w:left="284"/>
        <w:contextualSpacing/>
        <w:jc w:val="both"/>
        <w:rPr>
          <w:rFonts w:ascii="Liberation Sans" w:hAnsi="Liberation Sans"/>
        </w:rPr>
      </w:pPr>
      <w:r>
        <w:rPr>
          <w:rFonts w:cs="Times New Roman" w:ascii="Liberation Sans" w:hAnsi="Liberation Sans"/>
          <w:sz w:val="24"/>
          <w:szCs w:val="24"/>
        </w:rPr>
        <w:t>формирование умений планировать свои действия в соответствии учебным заданием, формирование навыков взаимоконтроля исамоконтроля.</w:t>
      </w:r>
    </w:p>
    <w:p>
      <w:pPr>
        <w:pStyle w:val="NormalWeb"/>
        <w:shd w:val="clear" w:color="auto" w:fill="FFFFFF"/>
        <w:spacing w:beforeAutospacing="0" w:before="0" w:afterAutospacing="0" w:after="0"/>
        <w:rPr/>
      </w:pPr>
      <w:r>
        <w:rPr>
          <w:rStyle w:val="Strong"/>
          <w:rFonts w:ascii="Liberation Sans" w:hAnsi="Liberation Sans"/>
          <w:i/>
        </w:rPr>
        <w:t>Регулятивные универсальные учебные действия:</w:t>
      </w:r>
    </w:p>
    <w:p>
      <w:pPr>
        <w:pStyle w:val="NormalWeb"/>
        <w:numPr>
          <w:ilvl w:val="0"/>
          <w:numId w:val="15"/>
        </w:numPr>
        <w:shd w:val="clear" w:color="auto" w:fill="FFFFFF"/>
        <w:spacing w:beforeAutospacing="0" w:before="0" w:afterAutospacing="0" w:after="0"/>
        <w:ind w:hanging="357" w:left="357"/>
        <w:jc w:val="both"/>
        <w:rPr>
          <w:rFonts w:ascii="Liberation Sans" w:hAnsi="Liberation Sans"/>
        </w:rPr>
      </w:pPr>
      <w:r>
        <w:rPr>
          <w:rFonts w:ascii="Liberation Sans" w:hAnsi="Liberation Sans"/>
        </w:rPr>
        <w:t>формулировать задачу занятия после предварительного обсуждения;</w:t>
      </w:r>
    </w:p>
    <w:p>
      <w:pPr>
        <w:pStyle w:val="NormalWeb"/>
        <w:numPr>
          <w:ilvl w:val="0"/>
          <w:numId w:val="15"/>
        </w:numPr>
        <w:shd w:val="clear" w:color="auto" w:fill="FFFFFF"/>
        <w:spacing w:beforeAutospacing="0" w:before="0" w:afterAutospacing="0" w:after="0"/>
        <w:ind w:hanging="357" w:left="357"/>
        <w:jc w:val="both"/>
        <w:rPr>
          <w:rFonts w:ascii="Liberation Sans" w:hAnsi="Liberation Sans"/>
        </w:rPr>
      </w:pPr>
      <w:r>
        <w:rPr>
          <w:rFonts w:ascii="Liberation Sans" w:hAnsi="Liberation Sans"/>
        </w:rPr>
        <w:t>анализировать и оценивать свои и чужие успехи   и неуспехи в работе;</w:t>
      </w:r>
    </w:p>
    <w:p>
      <w:pPr>
        <w:pStyle w:val="NormalWeb"/>
        <w:numPr>
          <w:ilvl w:val="0"/>
          <w:numId w:val="15"/>
        </w:numPr>
        <w:shd w:val="clear" w:color="auto" w:fill="FFFFFF"/>
        <w:spacing w:beforeAutospacing="0" w:before="0" w:afterAutospacing="0" w:after="0"/>
        <w:ind w:hanging="357" w:left="357"/>
        <w:jc w:val="both"/>
        <w:rPr>
          <w:rFonts w:ascii="Liberation Sans" w:hAnsi="Liberation Sans"/>
        </w:rPr>
      </w:pPr>
      <w:r>
        <w:rPr>
          <w:rFonts w:ascii="Liberation Sans" w:hAnsi="Liberation Sans"/>
        </w:rPr>
        <w:t>строить поведение с учётом своей ролевой позиции;</w:t>
      </w:r>
    </w:p>
    <w:p>
      <w:pPr>
        <w:pStyle w:val="NormalWeb"/>
        <w:numPr>
          <w:ilvl w:val="0"/>
          <w:numId w:val="15"/>
        </w:numPr>
        <w:shd w:val="clear" w:color="auto" w:fill="FFFFFF"/>
        <w:spacing w:beforeAutospacing="0" w:before="0" w:afterAutospacing="0" w:after="0"/>
        <w:ind w:hanging="357" w:left="357"/>
        <w:jc w:val="both"/>
        <w:rPr>
          <w:rFonts w:ascii="Liberation Sans" w:hAnsi="Liberation Sans"/>
        </w:rPr>
      </w:pPr>
      <w:r>
        <w:rPr>
          <w:rFonts w:ascii="Liberation Sans" w:hAnsi="Liberation Sans"/>
        </w:rPr>
        <w:t>формировать адекватную самооценку школьников;</w:t>
      </w:r>
    </w:p>
    <w:p>
      <w:pPr>
        <w:pStyle w:val="NormalWeb"/>
        <w:numPr>
          <w:ilvl w:val="0"/>
          <w:numId w:val="15"/>
        </w:numPr>
        <w:shd w:val="clear" w:color="auto" w:fill="FFFFFF"/>
        <w:spacing w:beforeAutospacing="0" w:before="0" w:afterAutospacing="0" w:after="0"/>
        <w:ind w:hanging="357" w:left="357"/>
        <w:jc w:val="both"/>
        <w:rPr>
          <w:rFonts w:ascii="Liberation Sans" w:hAnsi="Liberation Sans"/>
        </w:rPr>
      </w:pPr>
      <w:r>
        <w:rPr>
          <w:rFonts w:ascii="Liberation Sans" w:hAnsi="Liberation Sans"/>
        </w:rPr>
        <w:t>учиться договариваться о распределении в совместной деятельности;</w:t>
      </w:r>
    </w:p>
    <w:p>
      <w:pPr>
        <w:pStyle w:val="NormalWeb"/>
        <w:numPr>
          <w:ilvl w:val="0"/>
          <w:numId w:val="15"/>
        </w:numPr>
        <w:shd w:val="clear" w:color="auto" w:fill="FFFFFF"/>
        <w:spacing w:beforeAutospacing="0" w:before="0" w:afterAutospacing="0" w:after="0"/>
        <w:ind w:hanging="357" w:left="357"/>
        <w:jc w:val="both"/>
        <w:rPr>
          <w:rFonts w:ascii="Liberation Sans" w:hAnsi="Liberation Sans"/>
        </w:rPr>
      </w:pPr>
      <w:r>
        <w:rPr>
          <w:rFonts w:ascii="Liberation Sans" w:hAnsi="Liberation Sans"/>
        </w:rPr>
        <w:t>адекватно воспринимать предложения учителей, товарищей, родителей и других людей по исправлению допущенных ошибок.</w:t>
      </w:r>
    </w:p>
    <w:p>
      <w:pPr>
        <w:pStyle w:val="Normal"/>
        <w:spacing w:lineRule="auto" w:line="240" w:before="0" w:after="0"/>
        <w:jc w:val="both"/>
        <w:rPr>
          <w:rFonts w:ascii="Liberation Sans" w:hAnsi="Liberation Sans"/>
        </w:rPr>
      </w:pPr>
      <w:r>
        <w:rPr>
          <w:rFonts w:cs="Times New Roman" w:ascii="Liberation Sans" w:hAnsi="Liberation Sans"/>
          <w:b/>
          <w:i/>
          <w:sz w:val="24"/>
          <w:szCs w:val="24"/>
        </w:rPr>
        <w:t>Регулятивные УУД:</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осознавать свои телесные ощущения, связанные с напряжением и расслаблением;</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извлекать необходимую информацию  из текста;</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определять и формулировать цель в совместной работе;</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учиться делать осознанный выбор в сложных ситуациях;</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осознавать свою долю ответственности за всё, что с ним происходит;</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реалистично строить свои взаимоотношения друг с другом и взрослыми;</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планировать цели и пути самоизменения с помощью взрослого;</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соотносить результат с целью и оценивать его.</w:t>
      </w:r>
    </w:p>
    <w:p>
      <w:pPr>
        <w:pStyle w:val="Normal"/>
        <w:spacing w:lineRule="auto" w:line="240" w:before="0" w:after="0"/>
        <w:jc w:val="both"/>
        <w:rPr>
          <w:rFonts w:ascii="Liberation Sans" w:hAnsi="Liberation Sans"/>
        </w:rPr>
      </w:pPr>
      <w:r>
        <w:rPr>
          <w:rFonts w:cs="Times New Roman" w:ascii="Liberation Sans" w:hAnsi="Liberation Sans"/>
          <w:b/>
          <w:i/>
          <w:sz w:val="24"/>
          <w:szCs w:val="24"/>
        </w:rPr>
        <w:t>Познавательные УУД:</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планировать свои действия в соответствии с поставленной задачей;</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наблюдать, сравнивать по признакам, сопоставлять</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обогатить представление о собственных возможностях и способностях</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учиться наблюдать и осознавать происходящие в самом себе изменения</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оценивать правильность выполнения действий и корректировать при необходимости</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учиться моделировать новый образ на основе личного жизненного опыта</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находить ответы на вопросы в тексте, перерабатывать информацию</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адекватно воспринимать оценку учителя</w:t>
      </w:r>
    </w:p>
    <w:p>
      <w:pPr>
        <w:pStyle w:val="Normal"/>
        <w:spacing w:lineRule="auto" w:line="240" w:before="0" w:after="0"/>
        <w:jc w:val="both"/>
        <w:rPr>
          <w:rFonts w:ascii="Liberation Sans" w:hAnsi="Liberation Sans"/>
        </w:rPr>
      </w:pPr>
      <w:r>
        <w:rPr>
          <w:rFonts w:cs="Times New Roman" w:ascii="Liberation Sans" w:hAnsi="Liberation Sans"/>
          <w:b/>
          <w:i/>
          <w:sz w:val="24"/>
          <w:szCs w:val="24"/>
        </w:rPr>
        <w:t>Коммуникативные УУД:</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ориентироваться на позицию партнёра в общении и взаимодействии</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учиться контролировать свою речь и поступки</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учиться толерантному отношению к другому мнению</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учиться самостоятельно решать проблемы в общении</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осознавать необходимость признания и уважения прав других людей</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формулировать своё собственное мнение и позицию</w:t>
      </w:r>
    </w:p>
    <w:p>
      <w:pPr>
        <w:pStyle w:val="Normal"/>
        <w:numPr>
          <w:ilvl w:val="0"/>
          <w:numId w:val="9"/>
        </w:numPr>
        <w:spacing w:lineRule="auto" w:line="240" w:before="0" w:after="0"/>
        <w:ind w:hanging="357" w:left="357"/>
        <w:jc w:val="both"/>
        <w:rPr>
          <w:rFonts w:ascii="Liberation Sans" w:hAnsi="Liberation Sans"/>
        </w:rPr>
      </w:pPr>
      <w:r>
        <w:rPr>
          <w:rFonts w:cs="Times New Roman" w:ascii="Liberation Sans" w:hAnsi="Liberation Sans"/>
          <w:sz w:val="24"/>
          <w:szCs w:val="24"/>
        </w:rPr>
        <w:t>учиться  грамотно задавать вопросы и участвовать в диалоге.</w:t>
      </w:r>
    </w:p>
    <w:p>
      <w:pPr>
        <w:pStyle w:val="NormalWeb"/>
        <w:shd w:val="clear" w:color="auto" w:fill="FFFFFF"/>
        <w:spacing w:beforeAutospacing="0" w:before="0" w:afterAutospacing="0" w:after="0"/>
        <w:rPr>
          <w:rFonts w:ascii="Liberation Sans" w:hAnsi="Liberation Sans"/>
        </w:rPr>
      </w:pPr>
      <w:r>
        <w:rPr>
          <w:rFonts w:ascii="Liberation Sans" w:hAnsi="Liberation Sans"/>
          <w:b/>
          <w:shd w:fill="FFFFFF" w:val="clear"/>
        </w:rPr>
        <w:tab/>
        <w:t xml:space="preserve">Планируемые результаты: </w:t>
      </w:r>
    </w:p>
    <w:p>
      <w:pPr>
        <w:pStyle w:val="NormalWeb"/>
        <w:shd w:val="clear" w:color="auto" w:fill="FFFFFF"/>
        <w:spacing w:beforeAutospacing="0" w:before="0" w:afterAutospacing="0" w:after="0"/>
        <w:rPr/>
      </w:pPr>
      <w:r>
        <w:rPr>
          <w:rFonts w:ascii="Liberation Sans" w:hAnsi="Liberation Sans"/>
          <w:shd w:fill="FFFFFF" w:val="clear"/>
        </w:rPr>
        <w:t>Предметные:</w:t>
      </w:r>
      <w:r>
        <w:rPr>
          <w:rStyle w:val="Apple-converted-space"/>
          <w:rFonts w:ascii="Liberation Sans" w:hAnsi="Liberation Sans"/>
          <w:shd w:fill="FFFFFF" w:val="clear"/>
        </w:rPr>
        <w:t> </w:t>
      </w:r>
      <w:r>
        <w:rPr>
          <w:rFonts w:ascii="Liberation Sans" w:hAnsi="Liberation Sans"/>
        </w:rPr>
        <w:br/>
      </w:r>
      <w:r>
        <w:rPr>
          <w:rFonts w:ascii="Liberation Sans" w:hAnsi="Liberation Sans"/>
          <w:shd w:fill="FFFFFF" w:val="clear"/>
        </w:rPr>
        <w:t>• Ученик приобретет навыки учебной исследовательской деятельности.</w:t>
      </w:r>
      <w:r>
        <w:rPr>
          <w:rStyle w:val="Apple-converted-space"/>
          <w:rFonts w:ascii="Liberation Sans" w:hAnsi="Liberation Sans"/>
          <w:shd w:fill="FFFFFF" w:val="clear"/>
        </w:rPr>
        <w:t> </w:t>
      </w:r>
      <w:r>
        <w:rPr>
          <w:rFonts w:ascii="Liberation Sans" w:hAnsi="Liberation Sans"/>
        </w:rPr>
        <w:br/>
      </w:r>
      <w:r>
        <w:rPr>
          <w:rFonts w:ascii="Liberation Sans" w:hAnsi="Liberation Sans"/>
          <w:shd w:fill="FFFFFF" w:val="clear"/>
        </w:rPr>
        <w:t>• Ученик приобретет навыки безопасной работы во время ¬ исследовательской и экспериментальной деятельности при использовании специального оборудования.</w:t>
      </w:r>
      <w:r>
        <w:rPr>
          <w:rStyle w:val="Apple-converted-space"/>
          <w:rFonts w:ascii="Liberation Sans" w:hAnsi="Liberation Sans"/>
          <w:shd w:fill="FFFFFF" w:val="clear"/>
        </w:rPr>
        <w:t> </w:t>
      </w:r>
      <w:r>
        <w:rPr>
          <w:rFonts w:ascii="Liberation Sans" w:hAnsi="Liberation Sans"/>
        </w:rPr>
        <w:br/>
      </w:r>
      <w:r>
        <w:rPr>
          <w:rFonts w:ascii="Liberation Sans" w:hAnsi="Liberation Sans"/>
          <w:shd w:fill="FFFFFF" w:val="clear"/>
        </w:rPr>
        <w:t>• Ученик научится выдвигать гипотезы и проверять их.</w:t>
      </w:r>
      <w:r>
        <w:rPr>
          <w:rStyle w:val="Apple-converted-space"/>
          <w:rFonts w:ascii="Liberation Sans" w:hAnsi="Liberation Sans"/>
          <w:shd w:fill="FFFFFF" w:val="clear"/>
        </w:rPr>
        <w:t> </w:t>
      </w:r>
      <w:r>
        <w:rPr>
          <w:rFonts w:ascii="Liberation Sans" w:hAnsi="Liberation Sans"/>
        </w:rPr>
        <w:br/>
      </w:r>
      <w:r>
        <w:rPr>
          <w:rFonts w:ascii="Liberation Sans" w:hAnsi="Liberation Sans"/>
          <w:shd w:fill="FFFFFF" w:val="clear"/>
        </w:rPr>
        <w:t>• Ученик получит возможность научиться анализировать, оценивать, проверять на достоверность и обобщать научную информацию, что послужит основой для формирования целостной научной картины мира.</w:t>
      </w:r>
      <w:r>
        <w:rPr>
          <w:rStyle w:val="Apple-converted-space"/>
          <w:rFonts w:ascii="Liberation Sans" w:hAnsi="Liberation Sans"/>
          <w:shd w:fill="FFFFFF" w:val="clear"/>
        </w:rPr>
        <w:t> </w:t>
      </w:r>
    </w:p>
    <w:p>
      <w:pPr>
        <w:pStyle w:val="NormalWeb"/>
        <w:shd w:val="clear" w:color="auto" w:fill="FFFFFF"/>
        <w:spacing w:beforeAutospacing="0" w:before="0" w:afterAutospacing="0" w:after="0"/>
        <w:rPr/>
      </w:pPr>
      <w:r>
        <w:rPr>
          <w:rFonts w:ascii="Liberation Sans" w:hAnsi="Liberation Sans"/>
          <w:shd w:fill="FFFFFF" w:val="clear"/>
        </w:rPr>
        <w:t>Личностные:</w:t>
      </w:r>
      <w:r>
        <w:rPr>
          <w:rStyle w:val="Apple-converted-space"/>
          <w:rFonts w:ascii="Liberation Sans" w:hAnsi="Liberation Sans"/>
          <w:shd w:fill="FFFFFF" w:val="clear"/>
        </w:rPr>
        <w:t> </w:t>
      </w:r>
      <w:r>
        <w:rPr>
          <w:rFonts w:ascii="Liberation Sans" w:hAnsi="Liberation Sans"/>
        </w:rPr>
        <w:br/>
      </w:r>
      <w:r>
        <w:rPr>
          <w:rFonts w:ascii="Liberation Sans" w:hAnsi="Liberation Sans"/>
          <w:shd w:fill="FFFFFF" w:val="clear"/>
        </w:rPr>
        <w:t>• Ученик разовьет способность к самообразованию на основе мотивации к обучению и познанию.</w:t>
      </w:r>
      <w:r>
        <w:rPr>
          <w:rStyle w:val="Apple-converted-space"/>
          <w:rFonts w:ascii="Liberation Sans" w:hAnsi="Liberation Sans"/>
          <w:shd w:fill="FFFFFF" w:val="clear"/>
        </w:rPr>
        <w:t> </w:t>
      </w:r>
      <w:r>
        <w:rPr>
          <w:rFonts w:ascii="Liberation Sans" w:hAnsi="Liberation Sans"/>
        </w:rPr>
        <w:br/>
      </w:r>
      <w:r>
        <w:rPr>
          <w:rFonts w:ascii="Liberation Sans" w:hAnsi="Liberation Sans"/>
          <w:shd w:fill="FFFFFF" w:val="clear"/>
        </w:rPr>
        <w:t>• Ученик получит возможность вести диалог с преподавателем и достигать в нем взаимопонимания (т.е. сможет идентифицировать себя как полноправного субъекта общения).</w:t>
      </w:r>
      <w:r>
        <w:rPr>
          <w:rStyle w:val="Apple-converted-space"/>
          <w:rFonts w:ascii="Liberation Sans" w:hAnsi="Liberation Sans"/>
          <w:shd w:fill="FFFFFF" w:val="clear"/>
        </w:rPr>
        <w:t> </w:t>
      </w:r>
      <w:r>
        <w:rPr>
          <w:rFonts w:ascii="Liberation Sans" w:hAnsi="Liberation Sans"/>
        </w:rPr>
        <w:br/>
      </w:r>
      <w:r>
        <w:rPr>
          <w:rFonts w:ascii="Liberation Sans" w:hAnsi="Liberation Sans"/>
          <w:shd w:fill="FFFFFF" w:val="clear"/>
        </w:rPr>
        <w:t>• Ученик продолжит формирование основ экологической культуры, соответствующей современному уровню экологического мышления.</w:t>
      </w:r>
      <w:r>
        <w:rPr>
          <w:rStyle w:val="Apple-converted-space"/>
          <w:rFonts w:ascii="Liberation Sans" w:hAnsi="Liberation Sans"/>
          <w:shd w:fill="FFFFFF" w:val="clear"/>
        </w:rPr>
        <w:t> </w:t>
      </w:r>
      <w:r>
        <w:rPr>
          <w:rFonts w:ascii="Liberation Sans" w:hAnsi="Liberation Sans"/>
        </w:rPr>
        <w:br/>
      </w:r>
      <w:r>
        <w:rPr>
          <w:rFonts w:ascii="Liberation Sans" w:hAnsi="Liberation Sans"/>
          <w:shd w:fill="FFFFFF" w:val="clear"/>
        </w:rPr>
        <w:t>• Ученик продолжит формирование целостного мировоззрения, соответствующего современному уровню развития науки и общественной практики.</w:t>
      </w:r>
      <w:r>
        <w:rPr>
          <w:rStyle w:val="Apple-converted-space"/>
          <w:rFonts w:ascii="Liberation Sans" w:hAnsi="Liberation Sans"/>
          <w:shd w:fill="FFFFFF" w:val="clear"/>
        </w:rPr>
        <w:t> </w:t>
      </w:r>
    </w:p>
    <w:p>
      <w:pPr>
        <w:pStyle w:val="NormalWeb"/>
        <w:shd w:val="clear" w:color="auto" w:fill="FFFFFF"/>
        <w:spacing w:beforeAutospacing="0" w:before="0" w:afterAutospacing="0" w:after="0"/>
        <w:rPr/>
      </w:pPr>
      <w:r>
        <w:rPr>
          <w:rFonts w:ascii="Liberation Sans" w:hAnsi="Liberation Sans"/>
          <w:shd w:fill="FFFFFF" w:val="clear"/>
        </w:rPr>
        <w:t>Метапредметные результаты выражаются в освоении УУД.</w:t>
      </w:r>
      <w:r>
        <w:rPr>
          <w:rStyle w:val="Apple-converted-space"/>
          <w:rFonts w:ascii="Liberation Sans" w:hAnsi="Liberation Sans"/>
          <w:shd w:fill="FFFFFF" w:val="clear"/>
        </w:rPr>
        <w:t> </w:t>
      </w:r>
    </w:p>
    <w:p>
      <w:pPr>
        <w:pStyle w:val="Normal"/>
        <w:widowControl w:val="false"/>
        <w:spacing w:lineRule="auto" w:line="240" w:before="0" w:after="0"/>
        <w:jc w:val="both"/>
        <w:rPr>
          <w:rFonts w:ascii="Liberation Sans" w:hAnsi="Liberation Sans"/>
        </w:rPr>
      </w:pPr>
      <w:r>
        <w:rPr>
          <w:rFonts w:cs="Times New Roman" w:ascii="Liberation Sans" w:hAnsi="Liberation Sans"/>
          <w:b/>
          <w:sz w:val="24"/>
          <w:szCs w:val="24"/>
        </w:rPr>
        <w:t>Программа состоит из трех модулей:</w:t>
      </w:r>
      <w:bookmarkStart w:id="0" w:name="_GoBack"/>
      <w:bookmarkEnd w:id="0"/>
    </w:p>
    <w:p>
      <w:pPr>
        <w:pStyle w:val="ListParagraph"/>
        <w:widowControl w:val="false"/>
        <w:numPr>
          <w:ilvl w:val="0"/>
          <w:numId w:val="14"/>
        </w:numPr>
        <w:spacing w:lineRule="auto" w:line="240" w:before="0" w:after="0"/>
        <w:contextualSpacing/>
        <w:jc w:val="both"/>
        <w:rPr>
          <w:rFonts w:ascii="Liberation Sans" w:hAnsi="Liberation Sans"/>
        </w:rPr>
      </w:pPr>
      <w:r>
        <w:rPr>
          <w:rFonts w:cs="Times New Roman" w:ascii="Liberation Sans" w:hAnsi="Liberation Sans"/>
          <w:b/>
          <w:sz w:val="24"/>
          <w:szCs w:val="24"/>
        </w:rPr>
        <w:t>1 модуль</w:t>
      </w:r>
      <w:r>
        <w:rPr>
          <w:rFonts w:cs="Times New Roman" w:ascii="Liberation Sans" w:hAnsi="Liberation Sans"/>
          <w:sz w:val="24"/>
          <w:szCs w:val="24"/>
        </w:rPr>
        <w:t xml:space="preserve"> «Формирование личностной культуры»</w:t>
      </w:r>
    </w:p>
    <w:p>
      <w:pPr>
        <w:pStyle w:val="Normal"/>
        <w:shd w:val="clear" w:color="auto" w:fill="FFFFFF"/>
        <w:spacing w:lineRule="auto" w:line="240" w:before="0" w:after="0"/>
        <w:jc w:val="both"/>
        <w:rPr>
          <w:rFonts w:ascii="Liberation Sans" w:hAnsi="Liberation Sans"/>
        </w:rPr>
      </w:pPr>
      <w:r>
        <w:rPr>
          <w:rFonts w:cs="Times New Roman" w:ascii="Liberation Sans" w:hAnsi="Liberation Sans"/>
          <w:sz w:val="24"/>
          <w:szCs w:val="24"/>
        </w:rPr>
        <w:t>Цель: формирование</w:t>
      </w:r>
      <w:r>
        <w:rPr>
          <w:rFonts w:eastAsia="Times New Roman" w:cs="Times New Roman" w:ascii="Liberation Sans" w:hAnsi="Liberation Sans"/>
          <w:sz w:val="24"/>
          <w:szCs w:val="24"/>
          <w:lang w:eastAsia="ru-RU"/>
        </w:rPr>
        <w:t xml:space="preserve"> адекватной самооценки, объективного отношения ребёнка к себе и своим качествам.</w:t>
      </w:r>
    </w:p>
    <w:p>
      <w:pPr>
        <w:pStyle w:val="ListParagraph"/>
        <w:widowControl w:val="false"/>
        <w:numPr>
          <w:ilvl w:val="0"/>
          <w:numId w:val="14"/>
        </w:numPr>
        <w:spacing w:lineRule="auto" w:line="240" w:before="0" w:after="0"/>
        <w:contextualSpacing/>
        <w:jc w:val="both"/>
        <w:rPr>
          <w:rFonts w:ascii="Liberation Sans" w:hAnsi="Liberation Sans"/>
        </w:rPr>
      </w:pPr>
      <w:r>
        <w:rPr>
          <w:rFonts w:cs="Times New Roman" w:ascii="Liberation Sans" w:hAnsi="Liberation Sans"/>
          <w:b/>
          <w:sz w:val="24"/>
          <w:szCs w:val="24"/>
        </w:rPr>
        <w:t>2 модуль</w:t>
      </w:r>
      <w:r>
        <w:rPr>
          <w:rFonts w:cs="Times New Roman" w:ascii="Liberation Sans" w:hAnsi="Liberation Sans"/>
          <w:sz w:val="24"/>
          <w:szCs w:val="24"/>
        </w:rPr>
        <w:t xml:space="preserve"> «Формирование социальной культуры»</w:t>
      </w:r>
    </w:p>
    <w:p>
      <w:pPr>
        <w:pStyle w:val="Normal"/>
        <w:widowControl w:val="false"/>
        <w:spacing w:lineRule="auto" w:line="240" w:before="0" w:after="0"/>
        <w:jc w:val="both"/>
        <w:rPr>
          <w:rFonts w:ascii="Liberation Sans" w:hAnsi="Liberation Sans"/>
        </w:rPr>
      </w:pPr>
      <w:r>
        <w:rPr>
          <w:rFonts w:cs="Times New Roman" w:ascii="Liberation Sans" w:hAnsi="Liberation Sans"/>
          <w:sz w:val="24"/>
          <w:szCs w:val="24"/>
        </w:rPr>
        <w:t>Цель: формирование коммуникативных умений и компетентности в общении.</w:t>
      </w:r>
    </w:p>
    <w:p>
      <w:pPr>
        <w:pStyle w:val="ListParagraph"/>
        <w:widowControl w:val="false"/>
        <w:numPr>
          <w:ilvl w:val="0"/>
          <w:numId w:val="14"/>
        </w:numPr>
        <w:spacing w:lineRule="auto" w:line="240" w:before="0" w:after="0"/>
        <w:contextualSpacing/>
        <w:jc w:val="both"/>
        <w:rPr>
          <w:rFonts w:ascii="Liberation Sans" w:hAnsi="Liberation Sans"/>
        </w:rPr>
      </w:pPr>
      <w:r>
        <w:rPr>
          <w:rFonts w:cs="Times New Roman" w:ascii="Liberation Sans" w:hAnsi="Liberation Sans"/>
          <w:b/>
          <w:sz w:val="24"/>
          <w:szCs w:val="24"/>
        </w:rPr>
        <w:t>3 модуль</w:t>
      </w:r>
      <w:r>
        <w:rPr>
          <w:rFonts w:cs="Times New Roman" w:ascii="Liberation Sans" w:hAnsi="Liberation Sans"/>
          <w:sz w:val="24"/>
          <w:szCs w:val="24"/>
        </w:rPr>
        <w:t xml:space="preserve"> «Формирование семейной культуры»</w:t>
      </w:r>
    </w:p>
    <w:p>
      <w:pPr>
        <w:pStyle w:val="Normal"/>
        <w:widowControl w:val="false"/>
        <w:spacing w:lineRule="auto" w:line="240" w:before="0" w:after="0"/>
        <w:jc w:val="both"/>
        <w:rPr>
          <w:rFonts w:ascii="Liberation Sans" w:hAnsi="Liberation Sans"/>
        </w:rPr>
      </w:pPr>
      <w:r>
        <w:rPr>
          <w:rFonts w:cs="Times New Roman" w:ascii="Liberation Sans" w:hAnsi="Liberation Sans"/>
          <w:sz w:val="24"/>
          <w:szCs w:val="24"/>
        </w:rPr>
        <w:t>Цель: формирование ценностного отношения к  семье.</w:t>
      </w:r>
    </w:p>
    <w:p>
      <w:pPr>
        <w:pStyle w:val="Normal"/>
        <w:spacing w:lineRule="auto" w:line="240" w:before="0" w:after="0"/>
        <w:ind w:firstLine="700"/>
        <w:jc w:val="both"/>
        <w:rPr>
          <w:rFonts w:ascii="Liberation Sans" w:hAnsi="Liberation Sans"/>
        </w:rPr>
      </w:pPr>
      <w:r>
        <w:rPr>
          <w:rFonts w:cs="Times New Roman" w:ascii="Liberation Sans" w:hAnsi="Liberation Sans"/>
          <w:b/>
          <w:sz w:val="24"/>
          <w:szCs w:val="24"/>
        </w:rPr>
        <w:t>Портрет выпускника</w:t>
      </w:r>
    </w:p>
    <w:p>
      <w:pPr>
        <w:pStyle w:val="Normal"/>
        <w:spacing w:lineRule="auto" w:line="240" w:before="0" w:after="0"/>
        <w:rPr>
          <w:rFonts w:ascii="Liberation Sans" w:hAnsi="Liberation Sans"/>
        </w:rPr>
      </w:pPr>
      <w:r>
        <w:rPr>
          <w:rFonts w:cs="Times New Roman" w:ascii="Liberation Sans" w:hAnsi="Liberation Sans"/>
          <w:sz w:val="24"/>
          <w:szCs w:val="24"/>
        </w:rPr>
        <w:t>Прежде всего, должны быть сформированы:</w:t>
      </w:r>
    </w:p>
    <w:p>
      <w:pPr>
        <w:pStyle w:val="Normal"/>
        <w:spacing w:lineRule="auto" w:line="240" w:before="0" w:after="0"/>
        <w:rPr>
          <w:rFonts w:ascii="Liberation Sans" w:hAnsi="Liberation Sans"/>
        </w:rPr>
      </w:pPr>
      <w:r>
        <w:rPr>
          <w:rFonts w:cs="Times New Roman" w:ascii="Liberation Sans" w:hAnsi="Liberation Sans"/>
          <w:b/>
          <w:sz w:val="24"/>
          <w:szCs w:val="24"/>
        </w:rPr>
        <w:t>Личностная культура</w:t>
      </w:r>
      <w:r>
        <w:rPr>
          <w:rFonts w:cs="Times New Roman" w:ascii="Liberation Sans" w:hAnsi="Liberation Sans"/>
          <w:sz w:val="24"/>
          <w:szCs w:val="24"/>
        </w:rPr>
        <w:t xml:space="preserve"> – это:</w:t>
      </w:r>
    </w:p>
    <w:p>
      <w:pPr>
        <w:pStyle w:val="Normal"/>
        <w:numPr>
          <w:ilvl w:val="0"/>
          <w:numId w:val="11"/>
        </w:numPr>
        <w:tabs>
          <w:tab w:val="clear" w:pos="709"/>
          <w:tab w:val="left" w:pos="0" w:leader="none"/>
        </w:tabs>
        <w:spacing w:lineRule="auto" w:line="240" w:before="0" w:after="0"/>
        <w:ind w:firstLine="349" w:left="0"/>
        <w:jc w:val="both"/>
        <w:rPr>
          <w:rFonts w:ascii="Liberation Sans" w:hAnsi="Liberation Sans"/>
        </w:rPr>
      </w:pPr>
      <w:r>
        <w:rPr>
          <w:rFonts w:cs="Times New Roman" w:ascii="Liberation Sans" w:hAnsi="Liberation Sans"/>
          <w:sz w:val="24"/>
          <w:szCs w:val="24"/>
        </w:rPr>
        <w:t>готовность и способность к нравственному самосовершенствованию, самооценке, пониманию смысла своей жизни, индивидуально-ответственному поведению;</w:t>
      </w:r>
    </w:p>
    <w:p>
      <w:pPr>
        <w:pStyle w:val="Normal"/>
        <w:numPr>
          <w:ilvl w:val="0"/>
          <w:numId w:val="11"/>
        </w:numPr>
        <w:tabs>
          <w:tab w:val="clear" w:pos="709"/>
          <w:tab w:val="left" w:pos="0" w:leader="none"/>
        </w:tabs>
        <w:spacing w:lineRule="auto" w:line="240" w:before="0" w:after="0"/>
        <w:ind w:firstLine="360" w:left="0"/>
        <w:jc w:val="both"/>
        <w:rPr>
          <w:rFonts w:ascii="Liberation Sans" w:hAnsi="Liberation Sans"/>
        </w:rPr>
      </w:pPr>
      <w:r>
        <w:rPr>
          <w:rFonts w:cs="Times New Roman" w:ascii="Liberation Sans" w:hAnsi="Liberation Sans"/>
          <w:sz w:val="24"/>
          <w:szCs w:val="24"/>
        </w:rPr>
        <w:t>готовность и способность открыто выражать и отстаивать свою общественную позицию, критически оценивать собственные намерения, мысли и поступки;</w:t>
      </w:r>
    </w:p>
    <w:p>
      <w:pPr>
        <w:pStyle w:val="Normal"/>
        <w:numPr>
          <w:ilvl w:val="0"/>
          <w:numId w:val="11"/>
        </w:numPr>
        <w:tabs>
          <w:tab w:val="clear" w:pos="709"/>
          <w:tab w:val="left" w:pos="0" w:leader="none"/>
        </w:tabs>
        <w:spacing w:lineRule="auto" w:line="240" w:before="0" w:after="0"/>
        <w:ind w:firstLine="360" w:left="0"/>
        <w:jc w:val="both"/>
        <w:rPr>
          <w:rFonts w:ascii="Liberation Sans" w:hAnsi="Liberation Sans"/>
        </w:rPr>
      </w:pPr>
      <w:r>
        <w:rPr>
          <w:rFonts w:cs="Times New Roman" w:ascii="Liberation Sans" w:hAnsi="Liberation Sans"/>
          <w:sz w:val="24"/>
          <w:szCs w:val="24"/>
        </w:rPr>
        <w:t>способность к самостоятельным поступкам и действиям, совершаемым на основе морального выбора, принятию ответственности за их результаты, целеустремлённость и настойчивость в достижении результата.</w:t>
      </w:r>
    </w:p>
    <w:p>
      <w:pPr>
        <w:pStyle w:val="Normal"/>
        <w:spacing w:lineRule="auto" w:line="240" w:before="0" w:after="0"/>
        <w:rPr>
          <w:rFonts w:ascii="Liberation Sans" w:hAnsi="Liberation Sans"/>
        </w:rPr>
      </w:pPr>
      <w:r>
        <w:rPr>
          <w:rFonts w:cs="Times New Roman" w:ascii="Liberation Sans" w:hAnsi="Liberation Sans"/>
          <w:b/>
          <w:sz w:val="24"/>
          <w:szCs w:val="24"/>
        </w:rPr>
        <w:t>Социальная культура</w:t>
      </w:r>
      <w:r>
        <w:rPr>
          <w:rFonts w:cs="Times New Roman" w:ascii="Liberation Sans" w:hAnsi="Liberation Sans"/>
          <w:sz w:val="24"/>
          <w:szCs w:val="24"/>
        </w:rPr>
        <w:t xml:space="preserve"> – это:</w:t>
      </w:r>
    </w:p>
    <w:p>
      <w:pPr>
        <w:pStyle w:val="Normal"/>
        <w:numPr>
          <w:ilvl w:val="0"/>
          <w:numId w:val="13"/>
        </w:numPr>
        <w:tabs>
          <w:tab w:val="clear" w:pos="709"/>
          <w:tab w:val="left" w:pos="0" w:leader="none"/>
        </w:tabs>
        <w:spacing w:lineRule="auto" w:line="240" w:before="0" w:after="0"/>
        <w:ind w:firstLine="360" w:left="0"/>
        <w:jc w:val="both"/>
        <w:rPr>
          <w:rFonts w:ascii="Liberation Sans" w:hAnsi="Liberation Sans"/>
        </w:rPr>
      </w:pPr>
      <w:r>
        <w:rPr>
          <w:rFonts w:cs="Times New Roman" w:ascii="Liberation Sans" w:hAnsi="Liberation Sans"/>
          <w:sz w:val="24"/>
          <w:szCs w:val="24"/>
        </w:rPr>
        <w:t xml:space="preserve">осознание себя гражданином России на основе принятия общих национальных духовных и нравственных ценностей; </w:t>
      </w:r>
    </w:p>
    <w:p>
      <w:pPr>
        <w:pStyle w:val="Normal"/>
        <w:numPr>
          <w:ilvl w:val="0"/>
          <w:numId w:val="13"/>
        </w:numPr>
        <w:spacing w:lineRule="auto" w:line="240" w:before="0" w:after="0"/>
        <w:rPr>
          <w:rFonts w:ascii="Liberation Sans" w:hAnsi="Liberation Sans"/>
        </w:rPr>
      </w:pPr>
      <w:r>
        <w:rPr>
          <w:rFonts w:cs="Times New Roman" w:ascii="Liberation Sans" w:hAnsi="Liberation Sans"/>
          <w:sz w:val="24"/>
          <w:szCs w:val="24"/>
        </w:rPr>
        <w:t>чувство личной ответственности за Отечество, вера в Россию;</w:t>
      </w:r>
    </w:p>
    <w:p>
      <w:pPr>
        <w:pStyle w:val="Normal"/>
        <w:numPr>
          <w:ilvl w:val="0"/>
          <w:numId w:val="13"/>
        </w:numPr>
        <w:tabs>
          <w:tab w:val="clear" w:pos="709"/>
          <w:tab w:val="left" w:pos="0" w:leader="none"/>
        </w:tabs>
        <w:spacing w:lineRule="auto" w:line="240" w:before="0" w:after="0"/>
        <w:ind w:firstLine="360" w:left="0"/>
        <w:jc w:val="both"/>
        <w:rPr>
          <w:rFonts w:ascii="Liberation Sans" w:hAnsi="Liberation Sans"/>
        </w:rPr>
      </w:pPr>
      <w:r>
        <w:rPr>
          <w:rFonts w:cs="Times New Roman" w:ascii="Liberation Sans" w:hAnsi="Liberation Sans"/>
          <w:sz w:val="24"/>
          <w:szCs w:val="24"/>
        </w:rPr>
        <w:t>осознание ценностей других людей, ценности человеческой жизни, нетерпимость к действиям и влияниям, представляющим угрозу жизни, физическому и нравственному здоровью и духовной безопасности личности, умение им противодействовать.</w:t>
      </w:r>
    </w:p>
    <w:p>
      <w:pPr>
        <w:pStyle w:val="Normal"/>
        <w:spacing w:lineRule="auto" w:line="240" w:before="0" w:after="0"/>
        <w:rPr>
          <w:rFonts w:ascii="Liberation Sans" w:hAnsi="Liberation Sans"/>
        </w:rPr>
      </w:pPr>
      <w:r>
        <w:rPr>
          <w:rFonts w:cs="Times New Roman" w:ascii="Liberation Sans" w:hAnsi="Liberation Sans"/>
          <w:b/>
          <w:sz w:val="24"/>
          <w:szCs w:val="24"/>
        </w:rPr>
        <w:t>Семейная культура</w:t>
      </w:r>
      <w:r>
        <w:rPr>
          <w:rFonts w:cs="Times New Roman" w:ascii="Liberation Sans" w:hAnsi="Liberation Sans"/>
          <w:sz w:val="24"/>
          <w:szCs w:val="24"/>
        </w:rPr>
        <w:t xml:space="preserve"> – это:</w:t>
      </w:r>
    </w:p>
    <w:p>
      <w:pPr>
        <w:pStyle w:val="Normal"/>
        <w:numPr>
          <w:ilvl w:val="0"/>
          <w:numId w:val="12"/>
        </w:numPr>
        <w:spacing w:lineRule="auto" w:line="240" w:before="0" w:after="0"/>
        <w:rPr>
          <w:rFonts w:ascii="Liberation Sans" w:hAnsi="Liberation Sans"/>
        </w:rPr>
      </w:pPr>
      <w:r>
        <w:rPr>
          <w:rFonts w:cs="Times New Roman" w:ascii="Liberation Sans" w:hAnsi="Liberation Sans"/>
          <w:sz w:val="24"/>
          <w:szCs w:val="24"/>
        </w:rPr>
        <w:t>осознание ценности семьи;</w:t>
      </w:r>
    </w:p>
    <w:p>
      <w:pPr>
        <w:pStyle w:val="Normal"/>
        <w:numPr>
          <w:ilvl w:val="0"/>
          <w:numId w:val="12"/>
        </w:numPr>
        <w:tabs>
          <w:tab w:val="clear" w:pos="709"/>
          <w:tab w:val="left" w:pos="0" w:leader="none"/>
        </w:tabs>
        <w:spacing w:lineRule="auto" w:line="240" w:before="0" w:after="0"/>
        <w:ind w:firstLine="360" w:left="0"/>
        <w:jc w:val="both"/>
        <w:rPr>
          <w:rFonts w:ascii="Liberation Sans" w:hAnsi="Liberation Sans"/>
        </w:rPr>
      </w:pPr>
      <w:r>
        <w:rPr>
          <w:rFonts w:cs="Times New Roman" w:ascii="Liberation Sans" w:hAnsi="Liberation Sans"/>
          <w:sz w:val="24"/>
          <w:szCs w:val="24"/>
        </w:rPr>
        <w:t>понимание и поддержка таких нравственных устоев семьи, как любовь, взаимопомощь, почитание родителей, забота о младших и старших, ответственность за другого.</w:t>
      </w:r>
    </w:p>
    <w:p>
      <w:pPr>
        <w:pStyle w:val="Normal"/>
        <w:spacing w:lineRule="auto" w:line="240" w:before="0" w:after="0"/>
        <w:jc w:val="both"/>
        <w:rPr>
          <w:rFonts w:ascii="Liberation Sans" w:hAnsi="Liberation Sans"/>
        </w:rPr>
      </w:pPr>
      <w:r>
        <w:rPr>
          <w:rFonts w:eastAsia="Calibri" w:cs="Times New Roman" w:ascii="Liberation Sans" w:hAnsi="Liberation Sans"/>
          <w:sz w:val="24"/>
          <w:szCs w:val="24"/>
        </w:rPr>
        <w:t xml:space="preserve">Программа строится на </w:t>
      </w:r>
      <w:r>
        <w:rPr>
          <w:rFonts w:eastAsia="Calibri" w:cs="Times New Roman" w:ascii="Liberation Sans" w:hAnsi="Liberation Sans"/>
          <w:b/>
          <w:sz w:val="24"/>
          <w:szCs w:val="24"/>
        </w:rPr>
        <w:t>принципах:</w:t>
      </w:r>
    </w:p>
    <w:p>
      <w:pPr>
        <w:pStyle w:val="Normal"/>
        <w:spacing w:lineRule="auto" w:line="240" w:before="0" w:after="0"/>
        <w:jc w:val="both"/>
        <w:rPr>
          <w:rFonts w:ascii="Liberation Sans" w:hAnsi="Liberation Sans"/>
        </w:rPr>
      </w:pPr>
      <w:r>
        <w:rPr>
          <w:rFonts w:eastAsia="Calibri" w:cs="Times New Roman" w:ascii="Liberation Sans" w:hAnsi="Liberation Sans"/>
          <w:b/>
          <w:i/>
          <w:sz w:val="24"/>
          <w:szCs w:val="24"/>
          <w:u w:val="single"/>
        </w:rPr>
        <w:t>Принцип самоактуализации</w:t>
      </w:r>
      <w:r>
        <w:rPr>
          <w:rFonts w:eastAsia="Calibri" w:cs="Times New Roman" w:ascii="Liberation Sans" w:hAnsi="Liberation Sans"/>
          <w:b/>
          <w:sz w:val="24"/>
          <w:szCs w:val="24"/>
        </w:rPr>
        <w:t>.</w:t>
      </w:r>
      <w:r>
        <w:rPr>
          <w:rFonts w:eastAsia="Calibri" w:cs="Times New Roman" w:ascii="Liberation Sans" w:hAnsi="Liberation Sans"/>
          <w:sz w:val="24"/>
          <w:szCs w:val="24"/>
        </w:rPr>
        <w:t xml:space="preserve"> В каждом ребенке существует потребность в актуализации своих интеллектуальных, коммуникативных, художественных и физических способностей. Важно побудить и поддержать стремление учащихся к проявлению и развитию своих природных и социально приобретенных возможностей. </w:t>
      </w:r>
    </w:p>
    <w:p>
      <w:pPr>
        <w:pStyle w:val="Normal"/>
        <w:spacing w:lineRule="auto" w:line="240" w:before="0" w:after="0"/>
        <w:jc w:val="both"/>
        <w:rPr>
          <w:rFonts w:ascii="Liberation Sans" w:hAnsi="Liberation Sans"/>
        </w:rPr>
      </w:pPr>
      <w:r>
        <w:rPr>
          <w:rFonts w:eastAsia="Calibri" w:cs="Times New Roman" w:ascii="Liberation Sans" w:hAnsi="Liberation Sans"/>
          <w:b/>
          <w:i/>
          <w:sz w:val="24"/>
          <w:szCs w:val="24"/>
          <w:u w:val="single"/>
        </w:rPr>
        <w:t>Принцип индивидуальности</w:t>
      </w:r>
      <w:r>
        <w:rPr>
          <w:rFonts w:eastAsia="Calibri" w:cs="Times New Roman" w:ascii="Liberation Sans" w:hAnsi="Liberation Sans"/>
          <w:b/>
          <w:sz w:val="24"/>
          <w:szCs w:val="24"/>
        </w:rPr>
        <w:t>.</w:t>
      </w:r>
      <w:r>
        <w:rPr>
          <w:rFonts w:eastAsia="Calibri" w:cs="Times New Roman" w:ascii="Liberation Sans" w:hAnsi="Liberation Sans"/>
          <w:sz w:val="24"/>
          <w:szCs w:val="24"/>
        </w:rPr>
        <w:t xml:space="preserve"> Создание условий для формирования индивидуальности личности учащегося и педагога, уникальности классного коллектива – главная задача воспитательной программы. </w:t>
      </w:r>
    </w:p>
    <w:p>
      <w:pPr>
        <w:pStyle w:val="Normal"/>
        <w:tabs>
          <w:tab w:val="clear" w:pos="709"/>
          <w:tab w:val="left" w:pos="720" w:leader="none"/>
        </w:tabs>
        <w:spacing w:lineRule="auto" w:line="240" w:before="0" w:after="0"/>
        <w:jc w:val="both"/>
        <w:rPr>
          <w:rFonts w:ascii="Liberation Sans" w:hAnsi="Liberation Sans"/>
        </w:rPr>
      </w:pPr>
      <w:r>
        <w:rPr>
          <w:rFonts w:eastAsia="Calibri" w:cs="Times New Roman" w:ascii="Liberation Sans" w:hAnsi="Liberation Sans"/>
          <w:b/>
          <w:i/>
          <w:sz w:val="24"/>
          <w:szCs w:val="24"/>
          <w:u w:val="single"/>
        </w:rPr>
        <w:t>Принцип субъективности</w:t>
      </w:r>
      <w:r>
        <w:rPr>
          <w:rFonts w:eastAsia="Calibri" w:cs="Times New Roman" w:ascii="Liberation Sans" w:hAnsi="Liberation Sans"/>
          <w:b/>
          <w:sz w:val="24"/>
          <w:szCs w:val="24"/>
        </w:rPr>
        <w:t xml:space="preserve">. </w:t>
      </w:r>
      <w:r>
        <w:rPr>
          <w:rFonts w:eastAsia="Calibri" w:cs="Times New Roman" w:ascii="Liberation Sans" w:hAnsi="Liberation Sans"/>
          <w:sz w:val="24"/>
          <w:szCs w:val="24"/>
        </w:rPr>
        <w:t>Индивидуальность присуща лишь тому человеку, который реально обладает субъективными полномочиями и умело их использует в построении деятельности, общения, и отношений. Следует помочь ребенку стать подлинным субъектом жизнедеятельности в классе и школе, способствовать формированию и обогащению его субъектного опыта.</w:t>
      </w:r>
    </w:p>
    <w:p>
      <w:pPr>
        <w:pStyle w:val="Normal"/>
        <w:spacing w:lineRule="auto" w:line="240" w:before="0" w:after="0"/>
        <w:jc w:val="both"/>
        <w:rPr>
          <w:rFonts w:ascii="Liberation Sans" w:hAnsi="Liberation Sans"/>
        </w:rPr>
      </w:pPr>
      <w:r>
        <w:rPr>
          <w:rFonts w:eastAsia="Calibri" w:cs="Times New Roman" w:ascii="Liberation Sans" w:hAnsi="Liberation Sans"/>
          <w:b/>
          <w:i/>
          <w:sz w:val="24"/>
          <w:szCs w:val="24"/>
          <w:u w:val="single"/>
        </w:rPr>
        <w:t>Принцип выбора</w:t>
      </w:r>
      <w:r>
        <w:rPr>
          <w:rFonts w:eastAsia="Calibri" w:cs="Times New Roman" w:ascii="Liberation Sans" w:hAnsi="Liberation Sans"/>
          <w:b/>
          <w:i/>
          <w:sz w:val="24"/>
          <w:szCs w:val="24"/>
        </w:rPr>
        <w:t>.</w:t>
      </w:r>
      <w:r>
        <w:rPr>
          <w:rFonts w:eastAsia="Calibri" w:cs="Times New Roman" w:ascii="Liberation Sans" w:hAnsi="Liberation Sans"/>
          <w:sz w:val="24"/>
          <w:szCs w:val="24"/>
        </w:rPr>
        <w:t xml:space="preserve">Без выбора невозможно развитие индивидуальности и субъективности, самоактуализации способностей ребенка. Педагогически целесообразно, чтобы учащийся жил, учился и воспитывался в условиях постоянного выбора, обладал субъектными полномочиями в выборе цели, форм и способов организации учебно-воспитательного процесса и жизнедеятельности в классе. </w:t>
      </w:r>
    </w:p>
    <w:p>
      <w:pPr>
        <w:pStyle w:val="Normal"/>
        <w:spacing w:lineRule="auto" w:line="240" w:before="0" w:after="0"/>
        <w:jc w:val="both"/>
        <w:rPr>
          <w:rFonts w:ascii="Liberation Sans" w:hAnsi="Liberation Sans"/>
        </w:rPr>
      </w:pPr>
      <w:r>
        <w:rPr>
          <w:rFonts w:eastAsia="Calibri" w:cs="Times New Roman" w:ascii="Liberation Sans" w:hAnsi="Liberation Sans"/>
          <w:b/>
          <w:i/>
          <w:sz w:val="24"/>
          <w:szCs w:val="24"/>
          <w:u w:val="single"/>
        </w:rPr>
        <w:t>Принцип творчества и успеха</w:t>
      </w:r>
      <w:r>
        <w:rPr>
          <w:rFonts w:eastAsia="Calibri" w:cs="Times New Roman" w:ascii="Liberation Sans" w:hAnsi="Liberation Sans"/>
          <w:b/>
          <w:i/>
          <w:sz w:val="24"/>
          <w:szCs w:val="24"/>
        </w:rPr>
        <w:t>.</w:t>
      </w:r>
      <w:r>
        <w:rPr>
          <w:rFonts w:eastAsia="Calibri" w:cs="Times New Roman" w:ascii="Liberation Sans" w:hAnsi="Liberation Sans"/>
          <w:sz w:val="24"/>
          <w:szCs w:val="24"/>
        </w:rPr>
        <w:t xml:space="preserve"> Индивидуальная и коллективная творческая деятельность позволяет определять и развивать индивидуальные особенности учащегося и уникальность учебной группы благодаря творчеству ребенок выявляет свои способности, узнает о «сильных» </w:t>
      </w:r>
      <w:r>
        <w:rPr>
          <w:rFonts w:eastAsia="Calibri" w:cs="Times New Roman" w:ascii="Liberation Sans" w:hAnsi="Liberation Sans"/>
          <w:i/>
          <w:sz w:val="24"/>
          <w:szCs w:val="24"/>
        </w:rPr>
        <w:t>сторонах</w:t>
      </w:r>
      <w:r>
        <w:rPr>
          <w:rFonts w:eastAsia="Calibri" w:cs="Times New Roman" w:ascii="Liberation Sans" w:hAnsi="Liberation Sans"/>
          <w:sz w:val="24"/>
          <w:szCs w:val="24"/>
        </w:rPr>
        <w:t xml:space="preserve"> своей личности. Достижение успеха в том или ином виде деятельности способствует формированию позитивной Я – концепции личности учащегося, стимулирует осуществление ребенком дальнейшей работы по самоусовершенствованию своего «Я».</w:t>
      </w:r>
    </w:p>
    <w:p>
      <w:pPr>
        <w:pStyle w:val="Default"/>
        <w:jc w:val="both"/>
        <w:rPr>
          <w:rFonts w:ascii="Liberation Sans" w:hAnsi="Liberation Sans"/>
        </w:rPr>
      </w:pPr>
      <w:r>
        <w:rPr>
          <w:rFonts w:eastAsia="Calibri" w:ascii="Liberation Sans" w:hAnsi="Liberation Sans"/>
          <w:b/>
          <w:i/>
          <w:color w:val="auto"/>
          <w:u w:val="single"/>
        </w:rPr>
        <w:t>Принцип доверия и поддержки</w:t>
      </w:r>
      <w:r>
        <w:rPr>
          <w:rFonts w:eastAsia="Calibri" w:ascii="Liberation Sans" w:hAnsi="Liberation Sans"/>
          <w:color w:val="auto"/>
        </w:rPr>
        <w:t>.Решительно отказаться от идеологии и практики социоцентрического по направленности и авторитарного по характеру учебно-воспитательного - процесса, присущего педагогике насильственного формирования личности ребенка. Вера в ребенка доверие ему, поддержка его устремлений к самореализации и самоутверждению, должны прийти на смену изменений требовательности и чрезмерного контроля. Не внешние воздействия, а внутренняя мотивация двигает успех обучения и воспитания ребенка</w:t>
      </w:r>
    </w:p>
    <w:p>
      <w:pPr>
        <w:pStyle w:val="Normal"/>
        <w:spacing w:lineRule="auto" w:line="240" w:before="0" w:after="0"/>
        <w:rPr>
          <w:rFonts w:ascii="Liberation Sans" w:hAnsi="Liberation Sans"/>
        </w:rPr>
      </w:pPr>
      <w:r>
        <w:rPr>
          <w:rFonts w:eastAsia="Calibri" w:cs="Times New Roman" w:ascii="Liberation Sans" w:hAnsi="Liberation Sans"/>
          <w:b/>
          <w:i/>
          <w:sz w:val="24"/>
          <w:szCs w:val="24"/>
          <w:u w:val="single"/>
        </w:rPr>
        <w:t>Принцип центрации воспитания на развитии личности</w:t>
      </w:r>
      <w:r>
        <w:rPr>
          <w:rFonts w:eastAsia="Calibri" w:cs="Times New Roman" w:ascii="Liberation Sans" w:hAnsi="Liberation Sans"/>
          <w:sz w:val="24"/>
          <w:szCs w:val="24"/>
        </w:rPr>
        <w:t>- признание приоритета личности по отношению к обществу, государству, социальным институтам, группам и коллективу.</w:t>
      </w:r>
    </w:p>
    <w:p>
      <w:pPr>
        <w:pStyle w:val="Normal"/>
        <w:spacing w:lineRule="auto" w:line="240" w:before="0" w:after="0"/>
        <w:rPr>
          <w:rFonts w:ascii="Liberation Sans" w:hAnsi="Liberation Sans"/>
        </w:rPr>
      </w:pPr>
      <w:r>
        <w:rPr>
          <w:rFonts w:eastAsia="Calibri" w:cs="Times New Roman" w:ascii="Liberation Sans" w:hAnsi="Liberation Sans"/>
          <w:b/>
          <w:i/>
          <w:sz w:val="24"/>
          <w:szCs w:val="24"/>
          <w:u w:val="single"/>
        </w:rPr>
        <w:t>Принцип природосообразности</w:t>
      </w:r>
      <w:r>
        <w:rPr>
          <w:rFonts w:eastAsia="Calibri" w:cs="Times New Roman" w:ascii="Liberation Sans" w:hAnsi="Liberation Sans"/>
          <w:sz w:val="24"/>
          <w:szCs w:val="24"/>
        </w:rPr>
        <w:t xml:space="preserve">-воспитание должно основываться на научном понимании естественных и социальных процессов, согласовываться с общими законами развития природы и человека, </w:t>
      </w:r>
    </w:p>
    <w:p>
      <w:pPr>
        <w:pStyle w:val="Normal"/>
        <w:spacing w:lineRule="auto" w:line="240" w:before="0" w:after="0"/>
        <w:rPr>
          <w:rFonts w:ascii="Liberation Sans" w:hAnsi="Liberation Sans"/>
        </w:rPr>
      </w:pPr>
      <w:r>
        <w:rPr>
          <w:rFonts w:eastAsia="Calibri" w:cs="Times New Roman" w:ascii="Liberation Sans" w:hAnsi="Liberation Sans"/>
          <w:b/>
          <w:i/>
          <w:sz w:val="24"/>
          <w:szCs w:val="24"/>
          <w:u w:val="single"/>
        </w:rPr>
        <w:t>Принцип культуросообразности</w:t>
      </w:r>
      <w:r>
        <w:rPr>
          <w:rFonts w:eastAsia="Calibri" w:cs="Times New Roman" w:ascii="Liberation Sans" w:hAnsi="Liberation Sans"/>
          <w:sz w:val="24"/>
          <w:szCs w:val="24"/>
        </w:rPr>
        <w:t xml:space="preserve"> - воспитание должно основываться на общечеловеческих ценностях и строиться с учетом особенностей этнической и региональной культур, решать задачи приобщения человека к различным пластам культуры (бытовой, физической, материальной, духовной, политической, экономической, интеллектуальной, нравственной и др.).</w:t>
      </w:r>
    </w:p>
    <w:p>
      <w:pPr>
        <w:pStyle w:val="Normal"/>
        <w:spacing w:lineRule="auto" w:line="240" w:before="0" w:after="0"/>
        <w:jc w:val="both"/>
        <w:rPr>
          <w:rFonts w:ascii="Liberation Sans" w:hAnsi="Liberation Sans"/>
        </w:rPr>
      </w:pPr>
      <w:r>
        <w:rPr>
          <w:rFonts w:eastAsia="Calibri" w:cs="Times New Roman" w:ascii="Liberation Sans" w:hAnsi="Liberation Sans"/>
          <w:b/>
          <w:i/>
          <w:sz w:val="24"/>
          <w:szCs w:val="24"/>
          <w:u w:val="single"/>
        </w:rPr>
        <w:t>Принцип принятия ребенка</w:t>
      </w:r>
      <w:r>
        <w:rPr>
          <w:rFonts w:eastAsia="Calibri" w:cs="Times New Roman" w:ascii="Liberation Sans" w:hAnsi="Liberation Sans"/>
          <w:b/>
          <w:sz w:val="24"/>
          <w:szCs w:val="24"/>
        </w:rPr>
        <w:t xml:space="preserve"> </w:t>
      </w:r>
      <w:r>
        <w:rPr>
          <w:rFonts w:eastAsia="Calibri" w:cs="Times New Roman" w:ascii="Liberation Sans" w:hAnsi="Liberation Sans"/>
          <w:sz w:val="24"/>
          <w:szCs w:val="24"/>
        </w:rPr>
        <w:t>как данность, признание за ребенком права на существование его таким, как он есть, уважение его истории жизни, которая сформировала его на данный момент именно таким, каков он есть, признание ценности его личности, сохранение по отношению к каждому ребенку, вне зависимости от его успехов, развития, положения, способностей, уважения к его личности. Границы принятия данности существуют: они отражены в двух "Нельзя" - "</w:t>
      </w:r>
      <w:r>
        <w:rPr>
          <w:rFonts w:eastAsia="Calibri" w:cs="Times New Roman" w:ascii="Liberation Sans" w:hAnsi="Liberation Sans"/>
          <w:b/>
          <w:sz w:val="24"/>
          <w:szCs w:val="24"/>
        </w:rPr>
        <w:t>нельзя посягать на другого человека" и "нельзя не работать, не развивать себя"</w:t>
      </w:r>
      <w:r>
        <w:rPr>
          <w:rFonts w:eastAsia="Calibri" w:cs="Times New Roman" w:ascii="Liberation Sans" w:hAnsi="Liberation Sans"/>
          <w:sz w:val="24"/>
          <w:szCs w:val="24"/>
        </w:rPr>
        <w:t xml:space="preserve"> - эти запреты безусловны и категоричны для человека современной культуры.</w:t>
      </w:r>
    </w:p>
    <w:p>
      <w:pPr>
        <w:pStyle w:val="Normal"/>
        <w:spacing w:lineRule="auto" w:line="240" w:before="0" w:after="0"/>
        <w:ind w:firstLine="709"/>
        <w:rPr>
          <w:rFonts w:ascii="Liberation Sans" w:hAnsi="Liberation Sans"/>
        </w:rPr>
      </w:pPr>
      <w:r>
        <w:rPr>
          <w:rFonts w:eastAsia="Calibri" w:cs="Times New Roman" w:ascii="Liberation Sans" w:hAnsi="Liberation Sans"/>
          <w:sz w:val="24"/>
          <w:szCs w:val="24"/>
        </w:rPr>
        <w:t xml:space="preserve">Программа состоит из серии организованных коррекционно – развивающих занятий, составленных с учетом уровня развития детей, их возрастных и их индивидуальных особенностей. В программе стимулируются познавательные интересы детей, закрепляются навыки, полученные на занятиях. </w:t>
      </w:r>
    </w:p>
    <w:p>
      <w:pPr>
        <w:pStyle w:val="Normal"/>
        <w:spacing w:lineRule="auto" w:line="240" w:before="0" w:after="0"/>
        <w:rPr>
          <w:rFonts w:ascii="Liberation Sans" w:hAnsi="Liberation Sans"/>
        </w:rPr>
      </w:pPr>
      <w:r>
        <w:rPr>
          <w:rFonts w:eastAsia="Calibri" w:cs="Times New Roman" w:ascii="Liberation Sans" w:hAnsi="Liberation Sans"/>
          <w:sz w:val="24"/>
          <w:szCs w:val="24"/>
        </w:rPr>
        <w:tab/>
      </w:r>
      <w:r>
        <w:rPr>
          <w:rFonts w:eastAsia="Times New Roman" w:cs="Times New Roman" w:ascii="Liberation Sans" w:hAnsi="Liberation Sans"/>
          <w:b/>
          <w:bCs/>
          <w:sz w:val="24"/>
          <w:szCs w:val="24"/>
          <w:shd w:fill="FFFFFF" w:val="clear"/>
          <w:lang w:eastAsia="ru-RU"/>
        </w:rPr>
        <w:t>Программа осуществляется:</w:t>
      </w:r>
    </w:p>
    <w:p>
      <w:pPr>
        <w:pStyle w:val="Normal"/>
        <w:numPr>
          <w:ilvl w:val="0"/>
          <w:numId w:val="2"/>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через ведение аналитической и диагностической деятельности (анкетирование, собеседование, тестирование, наблюдение, опросники, социологические исследования);</w:t>
      </w:r>
    </w:p>
    <w:p>
      <w:pPr>
        <w:pStyle w:val="Normal"/>
        <w:numPr>
          <w:ilvl w:val="0"/>
          <w:numId w:val="2"/>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через методическое обеспечение (семинары, курсы, учёбы, консультации, педсоветы, мастер-классы);</w:t>
      </w:r>
    </w:p>
    <w:p>
      <w:pPr>
        <w:pStyle w:val="Normal"/>
        <w:numPr>
          <w:ilvl w:val="0"/>
          <w:numId w:val="2"/>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через систему дополнительного образования;</w:t>
      </w:r>
    </w:p>
    <w:p>
      <w:pPr>
        <w:pStyle w:val="Normal"/>
        <w:numPr>
          <w:ilvl w:val="0"/>
          <w:numId w:val="2"/>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через систему КТД и традиционных дел ОУ;</w:t>
      </w:r>
    </w:p>
    <w:p>
      <w:pPr>
        <w:pStyle w:val="Normal"/>
        <w:numPr>
          <w:ilvl w:val="0"/>
          <w:numId w:val="2"/>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в ходе организации образовательного процесса, а также во внеурочное и внешкольное время;</w:t>
      </w:r>
    </w:p>
    <w:p>
      <w:pPr>
        <w:pStyle w:val="Normal"/>
        <w:numPr>
          <w:ilvl w:val="0"/>
          <w:numId w:val="2"/>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в ходе взаимодействия со школьными социологическими службами (социальный педагог, психолог, библиотекарь, организаторы детского досуга);</w:t>
      </w:r>
    </w:p>
    <w:p>
      <w:pPr>
        <w:pStyle w:val="Normal"/>
        <w:numPr>
          <w:ilvl w:val="0"/>
          <w:numId w:val="2"/>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через сотрудничество с детскими общественными организациями Ижевска (“Юность”);</w:t>
      </w:r>
    </w:p>
    <w:p>
      <w:pPr>
        <w:pStyle w:val="Normal"/>
        <w:numPr>
          <w:ilvl w:val="0"/>
          <w:numId w:val="2"/>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через систему взаимодействия, сотрудничества с культурными и образовательными учреждения города (школы, музеи, библиотеки, театры; галереи, ЦДТ, ДК);</w:t>
      </w:r>
    </w:p>
    <w:p>
      <w:pPr>
        <w:pStyle w:val="Normal"/>
        <w:spacing w:lineRule="auto" w:line="240" w:before="0" w:after="0"/>
        <w:rPr>
          <w:rFonts w:ascii="Liberation Sans" w:hAnsi="Liberation Sans"/>
        </w:rPr>
      </w:pPr>
      <w:r>
        <w:rPr>
          <w:rFonts w:eastAsia="Times New Roman" w:cs="Times New Roman" w:ascii="Liberation Sans" w:hAnsi="Liberation Sans"/>
          <w:b/>
          <w:bCs/>
          <w:i/>
          <w:iCs/>
          <w:sz w:val="24"/>
          <w:szCs w:val="24"/>
          <w:shd w:fill="FFFFFF" w:val="clear"/>
          <w:lang w:eastAsia="ru-RU"/>
        </w:rPr>
        <w:t>Методы:</w:t>
      </w:r>
    </w:p>
    <w:p>
      <w:pPr>
        <w:pStyle w:val="Normal"/>
        <w:numPr>
          <w:ilvl w:val="0"/>
          <w:numId w:val="3"/>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коммуникативная методика;</w:t>
      </w:r>
    </w:p>
    <w:p>
      <w:pPr>
        <w:pStyle w:val="Normal"/>
        <w:numPr>
          <w:ilvl w:val="0"/>
          <w:numId w:val="3"/>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личностно-ориентированный метод;</w:t>
      </w:r>
    </w:p>
    <w:p>
      <w:pPr>
        <w:pStyle w:val="Normal"/>
        <w:numPr>
          <w:ilvl w:val="0"/>
          <w:numId w:val="3"/>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метод креативного мышления;</w:t>
      </w:r>
    </w:p>
    <w:p>
      <w:pPr>
        <w:pStyle w:val="Normal"/>
        <w:numPr>
          <w:ilvl w:val="0"/>
          <w:numId w:val="3"/>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репродуктивный метод;</w:t>
      </w:r>
    </w:p>
    <w:p>
      <w:pPr>
        <w:pStyle w:val="Normal"/>
        <w:numPr>
          <w:ilvl w:val="0"/>
          <w:numId w:val="3"/>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метод критического мышления;</w:t>
      </w:r>
    </w:p>
    <w:p>
      <w:pPr>
        <w:pStyle w:val="Normal"/>
        <w:spacing w:lineRule="auto" w:line="240" w:before="0" w:after="0"/>
        <w:rPr>
          <w:rFonts w:ascii="Liberation Sans" w:hAnsi="Liberation Sans"/>
        </w:rPr>
      </w:pPr>
      <w:r>
        <w:rPr>
          <w:rFonts w:eastAsia="Times New Roman" w:cs="Times New Roman" w:ascii="Liberation Sans" w:hAnsi="Liberation Sans"/>
          <w:b/>
          <w:bCs/>
          <w:i/>
          <w:iCs/>
          <w:sz w:val="24"/>
          <w:szCs w:val="24"/>
          <w:shd w:fill="FFFFFF" w:val="clear"/>
          <w:lang w:eastAsia="ru-RU"/>
        </w:rPr>
        <w:t>Формы работы:</w:t>
      </w:r>
    </w:p>
    <w:p>
      <w:pPr>
        <w:pStyle w:val="Normal"/>
        <w:numPr>
          <w:ilvl w:val="0"/>
          <w:numId w:val="4"/>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классный час, беседа, обсуждение, консультации, презентации,</w:t>
      </w:r>
    </w:p>
    <w:p>
      <w:pPr>
        <w:pStyle w:val="Normal"/>
        <w:numPr>
          <w:ilvl w:val="0"/>
          <w:numId w:val="4"/>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тренинги, занятия;</w:t>
      </w:r>
    </w:p>
    <w:p>
      <w:pPr>
        <w:pStyle w:val="Normal"/>
        <w:numPr>
          <w:ilvl w:val="0"/>
          <w:numId w:val="4"/>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конкурсы, викторины, игры, праздники, мероприятия, походы (туристические, культурологические), представления, выступления, балы, карнавалы, фестивали;</w:t>
      </w:r>
    </w:p>
    <w:p>
      <w:pPr>
        <w:pStyle w:val="Normal"/>
        <w:numPr>
          <w:ilvl w:val="0"/>
          <w:numId w:val="4"/>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дебаты, дискуссии, консилиумы, круглые столы, конференции;</w:t>
      </w:r>
    </w:p>
    <w:p>
      <w:pPr>
        <w:pStyle w:val="Normal"/>
        <w:numPr>
          <w:ilvl w:val="0"/>
          <w:numId w:val="4"/>
        </w:numPr>
        <w:shd w:val="clear" w:color="auto" w:fill="FFFFFF"/>
        <w:spacing w:lineRule="auto" w:line="240" w:before="0" w:after="0"/>
        <w:ind w:hanging="360" w:left="375"/>
        <w:rPr>
          <w:rFonts w:ascii="Liberation Sans" w:hAnsi="Liberation Sans"/>
        </w:rPr>
      </w:pPr>
      <w:r>
        <w:rPr>
          <w:rFonts w:eastAsia="Times New Roman" w:cs="Times New Roman" w:ascii="Liberation Sans" w:hAnsi="Liberation Sans"/>
          <w:sz w:val="24"/>
          <w:szCs w:val="24"/>
          <w:lang w:eastAsia="ru-RU"/>
        </w:rPr>
        <w:t>встречи с интересными людьми, клубы по интересам;</w:t>
      </w:r>
    </w:p>
    <w:p>
      <w:pPr>
        <w:pStyle w:val="Normal"/>
        <w:spacing w:lineRule="auto" w:line="240" w:before="0" w:after="0"/>
        <w:ind w:firstLine="709" w:right="51"/>
        <w:jc w:val="both"/>
        <w:rPr>
          <w:rFonts w:ascii="Liberation Sans" w:hAnsi="Liberation Sans"/>
        </w:rPr>
      </w:pPr>
      <w:r>
        <w:rPr>
          <w:rFonts w:eastAsia="Times New Roman" w:cs="Times New Roman" w:ascii="Liberation Sans" w:hAnsi="Liberation Sans"/>
          <w:sz w:val="24"/>
          <w:szCs w:val="24"/>
          <w:lang w:eastAsia="ru-RU"/>
        </w:rPr>
        <w:t>Воспитание - процесс, начинающийся с детства, когда в душу ребенка закладываются основные жизненные принципы, помогающие ему стать Человеком с большой буквы.</w:t>
      </w:r>
    </w:p>
    <w:p>
      <w:pPr>
        <w:pStyle w:val="Normal"/>
        <w:suppressAutoHyphens w:val="true"/>
        <w:spacing w:lineRule="auto" w:line="240" w:before="0" w:after="0"/>
        <w:jc w:val="both"/>
        <w:rPr>
          <w:rFonts w:ascii="Liberation Sans" w:hAnsi="Liberation Sans"/>
        </w:rPr>
      </w:pPr>
      <w:r>
        <w:rPr>
          <w:rFonts w:cs="Times New Roman" w:ascii="Liberation Sans" w:hAnsi="Liberation Sans"/>
          <w:b/>
          <w:sz w:val="24"/>
          <w:szCs w:val="24"/>
        </w:rPr>
        <w:t>Участники Программы:</w:t>
      </w:r>
      <w:r>
        <w:rPr>
          <w:rFonts w:cs="Times New Roman" w:ascii="Liberation Sans" w:hAnsi="Liberation Sans"/>
          <w:sz w:val="24"/>
          <w:szCs w:val="24"/>
        </w:rPr>
        <w:t xml:space="preserve"> участники образовательного процесса (учащиеся, педагоги, родители (законные представители)).  </w:t>
      </w:r>
    </w:p>
    <w:p>
      <w:pPr>
        <w:pStyle w:val="Normal"/>
        <w:suppressAutoHyphens w:val="true"/>
        <w:spacing w:lineRule="auto" w:line="240" w:before="0" w:after="0"/>
        <w:jc w:val="both"/>
        <w:rPr>
          <w:rFonts w:ascii="Liberation Sans" w:hAnsi="Liberation Sans"/>
        </w:rPr>
      </w:pPr>
      <w:r>
        <w:rPr>
          <w:rFonts w:cs="Times New Roman" w:ascii="Liberation Sans" w:hAnsi="Liberation Sans"/>
          <w:b/>
          <w:sz w:val="24"/>
          <w:szCs w:val="24"/>
        </w:rPr>
        <w:t>Сроки реализации Программы:</w:t>
      </w:r>
      <w:r>
        <w:rPr>
          <w:rFonts w:cs="Times New Roman" w:ascii="Liberation Sans" w:hAnsi="Liberation Sans"/>
          <w:sz w:val="24"/>
          <w:szCs w:val="24"/>
        </w:rPr>
        <w:t xml:space="preserve">  20</w:t>
      </w:r>
      <w:r>
        <w:rPr>
          <w:rFonts w:cs="Times New Roman" w:ascii="Liberation Sans" w:hAnsi="Liberation Sans"/>
          <w:sz w:val="24"/>
          <w:szCs w:val="24"/>
        </w:rPr>
        <w:t>23</w:t>
      </w:r>
      <w:r>
        <w:rPr>
          <w:rFonts w:cs="Times New Roman" w:ascii="Liberation Sans" w:hAnsi="Liberation Sans"/>
          <w:sz w:val="24"/>
          <w:szCs w:val="24"/>
        </w:rPr>
        <w:t>-20</w:t>
      </w:r>
      <w:r>
        <w:rPr>
          <w:rFonts w:cs="Times New Roman" w:ascii="Liberation Sans" w:hAnsi="Liberation Sans"/>
          <w:sz w:val="24"/>
          <w:szCs w:val="24"/>
        </w:rPr>
        <w:t>26</w:t>
      </w:r>
      <w:r>
        <w:rPr>
          <w:rFonts w:cs="Times New Roman" w:ascii="Liberation Sans" w:hAnsi="Liberation Sans"/>
          <w:sz w:val="24"/>
          <w:szCs w:val="24"/>
        </w:rPr>
        <w:t xml:space="preserve"> годы</w:t>
      </w:r>
    </w:p>
    <w:p>
      <w:pPr>
        <w:pStyle w:val="NormalWeb"/>
        <w:suppressAutoHyphens w:val="true"/>
        <w:spacing w:beforeAutospacing="0" w:before="0" w:afterAutospacing="0" w:after="0"/>
        <w:jc w:val="both"/>
        <w:rPr>
          <w:rFonts w:ascii="Liberation Sans" w:hAnsi="Liberation Sans"/>
        </w:rPr>
      </w:pPr>
      <w:r>
        <w:rPr>
          <w:rFonts w:ascii="Liberation Sans" w:hAnsi="Liberation Sans"/>
          <w:b/>
          <w:bCs/>
        </w:rPr>
        <w:t>Основные направления программы</w:t>
      </w:r>
    </w:p>
    <w:p>
      <w:pPr>
        <w:pStyle w:val="NormalWeb"/>
        <w:numPr>
          <w:ilvl w:val="0"/>
          <w:numId w:val="1"/>
        </w:numPr>
        <w:suppressAutoHyphens w:val="true"/>
        <w:spacing w:beforeAutospacing="0" w:before="0" w:afterAutospacing="0" w:after="0"/>
        <w:ind w:hanging="0" w:left="0"/>
        <w:jc w:val="both"/>
        <w:rPr>
          <w:rFonts w:ascii="Liberation Sans" w:hAnsi="Liberation Sans"/>
        </w:rPr>
      </w:pPr>
      <w:r>
        <w:rPr>
          <w:rFonts w:ascii="Liberation Sans" w:hAnsi="Liberation Sans"/>
        </w:rPr>
        <w:t>работа с учащимися;</w:t>
      </w:r>
    </w:p>
    <w:p>
      <w:pPr>
        <w:pStyle w:val="NormalWeb"/>
        <w:numPr>
          <w:ilvl w:val="0"/>
          <w:numId w:val="1"/>
        </w:numPr>
        <w:suppressAutoHyphens w:val="true"/>
        <w:spacing w:beforeAutospacing="0" w:before="0" w:afterAutospacing="0" w:after="0"/>
        <w:ind w:hanging="0" w:left="0"/>
        <w:jc w:val="both"/>
        <w:rPr>
          <w:rFonts w:ascii="Liberation Sans" w:hAnsi="Liberation Sans"/>
        </w:rPr>
      </w:pPr>
      <w:r>
        <w:rPr>
          <w:rFonts w:ascii="Liberation Sans" w:hAnsi="Liberation Sans"/>
        </w:rPr>
        <w:t>работа с родителями (законными представителями);</w:t>
      </w:r>
    </w:p>
    <w:p>
      <w:pPr>
        <w:pStyle w:val="NormalWeb"/>
        <w:numPr>
          <w:ilvl w:val="0"/>
          <w:numId w:val="1"/>
        </w:numPr>
        <w:suppressAutoHyphens w:val="true"/>
        <w:spacing w:beforeAutospacing="0" w:before="0" w:afterAutospacing="0" w:after="0"/>
        <w:ind w:hanging="0" w:left="0"/>
        <w:jc w:val="both"/>
        <w:rPr>
          <w:rFonts w:ascii="Liberation Sans" w:hAnsi="Liberation Sans"/>
        </w:rPr>
      </w:pPr>
      <w:r>
        <w:rPr>
          <w:rFonts w:ascii="Liberation Sans" w:hAnsi="Liberation Sans"/>
        </w:rPr>
        <w:t>работа с педагогами.</w:t>
      </w:r>
    </w:p>
    <w:p>
      <w:pPr>
        <w:pStyle w:val="Normal"/>
        <w:suppressAutoHyphens w:val="true"/>
        <w:spacing w:lineRule="auto" w:line="240" w:before="0" w:after="0"/>
        <w:jc w:val="both"/>
        <w:rPr>
          <w:rFonts w:ascii="Liberation Sans" w:hAnsi="Liberation Sans" w:cs="Times New Roman"/>
          <w:sz w:val="24"/>
          <w:szCs w:val="24"/>
        </w:rPr>
      </w:pPr>
      <w:r>
        <w:rPr>
          <w:rFonts w:cs="Times New Roman" w:ascii="Liberation Sans" w:hAnsi="Liberation Sans"/>
          <w:sz w:val="24"/>
          <w:szCs w:val="24"/>
        </w:rPr>
      </w:r>
    </w:p>
    <w:p>
      <w:pPr>
        <w:pStyle w:val="Normal"/>
        <w:spacing w:lineRule="auto" w:line="240" w:before="0" w:after="0"/>
        <w:ind w:firstLine="709"/>
        <w:jc w:val="center"/>
        <w:rPr>
          <w:rFonts w:ascii="Liberation Sans" w:hAnsi="Liberation Sans" w:cs="Times New Roman"/>
          <w:sz w:val="24"/>
          <w:szCs w:val="24"/>
        </w:rPr>
      </w:pPr>
      <w:r>
        <w:rPr>
          <w:rFonts w:cs="Times New Roman" w:ascii="Liberation Sans" w:hAnsi="Liberation Sans"/>
          <w:sz w:val="24"/>
          <w:szCs w:val="24"/>
        </w:rPr>
      </w:r>
    </w:p>
    <w:p>
      <w:pPr>
        <w:pStyle w:val="Normal"/>
        <w:spacing w:lineRule="auto" w:line="240" w:before="0" w:after="0"/>
        <w:ind w:firstLine="709"/>
        <w:jc w:val="center"/>
        <w:rPr>
          <w:rFonts w:ascii="Liberation Sans" w:hAnsi="Liberation Sans" w:cs="Times New Roman"/>
          <w:sz w:val="24"/>
          <w:szCs w:val="24"/>
        </w:rPr>
      </w:pPr>
      <w:r>
        <w:rPr>
          <w:rFonts w:cs="Times New Roman" w:ascii="Liberation Sans" w:hAnsi="Liberation Sans"/>
          <w:sz w:val="24"/>
          <w:szCs w:val="24"/>
        </w:rPr>
      </w:r>
    </w:p>
    <w:p>
      <w:pPr>
        <w:pStyle w:val="Normal"/>
        <w:spacing w:lineRule="auto" w:line="240" w:before="0" w:after="0"/>
        <w:ind w:firstLine="709"/>
        <w:jc w:val="center"/>
        <w:rPr>
          <w:rFonts w:ascii="Liberation Sans" w:hAnsi="Liberation Sans" w:cs="Times New Roman"/>
          <w:sz w:val="24"/>
          <w:szCs w:val="24"/>
        </w:rPr>
      </w:pPr>
      <w:r>
        <w:rPr>
          <w:rFonts w:cs="Times New Roman" w:ascii="Liberation Sans" w:hAnsi="Liberation Sans"/>
          <w:sz w:val="24"/>
          <w:szCs w:val="24"/>
        </w:rPr>
      </w:r>
    </w:p>
    <w:p>
      <w:pPr>
        <w:pStyle w:val="Normal"/>
        <w:spacing w:lineRule="auto" w:line="240" w:before="0" w:after="0"/>
        <w:ind w:firstLine="709"/>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center"/>
        <w:rPr>
          <w:rFonts w:ascii="Liberation Sans" w:hAnsi="Liberation Sans" w:eastAsia="Times New Roman" w:cs="Times New Roman"/>
          <w:b/>
          <w:sz w:val="24"/>
          <w:szCs w:val="24"/>
          <w:lang w:eastAsia="ru-RU"/>
        </w:rPr>
      </w:pPr>
      <w:r>
        <w:rPr>
          <w:rFonts w:eastAsia="Times New Roman" w:cs="Times New Roman" w:ascii="Liberation Sans" w:hAnsi="Liberation Sans"/>
          <w:b/>
          <w:sz w:val="24"/>
          <w:szCs w:val="24"/>
          <w:lang w:eastAsia="ru-RU"/>
        </w:rPr>
      </w:r>
    </w:p>
    <w:p>
      <w:pPr>
        <w:pStyle w:val="Normal"/>
        <w:spacing w:lineRule="auto" w:line="240" w:before="0" w:after="0"/>
        <w:ind w:firstLine="709"/>
        <w:jc w:val="center"/>
        <w:rPr>
          <w:rFonts w:ascii="Liberation Sans" w:hAnsi="Liberation Sans"/>
        </w:rPr>
      </w:pPr>
      <w:r>
        <w:rPr>
          <w:rFonts w:eastAsia="Times New Roman" w:cs="Times New Roman" w:ascii="Liberation Sans" w:hAnsi="Liberation Sans"/>
          <w:b/>
          <w:sz w:val="24"/>
          <w:szCs w:val="24"/>
          <w:lang w:eastAsia="ru-RU"/>
        </w:rPr>
        <w:t>Тематическое планирование.</w:t>
      </w:r>
    </w:p>
    <w:tbl>
      <w:tblPr>
        <w:tblW w:w="9571"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827"/>
        <w:gridCol w:w="7201"/>
        <w:gridCol w:w="1543"/>
      </w:tblGrid>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 xml:space="preserve">№ </w:t>
            </w:r>
            <w:r>
              <w:rPr>
                <w:rFonts w:eastAsia="Times New Roman" w:cs="Times New Roman" w:ascii="Liberation Sans" w:hAnsi="Liberation Sans"/>
                <w:sz w:val="24"/>
                <w:szCs w:val="24"/>
                <w:lang w:eastAsia="ru-RU"/>
              </w:rPr>
              <w:t>п/п</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Название цикла, темы</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Кол-во часов</w:t>
            </w:r>
          </w:p>
        </w:tc>
      </w:tr>
      <w:tr>
        <w:trPr/>
        <w:tc>
          <w:tcPr>
            <w:tcW w:w="9571"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b/>
                <w:sz w:val="24"/>
                <w:szCs w:val="24"/>
                <w:lang w:eastAsia="ru-RU"/>
              </w:rPr>
              <w:t>1 класс</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 xml:space="preserve"> </w:t>
            </w:r>
            <w:r>
              <w:rPr>
                <w:rFonts w:eastAsia="Times New Roman" w:cs="Times New Roman" w:ascii="Liberation Sans" w:hAnsi="Liberation Sans"/>
                <w:sz w:val="24"/>
                <w:szCs w:val="24"/>
                <w:lang w:eastAsia="ru-RU"/>
              </w:rPr>
              <w:t>Открываем школьный мир</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Здравствуй, школа!</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Мы теперь не просто дети, мы теперь ученики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Мои учителя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Мои одноклассники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5</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Школьные вещи – наши помощники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6</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Правила школьной жизни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7</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День рождения класса (обобщающее занятие-праздник)</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7</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II</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 xml:space="preserve"> </w:t>
            </w:r>
            <w:r>
              <w:rPr>
                <w:rFonts w:eastAsia="Times New Roman" w:cs="Times New Roman" w:ascii="Liberation Sans" w:hAnsi="Liberation Sans"/>
                <w:sz w:val="24"/>
                <w:szCs w:val="24"/>
                <w:lang w:eastAsia="ru-RU"/>
              </w:rPr>
              <w:t>Удивляемся чудесам, совершаем открытия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Тайны и чудеса вокруг нас</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Книги – наши друзья и помощники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Чудесный мир искусства (изобразительное искусство и музыка)</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Чудесный мир искусства (театр, кино, мультипликация, цирк)</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5</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Удивительный мир людей</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6</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Удивительный мир вещей</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7</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Мир прекрасный и удивительный (обобщающее занятие)</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7</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III</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 xml:space="preserve"> </w:t>
            </w:r>
            <w:r>
              <w:rPr>
                <w:rFonts w:eastAsia="Times New Roman" w:cs="Times New Roman" w:ascii="Liberation Sans" w:hAnsi="Liberation Sans"/>
                <w:sz w:val="24"/>
                <w:szCs w:val="24"/>
                <w:lang w:eastAsia="ru-RU"/>
              </w:rPr>
              <w:t>Создаем и сохраняем традиции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«Что такое традиция?»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Школьные традиции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Семейные традиции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Праздничный календарь</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5</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Традиции малой родины</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6</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Встречаем весну (обобщающее занятие праздник)</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7</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IV</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Познаем любимый край</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Мой адрес</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Природа моего краялестница успеха</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Мой город, мое село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Моя улица, мой дом</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5</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Мой дом, моя семья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6</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Мои домашние любимцы (животные, растения)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7</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Наши открытия (обобщающее занятие-праздник)</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7</w:t>
            </w:r>
          </w:p>
        </w:tc>
      </w:tr>
      <w:tr>
        <w:trPr/>
        <w:tc>
          <w:tcPr>
            <w:tcW w:w="9571"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b/>
                <w:sz w:val="24"/>
                <w:szCs w:val="24"/>
                <w:lang w:eastAsia="ru-RU"/>
              </w:rPr>
              <w:t>2 класс</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Дом, в котором мы живем</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Земля – общий дом для всех людей</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Отечество. Наша Родина – Россия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Москва – столица нашей Родины</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Санкт-Петербург</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5</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Нижний Новгород</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6</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Нижегородская ярмарка</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7</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Ярмарочная карусель (обобщающее занятие-праздник)</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9</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II</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В путешествие по миру</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Шар земной именуется миром</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Открываем Америку. Соединенные Штаты Америки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Хождение за три моря. Индия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Кругосветное путешествие</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5</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По новогодней карте</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6</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Разноцветный новогодний хоровод (обобщающее занятие-праздник)</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7</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III</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В тридевятом царствлестница успехае,  в тридевятом государстве</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По неведомым дорожкам</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В суровом северном краю</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Секреты старого замка</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Под жарким солнцем Черной Африки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5</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Там, где восходит солнце</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6</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Сказочное путешествие (обобщающее занятие-праздник)</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10</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IV</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Я и моя семья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Из дальних странствий возвратясь</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Мир семьи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Я и мое имя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Свет мой зеркальце, скажи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5</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Вместе – дружная семья (обобщающее занятие-праздник)</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8</w:t>
            </w:r>
          </w:p>
        </w:tc>
      </w:tr>
      <w:tr>
        <w:trPr/>
        <w:tc>
          <w:tcPr>
            <w:tcW w:w="9571"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b/>
                <w:sz w:val="24"/>
                <w:szCs w:val="24"/>
                <w:lang w:eastAsia="ru-RU"/>
              </w:rPr>
              <w:t>3 класс</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 xml:space="preserve"> </w:t>
            </w:r>
            <w:r>
              <w:rPr>
                <w:rFonts w:eastAsia="Times New Roman" w:cs="Times New Roman" w:ascii="Liberation Sans" w:hAnsi="Liberation Sans"/>
                <w:sz w:val="24"/>
                <w:szCs w:val="24"/>
                <w:lang w:eastAsia="ru-RU"/>
              </w:rPr>
              <w:t>Над российскими просторами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Отечество: старое, новое, вечное</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Отчизны славные сыны</w:t>
            </w:r>
          </w:p>
          <w:p>
            <w:pPr>
              <w:pStyle w:val="Normal"/>
              <w:spacing w:lineRule="auto" w:line="240" w:before="0" w:after="0"/>
              <w:jc w:val="both"/>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Наше государство – Российская Федерация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Сто народов – одно страна</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5</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По родной стране (обобщающее занятие – устный журнал)</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9</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II</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Над российскими просторами (продолжение)</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Законы, по которым мы живем</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Моя малая родина</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Без праздника нет народа</w:t>
            </w:r>
          </w:p>
          <w:p>
            <w:pPr>
              <w:pStyle w:val="Normal"/>
              <w:spacing w:lineRule="auto" w:line="240" w:before="0" w:after="0"/>
              <w:jc w:val="both"/>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Новый год и Рождество (обобщающее занятие-праздник)</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7</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III</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Тепло родного очага</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В поисках счастья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Сохраняя прошлое</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Мировое древо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Моя родословная</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5</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Наша школьная семейка</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6</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Моя школа, мой класс (обобщающее занятие)</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10</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val="en-US" w:eastAsia="ru-RU"/>
              </w:rPr>
              <w:t>IV</w:t>
            </w:r>
            <w:r>
              <w:rPr>
                <w:rFonts w:eastAsia="Times New Roman" w:cs="Times New Roman" w:ascii="Liberation Sans" w:hAnsi="Liberation Sans"/>
                <w:sz w:val="24"/>
                <w:szCs w:val="24"/>
                <w:lang w:eastAsia="ru-RU"/>
              </w:rPr>
              <w:t xml:space="preserve"> четверть</w:t>
            </w:r>
          </w:p>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Тепло родного очага (продолжение)</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Я – надежда Отечества</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Слышу голос из прекрасного далека</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3</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В кругу родном и тесном</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2</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4</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Семейные традиции</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5</w:t>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Liberation Sans" w:hAnsi="Liberation Sans"/>
              </w:rPr>
            </w:pPr>
            <w:r>
              <w:rPr>
                <w:rFonts w:eastAsia="Times New Roman" w:cs="Times New Roman" w:ascii="Liberation Sans" w:hAnsi="Liberation Sans"/>
                <w:sz w:val="24"/>
                <w:szCs w:val="24"/>
                <w:lang w:eastAsia="ru-RU"/>
              </w:rPr>
              <w:t>Что в сердце бережно храним (обобщающее занятие – экскурсия по «дому-музею»)</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1</w:t>
            </w:r>
          </w:p>
        </w:tc>
      </w:tr>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eastAsia="Times New Roman" w:cs="Times New Roman"/>
                <w:sz w:val="24"/>
                <w:szCs w:val="24"/>
                <w:lang w:eastAsia="ru-RU"/>
              </w:rPr>
            </w:pPr>
            <w:r>
              <w:rPr>
                <w:rFonts w:eastAsia="Times New Roman" w:cs="Times New Roman" w:ascii="Liberation Sans" w:hAnsi="Liberation Sans"/>
                <w:sz w:val="24"/>
                <w:szCs w:val="24"/>
                <w:lang w:eastAsia="ru-RU"/>
              </w:rPr>
            </w:r>
          </w:p>
        </w:tc>
        <w:tc>
          <w:tcPr>
            <w:tcW w:w="720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rFonts w:ascii="Liberation Sans" w:hAnsi="Liberation Sans"/>
              </w:rPr>
            </w:pPr>
            <w:r>
              <w:rPr>
                <w:rFonts w:eastAsia="Times New Roman" w:cs="Times New Roman" w:ascii="Liberation Sans" w:hAnsi="Liberation Sans"/>
                <w:i/>
                <w:sz w:val="24"/>
                <w:szCs w:val="24"/>
                <w:lang w:eastAsia="ru-RU"/>
              </w:rPr>
              <w:t>Итого</w:t>
            </w:r>
          </w:p>
        </w:tc>
        <w:tc>
          <w:tcPr>
            <w:tcW w:w="15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Liberation Sans" w:hAnsi="Liberation Sans"/>
              </w:rPr>
            </w:pPr>
            <w:r>
              <w:rPr>
                <w:rFonts w:eastAsia="Times New Roman" w:cs="Times New Roman" w:ascii="Liberation Sans" w:hAnsi="Liberation Sans"/>
                <w:sz w:val="24"/>
                <w:szCs w:val="24"/>
                <w:lang w:eastAsia="ru-RU"/>
              </w:rPr>
              <w:t>8</w:t>
            </w:r>
          </w:p>
        </w:tc>
      </w:tr>
    </w:tbl>
    <w:p>
      <w:pPr>
        <w:pStyle w:val="NormalWeb"/>
        <w:shd w:val="clear" w:color="auto" w:fill="FFFFFF"/>
        <w:spacing w:beforeAutospacing="0" w:before="0" w:afterAutospacing="0" w:after="0"/>
        <w:jc w:val="center"/>
        <w:rPr>
          <w:rFonts w:ascii="Liberation Sans" w:hAnsi="Liberation Sans"/>
          <w:b/>
          <w:color w:themeColor="text1" w:themeTint="f2" w:val="4F4F4F"/>
        </w:rPr>
      </w:pPr>
      <w:r>
        <w:rPr>
          <w:rFonts w:ascii="Liberation Sans" w:hAnsi="Liberation Sans"/>
          <w:b/>
          <w:color w:themeColor="text1" w:themeTint="f2" w:val="4F4F4F"/>
        </w:rPr>
      </w:r>
    </w:p>
    <w:p>
      <w:pPr>
        <w:pStyle w:val="Normal"/>
        <w:numPr>
          <w:ilvl w:val="0"/>
          <w:numId w:val="0"/>
        </w:numPr>
        <w:shd w:fill="FFFFFF" w:val="clear"/>
        <w:autoSpaceDE w:val="false"/>
        <w:spacing w:lineRule="auto" w:line="240"/>
        <w:ind w:hanging="0" w:left="480"/>
        <w:jc w:val="both"/>
        <w:rPr/>
      </w:pPr>
      <w:r>
        <w:rPr>
          <w:rFonts w:ascii="Liberation Sans" w:hAnsi="Liberation Sans"/>
          <w:b/>
          <w:bCs/>
          <w:i/>
          <w:iCs/>
          <w:sz w:val="24"/>
          <w:szCs w:val="24"/>
        </w:rPr>
        <w:t>Ожидаемые результаты:</w:t>
      </w:r>
    </w:p>
    <w:p>
      <w:pPr>
        <w:pStyle w:val="Normal"/>
        <w:numPr>
          <w:ilvl w:val="0"/>
          <w:numId w:val="20"/>
        </w:numPr>
        <w:shd w:fill="FFFFFF" w:val="clear"/>
        <w:autoSpaceDE w:val="false"/>
        <w:spacing w:lineRule="auto" w:line="240"/>
        <w:jc w:val="both"/>
        <w:rPr/>
      </w:pPr>
      <w:r>
        <w:rPr>
          <w:rFonts w:ascii="Liberation Sans" w:hAnsi="Liberation Sans"/>
          <w:sz w:val="24"/>
          <w:szCs w:val="24"/>
        </w:rPr>
        <w:t>Проявление гражданских качеств детьми через поступки и поведение в целом;</w:t>
      </w:r>
    </w:p>
    <w:p>
      <w:pPr>
        <w:pStyle w:val="Normal"/>
        <w:spacing w:lineRule="auto" w:line="240"/>
        <w:ind w:left="360" w:right="0"/>
        <w:jc w:val="both"/>
        <w:rPr>
          <w:rFonts w:ascii="Liberation Sans" w:hAnsi="Liberation Sans"/>
          <w:sz w:val="24"/>
          <w:szCs w:val="24"/>
        </w:rPr>
      </w:pPr>
      <w:r>
        <w:rPr>
          <w:rFonts w:ascii="Liberation Sans" w:hAnsi="Liberation Sans"/>
          <w:sz w:val="24"/>
          <w:szCs w:val="24"/>
        </w:rPr>
        <w:tab/>
        <w:t xml:space="preserve">1) Знание истории города и края; </w:t>
      </w:r>
    </w:p>
    <w:p>
      <w:pPr>
        <w:pStyle w:val="Normal"/>
        <w:spacing w:lineRule="auto" w:line="240"/>
        <w:ind w:left="360" w:right="0"/>
        <w:jc w:val="both"/>
        <w:rPr/>
      </w:pPr>
      <w:r>
        <w:rPr>
          <w:rFonts w:ascii="Liberation Sans" w:hAnsi="Liberation Sans"/>
          <w:sz w:val="24"/>
          <w:szCs w:val="24"/>
        </w:rPr>
        <w:tab/>
        <w:t>2) Ощущение себя равноправным членом коллектива школы;</w:t>
      </w:r>
    </w:p>
    <w:p>
      <w:pPr>
        <w:pStyle w:val="Normal"/>
        <w:numPr>
          <w:ilvl w:val="0"/>
          <w:numId w:val="19"/>
        </w:numPr>
        <w:spacing w:lineRule="auto" w:line="240"/>
        <w:ind w:left="360" w:right="0"/>
        <w:jc w:val="both"/>
        <w:rPr/>
      </w:pPr>
      <w:r>
        <w:rPr>
          <w:rFonts w:ascii="Liberation Sans" w:hAnsi="Liberation Sans"/>
          <w:sz w:val="24"/>
          <w:szCs w:val="24"/>
        </w:rPr>
        <w:t xml:space="preserve">     </w:t>
      </w:r>
      <w:r>
        <w:rPr>
          <w:rFonts w:ascii="Liberation Sans" w:hAnsi="Liberation Sans"/>
          <w:sz w:val="24"/>
          <w:szCs w:val="24"/>
        </w:rPr>
        <w:t>1) Мотивация учащихся на успешное освоение знаний, умений и навыков;</w:t>
      </w:r>
    </w:p>
    <w:p>
      <w:pPr>
        <w:pStyle w:val="Normal"/>
        <w:spacing w:lineRule="auto" w:line="240"/>
        <w:ind w:left="360" w:right="0"/>
        <w:jc w:val="both"/>
        <w:rPr>
          <w:rFonts w:ascii="Liberation Sans" w:hAnsi="Liberation Sans"/>
          <w:sz w:val="24"/>
          <w:szCs w:val="24"/>
        </w:rPr>
      </w:pPr>
      <w:r>
        <w:rPr>
          <w:rFonts w:ascii="Liberation Sans" w:hAnsi="Liberation Sans"/>
          <w:sz w:val="24"/>
          <w:szCs w:val="24"/>
        </w:rPr>
        <w:tab/>
        <w:t>2) Интеллектуальные умения, способствующие в дальнейшем адаптации учащихся к новым учебным предметам;</w:t>
      </w:r>
    </w:p>
    <w:p>
      <w:pPr>
        <w:pStyle w:val="Normal"/>
        <w:numPr>
          <w:ilvl w:val="0"/>
          <w:numId w:val="21"/>
        </w:numPr>
        <w:spacing w:lineRule="auto" w:line="240"/>
        <w:ind w:left="360" w:right="0"/>
        <w:jc w:val="both"/>
        <w:rPr/>
      </w:pPr>
      <w:r>
        <w:rPr>
          <w:rFonts w:ascii="Liberation Sans" w:hAnsi="Liberation Sans"/>
          <w:sz w:val="24"/>
          <w:szCs w:val="24"/>
        </w:rPr>
        <w:t>Раскрытие собственной индивидуальности через:</w:t>
      </w:r>
    </w:p>
    <w:p>
      <w:pPr>
        <w:pStyle w:val="Normal"/>
        <w:spacing w:lineRule="auto" w:line="240"/>
        <w:ind w:left="360" w:right="0"/>
        <w:jc w:val="both"/>
        <w:rPr>
          <w:rFonts w:ascii="Liberation Sans" w:hAnsi="Liberation Sans"/>
          <w:sz w:val="24"/>
          <w:szCs w:val="24"/>
        </w:rPr>
      </w:pPr>
      <w:r>
        <w:rPr>
          <w:rFonts w:ascii="Liberation Sans" w:hAnsi="Liberation Sans"/>
          <w:sz w:val="24"/>
          <w:szCs w:val="24"/>
        </w:rPr>
        <w:tab/>
        <w:t>а) навыки группового взаимодействия;</w:t>
      </w:r>
    </w:p>
    <w:p>
      <w:pPr>
        <w:pStyle w:val="Normal"/>
        <w:spacing w:lineRule="auto" w:line="240"/>
        <w:ind w:left="360" w:right="0"/>
        <w:jc w:val="both"/>
        <w:rPr>
          <w:rFonts w:ascii="Liberation Sans" w:hAnsi="Liberation Sans"/>
          <w:sz w:val="24"/>
          <w:szCs w:val="24"/>
        </w:rPr>
      </w:pPr>
      <w:r>
        <w:rPr>
          <w:rFonts w:ascii="Liberation Sans" w:hAnsi="Liberation Sans"/>
          <w:sz w:val="24"/>
          <w:szCs w:val="24"/>
        </w:rPr>
        <w:tab/>
        <w:t>б) работу творческого коллектива “Класс!”;</w:t>
      </w:r>
    </w:p>
    <w:p>
      <w:pPr>
        <w:pStyle w:val="Normal"/>
        <w:numPr>
          <w:ilvl w:val="0"/>
          <w:numId w:val="22"/>
        </w:numPr>
        <w:spacing w:lineRule="auto" w:line="240"/>
        <w:ind w:left="360" w:right="0"/>
        <w:jc w:val="both"/>
        <w:rPr/>
      </w:pPr>
      <w:r>
        <w:rPr>
          <w:rFonts w:ascii="Liberation Sans" w:hAnsi="Liberation Sans"/>
          <w:sz w:val="24"/>
          <w:szCs w:val="24"/>
        </w:rPr>
        <w:tab/>
        <w:t>Принятие культуры здорового образа жизни и умение действовать в нестандартных ситуациях.</w:t>
      </w:r>
    </w:p>
    <w:p>
      <w:pPr>
        <w:pStyle w:val="Normal"/>
        <w:spacing w:lineRule="auto" w:line="240"/>
        <w:ind w:left="360" w:right="0"/>
        <w:jc w:val="both"/>
        <w:rPr>
          <w:rFonts w:ascii="Liberation Sans" w:hAnsi="Liberation Sans"/>
          <w:sz w:val="24"/>
          <w:szCs w:val="24"/>
        </w:rPr>
      </w:pPr>
      <w:r>
        <w:rPr>
          <w:rFonts w:ascii="Liberation Sans" w:hAnsi="Liberation Sans"/>
          <w:sz w:val="24"/>
          <w:szCs w:val="24"/>
        </w:rPr>
        <w:tab/>
        <w:t>Взаимосвязь и согласованные действия родителей, педагогов, учащихся и классного руководителя по всем вопросам.</w:t>
      </w:r>
    </w:p>
    <w:p>
      <w:pPr>
        <w:pStyle w:val="Normal"/>
        <w:spacing w:lineRule="auto" w:line="240"/>
        <w:ind w:left="360" w:right="0"/>
        <w:jc w:val="both"/>
        <w:rPr>
          <w:rFonts w:ascii="Liberation Sans" w:hAnsi="Liberation Sans"/>
          <w:i/>
          <w:i/>
          <w:iCs/>
          <w:sz w:val="24"/>
          <w:szCs w:val="24"/>
        </w:rPr>
      </w:pPr>
      <w:r>
        <w:rPr>
          <w:rFonts w:ascii="Liberation Sans" w:hAnsi="Liberation Sans"/>
          <w:b/>
          <w:bCs/>
          <w:i/>
          <w:iCs/>
          <w:color w:val="000000"/>
          <w:spacing w:val="-4"/>
          <w:sz w:val="24"/>
          <w:szCs w:val="24"/>
        </w:rPr>
        <w:t>Методические рекомендации.</w:t>
      </w:r>
    </w:p>
    <w:p>
      <w:pPr>
        <w:pStyle w:val="Normal"/>
        <w:numPr>
          <w:ilvl w:val="0"/>
          <w:numId w:val="0"/>
        </w:numPr>
        <w:shd w:fill="FFFFFF" w:val="clear"/>
        <w:jc w:val="both"/>
        <w:outlineLvl w:val="0"/>
        <w:rPr>
          <w:rFonts w:ascii="Liberation Sans" w:hAnsi="Liberation Sans"/>
          <w:sz w:val="24"/>
          <w:szCs w:val="24"/>
        </w:rPr>
      </w:pPr>
      <w:r>
        <w:rPr>
          <w:rFonts w:ascii="Liberation Sans" w:hAnsi="Liberation Sans"/>
          <w:b/>
          <w:bCs/>
          <w:iCs/>
          <w:color w:val="000000"/>
          <w:spacing w:val="-4"/>
          <w:sz w:val="24"/>
          <w:szCs w:val="24"/>
        </w:rPr>
        <w:tab/>
      </w:r>
      <w:r>
        <w:rPr>
          <w:rFonts w:ascii="Liberation Sans" w:hAnsi="Liberation Sans"/>
          <w:bCs/>
          <w:iCs/>
          <w:color w:val="000000"/>
          <w:spacing w:val="-4"/>
          <w:sz w:val="24"/>
          <w:szCs w:val="24"/>
        </w:rPr>
        <w:t>На первом году воспитания учителю необходимо обратить внимание на вовлечение ребёнка в школьную деятельность, формирование  доверительных отношений между учеником и учителем. Поэтому важно большее внимание уделить общению в малых группах, индивидуальных беседах, посещению на дому. Тренинги «Мимика и жесты», «Приветствия», классные часы «Настроение», «мальчики и девочки». «Мы школьниками стали». Итогом первого года воспитания должно стать осознания себя как ученика.</w:t>
      </w:r>
    </w:p>
    <w:p>
      <w:pPr>
        <w:pStyle w:val="Normal"/>
        <w:shd w:fill="FFFFFF" w:val="clear"/>
        <w:jc w:val="both"/>
        <w:rPr>
          <w:rFonts w:ascii="Liberation Sans" w:hAnsi="Liberation Sans"/>
          <w:sz w:val="24"/>
          <w:szCs w:val="24"/>
        </w:rPr>
      </w:pPr>
      <w:r>
        <w:rPr>
          <w:rFonts w:eastAsia="Times New Roman" w:ascii="Liberation Sans" w:hAnsi="Liberation Sans"/>
          <w:bCs/>
          <w:iCs/>
          <w:color w:val="000000"/>
          <w:spacing w:val="-4"/>
          <w:sz w:val="24"/>
          <w:szCs w:val="24"/>
        </w:rPr>
        <w:t xml:space="preserve">    </w:t>
      </w:r>
      <w:r>
        <w:rPr>
          <w:rFonts w:ascii="Liberation Sans" w:hAnsi="Liberation Sans"/>
          <w:bCs/>
          <w:iCs/>
          <w:color w:val="000000"/>
          <w:spacing w:val="-4"/>
          <w:sz w:val="24"/>
          <w:szCs w:val="24"/>
        </w:rPr>
        <w:t>Мероприятия, проводимые во второй год воспитания, нацелены на  пресечение детской эгоистичности, созидание положительных черт  характера. Большую помощь в этом могут оказать родители. Поэтому учителю надо более ответственно подойти к проведению  родительских собраний и лекториев. Это  родительские собрания   «Трудовое воспитание в семье», «Воспитание  созидательной дисциплины», семейный праздник «Род, родные, Родина». Итогом второго года должно стать формирование устойчивых дружеских  отношений.</w:t>
      </w:r>
    </w:p>
    <w:p>
      <w:pPr>
        <w:pStyle w:val="Normal"/>
        <w:shd w:fill="FFFFFF" w:val="clear"/>
        <w:jc w:val="both"/>
        <w:rPr>
          <w:rFonts w:ascii="Liberation Sans" w:hAnsi="Liberation Sans"/>
          <w:bCs/>
          <w:iCs/>
          <w:color w:val="000000"/>
          <w:spacing w:val="-4"/>
          <w:sz w:val="24"/>
          <w:szCs w:val="24"/>
        </w:rPr>
      </w:pPr>
      <w:r>
        <w:rPr>
          <w:rFonts w:eastAsia="Times New Roman" w:ascii="Liberation Sans" w:hAnsi="Liberation Sans"/>
          <w:bCs/>
          <w:iCs/>
          <w:color w:val="000000"/>
          <w:spacing w:val="-4"/>
          <w:sz w:val="24"/>
          <w:szCs w:val="24"/>
        </w:rPr>
        <w:t xml:space="preserve">      </w:t>
      </w:r>
      <w:r>
        <w:rPr>
          <w:rFonts w:ascii="Liberation Sans" w:hAnsi="Liberation Sans"/>
          <w:bCs/>
          <w:iCs/>
          <w:color w:val="000000"/>
          <w:spacing w:val="-4"/>
          <w:sz w:val="24"/>
          <w:szCs w:val="24"/>
        </w:rPr>
        <w:t>Итогом третьего года является осознание детьми, что их класс – дружный коллектив. Этому способствуют игры на свежем воздухе,  выездные экскурсии, беседы «Я чувствую себя счастливым, когда…»</w:t>
      </w:r>
    </w:p>
    <w:p>
      <w:pPr>
        <w:pStyle w:val="Normal"/>
        <w:shd w:fill="FFFFFF" w:val="clear"/>
        <w:jc w:val="both"/>
        <w:rPr>
          <w:rFonts w:ascii="Liberation Sans" w:hAnsi="Liberation Sans"/>
          <w:bCs/>
          <w:iCs/>
          <w:color w:val="000000"/>
          <w:spacing w:val="-4"/>
          <w:sz w:val="24"/>
          <w:szCs w:val="24"/>
        </w:rPr>
      </w:pPr>
      <w:r>
        <w:rPr>
          <w:rFonts w:ascii="Liberation Sans" w:hAnsi="Liberation Sans"/>
          <w:bCs/>
          <w:iCs/>
          <w:color w:val="000000"/>
          <w:spacing w:val="-4"/>
          <w:sz w:val="24"/>
          <w:szCs w:val="24"/>
        </w:rPr>
        <w:t>Четвёртый год воспитания является наиболее ответственным. Дети должны самостоятельно принимать решения, анализировать свою деятельность, поступки. Наиболее актуальны здесь беседы «Встречают по одёжке, провожают по уму», «Моё хочу и моё надо», диспут «За что уважают в семье и в обществе», «Мои мечты, мои желания», «Что значит быть счастливым в своей стране». Итогом данного года и всей воспитательной программы является овладение детьми системой общечеловеческих ценностей, установление гуманистического типа отношений между людьми.</w:t>
      </w:r>
    </w:p>
    <w:p>
      <w:pPr>
        <w:pStyle w:val="Normal"/>
        <w:jc w:val="both"/>
        <w:rPr>
          <w:rFonts w:ascii="Liberation Sans" w:hAnsi="Liberation Sans"/>
          <w:b/>
          <w:bCs/>
          <w:i/>
          <w:i/>
          <w:iCs/>
          <w:sz w:val="24"/>
          <w:szCs w:val="24"/>
        </w:rPr>
      </w:pPr>
      <w:r>
        <w:rPr>
          <w:rFonts w:eastAsia="Times New Roman" w:ascii="Liberation Sans" w:hAnsi="Liberation Sans"/>
          <w:b/>
          <w:bCs/>
          <w:i/>
          <w:iCs/>
          <w:sz w:val="24"/>
          <w:szCs w:val="24"/>
        </w:rPr>
        <w:t xml:space="preserve">  </w:t>
      </w:r>
      <w:r>
        <w:rPr>
          <w:rFonts w:eastAsia="Times New Roman" w:ascii="Liberation Sans" w:hAnsi="Liberation Sans"/>
          <w:b/>
          <w:bCs/>
          <w:i/>
          <w:iCs/>
          <w:sz w:val="24"/>
          <w:szCs w:val="24"/>
        </w:rPr>
        <w:t>Мониторинг.</w:t>
      </w:r>
    </w:p>
    <w:p>
      <w:pPr>
        <w:pStyle w:val="Normal"/>
        <w:numPr>
          <w:ilvl w:val="0"/>
          <w:numId w:val="23"/>
        </w:numPr>
        <w:shd w:fill="FFFFFF" w:val="clear"/>
        <w:autoSpaceDE w:val="false"/>
        <w:jc w:val="both"/>
        <w:rPr>
          <w:rFonts w:ascii="Liberation Sans" w:hAnsi="Liberation Sans"/>
          <w:sz w:val="24"/>
          <w:szCs w:val="24"/>
        </w:rPr>
      </w:pPr>
      <w:r>
        <w:rPr>
          <w:rFonts w:ascii="Liberation Sans" w:hAnsi="Liberation Sans"/>
          <w:b/>
          <w:bCs/>
          <w:sz w:val="24"/>
          <w:szCs w:val="24"/>
        </w:rPr>
        <w:tab/>
      </w:r>
      <w:r>
        <w:rPr>
          <w:rFonts w:ascii="Liberation Sans" w:hAnsi="Liberation Sans"/>
          <w:sz w:val="24"/>
          <w:szCs w:val="24"/>
        </w:rPr>
        <w:t xml:space="preserve">Мониторинг результатов осуществляется по направлениям ежегодно, проводится анализ и в случае необходимости коррекция. В конце обучения данная работа позволит проследить динамику формирования знаний, умений, навыков, степень развития отношений к предмету  по направлениям программы. </w:t>
      </w:r>
    </w:p>
    <w:p>
      <w:pPr>
        <w:pStyle w:val="Normal"/>
        <w:numPr>
          <w:ilvl w:val="0"/>
          <w:numId w:val="0"/>
        </w:numPr>
        <w:shd w:fill="FFFFFF" w:val="clear"/>
        <w:autoSpaceDE w:val="false"/>
        <w:ind w:left="1080" w:right="0"/>
        <w:jc w:val="both"/>
        <w:outlineLvl w:val="0"/>
        <w:rPr>
          <w:rFonts w:ascii="Liberation Sans" w:hAnsi="Liberation Sans"/>
          <w:sz w:val="24"/>
          <w:szCs w:val="24"/>
        </w:rPr>
      </w:pPr>
      <w:r>
        <w:rPr>
          <w:rFonts w:ascii="Liberation Sans" w:hAnsi="Liberation Sans"/>
          <w:sz w:val="24"/>
          <w:szCs w:val="24"/>
        </w:rPr>
        <w:t>Основные формы изучения</w:t>
      </w:r>
    </w:p>
    <w:p>
      <w:pPr>
        <w:pStyle w:val="Normal"/>
        <w:numPr>
          <w:ilvl w:val="0"/>
          <w:numId w:val="17"/>
        </w:numPr>
        <w:shd w:fill="FFFFFF" w:val="clear"/>
        <w:autoSpaceDE w:val="false"/>
        <w:jc w:val="both"/>
        <w:rPr>
          <w:rFonts w:ascii="Liberation Sans" w:hAnsi="Liberation Sans"/>
          <w:sz w:val="24"/>
          <w:szCs w:val="24"/>
        </w:rPr>
      </w:pPr>
      <w:r>
        <w:rPr>
          <w:rFonts w:ascii="Liberation Sans" w:hAnsi="Liberation Sans"/>
          <w:sz w:val="24"/>
          <w:szCs w:val="24"/>
        </w:rPr>
        <w:t>Наблюдения.</w:t>
      </w:r>
    </w:p>
    <w:p>
      <w:pPr>
        <w:pStyle w:val="Normal"/>
        <w:numPr>
          <w:ilvl w:val="0"/>
          <w:numId w:val="17"/>
        </w:numPr>
        <w:shd w:fill="FFFFFF" w:val="clear"/>
        <w:autoSpaceDE w:val="false"/>
        <w:jc w:val="both"/>
        <w:rPr>
          <w:rFonts w:ascii="Liberation Sans" w:hAnsi="Liberation Sans"/>
          <w:sz w:val="24"/>
          <w:szCs w:val="24"/>
        </w:rPr>
      </w:pPr>
      <w:r>
        <w:rPr>
          <w:rFonts w:ascii="Liberation Sans" w:hAnsi="Liberation Sans"/>
          <w:sz w:val="24"/>
          <w:szCs w:val="24"/>
        </w:rPr>
        <w:t>Беседы с учениками, родителями.</w:t>
      </w:r>
    </w:p>
    <w:p>
      <w:pPr>
        <w:pStyle w:val="Normal"/>
        <w:numPr>
          <w:ilvl w:val="0"/>
          <w:numId w:val="17"/>
        </w:numPr>
        <w:shd w:fill="FFFFFF" w:val="clear"/>
        <w:autoSpaceDE w:val="false"/>
        <w:jc w:val="both"/>
        <w:rPr>
          <w:rFonts w:ascii="Liberation Sans" w:hAnsi="Liberation Sans"/>
          <w:sz w:val="24"/>
          <w:szCs w:val="24"/>
        </w:rPr>
      </w:pPr>
      <w:r>
        <w:rPr>
          <w:rFonts w:ascii="Liberation Sans" w:hAnsi="Liberation Sans"/>
          <w:sz w:val="24"/>
          <w:szCs w:val="24"/>
        </w:rPr>
        <w:t>Изучение высказываний на уроке, классных часах, внеклассных мероприятиях.</w:t>
      </w:r>
    </w:p>
    <w:p>
      <w:pPr>
        <w:pStyle w:val="Normal"/>
        <w:numPr>
          <w:ilvl w:val="0"/>
          <w:numId w:val="17"/>
        </w:numPr>
        <w:shd w:fill="FFFFFF" w:val="clear"/>
        <w:autoSpaceDE w:val="false"/>
        <w:jc w:val="both"/>
        <w:rPr>
          <w:rFonts w:ascii="Liberation Sans" w:hAnsi="Liberation Sans"/>
          <w:sz w:val="24"/>
          <w:szCs w:val="24"/>
        </w:rPr>
      </w:pPr>
      <w:r>
        <w:rPr>
          <w:rFonts w:ascii="Liberation Sans" w:hAnsi="Liberation Sans"/>
          <w:sz w:val="24"/>
          <w:szCs w:val="24"/>
        </w:rPr>
        <w:t>Изучение отношения к проводимым мероприятиям, урокам.</w:t>
      </w:r>
    </w:p>
    <w:p>
      <w:pPr>
        <w:pStyle w:val="Normal"/>
        <w:numPr>
          <w:ilvl w:val="0"/>
          <w:numId w:val="17"/>
        </w:numPr>
        <w:shd w:fill="FFFFFF" w:val="clear"/>
        <w:autoSpaceDE w:val="false"/>
        <w:jc w:val="both"/>
        <w:rPr>
          <w:rFonts w:ascii="Liberation Sans" w:hAnsi="Liberation Sans"/>
          <w:sz w:val="24"/>
          <w:szCs w:val="24"/>
        </w:rPr>
      </w:pPr>
      <w:r>
        <w:rPr>
          <w:rFonts w:ascii="Liberation Sans" w:hAnsi="Liberation Sans"/>
          <w:sz w:val="24"/>
          <w:szCs w:val="24"/>
        </w:rPr>
        <w:t>Анкетирование и тестовый опрос учащихся и родителей.</w:t>
      </w:r>
    </w:p>
    <w:p>
      <w:pPr>
        <w:pStyle w:val="NormalWeb"/>
        <w:shd w:val="clear" w:color="auto" w:fill="FFFFFF"/>
        <w:spacing w:beforeAutospacing="0" w:before="0" w:afterAutospacing="0" w:after="0"/>
        <w:jc w:val="center"/>
        <w:rPr>
          <w:color w:val="000000"/>
        </w:rPr>
      </w:pPr>
      <w:r>
        <w:rPr>
          <w:rFonts w:ascii="Liberation Sans" w:hAnsi="Liberation Sans"/>
          <w:b/>
          <w:color w:val="000000"/>
        </w:rPr>
        <w:t>Список литературы:</w:t>
      </w:r>
    </w:p>
    <w:p>
      <w:pPr>
        <w:pStyle w:val="NormalWeb"/>
        <w:shd w:val="clear" w:color="auto" w:fill="FFFFFF"/>
        <w:spacing w:beforeAutospacing="0" w:before="0" w:afterAutospacing="0" w:after="0"/>
        <w:jc w:val="center"/>
        <w:rPr>
          <w:rFonts w:ascii="Liberation Sans" w:hAnsi="Liberation Sans"/>
          <w:b/>
          <w:color w:val="000000"/>
        </w:rPr>
      </w:pPr>
      <w:r>
        <w:rPr>
          <w:rFonts w:ascii="Liberation Sans" w:hAnsi="Liberation Sans"/>
          <w:b/>
          <w:color w:val="000000"/>
        </w:rPr>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1.Асеев В.Г. Возрастная психология.- Иркутск: Наука, 1989.</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2. Бернс Р.В. Развитие Я-концепции в воспитании. – М., 1986.</w:t>
      </w:r>
    </w:p>
    <w:p>
      <w:pPr>
        <w:pStyle w:val="NormalWeb"/>
        <w:shd w:val="clear" w:color="auto" w:fill="FFFFFF"/>
        <w:spacing w:beforeAutospacing="0" w:before="0" w:afterAutospacing="0" w:after="0"/>
        <w:jc w:val="both"/>
        <w:rPr/>
      </w:pPr>
      <w:r>
        <w:rPr>
          <w:rFonts w:ascii="Liberation Sans" w:hAnsi="Liberation Sans"/>
          <w:color w:val="000000"/>
        </w:rPr>
        <w:t>3. Боровик К.А.</w:t>
      </w:r>
      <w:r>
        <w:rPr>
          <w:rStyle w:val="Apple-converted-space"/>
          <w:rFonts w:ascii="Liberation Sans" w:hAnsi="Liberation Sans"/>
          <w:i/>
          <w:iCs/>
          <w:color w:val="000000"/>
        </w:rPr>
        <w:t> </w:t>
      </w:r>
      <w:r>
        <w:rPr>
          <w:rFonts w:ascii="Liberation Sans" w:hAnsi="Liberation Sans"/>
          <w:color w:val="000000"/>
        </w:rPr>
        <w:t>Популярная энциклопедия вещей. Исторический магазин. - М.: Дрофа-Плюс, 2004.</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4. Воспитание. Первый класс (пособие для педагогов). Под ред. М.П. Осиповой. Минск, 2002.</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5. Внеклассная работа. Сост. Т.Е. Завидова, Ю.А. Лежнёва. Мн.:Красико-Принт, 2006.</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6. Газман О.С. Детский коллектив как субъект и объект воспитания. М.,1974.</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7. Гин С.И., Прокопенко И.Е. Первые дни ребёнка в школе. М: Вита-Пресс, 2002.</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8. Гин С.И. Мир человека (методическое пособие учителя начальной школы). М., Вита, 2003.</w:t>
      </w:r>
    </w:p>
    <w:p>
      <w:pPr>
        <w:pStyle w:val="NormalWeb"/>
        <w:shd w:val="clear" w:color="auto" w:fill="FFFFFF"/>
        <w:spacing w:beforeAutospacing="0" w:before="0" w:afterAutospacing="0" w:after="0"/>
        <w:jc w:val="both"/>
        <w:rPr/>
      </w:pPr>
      <w:r>
        <w:rPr>
          <w:rFonts w:ascii="Liberation Sans" w:hAnsi="Liberation Sans"/>
          <w:color w:val="000000"/>
        </w:rPr>
        <w:t>9. Гридина В.Т., Завязкин О.В.</w:t>
      </w:r>
      <w:r>
        <w:rPr>
          <w:rStyle w:val="Apple-converted-space"/>
          <w:rFonts w:ascii="Liberation Sans" w:hAnsi="Liberation Sans"/>
          <w:i/>
          <w:iCs/>
          <w:color w:val="000000"/>
        </w:rPr>
        <w:t> </w:t>
      </w:r>
      <w:r>
        <w:rPr>
          <w:rFonts w:ascii="Liberation Sans" w:hAnsi="Liberation Sans"/>
          <w:color w:val="000000"/>
        </w:rPr>
        <w:t>Читай, рассуждай, отгадывай. - М.:БАО-ПРЕСС, 2005</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10. Дети с ограниченными возможностями: проблемы и инновационные тенденции в обучении и воспитании. Хрестоматия по курсу «Коррекционная педагогика и специальная психология». Сост. Н.Д. Соколова, М., 2001.</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11. Загадки русского народа: Сборник загадок, вопросов, притч и задач.-М.:ТЕРРА, 1996.</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12.   Игрушки из бумаги. - СПб: Кристалл, 1997.</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13.  Ильин А.Л. Большая энциклопедия выживания. - М.: Эксмо, 2005.</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14. Караковский В.А., Новикова Л.И.. Селиванова Н.Л. Воспитание? Воспитание… Воспитание! Теория и практика школьных воспитательных систем. – М.: Новая школа,1996.</w:t>
      </w:r>
    </w:p>
    <w:p>
      <w:pPr>
        <w:pStyle w:val="NormalWeb"/>
        <w:shd w:val="clear" w:color="auto" w:fill="FFFFFF"/>
        <w:spacing w:beforeAutospacing="0" w:before="0" w:afterAutospacing="0" w:after="0"/>
        <w:jc w:val="both"/>
        <w:rPr>
          <w:rFonts w:ascii="Liberation Sans" w:hAnsi="Liberation Sans"/>
        </w:rPr>
      </w:pPr>
      <w:r>
        <w:rPr>
          <w:rFonts w:ascii="Liberation Sans" w:hAnsi="Liberation Sans"/>
          <w:color w:val="000000"/>
        </w:rPr>
        <w:t>15. Командные игры - испытания. сборник игр. -М.: П</w:t>
      </w:r>
      <w:r>
        <w:rPr>
          <w:rFonts w:ascii="Liberation Sans" w:hAnsi="Liberation Sans"/>
          <w:color w:themeColor="text1" w:themeTint="f2" w:val="4F4F4F"/>
        </w:rPr>
        <w:t>ед.общество «Россия», 2003</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16. Левченко И.Ю. Технология обучения и воспитания детей с нарушениями опорно-двигательного аппарата. М., Академия, 2001.</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17. Ляшко Т.В., Синицына Е.И. Через игру к творчеству. Интерколледж, 1994.</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18. Маллер А.Р. Ребёнок с ограниченными возможностями. М., Педагогика-Пресс, 1996.</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19. Мудрик А.В. Общение в процессе воспитания. М., Педагогическое общество России, 2001.</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20. Слободчиков В.И. Развитие и образование особенных детей. М., Академия, 1999.</w:t>
      </w:r>
    </w:p>
    <w:p>
      <w:pPr>
        <w:pStyle w:val="NormalWeb"/>
        <w:shd w:val="clear" w:color="auto" w:fill="FFFFFF"/>
        <w:spacing w:beforeAutospacing="0" w:before="0" w:afterAutospacing="0" w:after="0"/>
        <w:jc w:val="both"/>
        <w:rPr>
          <w:rFonts w:ascii="Liberation Sans" w:hAnsi="Liberation Sans"/>
          <w:color w:val="000000"/>
        </w:rPr>
      </w:pPr>
      <w:r>
        <w:rPr>
          <w:rFonts w:ascii="Liberation Sans" w:hAnsi="Liberation Sans"/>
          <w:color w:val="000000"/>
        </w:rPr>
        <w:t>21. Тихомирова Л.В. Развитие познавательных способностей детей. Ярославль, Академия развития, 1996.</w:t>
      </w:r>
    </w:p>
    <w:p>
      <w:pPr>
        <w:pStyle w:val="Normal"/>
        <w:spacing w:lineRule="auto" w:line="240" w:before="0" w:after="0"/>
        <w:rPr>
          <w:rFonts w:ascii="Liberation Sans" w:hAnsi="Liberation Sans" w:cs="Times New Roman"/>
          <w:color w:val="000000"/>
          <w:sz w:val="24"/>
          <w:szCs w:val="24"/>
        </w:rPr>
      </w:pPr>
      <w:r>
        <w:rPr>
          <w:rFonts w:cs="Times New Roman" w:ascii="Liberation Sans" w:hAnsi="Liberation Sans"/>
          <w:color w:val="000000"/>
          <w:sz w:val="24"/>
          <w:szCs w:val="24"/>
        </w:rPr>
      </w:r>
    </w:p>
    <w:sectPr>
      <w:type w:val="nextPage"/>
      <w:pgSz w:w="11906" w:h="16838"/>
      <w:pgMar w:left="1418" w:right="851" w:gutter="0" w:header="0" w:top="851"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Calibri">
    <w:charset w:val="01"/>
    <w:family w:val="roman"/>
    <w:pitch w:val="variable"/>
  </w:font>
  <w:font w:name="Cambria">
    <w:charset w:val="01"/>
    <w:family w:val="roman"/>
    <w:pitch w:val="variable"/>
  </w:font>
  <w:font w:name="Times New Roman">
    <w:charset w:val="01"/>
    <w:family w:val="roman"/>
    <w:pitch w:val="variable"/>
  </w:font>
  <w:font w:name="Courier New">
    <w:charset w:val="01"/>
    <w:family w:val="roman"/>
    <w:pitch w:val="variable"/>
  </w:font>
  <w:font w:name="Tahoma">
    <w:charset w:val="01"/>
    <w:family w:val="roman"/>
    <w:pitch w:val="variable"/>
  </w:font>
  <w:font w:name="OpenSymbol">
    <w:altName w:val="Arial Unicode MS"/>
    <w:charset w:val="02"/>
    <w:family w:val="auto"/>
    <w:pitch w:val="default"/>
  </w:font>
  <w:font w:name="Open Sans">
    <w:charset w:val="01"/>
    <w:family w:val="swiss"/>
    <w:pitch w:val="variable"/>
  </w:font>
  <w:font w:name="PT Astra Serif">
    <w:charset w:val="01"/>
    <w:family w:val="roman"/>
    <w:pitch w:val="variable"/>
  </w:font>
  <w:font w:name="Verdana">
    <w:charset w:val="01"/>
    <w:family w:val="roman"/>
    <w:pitch w:val="variable"/>
  </w:font>
  <w:font w:name="Liberation Sans">
    <w:altName w:val="Arial"/>
    <w:charset w:val="01"/>
    <w:family w:val="swiss"/>
    <w:pitch w:val="variable"/>
  </w:font>
  <w:font w:name="Wingdings">
    <w:charset w:val="02"/>
    <w:family w:val="auto"/>
    <w:pitch w:val="default"/>
  </w:font>
  <w:font w:name="Courier New">
    <w:charset w:val="01"/>
    <w:family w:val="modern"/>
    <w:pitch w:val="fixed"/>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decimal"/>
      <w:lvlText w:val="%1."/>
      <w:lvlJc w:val="left"/>
      <w:pPr>
        <w:tabs>
          <w:tab w:val="num" w:pos="720"/>
        </w:tabs>
        <w:ind w:left="720" w:hanging="360"/>
      </w:pPr>
      <w:rPr/>
    </w:lvl>
  </w:abstractNum>
  <w:abstractNum w:abstractNumId="18">
    <w:lvl w:ilvl="0">
      <w:start w:val="2"/>
      <w:numFmt w:val="decimal"/>
      <w:lvlText w:val="%1."/>
      <w:lvlJc w:val="left"/>
      <w:pPr>
        <w:tabs>
          <w:tab w:val="num" w:pos="480"/>
        </w:tabs>
        <w:ind w:left="480" w:hanging="480"/>
      </w:pPr>
      <w:rPr/>
    </w:lvl>
    <w:lvl w:ilvl="1">
      <w:start w:val="2"/>
      <w:numFmt w:val="decimal"/>
      <w:lvlText w:val="%1.%2."/>
      <w:lvlJc w:val="left"/>
      <w:pPr>
        <w:tabs>
          <w:tab w:val="num" w:pos="480"/>
        </w:tabs>
        <w:ind w:left="480" w:hanging="48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720"/>
        </w:tabs>
        <w:ind w:left="720" w:hanging="72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19">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Body Text 2" w:uiPriority="0"/>
    <w:lsdException w:name="Body Text Indent 2" w:uiPriority="0"/>
    <w:lsdException w:name="Strong" w:uiPriority="22" w:semiHidden="0" w:unhideWhenUsed="0" w:qFormat="1"/>
    <w:lsdException w:name="Emphasis" w:uiPriority="20" w:semiHidden="0" w:unhideWhenUsed="0" w:qFormat="1"/>
    <w:lsdException w:name="HTML Preformatted"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customStyle="1">
    <w:name w:val="Normal"/>
    <w:qFormat/>
    <w:rsid w:val="00386548"/>
    <w:pPr>
      <w:widowControl/>
      <w:tabs>
        <w:tab w:val="clear" w:pos="708"/>
        <w:tab w:val="left" w:pos="709" w:leader="none"/>
      </w:tabs>
      <w:suppressAutoHyphens w:val="true"/>
      <w:bidi w:val="0"/>
      <w:spacing w:lineRule="atLeast" w:line="276" w:before="0" w:after="200"/>
      <w:jc w:val="left"/>
    </w:pPr>
    <w:rPr>
      <w:rFonts w:ascii="Calibri" w:hAnsi="Calibri" w:eastAsia="SimSun" w:cs=""/>
      <w:color w:val="00000A"/>
      <w:kern w:val="0"/>
      <w:sz w:val="22"/>
      <w:szCs w:val="22"/>
      <w:lang w:val="ru-RU" w:eastAsia="en-US" w:bidi="ar-SA"/>
    </w:rPr>
  </w:style>
  <w:style w:type="paragraph" w:styleId="Heading1">
    <w:name w:val="Heading 1"/>
    <w:basedOn w:val="Normal"/>
    <w:next w:val="Normal"/>
    <w:link w:val="1"/>
    <w:uiPriority w:val="9"/>
    <w:qFormat/>
    <w:rsid w:val="00b220dd"/>
    <w:pPr>
      <w:keepNext w:val="true"/>
      <w:keepLines/>
      <w:spacing w:lineRule="auto" w:line="240" w:before="480" w:after="0"/>
      <w:outlineLvl w:val="0"/>
    </w:pPr>
    <w:rPr>
      <w:rFonts w:ascii="Cambria" w:hAnsi="Cambria" w:eastAsia="" w:cs="" w:asciiTheme="majorHAnsi" w:cstheme="majorBidi" w:eastAsiaTheme="majorEastAsia" w:hAnsiTheme="majorHAnsi"/>
      <w:b/>
      <w:bCs/>
      <w:color w:themeColor="accent1" w:themeShade="bf" w:val="365F91"/>
      <w:sz w:val="28"/>
      <w:szCs w:val="28"/>
      <w:lang w:eastAsia="ru-RU"/>
    </w:rPr>
  </w:style>
  <w:style w:type="character" w:styleId="DefaultParagraphFont" w:default="1">
    <w:name w:val="Default Paragraph Font"/>
    <w:uiPriority w:val="1"/>
    <w:semiHidden/>
    <w:unhideWhenUsed/>
    <w:qFormat/>
    <w:rPr/>
  </w:style>
  <w:style w:type="character" w:styleId="2" w:customStyle="1">
    <w:name w:val="Основной текст 2 Знак"/>
    <w:basedOn w:val="DefaultParagraphFont"/>
    <w:link w:val="BodyText2"/>
    <w:qFormat/>
    <w:rsid w:val="00105721"/>
    <w:rPr>
      <w:rFonts w:ascii="Times New Roman" w:hAnsi="Times New Roman" w:eastAsia="Times New Roman" w:cs="Times New Roman"/>
      <w:sz w:val="28"/>
      <w:szCs w:val="20"/>
      <w:lang w:eastAsia="ru-RU"/>
    </w:rPr>
  </w:style>
  <w:style w:type="character" w:styleId="Style13" w:customStyle="1">
    <w:name w:val="Верхний колонтитул Знак"/>
    <w:basedOn w:val="DefaultParagraphFont"/>
    <w:uiPriority w:val="99"/>
    <w:qFormat/>
    <w:rsid w:val="007a5a33"/>
    <w:rPr>
      <w:rFonts w:ascii="Times New Roman" w:hAnsi="Times New Roman" w:eastAsia="Times New Roman" w:cs="Times New Roman"/>
      <w:sz w:val="24"/>
      <w:szCs w:val="20"/>
      <w:lang w:eastAsia="ru-RU"/>
    </w:rPr>
  </w:style>
  <w:style w:type="character" w:styleId="HTML" w:customStyle="1">
    <w:name w:val="Стандартный HTML Знак"/>
    <w:basedOn w:val="DefaultParagraphFont"/>
    <w:link w:val="HTMLPreformatted"/>
    <w:qFormat/>
    <w:rsid w:val="007a5a33"/>
    <w:rPr>
      <w:rFonts w:ascii="Courier New" w:hAnsi="Courier New" w:eastAsia="Times New Roman" w:cs="Courier New"/>
      <w:sz w:val="20"/>
      <w:szCs w:val="20"/>
      <w:lang w:eastAsia="ru-RU"/>
    </w:rPr>
  </w:style>
  <w:style w:type="character" w:styleId="Style14" w:customStyle="1">
    <w:name w:val="Обычный (веб) Знак"/>
    <w:link w:val="NormalWeb"/>
    <w:uiPriority w:val="99"/>
    <w:qFormat/>
    <w:locked/>
    <w:rsid w:val="007a5a33"/>
    <w:rPr>
      <w:rFonts w:ascii="Times New Roman" w:hAnsi="Times New Roman" w:eastAsia="Times New Roman" w:cs="Times New Roman"/>
      <w:sz w:val="24"/>
      <w:szCs w:val="24"/>
      <w:lang w:eastAsia="ru-RU"/>
    </w:rPr>
  </w:style>
  <w:style w:type="character" w:styleId="Apple-converted-space" w:customStyle="1">
    <w:name w:val="apple-converted-space"/>
    <w:basedOn w:val="DefaultParagraphFont"/>
    <w:qFormat/>
    <w:rsid w:val="003b6b3e"/>
    <w:rPr/>
  </w:style>
  <w:style w:type="character" w:styleId="Style15" w:customStyle="1">
    <w:name w:val="Основной текст Знак"/>
    <w:basedOn w:val="DefaultParagraphFont"/>
    <w:uiPriority w:val="99"/>
    <w:semiHidden/>
    <w:qFormat/>
    <w:rsid w:val="00275562"/>
    <w:rPr/>
  </w:style>
  <w:style w:type="character" w:styleId="Strong">
    <w:name w:val="Strong"/>
    <w:basedOn w:val="DefaultParagraphFont"/>
    <w:uiPriority w:val="22"/>
    <w:qFormat/>
    <w:rsid w:val="00275562"/>
    <w:rPr>
      <w:b/>
      <w:bCs/>
    </w:rPr>
  </w:style>
  <w:style w:type="character" w:styleId="1" w:customStyle="1">
    <w:name w:val="Заголовок 1 Знак"/>
    <w:basedOn w:val="DefaultParagraphFont"/>
    <w:uiPriority w:val="9"/>
    <w:qFormat/>
    <w:rsid w:val="00b220dd"/>
    <w:rPr>
      <w:rFonts w:ascii="Cambria" w:hAnsi="Cambria" w:eastAsia="" w:cs="" w:asciiTheme="majorHAnsi" w:cstheme="majorBidi" w:eastAsiaTheme="majorEastAsia" w:hAnsiTheme="majorHAnsi"/>
      <w:b/>
      <w:bCs/>
      <w:color w:themeColor="accent1" w:themeShade="bf" w:val="365F91"/>
      <w:sz w:val="28"/>
      <w:szCs w:val="28"/>
      <w:lang w:eastAsia="ru-RU"/>
    </w:rPr>
  </w:style>
  <w:style w:type="character" w:styleId="Dash041e005f0441005f043d005f043e005f0432005f043d005f043e005f0439005f0020005f0442005f0435005f043a005f0441005f0442005f00202005f005fchar1char1" w:customStyle="1">
    <w:name w:val="dash041e_005f0441_005f043d_005f043e_005f0432_005f043d_005f043e_005f0439_005f0020_005f0442_005f0435_005f043a_005f0441_005f0442_005f00202_005f_005fchar1__char1"/>
    <w:basedOn w:val="DefaultParagraphFont"/>
    <w:qFormat/>
    <w:rsid w:val="00b220dd"/>
    <w:rPr>
      <w:rFonts w:ascii="Times New Roman" w:hAnsi="Times New Roman" w:cs="Times New Roman"/>
      <w:strike w:val="false"/>
      <w:dstrike w:val="false"/>
      <w:sz w:val="24"/>
      <w:szCs w:val="24"/>
      <w:u w:val="none"/>
      <w:effect w:val="none"/>
    </w:rPr>
  </w:style>
  <w:style w:type="character" w:styleId="21" w:customStyle="1">
    <w:name w:val="Основной текст с отступом 2 Знак"/>
    <w:basedOn w:val="DefaultParagraphFont"/>
    <w:link w:val="BodyTextIndent2"/>
    <w:qFormat/>
    <w:rsid w:val="00ab474c"/>
    <w:rPr>
      <w:rFonts w:ascii="Times New Roman" w:hAnsi="Times New Roman" w:eastAsia="Times New Roman" w:cs="Times New Roman"/>
      <w:sz w:val="24"/>
      <w:szCs w:val="24"/>
      <w:lang w:eastAsia="ru-RU"/>
    </w:rPr>
  </w:style>
  <w:style w:type="character" w:styleId="Style16" w:customStyle="1">
    <w:name w:val="Текст выноски Знак"/>
    <w:basedOn w:val="DefaultParagraphFont"/>
    <w:link w:val="BalloonText"/>
    <w:uiPriority w:val="99"/>
    <w:semiHidden/>
    <w:qFormat/>
    <w:rsid w:val="006c6985"/>
    <w:rPr>
      <w:rFonts w:ascii="Tahoma" w:hAnsi="Tahoma" w:cs="Tahoma"/>
      <w:sz w:val="16"/>
      <w:szCs w:val="16"/>
    </w:rPr>
  </w:style>
  <w:style w:type="character" w:styleId="Emphasis">
    <w:name w:val="Emphasis"/>
    <w:basedOn w:val="DefaultParagraphFont"/>
    <w:uiPriority w:val="20"/>
    <w:qFormat/>
    <w:rsid w:val="00124c50"/>
    <w:rPr>
      <w:i/>
      <w:iCs/>
    </w:rPr>
  </w:style>
  <w:style w:type="character" w:styleId="Hyperlink">
    <w:name w:val="Hyperlink"/>
    <w:rPr>
      <w:color w:val="000080"/>
      <w:u w:val="single"/>
    </w:rPr>
  </w:style>
  <w:style w:type="character" w:styleId="WW8Num18z0">
    <w:name w:val="WW8Num18z0"/>
    <w:qFormat/>
    <w:rPr/>
  </w:style>
  <w:style w:type="character" w:styleId="WW8Num5z0">
    <w:name w:val="WW8Num5z0"/>
    <w:qFormat/>
    <w:rPr/>
  </w:style>
  <w:style w:type="character" w:styleId="Style17">
    <w:name w:val="Маркеры"/>
    <w:qFormat/>
    <w:rPr>
      <w:rFonts w:ascii="OpenSymbol" w:hAnsi="OpenSymbol" w:eastAsia="OpenSymbol" w:cs="OpenSymbol"/>
    </w:rPr>
  </w:style>
  <w:style w:type="character" w:styleId="Style18">
    <w:name w:val="Символ нумерации"/>
    <w:qFormat/>
    <w:rPr/>
  </w:style>
  <w:style w:type="paragraph" w:styleId="Style19">
    <w:name w:val="Заголовок"/>
    <w:basedOn w:val="Normal"/>
    <w:next w:val="BodyText"/>
    <w:qFormat/>
    <w:pPr>
      <w:keepNext w:val="true"/>
      <w:spacing w:before="240" w:after="120"/>
    </w:pPr>
    <w:rPr>
      <w:rFonts w:ascii="Open Sans" w:hAnsi="Open Sans" w:eastAsia="DejaVu Sans" w:cs="Droid Sans Devanagari"/>
      <w:sz w:val="28"/>
      <w:szCs w:val="28"/>
    </w:rPr>
  </w:style>
  <w:style w:type="paragraph" w:styleId="BodyText">
    <w:name w:val="Body Text"/>
    <w:basedOn w:val="Normal"/>
    <w:link w:val="Style15"/>
    <w:uiPriority w:val="99"/>
    <w:semiHidden/>
    <w:unhideWhenUsed/>
    <w:rsid w:val="00275562"/>
    <w:pPr>
      <w:spacing w:before="0" w:after="120"/>
    </w:pPr>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Style20">
    <w:name w:val="Указатель"/>
    <w:basedOn w:val="Normal"/>
    <w:qFormat/>
    <w:pPr>
      <w:suppressLineNumbers/>
    </w:pPr>
    <w:rPr>
      <w:rFonts w:cs="Droid Sans Devanagari"/>
    </w:rPr>
  </w:style>
  <w:style w:type="paragraph" w:styleId="ListParagraph">
    <w:name w:val="List Paragraph"/>
    <w:basedOn w:val="Normal"/>
    <w:uiPriority w:val="34"/>
    <w:qFormat/>
    <w:rsid w:val="005b1f61"/>
    <w:pPr>
      <w:spacing w:before="0" w:after="200"/>
      <w:ind w:left="720"/>
      <w:contextualSpacing/>
    </w:pPr>
    <w:rPr/>
  </w:style>
  <w:style w:type="paragraph" w:styleId="BodyText2">
    <w:name w:val="Body Text 2"/>
    <w:basedOn w:val="Normal"/>
    <w:link w:val="2"/>
    <w:qFormat/>
    <w:rsid w:val="00105721"/>
    <w:pPr>
      <w:spacing w:lineRule="auto" w:line="240" w:before="0" w:after="0"/>
      <w:jc w:val="both"/>
    </w:pPr>
    <w:rPr>
      <w:rFonts w:ascii="Times New Roman" w:hAnsi="Times New Roman" w:eastAsia="Times New Roman" w:cs="Times New Roman"/>
      <w:sz w:val="28"/>
      <w:szCs w:val="20"/>
      <w:lang w:eastAsia="ru-RU"/>
    </w:rPr>
  </w:style>
  <w:style w:type="paragraph" w:styleId="Default" w:customStyle="1">
    <w:name w:val="Default"/>
    <w:qFormat/>
    <w:rsid w:val="00307246"/>
    <w:pPr>
      <w:widowControl/>
      <w:bidi w:val="0"/>
      <w:spacing w:lineRule="auto" w:line="240" w:before="0" w:after="0"/>
      <w:jc w:val="left"/>
    </w:pPr>
    <w:rPr>
      <w:rFonts w:ascii="Times New Roman" w:hAnsi="Times New Roman" w:cs="Times New Roman" w:eastAsia="Calibri"/>
      <w:color w:val="000000"/>
      <w:kern w:val="0"/>
      <w:sz w:val="24"/>
      <w:szCs w:val="24"/>
      <w:lang w:val="ru-RU" w:eastAsia="en-US" w:bidi="ar-SA"/>
    </w:rPr>
  </w:style>
  <w:style w:type="paragraph" w:styleId="Style21">
    <w:name w:val="Колонтитул"/>
    <w:basedOn w:val="Normal"/>
    <w:qFormat/>
    <w:pPr/>
    <w:rPr/>
  </w:style>
  <w:style w:type="paragraph" w:styleId="Header">
    <w:name w:val="Header"/>
    <w:basedOn w:val="Normal"/>
    <w:link w:val="Style13"/>
    <w:uiPriority w:val="99"/>
    <w:rsid w:val="007a5a33"/>
    <w:pPr>
      <w:tabs>
        <w:tab w:val="clear" w:pos="709"/>
        <w:tab w:val="center" w:pos="4153" w:leader="none"/>
        <w:tab w:val="right" w:pos="8306" w:leader="none"/>
      </w:tabs>
      <w:spacing w:lineRule="auto" w:line="240" w:before="0" w:after="0"/>
    </w:pPr>
    <w:rPr>
      <w:rFonts w:ascii="Times New Roman" w:hAnsi="Times New Roman" w:eastAsia="Times New Roman" w:cs="Times New Roman"/>
      <w:sz w:val="24"/>
      <w:szCs w:val="20"/>
      <w:lang w:eastAsia="ru-RU"/>
    </w:rPr>
  </w:style>
  <w:style w:type="paragraph" w:styleId="NormalWeb">
    <w:name w:val="Normal (Web)"/>
    <w:basedOn w:val="Normal"/>
    <w:link w:val="Style14"/>
    <w:uiPriority w:val="99"/>
    <w:unhideWhenUsed/>
    <w:qFormat/>
    <w:rsid w:val="007a5a33"/>
    <w:pPr>
      <w:spacing w:lineRule="auto" w:line="240" w:beforeAutospacing="1" w:afterAutospacing="1"/>
    </w:pPr>
    <w:rPr>
      <w:rFonts w:ascii="Times New Roman" w:hAnsi="Times New Roman" w:eastAsia="Times New Roman" w:cs="Times New Roman"/>
      <w:sz w:val="24"/>
      <w:szCs w:val="24"/>
      <w:lang w:eastAsia="ru-RU"/>
    </w:rPr>
  </w:style>
  <w:style w:type="paragraph" w:styleId="HTMLPreformatted">
    <w:name w:val="HTML Preformatted"/>
    <w:basedOn w:val="Normal"/>
    <w:link w:val="HTML"/>
    <w:qFormat/>
    <w:rsid w:val="007a5a33"/>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ru-RU"/>
    </w:rPr>
  </w:style>
  <w:style w:type="paragraph" w:styleId="TOC1">
    <w:name w:val="TOC 1"/>
    <w:basedOn w:val="Normal"/>
    <w:next w:val="Normal"/>
    <w:autoRedefine/>
    <w:qFormat/>
    <w:rsid w:val="007a5a33"/>
    <w:pPr>
      <w:tabs>
        <w:tab w:val="clear" w:pos="709"/>
        <w:tab w:val="right" w:pos="9627" w:leader="dot"/>
      </w:tabs>
      <w:spacing w:lineRule="auto" w:line="360" w:before="0" w:after="0"/>
    </w:pPr>
    <w:rPr>
      <w:rFonts w:ascii="Times New Roman" w:hAnsi="Times New Roman" w:eastAsia="Times New Roman" w:cs="Times New Roman"/>
      <w:sz w:val="24"/>
      <w:szCs w:val="24"/>
      <w:lang w:eastAsia="ru-RU"/>
    </w:rPr>
  </w:style>
  <w:style w:type="paragraph" w:styleId="NoSpacing">
    <w:name w:val="No Spacing"/>
    <w:uiPriority w:val="1"/>
    <w:qFormat/>
    <w:rsid w:val="007a5a33"/>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BodyTextIndent2">
    <w:name w:val="Body Text Indent 2"/>
    <w:basedOn w:val="Normal"/>
    <w:link w:val="21"/>
    <w:qFormat/>
    <w:rsid w:val="00ab474c"/>
    <w:pPr>
      <w:spacing w:lineRule="auto" w:line="480" w:before="0" w:after="120"/>
      <w:ind w:left="283"/>
    </w:pPr>
    <w:rPr>
      <w:rFonts w:ascii="Times New Roman" w:hAnsi="Times New Roman" w:eastAsia="Times New Roman" w:cs="Times New Roman"/>
      <w:sz w:val="24"/>
      <w:szCs w:val="24"/>
      <w:lang w:eastAsia="ru-RU"/>
    </w:rPr>
  </w:style>
  <w:style w:type="paragraph" w:styleId="BalloonText">
    <w:name w:val="Balloon Text"/>
    <w:basedOn w:val="Normal"/>
    <w:link w:val="Style16"/>
    <w:uiPriority w:val="99"/>
    <w:semiHidden/>
    <w:unhideWhenUsed/>
    <w:qFormat/>
    <w:rsid w:val="006c6985"/>
    <w:pPr>
      <w:spacing w:lineRule="auto" w:line="240" w:before="0" w:after="0"/>
    </w:pPr>
    <w:rPr>
      <w:rFonts w:ascii="Tahoma" w:hAnsi="Tahoma" w:cs="Tahoma"/>
      <w:sz w:val="16"/>
      <w:szCs w:val="16"/>
    </w:rPr>
  </w:style>
  <w:style w:type="paragraph" w:styleId="Msonormalcxspmiddle" w:customStyle="1">
    <w:name w:val="msonormalcxspmiddle"/>
    <w:basedOn w:val="Normal"/>
    <w:qFormat/>
    <w:rsid w:val="00922582"/>
    <w:pPr>
      <w:spacing w:lineRule="auto" w:line="240" w:beforeAutospacing="1" w:afterAutospacing="1"/>
    </w:pPr>
    <w:rPr>
      <w:rFonts w:ascii="Times New Roman" w:hAnsi="Times New Roman" w:eastAsia="Times New Roman" w:cs="Times New Roman"/>
      <w:sz w:val="24"/>
      <w:szCs w:val="24"/>
      <w:lang w:eastAsia="ru-RU"/>
    </w:rPr>
  </w:style>
  <w:style w:type="paragraph" w:styleId="Style22">
    <w:name w:val="Содержимое врезки"/>
    <w:basedOn w:val="Normal"/>
    <w:qFormat/>
    <w:pPr/>
    <w:rPr/>
  </w:style>
  <w:style w:type="paragraph" w:styleId="Style23">
    <w:name w:val="Обычный (веб)"/>
    <w:basedOn w:val="Normal"/>
    <w:qFormat/>
    <w:pPr>
      <w:spacing w:before="280" w:after="280"/>
    </w:pPr>
    <w:rPr/>
  </w:style>
  <w:style w:type="numbering" w:styleId="NoList" w:default="1">
    <w:name w:val="No List"/>
    <w:uiPriority w:val="99"/>
    <w:semiHidden/>
    <w:unhideWhenUsed/>
    <w:qFormat/>
  </w:style>
  <w:style w:type="numbering" w:styleId="WW8Num18">
    <w:name w:val="WW8Num18"/>
    <w:qFormat/>
  </w:style>
  <w:style w:type="numbering" w:styleId="WW8Num5">
    <w:name w:val="WW8Num5"/>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6">
    <w:name w:val="Table Grid"/>
    <w:basedOn w:val="a1"/>
    <w:uiPriority w:val="59"/>
    <w:rsid w:val="007a5a33"/>
    <w:pPr>
      <w:ind w:right="1134"/>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mailto:sosh1ndm@bk.ru" TargetMode="External"/><Relationship Id="rId4" Type="http://schemas.openxmlformats.org/officeDocument/2006/relationships/hyperlink" Target="https://e.mail.ru/compose/?mailto=mailto%3Asosh1@nadym.yanao.ru"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93</TotalTime>
  <Application>LibreOffice/7.6.4.1$Linux_X86_64 LibreOffice_project/60$Build-1</Application>
  <AppVersion>15.0000</AppVersion>
  <Pages>13</Pages>
  <Words>3776</Words>
  <Characters>26234</Characters>
  <CharactersWithSpaces>29533</CharactersWithSpaces>
  <Paragraphs>505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2017-03-26T13:53:00Z</dcterms:created>
  <dc:creator>User</dc:creator>
  <dc:description/>
  <dc:language>ru-RU</dc:language>
  <cp:lastModifiedBy/>
  <cp:lastPrinted>2017-10-13T03:40:00Z</cp:lastPrinted>
  <dcterms:modified xsi:type="dcterms:W3CDTF">2026-03-05T09:51:17Z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