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44F72" w14:textId="77777777" w:rsidR="0057655D" w:rsidRPr="000B0625" w:rsidRDefault="0057655D" w:rsidP="0057655D">
      <w:pPr>
        <w:spacing w:after="0" w:line="240" w:lineRule="auto"/>
        <w:ind w:left="0"/>
        <w:jc w:val="center"/>
        <w:outlineLvl w:val="0"/>
        <w:rPr>
          <w:rFonts w:ascii="Times New Roman" w:hAnsi="Times New Roman"/>
          <w:color w:val="auto"/>
          <w:sz w:val="24"/>
          <w:szCs w:val="24"/>
        </w:rPr>
      </w:pPr>
      <w:r w:rsidRPr="000B0625">
        <w:rPr>
          <w:rFonts w:ascii="Times New Roman" w:hAnsi="Times New Roman"/>
          <w:color w:val="auto"/>
          <w:sz w:val="24"/>
          <w:szCs w:val="24"/>
        </w:rPr>
        <w:t>МУНИЦИПАЛЬНОЕ ОБРАЗОВАНИЕ</w:t>
      </w:r>
    </w:p>
    <w:p w14:paraId="4AC8B582" w14:textId="77777777" w:rsidR="0057655D" w:rsidRPr="000B0625" w:rsidRDefault="0057655D" w:rsidP="0057655D">
      <w:pPr>
        <w:spacing w:after="0" w:line="240" w:lineRule="auto"/>
        <w:ind w:left="0"/>
        <w:jc w:val="center"/>
        <w:rPr>
          <w:rFonts w:ascii="Times New Roman" w:hAnsi="Times New Roman"/>
          <w:color w:val="auto"/>
          <w:sz w:val="24"/>
          <w:szCs w:val="24"/>
        </w:rPr>
      </w:pPr>
      <w:r w:rsidRPr="000B0625">
        <w:rPr>
          <w:rFonts w:ascii="Times New Roman" w:hAnsi="Times New Roman"/>
          <w:color w:val="auto"/>
          <w:sz w:val="24"/>
          <w:szCs w:val="24"/>
        </w:rPr>
        <w:t>СУРГУТСКИЙ РАЙОН</w:t>
      </w:r>
    </w:p>
    <w:p w14:paraId="10E8280D" w14:textId="77777777" w:rsidR="0057655D" w:rsidRPr="000B0625" w:rsidRDefault="0057655D" w:rsidP="0057655D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0B0625">
        <w:rPr>
          <w:rFonts w:ascii="Times New Roman" w:hAnsi="Times New Roman"/>
          <w:b/>
          <w:color w:val="auto"/>
          <w:sz w:val="24"/>
          <w:szCs w:val="24"/>
        </w:rPr>
        <w:t>МУНИЦИПАЛЬНОЕ БЮДЖЕТНОЕ ОБРАЗОВАТЕЛЬНОЕ УЧРЕЖДЕНИЕ ДОПОЛНИТЕЛЬНОГО ОБРАЗОВАНИЯ</w:t>
      </w:r>
    </w:p>
    <w:p w14:paraId="35553CCF" w14:textId="77777777" w:rsidR="0057655D" w:rsidRPr="000B0625" w:rsidRDefault="0057655D" w:rsidP="0057655D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0B0625">
        <w:rPr>
          <w:rFonts w:ascii="Times New Roman" w:hAnsi="Times New Roman"/>
          <w:b/>
          <w:color w:val="auto"/>
          <w:sz w:val="24"/>
          <w:szCs w:val="24"/>
        </w:rPr>
        <w:t>«ЛЯНТОРСКАЯ ДЕТСКАЯ ШКОЛА ИСКУССТВ № 1»</w:t>
      </w:r>
    </w:p>
    <w:p w14:paraId="220AB2FC" w14:textId="77777777" w:rsidR="0057655D" w:rsidRPr="000B0625" w:rsidRDefault="0057655D" w:rsidP="0057655D">
      <w:pPr>
        <w:widowControl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0B0625">
        <w:rPr>
          <w:rFonts w:ascii="Times New Roman" w:hAnsi="Times New Roman"/>
          <w:b/>
          <w:color w:val="auto"/>
          <w:sz w:val="24"/>
          <w:szCs w:val="24"/>
        </w:rPr>
        <w:t>(МБОУ ДО «ЛДШИ №1»)</w:t>
      </w:r>
    </w:p>
    <w:p w14:paraId="0CEBD202" w14:textId="77777777" w:rsidR="0057655D" w:rsidRDefault="0057655D" w:rsidP="000D7376">
      <w:pPr>
        <w:pStyle w:val="af6"/>
        <w:spacing w:line="360" w:lineRule="auto"/>
        <w:ind w:right="141"/>
        <w:jc w:val="center"/>
        <w:rPr>
          <w:bCs/>
          <w:sz w:val="28"/>
          <w:szCs w:val="28"/>
        </w:rPr>
      </w:pPr>
    </w:p>
    <w:p w14:paraId="0F812299" w14:textId="77777777" w:rsidR="0057655D" w:rsidRDefault="0057655D" w:rsidP="000D7376">
      <w:pPr>
        <w:pStyle w:val="af6"/>
        <w:spacing w:line="360" w:lineRule="auto"/>
        <w:ind w:right="141"/>
        <w:jc w:val="center"/>
        <w:rPr>
          <w:bCs/>
          <w:sz w:val="28"/>
          <w:szCs w:val="28"/>
        </w:rPr>
      </w:pPr>
    </w:p>
    <w:p w14:paraId="68191222" w14:textId="77777777" w:rsidR="0057655D" w:rsidRDefault="0057655D" w:rsidP="000D7376">
      <w:pPr>
        <w:pStyle w:val="af6"/>
        <w:spacing w:line="360" w:lineRule="auto"/>
        <w:ind w:right="141"/>
        <w:jc w:val="center"/>
        <w:rPr>
          <w:bCs/>
          <w:sz w:val="28"/>
          <w:szCs w:val="28"/>
        </w:rPr>
      </w:pPr>
    </w:p>
    <w:p w14:paraId="24D9984A" w14:textId="77777777" w:rsidR="0057655D" w:rsidRDefault="0057655D" w:rsidP="000D7376">
      <w:pPr>
        <w:pStyle w:val="af6"/>
        <w:spacing w:line="360" w:lineRule="auto"/>
        <w:ind w:right="141"/>
        <w:jc w:val="center"/>
        <w:rPr>
          <w:bCs/>
          <w:sz w:val="28"/>
          <w:szCs w:val="28"/>
        </w:rPr>
      </w:pPr>
    </w:p>
    <w:p w14:paraId="4AB424FA" w14:textId="77777777" w:rsidR="0057655D" w:rsidRDefault="0057655D" w:rsidP="000D7376">
      <w:pPr>
        <w:pStyle w:val="af6"/>
        <w:spacing w:line="360" w:lineRule="auto"/>
        <w:ind w:right="141"/>
        <w:jc w:val="center"/>
        <w:rPr>
          <w:bCs/>
          <w:sz w:val="28"/>
          <w:szCs w:val="28"/>
        </w:rPr>
      </w:pPr>
    </w:p>
    <w:p w14:paraId="7BFB5958" w14:textId="77777777" w:rsidR="0057655D" w:rsidRDefault="0057655D" w:rsidP="000D7376">
      <w:pPr>
        <w:pStyle w:val="af6"/>
        <w:spacing w:line="360" w:lineRule="auto"/>
        <w:ind w:right="141"/>
        <w:jc w:val="center"/>
        <w:rPr>
          <w:bCs/>
          <w:sz w:val="28"/>
          <w:szCs w:val="28"/>
        </w:rPr>
      </w:pPr>
    </w:p>
    <w:p w14:paraId="1A7D4BB6" w14:textId="77777777" w:rsidR="000D7376" w:rsidRPr="00673B2E" w:rsidRDefault="000D7376" w:rsidP="000D7376">
      <w:pPr>
        <w:pStyle w:val="af6"/>
        <w:spacing w:line="360" w:lineRule="auto"/>
        <w:ind w:right="1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 - ИССЛЕДОВАТЕЛЬСКИЙ ПРОЕКТ</w:t>
      </w:r>
    </w:p>
    <w:p w14:paraId="718BB761" w14:textId="3CF1A191" w:rsidR="001C6EAA" w:rsidRPr="00F164D5" w:rsidRDefault="67445F86" w:rsidP="0015509D">
      <w:pPr>
        <w:spacing w:after="0" w:line="360" w:lineRule="auto"/>
        <w:ind w:left="0" w:right="141"/>
        <w:jc w:val="center"/>
        <w:rPr>
          <w:rFonts w:ascii="Times New Roman" w:hAnsi="Times New Roman"/>
          <w:color w:val="auto"/>
          <w:sz w:val="44"/>
          <w:szCs w:val="44"/>
          <w:lang w:eastAsia="ru-RU"/>
        </w:rPr>
      </w:pPr>
      <w:r w:rsidRPr="00F164D5">
        <w:rPr>
          <w:rFonts w:ascii="Monotype Corsiva" w:hAnsi="Monotype Corsiva"/>
          <w:b/>
          <w:bCs/>
          <w:color w:val="auto"/>
          <w:sz w:val="44"/>
          <w:szCs w:val="44"/>
          <w:lang w:eastAsia="ru-RU"/>
        </w:rPr>
        <w:t>«</w:t>
      </w:r>
      <w:r w:rsidR="001D7E1E">
        <w:rPr>
          <w:rFonts w:ascii="Monotype Corsiva" w:hAnsi="Monotype Corsiva"/>
          <w:b/>
          <w:bCs/>
          <w:color w:val="auto"/>
          <w:sz w:val="44"/>
          <w:szCs w:val="44"/>
          <w:lang w:eastAsia="ru-RU"/>
        </w:rPr>
        <w:t>Цифровая музыка и музыка в цифрах</w:t>
      </w:r>
      <w:bookmarkStart w:id="0" w:name="_GoBack"/>
      <w:bookmarkEnd w:id="0"/>
      <w:r w:rsidRPr="00F164D5">
        <w:rPr>
          <w:rFonts w:ascii="Monotype Corsiva" w:hAnsi="Monotype Corsiva"/>
          <w:b/>
          <w:bCs/>
          <w:color w:val="auto"/>
          <w:sz w:val="44"/>
          <w:szCs w:val="44"/>
          <w:lang w:eastAsia="ru-RU"/>
        </w:rPr>
        <w:t>»</w:t>
      </w:r>
    </w:p>
    <w:p w14:paraId="5A39BBE3" w14:textId="77777777" w:rsidR="001C6EAA" w:rsidRPr="00F164D5" w:rsidRDefault="001C6EAA" w:rsidP="0015509D">
      <w:pPr>
        <w:spacing w:after="0" w:line="360" w:lineRule="auto"/>
        <w:ind w:left="0" w:right="141"/>
        <w:rPr>
          <w:rFonts w:ascii="Times New Roman" w:hAnsi="Times New Roman"/>
          <w:color w:val="auto"/>
          <w:sz w:val="44"/>
          <w:szCs w:val="44"/>
          <w:lang w:eastAsia="ru-RU"/>
        </w:rPr>
      </w:pPr>
    </w:p>
    <w:p w14:paraId="41C8F396" w14:textId="77777777" w:rsidR="001C6EAA" w:rsidRPr="00F164D5" w:rsidRDefault="001C6EAA" w:rsidP="0015509D">
      <w:pPr>
        <w:spacing w:after="0" w:line="360" w:lineRule="auto"/>
        <w:ind w:left="0" w:right="141"/>
        <w:rPr>
          <w:rFonts w:ascii="Times New Roman" w:hAnsi="Times New Roman"/>
          <w:color w:val="auto"/>
          <w:sz w:val="44"/>
          <w:szCs w:val="44"/>
          <w:lang w:eastAsia="ru-RU"/>
        </w:rPr>
      </w:pPr>
    </w:p>
    <w:p w14:paraId="0E27B00A" w14:textId="77777777" w:rsidR="001C6EAA" w:rsidRPr="00F164D5" w:rsidRDefault="001C6EAA" w:rsidP="00AB3561">
      <w:pPr>
        <w:spacing w:after="0" w:line="360" w:lineRule="auto"/>
        <w:ind w:left="0" w:right="141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00DB5286" w14:textId="77777777" w:rsidR="001C6EAA" w:rsidRPr="00F164D5" w:rsidRDefault="001C6EAA" w:rsidP="0015509D">
      <w:pPr>
        <w:spacing w:after="0" w:line="360" w:lineRule="auto"/>
        <w:ind w:left="0" w:right="141"/>
        <w:jc w:val="right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F164D5">
        <w:rPr>
          <w:rFonts w:ascii="Times New Roman" w:hAnsi="Times New Roman"/>
          <w:b/>
          <w:color w:val="auto"/>
          <w:sz w:val="28"/>
          <w:szCs w:val="28"/>
          <w:lang w:eastAsia="ru-RU"/>
        </w:rPr>
        <w:t>Автор:</w:t>
      </w:r>
    </w:p>
    <w:p w14:paraId="3EB6DC6D" w14:textId="2315E527" w:rsidR="001C6EAA" w:rsidRPr="00F164D5" w:rsidRDefault="0057655D" w:rsidP="0015509D">
      <w:pPr>
        <w:spacing w:after="0" w:line="360" w:lineRule="auto"/>
        <w:ind w:left="0" w:right="141"/>
        <w:jc w:val="right"/>
        <w:rPr>
          <w:rFonts w:ascii="Times New Roman" w:hAnsi="Times New Roman"/>
          <w:color w:val="auto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auto"/>
          <w:sz w:val="28"/>
          <w:szCs w:val="28"/>
          <w:lang w:eastAsia="ru-RU"/>
        </w:rPr>
        <w:t>Маматов</w:t>
      </w:r>
      <w:proofErr w:type="spellEnd"/>
      <w:r>
        <w:rPr>
          <w:rFonts w:ascii="Times New Roman" w:hAnsi="Times New Roman"/>
          <w:color w:val="auto"/>
          <w:sz w:val="28"/>
          <w:szCs w:val="28"/>
          <w:lang w:eastAsia="ru-RU"/>
        </w:rPr>
        <w:t xml:space="preserve"> Амир</w:t>
      </w:r>
      <w:r w:rsidR="67445F86" w:rsidRPr="00F164D5">
        <w:rPr>
          <w:rFonts w:ascii="Times New Roman" w:hAnsi="Times New Roman"/>
          <w:color w:val="auto"/>
          <w:sz w:val="28"/>
          <w:szCs w:val="28"/>
          <w:lang w:eastAsia="ru-RU"/>
        </w:rPr>
        <w:t>,</w:t>
      </w:r>
    </w:p>
    <w:p w14:paraId="2955875F" w14:textId="77777777" w:rsidR="001C6EAA" w:rsidRPr="00F164D5" w:rsidRDefault="001C6EAA" w:rsidP="0015509D">
      <w:pPr>
        <w:spacing w:after="0" w:line="360" w:lineRule="auto"/>
        <w:ind w:left="0" w:right="141"/>
        <w:jc w:val="right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F164D5">
        <w:rPr>
          <w:rFonts w:ascii="Times New Roman" w:hAnsi="Times New Roman"/>
          <w:color w:val="auto"/>
          <w:sz w:val="28"/>
          <w:szCs w:val="28"/>
          <w:lang w:eastAsia="ru-RU"/>
        </w:rPr>
        <w:t>МБОУ ДО «ЛДШИ № 1»</w:t>
      </w:r>
    </w:p>
    <w:p w14:paraId="60061E4C" w14:textId="77777777" w:rsidR="001C6EAA" w:rsidRPr="00F164D5" w:rsidRDefault="001C6EAA" w:rsidP="0015509D">
      <w:pPr>
        <w:spacing w:after="0" w:line="360" w:lineRule="auto"/>
        <w:ind w:left="0" w:right="141"/>
        <w:jc w:val="right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14:paraId="0D3920E5" w14:textId="77777777" w:rsidR="001C6EAA" w:rsidRPr="00F164D5" w:rsidRDefault="00360EAD" w:rsidP="0015509D">
      <w:pPr>
        <w:spacing w:after="0" w:line="360" w:lineRule="auto"/>
        <w:ind w:left="0" w:right="141"/>
        <w:jc w:val="right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 w:rsidRPr="00F164D5">
        <w:rPr>
          <w:rFonts w:ascii="Times New Roman" w:hAnsi="Times New Roman"/>
          <w:b/>
          <w:color w:val="auto"/>
          <w:sz w:val="28"/>
          <w:szCs w:val="28"/>
          <w:lang w:eastAsia="ru-RU"/>
        </w:rPr>
        <w:t>Руководител</w:t>
      </w:r>
      <w:r w:rsidR="00E72C8A" w:rsidRPr="00F164D5">
        <w:rPr>
          <w:rFonts w:ascii="Times New Roman" w:hAnsi="Times New Roman"/>
          <w:b/>
          <w:color w:val="auto"/>
          <w:sz w:val="28"/>
          <w:szCs w:val="28"/>
          <w:lang w:eastAsia="ru-RU"/>
        </w:rPr>
        <w:t>ь</w:t>
      </w:r>
      <w:r w:rsidRPr="00F164D5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 проекта</w:t>
      </w:r>
      <w:r w:rsidR="001C6EAA" w:rsidRPr="00F164D5"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: </w:t>
      </w:r>
    </w:p>
    <w:p w14:paraId="18844B20" w14:textId="21D59CEB" w:rsidR="001C6EAA" w:rsidRPr="00F164D5" w:rsidRDefault="67445F86" w:rsidP="0015509D">
      <w:pPr>
        <w:spacing w:after="0" w:line="360" w:lineRule="auto"/>
        <w:ind w:left="0" w:right="141"/>
        <w:jc w:val="right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F164D5"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                    </w:t>
      </w:r>
      <w:r w:rsidR="0057655D">
        <w:rPr>
          <w:rFonts w:ascii="Times New Roman" w:hAnsi="Times New Roman"/>
          <w:color w:val="auto"/>
          <w:sz w:val="28"/>
          <w:szCs w:val="28"/>
          <w:lang w:eastAsia="ru-RU"/>
        </w:rPr>
        <w:t>Халилова Нина Владимировна</w:t>
      </w:r>
      <w:r w:rsidRPr="00F164D5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</w:p>
    <w:p w14:paraId="392F24FA" w14:textId="77777777" w:rsidR="001C6EAA" w:rsidRPr="00F164D5" w:rsidRDefault="00F14A92" w:rsidP="0015509D">
      <w:pPr>
        <w:spacing w:after="0" w:line="360" w:lineRule="auto"/>
        <w:ind w:left="0" w:right="141"/>
        <w:jc w:val="right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F164D5">
        <w:rPr>
          <w:rFonts w:ascii="Times New Roman" w:hAnsi="Times New Roman"/>
          <w:color w:val="auto"/>
          <w:sz w:val="28"/>
          <w:szCs w:val="28"/>
          <w:lang w:eastAsia="ru-RU"/>
        </w:rPr>
        <w:t>п</w:t>
      </w:r>
      <w:r w:rsidR="001C6EAA" w:rsidRPr="00F164D5">
        <w:rPr>
          <w:rFonts w:ascii="Times New Roman" w:hAnsi="Times New Roman"/>
          <w:color w:val="auto"/>
          <w:sz w:val="28"/>
          <w:szCs w:val="28"/>
          <w:lang w:eastAsia="ru-RU"/>
        </w:rPr>
        <w:t xml:space="preserve">реподаватель по классу фортепиано </w:t>
      </w:r>
    </w:p>
    <w:p w14:paraId="376BCAAD" w14:textId="77777777" w:rsidR="001C6EAA" w:rsidRPr="00F164D5" w:rsidRDefault="001C6EAA" w:rsidP="0015509D">
      <w:pPr>
        <w:spacing w:after="0" w:line="360" w:lineRule="auto"/>
        <w:ind w:left="0" w:right="141"/>
        <w:jc w:val="right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F164D5"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                                     </w:t>
      </w:r>
      <w:r w:rsidR="00F14A92" w:rsidRPr="00F164D5"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     МБОУ ДО «ЛДШИ № 1»</w:t>
      </w:r>
    </w:p>
    <w:p w14:paraId="44EAFD9C" w14:textId="77777777" w:rsidR="009920F8" w:rsidRPr="00F164D5" w:rsidRDefault="009920F8" w:rsidP="0015509D">
      <w:pPr>
        <w:spacing w:after="0" w:line="360" w:lineRule="auto"/>
        <w:ind w:left="0" w:right="141"/>
        <w:jc w:val="right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4B94D5A5" w14:textId="77777777" w:rsidR="009920F8" w:rsidRDefault="009920F8" w:rsidP="0015509D">
      <w:pPr>
        <w:spacing w:after="0" w:line="360" w:lineRule="auto"/>
        <w:ind w:left="0" w:right="141"/>
        <w:jc w:val="right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79DC12CB" w14:textId="77777777" w:rsidR="000D7376" w:rsidRPr="00F164D5" w:rsidRDefault="000D7376" w:rsidP="0015509D">
      <w:pPr>
        <w:spacing w:after="0" w:line="360" w:lineRule="auto"/>
        <w:ind w:left="0" w:right="141"/>
        <w:jc w:val="right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2DE53AAF" w14:textId="096909EB" w:rsidR="001C6EAA" w:rsidRDefault="67445F86" w:rsidP="67445F86">
      <w:pPr>
        <w:shd w:val="clear" w:color="auto" w:fill="FFFFFF" w:themeFill="background1"/>
        <w:spacing w:after="0" w:line="360" w:lineRule="auto"/>
        <w:ind w:left="0" w:right="141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proofErr w:type="spellStart"/>
      <w:r w:rsidRPr="00F164D5">
        <w:rPr>
          <w:rFonts w:ascii="Times New Roman" w:hAnsi="Times New Roman"/>
          <w:color w:val="auto"/>
          <w:sz w:val="28"/>
          <w:szCs w:val="28"/>
          <w:lang w:eastAsia="ru-RU"/>
        </w:rPr>
        <w:t>Лянтор</w:t>
      </w:r>
      <w:proofErr w:type="spellEnd"/>
      <w:r w:rsidRPr="00F164D5">
        <w:rPr>
          <w:rFonts w:ascii="Times New Roman" w:hAnsi="Times New Roman"/>
          <w:color w:val="auto"/>
          <w:sz w:val="28"/>
          <w:szCs w:val="28"/>
          <w:lang w:eastAsia="ru-RU"/>
        </w:rPr>
        <w:t xml:space="preserve"> – 202</w:t>
      </w:r>
      <w:r w:rsidR="0057655D">
        <w:rPr>
          <w:rFonts w:ascii="Times New Roman" w:hAnsi="Times New Roman"/>
          <w:color w:val="auto"/>
          <w:sz w:val="28"/>
          <w:szCs w:val="28"/>
          <w:lang w:eastAsia="ru-RU"/>
        </w:rPr>
        <w:t>6</w:t>
      </w:r>
    </w:p>
    <w:p w14:paraId="29DA9B70" w14:textId="77777777" w:rsidR="000D7376" w:rsidRDefault="000D7376" w:rsidP="67445F86">
      <w:pPr>
        <w:shd w:val="clear" w:color="auto" w:fill="FFFFFF" w:themeFill="background1"/>
        <w:spacing w:after="0" w:line="360" w:lineRule="auto"/>
        <w:ind w:left="0" w:right="141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4289DBA6" w14:textId="77777777" w:rsidR="000D7376" w:rsidRPr="00F164D5" w:rsidRDefault="000D7376" w:rsidP="67445F86">
      <w:pPr>
        <w:shd w:val="clear" w:color="auto" w:fill="FFFFFF" w:themeFill="background1"/>
        <w:spacing w:after="0" w:line="360" w:lineRule="auto"/>
        <w:ind w:left="0" w:right="141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</w:p>
    <w:p w14:paraId="43E21F84" w14:textId="77777777" w:rsidR="00E37852" w:rsidRPr="00E37852" w:rsidRDefault="00E37852" w:rsidP="0015509D">
      <w:pPr>
        <w:spacing w:after="0" w:line="360" w:lineRule="auto"/>
        <w:ind w:left="0" w:right="141"/>
        <w:jc w:val="center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b/>
          <w:color w:val="auto"/>
          <w:sz w:val="28"/>
          <w:szCs w:val="28"/>
          <w:lang w:eastAsia="ru-RU"/>
        </w:rPr>
        <w:t>Оглавление</w:t>
      </w:r>
    </w:p>
    <w:p w14:paraId="2FB4F514" w14:textId="77777777" w:rsidR="00E37852" w:rsidRPr="00E37852" w:rsidRDefault="00E37852" w:rsidP="0015509D">
      <w:pPr>
        <w:spacing w:after="0" w:line="360" w:lineRule="auto"/>
        <w:ind w:left="0" w:right="141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Введение……………………………………………………………………...</w:t>
      </w:r>
      <w:r w:rsidR="0015509D">
        <w:rPr>
          <w:rFonts w:ascii="Times New Roman" w:hAnsi="Times New Roman"/>
          <w:color w:val="auto"/>
          <w:sz w:val="28"/>
          <w:szCs w:val="28"/>
          <w:lang w:eastAsia="ru-RU"/>
        </w:rPr>
        <w:t>.</w:t>
      </w: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.3</w:t>
      </w:r>
    </w:p>
    <w:p w14:paraId="2670E741" w14:textId="038C3D04" w:rsidR="00E37852" w:rsidRPr="00E37852" w:rsidRDefault="00E37852" w:rsidP="0015509D">
      <w:pPr>
        <w:numPr>
          <w:ilvl w:val="0"/>
          <w:numId w:val="5"/>
        </w:numPr>
        <w:spacing w:after="0" w:line="360" w:lineRule="auto"/>
        <w:ind w:left="0" w:right="141" w:firstLine="0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Объект исследования….………………………………………………..</w:t>
      </w:r>
      <w:r w:rsidR="00EB49F3">
        <w:rPr>
          <w:rFonts w:ascii="Times New Roman" w:hAnsi="Times New Roman"/>
          <w:color w:val="auto"/>
          <w:sz w:val="28"/>
          <w:szCs w:val="28"/>
          <w:lang w:eastAsia="ru-RU"/>
        </w:rPr>
        <w:t>3</w:t>
      </w:r>
    </w:p>
    <w:p w14:paraId="2A91DDD5" w14:textId="3E29F4DB" w:rsidR="00E37852" w:rsidRPr="00E37852" w:rsidRDefault="00E37852" w:rsidP="0015509D">
      <w:pPr>
        <w:numPr>
          <w:ilvl w:val="0"/>
          <w:numId w:val="5"/>
        </w:numPr>
        <w:spacing w:after="0" w:line="360" w:lineRule="auto"/>
        <w:ind w:left="0" w:right="141" w:firstLine="0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Предмет исслед</w:t>
      </w:r>
      <w:r w:rsidR="0015509D">
        <w:rPr>
          <w:rFonts w:ascii="Times New Roman" w:hAnsi="Times New Roman"/>
          <w:color w:val="auto"/>
          <w:sz w:val="28"/>
          <w:szCs w:val="28"/>
          <w:lang w:eastAsia="ru-RU"/>
        </w:rPr>
        <w:t>ования..……………………………………...………...</w:t>
      </w:r>
      <w:r w:rsidR="00EB49F3">
        <w:rPr>
          <w:rFonts w:ascii="Times New Roman" w:hAnsi="Times New Roman"/>
          <w:color w:val="auto"/>
          <w:sz w:val="28"/>
          <w:szCs w:val="28"/>
          <w:lang w:eastAsia="ru-RU"/>
        </w:rPr>
        <w:t>3</w:t>
      </w:r>
    </w:p>
    <w:p w14:paraId="3A5595AD" w14:textId="16D0863A" w:rsidR="00E37852" w:rsidRPr="00E37852" w:rsidRDefault="00E37852" w:rsidP="0015509D">
      <w:pPr>
        <w:numPr>
          <w:ilvl w:val="0"/>
          <w:numId w:val="5"/>
        </w:numPr>
        <w:spacing w:after="0" w:line="360" w:lineRule="auto"/>
        <w:ind w:left="0" w:right="141" w:firstLine="0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Цель проекта………………………………………………..………</w:t>
      </w:r>
      <w:r w:rsidR="0015509D">
        <w:rPr>
          <w:rFonts w:ascii="Times New Roman" w:hAnsi="Times New Roman"/>
          <w:color w:val="auto"/>
          <w:sz w:val="28"/>
          <w:szCs w:val="28"/>
          <w:lang w:eastAsia="ru-RU"/>
        </w:rPr>
        <w:t>…..</w:t>
      </w:r>
      <w:r w:rsidR="00EB49F3">
        <w:rPr>
          <w:rFonts w:ascii="Times New Roman" w:hAnsi="Times New Roman"/>
          <w:color w:val="auto"/>
          <w:sz w:val="28"/>
          <w:szCs w:val="28"/>
          <w:lang w:eastAsia="ru-RU"/>
        </w:rPr>
        <w:t>3</w:t>
      </w:r>
    </w:p>
    <w:p w14:paraId="20A35928" w14:textId="79C1A459" w:rsidR="00E37852" w:rsidRPr="00E37852" w:rsidRDefault="00E37852" w:rsidP="0015509D">
      <w:pPr>
        <w:numPr>
          <w:ilvl w:val="0"/>
          <w:numId w:val="5"/>
        </w:numPr>
        <w:spacing w:after="0" w:line="360" w:lineRule="auto"/>
        <w:ind w:left="0" w:right="141" w:firstLine="0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Задачи исследования……………………………………………….…..</w:t>
      </w:r>
      <w:r w:rsidR="00EB49F3">
        <w:rPr>
          <w:rFonts w:ascii="Times New Roman" w:hAnsi="Times New Roman"/>
          <w:color w:val="auto"/>
          <w:sz w:val="28"/>
          <w:szCs w:val="28"/>
          <w:lang w:eastAsia="ru-RU"/>
        </w:rPr>
        <w:t>3</w:t>
      </w:r>
    </w:p>
    <w:p w14:paraId="7D7B37FA" w14:textId="1C7F4E67" w:rsidR="00E37852" w:rsidRPr="00E37852" w:rsidRDefault="00E37852" w:rsidP="0015509D">
      <w:pPr>
        <w:numPr>
          <w:ilvl w:val="0"/>
          <w:numId w:val="5"/>
        </w:numPr>
        <w:spacing w:after="0" w:line="360" w:lineRule="auto"/>
        <w:ind w:left="0" w:right="141" w:firstLine="0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Методы и</w:t>
      </w:r>
      <w:r w:rsidR="000D7376">
        <w:rPr>
          <w:rFonts w:ascii="Times New Roman" w:hAnsi="Times New Roman"/>
          <w:color w:val="auto"/>
          <w:sz w:val="28"/>
          <w:szCs w:val="28"/>
          <w:lang w:eastAsia="ru-RU"/>
        </w:rPr>
        <w:t>сследования………………………………………………….3</w:t>
      </w:r>
    </w:p>
    <w:p w14:paraId="2E380B84" w14:textId="77777777" w:rsidR="00E37852" w:rsidRPr="00E37852" w:rsidRDefault="67445F86" w:rsidP="0015509D">
      <w:pPr>
        <w:numPr>
          <w:ilvl w:val="0"/>
          <w:numId w:val="5"/>
        </w:numPr>
        <w:spacing w:after="0" w:line="360" w:lineRule="auto"/>
        <w:ind w:left="0" w:right="141" w:firstLine="0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67445F86">
        <w:rPr>
          <w:rFonts w:ascii="Times New Roman" w:hAnsi="Times New Roman"/>
          <w:color w:val="auto"/>
          <w:sz w:val="28"/>
          <w:szCs w:val="28"/>
          <w:lang w:eastAsia="ru-RU"/>
        </w:rPr>
        <w:t>Обоснование значимости и важности проекта……………………….4</w:t>
      </w:r>
    </w:p>
    <w:p w14:paraId="46AEBDAA" w14:textId="38ED17E3" w:rsidR="00E37852" w:rsidRPr="00E37852" w:rsidRDefault="00E37852" w:rsidP="0015509D">
      <w:pPr>
        <w:spacing w:after="0" w:line="360" w:lineRule="auto"/>
        <w:ind w:left="0" w:right="141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Определение понятия………………………………………………………</w:t>
      </w:r>
      <w:r w:rsidR="0015509D">
        <w:rPr>
          <w:rFonts w:ascii="Times New Roman" w:hAnsi="Times New Roman"/>
          <w:color w:val="auto"/>
          <w:sz w:val="28"/>
          <w:szCs w:val="28"/>
          <w:lang w:eastAsia="ru-RU"/>
        </w:rPr>
        <w:t>..</w:t>
      </w: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..</w:t>
      </w:r>
      <w:r w:rsidR="00EB49F3">
        <w:rPr>
          <w:rFonts w:ascii="Times New Roman" w:hAnsi="Times New Roman"/>
          <w:color w:val="auto"/>
          <w:sz w:val="28"/>
          <w:szCs w:val="28"/>
          <w:lang w:eastAsia="ru-RU"/>
        </w:rPr>
        <w:t>4</w:t>
      </w:r>
    </w:p>
    <w:p w14:paraId="2B56E85A" w14:textId="55D90FA3" w:rsidR="00E37852" w:rsidRPr="00E37852" w:rsidRDefault="00E37852" w:rsidP="0015509D">
      <w:pPr>
        <w:spacing w:after="0" w:line="360" w:lineRule="auto"/>
        <w:ind w:left="0" w:right="141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Информационно-теоретическая часть…...………………………...…..…</w:t>
      </w:r>
      <w:r w:rsidR="0015509D">
        <w:rPr>
          <w:rFonts w:ascii="Times New Roman" w:hAnsi="Times New Roman"/>
          <w:color w:val="auto"/>
          <w:sz w:val="28"/>
          <w:szCs w:val="28"/>
          <w:lang w:eastAsia="ru-RU"/>
        </w:rPr>
        <w:t>….</w:t>
      </w:r>
      <w:r w:rsidR="00EB49F3">
        <w:rPr>
          <w:rFonts w:ascii="Times New Roman" w:hAnsi="Times New Roman"/>
          <w:color w:val="auto"/>
          <w:sz w:val="28"/>
          <w:szCs w:val="28"/>
          <w:lang w:eastAsia="ru-RU"/>
        </w:rPr>
        <w:t>4</w:t>
      </w:r>
    </w:p>
    <w:p w14:paraId="09EF7CE7" w14:textId="453AB2C3" w:rsidR="00E37852" w:rsidRPr="00E37852" w:rsidRDefault="00EB49F3" w:rsidP="0015509D">
      <w:pPr>
        <w:spacing w:after="0" w:line="360" w:lineRule="auto"/>
        <w:ind w:left="0" w:right="141"/>
        <w:rPr>
          <w:rFonts w:ascii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color w:val="auto"/>
          <w:sz w:val="28"/>
          <w:szCs w:val="28"/>
          <w:lang w:eastAsia="ru-RU"/>
        </w:rPr>
        <w:t>Практическая часть</w:t>
      </w:r>
      <w:r w:rsidR="00E37852" w:rsidRPr="00E37852">
        <w:rPr>
          <w:rFonts w:ascii="Times New Roman" w:hAnsi="Times New Roman"/>
          <w:color w:val="auto"/>
          <w:sz w:val="28"/>
          <w:szCs w:val="28"/>
          <w:lang w:eastAsia="ru-RU"/>
        </w:rPr>
        <w:t>……………………………………….………..…………</w:t>
      </w:r>
      <w:r>
        <w:rPr>
          <w:rFonts w:ascii="Times New Roman" w:hAnsi="Times New Roman"/>
          <w:color w:val="auto"/>
          <w:sz w:val="28"/>
          <w:szCs w:val="28"/>
          <w:lang w:eastAsia="ru-RU"/>
        </w:rPr>
        <w:t>10</w:t>
      </w:r>
    </w:p>
    <w:p w14:paraId="1DD8F42A" w14:textId="32B26D72" w:rsidR="00E37852" w:rsidRPr="00E37852" w:rsidRDefault="00E37852" w:rsidP="0015509D">
      <w:pPr>
        <w:spacing w:after="0" w:line="360" w:lineRule="auto"/>
        <w:ind w:left="0" w:right="141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Закл</w:t>
      </w:r>
      <w:r w:rsidR="0015509D">
        <w:rPr>
          <w:rFonts w:ascii="Times New Roman" w:hAnsi="Times New Roman"/>
          <w:color w:val="auto"/>
          <w:sz w:val="28"/>
          <w:szCs w:val="28"/>
          <w:lang w:eastAsia="ru-RU"/>
        </w:rPr>
        <w:t>ючение…………………………………..…………………….…...</w:t>
      </w: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…</w:t>
      </w:r>
      <w:r w:rsidR="0015509D">
        <w:rPr>
          <w:rFonts w:ascii="Times New Roman" w:hAnsi="Times New Roman"/>
          <w:color w:val="auto"/>
          <w:sz w:val="28"/>
          <w:szCs w:val="28"/>
          <w:lang w:eastAsia="ru-RU"/>
        </w:rPr>
        <w:t>…</w:t>
      </w: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...</w:t>
      </w:r>
      <w:r w:rsidR="00EB49F3">
        <w:rPr>
          <w:rFonts w:ascii="Times New Roman" w:hAnsi="Times New Roman"/>
          <w:color w:val="auto"/>
          <w:sz w:val="28"/>
          <w:szCs w:val="28"/>
          <w:lang w:eastAsia="ru-RU"/>
        </w:rPr>
        <w:t>12</w:t>
      </w:r>
    </w:p>
    <w:p w14:paraId="570CF06B" w14:textId="415FFE87" w:rsidR="00E37852" w:rsidRPr="00E37852" w:rsidRDefault="00E37852" w:rsidP="0015509D">
      <w:pPr>
        <w:spacing w:after="0" w:line="360" w:lineRule="auto"/>
        <w:ind w:left="0" w:right="141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E37852">
        <w:rPr>
          <w:rFonts w:ascii="Times New Roman" w:hAnsi="Times New Roman"/>
          <w:color w:val="auto"/>
          <w:sz w:val="28"/>
          <w:szCs w:val="28"/>
          <w:lang w:eastAsia="ru-RU"/>
        </w:rPr>
        <w:t>Литература…………………………………………………….…………</w:t>
      </w:r>
      <w:r w:rsidR="0015509D">
        <w:rPr>
          <w:rFonts w:ascii="Times New Roman" w:hAnsi="Times New Roman"/>
          <w:color w:val="auto"/>
          <w:sz w:val="28"/>
          <w:szCs w:val="28"/>
          <w:lang w:eastAsia="ru-RU"/>
        </w:rPr>
        <w:t>...…..1</w:t>
      </w:r>
      <w:r w:rsidR="00EB49F3">
        <w:rPr>
          <w:rFonts w:ascii="Times New Roman" w:hAnsi="Times New Roman"/>
          <w:color w:val="auto"/>
          <w:sz w:val="28"/>
          <w:szCs w:val="28"/>
          <w:lang w:eastAsia="ru-RU"/>
        </w:rPr>
        <w:t>3</w:t>
      </w:r>
    </w:p>
    <w:p w14:paraId="3DEEC669" w14:textId="77777777" w:rsidR="00E37852" w:rsidRPr="00E37852" w:rsidRDefault="00E37852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3656B9AB" w14:textId="77777777" w:rsidR="00E37852" w:rsidRPr="00E37852" w:rsidRDefault="00E37852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45FB0818" w14:textId="77777777" w:rsidR="00E37852" w:rsidRPr="00E37852" w:rsidRDefault="00E37852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049F31CB" w14:textId="77777777" w:rsidR="00E37852" w:rsidRPr="00E37852" w:rsidRDefault="00E37852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53128261" w14:textId="77777777" w:rsidR="004848A6" w:rsidRDefault="004848A6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62486C05" w14:textId="77777777" w:rsidR="00E37852" w:rsidRDefault="00E37852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4101652C" w14:textId="77777777" w:rsidR="00E37852" w:rsidRDefault="00E37852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4B99056E" w14:textId="77777777" w:rsidR="00E37852" w:rsidRDefault="00E37852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1299C43A" w14:textId="77777777" w:rsidR="00E92B1D" w:rsidRDefault="00E92B1D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4DDBEF00" w14:textId="77777777" w:rsidR="00E92B1D" w:rsidRDefault="00E92B1D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3461D779" w14:textId="77777777" w:rsidR="00E92B1D" w:rsidRDefault="00E92B1D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3CF2D8B6" w14:textId="77777777" w:rsidR="00E92B1D" w:rsidRDefault="00E92B1D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0FB78278" w14:textId="77777777" w:rsidR="00E92B1D" w:rsidRPr="00123E5B" w:rsidRDefault="00E92B1D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1FC39945" w14:textId="77777777" w:rsidR="00B560C0" w:rsidRPr="00123E5B" w:rsidRDefault="00B560C0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0562CB0E" w14:textId="77777777" w:rsidR="00C14C79" w:rsidRPr="00123E5B" w:rsidRDefault="00C14C79" w:rsidP="0015509D">
      <w:pPr>
        <w:spacing w:after="0" w:line="360" w:lineRule="auto"/>
        <w:ind w:left="0" w:right="141"/>
        <w:jc w:val="center"/>
        <w:rPr>
          <w:rFonts w:ascii="Times New Roman" w:hAnsi="Times New Roman"/>
          <w:b/>
          <w:bCs/>
          <w:i/>
          <w:color w:val="auto"/>
          <w:sz w:val="28"/>
          <w:szCs w:val="24"/>
          <w:lang w:eastAsia="ru-RU"/>
        </w:rPr>
      </w:pPr>
    </w:p>
    <w:p w14:paraId="540A0A4C" w14:textId="77777777" w:rsidR="00EB49F3" w:rsidRDefault="00EB49F3" w:rsidP="0015509D">
      <w:pPr>
        <w:spacing w:after="0" w:line="360" w:lineRule="auto"/>
        <w:ind w:left="0" w:right="141"/>
        <w:jc w:val="both"/>
        <w:rPr>
          <w:rFonts w:ascii="Times New Roman" w:hAnsi="Times New Roman"/>
          <w:b/>
          <w:i/>
          <w:color w:val="auto"/>
          <w:sz w:val="28"/>
          <w:szCs w:val="28"/>
          <w:lang w:eastAsia="ru-RU"/>
        </w:rPr>
      </w:pPr>
    </w:p>
    <w:p w14:paraId="64AAB056" w14:textId="77777777" w:rsidR="00102B65" w:rsidRPr="000D7376" w:rsidRDefault="00102B65" w:rsidP="000D7376">
      <w:pPr>
        <w:spacing w:after="0" w:line="360" w:lineRule="auto"/>
        <w:ind w:left="0" w:right="141"/>
        <w:jc w:val="center"/>
        <w:rPr>
          <w:rFonts w:ascii="Times New Roman" w:hAnsi="Times New Roman"/>
          <w:b/>
          <w:i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b/>
          <w:i/>
          <w:color w:val="auto"/>
          <w:sz w:val="28"/>
          <w:szCs w:val="28"/>
          <w:lang w:eastAsia="ru-RU"/>
        </w:rPr>
        <w:t>Введение</w:t>
      </w:r>
    </w:p>
    <w:p w14:paraId="70B499F8" w14:textId="542384AE" w:rsidR="00102B65" w:rsidRPr="000D7376" w:rsidRDefault="67445F86" w:rsidP="000D7376">
      <w:pPr>
        <w:suppressAutoHyphens/>
        <w:spacing w:after="0" w:line="360" w:lineRule="auto"/>
        <w:ind w:left="0" w:right="141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Я учусь в </w:t>
      </w:r>
      <w:r w:rsidR="0057655D">
        <w:rPr>
          <w:rFonts w:ascii="Times New Roman" w:hAnsi="Times New Roman"/>
          <w:color w:val="auto"/>
          <w:sz w:val="28"/>
          <w:szCs w:val="28"/>
        </w:rPr>
        <w:t>4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классе 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>в Детской школе искусств №1.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 xml:space="preserve">Мне очень нравятся занятия: мне легко и </w:t>
      </w:r>
      <w:r w:rsidRPr="000D7376">
        <w:rPr>
          <w:rFonts w:ascii="Times New Roman" w:hAnsi="Times New Roman"/>
          <w:color w:val="auto"/>
          <w:sz w:val="28"/>
          <w:szCs w:val="28"/>
        </w:rPr>
        <w:t>интересно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 xml:space="preserve"> учиться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, но 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>иногда всё же бывает не совсем просто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336338" w:rsidRPr="000D7376">
        <w:rPr>
          <w:rFonts w:ascii="Times New Roman" w:hAnsi="Times New Roman"/>
          <w:color w:val="auto"/>
          <w:sz w:val="28"/>
          <w:szCs w:val="28"/>
        </w:rPr>
        <w:t xml:space="preserve">Труднее всего мне 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дается 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>сольфеджио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. В общеобразовательной 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 xml:space="preserve">же </w:t>
      </w:r>
      <w:r w:rsidRPr="000D7376">
        <w:rPr>
          <w:rFonts w:ascii="Times New Roman" w:hAnsi="Times New Roman"/>
          <w:color w:val="auto"/>
          <w:sz w:val="28"/>
          <w:szCs w:val="28"/>
        </w:rPr>
        <w:t>школе мо</w:t>
      </w:r>
      <w:r w:rsidR="00336338" w:rsidRPr="000D7376">
        <w:rPr>
          <w:rFonts w:ascii="Times New Roman" w:hAnsi="Times New Roman"/>
          <w:color w:val="auto"/>
          <w:sz w:val="28"/>
          <w:szCs w:val="28"/>
        </w:rPr>
        <w:t>й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самы</w:t>
      </w:r>
      <w:r w:rsidR="00336338" w:rsidRPr="000D7376">
        <w:rPr>
          <w:rFonts w:ascii="Times New Roman" w:hAnsi="Times New Roman"/>
          <w:color w:val="auto"/>
          <w:sz w:val="28"/>
          <w:szCs w:val="28"/>
        </w:rPr>
        <w:t>й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любимы</w:t>
      </w:r>
      <w:r w:rsidR="00336338" w:rsidRPr="000D7376">
        <w:rPr>
          <w:rFonts w:ascii="Times New Roman" w:hAnsi="Times New Roman"/>
          <w:color w:val="auto"/>
          <w:sz w:val="28"/>
          <w:szCs w:val="28"/>
        </w:rPr>
        <w:t>й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предмет</w:t>
      </w:r>
      <w:r w:rsidR="00336338" w:rsidRPr="000D7376"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Pr="000D7376">
        <w:rPr>
          <w:rFonts w:ascii="Times New Roman" w:hAnsi="Times New Roman"/>
          <w:color w:val="auto"/>
          <w:sz w:val="28"/>
          <w:szCs w:val="28"/>
        </w:rPr>
        <w:t>математика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 xml:space="preserve"> – ца</w:t>
      </w:r>
      <w:r w:rsidRPr="000D7376">
        <w:rPr>
          <w:rFonts w:ascii="Times New Roman" w:hAnsi="Times New Roman"/>
          <w:color w:val="auto"/>
          <w:sz w:val="28"/>
          <w:szCs w:val="28"/>
        </w:rPr>
        <w:t>рица всех наук.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</w:rPr>
        <w:t>Однажды я заметил, что одна неверная нота может испортить всю мелодию. Так и в математике, например, одна арифметическая ошибка</w:t>
      </w:r>
      <w:r w:rsidR="00336338" w:rsidRPr="000D7376">
        <w:rPr>
          <w:rFonts w:ascii="Times New Roman" w:hAnsi="Times New Roman"/>
          <w:color w:val="auto"/>
          <w:sz w:val="28"/>
          <w:szCs w:val="28"/>
        </w:rPr>
        <w:t>,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и задача может быть решена неверно или не иметь решения. 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>В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круговых примерах, где результат предыдущего примера, является составляющей следующего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 xml:space="preserve"> – одн</w:t>
      </w:r>
      <w:r w:rsidRPr="000D7376">
        <w:rPr>
          <w:rFonts w:ascii="Times New Roman" w:hAnsi="Times New Roman"/>
          <w:color w:val="auto"/>
          <w:sz w:val="28"/>
          <w:szCs w:val="28"/>
        </w:rPr>
        <w:t>о неверное решение и “круга” не получится. Таким образом,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 xml:space="preserve"> у меня возникли вопросы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: 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 xml:space="preserve"> может</w:t>
      </w:r>
      <w:r w:rsidR="00336338" w:rsidRPr="000D7376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>е</w:t>
      </w:r>
      <w:r w:rsidRPr="000D7376">
        <w:rPr>
          <w:rFonts w:ascii="Times New Roman" w:hAnsi="Times New Roman"/>
          <w:color w:val="auto"/>
          <w:sz w:val="28"/>
          <w:szCs w:val="28"/>
        </w:rPr>
        <w:t>сть связь между точной наукой математикой и стройной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 xml:space="preserve"> арифметикой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музык</w:t>
      </w:r>
      <w:r w:rsidR="00F164D5" w:rsidRPr="000D7376">
        <w:rPr>
          <w:rFonts w:ascii="Times New Roman" w:hAnsi="Times New Roman"/>
          <w:color w:val="auto"/>
          <w:sz w:val="28"/>
          <w:szCs w:val="28"/>
        </w:rPr>
        <w:t>и</w:t>
      </w:r>
      <w:r w:rsidRPr="000D7376">
        <w:rPr>
          <w:rFonts w:ascii="Times New Roman" w:hAnsi="Times New Roman"/>
          <w:color w:val="auto"/>
          <w:sz w:val="28"/>
          <w:szCs w:val="28"/>
        </w:rPr>
        <w:t>? Присутствует ли математика в музыке?</w:t>
      </w:r>
    </w:p>
    <w:p w14:paraId="1CBE2B10" w14:textId="79D2090B" w:rsidR="00102B65" w:rsidRPr="000D7376" w:rsidRDefault="00F164D5" w:rsidP="000D7376">
      <w:pPr>
        <w:spacing w:after="0" w:line="360" w:lineRule="auto"/>
        <w:ind w:left="0" w:right="141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Оказалось, что </w:t>
      </w:r>
      <w:r w:rsidR="0057655D">
        <w:rPr>
          <w:rFonts w:ascii="Times New Roman" w:hAnsi="Times New Roman"/>
          <w:color w:val="auto"/>
          <w:sz w:val="28"/>
          <w:szCs w:val="28"/>
        </w:rPr>
        <w:t>не один</w:t>
      </w:r>
      <w:r w:rsidR="00173B28" w:rsidRPr="000D7376">
        <w:rPr>
          <w:rFonts w:ascii="Times New Roman" w:hAnsi="Times New Roman"/>
          <w:color w:val="auto"/>
          <w:sz w:val="28"/>
          <w:szCs w:val="28"/>
        </w:rPr>
        <w:t xml:space="preserve"> я задал</w:t>
      </w:r>
      <w:r w:rsidR="0057655D">
        <w:rPr>
          <w:rFonts w:ascii="Times New Roman" w:hAnsi="Times New Roman"/>
          <w:color w:val="auto"/>
          <w:sz w:val="28"/>
          <w:szCs w:val="28"/>
        </w:rPr>
        <w:t>ся</w:t>
      </w:r>
      <w:r w:rsidR="00173B28" w:rsidRPr="000D7376">
        <w:rPr>
          <w:rFonts w:ascii="Times New Roman" w:hAnsi="Times New Roman"/>
          <w:color w:val="auto"/>
          <w:sz w:val="28"/>
          <w:szCs w:val="28"/>
        </w:rPr>
        <w:t xml:space="preserve"> этим вопросом(!), и такие </w:t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>вопросы возник</w:t>
      </w:r>
      <w:r w:rsidR="00173B28" w:rsidRPr="000D7376">
        <w:rPr>
          <w:rFonts w:ascii="Times New Roman" w:hAnsi="Times New Roman"/>
          <w:color w:val="auto"/>
          <w:sz w:val="28"/>
          <w:szCs w:val="28"/>
        </w:rPr>
        <w:t>али у людей</w:t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 xml:space="preserve"> давно. Исследованию музыки посвящали свои работы многие великие математики. Мне тоже стало интересно рассмотреть эту связь, найти общее между математикой и музыкой, изучить музыку с точки зрения математики. Поэтому я выбрал эту тему</w:t>
      </w:r>
      <w:r w:rsidR="0057655D">
        <w:rPr>
          <w:rFonts w:ascii="Times New Roman" w:hAnsi="Times New Roman"/>
          <w:color w:val="auto"/>
          <w:sz w:val="28"/>
          <w:szCs w:val="28"/>
        </w:rPr>
        <w:t xml:space="preserve"> для моего исследования и решил</w:t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 xml:space="preserve"> заняться 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ей </w:t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 xml:space="preserve"> углубленно.</w:t>
      </w:r>
    </w:p>
    <w:p w14:paraId="62724D86" w14:textId="5438EDA5" w:rsidR="00102B65" w:rsidRPr="000D7376" w:rsidRDefault="67445F86" w:rsidP="000D7376">
      <w:pPr>
        <w:suppressAutoHyphens/>
        <w:spacing w:after="0" w:line="360" w:lineRule="auto"/>
        <w:ind w:left="0" w:right="141"/>
        <w:jc w:val="both"/>
        <w:rPr>
          <w:rFonts w:ascii="Times New Roman" w:eastAsia="Arial" w:hAnsi="Times New Roman"/>
          <w:color w:val="auto"/>
          <w:sz w:val="28"/>
          <w:szCs w:val="28"/>
        </w:rPr>
      </w:pPr>
      <w:r w:rsidRPr="000D7376">
        <w:rPr>
          <w:rFonts w:ascii="Times New Roman" w:eastAsia="Arial" w:hAnsi="Times New Roman"/>
          <w:b/>
          <w:bCs/>
          <w:color w:val="auto"/>
          <w:sz w:val="28"/>
          <w:szCs w:val="28"/>
        </w:rPr>
        <w:t>Объектом исследования</w:t>
      </w:r>
      <w:r w:rsidRPr="000D7376">
        <w:rPr>
          <w:rFonts w:ascii="Times New Roman" w:eastAsia="Arial" w:hAnsi="Times New Roman"/>
          <w:color w:val="auto"/>
          <w:sz w:val="28"/>
          <w:szCs w:val="28"/>
        </w:rPr>
        <w:t xml:space="preserve"> являются математика и музыка.</w:t>
      </w:r>
    </w:p>
    <w:p w14:paraId="78C78FE3" w14:textId="1175C9B8" w:rsidR="00102B65" w:rsidRPr="000D7376" w:rsidRDefault="67445F86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eastAsia="Arial" w:hAnsi="Times New Roman"/>
          <w:color w:val="auto"/>
          <w:sz w:val="28"/>
          <w:szCs w:val="28"/>
        </w:rPr>
      </w:pPr>
      <w:r w:rsidRPr="000D7376">
        <w:rPr>
          <w:rFonts w:ascii="Times New Roman" w:eastAsia="Arial" w:hAnsi="Times New Roman"/>
          <w:b/>
          <w:bCs/>
          <w:color w:val="auto"/>
          <w:sz w:val="28"/>
          <w:szCs w:val="28"/>
        </w:rPr>
        <w:t>Предмет исследования</w:t>
      </w:r>
      <w:r w:rsidRPr="000D7376">
        <w:rPr>
          <w:rFonts w:ascii="Times New Roman" w:eastAsia="Arial" w:hAnsi="Times New Roman"/>
          <w:color w:val="auto"/>
          <w:sz w:val="28"/>
          <w:szCs w:val="28"/>
        </w:rPr>
        <w:t xml:space="preserve"> – математика в музыке.</w:t>
      </w:r>
    </w:p>
    <w:p w14:paraId="38737077" w14:textId="189D96B4" w:rsidR="005F49EF" w:rsidRPr="000D7376" w:rsidRDefault="67445F86" w:rsidP="000D7376">
      <w:pPr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Цель данной работы: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выявление общих черт между математикой и музыкой, подтверждение присутствия математики в музыке. </w:t>
      </w:r>
    </w:p>
    <w:p w14:paraId="6EDB4B9A" w14:textId="77777777" w:rsidR="00102B65" w:rsidRPr="000D7376" w:rsidRDefault="00102B65" w:rsidP="000D7376">
      <w:pPr>
        <w:tabs>
          <w:tab w:val="left" w:pos="-851"/>
          <w:tab w:val="left" w:pos="0"/>
        </w:tabs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Задачи исследования: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 </w:t>
      </w:r>
    </w:p>
    <w:p w14:paraId="2E421B6D" w14:textId="77777777" w:rsidR="00D65FBC" w:rsidRPr="000D7376" w:rsidRDefault="67445F86" w:rsidP="000D7376">
      <w:pPr>
        <w:numPr>
          <w:ilvl w:val="0"/>
          <w:numId w:val="2"/>
        </w:numPr>
        <w:tabs>
          <w:tab w:val="left" w:pos="709"/>
        </w:tabs>
        <w:suppressAutoHyphens/>
        <w:spacing w:after="0" w:line="360" w:lineRule="auto"/>
        <w:ind w:left="0" w:right="141" w:firstLine="0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Изучить историю связи музыки и математики;</w:t>
      </w:r>
    </w:p>
    <w:p w14:paraId="29116FC8" w14:textId="39230328" w:rsidR="67445F86" w:rsidRPr="000D7376" w:rsidRDefault="67445F86" w:rsidP="000D7376">
      <w:pPr>
        <w:numPr>
          <w:ilvl w:val="0"/>
          <w:numId w:val="2"/>
        </w:numPr>
        <w:tabs>
          <w:tab w:val="left" w:pos="709"/>
        </w:tabs>
        <w:suppressAutoHyphens/>
        <w:spacing w:after="0" w:line="360" w:lineRule="auto"/>
        <w:ind w:left="0" w:right="141" w:firstLine="0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Найти общее в музыке и математике;</w:t>
      </w:r>
    </w:p>
    <w:p w14:paraId="428A096A" w14:textId="00F8BEE7" w:rsidR="00102B65" w:rsidRPr="000D7376" w:rsidRDefault="67445F86" w:rsidP="000D7376">
      <w:pPr>
        <w:numPr>
          <w:ilvl w:val="0"/>
          <w:numId w:val="2"/>
        </w:numPr>
        <w:tabs>
          <w:tab w:val="left" w:pos="709"/>
        </w:tabs>
        <w:suppressAutoHyphens/>
        <w:spacing w:after="0" w:line="360" w:lineRule="auto"/>
        <w:ind w:left="0" w:right="141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Провести исследование связи цифр и музыки</w:t>
      </w:r>
    </w:p>
    <w:p w14:paraId="021A0BD1" w14:textId="31154BE8" w:rsidR="00102B65" w:rsidRPr="000D7376" w:rsidRDefault="67445F86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eastAsia="Arial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0D7376">
        <w:rPr>
          <w:rFonts w:ascii="Times New Roman" w:eastAsia="Arial" w:hAnsi="Times New Roman"/>
          <w:b/>
          <w:bCs/>
          <w:color w:val="auto"/>
          <w:sz w:val="28"/>
          <w:szCs w:val="28"/>
        </w:rPr>
        <w:t>Методы исследования</w:t>
      </w:r>
      <w:r w:rsidRPr="000D7376">
        <w:rPr>
          <w:rFonts w:ascii="Times New Roman" w:eastAsia="Arial" w:hAnsi="Times New Roman"/>
          <w:color w:val="auto"/>
          <w:sz w:val="28"/>
          <w:szCs w:val="28"/>
        </w:rPr>
        <w:t xml:space="preserve">: </w:t>
      </w:r>
    </w:p>
    <w:p w14:paraId="73D6A8D7" w14:textId="6CEE0E46" w:rsidR="00596942" w:rsidRPr="000D7376" w:rsidRDefault="67445F86" w:rsidP="000D7376">
      <w:pPr>
        <w:numPr>
          <w:ilvl w:val="0"/>
          <w:numId w:val="3"/>
        </w:numPr>
        <w:tabs>
          <w:tab w:val="left" w:pos="709"/>
        </w:tabs>
        <w:suppressAutoHyphens/>
        <w:spacing w:after="0" w:line="360" w:lineRule="auto"/>
        <w:ind w:left="0" w:right="141" w:firstLine="0"/>
        <w:jc w:val="both"/>
        <w:rPr>
          <w:rFonts w:ascii="Times New Roman" w:eastAsia="Arial" w:hAnsi="Times New Roman"/>
          <w:color w:val="auto"/>
          <w:sz w:val="28"/>
          <w:szCs w:val="28"/>
        </w:rPr>
      </w:pPr>
      <w:r w:rsidRPr="000D7376">
        <w:rPr>
          <w:rFonts w:ascii="Times New Roman" w:eastAsia="Arial" w:hAnsi="Times New Roman"/>
          <w:color w:val="auto"/>
          <w:sz w:val="28"/>
          <w:szCs w:val="28"/>
        </w:rPr>
        <w:t>сбор информации;</w:t>
      </w:r>
    </w:p>
    <w:p w14:paraId="604A96AD" w14:textId="318302F5" w:rsidR="00102B65" w:rsidRPr="000D7376" w:rsidRDefault="67445F86" w:rsidP="000D7376">
      <w:pPr>
        <w:numPr>
          <w:ilvl w:val="0"/>
          <w:numId w:val="3"/>
        </w:numPr>
        <w:tabs>
          <w:tab w:val="left" w:pos="709"/>
        </w:tabs>
        <w:suppressAutoHyphens/>
        <w:spacing w:after="0" w:line="360" w:lineRule="auto"/>
        <w:ind w:left="0" w:right="141" w:firstLine="0"/>
        <w:jc w:val="both"/>
        <w:rPr>
          <w:rFonts w:ascii="Times New Roman" w:eastAsia="Arial" w:hAnsi="Times New Roman"/>
          <w:color w:val="auto"/>
          <w:sz w:val="28"/>
          <w:szCs w:val="28"/>
        </w:rPr>
      </w:pPr>
      <w:r w:rsidRPr="000D7376">
        <w:rPr>
          <w:rFonts w:ascii="Times New Roman" w:eastAsia="Arial" w:hAnsi="Times New Roman"/>
          <w:color w:val="auto"/>
          <w:sz w:val="28"/>
          <w:szCs w:val="28"/>
        </w:rPr>
        <w:lastRenderedPageBreak/>
        <w:t>изучение литературы;</w:t>
      </w:r>
    </w:p>
    <w:p w14:paraId="6ECFFBEE" w14:textId="3D31E705" w:rsidR="005F49EF" w:rsidRPr="000D7376" w:rsidRDefault="67445F86" w:rsidP="000D7376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right="141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eastAsia="Arial" w:hAnsi="Times New Roman"/>
          <w:color w:val="auto"/>
          <w:sz w:val="28"/>
          <w:szCs w:val="28"/>
        </w:rPr>
        <w:t>подбор фактов и примеров, подтверждающих связь между математикой и музыкой;</w:t>
      </w:r>
    </w:p>
    <w:p w14:paraId="0B427274" w14:textId="6B6A8AA9" w:rsidR="005F49EF" w:rsidRPr="000D7376" w:rsidRDefault="67445F86" w:rsidP="000D7376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right="141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eastAsia="Arial" w:hAnsi="Times New Roman"/>
          <w:color w:val="auto"/>
          <w:sz w:val="28"/>
          <w:szCs w:val="28"/>
        </w:rPr>
        <w:t>проведение анкетирования;</w:t>
      </w:r>
    </w:p>
    <w:p w14:paraId="4D4D21E3" w14:textId="0F3CF837" w:rsidR="005F49EF" w:rsidRPr="000D7376" w:rsidRDefault="67445F86" w:rsidP="000D7376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right="141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eastAsia="Arial" w:hAnsi="Times New Roman"/>
          <w:color w:val="auto"/>
          <w:sz w:val="28"/>
          <w:szCs w:val="28"/>
        </w:rPr>
        <w:t>анализ,</w:t>
      </w:r>
      <w:r w:rsidR="00D65FBC" w:rsidRPr="000D7376">
        <w:rPr>
          <w:rFonts w:ascii="Times New Roman" w:eastAsia="Arial" w:hAnsi="Times New Roman"/>
          <w:color w:val="auto"/>
          <w:sz w:val="28"/>
          <w:szCs w:val="28"/>
        </w:rPr>
        <w:t xml:space="preserve"> </w:t>
      </w:r>
      <w:r w:rsidRPr="000D7376">
        <w:rPr>
          <w:rFonts w:ascii="Times New Roman" w:eastAsia="Arial" w:hAnsi="Times New Roman"/>
          <w:color w:val="auto"/>
          <w:sz w:val="28"/>
          <w:szCs w:val="28"/>
        </w:rPr>
        <w:t>сравнение и обобщение.</w:t>
      </w:r>
    </w:p>
    <w:p w14:paraId="43AFC8A7" w14:textId="495A8715" w:rsidR="005F49EF" w:rsidRPr="000D7376" w:rsidRDefault="00EB49F3" w:rsidP="000D7376">
      <w:pPr>
        <w:tabs>
          <w:tab w:val="left" w:pos="709"/>
        </w:tabs>
        <w:spacing w:after="0" w:line="360" w:lineRule="auto"/>
        <w:ind w:left="0" w:right="141"/>
        <w:jc w:val="both"/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="67445F86" w:rsidRPr="000D7376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>Обоснование значимости   и важности проекта</w:t>
      </w:r>
    </w:p>
    <w:p w14:paraId="0633E956" w14:textId="33BB6ACA" w:rsidR="67445F86" w:rsidRPr="000D7376" w:rsidRDefault="67445F86" w:rsidP="000D7376">
      <w:pPr>
        <w:spacing w:after="0" w:line="360" w:lineRule="auto"/>
        <w:ind w:left="0" w:right="141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На сегодняшний день</w:t>
      </w:r>
      <w:r w:rsidR="00D65FBC" w:rsidRPr="000D7376">
        <w:rPr>
          <w:rFonts w:ascii="Times New Roman" w:hAnsi="Times New Roman"/>
          <w:color w:val="auto"/>
          <w:sz w:val="28"/>
          <w:szCs w:val="28"/>
        </w:rPr>
        <w:t>,</w:t>
      </w:r>
      <w:r w:rsidR="00A430B3" w:rsidRPr="000D7376">
        <w:rPr>
          <w:rFonts w:ascii="Times New Roman" w:hAnsi="Times New Roman"/>
          <w:color w:val="auto"/>
          <w:sz w:val="28"/>
          <w:szCs w:val="28"/>
        </w:rPr>
        <w:t xml:space="preserve"> как мне объяснила</w:t>
      </w:r>
      <w:r w:rsidR="00D65FBC" w:rsidRPr="000D7376">
        <w:rPr>
          <w:rFonts w:ascii="Times New Roman" w:hAnsi="Times New Roman"/>
          <w:color w:val="auto"/>
          <w:sz w:val="28"/>
          <w:szCs w:val="28"/>
        </w:rPr>
        <w:t xml:space="preserve"> мама,  музыка и математика – ро</w:t>
      </w:r>
      <w:r w:rsidRPr="000D7376">
        <w:rPr>
          <w:rFonts w:ascii="Times New Roman" w:hAnsi="Times New Roman"/>
          <w:color w:val="auto"/>
          <w:sz w:val="28"/>
          <w:szCs w:val="28"/>
        </w:rPr>
        <w:t>дные сестры, они созданы и помогают друг другу. Приучают к дисциплине, развивают эрудицию, творческие способности, внимание. Значимость и важность изучения данной темы несомненна,</w:t>
      </w:r>
      <w:r w:rsidR="00A430B3" w:rsidRPr="000D7376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</w:rPr>
        <w:t>так как результаты исследований могут найти практическое применение при изучении музыкальной грамоты</w:t>
      </w:r>
      <w:r w:rsidR="00A430B3" w:rsidRPr="000D7376">
        <w:rPr>
          <w:rFonts w:ascii="Times New Roman" w:hAnsi="Times New Roman"/>
          <w:color w:val="auto"/>
          <w:sz w:val="28"/>
          <w:szCs w:val="28"/>
        </w:rPr>
        <w:t xml:space="preserve"> и сольфеджио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A430B3" w:rsidRPr="000D7376">
        <w:rPr>
          <w:rFonts w:ascii="Times New Roman" w:hAnsi="Times New Roman"/>
          <w:color w:val="auto"/>
          <w:sz w:val="28"/>
          <w:szCs w:val="28"/>
        </w:rPr>
        <w:t xml:space="preserve">при </w:t>
      </w:r>
      <w:r w:rsidRPr="000D7376">
        <w:rPr>
          <w:rFonts w:ascii="Times New Roman" w:hAnsi="Times New Roman"/>
          <w:color w:val="auto"/>
          <w:sz w:val="28"/>
          <w:szCs w:val="28"/>
        </w:rPr>
        <w:t>игр</w:t>
      </w:r>
      <w:r w:rsidR="00A430B3" w:rsidRPr="000D7376">
        <w:rPr>
          <w:rFonts w:ascii="Times New Roman" w:hAnsi="Times New Roman"/>
          <w:color w:val="auto"/>
          <w:sz w:val="28"/>
          <w:szCs w:val="28"/>
        </w:rPr>
        <w:t>е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на фортепиано, на уроках музыки и ма</w:t>
      </w:r>
      <w:r w:rsidR="00A430B3" w:rsidRPr="000D7376">
        <w:rPr>
          <w:rFonts w:ascii="Times New Roman" w:hAnsi="Times New Roman"/>
          <w:color w:val="auto"/>
          <w:sz w:val="28"/>
          <w:szCs w:val="28"/>
        </w:rPr>
        <w:t xml:space="preserve">тематики в общеобразовательной </w:t>
      </w:r>
      <w:r w:rsidRPr="000D7376">
        <w:rPr>
          <w:rFonts w:ascii="Times New Roman" w:hAnsi="Times New Roman"/>
          <w:color w:val="auto"/>
          <w:sz w:val="28"/>
          <w:szCs w:val="28"/>
        </w:rPr>
        <w:t>школе</w:t>
      </w:r>
      <w:r w:rsidR="00A430B3" w:rsidRPr="000D7376">
        <w:rPr>
          <w:rFonts w:ascii="Times New Roman" w:hAnsi="Times New Roman"/>
          <w:color w:val="auto"/>
          <w:sz w:val="28"/>
          <w:szCs w:val="28"/>
        </w:rPr>
        <w:t>.</w:t>
      </w:r>
    </w:p>
    <w:p w14:paraId="7C24DD28" w14:textId="30FD1209" w:rsidR="67445F86" w:rsidRPr="000D7376" w:rsidRDefault="00EB49F3" w:rsidP="000D7376">
      <w:pPr>
        <w:tabs>
          <w:tab w:val="left" w:pos="709"/>
        </w:tabs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eastAsia="Arial" w:hAnsi="Times New Roman"/>
          <w:b/>
          <w:bCs/>
          <w:i/>
          <w:iCs/>
          <w:color w:val="auto"/>
          <w:sz w:val="28"/>
          <w:szCs w:val="28"/>
        </w:rPr>
        <w:t xml:space="preserve">                                       </w:t>
      </w:r>
      <w:r w:rsidR="67445F86" w:rsidRPr="000D7376">
        <w:rPr>
          <w:rFonts w:ascii="Times New Roman" w:eastAsia="Arial" w:hAnsi="Times New Roman"/>
          <w:b/>
          <w:bCs/>
          <w:i/>
          <w:iCs/>
          <w:color w:val="auto"/>
          <w:sz w:val="28"/>
          <w:szCs w:val="28"/>
        </w:rPr>
        <w:t>Понятие о математике</w:t>
      </w:r>
    </w:p>
    <w:p w14:paraId="01F7442C" w14:textId="1A56DC44" w:rsidR="00102B65" w:rsidRPr="000D7376" w:rsidRDefault="0015509D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eastAsia="Arial" w:hAnsi="Times New Roman"/>
          <w:b/>
          <w:bCs/>
          <w:color w:val="auto"/>
          <w:sz w:val="28"/>
          <w:szCs w:val="28"/>
          <w:lang w:eastAsia="ru-RU"/>
        </w:rPr>
      </w:pPr>
      <w:r w:rsidRPr="000D7376">
        <w:rPr>
          <w:rFonts w:ascii="Times New Roman" w:eastAsia="Arial" w:hAnsi="Times New Roman"/>
          <w:color w:val="auto"/>
          <w:sz w:val="28"/>
          <w:szCs w:val="28"/>
        </w:rPr>
        <w:tab/>
      </w:r>
      <w:r w:rsidR="00A430B3" w:rsidRPr="000D7376">
        <w:rPr>
          <w:rFonts w:ascii="Times New Roman" w:eastAsia="Arial" w:hAnsi="Times New Roman"/>
          <w:color w:val="auto"/>
          <w:sz w:val="28"/>
          <w:szCs w:val="28"/>
        </w:rPr>
        <w:t>Слово “математика”</w:t>
      </w:r>
      <w:r w:rsidR="005722A5" w:rsidRPr="000D7376">
        <w:rPr>
          <w:rFonts w:ascii="Times New Roman" w:eastAsia="Arial" w:hAnsi="Times New Roman"/>
          <w:color w:val="auto"/>
          <w:sz w:val="28"/>
          <w:szCs w:val="28"/>
        </w:rPr>
        <w:t xml:space="preserve"> древнегреческого происхождения означает </w:t>
      </w:r>
      <w:r w:rsidR="00A430B3" w:rsidRPr="000D7376">
        <w:rPr>
          <w:rFonts w:ascii="Times New Roman" w:eastAsia="Arial" w:hAnsi="Times New Roman"/>
          <w:color w:val="auto"/>
          <w:sz w:val="28"/>
          <w:szCs w:val="28"/>
        </w:rPr>
        <w:t>«</w:t>
      </w:r>
      <w:r w:rsidR="005722A5" w:rsidRPr="000D7376">
        <w:rPr>
          <w:rFonts w:ascii="Times New Roman" w:eastAsia="Arial" w:hAnsi="Times New Roman"/>
          <w:i/>
          <w:iCs/>
          <w:color w:val="auto"/>
          <w:sz w:val="28"/>
          <w:szCs w:val="28"/>
        </w:rPr>
        <w:t>изучение, знание, наука</w:t>
      </w:r>
      <w:r w:rsidR="00A430B3" w:rsidRPr="000D7376">
        <w:rPr>
          <w:rFonts w:ascii="Times New Roman" w:eastAsia="Arial" w:hAnsi="Times New Roman"/>
          <w:i/>
          <w:iCs/>
          <w:color w:val="auto"/>
          <w:sz w:val="28"/>
          <w:szCs w:val="28"/>
        </w:rPr>
        <w:t>»</w:t>
      </w:r>
      <w:r w:rsidR="005722A5" w:rsidRPr="000D7376">
        <w:rPr>
          <w:rFonts w:ascii="Times New Roman" w:eastAsia="Arial" w:hAnsi="Times New Roman"/>
          <w:i/>
          <w:iCs/>
          <w:color w:val="auto"/>
          <w:sz w:val="28"/>
          <w:szCs w:val="28"/>
        </w:rPr>
        <w:t xml:space="preserve">. </w:t>
      </w:r>
      <w:r w:rsidR="005722A5" w:rsidRPr="000D7376">
        <w:rPr>
          <w:rFonts w:ascii="Times New Roman" w:eastAsia="Arial" w:hAnsi="Times New Roman"/>
          <w:color w:val="auto"/>
          <w:sz w:val="28"/>
          <w:szCs w:val="28"/>
        </w:rPr>
        <w:t>В словаре В.И.</w:t>
      </w:r>
      <w:r w:rsidR="00336338" w:rsidRPr="000D7376">
        <w:rPr>
          <w:rFonts w:ascii="Times New Roman" w:eastAsia="Arial" w:hAnsi="Times New Roman"/>
          <w:color w:val="auto"/>
          <w:sz w:val="28"/>
          <w:szCs w:val="28"/>
        </w:rPr>
        <w:t xml:space="preserve"> </w:t>
      </w:r>
      <w:r w:rsidR="005722A5" w:rsidRPr="000D7376">
        <w:rPr>
          <w:rFonts w:ascii="Times New Roman" w:eastAsia="Arial" w:hAnsi="Times New Roman"/>
          <w:color w:val="auto"/>
          <w:sz w:val="28"/>
          <w:szCs w:val="28"/>
        </w:rPr>
        <w:t>Даля, под математикой понимается все, что можно выразить цифр</w:t>
      </w:r>
      <w:r w:rsidR="00336338" w:rsidRPr="000D7376">
        <w:rPr>
          <w:rFonts w:ascii="Times New Roman" w:eastAsia="Arial" w:hAnsi="Times New Roman"/>
          <w:color w:val="auto"/>
          <w:sz w:val="28"/>
          <w:szCs w:val="28"/>
        </w:rPr>
        <w:t xml:space="preserve">ами. </w:t>
      </w:r>
      <w:r w:rsidR="005722A5" w:rsidRPr="000D7376">
        <w:rPr>
          <w:rFonts w:ascii="Times New Roman" w:eastAsia="Arial" w:hAnsi="Times New Roman"/>
          <w:color w:val="auto"/>
          <w:sz w:val="28"/>
          <w:szCs w:val="28"/>
        </w:rPr>
        <w:t>По мнению Декарта к области математики относят те науки, в которых рассматривается либо порядок, либо мера, и совершенно не существенно, будут ли это числа, фигуры, звуки или что-нибудь другое, в чем отыскивается эта мера.                                                                                                  Математика</w:t>
      </w:r>
      <w:r w:rsidR="00336338" w:rsidRPr="000D7376">
        <w:rPr>
          <w:rFonts w:ascii="Times New Roman" w:eastAsia="Arial" w:hAnsi="Times New Roman"/>
          <w:color w:val="auto"/>
          <w:sz w:val="28"/>
          <w:szCs w:val="28"/>
        </w:rPr>
        <w:t xml:space="preserve"> – это </w:t>
      </w:r>
      <w:r w:rsidR="005722A5" w:rsidRPr="000D7376">
        <w:rPr>
          <w:rFonts w:ascii="Times New Roman" w:eastAsia="Arial" w:hAnsi="Times New Roman"/>
          <w:color w:val="auto"/>
          <w:sz w:val="28"/>
          <w:szCs w:val="28"/>
        </w:rPr>
        <w:t>наука о числах, величинах, их свойствах, законах их соединения, количественных отношениях и пространственных формах. Основу математики составляют величины, количественные отношения, формулы, которые в свою очередь состоят из чисел.                                                   Исторически математика появилась под воздействием необходимости вести расчеты</w:t>
      </w:r>
      <w:r w:rsidR="00CA56D1" w:rsidRPr="000D7376">
        <w:rPr>
          <w:rFonts w:ascii="Times New Roman" w:eastAsia="Arial" w:hAnsi="Times New Roman"/>
          <w:color w:val="auto"/>
          <w:sz w:val="28"/>
          <w:szCs w:val="28"/>
        </w:rPr>
        <w:t>:</w:t>
      </w:r>
      <w:r w:rsidR="005722A5" w:rsidRPr="000D7376">
        <w:rPr>
          <w:rFonts w:ascii="Times New Roman" w:eastAsia="Arial" w:hAnsi="Times New Roman"/>
          <w:color w:val="auto"/>
          <w:sz w:val="28"/>
          <w:szCs w:val="28"/>
        </w:rPr>
        <w:t xml:space="preserve"> при измерении земель, скота, для решения задач в бытовой жизни, в торговле, в астрономии, в мореплавании, для строительства и решения многих других задач. Для решения поставленных задач люди начали широко пользоваться математикой. Ведь всюду, где надо что-то считать, </w:t>
      </w:r>
      <w:r w:rsidR="005722A5" w:rsidRPr="000D7376">
        <w:rPr>
          <w:rFonts w:ascii="Times New Roman" w:eastAsia="Arial" w:hAnsi="Times New Roman"/>
          <w:color w:val="auto"/>
          <w:sz w:val="28"/>
          <w:szCs w:val="28"/>
        </w:rPr>
        <w:lastRenderedPageBreak/>
        <w:t>измерять, сравнивать, без математики не обойтись. Она нужна и важна всем. Ведь все, что можно измерить</w:t>
      </w:r>
      <w:r w:rsidR="00CA56D1" w:rsidRPr="000D7376">
        <w:rPr>
          <w:rFonts w:ascii="Times New Roman" w:eastAsia="Arial" w:hAnsi="Times New Roman"/>
          <w:color w:val="auto"/>
          <w:sz w:val="28"/>
          <w:szCs w:val="28"/>
        </w:rPr>
        <w:t xml:space="preserve">, </w:t>
      </w:r>
      <w:r w:rsidR="005722A5" w:rsidRPr="000D7376">
        <w:rPr>
          <w:rFonts w:ascii="Times New Roman" w:eastAsia="Arial" w:hAnsi="Times New Roman"/>
          <w:color w:val="auto"/>
          <w:sz w:val="28"/>
          <w:szCs w:val="28"/>
        </w:rPr>
        <w:t>выразить числом, становится материалом для применения математики. Математика</w:t>
      </w:r>
      <w:r w:rsidR="00CA56D1" w:rsidRPr="000D7376">
        <w:rPr>
          <w:rFonts w:ascii="Times New Roman" w:eastAsia="Arial" w:hAnsi="Times New Roman"/>
          <w:color w:val="auto"/>
          <w:sz w:val="28"/>
          <w:szCs w:val="28"/>
        </w:rPr>
        <w:t xml:space="preserve"> – фун</w:t>
      </w:r>
      <w:r w:rsidR="005722A5" w:rsidRPr="000D7376">
        <w:rPr>
          <w:rFonts w:ascii="Times New Roman" w:eastAsia="Arial" w:hAnsi="Times New Roman"/>
          <w:color w:val="auto"/>
          <w:sz w:val="28"/>
          <w:szCs w:val="28"/>
        </w:rPr>
        <w:t>даментальная наука, предоставляющая общие языковые средства другим наукам</w:t>
      </w:r>
    </w:p>
    <w:p w14:paraId="0F0274CA" w14:textId="77A9C233" w:rsidR="004848A6" w:rsidRPr="000D7376" w:rsidRDefault="00EB49F3" w:rsidP="000D7376">
      <w:pPr>
        <w:spacing w:after="0" w:line="360" w:lineRule="auto"/>
        <w:ind w:left="0" w:right="141"/>
        <w:contextualSpacing/>
        <w:jc w:val="both"/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</w:pPr>
      <w:r w:rsidRPr="000D7376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 xml:space="preserve">                                        </w:t>
      </w:r>
      <w:r w:rsidR="67445F86" w:rsidRPr="000D7376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>Понятие о музыке</w:t>
      </w:r>
    </w:p>
    <w:p w14:paraId="394889E5" w14:textId="763C81F9" w:rsidR="00DA486B" w:rsidRPr="000D7376" w:rsidRDefault="0015509D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ab/>
      </w:r>
      <w:r w:rsidR="00173B28" w:rsidRPr="000D7376">
        <w:rPr>
          <w:rFonts w:ascii="Times New Roman" w:hAnsi="Times New Roman"/>
          <w:color w:val="auto"/>
          <w:sz w:val="28"/>
          <w:szCs w:val="28"/>
          <w:lang w:eastAsia="ru-RU"/>
        </w:rPr>
        <w:t>Слово “музыка” (</w:t>
      </w:r>
      <w:r w:rsidR="00E60AFD" w:rsidRPr="000D7376">
        <w:rPr>
          <w:rFonts w:ascii="Times New Roman" w:hAnsi="Times New Roman"/>
          <w:color w:val="auto"/>
          <w:sz w:val="28"/>
          <w:szCs w:val="28"/>
          <w:lang w:eastAsia="ru-RU"/>
        </w:rPr>
        <w:t>греч.) обозначает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«</w:t>
      </w:r>
      <w:r w:rsidR="00E60AFD" w:rsidRPr="000D7376">
        <w:rPr>
          <w:rFonts w:ascii="Times New Roman" w:hAnsi="Times New Roman"/>
          <w:i/>
          <w:iCs/>
          <w:color w:val="auto"/>
          <w:sz w:val="28"/>
          <w:szCs w:val="28"/>
          <w:lang w:eastAsia="ru-RU"/>
        </w:rPr>
        <w:t>искусство муз</w:t>
      </w:r>
      <w:r w:rsidR="00CA56D1" w:rsidRPr="000D7376">
        <w:rPr>
          <w:rFonts w:ascii="Times New Roman" w:hAnsi="Times New Roman"/>
          <w:i/>
          <w:iCs/>
          <w:color w:val="auto"/>
          <w:sz w:val="28"/>
          <w:szCs w:val="28"/>
          <w:lang w:eastAsia="ru-RU"/>
        </w:rPr>
        <w:t>»</w:t>
      </w:r>
      <w:r w:rsidR="00E60AFD" w:rsidRPr="000D7376">
        <w:rPr>
          <w:rFonts w:ascii="Times New Roman" w:hAnsi="Times New Roman"/>
          <w:i/>
          <w:iCs/>
          <w:color w:val="auto"/>
          <w:sz w:val="28"/>
          <w:szCs w:val="28"/>
          <w:lang w:eastAsia="ru-RU"/>
        </w:rPr>
        <w:t xml:space="preserve">. </w:t>
      </w:r>
      <w:r w:rsidR="00E60AFD" w:rsidRPr="000D7376">
        <w:rPr>
          <w:rFonts w:ascii="Times New Roman" w:hAnsi="Times New Roman"/>
          <w:color w:val="auto"/>
          <w:sz w:val="28"/>
          <w:szCs w:val="28"/>
          <w:lang w:eastAsia="ru-RU"/>
        </w:rPr>
        <w:t>В греческой мифологии музы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– это </w:t>
      </w:r>
      <w:r w:rsidR="00E60AFD" w:rsidRPr="000D7376">
        <w:rPr>
          <w:rFonts w:ascii="Times New Roman" w:hAnsi="Times New Roman"/>
          <w:color w:val="auto"/>
          <w:sz w:val="28"/>
          <w:szCs w:val="28"/>
          <w:lang w:eastAsia="ru-RU"/>
        </w:rPr>
        <w:t>покровительницы областей культуры. Считается, что именно в Древней Греции музыка достигла наивысшего расцвета в культуре Древнего мира. Музыка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>,</w:t>
      </w:r>
      <w:r w:rsidR="00E60AFD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как предмет образования и воспитания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>,</w:t>
      </w:r>
      <w:r w:rsidR="00E60AFD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имела огромное значение для греков и в целом для всей цивилизации.</w:t>
      </w:r>
    </w:p>
    <w:p w14:paraId="1CF91A8B" w14:textId="16DD2B09" w:rsidR="00DA486B" w:rsidRPr="000D7376" w:rsidRDefault="67445F86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  Музыка - это вид искусства, художественным материалом которого является звук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>,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это искусство организации звуков. Звуки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, в свою очередь,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необыкновенный, невидимый материал, из которого создается музыка.</w:t>
      </w:r>
    </w:p>
    <w:p w14:paraId="11F338D0" w14:textId="68E70635" w:rsidR="00DA486B" w:rsidRPr="000D7376" w:rsidRDefault="67445F86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В мире существует много видов искусств: живопись, музыка, архитектура, скульптура</w:t>
      </w:r>
      <w:proofErr w:type="gramStart"/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>… Н</w:t>
      </w:r>
      <w:proofErr w:type="gramEnd"/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а мой взгляд,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музыка занимает основную позицию в этом ряду. Музыка - одно из главных проявлений культуры, охватывающее все страны и все эпохи. Она входит в жизнь человека и интересна многим. Музыка - искусство очень древнее, без нее не мо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>г жить ни один народ на земле, о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на звучит с давних времен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>, а м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узыкальные инструменты существовали еще в доисторические времена. Например, уже тогда были изобретены разнообразные ударные инструменты, бубны, трубы, флейты. Это доказывает, что первые мелодии были придуманы еще в древности.</w:t>
      </w:r>
    </w:p>
    <w:p w14:paraId="6AE8C572" w14:textId="02ECDC10" w:rsidR="00DA486B" w:rsidRPr="000D7376" w:rsidRDefault="67445F86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В музыке используются такие понятия как ритм, лад, мелодия, регистр, гармония, тембр.</w:t>
      </w:r>
      <w:r w:rsidR="00173B28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Из них складывается язык музыки.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Эти элементы присущи всем музыкальным произведениям: 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и простым, и самым сложным</w:t>
      </w:r>
      <w:r w:rsidR="00173B28" w:rsidRPr="000D7376">
        <w:rPr>
          <w:rFonts w:ascii="Times New Roman" w:hAnsi="Times New Roman"/>
          <w:color w:val="auto"/>
          <w:sz w:val="28"/>
          <w:szCs w:val="28"/>
          <w:lang w:eastAsia="ru-RU"/>
        </w:rPr>
        <w:t>.</w:t>
      </w:r>
    </w:p>
    <w:p w14:paraId="7D6905AB" w14:textId="468C240D" w:rsidR="00DA486B" w:rsidRPr="000D7376" w:rsidRDefault="00EB49F3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i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b/>
          <w:bCs/>
          <w:i/>
          <w:color w:val="auto"/>
          <w:sz w:val="28"/>
          <w:szCs w:val="28"/>
          <w:lang w:eastAsia="ru-RU"/>
        </w:rPr>
        <w:t xml:space="preserve">                </w:t>
      </w:r>
      <w:r w:rsidR="67445F86" w:rsidRPr="000D7376">
        <w:rPr>
          <w:rFonts w:ascii="Times New Roman" w:hAnsi="Times New Roman"/>
          <w:b/>
          <w:bCs/>
          <w:i/>
          <w:color w:val="auto"/>
          <w:sz w:val="28"/>
          <w:szCs w:val="28"/>
          <w:lang w:eastAsia="ru-RU"/>
        </w:rPr>
        <w:t>История возникновения связи математики и музыки</w:t>
      </w:r>
    </w:p>
    <w:p w14:paraId="0FF7683E" w14:textId="41C68E01" w:rsidR="00DA486B" w:rsidRPr="000D7376" w:rsidRDefault="67445F86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      </w:t>
      </w:r>
      <w:r w:rsidR="00CA56D1" w:rsidRPr="000D7376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ab/>
      </w:r>
      <w:r w:rsidRPr="000D7376">
        <w:rPr>
          <w:rFonts w:ascii="Times New Roman" w:hAnsi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Люди уже давно задумывались о связи между музыкой и математикой.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Исследованию музыки посвящали свои работы многие</w:t>
      </w:r>
      <w:r w:rsidR="00C62AF9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lastRenderedPageBreak/>
        <w:t>великие математики: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Рене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Дакарт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(“Трактат о музыке”),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Леонард Эйлер (“Диссертация о звуке”)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,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Готфрид Лейбниц</w:t>
      </w:r>
      <w:r w:rsidR="00CA56D1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,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Даниил Бернулли и другие.</w:t>
      </w:r>
    </w:p>
    <w:p w14:paraId="32E9832E" w14:textId="09DF5A29" w:rsidR="00DA486B" w:rsidRPr="000D7376" w:rsidRDefault="67445F86" w:rsidP="000D7376">
      <w:pPr>
        <w:tabs>
          <w:tab w:val="left" w:pos="709"/>
        </w:tabs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         Первым ученым-математиком, отличившимся в музыкальной сфере,  был Пифагор.</w:t>
      </w:r>
      <w:r w:rsidR="00EB49F3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  <w:lang w:eastAsia="ru-RU"/>
        </w:rPr>
        <w:t>Он жил в 6 веке до нашей эры в Греции. Музыка для Пифагора стала не только средством вдохновения (страсть к музыке он сохранил на всю жизнь), а предметом научных изысканий. Великий древнегреческий ученый был не только математиком, философом, но и творцом акустики и основоположником теории музыки.</w:t>
      </w:r>
      <w:r w:rsidR="00A96F6D" w:rsidRPr="000D7376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</w:rPr>
        <w:t>По легенде именно Пифагор открыл законы музыкальной гармонии и свойства гармонических отношений между звуками. Легенда гласит, что учитель однажды прогуливался и услышал звуки молотов из кузницы, которые ковали железо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>,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прислушавшись к ним, он понял, что их стук создает гармонию. После этого он </w:t>
      </w:r>
      <w:r w:rsidR="00721FE1" w:rsidRPr="000D7376">
        <w:rPr>
          <w:rFonts w:ascii="Times New Roman" w:hAnsi="Times New Roman"/>
          <w:color w:val="auto"/>
          <w:sz w:val="28"/>
          <w:szCs w:val="28"/>
        </w:rPr>
        <w:t>начал экспериментировать</w:t>
      </w:r>
      <w:r w:rsidRPr="000D7376">
        <w:rPr>
          <w:rFonts w:ascii="Times New Roman" w:hAnsi="Times New Roman"/>
          <w:color w:val="auto"/>
          <w:sz w:val="28"/>
          <w:szCs w:val="28"/>
        </w:rPr>
        <w:t>, пытаясь найти соотношения между высотой звука и числами</w:t>
      </w:r>
      <w:r w:rsidR="00721FE1" w:rsidRPr="000D7376">
        <w:rPr>
          <w:rFonts w:ascii="Times New Roman" w:hAnsi="Times New Roman"/>
          <w:color w:val="auto"/>
          <w:sz w:val="28"/>
          <w:szCs w:val="28"/>
        </w:rPr>
        <w:t>, открыв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числовые соотношения между отдельными звуками и гармонически</w:t>
      </w:r>
      <w:r w:rsidR="00721FE1" w:rsidRPr="000D7376">
        <w:rPr>
          <w:rFonts w:ascii="Times New Roman" w:hAnsi="Times New Roman"/>
          <w:color w:val="auto"/>
          <w:sz w:val="28"/>
          <w:szCs w:val="28"/>
        </w:rPr>
        <w:t>е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интервал</w:t>
      </w:r>
      <w:r w:rsidR="00721FE1" w:rsidRPr="000D7376">
        <w:rPr>
          <w:rFonts w:ascii="Times New Roman" w:hAnsi="Times New Roman"/>
          <w:color w:val="auto"/>
          <w:sz w:val="28"/>
          <w:szCs w:val="28"/>
        </w:rPr>
        <w:t>ы</w:t>
      </w:r>
      <w:r w:rsidRPr="000D7376">
        <w:rPr>
          <w:rFonts w:ascii="Times New Roman" w:hAnsi="Times New Roman"/>
          <w:color w:val="auto"/>
          <w:sz w:val="28"/>
          <w:szCs w:val="28"/>
        </w:rPr>
        <w:t>.</w:t>
      </w:r>
    </w:p>
    <w:p w14:paraId="0C0828C4" w14:textId="77777777" w:rsidR="00A96F6D" w:rsidRPr="000D7376" w:rsidRDefault="67445F86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            Первым музыкальным инструментом Пифагора был однострунный монохорд, который явился предком фортепиано. Пифагор отметил определенное соответствие высоты звука и длины струны. При изменении длины струны изменялась звучащая нота: чем короче струна, тем выше нота, т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>о есть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короткая струна издает высокий звук. И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>,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наоборот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0D7376">
        <w:rPr>
          <w:rFonts w:ascii="Times New Roman" w:hAnsi="Times New Roman"/>
          <w:color w:val="auto"/>
          <w:sz w:val="28"/>
          <w:szCs w:val="28"/>
        </w:rPr>
        <w:t>чем длиннее струна, тем ниже звук.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</w:rPr>
        <w:t>На примере монохорда Пифагор выявил: для того, чтобы струны при игре звучали “согласно”, гармонично и приятно для уха, длины звучащих струн должны быть в определенном отношении. Пифагор установил и математически доказал эти соотношения. Он первым обнаружил приятные на слух созвучия-консонансы, которые получаются лишь в том случае, когда длины струн относятся друг к другу как определенные целые числа, т.е. находятся в правильном численном отношении друг к другу. Например, эти соотношения: 1:2, 2:3, 3:4, которые относятся к таким благозвучным интервалам, как октава, квинта, кварта.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</w:rPr>
        <w:lastRenderedPageBreak/>
        <w:t>Это явилось доказательством существования числовых закономерностей в природе. Пифагор первым пытался выразить красоту музыки с помощью чисел.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</w:rPr>
        <w:t>Он также пытался связать музыку с астрономией, развил учение о врачевании болезней при помощи музыки.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 xml:space="preserve"> Позже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последователи Пифагора (пифагорейцы) и другие математики 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 xml:space="preserve">не раз 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проявляли интерес к музыке. </w:t>
      </w:r>
    </w:p>
    <w:p w14:paraId="569ADAAD" w14:textId="03784204" w:rsidR="00EB49F3" w:rsidRPr="000D7376" w:rsidRDefault="00A96F6D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ab/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 xml:space="preserve">На протяжении столетий в развитии европейской культуры музыкальное образование было востребовано. Музыку изучали наряду с другими науками. Еще не была сформирована математическая наука, но в музыкальном ритме человеку открылись сущность пропорций и симметрии. Еще не было науки геометрии, но в мелодиях, которые пел человек, уже было представление о существовании “верха” и “низа”, о разных точках пространства, которые обозначали разные по высоте звуки. Со временем обнаружили и другие элементы математики, которые присутствуют в музыке.                    </w:t>
      </w:r>
    </w:p>
    <w:p w14:paraId="73079738" w14:textId="76C0DF55" w:rsidR="00DA486B" w:rsidRPr="000D7376" w:rsidRDefault="00EB49F3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0D7376">
        <w:rPr>
          <w:rFonts w:ascii="Times New Roman" w:hAnsi="Times New Roman"/>
          <w:i/>
          <w:color w:val="auto"/>
          <w:sz w:val="28"/>
          <w:szCs w:val="28"/>
        </w:rPr>
        <w:t xml:space="preserve"> </w:t>
      </w:r>
      <w:r w:rsidR="67445F86" w:rsidRPr="000D7376">
        <w:rPr>
          <w:rFonts w:ascii="Times New Roman" w:hAnsi="Times New Roman"/>
          <w:b/>
          <w:bCs/>
          <w:i/>
          <w:color w:val="auto"/>
          <w:sz w:val="28"/>
          <w:szCs w:val="28"/>
        </w:rPr>
        <w:t>Общие свойства математики и музыки</w:t>
      </w:r>
    </w:p>
    <w:p w14:paraId="6B737B48" w14:textId="09B1E38F" w:rsidR="00DA486B" w:rsidRPr="000D7376" w:rsidRDefault="67445F86" w:rsidP="000D7376">
      <w:pPr>
        <w:suppressAutoHyphens/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Из знаний, полученных на уроках по математике и занятий по музыке, я выявил следующие общие явления в музыке и математике:</w:t>
      </w:r>
    </w:p>
    <w:p w14:paraId="731D518D" w14:textId="13AA756E" w:rsidR="00DA486B" w:rsidRPr="000D7376" w:rsidRDefault="67445F86" w:rsidP="000D7376">
      <w:pPr>
        <w:suppressAutoHyphens/>
        <w:spacing w:after="0" w:line="360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>Цифровые обозначения.</w:t>
      </w:r>
    </w:p>
    <w:p w14:paraId="53501612" w14:textId="24594E24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В музыке, как и в математике, встречаются цифры: </w:t>
      </w:r>
    </w:p>
    <w:p w14:paraId="5794F3D0" w14:textId="530238C9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звуковой ряд – 7 нот, </w:t>
      </w:r>
    </w:p>
    <w:p w14:paraId="63E1F90B" w14:textId="7D4AEF6F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нотный стан – 5 линеек. </w:t>
      </w:r>
    </w:p>
    <w:p w14:paraId="24D16F8A" w14:textId="2B7B5A50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Интервалы: </w:t>
      </w:r>
    </w:p>
    <w:p w14:paraId="38990977" w14:textId="21CC9C3A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прима – 1,</w:t>
      </w:r>
    </w:p>
    <w:p w14:paraId="746DCA2D" w14:textId="0432DEE1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секунда – 2, </w:t>
      </w:r>
    </w:p>
    <w:p w14:paraId="0330C56E" w14:textId="6CF37A01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терция – 3, </w:t>
      </w:r>
    </w:p>
    <w:p w14:paraId="74B0BB7F" w14:textId="041EC501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кварта – 4, </w:t>
      </w:r>
    </w:p>
    <w:p w14:paraId="0748FB1A" w14:textId="59765C11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квинта – 5, </w:t>
      </w:r>
    </w:p>
    <w:p w14:paraId="0EAB7173" w14:textId="4A343210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секста – 6, </w:t>
      </w:r>
    </w:p>
    <w:p w14:paraId="2CB32AC1" w14:textId="092EDE21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септима – 7, </w:t>
      </w:r>
    </w:p>
    <w:p w14:paraId="7B111F85" w14:textId="5007F402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lastRenderedPageBreak/>
        <w:t>октава – 8.</w:t>
      </w:r>
    </w:p>
    <w:p w14:paraId="0B3B003F" w14:textId="066C0BDD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Размер произведени</w:t>
      </w:r>
      <w:r w:rsidR="00721FE1" w:rsidRPr="000D7376">
        <w:rPr>
          <w:rFonts w:ascii="Times New Roman" w:hAnsi="Times New Roman"/>
          <w:color w:val="auto"/>
          <w:sz w:val="28"/>
          <w:szCs w:val="28"/>
        </w:rPr>
        <w:t>й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записывается тоже при помощи цифр.</w:t>
      </w:r>
    </w:p>
    <w:p w14:paraId="4EF51C15" w14:textId="1B022AFB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>Ритм.</w:t>
      </w:r>
    </w:p>
    <w:p w14:paraId="42EF6F7E" w14:textId="4FACD591" w:rsidR="00DA486B" w:rsidRPr="000D7376" w:rsidRDefault="00A96F6D" w:rsidP="000D7376">
      <w:pPr>
        <w:suppressAutoHyphens/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Ритм – </w:t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>важнейший элемент в музыке. У каждого музыкального произведения свой ритмический рисунок (чередование нот разной длительности). Числа, оказывается, тоже обладают ритмом.</w:t>
      </w:r>
    </w:p>
    <w:p w14:paraId="36A444F2" w14:textId="77777777" w:rsid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Например, числа кратные трём обладают следующим ритмом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>: н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ачнем с 0 и, увеличивая каждый раз на 1, будем акцентировать все числа, кратные 3. Получается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0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1 2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3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4 5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6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7 8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…. и т.д. Получается красивый, правильный, равномерный ритм, звучащий как музыкальный размер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>3/4</w:t>
      </w:r>
      <w:r w:rsidR="00A96F6D" w:rsidRPr="000D7376">
        <w:rPr>
          <w:rFonts w:ascii="Times New Roman" w:hAnsi="Times New Roman"/>
          <w:b/>
          <w:bCs/>
          <w:color w:val="auto"/>
          <w:sz w:val="28"/>
          <w:szCs w:val="28"/>
        </w:rPr>
        <w:t>.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Если посчитать числа, кратные двум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0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1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2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3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4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5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6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7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8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9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и т.д., то увидим, что мы пришли к ритму, звучащему, как музыкальный размер 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>2/4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A96F6D" w:rsidRPr="000D7376">
        <w:rPr>
          <w:rFonts w:ascii="Times New Roman" w:hAnsi="Times New Roman"/>
          <w:color w:val="auto"/>
          <w:sz w:val="28"/>
          <w:szCs w:val="28"/>
        </w:rPr>
        <w:t xml:space="preserve">Так мы смогли доказать, что 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числа обладают ритмом.</w:t>
      </w:r>
    </w:p>
    <w:p w14:paraId="1BCDB598" w14:textId="56F5BD5F" w:rsidR="00DA486B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>Наличие в музыке и математике противоположностей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(Таблица 1).</w:t>
      </w:r>
    </w:p>
    <w:p w14:paraId="7E74C28F" w14:textId="038E56E0" w:rsidR="00DA486B" w:rsidRPr="000D7376" w:rsidRDefault="67445F86" w:rsidP="000D7376">
      <w:pPr>
        <w:suppressAutoHyphens/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Таблица 1</w:t>
      </w:r>
    </w:p>
    <w:tbl>
      <w:tblPr>
        <w:tblStyle w:val="af5"/>
        <w:tblW w:w="0" w:type="auto"/>
        <w:tblLayout w:type="fixed"/>
        <w:tblLook w:val="06A0" w:firstRow="1" w:lastRow="0" w:firstColumn="1" w:lastColumn="0" w:noHBand="1" w:noVBand="1"/>
      </w:tblPr>
      <w:tblGrid>
        <w:gridCol w:w="5295"/>
        <w:gridCol w:w="4020"/>
      </w:tblGrid>
      <w:tr w:rsidR="000D7376" w:rsidRPr="000D7376" w14:paraId="41DFC389" w14:textId="77777777" w:rsidTr="67445F86">
        <w:tc>
          <w:tcPr>
            <w:tcW w:w="5295" w:type="dxa"/>
            <w:vAlign w:val="center"/>
          </w:tcPr>
          <w:p w14:paraId="6C792B8E" w14:textId="3B773DB6" w:rsidR="67445F86" w:rsidRPr="000D7376" w:rsidRDefault="67445F86" w:rsidP="000D7376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Музыка</w:t>
            </w:r>
          </w:p>
        </w:tc>
        <w:tc>
          <w:tcPr>
            <w:tcW w:w="4020" w:type="dxa"/>
            <w:vAlign w:val="center"/>
          </w:tcPr>
          <w:p w14:paraId="73B4F111" w14:textId="60560808" w:rsidR="67445F86" w:rsidRPr="000D7376" w:rsidRDefault="67445F86" w:rsidP="000D7376">
            <w:pPr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Математика</w:t>
            </w:r>
          </w:p>
        </w:tc>
      </w:tr>
      <w:tr w:rsidR="000D7376" w:rsidRPr="000D7376" w14:paraId="70AA3B66" w14:textId="77777777" w:rsidTr="67445F86">
        <w:tc>
          <w:tcPr>
            <w:tcW w:w="5295" w:type="dxa"/>
            <w:vAlign w:val="center"/>
          </w:tcPr>
          <w:p w14:paraId="3272BF02" w14:textId="494D3527" w:rsidR="67445F86" w:rsidRPr="000D7376" w:rsidRDefault="67445F86" w:rsidP="000D7376">
            <w:pPr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Мажор – минор</w:t>
            </w:r>
          </w:p>
        </w:tc>
        <w:tc>
          <w:tcPr>
            <w:tcW w:w="4020" w:type="dxa"/>
            <w:vAlign w:val="center"/>
          </w:tcPr>
          <w:p w14:paraId="7D52F6F2" w14:textId="21DA2E47" w:rsidR="67445F86" w:rsidRPr="000D7376" w:rsidRDefault="67445F86" w:rsidP="000D7376">
            <w:pPr>
              <w:spacing w:line="360" w:lineRule="auto"/>
              <w:ind w:left="708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Плюс – минус</w:t>
            </w:r>
          </w:p>
        </w:tc>
      </w:tr>
      <w:tr w:rsidR="000D7376" w:rsidRPr="000D7376" w14:paraId="0C956F7C" w14:textId="77777777" w:rsidTr="67445F86">
        <w:tc>
          <w:tcPr>
            <w:tcW w:w="5295" w:type="dxa"/>
            <w:vAlign w:val="center"/>
          </w:tcPr>
          <w:p w14:paraId="7B233B9A" w14:textId="2A92041E" w:rsidR="67445F86" w:rsidRPr="000D7376" w:rsidRDefault="67445F86" w:rsidP="000D7376">
            <w:pPr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Быстро – медленно</w:t>
            </w:r>
          </w:p>
        </w:tc>
        <w:tc>
          <w:tcPr>
            <w:tcW w:w="4020" w:type="dxa"/>
            <w:vAlign w:val="center"/>
          </w:tcPr>
          <w:p w14:paraId="1F7ABB65" w14:textId="1E05C154" w:rsidR="67445F86" w:rsidRPr="000D7376" w:rsidRDefault="67445F86" w:rsidP="000D7376">
            <w:pPr>
              <w:spacing w:line="360" w:lineRule="auto"/>
              <w:ind w:left="708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Больше – меньше</w:t>
            </w:r>
          </w:p>
        </w:tc>
      </w:tr>
      <w:tr w:rsidR="000D7376" w:rsidRPr="000D7376" w14:paraId="4318477E" w14:textId="77777777" w:rsidTr="67445F86">
        <w:tc>
          <w:tcPr>
            <w:tcW w:w="5295" w:type="dxa"/>
            <w:vAlign w:val="center"/>
          </w:tcPr>
          <w:p w14:paraId="0DD64B4F" w14:textId="3C2DCAAA" w:rsidR="67445F86" w:rsidRPr="000D7376" w:rsidRDefault="67445F86" w:rsidP="000D7376">
            <w:pPr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Тихо – громко</w:t>
            </w:r>
          </w:p>
        </w:tc>
        <w:tc>
          <w:tcPr>
            <w:tcW w:w="4020" w:type="dxa"/>
            <w:vAlign w:val="center"/>
          </w:tcPr>
          <w:p w14:paraId="3D77C807" w14:textId="04E35433" w:rsidR="67445F86" w:rsidRPr="000D7376" w:rsidRDefault="67445F86" w:rsidP="000D7376">
            <w:pPr>
              <w:spacing w:line="360" w:lineRule="auto"/>
              <w:ind w:left="708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Сложение – вычитание</w:t>
            </w:r>
          </w:p>
        </w:tc>
      </w:tr>
      <w:tr w:rsidR="000D7376" w:rsidRPr="000D7376" w14:paraId="0ECA7183" w14:textId="77777777" w:rsidTr="67445F86">
        <w:tc>
          <w:tcPr>
            <w:tcW w:w="5295" w:type="dxa"/>
            <w:vAlign w:val="center"/>
          </w:tcPr>
          <w:p w14:paraId="13C4D0DC" w14:textId="4C174146" w:rsidR="67445F86" w:rsidRPr="000D7376" w:rsidRDefault="67445F86" w:rsidP="000D7376">
            <w:pPr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Низкий звук – высокий звук</w:t>
            </w:r>
          </w:p>
        </w:tc>
        <w:tc>
          <w:tcPr>
            <w:tcW w:w="4020" w:type="dxa"/>
            <w:vAlign w:val="center"/>
          </w:tcPr>
          <w:p w14:paraId="5CF21CE2" w14:textId="6FC9BDF2" w:rsidR="67445F86" w:rsidRPr="000D7376" w:rsidRDefault="67445F86" w:rsidP="000D7376">
            <w:pPr>
              <w:spacing w:line="360" w:lineRule="auto"/>
              <w:ind w:left="708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Умножение – деление</w:t>
            </w:r>
          </w:p>
        </w:tc>
      </w:tr>
      <w:tr w:rsidR="67445F86" w:rsidRPr="000D7376" w14:paraId="0755E896" w14:textId="77777777" w:rsidTr="67445F86">
        <w:tc>
          <w:tcPr>
            <w:tcW w:w="5295" w:type="dxa"/>
            <w:vAlign w:val="center"/>
          </w:tcPr>
          <w:p w14:paraId="7C3550BB" w14:textId="5A7900F5" w:rsidR="67445F86" w:rsidRPr="000D7376" w:rsidRDefault="67445F86" w:rsidP="000D7376">
            <w:pPr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Бемоль (понижение) – диез (повышение)</w:t>
            </w:r>
          </w:p>
        </w:tc>
        <w:tc>
          <w:tcPr>
            <w:tcW w:w="4020" w:type="dxa"/>
            <w:vAlign w:val="center"/>
          </w:tcPr>
          <w:p w14:paraId="612D7B2D" w14:textId="23573B06" w:rsidR="67445F86" w:rsidRPr="000D7376" w:rsidRDefault="67445F86" w:rsidP="000D7376">
            <w:pPr>
              <w:spacing w:line="360" w:lineRule="auto"/>
              <w:ind w:left="708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Четное число – нечетное число</w:t>
            </w:r>
          </w:p>
        </w:tc>
      </w:tr>
    </w:tbl>
    <w:p w14:paraId="40B644DA" w14:textId="77777777" w:rsidR="000D7376" w:rsidRDefault="000D737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1D575B80" w14:textId="2E745A3B" w:rsidR="00DA486B" w:rsidRPr="000D7376" w:rsidRDefault="67445F86" w:rsidP="000D7376">
      <w:pPr>
        <w:suppressAutoHyphens/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В следующем году мы будем изучать по математике тему «Дроби». А на сольфеджио мы изучаем </w:t>
      </w:r>
      <w:r w:rsidR="00721FE1" w:rsidRPr="000D7376">
        <w:rPr>
          <w:rFonts w:ascii="Times New Roman" w:hAnsi="Times New Roman"/>
          <w:color w:val="auto"/>
          <w:sz w:val="28"/>
          <w:szCs w:val="28"/>
        </w:rPr>
        <w:t xml:space="preserve">длительности 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нот. И я знаю, что в целой ноте – две половинных, четыре четвертных, восемь восьмых, 16 шестнадцатых. </w:t>
      </w:r>
      <w:r w:rsidRPr="000D7376">
        <w:rPr>
          <w:rFonts w:ascii="Times New Roman" w:hAnsi="Times New Roman"/>
          <w:color w:val="auto"/>
          <w:sz w:val="28"/>
          <w:szCs w:val="28"/>
        </w:rPr>
        <w:lastRenderedPageBreak/>
        <w:t>Оказывается, что длительности получаются так же, как и дроби: они возникают при делении целой части на равные доли. Поэтому длительность можно подсчитывать так же как дробные числа: 1/2, 1/4, 1/8, 1/16. Следовательно, названия длительностей служат одновременно и названиями чисел.</w:t>
      </w:r>
    </w:p>
    <w:p w14:paraId="1A30405B" w14:textId="2BD0DC25" w:rsidR="00DA486B" w:rsidRPr="000D7376" w:rsidRDefault="67445F86" w:rsidP="000D7376">
      <w:pPr>
        <w:suppressAutoHyphens/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В музыке, как и в математике, есть понятие параллельности. Это – паралл</w:t>
      </w:r>
      <w:r w:rsidR="000D7376">
        <w:rPr>
          <w:rFonts w:ascii="Times New Roman" w:hAnsi="Times New Roman"/>
          <w:color w:val="auto"/>
          <w:sz w:val="28"/>
          <w:szCs w:val="28"/>
        </w:rPr>
        <w:t xml:space="preserve">ельные тональности (например, </w:t>
      </w:r>
      <w:proofErr w:type="gramStart"/>
      <w:r w:rsidR="000D7376">
        <w:rPr>
          <w:rFonts w:ascii="Times New Roman" w:hAnsi="Times New Roman"/>
          <w:color w:val="auto"/>
          <w:sz w:val="28"/>
          <w:szCs w:val="28"/>
        </w:rPr>
        <w:t>До</w:t>
      </w:r>
      <w:proofErr w:type="gramEnd"/>
      <w:r w:rsidR="000D7376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D7376">
        <w:rPr>
          <w:rFonts w:ascii="Times New Roman" w:hAnsi="Times New Roman"/>
          <w:color w:val="auto"/>
          <w:sz w:val="28"/>
          <w:szCs w:val="28"/>
        </w:rPr>
        <w:t>мажор</w:t>
      </w:r>
      <w:proofErr w:type="gramEnd"/>
      <w:r w:rsidRPr="000D7376">
        <w:rPr>
          <w:rFonts w:ascii="Times New Roman" w:hAnsi="Times New Roman"/>
          <w:color w:val="auto"/>
          <w:sz w:val="28"/>
          <w:szCs w:val="28"/>
        </w:rPr>
        <w:t xml:space="preserve"> – ля минор), а ещё линии нотного стана всегда параллельны, то есть, никогда не пересекаются.</w:t>
      </w:r>
    </w:p>
    <w:p w14:paraId="2F811AEB" w14:textId="0873A278" w:rsidR="00EB49F3" w:rsidRPr="000D7376" w:rsidRDefault="67445F86" w:rsidP="000D7376">
      <w:pPr>
        <w:suppressAutoHyphens/>
        <w:spacing w:after="0" w:line="360" w:lineRule="auto"/>
        <w:ind w:left="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Таким образом, можно сказать, что я выявил пять совпадений музыки с математикой, из чего можно сделать вывод, что математика «живёт» в музыке. И занимаясь музыкой, человек развивает и тренирует свои математические способности.</w:t>
      </w: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                          </w:t>
      </w:r>
    </w:p>
    <w:p w14:paraId="2F776D0F" w14:textId="7955AD65" w:rsidR="00EB49F3" w:rsidRPr="000D7376" w:rsidRDefault="67445F86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EB49F3"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                                  Практическая работа</w:t>
      </w:r>
    </w:p>
    <w:p w14:paraId="59C75242" w14:textId="139F9538" w:rsidR="00DA486B" w:rsidRPr="000D7376" w:rsidRDefault="67445F86" w:rsidP="000D7376">
      <w:pPr>
        <w:tabs>
          <w:tab w:val="left" w:pos="709"/>
        </w:tabs>
        <w:suppressAutoHyphens/>
        <w:spacing w:after="0" w:line="360" w:lineRule="auto"/>
        <w:ind w:left="0" w:right="141"/>
        <w:jc w:val="both"/>
        <w:rPr>
          <w:rFonts w:ascii="Times New Roman" w:hAnsi="Times New Roman"/>
          <w:b/>
          <w:bCs/>
          <w:i/>
          <w:color w:val="auto"/>
          <w:sz w:val="28"/>
          <w:szCs w:val="28"/>
        </w:rPr>
      </w:pPr>
      <w:r w:rsidRPr="000D7376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0D7376">
        <w:rPr>
          <w:rFonts w:ascii="Times New Roman" w:hAnsi="Times New Roman"/>
          <w:b/>
          <w:bCs/>
          <w:i/>
          <w:color w:val="auto"/>
          <w:sz w:val="28"/>
          <w:szCs w:val="28"/>
        </w:rPr>
        <w:t>Цифры, музыка и способности</w:t>
      </w:r>
    </w:p>
    <w:p w14:paraId="26F2D455" w14:textId="2D29D50B" w:rsidR="67445F86" w:rsidRPr="000D7376" w:rsidRDefault="67445F86" w:rsidP="000D7376">
      <w:p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 При изучении данной темы, я наш</w:t>
      </w:r>
      <w:r w:rsidR="0057655D">
        <w:rPr>
          <w:rFonts w:ascii="Times New Roman" w:hAnsi="Times New Roman"/>
          <w:color w:val="auto"/>
          <w:sz w:val="28"/>
          <w:szCs w:val="28"/>
        </w:rPr>
        <w:t>ёл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интересное исследование </w:t>
      </w:r>
      <w:r w:rsidRPr="000D7376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 xml:space="preserve">«Звучание даты рождения» 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и решил провести его в своём классе. Наша дата рождения – это ряд чисел. Я со своим педагогом, </w:t>
      </w:r>
      <w:proofErr w:type="spellStart"/>
      <w:r w:rsidR="0057655D">
        <w:rPr>
          <w:rFonts w:ascii="Times New Roman" w:hAnsi="Times New Roman"/>
          <w:color w:val="auto"/>
          <w:sz w:val="28"/>
          <w:szCs w:val="28"/>
        </w:rPr>
        <w:t>Халиловой</w:t>
      </w:r>
      <w:proofErr w:type="spellEnd"/>
      <w:r w:rsidR="0057655D">
        <w:rPr>
          <w:rFonts w:ascii="Times New Roman" w:hAnsi="Times New Roman"/>
          <w:color w:val="auto"/>
          <w:sz w:val="28"/>
          <w:szCs w:val="28"/>
        </w:rPr>
        <w:t xml:space="preserve"> Ниной Владимировной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, попробовал «послушать» как звучат даты рождения моих </w:t>
      </w:r>
      <w:proofErr w:type="gramStart"/>
      <w:r w:rsidRPr="000D7376">
        <w:rPr>
          <w:rFonts w:ascii="Times New Roman" w:hAnsi="Times New Roman"/>
          <w:color w:val="auto"/>
          <w:sz w:val="28"/>
          <w:szCs w:val="28"/>
        </w:rPr>
        <w:t>одноклассников</w:t>
      </w:r>
      <w:proofErr w:type="gramEnd"/>
      <w:r w:rsidRPr="000D7376">
        <w:rPr>
          <w:rFonts w:ascii="Times New Roman" w:hAnsi="Times New Roman"/>
          <w:color w:val="auto"/>
          <w:sz w:val="28"/>
          <w:szCs w:val="28"/>
        </w:rPr>
        <w:t xml:space="preserve"> и установить связь между характером звучания и способностями ребят.</w:t>
      </w:r>
    </w:p>
    <w:p w14:paraId="4133EEA0" w14:textId="18BD329F" w:rsidR="67445F86" w:rsidRPr="000D7376" w:rsidRDefault="67445F86" w:rsidP="000D7376">
      <w:p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Для этого мы исследовали даты рождения учащихся </w:t>
      </w:r>
      <w:r w:rsidR="0057655D">
        <w:rPr>
          <w:rFonts w:ascii="Times New Roman" w:hAnsi="Times New Roman"/>
          <w:color w:val="auto"/>
          <w:sz w:val="28"/>
          <w:szCs w:val="28"/>
        </w:rPr>
        <w:t>4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«А» класса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Лянторской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СОШ № </w:t>
      </w:r>
      <w:r w:rsidR="0057655D">
        <w:rPr>
          <w:rFonts w:ascii="Times New Roman" w:hAnsi="Times New Roman"/>
          <w:color w:val="auto"/>
          <w:sz w:val="28"/>
          <w:szCs w:val="28"/>
        </w:rPr>
        <w:t>5</w:t>
      </w:r>
      <w:r w:rsidRPr="000D7376">
        <w:rPr>
          <w:rFonts w:ascii="Times New Roman" w:hAnsi="Times New Roman"/>
          <w:color w:val="auto"/>
          <w:sz w:val="28"/>
          <w:szCs w:val="28"/>
        </w:rPr>
        <w:t>.</w:t>
      </w:r>
      <w:r w:rsidR="00C62AF9" w:rsidRPr="000D7376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D7376">
        <w:rPr>
          <w:rFonts w:ascii="Times New Roman" w:hAnsi="Times New Roman"/>
          <w:color w:val="auto"/>
          <w:sz w:val="28"/>
          <w:szCs w:val="28"/>
        </w:rPr>
        <w:t>Предположив, что дата – набор цифр, мы переложили даты на ноты, условившись, что цифра 0– до, 1– ре, 2 – ми, 3 – фа, 4– соль, 5 – ля, 6 – си, 7–до, 8 – ре, 9 –ми.</w:t>
      </w:r>
      <w:proofErr w:type="gramEnd"/>
      <w:r w:rsidRPr="000D7376">
        <w:rPr>
          <w:rFonts w:ascii="Times New Roman" w:hAnsi="Times New Roman"/>
          <w:color w:val="auto"/>
          <w:sz w:val="28"/>
          <w:szCs w:val="28"/>
        </w:rPr>
        <w:t xml:space="preserve"> А так же выяснили, чем увлекаются ребята. Мы разработали анкету (Приложение 1) и провели анкетирование в моём классе. Было опрошено 18 учеников. У каждого участника получился мотив, который соответствует дате рождения. Если сыграть эти ноты одновременно, получаются аккорды. У нас получилось две группы.</w:t>
      </w:r>
    </w:p>
    <w:p w14:paraId="100BE9BF" w14:textId="24F53C6C" w:rsidR="67445F86" w:rsidRPr="000D7376" w:rsidRDefault="67445F86" w:rsidP="000D7376">
      <w:p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В </w:t>
      </w:r>
      <w:r w:rsidRPr="000D7376">
        <w:rPr>
          <w:rFonts w:ascii="Times New Roman" w:hAnsi="Times New Roman"/>
          <w:color w:val="auto"/>
          <w:sz w:val="28"/>
          <w:szCs w:val="28"/>
          <w:lang w:val="en-US"/>
        </w:rPr>
        <w:t>I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группе получилось 10 учеников.</w:t>
      </w:r>
    </w:p>
    <w:p w14:paraId="5EF3757D" w14:textId="03BBBFD7" w:rsidR="67445F86" w:rsidRPr="000D7376" w:rsidRDefault="00293770" w:rsidP="000D7376">
      <w:p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Яхьяева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Сафия</w:t>
      </w:r>
      <w:proofErr w:type="spellEnd"/>
    </w:p>
    <w:p w14:paraId="78D319C1" w14:textId="313296C2" w:rsidR="67445F86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lastRenderedPageBreak/>
        <w:t>Кравец София</w:t>
      </w:r>
    </w:p>
    <w:p w14:paraId="7ED5583E" w14:textId="14A9646C" w:rsidR="67445F86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Арефьев Ярослав</w:t>
      </w:r>
    </w:p>
    <w:p w14:paraId="589DF87A" w14:textId="2256322C" w:rsidR="67445F86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Саблин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Дарислав</w:t>
      </w:r>
      <w:proofErr w:type="spellEnd"/>
    </w:p>
    <w:p w14:paraId="6E739291" w14:textId="34BD42D5" w:rsidR="67445F86" w:rsidRPr="000D7376" w:rsidRDefault="67445F86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Олейникова</w:t>
      </w:r>
      <w:proofErr w:type="spellEnd"/>
      <w:r w:rsidR="00293770" w:rsidRPr="000D7376">
        <w:rPr>
          <w:rFonts w:ascii="Times New Roman" w:hAnsi="Times New Roman"/>
          <w:color w:val="auto"/>
          <w:sz w:val="28"/>
          <w:szCs w:val="28"/>
        </w:rPr>
        <w:t xml:space="preserve"> Ульяна</w:t>
      </w:r>
    </w:p>
    <w:p w14:paraId="1EB3DB4C" w14:textId="004594E2" w:rsidR="67445F86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Крупинина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Ангелина</w:t>
      </w:r>
    </w:p>
    <w:p w14:paraId="5603ED9A" w14:textId="279CF7D0" w:rsidR="00293770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Гиллер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Эмилия</w:t>
      </w:r>
    </w:p>
    <w:p w14:paraId="4E928328" w14:textId="4C537DC0" w:rsidR="67445F86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Сибигатуллина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Сафина</w:t>
      </w:r>
    </w:p>
    <w:p w14:paraId="01F09DC5" w14:textId="7C5607A4" w:rsidR="67445F86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Сырова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Ксения</w:t>
      </w:r>
    </w:p>
    <w:p w14:paraId="4BAB84D5" w14:textId="0B702A79" w:rsidR="67445F86" w:rsidRPr="000D7376" w:rsidRDefault="67445F86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Путимцева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Мария</w:t>
      </w:r>
    </w:p>
    <w:p w14:paraId="20EEBAE8" w14:textId="3B18D7B3" w:rsidR="67445F86" w:rsidRPr="000D7376" w:rsidRDefault="67445F86" w:rsidP="000D7376">
      <w:pPr>
        <w:spacing w:line="360" w:lineRule="auto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Здесь мелодии звучали благозвучно, а большинство детей в этой группе занимаются танцами, рисованием, музыкой. То есть данная группа детей обладает творческими способностями, которые косвенно или напрямую связаны с музыкой. Саблин Д., Арефьев Я.,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Крупинина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А.,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Гиллер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Э. – занимаются танцами,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Олейникова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У.,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Путимцева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М.. – занимаются в </w:t>
      </w:r>
      <w:r w:rsidR="00293770" w:rsidRPr="000D7376">
        <w:rPr>
          <w:rFonts w:ascii="Times New Roman" w:hAnsi="Times New Roman"/>
          <w:color w:val="auto"/>
          <w:sz w:val="28"/>
          <w:szCs w:val="28"/>
        </w:rPr>
        <w:t>детской школе искусств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, Яхьяева С., Кравец С.,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Сырова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К., – занимаются вокалом,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Сибагатуллина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С. – занимается в </w:t>
      </w:r>
      <w:proofErr w:type="gramStart"/>
      <w:r w:rsidRPr="000D7376">
        <w:rPr>
          <w:rFonts w:ascii="Times New Roman" w:hAnsi="Times New Roman"/>
          <w:color w:val="auto"/>
          <w:sz w:val="28"/>
          <w:szCs w:val="28"/>
        </w:rPr>
        <w:t>ИЗО</w:t>
      </w:r>
      <w:proofErr w:type="gramEnd"/>
      <w:r w:rsidRPr="000D7376">
        <w:rPr>
          <w:rFonts w:ascii="Times New Roman" w:hAnsi="Times New Roman"/>
          <w:color w:val="auto"/>
          <w:sz w:val="28"/>
          <w:szCs w:val="28"/>
        </w:rPr>
        <w:t xml:space="preserve"> студии.</w:t>
      </w:r>
    </w:p>
    <w:p w14:paraId="3F1A8591" w14:textId="37183061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Во </w:t>
      </w:r>
      <w:r w:rsidRPr="000D7376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группе оказалось 8 человек</w:t>
      </w:r>
      <w:r w:rsidR="00293770" w:rsidRPr="000D7376">
        <w:rPr>
          <w:rFonts w:ascii="Times New Roman" w:hAnsi="Times New Roman"/>
          <w:color w:val="auto"/>
          <w:sz w:val="28"/>
          <w:szCs w:val="28"/>
        </w:rPr>
        <w:t>:</w:t>
      </w:r>
    </w:p>
    <w:p w14:paraId="076F9D42" w14:textId="3604D387" w:rsidR="67445F86" w:rsidRPr="000D7376" w:rsidRDefault="67445F86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Кузьмин Иван</w:t>
      </w:r>
    </w:p>
    <w:p w14:paraId="229CF440" w14:textId="7233B729" w:rsidR="67445F86" w:rsidRPr="000D7376" w:rsidRDefault="67445F86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Чепчугов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Егор</w:t>
      </w:r>
    </w:p>
    <w:p w14:paraId="0AD81D9E" w14:textId="450686EC" w:rsidR="67445F86" w:rsidRPr="000D7376" w:rsidRDefault="67445F86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Сафронов Андрей</w:t>
      </w:r>
    </w:p>
    <w:p w14:paraId="03BCC8DB" w14:textId="2672DC49" w:rsidR="67445F86" w:rsidRPr="000D7376" w:rsidRDefault="67445F86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Крупинин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Вениамин</w:t>
      </w:r>
    </w:p>
    <w:p w14:paraId="1A1A0321" w14:textId="171A09DA" w:rsidR="67445F86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Матвеева Вероника</w:t>
      </w:r>
    </w:p>
    <w:p w14:paraId="1FC019BF" w14:textId="4C778EF4" w:rsidR="67445F86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Кирилюк Артем</w:t>
      </w:r>
    </w:p>
    <w:p w14:paraId="19AAC013" w14:textId="21B409B3" w:rsidR="67445F86" w:rsidRPr="000D7376" w:rsidRDefault="67445F86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lastRenderedPageBreak/>
        <w:t>Гайворонская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Ксения</w:t>
      </w:r>
    </w:p>
    <w:p w14:paraId="26648C0D" w14:textId="6F1D9CFF" w:rsidR="67445F86" w:rsidRPr="000D7376" w:rsidRDefault="00293770" w:rsidP="000D7376">
      <w:pPr>
        <w:spacing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Артемов Александр</w:t>
      </w:r>
    </w:p>
    <w:p w14:paraId="2FFF2BA4" w14:textId="4DFD05CE" w:rsidR="67445F86" w:rsidRPr="000D7376" w:rsidRDefault="67445F86" w:rsidP="000D7376">
      <w:pPr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В этой группе мелодии звучат не благозвучно, не стройно. Учащиеся этой группы занимаются спортом, любят играть в компьютерные игры.</w:t>
      </w:r>
    </w:p>
    <w:p w14:paraId="61AD89AA" w14:textId="052C6878" w:rsidR="67445F86" w:rsidRPr="000D7376" w:rsidRDefault="67445F86" w:rsidP="000D7376">
      <w:p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Результаты отображены в таблице 2.</w:t>
      </w:r>
    </w:p>
    <w:p w14:paraId="7B5A5638" w14:textId="37892895" w:rsidR="67445F86" w:rsidRPr="000D7376" w:rsidRDefault="67445F86" w:rsidP="000D7376">
      <w:pPr>
        <w:spacing w:after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Таблица 2.</w:t>
      </w:r>
    </w:p>
    <w:tbl>
      <w:tblPr>
        <w:tblStyle w:val="af5"/>
        <w:tblW w:w="0" w:type="auto"/>
        <w:tblLayout w:type="fixed"/>
        <w:tblLook w:val="06A0" w:firstRow="1" w:lastRow="0" w:firstColumn="1" w:lastColumn="0" w:noHBand="1" w:noVBand="1"/>
      </w:tblPr>
      <w:tblGrid>
        <w:gridCol w:w="2895"/>
        <w:gridCol w:w="2910"/>
        <w:gridCol w:w="2895"/>
      </w:tblGrid>
      <w:tr w:rsidR="000D7376" w:rsidRPr="000D7376" w14:paraId="1CB176B3" w14:textId="77777777" w:rsidTr="67445F86">
        <w:tc>
          <w:tcPr>
            <w:tcW w:w="2895" w:type="dxa"/>
            <w:vAlign w:val="center"/>
          </w:tcPr>
          <w:p w14:paraId="67EFDCA9" w14:textId="4C92C966" w:rsidR="67445F86" w:rsidRPr="000D7376" w:rsidRDefault="67445F86" w:rsidP="000D7376">
            <w:pPr>
              <w:spacing w:after="0" w:line="360" w:lineRule="auto"/>
              <w:ind w:left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Всего учащихся</w:t>
            </w:r>
          </w:p>
        </w:tc>
        <w:tc>
          <w:tcPr>
            <w:tcW w:w="2910" w:type="dxa"/>
            <w:vAlign w:val="center"/>
          </w:tcPr>
          <w:p w14:paraId="15A071AD" w14:textId="0BF6D3B2" w:rsidR="67445F86" w:rsidRPr="000D7376" w:rsidRDefault="67445F86" w:rsidP="000D7376">
            <w:pPr>
              <w:spacing w:after="0" w:line="360" w:lineRule="auto"/>
              <w:ind w:left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Творческие</w:t>
            </w:r>
          </w:p>
        </w:tc>
        <w:tc>
          <w:tcPr>
            <w:tcW w:w="2895" w:type="dxa"/>
            <w:vAlign w:val="center"/>
          </w:tcPr>
          <w:p w14:paraId="5F025CA6" w14:textId="09615F8D" w:rsidR="67445F86" w:rsidRPr="000D7376" w:rsidRDefault="67445F86" w:rsidP="000D7376">
            <w:pPr>
              <w:spacing w:after="0" w:line="360" w:lineRule="auto"/>
              <w:ind w:left="708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Не творческие</w:t>
            </w:r>
          </w:p>
        </w:tc>
      </w:tr>
      <w:tr w:rsidR="67445F86" w:rsidRPr="000D7376" w14:paraId="32315032" w14:textId="77777777" w:rsidTr="67445F86">
        <w:tc>
          <w:tcPr>
            <w:tcW w:w="2895" w:type="dxa"/>
            <w:vAlign w:val="center"/>
          </w:tcPr>
          <w:p w14:paraId="1C199352" w14:textId="7DDFDDB9" w:rsidR="67445F86" w:rsidRPr="000D7376" w:rsidRDefault="67445F86" w:rsidP="000D7376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18</w:t>
            </w:r>
          </w:p>
        </w:tc>
        <w:tc>
          <w:tcPr>
            <w:tcW w:w="2910" w:type="dxa"/>
            <w:vAlign w:val="center"/>
          </w:tcPr>
          <w:p w14:paraId="43D2BBE6" w14:textId="37714EDA" w:rsidR="67445F86" w:rsidRPr="000D7376" w:rsidRDefault="67445F86" w:rsidP="000D7376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2895" w:type="dxa"/>
            <w:vAlign w:val="center"/>
          </w:tcPr>
          <w:p w14:paraId="5A730742" w14:textId="6611C7E1" w:rsidR="67445F86" w:rsidRPr="000D7376" w:rsidRDefault="67445F86" w:rsidP="000D7376">
            <w:pPr>
              <w:spacing w:after="0"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D7376"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</w:tr>
    </w:tbl>
    <w:p w14:paraId="63093299" w14:textId="4DE0AB8E" w:rsidR="67445F86" w:rsidRPr="000D7376" w:rsidRDefault="67445F86" w:rsidP="000D7376">
      <w:p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Чуть больше половины учащихся </w:t>
      </w:r>
      <w:r w:rsidR="0057655D">
        <w:rPr>
          <w:rFonts w:ascii="Times New Roman" w:hAnsi="Times New Roman"/>
          <w:color w:val="auto"/>
          <w:sz w:val="28"/>
          <w:szCs w:val="28"/>
        </w:rPr>
        <w:t>4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«А» класса имеют творческие способности, остальные имеют логический склад мышления и хорошие спортивные данные. Наверное, поэтому наш класс не только успешно участвует в творческих конкурсах, но и одерживает победы в школьных спортивных соревнованиях.</w:t>
      </w:r>
    </w:p>
    <w:p w14:paraId="4974FD94" w14:textId="663615FC" w:rsidR="67445F86" w:rsidRPr="000D7376" w:rsidRDefault="67445F86" w:rsidP="000D7376">
      <w:p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Выводы моего исследования заинтересовали нашего классного руководителя. Она воспользуется ими для формирования команд для участия в спортивных соревнованиях и творческих конкурсах. А так же при планировании своей работы с классом и с каждыми учеником индивидуально.</w:t>
      </w:r>
    </w:p>
    <w:p w14:paraId="0685B2E7" w14:textId="77E8B75B" w:rsidR="67445F86" w:rsidRPr="000D7376" w:rsidRDefault="67445F86" w:rsidP="000D7376">
      <w:p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Таким образом, мы установили, что даты рождения можно переложить на ноты и установить их связь со способностями личности. </w:t>
      </w:r>
    </w:p>
    <w:p w14:paraId="7A642A9E" w14:textId="49720FFD" w:rsidR="67445F86" w:rsidRPr="000D7376" w:rsidRDefault="67445F86" w:rsidP="000D7376">
      <w:pPr>
        <w:spacing w:after="0" w:line="360" w:lineRule="auto"/>
        <w:ind w:left="0" w:right="141"/>
        <w:jc w:val="both"/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</w:pPr>
      <w:r w:rsidRPr="000D7376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>Заключение</w:t>
      </w:r>
    </w:p>
    <w:p w14:paraId="5A8918A4" w14:textId="5C78BB9B" w:rsidR="67445F86" w:rsidRPr="000D7376" w:rsidRDefault="00E765C9" w:rsidP="000D7376">
      <w:pPr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Из изученной информации я узнал</w:t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 xml:space="preserve"> о пифагорейском учении, что мир звуков и пространство чисел из</w:t>
      </w:r>
      <w:r w:rsidR="00293770" w:rsidRPr="000D7376">
        <w:rPr>
          <w:rFonts w:ascii="Times New Roman" w:hAnsi="Times New Roman"/>
          <w:color w:val="auto"/>
          <w:sz w:val="28"/>
          <w:szCs w:val="28"/>
        </w:rPr>
        <w:t xml:space="preserve">давна соседствуют друг с другом и </w:t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>наш</w:t>
      </w:r>
      <w:r>
        <w:rPr>
          <w:rFonts w:ascii="Times New Roman" w:hAnsi="Times New Roman"/>
          <w:color w:val="auto"/>
          <w:sz w:val="28"/>
          <w:szCs w:val="28"/>
        </w:rPr>
        <w:t>ёл</w:t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 xml:space="preserve"> соответствия между математическими и музыкальными понятиями. В ходе проведения исследования</w:t>
      </w:r>
      <w:r w:rsidR="00293770" w:rsidRPr="000D7376">
        <w:rPr>
          <w:rFonts w:ascii="Times New Roman" w:hAnsi="Times New Roman"/>
          <w:color w:val="auto"/>
          <w:sz w:val="28"/>
          <w:szCs w:val="28"/>
        </w:rPr>
        <w:t xml:space="preserve"> также</w:t>
      </w:r>
      <w:r w:rsidR="67445F86" w:rsidRPr="000D7376">
        <w:rPr>
          <w:rFonts w:ascii="Times New Roman" w:hAnsi="Times New Roman"/>
          <w:color w:val="auto"/>
          <w:sz w:val="28"/>
          <w:szCs w:val="28"/>
        </w:rPr>
        <w:t xml:space="preserve"> выявил общие точки соприкосновения точной науки математики и искусства музыки.</w:t>
      </w:r>
    </w:p>
    <w:p w14:paraId="6ABA53DB" w14:textId="1EC20A91" w:rsidR="67445F86" w:rsidRPr="000D7376" w:rsidRDefault="67445F86" w:rsidP="000D7376">
      <w:p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  В подтверждении теории Пифагора, что числа правят музыкой, с пом</w:t>
      </w:r>
      <w:r w:rsidR="00E765C9">
        <w:rPr>
          <w:rFonts w:ascii="Times New Roman" w:hAnsi="Times New Roman"/>
          <w:color w:val="auto"/>
          <w:sz w:val="28"/>
          <w:szCs w:val="28"/>
        </w:rPr>
        <w:t>ощью своего педагога, установил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связь между цифрами и музыкой, и их влиянием </w:t>
      </w:r>
      <w:r w:rsidRPr="000D7376">
        <w:rPr>
          <w:rFonts w:ascii="Times New Roman" w:hAnsi="Times New Roman"/>
          <w:color w:val="auto"/>
          <w:sz w:val="28"/>
          <w:szCs w:val="28"/>
        </w:rPr>
        <w:lastRenderedPageBreak/>
        <w:t>на творческие способности людей. Переложив даты рождения моих одноклассников на музыку</w:t>
      </w:r>
      <w:r w:rsidR="00293770" w:rsidRPr="000D7376">
        <w:rPr>
          <w:rFonts w:ascii="Times New Roman" w:hAnsi="Times New Roman"/>
          <w:color w:val="auto"/>
          <w:sz w:val="28"/>
          <w:szCs w:val="28"/>
        </w:rPr>
        <w:t>,</w:t>
      </w:r>
      <w:r w:rsidRPr="000D7376">
        <w:rPr>
          <w:rFonts w:ascii="Times New Roman" w:hAnsi="Times New Roman"/>
          <w:color w:val="auto"/>
          <w:sz w:val="28"/>
          <w:szCs w:val="28"/>
        </w:rPr>
        <w:t xml:space="preserve"> выявил взаимосвязь между консонансным (б</w:t>
      </w:r>
      <w:r w:rsidR="00293770" w:rsidRPr="000D7376">
        <w:rPr>
          <w:rFonts w:ascii="Times New Roman" w:hAnsi="Times New Roman"/>
          <w:color w:val="auto"/>
          <w:sz w:val="28"/>
          <w:szCs w:val="28"/>
        </w:rPr>
        <w:t xml:space="preserve">лагозвучным) и диссонансным (не </w:t>
      </w:r>
      <w:r w:rsidRPr="000D7376">
        <w:rPr>
          <w:rFonts w:ascii="Times New Roman" w:hAnsi="Times New Roman"/>
          <w:color w:val="auto"/>
          <w:sz w:val="28"/>
          <w:szCs w:val="28"/>
        </w:rPr>
        <w:t>благозвучным) звучанием и способностями личности, что подтвердилось в ходе опроса.</w:t>
      </w:r>
    </w:p>
    <w:p w14:paraId="51B03008" w14:textId="7DE4D3AE" w:rsidR="67445F86" w:rsidRPr="000D7376" w:rsidRDefault="67445F86" w:rsidP="000D7376">
      <w:pPr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Таким образом, данное исследование доказывает, что такие разные науки имеют много общего и взаимосвязаны друг с другом. Без многих математических знаний нельзя записать музыку на бумаге, а с другой стороны, математика не смогла бы развиваться без наблюдений и изучения музыки. Моя гипотеза подтвердилась.</w:t>
      </w:r>
    </w:p>
    <w:p w14:paraId="292E6610" w14:textId="73BD9888" w:rsidR="67445F86" w:rsidRPr="000D7376" w:rsidRDefault="67445F86" w:rsidP="000D7376">
      <w:pPr>
        <w:spacing w:after="0"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</w:t>
      </w:r>
      <w:r w:rsidRPr="000D7376">
        <w:rPr>
          <w:rFonts w:ascii="Times New Roman" w:hAnsi="Times New Roman"/>
          <w:b/>
          <w:bCs/>
          <w:i/>
          <w:iCs/>
          <w:color w:val="auto"/>
          <w:sz w:val="28"/>
          <w:szCs w:val="28"/>
        </w:rPr>
        <w:t>Литература</w:t>
      </w:r>
    </w:p>
    <w:p w14:paraId="1BB1119F" w14:textId="07986ED5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1.Депман И. Мир чисел</w:t>
      </w:r>
      <w:proofErr w:type="gramStart"/>
      <w:r w:rsidRPr="000D7376">
        <w:rPr>
          <w:rFonts w:ascii="Times New Roman" w:hAnsi="Times New Roman"/>
          <w:color w:val="auto"/>
          <w:sz w:val="28"/>
          <w:szCs w:val="28"/>
        </w:rPr>
        <w:t>.-</w:t>
      </w:r>
      <w:proofErr w:type="gramEnd"/>
      <w:r w:rsidRPr="000D7376">
        <w:rPr>
          <w:rFonts w:ascii="Times New Roman" w:hAnsi="Times New Roman"/>
          <w:color w:val="auto"/>
          <w:sz w:val="28"/>
          <w:szCs w:val="28"/>
        </w:rPr>
        <w:t>Л.: Детская литература,1982.</w:t>
      </w:r>
    </w:p>
    <w:p w14:paraId="032F4D26" w14:textId="50B5FED3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2. Жмудь Л. Я. Пифагор и его школа М.: Наука, 1990.</w:t>
      </w:r>
    </w:p>
    <w:p w14:paraId="573F3C1C" w14:textId="5DD04A67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3.Булучевский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Ю.,Фомин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В. Краткий музыкальный словарь для учащихся</w:t>
      </w:r>
      <w:proofErr w:type="gramStart"/>
      <w:r w:rsidRPr="000D7376">
        <w:rPr>
          <w:rFonts w:ascii="Times New Roman" w:hAnsi="Times New Roman"/>
          <w:color w:val="auto"/>
          <w:sz w:val="28"/>
          <w:szCs w:val="28"/>
        </w:rPr>
        <w:t>.-</w:t>
      </w:r>
      <w:proofErr w:type="gramEnd"/>
      <w:r w:rsidRPr="000D7376">
        <w:rPr>
          <w:rFonts w:ascii="Times New Roman" w:hAnsi="Times New Roman"/>
          <w:color w:val="auto"/>
          <w:sz w:val="28"/>
          <w:szCs w:val="28"/>
        </w:rPr>
        <w:t>Л.:Музыка,1968.</w:t>
      </w:r>
    </w:p>
    <w:p w14:paraId="5E1371EC" w14:textId="7A4766F8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4. Энциклопедия для детей. Т. 7. Искусство. Ч. 1. – Э 68-е изд.,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испр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./Глав. Ред. М.Д. Аксенова. – М..6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Аванта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 xml:space="preserve"> +, 2006.</w:t>
      </w:r>
    </w:p>
    <w:p w14:paraId="56FDD958" w14:textId="7781421F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 xml:space="preserve">5. Я познаю мир: Детская энциклопедия: Музыка /авт. А.С. Кленов. Под общей ред. О.Г. </w:t>
      </w:r>
      <w:proofErr w:type="spellStart"/>
      <w:r w:rsidRPr="000D7376">
        <w:rPr>
          <w:rFonts w:ascii="Times New Roman" w:hAnsi="Times New Roman"/>
          <w:color w:val="auto"/>
          <w:sz w:val="28"/>
          <w:szCs w:val="28"/>
        </w:rPr>
        <w:t>Хинн</w:t>
      </w:r>
      <w:proofErr w:type="spellEnd"/>
      <w:r w:rsidRPr="000D7376">
        <w:rPr>
          <w:rFonts w:ascii="Times New Roman" w:hAnsi="Times New Roman"/>
          <w:color w:val="auto"/>
          <w:sz w:val="28"/>
          <w:szCs w:val="28"/>
        </w:rPr>
        <w:t>. – М.: ООО Фирма «Издательство АСТ», 2010.</w:t>
      </w:r>
    </w:p>
    <w:p w14:paraId="4ECD9564" w14:textId="17FD89A6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auto"/>
          <w:sz w:val="28"/>
          <w:szCs w:val="28"/>
        </w:rPr>
      </w:pPr>
      <w:r w:rsidRPr="000D7376">
        <w:rPr>
          <w:rFonts w:ascii="Times New Roman" w:hAnsi="Times New Roman"/>
          <w:color w:val="auto"/>
          <w:sz w:val="28"/>
          <w:szCs w:val="28"/>
        </w:rPr>
        <w:t>6.Интернет</w:t>
      </w:r>
      <w:r w:rsidR="00293770" w:rsidRPr="000D7376">
        <w:rPr>
          <w:rFonts w:ascii="Times New Roman" w:hAnsi="Times New Roman"/>
          <w:color w:val="auto"/>
          <w:sz w:val="28"/>
          <w:szCs w:val="28"/>
        </w:rPr>
        <w:t>-</w:t>
      </w:r>
      <w:r w:rsidRPr="000D7376">
        <w:rPr>
          <w:rFonts w:ascii="Times New Roman" w:hAnsi="Times New Roman"/>
          <w:color w:val="auto"/>
          <w:sz w:val="28"/>
          <w:szCs w:val="28"/>
        </w:rPr>
        <w:t>ресурсы:</w:t>
      </w:r>
    </w:p>
    <w:p w14:paraId="0AEE039B" w14:textId="1A5DBDF8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7376">
        <w:rPr>
          <w:rFonts w:ascii="Times New Roman" w:hAnsi="Times New Roman"/>
          <w:color w:val="333333"/>
          <w:sz w:val="28"/>
          <w:szCs w:val="28"/>
        </w:rPr>
        <w:t xml:space="preserve">           1. </w:t>
      </w:r>
      <w:hyperlink r:id="rId9">
        <w:r w:rsidRPr="000D7376">
          <w:rPr>
            <w:rStyle w:val="af7"/>
            <w:rFonts w:ascii="Times New Roman" w:hAnsi="Times New Roman"/>
            <w:sz w:val="28"/>
            <w:szCs w:val="28"/>
          </w:rPr>
          <w:t>http://www.stonot.ru/</w:t>
        </w:r>
      </w:hyperlink>
    </w:p>
    <w:p w14:paraId="258A0DC3" w14:textId="739F7EA5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7376">
        <w:rPr>
          <w:rFonts w:ascii="Times New Roman" w:hAnsi="Times New Roman"/>
          <w:color w:val="333333"/>
          <w:sz w:val="28"/>
          <w:szCs w:val="28"/>
        </w:rPr>
        <w:t xml:space="preserve">           2. </w:t>
      </w:r>
      <w:hyperlink r:id="rId10">
        <w:r w:rsidRPr="000D7376">
          <w:rPr>
            <w:rStyle w:val="af7"/>
            <w:rFonts w:ascii="Times New Roman" w:hAnsi="Times New Roman"/>
            <w:sz w:val="28"/>
            <w:szCs w:val="28"/>
          </w:rPr>
          <w:t>http://www.krugosvet.ru/</w:t>
        </w:r>
      </w:hyperlink>
    </w:p>
    <w:p w14:paraId="2E2D66A7" w14:textId="4BBB17A3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333333"/>
          <w:sz w:val="28"/>
          <w:szCs w:val="28"/>
        </w:rPr>
      </w:pPr>
      <w:r w:rsidRPr="000D7376">
        <w:rPr>
          <w:rFonts w:ascii="Times New Roman" w:hAnsi="Times New Roman"/>
          <w:color w:val="333333"/>
          <w:sz w:val="28"/>
          <w:szCs w:val="28"/>
        </w:rPr>
        <w:t xml:space="preserve">           3. </w:t>
      </w:r>
      <w:hyperlink r:id="rId11">
        <w:r w:rsidRPr="000D7376">
          <w:rPr>
            <w:rStyle w:val="af7"/>
            <w:rFonts w:ascii="Times New Roman" w:hAnsi="Times New Roman"/>
            <w:sz w:val="28"/>
            <w:szCs w:val="28"/>
          </w:rPr>
          <w:t>http://www.wikipedia.org/</w:t>
        </w:r>
      </w:hyperlink>
    </w:p>
    <w:p w14:paraId="64CAEE29" w14:textId="370CD4EB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333333"/>
          <w:sz w:val="28"/>
          <w:szCs w:val="28"/>
        </w:rPr>
      </w:pPr>
      <w:r w:rsidRPr="000D7376">
        <w:rPr>
          <w:rFonts w:ascii="Times New Roman" w:hAnsi="Times New Roman"/>
          <w:color w:val="333333"/>
          <w:sz w:val="28"/>
          <w:szCs w:val="28"/>
        </w:rPr>
        <w:t xml:space="preserve">           4. </w:t>
      </w:r>
      <w:hyperlink r:id="rId12">
        <w:r w:rsidRPr="000D7376">
          <w:rPr>
            <w:rStyle w:val="af7"/>
            <w:rFonts w:ascii="Times New Roman" w:hAnsi="Times New Roman"/>
            <w:sz w:val="28"/>
            <w:szCs w:val="28"/>
          </w:rPr>
          <w:t>http://www.piano­notes.net/</w:t>
        </w:r>
      </w:hyperlink>
    </w:p>
    <w:p w14:paraId="09849B91" w14:textId="4BC45050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3BE67660" w14:textId="690B1644" w:rsidR="67445F86" w:rsidRPr="000D7376" w:rsidRDefault="67445F86" w:rsidP="000D7376">
      <w:pPr>
        <w:spacing w:line="360" w:lineRule="auto"/>
        <w:ind w:left="0"/>
        <w:jc w:val="both"/>
        <w:rPr>
          <w:rFonts w:ascii="Times New Roman" w:hAnsi="Times New Roman"/>
          <w:color w:val="333333"/>
          <w:sz w:val="28"/>
          <w:szCs w:val="28"/>
        </w:rPr>
      </w:pPr>
    </w:p>
    <w:sectPr w:rsidR="67445F86" w:rsidRPr="000D73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347D0" w14:textId="77777777" w:rsidR="00B96DA4" w:rsidRDefault="00B96DA4" w:rsidP="00831454">
      <w:pPr>
        <w:spacing w:after="0" w:line="240" w:lineRule="auto"/>
      </w:pPr>
      <w:r>
        <w:separator/>
      </w:r>
    </w:p>
  </w:endnote>
  <w:endnote w:type="continuationSeparator" w:id="0">
    <w:p w14:paraId="55330606" w14:textId="77777777" w:rsidR="00B96DA4" w:rsidRDefault="00B96DA4" w:rsidP="008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9E253" w14:textId="77777777" w:rsidR="00831454" w:rsidRDefault="00831454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132A8" w14:textId="77777777" w:rsidR="00831454" w:rsidRDefault="00831454">
    <w:pPr>
      <w:pStyle w:val="afa"/>
      <w:jc w:val="right"/>
    </w:pPr>
    <w:r>
      <w:fldChar w:fldCharType="begin"/>
    </w:r>
    <w:r>
      <w:instrText>PAGE   \* MERGEFORMAT</w:instrText>
    </w:r>
    <w:r>
      <w:fldChar w:fldCharType="separate"/>
    </w:r>
    <w:r w:rsidR="001D7E1E">
      <w:rPr>
        <w:noProof/>
      </w:rPr>
      <w:t>2</w:t>
    </w:r>
    <w:r>
      <w:fldChar w:fldCharType="end"/>
    </w:r>
  </w:p>
  <w:p w14:paraId="1F72F646" w14:textId="77777777" w:rsidR="00831454" w:rsidRDefault="00831454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DE523C" w14:textId="77777777" w:rsidR="00831454" w:rsidRDefault="0083145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A4D2D" w14:textId="77777777" w:rsidR="00B96DA4" w:rsidRDefault="00B96DA4" w:rsidP="00831454">
      <w:pPr>
        <w:spacing w:after="0" w:line="240" w:lineRule="auto"/>
      </w:pPr>
      <w:r>
        <w:separator/>
      </w:r>
    </w:p>
  </w:footnote>
  <w:footnote w:type="continuationSeparator" w:id="0">
    <w:p w14:paraId="225986CD" w14:textId="77777777" w:rsidR="00B96DA4" w:rsidRDefault="00B96DA4" w:rsidP="008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9F23F" w14:textId="77777777" w:rsidR="00831454" w:rsidRDefault="00831454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1CF91" w14:textId="77777777" w:rsidR="00831454" w:rsidRDefault="00770C14">
    <w:pPr>
      <w:pStyle w:val="af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4E36FF6" wp14:editId="07777777">
              <wp:simplePos x="0" y="0"/>
              <wp:positionH relativeFrom="page">
                <wp:posOffset>7128510</wp:posOffset>
              </wp:positionH>
              <wp:positionV relativeFrom="page">
                <wp:posOffset>5035550</wp:posOffset>
              </wp:positionV>
              <wp:extent cx="431800" cy="329565"/>
              <wp:effectExtent l="0" t="0" r="0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546F9" w14:textId="77777777" w:rsidR="00831454" w:rsidRDefault="0083145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1D7E1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561.3pt;margin-top:396.5pt;width:34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" o:allowincell="f" stroked="f">
              <v:textbox>
                <w:txbxContent>
                  <w:p w14:paraId="0EB546F9" w14:textId="77777777" w:rsidR="00831454" w:rsidRDefault="00831454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1D7E1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7CC1D" w14:textId="77777777" w:rsidR="00831454" w:rsidRDefault="00831454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D584C"/>
    <w:multiLevelType w:val="multilevel"/>
    <w:tmpl w:val="673E1B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1">
    <w:nsid w:val="20F87560"/>
    <w:multiLevelType w:val="multilevel"/>
    <w:tmpl w:val="4B2C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D501F1"/>
    <w:multiLevelType w:val="hybridMultilevel"/>
    <w:tmpl w:val="7FA2E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BC1056"/>
    <w:multiLevelType w:val="hybridMultilevel"/>
    <w:tmpl w:val="FBCA2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173B5A"/>
    <w:multiLevelType w:val="hybridMultilevel"/>
    <w:tmpl w:val="E0D29E12"/>
    <w:lvl w:ilvl="0" w:tplc="C916DFF2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442840"/>
    <w:multiLevelType w:val="hybridMultilevel"/>
    <w:tmpl w:val="990C0010"/>
    <w:lvl w:ilvl="0" w:tplc="240E922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A016F80C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A2DEC94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AE4A434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D51AE748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3D486076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6888E90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B3A0A184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C95A12B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A"/>
    <w:rsid w:val="0000331B"/>
    <w:rsid w:val="00005A2F"/>
    <w:rsid w:val="000133E1"/>
    <w:rsid w:val="00022DB6"/>
    <w:rsid w:val="00030EAB"/>
    <w:rsid w:val="000311A7"/>
    <w:rsid w:val="000359E3"/>
    <w:rsid w:val="000411D8"/>
    <w:rsid w:val="000421A9"/>
    <w:rsid w:val="0007139A"/>
    <w:rsid w:val="00072367"/>
    <w:rsid w:val="00074C48"/>
    <w:rsid w:val="0007779C"/>
    <w:rsid w:val="00085CA4"/>
    <w:rsid w:val="000878FB"/>
    <w:rsid w:val="000A7E2E"/>
    <w:rsid w:val="000B48F2"/>
    <w:rsid w:val="000D7376"/>
    <w:rsid w:val="000F1B0A"/>
    <w:rsid w:val="00102B65"/>
    <w:rsid w:val="00115DED"/>
    <w:rsid w:val="00123DCD"/>
    <w:rsid w:val="00123E5B"/>
    <w:rsid w:val="0012760E"/>
    <w:rsid w:val="00150305"/>
    <w:rsid w:val="0015509D"/>
    <w:rsid w:val="00173B28"/>
    <w:rsid w:val="00186E45"/>
    <w:rsid w:val="001A3803"/>
    <w:rsid w:val="001B0C16"/>
    <w:rsid w:val="001C01D6"/>
    <w:rsid w:val="001C2D43"/>
    <w:rsid w:val="001C6EAA"/>
    <w:rsid w:val="001D4A7D"/>
    <w:rsid w:val="001D7E1E"/>
    <w:rsid w:val="001E4BAE"/>
    <w:rsid w:val="00221E1A"/>
    <w:rsid w:val="0022256D"/>
    <w:rsid w:val="00224BD7"/>
    <w:rsid w:val="00231208"/>
    <w:rsid w:val="0023550B"/>
    <w:rsid w:val="0024303A"/>
    <w:rsid w:val="00244987"/>
    <w:rsid w:val="00252D9F"/>
    <w:rsid w:val="00255F4B"/>
    <w:rsid w:val="002750E8"/>
    <w:rsid w:val="00277C3C"/>
    <w:rsid w:val="0028345C"/>
    <w:rsid w:val="00291ED6"/>
    <w:rsid w:val="00293770"/>
    <w:rsid w:val="002C0C92"/>
    <w:rsid w:val="00304B7C"/>
    <w:rsid w:val="0031678C"/>
    <w:rsid w:val="00317BBB"/>
    <w:rsid w:val="00336338"/>
    <w:rsid w:val="00337D02"/>
    <w:rsid w:val="00355F23"/>
    <w:rsid w:val="00360EAD"/>
    <w:rsid w:val="00370960"/>
    <w:rsid w:val="00381E89"/>
    <w:rsid w:val="00392F00"/>
    <w:rsid w:val="003A1F23"/>
    <w:rsid w:val="003A4703"/>
    <w:rsid w:val="003A4B8B"/>
    <w:rsid w:val="003C66ED"/>
    <w:rsid w:val="003E1E44"/>
    <w:rsid w:val="00400DF5"/>
    <w:rsid w:val="0042279F"/>
    <w:rsid w:val="00425FCF"/>
    <w:rsid w:val="0042750A"/>
    <w:rsid w:val="0043089B"/>
    <w:rsid w:val="00433CCA"/>
    <w:rsid w:val="00453069"/>
    <w:rsid w:val="00464420"/>
    <w:rsid w:val="0047317F"/>
    <w:rsid w:val="004848A6"/>
    <w:rsid w:val="00491C38"/>
    <w:rsid w:val="004A128F"/>
    <w:rsid w:val="004A3D1D"/>
    <w:rsid w:val="004D2074"/>
    <w:rsid w:val="004D55EE"/>
    <w:rsid w:val="004D7197"/>
    <w:rsid w:val="004E23AD"/>
    <w:rsid w:val="004E3582"/>
    <w:rsid w:val="00502833"/>
    <w:rsid w:val="00520C50"/>
    <w:rsid w:val="00536083"/>
    <w:rsid w:val="00543093"/>
    <w:rsid w:val="005722A5"/>
    <w:rsid w:val="00573925"/>
    <w:rsid w:val="0057655D"/>
    <w:rsid w:val="0058403D"/>
    <w:rsid w:val="00587193"/>
    <w:rsid w:val="00594F79"/>
    <w:rsid w:val="00596942"/>
    <w:rsid w:val="005A7D74"/>
    <w:rsid w:val="005B75FF"/>
    <w:rsid w:val="005D09A3"/>
    <w:rsid w:val="005D665A"/>
    <w:rsid w:val="005E5E7F"/>
    <w:rsid w:val="005F397B"/>
    <w:rsid w:val="005F49EF"/>
    <w:rsid w:val="005F7174"/>
    <w:rsid w:val="00620B36"/>
    <w:rsid w:val="00627CA7"/>
    <w:rsid w:val="00647052"/>
    <w:rsid w:val="00655215"/>
    <w:rsid w:val="00665172"/>
    <w:rsid w:val="0066795A"/>
    <w:rsid w:val="00673B2E"/>
    <w:rsid w:val="0067665C"/>
    <w:rsid w:val="00692A00"/>
    <w:rsid w:val="006A4BE8"/>
    <w:rsid w:val="006C1647"/>
    <w:rsid w:val="006C79EB"/>
    <w:rsid w:val="006D1DA7"/>
    <w:rsid w:val="006E0AB3"/>
    <w:rsid w:val="00721B40"/>
    <w:rsid w:val="00721FE1"/>
    <w:rsid w:val="00770C14"/>
    <w:rsid w:val="0078175E"/>
    <w:rsid w:val="00795580"/>
    <w:rsid w:val="007C3EEF"/>
    <w:rsid w:val="007C53A1"/>
    <w:rsid w:val="007F6528"/>
    <w:rsid w:val="00831454"/>
    <w:rsid w:val="00840DDF"/>
    <w:rsid w:val="0084302A"/>
    <w:rsid w:val="00852ADF"/>
    <w:rsid w:val="00853380"/>
    <w:rsid w:val="008611FA"/>
    <w:rsid w:val="00862548"/>
    <w:rsid w:val="008722AE"/>
    <w:rsid w:val="008A669D"/>
    <w:rsid w:val="008B77BA"/>
    <w:rsid w:val="008C3623"/>
    <w:rsid w:val="008C39C9"/>
    <w:rsid w:val="008D6268"/>
    <w:rsid w:val="008E5CB3"/>
    <w:rsid w:val="008E763F"/>
    <w:rsid w:val="008F71B2"/>
    <w:rsid w:val="0090177B"/>
    <w:rsid w:val="00901D9F"/>
    <w:rsid w:val="00916117"/>
    <w:rsid w:val="00967616"/>
    <w:rsid w:val="00985EE3"/>
    <w:rsid w:val="009920F8"/>
    <w:rsid w:val="009A6A37"/>
    <w:rsid w:val="009E255D"/>
    <w:rsid w:val="00A009B4"/>
    <w:rsid w:val="00A2334C"/>
    <w:rsid w:val="00A33C11"/>
    <w:rsid w:val="00A430B3"/>
    <w:rsid w:val="00A451FC"/>
    <w:rsid w:val="00A4570C"/>
    <w:rsid w:val="00A514B4"/>
    <w:rsid w:val="00A534E6"/>
    <w:rsid w:val="00A613AA"/>
    <w:rsid w:val="00A633C4"/>
    <w:rsid w:val="00A9175C"/>
    <w:rsid w:val="00A96D7D"/>
    <w:rsid w:val="00A96F6D"/>
    <w:rsid w:val="00AA0B62"/>
    <w:rsid w:val="00AB3561"/>
    <w:rsid w:val="00AB38DA"/>
    <w:rsid w:val="00AC1DF8"/>
    <w:rsid w:val="00AC1EAB"/>
    <w:rsid w:val="00AE1AF1"/>
    <w:rsid w:val="00AE7D00"/>
    <w:rsid w:val="00AF3594"/>
    <w:rsid w:val="00B13E80"/>
    <w:rsid w:val="00B22380"/>
    <w:rsid w:val="00B323CD"/>
    <w:rsid w:val="00B337FD"/>
    <w:rsid w:val="00B349AE"/>
    <w:rsid w:val="00B560C0"/>
    <w:rsid w:val="00B7495C"/>
    <w:rsid w:val="00B83718"/>
    <w:rsid w:val="00B96DA4"/>
    <w:rsid w:val="00BA77A7"/>
    <w:rsid w:val="00BB2ABC"/>
    <w:rsid w:val="00BB57F3"/>
    <w:rsid w:val="00BD0D81"/>
    <w:rsid w:val="00BD60F7"/>
    <w:rsid w:val="00BE5D29"/>
    <w:rsid w:val="00BE61E9"/>
    <w:rsid w:val="00C037D7"/>
    <w:rsid w:val="00C05715"/>
    <w:rsid w:val="00C14C79"/>
    <w:rsid w:val="00C20538"/>
    <w:rsid w:val="00C250C3"/>
    <w:rsid w:val="00C33F1D"/>
    <w:rsid w:val="00C4116E"/>
    <w:rsid w:val="00C445B2"/>
    <w:rsid w:val="00C57B5D"/>
    <w:rsid w:val="00C62081"/>
    <w:rsid w:val="00C62AF9"/>
    <w:rsid w:val="00C63128"/>
    <w:rsid w:val="00C67337"/>
    <w:rsid w:val="00C728F4"/>
    <w:rsid w:val="00C76955"/>
    <w:rsid w:val="00C92453"/>
    <w:rsid w:val="00C95FBC"/>
    <w:rsid w:val="00C97CD4"/>
    <w:rsid w:val="00C97D85"/>
    <w:rsid w:val="00CA56D1"/>
    <w:rsid w:val="00CB0F4A"/>
    <w:rsid w:val="00CB6563"/>
    <w:rsid w:val="00CE3545"/>
    <w:rsid w:val="00CE3977"/>
    <w:rsid w:val="00CF5E71"/>
    <w:rsid w:val="00D00377"/>
    <w:rsid w:val="00D03B4F"/>
    <w:rsid w:val="00D625F2"/>
    <w:rsid w:val="00D6386F"/>
    <w:rsid w:val="00D65FBC"/>
    <w:rsid w:val="00D875D6"/>
    <w:rsid w:val="00D92025"/>
    <w:rsid w:val="00DA486B"/>
    <w:rsid w:val="00DB049F"/>
    <w:rsid w:val="00DB52E1"/>
    <w:rsid w:val="00DC41F3"/>
    <w:rsid w:val="00DC5AE8"/>
    <w:rsid w:val="00DC5C14"/>
    <w:rsid w:val="00DC6BA4"/>
    <w:rsid w:val="00DD05F8"/>
    <w:rsid w:val="00DE6BB5"/>
    <w:rsid w:val="00E0415A"/>
    <w:rsid w:val="00E04BC9"/>
    <w:rsid w:val="00E11A68"/>
    <w:rsid w:val="00E15EE6"/>
    <w:rsid w:val="00E37852"/>
    <w:rsid w:val="00E470C1"/>
    <w:rsid w:val="00E50951"/>
    <w:rsid w:val="00E52748"/>
    <w:rsid w:val="00E60AFD"/>
    <w:rsid w:val="00E6274B"/>
    <w:rsid w:val="00E72C8A"/>
    <w:rsid w:val="00E765C9"/>
    <w:rsid w:val="00E92B1D"/>
    <w:rsid w:val="00EA12B0"/>
    <w:rsid w:val="00EA3D83"/>
    <w:rsid w:val="00EA7F7C"/>
    <w:rsid w:val="00EB4220"/>
    <w:rsid w:val="00EB49F3"/>
    <w:rsid w:val="00EC4313"/>
    <w:rsid w:val="00EC4794"/>
    <w:rsid w:val="00EC4BCE"/>
    <w:rsid w:val="00ED0394"/>
    <w:rsid w:val="00ED7354"/>
    <w:rsid w:val="00F0117E"/>
    <w:rsid w:val="00F04843"/>
    <w:rsid w:val="00F049FF"/>
    <w:rsid w:val="00F04BBF"/>
    <w:rsid w:val="00F14A92"/>
    <w:rsid w:val="00F14E76"/>
    <w:rsid w:val="00F164D5"/>
    <w:rsid w:val="00F35B9A"/>
    <w:rsid w:val="00F4550B"/>
    <w:rsid w:val="00F62E73"/>
    <w:rsid w:val="00F75565"/>
    <w:rsid w:val="00FD0194"/>
    <w:rsid w:val="00FE0455"/>
    <w:rsid w:val="00FF07DB"/>
    <w:rsid w:val="00FF70B2"/>
    <w:rsid w:val="6744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225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16"/>
    <w:pPr>
      <w:spacing w:after="160" w:line="288" w:lineRule="auto"/>
      <w:ind w:left="2160"/>
    </w:pPr>
    <w:rPr>
      <w:color w:val="5A5A5A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B0C16"/>
    <w:pPr>
      <w:spacing w:before="400" w:after="60" w:line="240" w:lineRule="auto"/>
      <w:contextualSpacing/>
      <w:outlineLvl w:val="0"/>
    </w:pPr>
    <w:rPr>
      <w:rFonts w:ascii="Cambria" w:hAnsi="Cambria"/>
      <w:smallCaps/>
      <w:color w:val="0F243E"/>
      <w:spacing w:val="20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C16"/>
    <w:pPr>
      <w:spacing w:before="120" w:after="60" w:line="240" w:lineRule="auto"/>
      <w:contextualSpacing/>
      <w:outlineLvl w:val="1"/>
    </w:pPr>
    <w:rPr>
      <w:rFonts w:ascii="Cambria" w:hAnsi="Cambria"/>
      <w:smallCaps/>
      <w:color w:val="17365D"/>
      <w:spacing w:val="20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0C16"/>
    <w:pPr>
      <w:spacing w:before="120" w:after="60" w:line="240" w:lineRule="auto"/>
      <w:contextualSpacing/>
      <w:outlineLvl w:val="2"/>
    </w:pPr>
    <w:rPr>
      <w:rFonts w:ascii="Cambria" w:hAnsi="Cambria"/>
      <w:smallCaps/>
      <w:color w:val="1F497D"/>
      <w:spacing w:val="20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0C16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hAnsi="Cambria"/>
      <w:b/>
      <w:bCs/>
      <w:smallCaps/>
      <w:color w:val="3071C3"/>
      <w:spacing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0C16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hAnsi="Cambria"/>
      <w:smallCaps/>
      <w:color w:val="3071C3"/>
      <w:spacing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0C16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hAnsi="Cambria"/>
      <w:smallCaps/>
      <w:color w:val="938953"/>
      <w:spacing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0C16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hAnsi="Cambria"/>
      <w:b/>
      <w:bCs/>
      <w:smallCaps/>
      <w:color w:val="938953"/>
      <w:spacing w:val="20"/>
      <w:sz w:val="16"/>
      <w:szCs w:val="16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0C16"/>
    <w:pPr>
      <w:spacing w:before="200" w:after="60" w:line="240" w:lineRule="auto"/>
      <w:contextualSpacing/>
      <w:outlineLvl w:val="7"/>
    </w:pPr>
    <w:rPr>
      <w:rFonts w:ascii="Cambria" w:hAnsi="Cambria"/>
      <w:b/>
      <w:smallCaps/>
      <w:color w:val="938953"/>
      <w:spacing w:val="20"/>
      <w:sz w:val="16"/>
      <w:szCs w:val="16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0C16"/>
    <w:pPr>
      <w:spacing w:before="200" w:after="60" w:line="240" w:lineRule="auto"/>
      <w:contextualSpacing/>
      <w:outlineLvl w:val="8"/>
    </w:pPr>
    <w:rPr>
      <w:rFonts w:ascii="Cambria" w:hAnsi="Cambria"/>
      <w:smallCaps/>
      <w:color w:val="938953"/>
      <w:spacing w:val="20"/>
      <w:sz w:val="16"/>
      <w:szCs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B0C16"/>
    <w:rPr>
      <w:rFonts w:ascii="Cambria" w:hAnsi="Cambria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1B0C16"/>
    <w:rPr>
      <w:rFonts w:ascii="Cambria" w:hAnsi="Cambria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B0C16"/>
    <w:rPr>
      <w:rFonts w:ascii="Cambria" w:hAnsi="Cambria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1B0C16"/>
    <w:rPr>
      <w:rFonts w:ascii="Cambria" w:hAnsi="Cambria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1B0C16"/>
    <w:rPr>
      <w:rFonts w:ascii="Cambria" w:hAnsi="Cambria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1B0C16"/>
    <w:rPr>
      <w:rFonts w:ascii="Cambria" w:hAnsi="Cambria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1B0C16"/>
    <w:rPr>
      <w:rFonts w:ascii="Cambria" w:hAnsi="Cambria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1B0C16"/>
    <w:rPr>
      <w:rFonts w:ascii="Cambria" w:hAnsi="Cambria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1B0C16"/>
    <w:rPr>
      <w:rFonts w:ascii="Cambria" w:hAnsi="Cambria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1B0C16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1B0C16"/>
    <w:pPr>
      <w:spacing w:after="160"/>
      <w:contextualSpacing/>
    </w:pPr>
    <w:rPr>
      <w:rFonts w:ascii="Cambria" w:hAnsi="Cambria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1B0C16"/>
    <w:rPr>
      <w:rFonts w:ascii="Cambria" w:hAnsi="Cambria"/>
      <w:smallCaps/>
      <w:color w:val="17365D"/>
      <w:spacing w:val="5"/>
      <w:sz w:val="72"/>
      <w:szCs w:val="72"/>
      <w:lang w:bidi="ar-SA"/>
    </w:rPr>
  </w:style>
  <w:style w:type="paragraph" w:styleId="a6">
    <w:name w:val="Subtitle"/>
    <w:next w:val="a"/>
    <w:link w:val="a7"/>
    <w:uiPriority w:val="11"/>
    <w:qFormat/>
    <w:rsid w:val="001B0C16"/>
    <w:pPr>
      <w:spacing w:after="60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1B0C16"/>
    <w:rPr>
      <w:smallCaps/>
      <w:color w:val="938953"/>
      <w:spacing w:val="5"/>
      <w:sz w:val="28"/>
      <w:szCs w:val="28"/>
      <w:lang w:bidi="ar-SA"/>
    </w:rPr>
  </w:style>
  <w:style w:type="character" w:styleId="a8">
    <w:name w:val="Strong"/>
    <w:uiPriority w:val="22"/>
    <w:qFormat/>
    <w:rsid w:val="001B0C16"/>
    <w:rPr>
      <w:b/>
      <w:bCs/>
      <w:spacing w:val="0"/>
    </w:rPr>
  </w:style>
  <w:style w:type="character" w:styleId="a9">
    <w:name w:val="Emphasis"/>
    <w:uiPriority w:val="20"/>
    <w:qFormat/>
    <w:rsid w:val="001B0C16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1B0C1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B0C1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B0C16"/>
    <w:rPr>
      <w:i/>
      <w:iCs/>
      <w:lang w:val="x-none" w:eastAsia="x-none"/>
    </w:rPr>
  </w:style>
  <w:style w:type="character" w:customStyle="1" w:styleId="22">
    <w:name w:val="Цитата 2 Знак"/>
    <w:link w:val="21"/>
    <w:uiPriority w:val="29"/>
    <w:rsid w:val="001B0C16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1B0C16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hAnsi="Cambria"/>
      <w:smallCaps/>
      <w:color w:val="365F91"/>
      <w:lang w:val="x-none" w:eastAsia="x-none"/>
    </w:rPr>
  </w:style>
  <w:style w:type="character" w:customStyle="1" w:styleId="ad">
    <w:name w:val="Выделенная цитата Знак"/>
    <w:link w:val="ac"/>
    <w:uiPriority w:val="30"/>
    <w:rsid w:val="001B0C16"/>
    <w:rPr>
      <w:rFonts w:ascii="Cambria" w:hAnsi="Cambria"/>
      <w:smallCaps/>
      <w:color w:val="365F91"/>
    </w:rPr>
  </w:style>
  <w:style w:type="character" w:styleId="ae">
    <w:name w:val="Subtle Emphasis"/>
    <w:uiPriority w:val="19"/>
    <w:qFormat/>
    <w:rsid w:val="001B0C16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1B0C16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1B0C16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1B0C16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1B0C16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B0C16"/>
    <w:pPr>
      <w:outlineLvl w:val="9"/>
    </w:pPr>
    <w:rPr>
      <w:lang w:bidi="en-US"/>
    </w:rPr>
  </w:style>
  <w:style w:type="paragraph" w:styleId="af4">
    <w:name w:val="Normal (Web)"/>
    <w:basedOn w:val="a"/>
    <w:rsid w:val="0024303A"/>
    <w:pPr>
      <w:spacing w:before="100" w:beforeAutospacing="1" w:after="100" w:afterAutospacing="1" w:line="240" w:lineRule="auto"/>
      <w:ind w:left="0"/>
    </w:pPr>
    <w:rPr>
      <w:rFonts w:ascii="Times New Roman" w:hAnsi="Times New Roman"/>
      <w:color w:val="auto"/>
      <w:sz w:val="24"/>
      <w:szCs w:val="24"/>
      <w:lang w:eastAsia="ru-RU"/>
    </w:rPr>
  </w:style>
  <w:style w:type="table" w:styleId="af5">
    <w:name w:val="Table Grid"/>
    <w:basedOn w:val="a1"/>
    <w:uiPriority w:val="59"/>
    <w:rsid w:val="00EC43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Базовый"/>
    <w:rsid w:val="004A128F"/>
    <w:pPr>
      <w:tabs>
        <w:tab w:val="left" w:pos="709"/>
      </w:tabs>
      <w:suppressAutoHyphens/>
      <w:spacing w:line="100" w:lineRule="atLeast"/>
    </w:pPr>
    <w:rPr>
      <w:rFonts w:ascii="Times New Roman" w:hAnsi="Times New Roman"/>
      <w:lang w:eastAsia="ru-RU"/>
    </w:rPr>
  </w:style>
  <w:style w:type="character" w:customStyle="1" w:styleId="citation">
    <w:name w:val="citation"/>
    <w:rsid w:val="004D2074"/>
  </w:style>
  <w:style w:type="character" w:styleId="af7">
    <w:name w:val="Hyperlink"/>
    <w:uiPriority w:val="99"/>
    <w:unhideWhenUsed/>
    <w:rsid w:val="004D2074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rsid w:val="008314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Верхний колонтитул Знак"/>
    <w:link w:val="af8"/>
    <w:uiPriority w:val="99"/>
    <w:rsid w:val="00831454"/>
    <w:rPr>
      <w:color w:val="5A5A5A"/>
      <w:lang w:eastAsia="en-US"/>
    </w:rPr>
  </w:style>
  <w:style w:type="paragraph" w:styleId="afa">
    <w:name w:val="footer"/>
    <w:basedOn w:val="a"/>
    <w:link w:val="afb"/>
    <w:uiPriority w:val="99"/>
    <w:unhideWhenUsed/>
    <w:rsid w:val="008314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link w:val="afa"/>
    <w:uiPriority w:val="99"/>
    <w:rsid w:val="00831454"/>
    <w:rPr>
      <w:color w:val="5A5A5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16"/>
    <w:pPr>
      <w:spacing w:after="160" w:line="288" w:lineRule="auto"/>
      <w:ind w:left="2160"/>
    </w:pPr>
    <w:rPr>
      <w:color w:val="5A5A5A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B0C16"/>
    <w:pPr>
      <w:spacing w:before="400" w:after="60" w:line="240" w:lineRule="auto"/>
      <w:contextualSpacing/>
      <w:outlineLvl w:val="0"/>
    </w:pPr>
    <w:rPr>
      <w:rFonts w:ascii="Cambria" w:hAnsi="Cambria"/>
      <w:smallCaps/>
      <w:color w:val="0F243E"/>
      <w:spacing w:val="20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C16"/>
    <w:pPr>
      <w:spacing w:before="120" w:after="60" w:line="240" w:lineRule="auto"/>
      <w:contextualSpacing/>
      <w:outlineLvl w:val="1"/>
    </w:pPr>
    <w:rPr>
      <w:rFonts w:ascii="Cambria" w:hAnsi="Cambria"/>
      <w:smallCaps/>
      <w:color w:val="17365D"/>
      <w:spacing w:val="20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0C16"/>
    <w:pPr>
      <w:spacing w:before="120" w:after="60" w:line="240" w:lineRule="auto"/>
      <w:contextualSpacing/>
      <w:outlineLvl w:val="2"/>
    </w:pPr>
    <w:rPr>
      <w:rFonts w:ascii="Cambria" w:hAnsi="Cambria"/>
      <w:smallCaps/>
      <w:color w:val="1F497D"/>
      <w:spacing w:val="20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0C16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hAnsi="Cambria"/>
      <w:b/>
      <w:bCs/>
      <w:smallCaps/>
      <w:color w:val="3071C3"/>
      <w:spacing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0C16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hAnsi="Cambria"/>
      <w:smallCaps/>
      <w:color w:val="3071C3"/>
      <w:spacing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0C16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hAnsi="Cambria"/>
      <w:smallCaps/>
      <w:color w:val="938953"/>
      <w:spacing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0C16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hAnsi="Cambria"/>
      <w:b/>
      <w:bCs/>
      <w:smallCaps/>
      <w:color w:val="938953"/>
      <w:spacing w:val="20"/>
      <w:sz w:val="16"/>
      <w:szCs w:val="16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0C16"/>
    <w:pPr>
      <w:spacing w:before="200" w:after="60" w:line="240" w:lineRule="auto"/>
      <w:contextualSpacing/>
      <w:outlineLvl w:val="7"/>
    </w:pPr>
    <w:rPr>
      <w:rFonts w:ascii="Cambria" w:hAnsi="Cambria"/>
      <w:b/>
      <w:smallCaps/>
      <w:color w:val="938953"/>
      <w:spacing w:val="20"/>
      <w:sz w:val="16"/>
      <w:szCs w:val="16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0C16"/>
    <w:pPr>
      <w:spacing w:before="200" w:after="60" w:line="240" w:lineRule="auto"/>
      <w:contextualSpacing/>
      <w:outlineLvl w:val="8"/>
    </w:pPr>
    <w:rPr>
      <w:rFonts w:ascii="Cambria" w:hAnsi="Cambria"/>
      <w:smallCaps/>
      <w:color w:val="938953"/>
      <w:spacing w:val="20"/>
      <w:sz w:val="16"/>
      <w:szCs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B0C16"/>
    <w:rPr>
      <w:rFonts w:ascii="Cambria" w:hAnsi="Cambria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1B0C16"/>
    <w:rPr>
      <w:rFonts w:ascii="Cambria" w:hAnsi="Cambria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B0C16"/>
    <w:rPr>
      <w:rFonts w:ascii="Cambria" w:hAnsi="Cambria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1B0C16"/>
    <w:rPr>
      <w:rFonts w:ascii="Cambria" w:hAnsi="Cambria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1B0C16"/>
    <w:rPr>
      <w:rFonts w:ascii="Cambria" w:hAnsi="Cambria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1B0C16"/>
    <w:rPr>
      <w:rFonts w:ascii="Cambria" w:hAnsi="Cambria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1B0C16"/>
    <w:rPr>
      <w:rFonts w:ascii="Cambria" w:hAnsi="Cambria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1B0C16"/>
    <w:rPr>
      <w:rFonts w:ascii="Cambria" w:hAnsi="Cambria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1B0C16"/>
    <w:rPr>
      <w:rFonts w:ascii="Cambria" w:hAnsi="Cambria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1B0C16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1B0C16"/>
    <w:pPr>
      <w:spacing w:after="160"/>
      <w:contextualSpacing/>
    </w:pPr>
    <w:rPr>
      <w:rFonts w:ascii="Cambria" w:hAnsi="Cambria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1B0C16"/>
    <w:rPr>
      <w:rFonts w:ascii="Cambria" w:hAnsi="Cambria"/>
      <w:smallCaps/>
      <w:color w:val="17365D"/>
      <w:spacing w:val="5"/>
      <w:sz w:val="72"/>
      <w:szCs w:val="72"/>
      <w:lang w:bidi="ar-SA"/>
    </w:rPr>
  </w:style>
  <w:style w:type="paragraph" w:styleId="a6">
    <w:name w:val="Subtitle"/>
    <w:next w:val="a"/>
    <w:link w:val="a7"/>
    <w:uiPriority w:val="11"/>
    <w:qFormat/>
    <w:rsid w:val="001B0C16"/>
    <w:pPr>
      <w:spacing w:after="60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1B0C16"/>
    <w:rPr>
      <w:smallCaps/>
      <w:color w:val="938953"/>
      <w:spacing w:val="5"/>
      <w:sz w:val="28"/>
      <w:szCs w:val="28"/>
      <w:lang w:bidi="ar-SA"/>
    </w:rPr>
  </w:style>
  <w:style w:type="character" w:styleId="a8">
    <w:name w:val="Strong"/>
    <w:uiPriority w:val="22"/>
    <w:qFormat/>
    <w:rsid w:val="001B0C16"/>
    <w:rPr>
      <w:b/>
      <w:bCs/>
      <w:spacing w:val="0"/>
    </w:rPr>
  </w:style>
  <w:style w:type="character" w:styleId="a9">
    <w:name w:val="Emphasis"/>
    <w:uiPriority w:val="20"/>
    <w:qFormat/>
    <w:rsid w:val="001B0C16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1B0C1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B0C1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B0C16"/>
    <w:rPr>
      <w:i/>
      <w:iCs/>
      <w:lang w:val="x-none" w:eastAsia="x-none"/>
    </w:rPr>
  </w:style>
  <w:style w:type="character" w:customStyle="1" w:styleId="22">
    <w:name w:val="Цитата 2 Знак"/>
    <w:link w:val="21"/>
    <w:uiPriority w:val="29"/>
    <w:rsid w:val="001B0C16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1B0C16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hAnsi="Cambria"/>
      <w:smallCaps/>
      <w:color w:val="365F91"/>
      <w:lang w:val="x-none" w:eastAsia="x-none"/>
    </w:rPr>
  </w:style>
  <w:style w:type="character" w:customStyle="1" w:styleId="ad">
    <w:name w:val="Выделенная цитата Знак"/>
    <w:link w:val="ac"/>
    <w:uiPriority w:val="30"/>
    <w:rsid w:val="001B0C16"/>
    <w:rPr>
      <w:rFonts w:ascii="Cambria" w:hAnsi="Cambria"/>
      <w:smallCaps/>
      <w:color w:val="365F91"/>
    </w:rPr>
  </w:style>
  <w:style w:type="character" w:styleId="ae">
    <w:name w:val="Subtle Emphasis"/>
    <w:uiPriority w:val="19"/>
    <w:qFormat/>
    <w:rsid w:val="001B0C16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1B0C16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1B0C16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1B0C16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1B0C16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B0C16"/>
    <w:pPr>
      <w:outlineLvl w:val="9"/>
    </w:pPr>
    <w:rPr>
      <w:lang w:bidi="en-US"/>
    </w:rPr>
  </w:style>
  <w:style w:type="paragraph" w:styleId="af4">
    <w:name w:val="Normal (Web)"/>
    <w:basedOn w:val="a"/>
    <w:rsid w:val="0024303A"/>
    <w:pPr>
      <w:spacing w:before="100" w:beforeAutospacing="1" w:after="100" w:afterAutospacing="1" w:line="240" w:lineRule="auto"/>
      <w:ind w:left="0"/>
    </w:pPr>
    <w:rPr>
      <w:rFonts w:ascii="Times New Roman" w:hAnsi="Times New Roman"/>
      <w:color w:val="auto"/>
      <w:sz w:val="24"/>
      <w:szCs w:val="24"/>
      <w:lang w:eastAsia="ru-RU"/>
    </w:rPr>
  </w:style>
  <w:style w:type="table" w:styleId="af5">
    <w:name w:val="Table Grid"/>
    <w:basedOn w:val="a1"/>
    <w:uiPriority w:val="59"/>
    <w:rsid w:val="00EC43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Базовый"/>
    <w:rsid w:val="004A128F"/>
    <w:pPr>
      <w:tabs>
        <w:tab w:val="left" w:pos="709"/>
      </w:tabs>
      <w:suppressAutoHyphens/>
      <w:spacing w:line="100" w:lineRule="atLeast"/>
    </w:pPr>
    <w:rPr>
      <w:rFonts w:ascii="Times New Roman" w:hAnsi="Times New Roman"/>
      <w:lang w:eastAsia="ru-RU"/>
    </w:rPr>
  </w:style>
  <w:style w:type="character" w:customStyle="1" w:styleId="citation">
    <w:name w:val="citation"/>
    <w:rsid w:val="004D2074"/>
  </w:style>
  <w:style w:type="character" w:styleId="af7">
    <w:name w:val="Hyperlink"/>
    <w:uiPriority w:val="99"/>
    <w:unhideWhenUsed/>
    <w:rsid w:val="004D2074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rsid w:val="008314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Верхний колонтитул Знак"/>
    <w:link w:val="af8"/>
    <w:uiPriority w:val="99"/>
    <w:rsid w:val="00831454"/>
    <w:rPr>
      <w:color w:val="5A5A5A"/>
      <w:lang w:eastAsia="en-US"/>
    </w:rPr>
  </w:style>
  <w:style w:type="paragraph" w:styleId="afa">
    <w:name w:val="footer"/>
    <w:basedOn w:val="a"/>
    <w:link w:val="afb"/>
    <w:uiPriority w:val="99"/>
    <w:unhideWhenUsed/>
    <w:rsid w:val="008314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link w:val="afa"/>
    <w:uiPriority w:val="99"/>
    <w:rsid w:val="00831454"/>
    <w:rPr>
      <w:color w:val="5A5A5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iano&#173;notes.net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ikipedia.org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krugosvet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tonot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75F48-AFA7-4872-BE82-9DF461BA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12</Pages>
  <Words>2401</Words>
  <Characters>13690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Пользователь Windows</cp:lastModifiedBy>
  <cp:revision>79</cp:revision>
  <dcterms:created xsi:type="dcterms:W3CDTF">2021-02-06T09:43:00Z</dcterms:created>
  <dcterms:modified xsi:type="dcterms:W3CDTF">2026-04-09T15:12:00Z</dcterms:modified>
</cp:coreProperties>
</file>