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473" w:rsidRDefault="00B35B38" w:rsidP="007A73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473">
        <w:rPr>
          <w:rFonts w:ascii="Times New Roman" w:hAnsi="Times New Roman" w:cs="Times New Roman"/>
          <w:sz w:val="28"/>
          <w:szCs w:val="28"/>
        </w:rPr>
        <w:t>Кислых Л</w:t>
      </w:r>
      <w:r w:rsidR="00272210">
        <w:rPr>
          <w:rFonts w:ascii="Times New Roman" w:hAnsi="Times New Roman" w:cs="Times New Roman"/>
          <w:sz w:val="28"/>
          <w:szCs w:val="28"/>
        </w:rPr>
        <w:t>юдмила Андреевна, п</w:t>
      </w:r>
      <w:r w:rsidR="00FD0473">
        <w:rPr>
          <w:rFonts w:ascii="Times New Roman" w:hAnsi="Times New Roman" w:cs="Times New Roman"/>
          <w:sz w:val="28"/>
          <w:szCs w:val="28"/>
        </w:rPr>
        <w:t xml:space="preserve">едагог-библиотекарь </w:t>
      </w:r>
    </w:p>
    <w:p w:rsidR="00272210" w:rsidRDefault="00FD0473" w:rsidP="007A73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МАОУ «Гимназия «Краснообская»</w:t>
      </w:r>
      <w:r w:rsidR="007A7335">
        <w:rPr>
          <w:rFonts w:ascii="Times New Roman" w:hAnsi="Times New Roman" w:cs="Times New Roman"/>
          <w:sz w:val="28"/>
          <w:szCs w:val="28"/>
        </w:rPr>
        <w:t xml:space="preserve"> </w:t>
      </w:r>
      <w:r w:rsidR="00F96228">
        <w:rPr>
          <w:rFonts w:ascii="Times New Roman" w:hAnsi="Times New Roman" w:cs="Times New Roman"/>
          <w:sz w:val="28"/>
          <w:szCs w:val="28"/>
        </w:rPr>
        <w:t xml:space="preserve">р.п. </w:t>
      </w:r>
      <w:proofErr w:type="spellStart"/>
      <w:r w:rsidR="00F96228">
        <w:rPr>
          <w:rFonts w:ascii="Times New Roman" w:hAnsi="Times New Roman" w:cs="Times New Roman"/>
          <w:sz w:val="28"/>
          <w:szCs w:val="28"/>
        </w:rPr>
        <w:t>Краснообск</w:t>
      </w:r>
      <w:proofErr w:type="spellEnd"/>
      <w:r w:rsidR="00F9622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D0473" w:rsidRDefault="00F96228" w:rsidP="007A73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Новосибирского района</w:t>
      </w:r>
      <w:r w:rsidR="007A73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5710E" w:rsidRPr="00FD0473" w:rsidRDefault="00C5710E" w:rsidP="00272210">
      <w:pPr>
        <w:spacing w:after="0" w:line="360" w:lineRule="auto"/>
        <w:ind w:firstLine="5245"/>
        <w:jc w:val="both"/>
        <w:rPr>
          <w:rFonts w:ascii="Times New Roman" w:hAnsi="Times New Roman" w:cs="Times New Roman"/>
          <w:sz w:val="28"/>
          <w:szCs w:val="28"/>
        </w:rPr>
      </w:pPr>
    </w:p>
    <w:p w:rsidR="00315665" w:rsidRDefault="00315665" w:rsidP="0027221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Виртуальная книжная выставка </w:t>
      </w:r>
    </w:p>
    <w:p w:rsidR="0099382B" w:rsidRDefault="00315665" w:rsidP="0027221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9382B" w:rsidRPr="00FD0473">
        <w:rPr>
          <w:rFonts w:ascii="Times New Roman" w:hAnsi="Times New Roman" w:cs="Times New Roman"/>
          <w:b/>
          <w:sz w:val="28"/>
          <w:szCs w:val="28"/>
        </w:rPr>
        <w:t>условиях современной цифровой среды</w:t>
      </w:r>
      <w:r w:rsidR="00406FC3">
        <w:rPr>
          <w:rFonts w:ascii="Times New Roman" w:hAnsi="Times New Roman" w:cs="Times New Roman"/>
          <w:b/>
          <w:sz w:val="28"/>
          <w:szCs w:val="28"/>
        </w:rPr>
        <w:t xml:space="preserve"> школы</w:t>
      </w:r>
    </w:p>
    <w:p w:rsidR="00315665" w:rsidRPr="00FD0473" w:rsidRDefault="00315665" w:rsidP="0027221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5665" w:rsidRDefault="00FD0473" w:rsidP="002722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73">
        <w:rPr>
          <w:rFonts w:ascii="Times New Roman" w:hAnsi="Times New Roman" w:cs="Times New Roman"/>
          <w:sz w:val="28"/>
          <w:szCs w:val="28"/>
        </w:rPr>
        <w:t>Одна из традиционн</w:t>
      </w:r>
      <w:r w:rsidR="00947B8E">
        <w:rPr>
          <w:rFonts w:ascii="Times New Roman" w:hAnsi="Times New Roman" w:cs="Times New Roman"/>
          <w:sz w:val="28"/>
          <w:szCs w:val="28"/>
        </w:rPr>
        <w:t xml:space="preserve">ых форм обслуживания – книжная </w:t>
      </w:r>
      <w:r w:rsidRPr="00FD0473">
        <w:rPr>
          <w:rFonts w:ascii="Times New Roman" w:hAnsi="Times New Roman" w:cs="Times New Roman"/>
          <w:sz w:val="28"/>
          <w:szCs w:val="28"/>
        </w:rPr>
        <w:t>выставка – переживает сейчас второе рождение. Она выходит на  новый уровень, становясь выставкой</w:t>
      </w:r>
      <w:r w:rsidR="00947B8E">
        <w:rPr>
          <w:rFonts w:ascii="Times New Roman" w:hAnsi="Times New Roman" w:cs="Times New Roman"/>
          <w:sz w:val="28"/>
          <w:szCs w:val="28"/>
        </w:rPr>
        <w:t xml:space="preserve"> виртуальной и, как следствие, </w:t>
      </w:r>
      <w:r w:rsidRPr="00FD0473">
        <w:rPr>
          <w:rFonts w:ascii="Times New Roman" w:hAnsi="Times New Roman" w:cs="Times New Roman"/>
          <w:sz w:val="28"/>
          <w:szCs w:val="28"/>
        </w:rPr>
        <w:t>новой информационной ус</w:t>
      </w:r>
      <w:r w:rsidR="00947B8E">
        <w:rPr>
          <w:rFonts w:ascii="Times New Roman" w:hAnsi="Times New Roman" w:cs="Times New Roman"/>
          <w:sz w:val="28"/>
          <w:szCs w:val="28"/>
        </w:rPr>
        <w:t xml:space="preserve">лугой, новым библиографическим </w:t>
      </w:r>
      <w:r w:rsidRPr="00FD0473">
        <w:rPr>
          <w:rFonts w:ascii="Times New Roman" w:hAnsi="Times New Roman" w:cs="Times New Roman"/>
          <w:sz w:val="28"/>
          <w:szCs w:val="28"/>
        </w:rPr>
        <w:t>продуктом библиотеки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D086F" w:rsidRPr="00FD0473">
        <w:rPr>
          <w:rFonts w:ascii="Times New Roman" w:hAnsi="Times New Roman" w:cs="Times New Roman"/>
          <w:sz w:val="28"/>
          <w:szCs w:val="28"/>
        </w:rPr>
        <w:t>Суть выставочной работы</w:t>
      </w:r>
      <w:r w:rsidR="006F49AA" w:rsidRPr="006F49AA">
        <w:rPr>
          <w:rFonts w:ascii="Times New Roman" w:hAnsi="Times New Roman" w:cs="Times New Roman"/>
          <w:sz w:val="28"/>
          <w:szCs w:val="28"/>
        </w:rPr>
        <w:t xml:space="preserve"> </w:t>
      </w:r>
      <w:r w:rsidR="006F49AA">
        <w:rPr>
          <w:rFonts w:ascii="Times New Roman" w:hAnsi="Times New Roman" w:cs="Times New Roman"/>
          <w:sz w:val="28"/>
          <w:szCs w:val="28"/>
        </w:rPr>
        <w:t>в школьной библиотеке</w:t>
      </w:r>
      <w:r w:rsidR="007D086F" w:rsidRPr="00FD0473">
        <w:rPr>
          <w:rFonts w:ascii="Times New Roman" w:hAnsi="Times New Roman" w:cs="Times New Roman"/>
          <w:sz w:val="28"/>
          <w:szCs w:val="28"/>
        </w:rPr>
        <w:t xml:space="preserve"> – </w:t>
      </w:r>
      <w:r w:rsidR="006F49AA">
        <w:rPr>
          <w:rFonts w:ascii="Times New Roman" w:hAnsi="Times New Roman" w:cs="Times New Roman"/>
          <w:sz w:val="28"/>
          <w:szCs w:val="28"/>
        </w:rPr>
        <w:t>заинтересовать обучающихся, побудить их взять книги из фондов</w:t>
      </w:r>
      <w:r w:rsidR="00DE1F2E">
        <w:rPr>
          <w:rFonts w:ascii="Times New Roman" w:hAnsi="Times New Roman" w:cs="Times New Roman"/>
          <w:sz w:val="28"/>
          <w:szCs w:val="28"/>
        </w:rPr>
        <w:t xml:space="preserve"> не только по программе обучения, но и дополнительную художественную, научно-популярную, занимательную литературу, выставка должна раскрыть </w:t>
      </w:r>
      <w:r w:rsidR="007D086F" w:rsidRPr="00FD0473">
        <w:rPr>
          <w:rFonts w:ascii="Times New Roman" w:hAnsi="Times New Roman" w:cs="Times New Roman"/>
          <w:sz w:val="28"/>
          <w:szCs w:val="28"/>
        </w:rPr>
        <w:t xml:space="preserve">фонд </w:t>
      </w:r>
      <w:r w:rsidR="00947B8E">
        <w:rPr>
          <w:rFonts w:ascii="Times New Roman" w:hAnsi="Times New Roman" w:cs="Times New Roman"/>
          <w:sz w:val="28"/>
          <w:szCs w:val="28"/>
        </w:rPr>
        <w:t xml:space="preserve">школьной </w:t>
      </w:r>
      <w:r w:rsidR="007D086F" w:rsidRPr="00FD0473">
        <w:rPr>
          <w:rFonts w:ascii="Times New Roman" w:hAnsi="Times New Roman" w:cs="Times New Roman"/>
          <w:sz w:val="28"/>
          <w:szCs w:val="28"/>
        </w:rPr>
        <w:t xml:space="preserve">библиотеки, </w:t>
      </w:r>
      <w:r w:rsidR="00DE1F2E">
        <w:rPr>
          <w:rFonts w:ascii="Times New Roman" w:hAnsi="Times New Roman" w:cs="Times New Roman"/>
          <w:sz w:val="28"/>
          <w:szCs w:val="28"/>
        </w:rPr>
        <w:t xml:space="preserve">причем в условиях всеобщей </w:t>
      </w:r>
      <w:proofErr w:type="spellStart"/>
      <w:r w:rsidR="00DE1F2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DE1F2E">
        <w:rPr>
          <w:rFonts w:ascii="Times New Roman" w:hAnsi="Times New Roman" w:cs="Times New Roman"/>
          <w:sz w:val="28"/>
          <w:szCs w:val="28"/>
        </w:rPr>
        <w:t xml:space="preserve"> нужно показать и электронный формат изданий, а также возможност</w:t>
      </w:r>
      <w:r w:rsidR="00780F8D">
        <w:rPr>
          <w:rFonts w:ascii="Times New Roman" w:hAnsi="Times New Roman" w:cs="Times New Roman"/>
          <w:sz w:val="28"/>
          <w:szCs w:val="28"/>
        </w:rPr>
        <w:t>и</w:t>
      </w:r>
      <w:r w:rsidR="00DE1F2E">
        <w:rPr>
          <w:rFonts w:ascii="Times New Roman" w:hAnsi="Times New Roman" w:cs="Times New Roman"/>
          <w:sz w:val="28"/>
          <w:szCs w:val="28"/>
        </w:rPr>
        <w:t xml:space="preserve"> использования сети Интернет.</w:t>
      </w:r>
    </w:p>
    <w:p w:rsidR="0099382B" w:rsidRPr="00C5710E" w:rsidRDefault="00DE1F2E" w:rsidP="002722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D086F" w:rsidRPr="00FD0473">
        <w:rPr>
          <w:rFonts w:ascii="Times New Roman" w:hAnsi="Times New Roman" w:cs="Times New Roman"/>
          <w:sz w:val="28"/>
          <w:szCs w:val="28"/>
        </w:rPr>
        <w:t xml:space="preserve">егодня для привлечения </w:t>
      </w:r>
      <w:r w:rsidR="009B0873">
        <w:rPr>
          <w:rFonts w:ascii="Times New Roman" w:hAnsi="Times New Roman" w:cs="Times New Roman"/>
          <w:sz w:val="28"/>
          <w:szCs w:val="28"/>
        </w:rPr>
        <w:t xml:space="preserve">детского </w:t>
      </w:r>
      <w:r w:rsidR="007D086F" w:rsidRPr="00FD0473">
        <w:rPr>
          <w:rFonts w:ascii="Times New Roman" w:hAnsi="Times New Roman" w:cs="Times New Roman"/>
          <w:sz w:val="28"/>
          <w:szCs w:val="28"/>
        </w:rPr>
        <w:t>внимания к книге уже недостаточно просто поставить её на выставочную п</w:t>
      </w:r>
      <w:r>
        <w:rPr>
          <w:rFonts w:ascii="Times New Roman" w:hAnsi="Times New Roman" w:cs="Times New Roman"/>
          <w:sz w:val="28"/>
          <w:szCs w:val="28"/>
        </w:rPr>
        <w:t>олку</w:t>
      </w:r>
      <w:r w:rsidR="009B0873">
        <w:rPr>
          <w:rFonts w:ascii="Times New Roman" w:hAnsi="Times New Roman" w:cs="Times New Roman"/>
          <w:sz w:val="28"/>
          <w:szCs w:val="28"/>
        </w:rPr>
        <w:t xml:space="preserve"> в библиотеке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7D086F" w:rsidRPr="00FD0473">
        <w:rPr>
          <w:rFonts w:ascii="Times New Roman" w:hAnsi="Times New Roman" w:cs="Times New Roman"/>
          <w:sz w:val="28"/>
          <w:szCs w:val="28"/>
        </w:rPr>
        <w:t xml:space="preserve"> </w:t>
      </w:r>
      <w:r w:rsidR="00B124FF">
        <w:rPr>
          <w:rFonts w:ascii="Times New Roman" w:hAnsi="Times New Roman" w:cs="Times New Roman"/>
          <w:sz w:val="28"/>
          <w:szCs w:val="28"/>
        </w:rPr>
        <w:t>педагогам-</w:t>
      </w:r>
      <w:r w:rsidR="007D086F" w:rsidRPr="00FD0473">
        <w:rPr>
          <w:rFonts w:ascii="Times New Roman" w:hAnsi="Times New Roman" w:cs="Times New Roman"/>
          <w:sz w:val="28"/>
          <w:szCs w:val="28"/>
        </w:rPr>
        <w:t xml:space="preserve">библиотекарям необходимо искать новые формы доведения информации до своих потенциальных </w:t>
      </w:r>
      <w:r w:rsidR="00B124FF">
        <w:rPr>
          <w:rFonts w:ascii="Times New Roman" w:hAnsi="Times New Roman" w:cs="Times New Roman"/>
          <w:sz w:val="28"/>
          <w:szCs w:val="28"/>
        </w:rPr>
        <w:t>чита</w:t>
      </w:r>
      <w:r w:rsidR="001C1E13">
        <w:rPr>
          <w:rFonts w:ascii="Times New Roman" w:hAnsi="Times New Roman" w:cs="Times New Roman"/>
          <w:sz w:val="28"/>
          <w:szCs w:val="28"/>
        </w:rPr>
        <w:t xml:space="preserve">телей, используя новые технологии, возможности </w:t>
      </w:r>
      <w:r w:rsidR="009B0873">
        <w:rPr>
          <w:rFonts w:ascii="Times New Roman" w:hAnsi="Times New Roman" w:cs="Times New Roman"/>
          <w:sz w:val="28"/>
          <w:szCs w:val="28"/>
        </w:rPr>
        <w:t>сети Интернет, изучая сервисы и программы, которые позволяют оформить выставку онлайн</w:t>
      </w:r>
      <w:r w:rsidR="001C1E13">
        <w:rPr>
          <w:rFonts w:ascii="Times New Roman" w:hAnsi="Times New Roman" w:cs="Times New Roman"/>
          <w:sz w:val="28"/>
          <w:szCs w:val="28"/>
        </w:rPr>
        <w:t>. Современный школьный библиотекарь должен уметь с</w:t>
      </w:r>
      <w:r w:rsidR="0099382B" w:rsidRPr="00C5710E">
        <w:rPr>
          <w:rFonts w:ascii="Times New Roman" w:hAnsi="Times New Roman" w:cs="Times New Roman"/>
          <w:sz w:val="28"/>
          <w:szCs w:val="28"/>
        </w:rPr>
        <w:t>оздавать для читателей раз</w:t>
      </w:r>
      <w:r w:rsidR="00FD0473" w:rsidRPr="00C5710E">
        <w:rPr>
          <w:rFonts w:ascii="Times New Roman" w:hAnsi="Times New Roman" w:cs="Times New Roman"/>
          <w:sz w:val="28"/>
          <w:szCs w:val="28"/>
        </w:rPr>
        <w:t>личные информационные продукты</w:t>
      </w:r>
      <w:r w:rsidR="00942A00" w:rsidRPr="00F96228">
        <w:rPr>
          <w:rFonts w:ascii="Times New Roman" w:hAnsi="Times New Roman" w:cs="Times New Roman"/>
          <w:sz w:val="28"/>
          <w:szCs w:val="28"/>
        </w:rPr>
        <w:t>,</w:t>
      </w:r>
      <w:r w:rsidR="001C1E13">
        <w:rPr>
          <w:rFonts w:ascii="Times New Roman" w:hAnsi="Times New Roman" w:cs="Times New Roman"/>
          <w:sz w:val="28"/>
          <w:szCs w:val="28"/>
        </w:rPr>
        <w:t xml:space="preserve"> в том числе и виртуальные </w:t>
      </w:r>
      <w:r w:rsidR="001C1E13" w:rsidRPr="00C5710E">
        <w:rPr>
          <w:rFonts w:ascii="Times New Roman" w:hAnsi="Times New Roman" w:cs="Times New Roman"/>
          <w:sz w:val="28"/>
          <w:szCs w:val="28"/>
        </w:rPr>
        <w:t>выставки</w:t>
      </w:r>
      <w:r w:rsidR="0099382B" w:rsidRPr="00C5710E">
        <w:rPr>
          <w:rFonts w:ascii="Times New Roman" w:hAnsi="Times New Roman" w:cs="Times New Roman"/>
          <w:sz w:val="28"/>
          <w:szCs w:val="28"/>
        </w:rPr>
        <w:t>, которые служат средством наглядной демонстрации библиотечного фонда.</w:t>
      </w:r>
      <w:r w:rsidR="00FD0473" w:rsidRPr="00C5710E">
        <w:rPr>
          <w:rFonts w:ascii="Times New Roman" w:hAnsi="Times New Roman" w:cs="Times New Roman"/>
          <w:sz w:val="28"/>
          <w:szCs w:val="28"/>
        </w:rPr>
        <w:t xml:space="preserve"> </w:t>
      </w:r>
      <w:r w:rsidR="00AD7560">
        <w:rPr>
          <w:rFonts w:ascii="Times New Roman" w:hAnsi="Times New Roman" w:cs="Times New Roman"/>
          <w:sz w:val="28"/>
          <w:szCs w:val="28"/>
        </w:rPr>
        <w:t>В методическом пособии «</w:t>
      </w:r>
      <w:r w:rsidR="00AD7560" w:rsidRPr="00AD7560">
        <w:rPr>
          <w:rFonts w:ascii="Times New Roman" w:hAnsi="Times New Roman" w:cs="Times New Roman"/>
          <w:sz w:val="28"/>
          <w:szCs w:val="28"/>
        </w:rPr>
        <w:t>Книжная выставка в современной библиотеке: основные требования и правила создания</w:t>
      </w:r>
      <w:r w:rsidR="00AD7560">
        <w:rPr>
          <w:rFonts w:ascii="Times New Roman" w:hAnsi="Times New Roman" w:cs="Times New Roman"/>
          <w:sz w:val="28"/>
          <w:szCs w:val="28"/>
        </w:rPr>
        <w:t>»</w:t>
      </w:r>
      <w:r w:rsidR="007E2AA3">
        <w:rPr>
          <w:rFonts w:ascii="Times New Roman" w:hAnsi="Times New Roman" w:cs="Times New Roman"/>
          <w:sz w:val="28"/>
          <w:szCs w:val="28"/>
        </w:rPr>
        <w:t xml:space="preserve"> </w:t>
      </w:r>
      <w:r w:rsidR="007E2AA3" w:rsidRPr="007E2AA3">
        <w:rPr>
          <w:rFonts w:ascii="Times New Roman" w:hAnsi="Times New Roman" w:cs="Times New Roman"/>
          <w:sz w:val="28"/>
          <w:szCs w:val="28"/>
        </w:rPr>
        <w:t>[1]</w:t>
      </w:r>
      <w:r w:rsidR="00AD7560">
        <w:rPr>
          <w:rFonts w:ascii="Times New Roman" w:hAnsi="Times New Roman" w:cs="Times New Roman"/>
          <w:sz w:val="28"/>
          <w:szCs w:val="28"/>
        </w:rPr>
        <w:t xml:space="preserve"> дано такое определение в</w:t>
      </w:r>
      <w:r w:rsidR="0099382B" w:rsidRPr="00C5710E">
        <w:rPr>
          <w:rFonts w:ascii="Times New Roman" w:hAnsi="Times New Roman" w:cs="Times New Roman"/>
          <w:sz w:val="28"/>
          <w:szCs w:val="28"/>
        </w:rPr>
        <w:t>иртуальн</w:t>
      </w:r>
      <w:r w:rsidR="00AD7560">
        <w:rPr>
          <w:rFonts w:ascii="Times New Roman" w:hAnsi="Times New Roman" w:cs="Times New Roman"/>
          <w:sz w:val="28"/>
          <w:szCs w:val="28"/>
        </w:rPr>
        <w:t xml:space="preserve">ой </w:t>
      </w:r>
      <w:r w:rsidR="0099382B" w:rsidRPr="00C5710E">
        <w:rPr>
          <w:rFonts w:ascii="Times New Roman" w:hAnsi="Times New Roman" w:cs="Times New Roman"/>
          <w:sz w:val="28"/>
          <w:szCs w:val="28"/>
        </w:rPr>
        <w:t>выставк</w:t>
      </w:r>
      <w:r w:rsidR="00AD7560">
        <w:rPr>
          <w:rFonts w:ascii="Times New Roman" w:hAnsi="Times New Roman" w:cs="Times New Roman"/>
          <w:sz w:val="28"/>
          <w:szCs w:val="28"/>
        </w:rPr>
        <w:t>и</w:t>
      </w:r>
      <w:r w:rsidR="0099382B" w:rsidRPr="00C5710E">
        <w:rPr>
          <w:rFonts w:ascii="Times New Roman" w:hAnsi="Times New Roman" w:cs="Times New Roman"/>
          <w:sz w:val="28"/>
          <w:szCs w:val="28"/>
        </w:rPr>
        <w:t xml:space="preserve"> – </w:t>
      </w:r>
      <w:r w:rsidR="00AD7560">
        <w:rPr>
          <w:rFonts w:ascii="Times New Roman" w:hAnsi="Times New Roman" w:cs="Times New Roman"/>
          <w:sz w:val="28"/>
          <w:szCs w:val="28"/>
        </w:rPr>
        <w:t>«</w:t>
      </w:r>
      <w:r w:rsidR="0099382B" w:rsidRPr="00C5710E">
        <w:rPr>
          <w:rFonts w:ascii="Times New Roman" w:hAnsi="Times New Roman" w:cs="Times New Roman"/>
          <w:sz w:val="28"/>
          <w:szCs w:val="28"/>
        </w:rPr>
        <w:t xml:space="preserve">это публичная демонстрация в сети Интернет с помощью средств веб-технологий виртуальных образов специально подобранных и систематизированных произведений печати и </w:t>
      </w:r>
      <w:r w:rsidR="0099382B" w:rsidRPr="00C5710E">
        <w:rPr>
          <w:rFonts w:ascii="Times New Roman" w:hAnsi="Times New Roman" w:cs="Times New Roman"/>
          <w:sz w:val="28"/>
          <w:szCs w:val="28"/>
        </w:rPr>
        <w:lastRenderedPageBreak/>
        <w:t>других носителей информации, а также общедоступных электронных ресурсов, рекомендуемых удаленным пользователям библиотеки для обозрения, ознакомления</w:t>
      </w:r>
      <w:r w:rsidR="00B124FF">
        <w:rPr>
          <w:rFonts w:ascii="Times New Roman" w:hAnsi="Times New Roman" w:cs="Times New Roman"/>
          <w:sz w:val="28"/>
          <w:szCs w:val="28"/>
        </w:rPr>
        <w:t>, изучения</w:t>
      </w:r>
      <w:r w:rsidR="0099382B" w:rsidRPr="00C5710E">
        <w:rPr>
          <w:rFonts w:ascii="Times New Roman" w:hAnsi="Times New Roman" w:cs="Times New Roman"/>
          <w:sz w:val="28"/>
          <w:szCs w:val="28"/>
        </w:rPr>
        <w:t xml:space="preserve"> и использования</w:t>
      </w:r>
      <w:r w:rsidR="00AD7560">
        <w:rPr>
          <w:rFonts w:ascii="Times New Roman" w:hAnsi="Times New Roman" w:cs="Times New Roman"/>
          <w:sz w:val="28"/>
          <w:szCs w:val="28"/>
        </w:rPr>
        <w:t xml:space="preserve">» </w:t>
      </w:r>
      <w:r w:rsidR="00AD7560" w:rsidRPr="00AD7560">
        <w:rPr>
          <w:rFonts w:ascii="Times New Roman" w:hAnsi="Times New Roman" w:cs="Times New Roman"/>
          <w:sz w:val="28"/>
          <w:szCs w:val="28"/>
        </w:rPr>
        <w:t>[1]</w:t>
      </w:r>
      <w:r w:rsidR="0099382B" w:rsidRPr="00C5710E">
        <w:rPr>
          <w:rFonts w:ascii="Times New Roman" w:hAnsi="Times New Roman" w:cs="Times New Roman"/>
          <w:sz w:val="28"/>
          <w:szCs w:val="28"/>
        </w:rPr>
        <w:t>.</w:t>
      </w:r>
    </w:p>
    <w:p w:rsidR="0099382B" w:rsidRPr="00C5710E" w:rsidRDefault="0099382B" w:rsidP="0027221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10E">
        <w:rPr>
          <w:rFonts w:ascii="Times New Roman" w:hAnsi="Times New Roman" w:cs="Times New Roman"/>
          <w:sz w:val="28"/>
          <w:szCs w:val="28"/>
        </w:rPr>
        <w:t>Существуют различные способы демонстрации виртуальных выставок, назову несколько:</w:t>
      </w:r>
    </w:p>
    <w:p w:rsidR="0099382B" w:rsidRPr="00C5710E" w:rsidRDefault="00942A00" w:rsidP="00272210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9382B" w:rsidRPr="00C5710E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9382B" w:rsidRPr="00C5710E">
        <w:rPr>
          <w:rFonts w:ascii="Times New Roman" w:hAnsi="Times New Roman" w:cs="Times New Roman"/>
          <w:sz w:val="28"/>
          <w:szCs w:val="28"/>
        </w:rPr>
        <w:t xml:space="preserve"> о подобранных книгах, с обложками, цитатами, кратким содержанием, рассказ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99382B" w:rsidRPr="00C571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том, </w:t>
      </w:r>
      <w:r w:rsidR="0099382B" w:rsidRPr="00C5710E">
        <w:rPr>
          <w:rFonts w:ascii="Times New Roman" w:hAnsi="Times New Roman" w:cs="Times New Roman"/>
          <w:sz w:val="28"/>
          <w:szCs w:val="28"/>
        </w:rPr>
        <w:t>что понравилось в подобранном произведении лично библиотекарю</w:t>
      </w:r>
      <w:r w:rsidR="00FD0473" w:rsidRPr="00C5710E">
        <w:rPr>
          <w:rFonts w:ascii="Times New Roman" w:hAnsi="Times New Roman" w:cs="Times New Roman"/>
          <w:sz w:val="28"/>
          <w:szCs w:val="28"/>
        </w:rPr>
        <w:t>;</w:t>
      </w:r>
      <w:r w:rsidR="00426CCD" w:rsidRPr="00C571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82B" w:rsidRPr="00C5710E" w:rsidRDefault="00942A00" w:rsidP="00272210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9382B" w:rsidRPr="00C5710E">
        <w:rPr>
          <w:rFonts w:ascii="Times New Roman" w:hAnsi="Times New Roman" w:cs="Times New Roman"/>
          <w:sz w:val="28"/>
          <w:szCs w:val="28"/>
        </w:rPr>
        <w:t>бзор книжной выставки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9382B" w:rsidRPr="00C5710E">
        <w:rPr>
          <w:rFonts w:ascii="Times New Roman" w:hAnsi="Times New Roman" w:cs="Times New Roman"/>
          <w:sz w:val="28"/>
          <w:szCs w:val="28"/>
        </w:rPr>
        <w:t xml:space="preserve"> записа</w:t>
      </w:r>
      <w:r>
        <w:rPr>
          <w:rFonts w:ascii="Times New Roman" w:hAnsi="Times New Roman" w:cs="Times New Roman"/>
          <w:sz w:val="28"/>
          <w:szCs w:val="28"/>
        </w:rPr>
        <w:t>нный</w:t>
      </w:r>
      <w:r w:rsidR="0099382B" w:rsidRPr="00C5710E">
        <w:rPr>
          <w:rFonts w:ascii="Times New Roman" w:hAnsi="Times New Roman" w:cs="Times New Roman"/>
          <w:sz w:val="28"/>
          <w:szCs w:val="28"/>
        </w:rPr>
        <w:t xml:space="preserve"> на видео, где библиотекарь, сидя за столом или стоя у книжной выставки,</w:t>
      </w:r>
      <w:r w:rsidR="00C5710E">
        <w:rPr>
          <w:rFonts w:ascii="Times New Roman" w:hAnsi="Times New Roman" w:cs="Times New Roman"/>
          <w:sz w:val="28"/>
          <w:szCs w:val="28"/>
        </w:rPr>
        <w:t xml:space="preserve"> подробно рассказывает о книгах;</w:t>
      </w:r>
    </w:p>
    <w:p w:rsidR="0099382B" w:rsidRPr="00C5710E" w:rsidRDefault="00947B8E" w:rsidP="00272210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</w:t>
      </w:r>
      <w:r w:rsidR="00942A00">
        <w:rPr>
          <w:rFonts w:ascii="Times New Roman" w:hAnsi="Times New Roman" w:cs="Times New Roman"/>
          <w:sz w:val="28"/>
          <w:szCs w:val="28"/>
        </w:rPr>
        <w:t>я</w:t>
      </w:r>
      <w:r w:rsidR="00426CCD" w:rsidRPr="00C5710E">
        <w:rPr>
          <w:rFonts w:ascii="Times New Roman" w:hAnsi="Times New Roman" w:cs="Times New Roman"/>
          <w:sz w:val="28"/>
          <w:szCs w:val="28"/>
        </w:rPr>
        <w:t xml:space="preserve"> </w:t>
      </w:r>
      <w:r w:rsidR="00C5710E" w:rsidRPr="00C5710E">
        <w:rPr>
          <w:rFonts w:ascii="Times New Roman" w:hAnsi="Times New Roman" w:cs="Times New Roman"/>
          <w:sz w:val="28"/>
          <w:szCs w:val="28"/>
        </w:rPr>
        <w:t>или видеоролик</w:t>
      </w:r>
      <w:r w:rsidR="00C5710E">
        <w:rPr>
          <w:rFonts w:ascii="Times New Roman" w:hAnsi="Times New Roman" w:cs="Times New Roman"/>
          <w:sz w:val="28"/>
          <w:szCs w:val="28"/>
        </w:rPr>
        <w:t>;</w:t>
      </w:r>
    </w:p>
    <w:p w:rsidR="00C5710E" w:rsidRPr="00C5710E" w:rsidRDefault="00C5710E" w:rsidP="00272210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73">
        <w:rPr>
          <w:rFonts w:ascii="Times New Roman" w:hAnsi="Times New Roman" w:cs="Times New Roman"/>
          <w:sz w:val="28"/>
          <w:szCs w:val="28"/>
        </w:rPr>
        <w:t xml:space="preserve">презентация обложек </w:t>
      </w:r>
      <w:r w:rsidR="00947B8E">
        <w:rPr>
          <w:rFonts w:ascii="Times New Roman" w:hAnsi="Times New Roman" w:cs="Times New Roman"/>
          <w:sz w:val="28"/>
          <w:szCs w:val="28"/>
        </w:rPr>
        <w:t xml:space="preserve">и кратких аннотаций к книгам с </w:t>
      </w:r>
      <w:r w:rsidRPr="00FD0473">
        <w:rPr>
          <w:rFonts w:ascii="Times New Roman" w:hAnsi="Times New Roman" w:cs="Times New Roman"/>
          <w:sz w:val="28"/>
          <w:szCs w:val="28"/>
        </w:rPr>
        <w:t>музыкальным сопровождением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6228" w:rsidRDefault="00C5710E" w:rsidP="00272210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73">
        <w:rPr>
          <w:rFonts w:ascii="Times New Roman" w:hAnsi="Times New Roman" w:cs="Times New Roman"/>
          <w:sz w:val="28"/>
          <w:szCs w:val="28"/>
        </w:rPr>
        <w:t xml:space="preserve">коллекция </w:t>
      </w:r>
      <w:proofErr w:type="spellStart"/>
      <w:r w:rsidRPr="00FD0473">
        <w:rPr>
          <w:rFonts w:ascii="Times New Roman" w:hAnsi="Times New Roman" w:cs="Times New Roman"/>
          <w:sz w:val="28"/>
          <w:szCs w:val="28"/>
        </w:rPr>
        <w:t>буктрейлеров</w:t>
      </w:r>
      <w:proofErr w:type="spellEnd"/>
      <w:r w:rsidR="00F96228">
        <w:rPr>
          <w:rFonts w:ascii="Times New Roman" w:hAnsi="Times New Roman" w:cs="Times New Roman"/>
          <w:sz w:val="28"/>
          <w:szCs w:val="28"/>
        </w:rPr>
        <w:t>;</w:t>
      </w:r>
    </w:p>
    <w:p w:rsidR="00F96228" w:rsidRPr="00F96228" w:rsidRDefault="00F96228" w:rsidP="00272210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228">
        <w:rPr>
          <w:rFonts w:ascii="Times New Roman" w:hAnsi="Times New Roman" w:cs="Times New Roman"/>
          <w:sz w:val="28"/>
          <w:szCs w:val="28"/>
        </w:rPr>
        <w:t xml:space="preserve">стенд  «Мобильной библиотеки» с </w:t>
      </w:r>
      <w:r w:rsidRPr="00F96228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F96228">
        <w:rPr>
          <w:rFonts w:ascii="Times New Roman" w:hAnsi="Times New Roman" w:cs="Times New Roman"/>
          <w:sz w:val="28"/>
          <w:szCs w:val="28"/>
        </w:rPr>
        <w:t xml:space="preserve"> кодами и другие.</w:t>
      </w:r>
    </w:p>
    <w:p w:rsidR="00D0548C" w:rsidRPr="00C5710E" w:rsidRDefault="00213EF1" w:rsidP="0027221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</w:t>
      </w:r>
      <w:r w:rsidR="00D0548C" w:rsidRPr="00C571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организации</w:t>
      </w:r>
      <w:r w:rsidR="00B12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создании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виртуальных книжных выставок следует </w:t>
      </w:r>
      <w:r w:rsidR="00D0548C" w:rsidRPr="00C571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чётко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соблюдать те же требования, что </w:t>
      </w:r>
      <w:r w:rsidR="00AC1F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предъявляются к </w:t>
      </w:r>
      <w:r w:rsidR="00D0548C" w:rsidRPr="00C571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традиционны</w:t>
      </w:r>
      <w:r w:rsidR="00AC1F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D0548C" w:rsidRPr="00C571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книжны</w:t>
      </w:r>
      <w:r w:rsidR="00AC1F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D0548C" w:rsidRPr="00C571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выстав</w:t>
      </w:r>
      <w:r w:rsidR="00AC1F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кам, каждая выставка должна отражать следующие аспекты</w:t>
      </w:r>
      <w:r w:rsidR="00D0548C" w:rsidRPr="00C571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D0548C" w:rsidRPr="00942A00" w:rsidRDefault="00D0548C" w:rsidP="00272210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00">
        <w:rPr>
          <w:rFonts w:ascii="Times New Roman" w:hAnsi="Times New Roman" w:cs="Times New Roman"/>
          <w:sz w:val="28"/>
          <w:szCs w:val="28"/>
        </w:rPr>
        <w:t>художественное представление книги (изображение обложки, раскрытой книги, в том числе с возможностью интерактивного перелистывания страниц, возможность</w:t>
      </w:r>
      <w:r w:rsidR="00780F8D">
        <w:rPr>
          <w:rFonts w:ascii="Times New Roman" w:hAnsi="Times New Roman" w:cs="Times New Roman"/>
          <w:sz w:val="28"/>
          <w:szCs w:val="28"/>
        </w:rPr>
        <w:t>ю</w:t>
      </w:r>
      <w:r w:rsidRPr="00942A00">
        <w:rPr>
          <w:rFonts w:ascii="Times New Roman" w:hAnsi="Times New Roman" w:cs="Times New Roman"/>
          <w:sz w:val="28"/>
          <w:szCs w:val="28"/>
        </w:rPr>
        <w:t xml:space="preserve"> прочитать фрагмент текста и т.д.);</w:t>
      </w:r>
    </w:p>
    <w:p w:rsidR="00D0548C" w:rsidRPr="00942A00" w:rsidRDefault="00D0548C" w:rsidP="00780F8D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A00">
        <w:rPr>
          <w:rFonts w:ascii="Times New Roman" w:hAnsi="Times New Roman" w:cs="Times New Roman"/>
          <w:sz w:val="28"/>
          <w:szCs w:val="28"/>
        </w:rPr>
        <w:t>библиографическое описание книги</w:t>
      </w:r>
      <w:r w:rsidR="00780F8D">
        <w:rPr>
          <w:rFonts w:ascii="Times New Roman" w:hAnsi="Times New Roman" w:cs="Times New Roman"/>
          <w:sz w:val="28"/>
          <w:szCs w:val="28"/>
        </w:rPr>
        <w:t xml:space="preserve"> (составить правильное библиографическое описание книги онлайн поможет сайт </w:t>
      </w:r>
      <w:r w:rsidR="00780F8D" w:rsidRPr="00780F8D">
        <w:rPr>
          <w:rFonts w:ascii="Times New Roman" w:hAnsi="Times New Roman" w:cs="Times New Roman"/>
          <w:sz w:val="28"/>
          <w:szCs w:val="28"/>
        </w:rPr>
        <w:t>https://cls.tgl.ru/generator-bo/</w:t>
      </w:r>
      <w:r w:rsidR="00780F8D">
        <w:rPr>
          <w:rFonts w:ascii="Times New Roman" w:hAnsi="Times New Roman" w:cs="Times New Roman"/>
          <w:sz w:val="28"/>
          <w:szCs w:val="28"/>
        </w:rPr>
        <w:t>)</w:t>
      </w:r>
      <w:r w:rsidRPr="00942A00">
        <w:rPr>
          <w:rFonts w:ascii="Times New Roman" w:hAnsi="Times New Roman" w:cs="Times New Roman"/>
          <w:sz w:val="28"/>
          <w:szCs w:val="28"/>
        </w:rPr>
        <w:t>;</w:t>
      </w:r>
    </w:p>
    <w:p w:rsidR="00D0548C" w:rsidRPr="00942A00" w:rsidRDefault="00D0548C" w:rsidP="00272210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A00">
        <w:rPr>
          <w:rFonts w:ascii="Times New Roman" w:hAnsi="Times New Roman" w:cs="Times New Roman"/>
          <w:sz w:val="28"/>
          <w:szCs w:val="28"/>
        </w:rPr>
        <w:t>аннотация представляемой книги (рекомендательн</w:t>
      </w:r>
      <w:r w:rsidR="00AC1F28">
        <w:rPr>
          <w:rFonts w:ascii="Times New Roman" w:hAnsi="Times New Roman" w:cs="Times New Roman"/>
          <w:sz w:val="28"/>
          <w:szCs w:val="28"/>
        </w:rPr>
        <w:t>ая</w:t>
      </w:r>
      <w:r w:rsidRPr="00942A00">
        <w:rPr>
          <w:rFonts w:ascii="Times New Roman" w:hAnsi="Times New Roman" w:cs="Times New Roman"/>
          <w:sz w:val="28"/>
          <w:szCs w:val="28"/>
        </w:rPr>
        <w:t xml:space="preserve"> или справочн</w:t>
      </w:r>
      <w:r w:rsidR="00AC1F28">
        <w:rPr>
          <w:rFonts w:ascii="Times New Roman" w:hAnsi="Times New Roman" w:cs="Times New Roman"/>
          <w:sz w:val="28"/>
          <w:szCs w:val="28"/>
        </w:rPr>
        <w:t>ая</w:t>
      </w:r>
      <w:r w:rsidRPr="00942A00">
        <w:rPr>
          <w:rFonts w:ascii="Times New Roman" w:hAnsi="Times New Roman" w:cs="Times New Roman"/>
          <w:sz w:val="28"/>
          <w:szCs w:val="28"/>
        </w:rPr>
        <w:t xml:space="preserve"> </w:t>
      </w:r>
      <w:r w:rsidR="00AC1F28">
        <w:rPr>
          <w:rFonts w:ascii="Times New Roman" w:hAnsi="Times New Roman" w:cs="Times New Roman"/>
          <w:sz w:val="28"/>
          <w:szCs w:val="28"/>
        </w:rPr>
        <w:t>в зависимости</w:t>
      </w:r>
      <w:r w:rsidRPr="00942A00">
        <w:rPr>
          <w:rFonts w:ascii="Times New Roman" w:hAnsi="Times New Roman" w:cs="Times New Roman"/>
          <w:sz w:val="28"/>
          <w:szCs w:val="28"/>
        </w:rPr>
        <w:t xml:space="preserve"> от целевого и читательского</w:t>
      </w:r>
      <w:r w:rsidRPr="0094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назначения, указанного в предисловии)</w:t>
      </w:r>
      <w:r w:rsidR="00E06658" w:rsidRPr="00E066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[1]</w:t>
      </w:r>
      <w:r w:rsidRPr="00942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42A00" w:rsidRDefault="005F71BB" w:rsidP="0027221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04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Примерами виртуальных книжных выставок в </w:t>
      </w:r>
      <w:r w:rsidR="00C5710E" w:rsidRPr="00C571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МАОУ «Гимназия «Краснообская»</w:t>
      </w:r>
      <w:r w:rsidRPr="00FD04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571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Pr="00FD04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библиотеке являются выставки книг, сделанных в виде презентации, </w:t>
      </w:r>
      <w:r w:rsidR="00780F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это:</w:t>
      </w:r>
    </w:p>
    <w:p w:rsidR="00942A00" w:rsidRPr="00942A00" w:rsidRDefault="00C5710E" w:rsidP="00272210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00">
        <w:rPr>
          <w:rFonts w:ascii="Times New Roman" w:hAnsi="Times New Roman" w:cs="Times New Roman"/>
          <w:sz w:val="28"/>
          <w:szCs w:val="28"/>
        </w:rPr>
        <w:lastRenderedPageBreak/>
        <w:t>«Страницы той страшной войны»</w:t>
      </w:r>
      <w:r w:rsidR="005F71BB" w:rsidRPr="00942A00">
        <w:rPr>
          <w:rFonts w:ascii="Times New Roman" w:hAnsi="Times New Roman" w:cs="Times New Roman"/>
          <w:sz w:val="28"/>
          <w:szCs w:val="28"/>
        </w:rPr>
        <w:t xml:space="preserve"> </w:t>
      </w:r>
      <w:r w:rsidR="001008DD">
        <w:rPr>
          <w:rFonts w:ascii="Times New Roman" w:hAnsi="Times New Roman" w:cs="Times New Roman"/>
          <w:sz w:val="28"/>
          <w:szCs w:val="28"/>
        </w:rPr>
        <w:t>(</w:t>
      </w:r>
      <w:r w:rsidR="001008DD" w:rsidRPr="00FD04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r w:rsidR="00F96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священная</w:t>
      </w:r>
      <w:r w:rsidR="001008DD" w:rsidRPr="00FD04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Великой Отечественной войне</w:t>
      </w:r>
      <w:r w:rsidR="00F96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:rsidR="00942A00" w:rsidRPr="00942A00" w:rsidRDefault="005F71BB" w:rsidP="00272210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00">
        <w:rPr>
          <w:rFonts w:ascii="Times New Roman" w:hAnsi="Times New Roman" w:cs="Times New Roman"/>
          <w:sz w:val="28"/>
          <w:szCs w:val="28"/>
        </w:rPr>
        <w:t>«Как прекрасен этот мир» (виртуальная книжная выставка-викторина), которая познакомит читателей с многообразием российской культуры, произведениям изобразительного искусства, историей развития театра и музыки</w:t>
      </w:r>
      <w:r w:rsidR="00942A00">
        <w:rPr>
          <w:rFonts w:ascii="Times New Roman" w:hAnsi="Times New Roman" w:cs="Times New Roman"/>
          <w:sz w:val="28"/>
          <w:szCs w:val="28"/>
        </w:rPr>
        <w:t>;</w:t>
      </w:r>
      <w:r w:rsidR="00C5710E" w:rsidRPr="00942A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B38" w:rsidRDefault="007D086F" w:rsidP="002722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473">
        <w:rPr>
          <w:rFonts w:ascii="Times New Roman" w:hAnsi="Times New Roman" w:cs="Times New Roman"/>
          <w:sz w:val="28"/>
          <w:szCs w:val="28"/>
        </w:rPr>
        <w:t xml:space="preserve">Электронная </w:t>
      </w:r>
      <w:r w:rsidR="00B124FF">
        <w:rPr>
          <w:rFonts w:ascii="Times New Roman" w:hAnsi="Times New Roman" w:cs="Times New Roman"/>
          <w:sz w:val="28"/>
          <w:szCs w:val="28"/>
        </w:rPr>
        <w:t xml:space="preserve">книжная </w:t>
      </w:r>
      <w:r w:rsidR="00EF4BC5">
        <w:rPr>
          <w:rFonts w:ascii="Times New Roman" w:hAnsi="Times New Roman" w:cs="Times New Roman"/>
          <w:sz w:val="28"/>
          <w:szCs w:val="28"/>
        </w:rPr>
        <w:t xml:space="preserve">выставка - </w:t>
      </w:r>
      <w:bookmarkStart w:id="0" w:name="_GoBack"/>
      <w:bookmarkEnd w:id="0"/>
      <w:r w:rsidRPr="00FD0473">
        <w:rPr>
          <w:rFonts w:ascii="Times New Roman" w:hAnsi="Times New Roman" w:cs="Times New Roman"/>
          <w:sz w:val="28"/>
          <w:szCs w:val="28"/>
        </w:rPr>
        <w:t>новый креативный способ раскрытия фонда и рекламы библиотеки</w:t>
      </w:r>
      <w:r w:rsidR="00FA73A0">
        <w:rPr>
          <w:rFonts w:ascii="Times New Roman" w:hAnsi="Times New Roman" w:cs="Times New Roman"/>
          <w:sz w:val="28"/>
          <w:szCs w:val="28"/>
        </w:rPr>
        <w:t xml:space="preserve">, для этих целей существует </w:t>
      </w:r>
      <w:r w:rsidR="00970A30">
        <w:rPr>
          <w:rFonts w:ascii="Times New Roman" w:hAnsi="Times New Roman" w:cs="Times New Roman"/>
          <w:sz w:val="28"/>
          <w:szCs w:val="28"/>
        </w:rPr>
        <w:t>большое</w:t>
      </w:r>
      <w:r w:rsidR="00FA73A0">
        <w:rPr>
          <w:rFonts w:ascii="Times New Roman" w:hAnsi="Times New Roman" w:cs="Times New Roman"/>
          <w:sz w:val="28"/>
          <w:szCs w:val="28"/>
        </w:rPr>
        <w:t xml:space="preserve"> количество сервисов в сети Интернет</w:t>
      </w:r>
      <w:r w:rsidR="00970A30">
        <w:rPr>
          <w:rFonts w:ascii="Times New Roman" w:hAnsi="Times New Roman" w:cs="Times New Roman"/>
          <w:sz w:val="28"/>
          <w:szCs w:val="28"/>
        </w:rPr>
        <w:t xml:space="preserve">. Чтобы </w:t>
      </w:r>
      <w:r w:rsidR="00F00816">
        <w:rPr>
          <w:rFonts w:ascii="Times New Roman" w:hAnsi="Times New Roman" w:cs="Times New Roman"/>
          <w:sz w:val="28"/>
          <w:szCs w:val="28"/>
        </w:rPr>
        <w:t>узнавать о новых возможностях создания виртуальных книжных выставок, я посещаю мастер-классы, обучающие семинары, просматриваю обзоры на сайтах коллег-библиотекарей. Предлагаю небольшой перечень сервисов, которые чаще всего использую для создания выставок, выбираю тот вариант, который даст о</w:t>
      </w:r>
      <w:r w:rsidR="005F71BB" w:rsidRPr="00FD0473">
        <w:rPr>
          <w:rFonts w:ascii="Times New Roman" w:hAnsi="Times New Roman" w:cs="Times New Roman"/>
          <w:sz w:val="28"/>
          <w:szCs w:val="28"/>
        </w:rPr>
        <w:t>тличн</w:t>
      </w:r>
      <w:r w:rsidR="00F00816">
        <w:rPr>
          <w:rFonts w:ascii="Times New Roman" w:hAnsi="Times New Roman" w:cs="Times New Roman"/>
          <w:sz w:val="28"/>
          <w:szCs w:val="28"/>
        </w:rPr>
        <w:t>ую</w:t>
      </w:r>
      <w:r w:rsidR="005F71BB" w:rsidRPr="00FD0473">
        <w:rPr>
          <w:rFonts w:ascii="Times New Roman" w:hAnsi="Times New Roman" w:cs="Times New Roman"/>
          <w:sz w:val="28"/>
          <w:szCs w:val="28"/>
        </w:rPr>
        <w:t xml:space="preserve"> возможность добраться до сознания читателя, зацепить его, захватить и вовлечь в каждую из пре</w:t>
      </w:r>
      <w:r w:rsidR="00F00816">
        <w:rPr>
          <w:rFonts w:ascii="Times New Roman" w:hAnsi="Times New Roman" w:cs="Times New Roman"/>
          <w:sz w:val="28"/>
          <w:szCs w:val="28"/>
        </w:rPr>
        <w:t>дставленных «на полках» историй</w:t>
      </w:r>
      <w:r w:rsidR="00DC6271">
        <w:rPr>
          <w:rFonts w:ascii="Times New Roman" w:hAnsi="Times New Roman" w:cs="Times New Roman"/>
          <w:sz w:val="28"/>
          <w:szCs w:val="28"/>
        </w:rPr>
        <w:t xml:space="preserve"> (красивые примеры взяты с сайта Новосибирской областной детской библиотеки им. Максима Горького </w:t>
      </w:r>
      <w:r w:rsidR="00DC6271" w:rsidRPr="00DC6271">
        <w:rPr>
          <w:rFonts w:ascii="Times New Roman" w:hAnsi="Times New Roman" w:cs="Times New Roman"/>
          <w:sz w:val="28"/>
          <w:szCs w:val="28"/>
        </w:rPr>
        <w:t>http:</w:t>
      </w:r>
      <w:r w:rsidR="00DC6271">
        <w:rPr>
          <w:rFonts w:ascii="Times New Roman" w:hAnsi="Times New Roman" w:cs="Times New Roman"/>
          <w:sz w:val="28"/>
          <w:szCs w:val="28"/>
        </w:rPr>
        <w:t>//www.maxlib.ru)</w:t>
      </w:r>
      <w:r w:rsidR="00F00816">
        <w:rPr>
          <w:rFonts w:ascii="Times New Roman" w:hAnsi="Times New Roman" w:cs="Times New Roman"/>
          <w:sz w:val="28"/>
          <w:szCs w:val="28"/>
        </w:rPr>
        <w:t>:</w:t>
      </w:r>
    </w:p>
    <w:p w:rsidR="00F00816" w:rsidRDefault="00EF4BC5" w:rsidP="001D1B91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F00816" w:rsidRPr="00677589">
          <w:rPr>
            <w:rStyle w:val="a5"/>
            <w:rFonts w:ascii="Times New Roman" w:hAnsi="Times New Roman" w:cs="Times New Roman"/>
            <w:sz w:val="28"/>
            <w:szCs w:val="28"/>
          </w:rPr>
          <w:t>https://ru.calameo.com/</w:t>
        </w:r>
      </w:hyperlink>
      <w:r w:rsidR="00F00816" w:rsidRPr="00F00816">
        <w:rPr>
          <w:rFonts w:ascii="Times New Roman" w:hAnsi="Times New Roman" w:cs="Times New Roman"/>
          <w:sz w:val="28"/>
          <w:szCs w:val="28"/>
        </w:rPr>
        <w:t xml:space="preserve"> - это сервис интерактивных публикаций, книг, журналов, презентаций, каталогов, отчетов. </w:t>
      </w:r>
      <w:r w:rsidR="00581D1C">
        <w:rPr>
          <w:rFonts w:ascii="Times New Roman" w:hAnsi="Times New Roman" w:cs="Times New Roman"/>
          <w:sz w:val="28"/>
          <w:szCs w:val="28"/>
        </w:rPr>
        <w:t>Пример:</w:t>
      </w:r>
      <w:r w:rsidR="00581D1C" w:rsidRPr="00581D1C">
        <w:t xml:space="preserve"> </w:t>
      </w:r>
      <w:hyperlink r:id="rId6" w:history="1">
        <w:r w:rsidR="001D1B91" w:rsidRPr="00677589">
          <w:rPr>
            <w:rStyle w:val="a5"/>
            <w:rFonts w:ascii="Times New Roman" w:hAnsi="Times New Roman" w:cs="Times New Roman"/>
            <w:sz w:val="28"/>
            <w:szCs w:val="28"/>
          </w:rPr>
          <w:t>https://ru.calameo.com/read/001714829987f41920f5c</w:t>
        </w:r>
      </w:hyperlink>
      <w:r w:rsidR="001D1B91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6A1219" w:rsidRPr="0071072D" w:rsidRDefault="00EF4BC5" w:rsidP="00B97B9E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71072D" w:rsidRPr="0071072D">
          <w:rPr>
            <w:rStyle w:val="a5"/>
            <w:rFonts w:ascii="Times New Roman" w:hAnsi="Times New Roman" w:cs="Times New Roman"/>
            <w:sz w:val="28"/>
            <w:szCs w:val="28"/>
          </w:rPr>
          <w:t>https://www.smore.com/</w:t>
        </w:r>
      </w:hyperlink>
      <w:r w:rsidR="0071072D" w:rsidRPr="0071072D">
        <w:rPr>
          <w:rFonts w:ascii="Times New Roman" w:hAnsi="Times New Roman" w:cs="Times New Roman"/>
          <w:sz w:val="28"/>
          <w:szCs w:val="28"/>
        </w:rPr>
        <w:t xml:space="preserve"> Онлайн-сервис предназначен для создания мультимедийных листовок, постеров, в которых могут быть представлены тексты, аудио- и видеофайлы, фотографии и иллюстрации, ссылки на интерактивные задания, созданные на внешних ресурсах, и гиперссылки.</w:t>
      </w:r>
      <w:r w:rsidR="006A1219" w:rsidRPr="0071072D">
        <w:rPr>
          <w:rFonts w:ascii="Times New Roman" w:hAnsi="Times New Roman" w:cs="Times New Roman"/>
          <w:sz w:val="28"/>
          <w:szCs w:val="28"/>
        </w:rPr>
        <w:t xml:space="preserve"> Пример: </w:t>
      </w:r>
      <w:hyperlink r:id="rId8" w:history="1">
        <w:r w:rsidR="006A1219" w:rsidRPr="0071072D">
          <w:rPr>
            <w:rStyle w:val="a5"/>
            <w:rFonts w:ascii="Times New Roman" w:hAnsi="Times New Roman" w:cs="Times New Roman"/>
            <w:sz w:val="28"/>
            <w:szCs w:val="28"/>
          </w:rPr>
          <w:t>https://www.smore.com/vcz2w</w:t>
        </w:r>
      </w:hyperlink>
      <w:r w:rsidR="006A1219" w:rsidRPr="0071072D">
        <w:rPr>
          <w:rFonts w:ascii="Times New Roman" w:hAnsi="Times New Roman" w:cs="Times New Roman"/>
          <w:sz w:val="28"/>
          <w:szCs w:val="28"/>
        </w:rPr>
        <w:t xml:space="preserve"> о книгах </w:t>
      </w:r>
      <w:r w:rsidR="00DC6271" w:rsidRPr="0071072D">
        <w:rPr>
          <w:rFonts w:ascii="Times New Roman" w:hAnsi="Times New Roman" w:cs="Times New Roman"/>
          <w:sz w:val="28"/>
          <w:szCs w:val="28"/>
        </w:rPr>
        <w:t xml:space="preserve">Юрия </w:t>
      </w:r>
      <w:r w:rsidR="006A1219" w:rsidRPr="0071072D">
        <w:rPr>
          <w:rFonts w:ascii="Times New Roman" w:hAnsi="Times New Roman" w:cs="Times New Roman"/>
          <w:sz w:val="28"/>
          <w:szCs w:val="28"/>
        </w:rPr>
        <w:t xml:space="preserve">Нагибина </w:t>
      </w:r>
    </w:p>
    <w:p w:rsidR="002B3C58" w:rsidRDefault="00065A60" w:rsidP="00065A60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677589">
          <w:rPr>
            <w:rStyle w:val="a5"/>
            <w:rFonts w:ascii="Times New Roman" w:hAnsi="Times New Roman" w:cs="Times New Roman"/>
            <w:sz w:val="28"/>
            <w:szCs w:val="28"/>
          </w:rPr>
          <w:t>https://genial.ly/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65A60">
        <w:rPr>
          <w:rFonts w:ascii="Times New Roman" w:hAnsi="Times New Roman" w:cs="Times New Roman"/>
          <w:sz w:val="28"/>
          <w:szCs w:val="28"/>
        </w:rPr>
        <w:t>онлайн инструмент для созда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инфографики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B3C5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2B3C58">
        <w:rPr>
          <w:rFonts w:ascii="Times New Roman" w:hAnsi="Times New Roman" w:cs="Times New Roman"/>
          <w:sz w:val="28"/>
          <w:szCs w:val="28"/>
        </w:rPr>
        <w:t xml:space="preserve"> анимированных презентаций.</w:t>
      </w:r>
    </w:p>
    <w:p w:rsidR="006A1219" w:rsidRDefault="002B3C58" w:rsidP="002B3C58">
      <w:pPr>
        <w:pStyle w:val="a9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1219">
        <w:rPr>
          <w:rFonts w:ascii="Times New Roman" w:hAnsi="Times New Roman" w:cs="Times New Roman"/>
          <w:sz w:val="28"/>
          <w:szCs w:val="28"/>
        </w:rPr>
        <w:t xml:space="preserve">Пример: </w:t>
      </w:r>
      <w:hyperlink r:id="rId10" w:history="1">
        <w:r w:rsidR="006A1219" w:rsidRPr="00677589">
          <w:rPr>
            <w:rStyle w:val="a5"/>
            <w:rFonts w:ascii="Times New Roman" w:hAnsi="Times New Roman" w:cs="Times New Roman"/>
            <w:sz w:val="28"/>
            <w:szCs w:val="28"/>
          </w:rPr>
          <w:t>https://view.genial.ly/5a15002f25ea5b29189bf228</w:t>
        </w:r>
      </w:hyperlink>
      <w:r w:rsidR="006A1219">
        <w:rPr>
          <w:rFonts w:ascii="Times New Roman" w:hAnsi="Times New Roman" w:cs="Times New Roman"/>
          <w:sz w:val="28"/>
          <w:szCs w:val="28"/>
        </w:rPr>
        <w:t xml:space="preserve"> </w:t>
      </w:r>
      <w:r w:rsidR="00DC6271">
        <w:rPr>
          <w:rFonts w:ascii="Times New Roman" w:hAnsi="Times New Roman" w:cs="Times New Roman"/>
          <w:sz w:val="28"/>
          <w:szCs w:val="28"/>
        </w:rPr>
        <w:t xml:space="preserve">О творчестве Эдуарда Успенского </w:t>
      </w:r>
    </w:p>
    <w:p w:rsidR="00DC6271" w:rsidRDefault="00EF4BC5" w:rsidP="007464DF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464DF" w:rsidRPr="00677589">
          <w:rPr>
            <w:rStyle w:val="a5"/>
            <w:rFonts w:ascii="Times New Roman" w:hAnsi="Times New Roman" w:cs="Times New Roman"/>
            <w:sz w:val="28"/>
            <w:szCs w:val="28"/>
          </w:rPr>
          <w:t>https://www.thinglink.com/</w:t>
        </w:r>
        <w:r w:rsidR="007464DF" w:rsidRPr="007464DF"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</w:hyperlink>
      <w:r w:rsidR="007464DF" w:rsidRPr="007464DF">
        <w:rPr>
          <w:rFonts w:ascii="Times New Roman" w:hAnsi="Times New Roman" w:cs="Times New Roman"/>
          <w:sz w:val="28"/>
          <w:szCs w:val="28"/>
        </w:rPr>
        <w:t xml:space="preserve"> </w:t>
      </w:r>
      <w:r w:rsidR="007464DF">
        <w:rPr>
          <w:rFonts w:ascii="Times New Roman" w:hAnsi="Times New Roman" w:cs="Times New Roman"/>
          <w:sz w:val="28"/>
          <w:szCs w:val="28"/>
        </w:rPr>
        <w:t>э</w:t>
      </w:r>
      <w:r w:rsidR="007464DF" w:rsidRPr="007464DF">
        <w:rPr>
          <w:rFonts w:ascii="Times New Roman" w:hAnsi="Times New Roman" w:cs="Times New Roman"/>
          <w:sz w:val="28"/>
          <w:szCs w:val="28"/>
        </w:rPr>
        <w:t>то сервис, позволяющий превращать статические картинки в интерактивные объекты за счет установки меток н</w:t>
      </w:r>
      <w:r w:rsidR="007464DF">
        <w:rPr>
          <w:rFonts w:ascii="Times New Roman" w:hAnsi="Times New Roman" w:cs="Times New Roman"/>
          <w:sz w:val="28"/>
          <w:szCs w:val="28"/>
        </w:rPr>
        <w:t>а выбранную область иллюстрации.</w:t>
      </w:r>
      <w:r w:rsidR="007464DF" w:rsidRPr="007464DF">
        <w:rPr>
          <w:rFonts w:ascii="Times New Roman" w:hAnsi="Times New Roman" w:cs="Times New Roman"/>
          <w:sz w:val="28"/>
          <w:szCs w:val="28"/>
        </w:rPr>
        <w:t xml:space="preserve"> </w:t>
      </w:r>
      <w:r w:rsidR="00DC6271">
        <w:rPr>
          <w:rFonts w:ascii="Times New Roman" w:hAnsi="Times New Roman" w:cs="Times New Roman"/>
          <w:sz w:val="28"/>
          <w:szCs w:val="28"/>
        </w:rPr>
        <w:t xml:space="preserve">Пример: </w:t>
      </w:r>
      <w:hyperlink r:id="rId12" w:history="1">
        <w:r w:rsidR="00DC6271" w:rsidRPr="00677589">
          <w:rPr>
            <w:rStyle w:val="a5"/>
            <w:rFonts w:ascii="Times New Roman" w:hAnsi="Times New Roman" w:cs="Times New Roman"/>
            <w:sz w:val="28"/>
            <w:szCs w:val="28"/>
          </w:rPr>
          <w:t>https://www.thinglink.com/scene/924916083125649410</w:t>
        </w:r>
      </w:hyperlink>
      <w:r w:rsidR="00DC6271">
        <w:rPr>
          <w:rFonts w:ascii="Times New Roman" w:hAnsi="Times New Roman" w:cs="Times New Roman"/>
          <w:sz w:val="28"/>
          <w:szCs w:val="28"/>
        </w:rPr>
        <w:t xml:space="preserve"> Книги Юнны </w:t>
      </w:r>
      <w:proofErr w:type="spellStart"/>
      <w:r w:rsidR="00DC6271">
        <w:rPr>
          <w:rFonts w:ascii="Times New Roman" w:hAnsi="Times New Roman" w:cs="Times New Roman"/>
          <w:sz w:val="28"/>
          <w:szCs w:val="28"/>
        </w:rPr>
        <w:t>Мориц</w:t>
      </w:r>
      <w:proofErr w:type="spellEnd"/>
    </w:p>
    <w:p w:rsidR="00FA73A0" w:rsidRDefault="0071072D" w:rsidP="00DC6271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Сайты </w:t>
      </w:r>
      <w:r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71072D">
        <w:rPr>
          <w:rFonts w:ascii="Times New Roman" w:hAnsi="Times New Roman" w:cs="Times New Roman"/>
          <w:sz w:val="28"/>
          <w:szCs w:val="28"/>
        </w:rPr>
        <w:t xml:space="preserve">. </w:t>
      </w:r>
      <w:r w:rsidR="00DC6271" w:rsidRPr="00DC6271">
        <w:rPr>
          <w:rFonts w:ascii="Times New Roman" w:hAnsi="Times New Roman" w:cs="Times New Roman"/>
          <w:sz w:val="28"/>
          <w:szCs w:val="28"/>
        </w:rPr>
        <w:t xml:space="preserve">Пример: </w:t>
      </w:r>
      <w:hyperlink r:id="rId13" w:history="1">
        <w:r w:rsidR="00DC6271" w:rsidRPr="00DC6271">
          <w:rPr>
            <w:rStyle w:val="a5"/>
            <w:rFonts w:ascii="Times New Roman" w:hAnsi="Times New Roman" w:cs="Times New Roman"/>
            <w:sz w:val="28"/>
            <w:szCs w:val="28"/>
          </w:rPr>
          <w:t>https://sites.google.com/view/miln-winnie-the-pooh/главная-страница</w:t>
        </w:r>
      </w:hyperlink>
      <w:r w:rsidR="00DC6271" w:rsidRPr="00DC6271">
        <w:rPr>
          <w:rFonts w:ascii="Times New Roman" w:hAnsi="Times New Roman" w:cs="Times New Roman"/>
          <w:sz w:val="28"/>
          <w:szCs w:val="28"/>
        </w:rPr>
        <w:t xml:space="preserve"> О книге Алана Александра </w:t>
      </w:r>
      <w:proofErr w:type="spellStart"/>
      <w:r w:rsidR="00DC6271" w:rsidRPr="00DC6271">
        <w:rPr>
          <w:rFonts w:ascii="Times New Roman" w:hAnsi="Times New Roman" w:cs="Times New Roman"/>
          <w:sz w:val="28"/>
          <w:szCs w:val="28"/>
        </w:rPr>
        <w:t>Милна</w:t>
      </w:r>
      <w:proofErr w:type="spellEnd"/>
      <w:r w:rsidR="00DC6271" w:rsidRPr="00DC6271">
        <w:rPr>
          <w:rFonts w:ascii="Times New Roman" w:hAnsi="Times New Roman" w:cs="Times New Roman"/>
          <w:sz w:val="28"/>
          <w:szCs w:val="28"/>
        </w:rPr>
        <w:t xml:space="preserve"> «Винни-Пух»</w:t>
      </w:r>
    </w:p>
    <w:p w:rsidR="0071072D" w:rsidRPr="00DC6271" w:rsidRDefault="00EF4BC5" w:rsidP="007464DF">
      <w:pPr>
        <w:pStyle w:val="a9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7464DF" w:rsidRPr="00677589">
          <w:rPr>
            <w:rStyle w:val="a5"/>
            <w:rFonts w:ascii="Times New Roman" w:hAnsi="Times New Roman" w:cs="Times New Roman"/>
            <w:sz w:val="28"/>
            <w:szCs w:val="28"/>
          </w:rPr>
          <w:t>https://padlet.com</w:t>
        </w:r>
      </w:hyperlink>
      <w:r w:rsidR="007464DF" w:rsidRPr="007464D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7464DF" w:rsidRPr="007464DF">
        <w:rPr>
          <w:rFonts w:ascii="Times New Roman" w:hAnsi="Times New Roman" w:cs="Times New Roman"/>
          <w:bCs/>
          <w:sz w:val="28"/>
          <w:szCs w:val="28"/>
        </w:rPr>
        <w:t>Padlet</w:t>
      </w:r>
      <w:proofErr w:type="spellEnd"/>
      <w:r w:rsidR="007464DF" w:rsidRPr="007464DF">
        <w:rPr>
          <w:rFonts w:ascii="Times New Roman" w:hAnsi="Times New Roman" w:cs="Times New Roman"/>
          <w:sz w:val="28"/>
          <w:szCs w:val="28"/>
        </w:rPr>
        <w:t xml:space="preserve"> – это онлайн-доска со </w:t>
      </w:r>
      <w:proofErr w:type="spellStart"/>
      <w:r w:rsidR="007464DF" w:rsidRPr="007464DF">
        <w:rPr>
          <w:rFonts w:ascii="Times New Roman" w:hAnsi="Times New Roman" w:cs="Times New Roman"/>
          <w:sz w:val="28"/>
          <w:szCs w:val="28"/>
        </w:rPr>
        <w:t>стикерами</w:t>
      </w:r>
      <w:proofErr w:type="spellEnd"/>
      <w:r w:rsidR="007464DF" w:rsidRPr="007464DF">
        <w:rPr>
          <w:rFonts w:ascii="Times New Roman" w:hAnsi="Times New Roman" w:cs="Times New Roman"/>
          <w:sz w:val="28"/>
          <w:szCs w:val="28"/>
        </w:rPr>
        <w:t>, на которой можно коллективно работать с компьютера или смартфона.</w:t>
      </w:r>
      <w:r w:rsidR="007464DF" w:rsidRPr="007464DF">
        <w:rPr>
          <w:rFonts w:ascii="Arial" w:hAnsi="Arial" w:cs="Arial"/>
          <w:color w:val="000000"/>
          <w:sz w:val="33"/>
          <w:szCs w:val="33"/>
        </w:rPr>
        <w:t xml:space="preserve"> </w:t>
      </w:r>
      <w:r w:rsidR="0071072D">
        <w:rPr>
          <w:rFonts w:ascii="Times New Roman" w:hAnsi="Times New Roman" w:cs="Times New Roman"/>
          <w:sz w:val="28"/>
          <w:szCs w:val="28"/>
        </w:rPr>
        <w:t xml:space="preserve">Пример: </w:t>
      </w:r>
      <w:hyperlink r:id="rId15" w:history="1">
        <w:r w:rsidR="0071072D" w:rsidRPr="00677589">
          <w:rPr>
            <w:rStyle w:val="a5"/>
            <w:rFonts w:ascii="Times New Roman" w:hAnsi="Times New Roman" w:cs="Times New Roman"/>
            <w:sz w:val="28"/>
            <w:szCs w:val="28"/>
          </w:rPr>
          <w:t>https://padlet.com/motorina19/tvby00kkg4fuoj4k</w:t>
        </w:r>
      </w:hyperlink>
      <w:r w:rsidR="0071072D">
        <w:rPr>
          <w:rFonts w:ascii="Times New Roman" w:hAnsi="Times New Roman" w:cs="Times New Roman"/>
          <w:sz w:val="28"/>
          <w:szCs w:val="28"/>
        </w:rPr>
        <w:t xml:space="preserve"> </w:t>
      </w:r>
      <w:r w:rsidR="0071072D" w:rsidRPr="0071072D">
        <w:rPr>
          <w:rFonts w:ascii="Times New Roman" w:hAnsi="Times New Roman" w:cs="Times New Roman"/>
          <w:sz w:val="28"/>
          <w:szCs w:val="28"/>
        </w:rPr>
        <w:t>"Любимые книги наших учителей"</w:t>
      </w:r>
      <w:r w:rsidR="0071072D">
        <w:rPr>
          <w:rFonts w:ascii="Times New Roman" w:hAnsi="Times New Roman" w:cs="Times New Roman"/>
          <w:sz w:val="28"/>
          <w:szCs w:val="28"/>
        </w:rPr>
        <w:t xml:space="preserve">. Разработка Натальи </w:t>
      </w:r>
      <w:proofErr w:type="spellStart"/>
      <w:r w:rsidR="0071072D">
        <w:rPr>
          <w:rFonts w:ascii="Times New Roman" w:hAnsi="Times New Roman" w:cs="Times New Roman"/>
          <w:sz w:val="28"/>
          <w:szCs w:val="28"/>
        </w:rPr>
        <w:t>Моториной</w:t>
      </w:r>
      <w:proofErr w:type="spellEnd"/>
      <w:r w:rsidR="0071072D">
        <w:rPr>
          <w:rFonts w:ascii="Times New Roman" w:hAnsi="Times New Roman" w:cs="Times New Roman"/>
          <w:sz w:val="28"/>
          <w:szCs w:val="28"/>
        </w:rPr>
        <w:t xml:space="preserve">, </w:t>
      </w:r>
      <w:r w:rsidR="0071072D" w:rsidRPr="0071072D">
        <w:rPr>
          <w:rFonts w:ascii="Times New Roman" w:hAnsi="Times New Roman" w:cs="Times New Roman"/>
          <w:sz w:val="28"/>
          <w:szCs w:val="28"/>
        </w:rPr>
        <w:t>МБОУ СОШ № 6</w:t>
      </w:r>
      <w:r w:rsidR="0071072D">
        <w:rPr>
          <w:rFonts w:ascii="Times New Roman" w:hAnsi="Times New Roman" w:cs="Times New Roman"/>
          <w:sz w:val="28"/>
          <w:szCs w:val="28"/>
        </w:rPr>
        <w:t xml:space="preserve"> г. Куйбышев.</w:t>
      </w:r>
    </w:p>
    <w:p w:rsidR="00065A60" w:rsidRDefault="00065A60" w:rsidP="00ED1FE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4E4E" w:rsidRPr="00B150B0" w:rsidRDefault="005C4E4E" w:rsidP="004628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0B0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9E6211" w:rsidRPr="009E6211" w:rsidRDefault="009E6211" w:rsidP="004628AF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FE1">
        <w:rPr>
          <w:rFonts w:ascii="Times New Roman" w:hAnsi="Times New Roman" w:cs="Times New Roman"/>
          <w:sz w:val="28"/>
          <w:szCs w:val="28"/>
        </w:rPr>
        <w:t xml:space="preserve">Книжная выставка в современной библиотеке: основные требования и правила создания: методическое пособие / Иркут. обл. гос. </w:t>
      </w:r>
      <w:proofErr w:type="spellStart"/>
      <w:r w:rsidRPr="00ED1FE1">
        <w:rPr>
          <w:rFonts w:ascii="Times New Roman" w:hAnsi="Times New Roman" w:cs="Times New Roman"/>
          <w:sz w:val="28"/>
          <w:szCs w:val="28"/>
        </w:rPr>
        <w:t>универс</w:t>
      </w:r>
      <w:proofErr w:type="spellEnd"/>
      <w:r w:rsidRPr="00ED1FE1">
        <w:rPr>
          <w:rFonts w:ascii="Times New Roman" w:hAnsi="Times New Roman" w:cs="Times New Roman"/>
          <w:sz w:val="28"/>
          <w:szCs w:val="28"/>
        </w:rPr>
        <w:t>. науч. б-ки им. И. И. Молчанова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D1FE1">
        <w:rPr>
          <w:rFonts w:ascii="Times New Roman" w:hAnsi="Times New Roman" w:cs="Times New Roman"/>
          <w:sz w:val="28"/>
          <w:szCs w:val="28"/>
        </w:rPr>
        <w:t>Сибирского; составители: Н. А. Владимирова, Ю. Н. Потапова. – Иркутск: ИОГУНБ, 2020. – 45 с.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4EC0" w:rsidRDefault="00824EC0" w:rsidP="004628AF">
      <w:pPr>
        <w:pStyle w:val="a9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24EC0">
        <w:rPr>
          <w:rFonts w:ascii="Times New Roman" w:hAnsi="Times New Roman" w:cs="Times New Roman"/>
          <w:sz w:val="28"/>
          <w:szCs w:val="28"/>
        </w:rPr>
        <w:t>Удалёнка</w:t>
      </w:r>
      <w:proofErr w:type="spellEnd"/>
      <w:r w:rsidRPr="00824EC0">
        <w:rPr>
          <w:rFonts w:ascii="Times New Roman" w:hAnsi="Times New Roman" w:cs="Times New Roman"/>
          <w:sz w:val="28"/>
          <w:szCs w:val="28"/>
        </w:rPr>
        <w:t xml:space="preserve">. Метод.пособие.pdf. — </w:t>
      </w:r>
      <w:r w:rsidR="00746B26" w:rsidRPr="00824EC0">
        <w:rPr>
          <w:rFonts w:ascii="Times New Roman" w:hAnsi="Times New Roman" w:cs="Times New Roman"/>
          <w:sz w:val="28"/>
          <w:szCs w:val="28"/>
        </w:rPr>
        <w:t>Текст:</w:t>
      </w:r>
      <w:r w:rsidRPr="00824EC0">
        <w:rPr>
          <w:rFonts w:ascii="Times New Roman" w:hAnsi="Times New Roman" w:cs="Times New Roman"/>
          <w:sz w:val="28"/>
          <w:szCs w:val="28"/>
        </w:rPr>
        <w:t xml:space="preserve"> электронный // ГКУК КО «КОДБ</w:t>
      </w:r>
      <w:r w:rsidR="00746B26" w:rsidRPr="00824EC0">
        <w:rPr>
          <w:rFonts w:ascii="Times New Roman" w:hAnsi="Times New Roman" w:cs="Times New Roman"/>
          <w:sz w:val="28"/>
          <w:szCs w:val="28"/>
        </w:rPr>
        <w:t>»:</w:t>
      </w:r>
      <w:r w:rsidRPr="00824EC0">
        <w:rPr>
          <w:rFonts w:ascii="Times New Roman" w:hAnsi="Times New Roman" w:cs="Times New Roman"/>
          <w:sz w:val="28"/>
          <w:szCs w:val="28"/>
        </w:rPr>
        <w:t xml:space="preserve"> [сайт</w:t>
      </w:r>
      <w:r w:rsidR="004628AF" w:rsidRPr="00824EC0">
        <w:rPr>
          <w:rFonts w:ascii="Times New Roman" w:hAnsi="Times New Roman" w:cs="Times New Roman"/>
          <w:sz w:val="28"/>
          <w:szCs w:val="28"/>
        </w:rPr>
        <w:t>]. —</w:t>
      </w:r>
      <w:r w:rsidRPr="00824EC0">
        <w:rPr>
          <w:rFonts w:ascii="Times New Roman" w:hAnsi="Times New Roman" w:cs="Times New Roman"/>
          <w:sz w:val="28"/>
          <w:szCs w:val="28"/>
        </w:rPr>
        <w:t xml:space="preserve"> URL: </w:t>
      </w:r>
      <w:r w:rsidRPr="004628AF">
        <w:rPr>
          <w:rFonts w:ascii="Times New Roman" w:hAnsi="Times New Roman" w:cs="Times New Roman"/>
          <w:sz w:val="26"/>
          <w:szCs w:val="26"/>
        </w:rPr>
        <w:t>http://odbkaluga.ru/metodich_site/Удалёнка.%20Метод.пособие.pdf</w:t>
      </w:r>
      <w:r w:rsidRPr="004628AF">
        <w:rPr>
          <w:rFonts w:ascii="Times New Roman" w:hAnsi="Times New Roman" w:cs="Times New Roman"/>
          <w:sz w:val="24"/>
          <w:szCs w:val="28"/>
        </w:rPr>
        <w:t xml:space="preserve"> </w:t>
      </w:r>
      <w:r w:rsidRPr="00824EC0">
        <w:rPr>
          <w:rFonts w:ascii="Times New Roman" w:hAnsi="Times New Roman" w:cs="Times New Roman"/>
          <w:sz w:val="28"/>
          <w:szCs w:val="28"/>
        </w:rPr>
        <w:t>(дата обращения: 03.06.2022).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211" w:rsidRPr="00B150B0" w:rsidRDefault="00746B26" w:rsidP="004628AF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6B26">
        <w:rPr>
          <w:rFonts w:ascii="Times New Roman" w:hAnsi="Times New Roman" w:cs="Times New Roman"/>
          <w:sz w:val="28"/>
          <w:szCs w:val="28"/>
        </w:rPr>
        <w:t>Ястребцева</w:t>
      </w:r>
      <w:proofErr w:type="spellEnd"/>
      <w:r w:rsidRPr="00746B26">
        <w:rPr>
          <w:rFonts w:ascii="Times New Roman" w:hAnsi="Times New Roman" w:cs="Times New Roman"/>
          <w:sz w:val="28"/>
          <w:szCs w:val="28"/>
        </w:rPr>
        <w:t xml:space="preserve"> Е.Н.</w:t>
      </w:r>
      <w:r w:rsidR="00824EC0" w:rsidRPr="00746B26">
        <w:rPr>
          <w:rFonts w:ascii="Times New Roman" w:hAnsi="Times New Roman" w:cs="Times New Roman"/>
          <w:sz w:val="28"/>
          <w:szCs w:val="28"/>
        </w:rPr>
        <w:t xml:space="preserve"> </w:t>
      </w:r>
      <w:r w:rsidR="006A1219" w:rsidRPr="00746B26">
        <w:rPr>
          <w:rFonts w:ascii="Times New Roman" w:hAnsi="Times New Roman" w:cs="Times New Roman"/>
          <w:sz w:val="28"/>
          <w:szCs w:val="28"/>
        </w:rPr>
        <w:t xml:space="preserve"> </w:t>
      </w:r>
      <w:r w:rsidR="00824EC0" w:rsidRPr="00746B26">
        <w:rPr>
          <w:rFonts w:ascii="Times New Roman" w:hAnsi="Times New Roman" w:cs="Times New Roman"/>
          <w:sz w:val="28"/>
          <w:szCs w:val="28"/>
        </w:rPr>
        <w:t xml:space="preserve">33 совета по применению в библиотеке Интернета — М.: </w:t>
      </w:r>
      <w:proofErr w:type="spellStart"/>
      <w:r w:rsidR="00824EC0" w:rsidRPr="00746B26">
        <w:rPr>
          <w:rFonts w:ascii="Times New Roman" w:hAnsi="Times New Roman" w:cs="Times New Roman"/>
          <w:sz w:val="28"/>
          <w:szCs w:val="28"/>
        </w:rPr>
        <w:t>Библиомир</w:t>
      </w:r>
      <w:proofErr w:type="spellEnd"/>
      <w:r w:rsidR="00824EC0" w:rsidRPr="00746B26">
        <w:rPr>
          <w:rFonts w:ascii="Times New Roman" w:hAnsi="Times New Roman" w:cs="Times New Roman"/>
          <w:sz w:val="28"/>
          <w:szCs w:val="28"/>
        </w:rPr>
        <w:t>, 2015. — 224 с.</w:t>
      </w:r>
      <w:r w:rsidR="00824EC0">
        <w:t xml:space="preserve"> </w:t>
      </w:r>
    </w:p>
    <w:sectPr w:rsidR="009E6211" w:rsidRPr="00B150B0" w:rsidSect="00272210">
      <w:pgSz w:w="11906" w:h="16838"/>
      <w:pgMar w:top="1134" w:right="113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65086"/>
    <w:multiLevelType w:val="hybridMultilevel"/>
    <w:tmpl w:val="60B0C8CE"/>
    <w:lvl w:ilvl="0" w:tplc="0419000F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7026AB1"/>
    <w:multiLevelType w:val="multilevel"/>
    <w:tmpl w:val="D198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5FC685C"/>
    <w:multiLevelType w:val="hybridMultilevel"/>
    <w:tmpl w:val="FAAC64F6"/>
    <w:lvl w:ilvl="0" w:tplc="050AB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E83433"/>
    <w:multiLevelType w:val="multilevel"/>
    <w:tmpl w:val="76E25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57F1713"/>
    <w:multiLevelType w:val="multilevel"/>
    <w:tmpl w:val="D0724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F6031B"/>
    <w:multiLevelType w:val="multilevel"/>
    <w:tmpl w:val="9DCAC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8667DB3"/>
    <w:multiLevelType w:val="multilevel"/>
    <w:tmpl w:val="0314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5CF092F"/>
    <w:multiLevelType w:val="hybridMultilevel"/>
    <w:tmpl w:val="180E0F4A"/>
    <w:lvl w:ilvl="0" w:tplc="441A1004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25FCB"/>
    <w:multiLevelType w:val="multilevel"/>
    <w:tmpl w:val="82626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B445735"/>
    <w:multiLevelType w:val="multilevel"/>
    <w:tmpl w:val="8CD8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16F7066"/>
    <w:multiLevelType w:val="hybridMultilevel"/>
    <w:tmpl w:val="8132BD80"/>
    <w:lvl w:ilvl="0" w:tplc="7C089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491E43"/>
    <w:multiLevelType w:val="hybridMultilevel"/>
    <w:tmpl w:val="C6146AAA"/>
    <w:lvl w:ilvl="0" w:tplc="54CC7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B91419C"/>
    <w:multiLevelType w:val="hybridMultilevel"/>
    <w:tmpl w:val="853E00D0"/>
    <w:lvl w:ilvl="0" w:tplc="441A1004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12"/>
  </w:num>
  <w:num w:numId="10">
    <w:abstractNumId w:val="0"/>
  </w:num>
  <w:num w:numId="11">
    <w:abstractNumId w:val="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6A2"/>
    <w:rsid w:val="00065A60"/>
    <w:rsid w:val="001008DD"/>
    <w:rsid w:val="001C1E13"/>
    <w:rsid w:val="001D1B91"/>
    <w:rsid w:val="00213EF1"/>
    <w:rsid w:val="00272210"/>
    <w:rsid w:val="002B3C58"/>
    <w:rsid w:val="00315665"/>
    <w:rsid w:val="00406FC3"/>
    <w:rsid w:val="00426CCD"/>
    <w:rsid w:val="004628AF"/>
    <w:rsid w:val="00581D1C"/>
    <w:rsid w:val="00581E70"/>
    <w:rsid w:val="005C4E4E"/>
    <w:rsid w:val="005F71BB"/>
    <w:rsid w:val="006A1219"/>
    <w:rsid w:val="006F49AA"/>
    <w:rsid w:val="0071072D"/>
    <w:rsid w:val="007251C7"/>
    <w:rsid w:val="007464DF"/>
    <w:rsid w:val="00746B26"/>
    <w:rsid w:val="007476A2"/>
    <w:rsid w:val="00780F8D"/>
    <w:rsid w:val="007A7335"/>
    <w:rsid w:val="007D086F"/>
    <w:rsid w:val="007E2AA3"/>
    <w:rsid w:val="00824EC0"/>
    <w:rsid w:val="00942A00"/>
    <w:rsid w:val="00947B8E"/>
    <w:rsid w:val="00970A30"/>
    <w:rsid w:val="0099382B"/>
    <w:rsid w:val="009B0873"/>
    <w:rsid w:val="009D42A6"/>
    <w:rsid w:val="009E6211"/>
    <w:rsid w:val="009F42B7"/>
    <w:rsid w:val="00A304B6"/>
    <w:rsid w:val="00AC1F28"/>
    <w:rsid w:val="00AD7560"/>
    <w:rsid w:val="00B124FF"/>
    <w:rsid w:val="00B150B0"/>
    <w:rsid w:val="00B35B38"/>
    <w:rsid w:val="00C5710E"/>
    <w:rsid w:val="00CA7C93"/>
    <w:rsid w:val="00D0548C"/>
    <w:rsid w:val="00DC6271"/>
    <w:rsid w:val="00DD3024"/>
    <w:rsid w:val="00DE1F2E"/>
    <w:rsid w:val="00E06658"/>
    <w:rsid w:val="00EC0B23"/>
    <w:rsid w:val="00ED1FE1"/>
    <w:rsid w:val="00EF4BC5"/>
    <w:rsid w:val="00F00816"/>
    <w:rsid w:val="00F96228"/>
    <w:rsid w:val="00FA73A0"/>
    <w:rsid w:val="00FD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C139F"/>
  <w15:docId w15:val="{D43E8F80-8AC3-4379-AFBB-CE89EF7C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5B38"/>
    <w:rPr>
      <w:b/>
      <w:bCs/>
    </w:rPr>
  </w:style>
  <w:style w:type="character" w:styleId="a4">
    <w:name w:val="Emphasis"/>
    <w:basedOn w:val="a0"/>
    <w:uiPriority w:val="20"/>
    <w:qFormat/>
    <w:rsid w:val="00B35B38"/>
    <w:rPr>
      <w:i/>
      <w:iCs/>
    </w:rPr>
  </w:style>
  <w:style w:type="character" w:styleId="a5">
    <w:name w:val="Hyperlink"/>
    <w:basedOn w:val="a0"/>
    <w:uiPriority w:val="99"/>
    <w:unhideWhenUsed/>
    <w:rsid w:val="00B35B38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3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D4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42A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42A00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F0081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4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05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1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more.com/vcz2w" TargetMode="External"/><Relationship Id="rId13" Type="http://schemas.openxmlformats.org/officeDocument/2006/relationships/hyperlink" Target="https://sites.google.com/view/miln-winnie-the-pooh/&#1075;&#1083;&#1072;&#1074;&#1085;&#1072;&#1103;-&#1089;&#1090;&#1088;&#1072;&#1085;&#1080;&#1094;&#1072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more.com/" TargetMode="External"/><Relationship Id="rId12" Type="http://schemas.openxmlformats.org/officeDocument/2006/relationships/hyperlink" Target="https://www.thinglink.com/scene/92491608312564941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calameo.com/read/001714829987f41920f5c" TargetMode="External"/><Relationship Id="rId11" Type="http://schemas.openxmlformats.org/officeDocument/2006/relationships/hyperlink" Target="https://www.thinglink.com/-" TargetMode="External"/><Relationship Id="rId5" Type="http://schemas.openxmlformats.org/officeDocument/2006/relationships/hyperlink" Target="https://ru.calameo.com/" TargetMode="External"/><Relationship Id="rId15" Type="http://schemas.openxmlformats.org/officeDocument/2006/relationships/hyperlink" Target="https://padlet.com/motorina19/tvby00kkg4fuoj4k" TargetMode="External"/><Relationship Id="rId10" Type="http://schemas.openxmlformats.org/officeDocument/2006/relationships/hyperlink" Target="https://view.genial.ly/5a15002f25ea5b29189bf2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enial.ly/" TargetMode="External"/><Relationship Id="rId14" Type="http://schemas.openxmlformats.org/officeDocument/2006/relationships/hyperlink" Target="https://padle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4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Хрущева Валентина Викторовна</cp:lastModifiedBy>
  <cp:revision>24</cp:revision>
  <dcterms:created xsi:type="dcterms:W3CDTF">2021-09-15T18:50:00Z</dcterms:created>
  <dcterms:modified xsi:type="dcterms:W3CDTF">2022-06-06T02:40:00Z</dcterms:modified>
</cp:coreProperties>
</file>