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33C1A" w:rsidRDefault="0047031C" w:rsidP="0047031C">
      <w:pPr>
        <w:spacing w:before="100" w:beforeAutospacing="1" w:after="100" w:afterAutospacing="1" w:line="36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Использование патриотической лексики на уроках английского языка с применением кейс-метода.</w:t>
      </w:r>
    </w:p>
    <w:p w:rsidR="0067417B" w:rsidRPr="0067417B" w:rsidRDefault="0067417B" w:rsidP="0067417B">
      <w:pPr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                                                            </w:t>
      </w:r>
      <w:r w:rsidRPr="0067417B">
        <w:rPr>
          <w:rFonts w:ascii="Times New Roman" w:hAnsi="Times New Roman"/>
          <w:b/>
          <w:sz w:val="24"/>
          <w:szCs w:val="24"/>
          <w:lang w:eastAsia="ru-RU"/>
        </w:rPr>
        <w:t>Л.В.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67417B">
        <w:rPr>
          <w:rFonts w:ascii="Times New Roman" w:hAnsi="Times New Roman"/>
          <w:b/>
          <w:sz w:val="24"/>
          <w:szCs w:val="24"/>
          <w:lang w:eastAsia="ru-RU"/>
        </w:rPr>
        <w:t>Белкина</w:t>
      </w:r>
      <w:r>
        <w:rPr>
          <w:rFonts w:ascii="Times New Roman" w:hAnsi="Times New Roman"/>
          <w:b/>
          <w:sz w:val="24"/>
          <w:szCs w:val="24"/>
          <w:lang w:eastAsia="ru-RU"/>
        </w:rPr>
        <w:t>, учитель английского языка</w:t>
      </w:r>
    </w:p>
    <w:p w:rsidR="0067417B" w:rsidRPr="0067417B" w:rsidRDefault="0067417B" w:rsidP="0067417B">
      <w:pPr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                                                            </w:t>
      </w:r>
      <w:r w:rsidRPr="0067417B">
        <w:rPr>
          <w:rFonts w:ascii="Times New Roman" w:hAnsi="Times New Roman"/>
          <w:b/>
          <w:sz w:val="24"/>
          <w:szCs w:val="24"/>
          <w:lang w:eastAsia="ru-RU"/>
        </w:rPr>
        <w:t>МОУ СШ №67 Дзержинского района г. Волгограда</w:t>
      </w:r>
    </w:p>
    <w:p w:rsidR="0067417B" w:rsidRPr="0047031C" w:rsidRDefault="0067417B" w:rsidP="0047031C">
      <w:pPr>
        <w:spacing w:before="100" w:beforeAutospacing="1" w:after="100" w:afterAutospacing="1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  <w:lang w:eastAsia="ru-RU"/>
        </w:rPr>
      </w:pPr>
      <w:r w:rsidRPr="0047031C">
        <w:rPr>
          <w:rFonts w:ascii="Times New Roman" w:hAnsi="Times New Roman"/>
          <w:sz w:val="24"/>
          <w:szCs w:val="24"/>
          <w:lang w:eastAsia="ru-RU"/>
        </w:rPr>
        <w:t xml:space="preserve">В наши дни Россия переживает духовный кризис, который выражается в «угасании» патриотических чувств, смене нравственных </w:t>
      </w:r>
      <w:r w:rsidR="00AF4E1B" w:rsidRPr="0047031C">
        <w:rPr>
          <w:rFonts w:ascii="Times New Roman" w:hAnsi="Times New Roman"/>
          <w:sz w:val="24"/>
          <w:szCs w:val="24"/>
          <w:lang w:eastAsia="ru-RU"/>
        </w:rPr>
        <w:t xml:space="preserve">ценностей. Сложность заключается в том, что подростки все больше ориентированы на зарубежную культуру, т.к. интернет – пространство расширяется очень </w:t>
      </w:r>
      <w:r w:rsidR="003E3893" w:rsidRPr="0047031C">
        <w:rPr>
          <w:rFonts w:ascii="Times New Roman" w:hAnsi="Times New Roman"/>
          <w:sz w:val="24"/>
          <w:szCs w:val="24"/>
          <w:lang w:eastAsia="ru-RU"/>
        </w:rPr>
        <w:t xml:space="preserve">быстро. </w:t>
      </w:r>
      <w:r w:rsidRPr="0047031C">
        <w:rPr>
          <w:rFonts w:ascii="Times New Roman" w:hAnsi="Times New Roman"/>
          <w:sz w:val="24"/>
          <w:szCs w:val="24"/>
          <w:lang w:eastAsia="ru-RU"/>
        </w:rPr>
        <w:t>Недостаточно значимы стали традиции и обычаи семьи.</w:t>
      </w:r>
      <w:r w:rsidRPr="0047031C">
        <w:rPr>
          <w:rFonts w:ascii="Times New Roman" w:hAnsi="Times New Roman"/>
          <w:sz w:val="24"/>
          <w:szCs w:val="24"/>
        </w:rPr>
        <w:t xml:space="preserve"> Замечается, что у большинства подростков всё сильнее проявляется равнодушие к Родине. Они легко переманиваются «красивой жизнью» за рубежом</w:t>
      </w:r>
      <w:r w:rsidRPr="0047031C">
        <w:rPr>
          <w:rFonts w:ascii="Times New Roman" w:hAnsi="Times New Roman"/>
          <w:b/>
          <w:sz w:val="24"/>
          <w:szCs w:val="24"/>
        </w:rPr>
        <w:t xml:space="preserve">, </w:t>
      </w:r>
      <w:r w:rsidRPr="0047031C">
        <w:rPr>
          <w:rFonts w:ascii="Times New Roman" w:hAnsi="Times New Roman"/>
          <w:sz w:val="24"/>
          <w:szCs w:val="24"/>
        </w:rPr>
        <w:t>даже могут предать Родину или уйти в группы ИГИЛ, так как с</w:t>
      </w:r>
      <w:r w:rsidRPr="0047031C">
        <w:rPr>
          <w:rFonts w:ascii="Times New Roman" w:hAnsi="Times New Roman"/>
          <w:sz w:val="24"/>
          <w:szCs w:val="24"/>
          <w:lang w:eastAsia="ru-RU"/>
        </w:rPr>
        <w:t>овременные дети испытывают большое влияние средств массовой информации, Интернета. Мало обсуждаются такие темы, как патриотизм, любовь к Родине, уважение к семейным традициям, к своей и другим культурам. Поэтому</w:t>
      </w:r>
      <w:r w:rsidRPr="0047031C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47031C">
        <w:rPr>
          <w:rFonts w:ascii="Times New Roman" w:hAnsi="Times New Roman"/>
          <w:sz w:val="24"/>
          <w:szCs w:val="24"/>
          <w:lang w:eastAsia="ru-RU"/>
        </w:rPr>
        <w:t>свою педагогическую задачу я вижу в воспитании патриота России и моей миссией является воспитание учащихся в интернациональном духе, уважающих права и свободы личности, обладающих высокой нравственностью и проявляющих терпимость, уважительное отношение к языку, традициям и культуре других народов с акцентом на российскую действительность, на действительность своего родного края, сохранение, распространение и развитие национальной культуры, воспитание бережного отношения к историческому и культурному наследию народов России, воспитание гражданина, любящего свою Родину и достойно представляющего родную культуру.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Для ребёнка Родина начинается с </w:t>
      </w:r>
      <w:r w:rsidR="00CF5F39" w:rsidRPr="0047031C">
        <w:rPr>
          <w:rFonts w:ascii="Times New Roman" w:hAnsi="Times New Roman"/>
          <w:sz w:val="24"/>
          <w:szCs w:val="24"/>
        </w:rPr>
        <w:t>семьи,</w:t>
      </w:r>
      <w:r w:rsidRPr="0047031C">
        <w:rPr>
          <w:rFonts w:ascii="Times New Roman" w:hAnsi="Times New Roman"/>
          <w:sz w:val="24"/>
          <w:szCs w:val="24"/>
        </w:rPr>
        <w:t xml:space="preserve"> и быть патриотом своей </w:t>
      </w:r>
      <w:r w:rsidR="00A76F7A" w:rsidRPr="0047031C">
        <w:rPr>
          <w:rFonts w:ascii="Times New Roman" w:hAnsi="Times New Roman"/>
          <w:sz w:val="24"/>
          <w:szCs w:val="24"/>
        </w:rPr>
        <w:t>Родины,</w:t>
      </w:r>
      <w:r w:rsidRPr="0047031C">
        <w:rPr>
          <w:rFonts w:ascii="Times New Roman" w:hAnsi="Times New Roman"/>
          <w:sz w:val="24"/>
          <w:szCs w:val="24"/>
        </w:rPr>
        <w:t xml:space="preserve"> прежде </w:t>
      </w:r>
      <w:r w:rsidR="00A76F7A" w:rsidRPr="0047031C">
        <w:rPr>
          <w:rFonts w:ascii="Times New Roman" w:hAnsi="Times New Roman"/>
          <w:sz w:val="24"/>
          <w:szCs w:val="24"/>
        </w:rPr>
        <w:t>всего,</w:t>
      </w:r>
      <w:r w:rsidRPr="0047031C">
        <w:rPr>
          <w:rFonts w:ascii="Times New Roman" w:hAnsi="Times New Roman"/>
          <w:sz w:val="24"/>
          <w:szCs w:val="24"/>
        </w:rPr>
        <w:t xml:space="preserve"> означает быть патриотом своей семьи, знать свои корни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47031C">
        <w:rPr>
          <w:rFonts w:ascii="Times New Roman" w:hAnsi="Times New Roman"/>
          <w:sz w:val="24"/>
          <w:szCs w:val="24"/>
        </w:rPr>
        <w:t xml:space="preserve">Святейший Патриарх </w:t>
      </w:r>
      <w:r w:rsidR="00AC5838" w:rsidRPr="0047031C">
        <w:rPr>
          <w:rFonts w:ascii="Times New Roman" w:hAnsi="Times New Roman"/>
          <w:sz w:val="24"/>
          <w:szCs w:val="24"/>
        </w:rPr>
        <w:t>Московской и всея России Кирилл</w:t>
      </w:r>
      <w:r w:rsidRPr="0047031C">
        <w:rPr>
          <w:rFonts w:ascii="Times New Roman" w:hAnsi="Times New Roman"/>
          <w:sz w:val="24"/>
          <w:szCs w:val="24"/>
        </w:rPr>
        <w:t xml:space="preserve"> в одном из своих выступлений сказал, что, живя в семье, каждый сов</w:t>
      </w:r>
      <w:r w:rsidR="00F5392A" w:rsidRPr="0047031C">
        <w:rPr>
          <w:rFonts w:ascii="Times New Roman" w:hAnsi="Times New Roman"/>
          <w:sz w:val="24"/>
          <w:szCs w:val="24"/>
        </w:rPr>
        <w:t>ершает маленький подвиг, и если</w:t>
      </w:r>
      <w:r w:rsidRPr="0047031C">
        <w:rPr>
          <w:rFonts w:ascii="Times New Roman" w:hAnsi="Times New Roman"/>
          <w:sz w:val="24"/>
          <w:szCs w:val="24"/>
        </w:rPr>
        <w:t xml:space="preserve"> он совершает его достойно, то семья крепкая, сильная, и она способна пройти через испытания, и внешние, и внутренние. В таких семьях и формируются сильные личности, способные на подвиг.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  <w:lang w:eastAsia="ru-RU"/>
        </w:rPr>
        <w:t xml:space="preserve">К нашему сожалению, современная семья переживает кризис: растет число бездетных семей, растет количество разводов. </w:t>
      </w:r>
      <w:r w:rsidRPr="0047031C">
        <w:rPr>
          <w:rFonts w:ascii="Times New Roman" w:hAnsi="Times New Roman"/>
          <w:sz w:val="24"/>
          <w:szCs w:val="24"/>
        </w:rPr>
        <w:t>Количество хороших семей становится всё меньше и меньше.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Более того, д</w:t>
      </w:r>
      <w:r w:rsidRPr="0047031C">
        <w:rPr>
          <w:rFonts w:ascii="Times New Roman" w:hAnsi="Times New Roman"/>
          <w:sz w:val="24"/>
          <w:szCs w:val="24"/>
        </w:rPr>
        <w:t xml:space="preserve">аже само понятие о семье у молодых людей постепенно выветривается. </w:t>
      </w:r>
      <w:r w:rsidRPr="0047031C">
        <w:rPr>
          <w:rFonts w:ascii="Times New Roman" w:hAnsi="Times New Roman"/>
          <w:sz w:val="24"/>
          <w:szCs w:val="24"/>
        </w:rPr>
        <w:lastRenderedPageBreak/>
        <w:t>Протоирей Дмитрий Смирнов говорит: «Будь моя воля, я бы всю политику государства, всё образование перестроил таким образом, чтобы семья стала главным вопросом бытия каждого человека,</w:t>
      </w:r>
      <w:r w:rsidRPr="0047031C">
        <w:rPr>
          <w:rFonts w:ascii="Times New Roman" w:hAnsi="Times New Roman"/>
          <w:b/>
          <w:sz w:val="24"/>
          <w:szCs w:val="24"/>
        </w:rPr>
        <w:t xml:space="preserve"> </w:t>
      </w:r>
      <w:r w:rsidRPr="0047031C">
        <w:rPr>
          <w:rFonts w:ascii="Times New Roman" w:hAnsi="Times New Roman"/>
          <w:sz w:val="24"/>
          <w:szCs w:val="24"/>
        </w:rPr>
        <w:t xml:space="preserve">и главным предметом в школе сделал бы семью». 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  <w:lang w:eastAsia="ru-RU"/>
        </w:rPr>
      </w:pPr>
      <w:r w:rsidRPr="0047031C">
        <w:rPr>
          <w:rFonts w:ascii="Times New Roman" w:hAnsi="Times New Roman"/>
          <w:sz w:val="24"/>
          <w:szCs w:val="24"/>
        </w:rPr>
        <w:t>Задачей всех семей должно быть воспитание детей убеждёнными патриотами. Большое влияние на детей оказывают конкретные проявления па</w:t>
      </w:r>
      <w:r w:rsidR="00740E3E" w:rsidRPr="0047031C">
        <w:rPr>
          <w:rFonts w:ascii="Times New Roman" w:hAnsi="Times New Roman"/>
          <w:sz w:val="24"/>
          <w:szCs w:val="24"/>
        </w:rPr>
        <w:t>триотических чувств</w:t>
      </w:r>
      <w:r w:rsidR="00994539" w:rsidRPr="0047031C">
        <w:rPr>
          <w:rFonts w:ascii="Times New Roman" w:hAnsi="Times New Roman"/>
          <w:sz w:val="24"/>
          <w:szCs w:val="24"/>
        </w:rPr>
        <w:t xml:space="preserve"> самих</w:t>
      </w:r>
      <w:r w:rsidR="00740E3E" w:rsidRPr="0047031C">
        <w:rPr>
          <w:rFonts w:ascii="Times New Roman" w:hAnsi="Times New Roman"/>
          <w:sz w:val="24"/>
          <w:szCs w:val="24"/>
        </w:rPr>
        <w:t xml:space="preserve"> родителей в</w:t>
      </w:r>
      <w:r w:rsidRPr="0047031C">
        <w:rPr>
          <w:rFonts w:ascii="Times New Roman" w:hAnsi="Times New Roman"/>
          <w:sz w:val="24"/>
          <w:szCs w:val="24"/>
        </w:rPr>
        <w:t xml:space="preserve"> повседневной жизни. Важно убедить детей в том, что патриотизм проявляется не только тогда, когда рвутся снаряды. Он проявляется в постоянном желании человека делать жизнь лучше </w:t>
      </w:r>
      <w:r w:rsidRPr="0047031C">
        <w:rPr>
          <w:rFonts w:ascii="Times New Roman" w:hAnsi="Times New Roman"/>
          <w:b/>
          <w:sz w:val="24"/>
          <w:szCs w:val="24"/>
        </w:rPr>
        <w:t>–</w:t>
      </w:r>
      <w:r w:rsidRPr="0047031C">
        <w:rPr>
          <w:rFonts w:ascii="Times New Roman" w:hAnsi="Times New Roman"/>
          <w:sz w:val="24"/>
          <w:szCs w:val="24"/>
        </w:rPr>
        <w:t xml:space="preserve"> хорошо учиться в школе, хорошо работать на своём рабочем месте, помогать тем, кто нуждается в твоей помощи и т.д. При правильном воспитании дети не могут забыть своих предков. Например, это даже видно в участии детей, их родителей и других членов семьи в шествиях Бессмертных полков, которые ежегодно 9 мая проходят не только в нашей стране, но и в других странах.</w:t>
      </w:r>
    </w:p>
    <w:p w:rsidR="003E3893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  <w:lang w:eastAsia="ru-RU"/>
        </w:rPr>
        <w:t>Я преподаю в школе английский язык.</w:t>
      </w:r>
      <w:r w:rsidRPr="0047031C">
        <w:rPr>
          <w:rFonts w:ascii="Times New Roman" w:hAnsi="Times New Roman"/>
          <w:sz w:val="24"/>
          <w:szCs w:val="24"/>
        </w:rPr>
        <w:t xml:space="preserve"> Мы работаем по </w:t>
      </w:r>
      <w:r w:rsidR="00AF4E1B" w:rsidRPr="0047031C">
        <w:rPr>
          <w:rFonts w:ascii="Times New Roman" w:hAnsi="Times New Roman"/>
          <w:sz w:val="24"/>
          <w:szCs w:val="24"/>
        </w:rPr>
        <w:t xml:space="preserve">УМК «Rainbow English» авторов О. В. Афанасьевой, И. В. Михеевой, Н. В. Языковой, Е. А. Колесниковой «Программа для общеобразовательных учреждений. Серия “Rainbow English”. «Английский язык» (5—9 классы), 2019г. </w:t>
      </w:r>
    </w:p>
    <w:p w:rsidR="003E3893" w:rsidRPr="0047031C" w:rsidRDefault="003E3893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>Программа обучения иностранному языку скорректирована так, что на младших и средних этапах (до 7 класса включительно)  в программе есть разделы о нашей стране, ее истории и культуре. На старших же этапах такие разделы практически отсутствую. Учителю необходимо творчески подходить к планированию урока, самостоятельно находя тексты о нашей Родине. По-другому никак. Изучая англоязычную культуру ребята должны постоянно проводить аналогию с нашей страной, развивая в себе патриотизм и любовь к родине. Именно в этих ситуациях учителю помогают инновационные методы преподавания, одним из которых является кейс-метод. Я не раз убеждалась, что такой подход к обучению иностранному языку</w:t>
      </w:r>
      <w:r w:rsidR="005107B6" w:rsidRPr="0047031C">
        <w:rPr>
          <w:rFonts w:ascii="Times New Roman" w:hAnsi="Times New Roman"/>
          <w:sz w:val="24"/>
          <w:szCs w:val="24"/>
        </w:rPr>
        <w:t xml:space="preserve"> творит чудеса. Имея одинаковый материал и установку на кейс, учащиеся совершенно по-разному выполняют этот кейс, демонстрируя свое творчество и неординарный подход к одной и той же теме. </w:t>
      </w:r>
    </w:p>
    <w:p w:rsidR="005107B6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Например, на установку « Чем мы можем гордиться в нашей стране?», ребята составляют неформальные диалоги, делают удивительные презентации, проекты, газеты, кроссворды и т.д. 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Что такое кейс и почему мы так редко используем этот инновационный метод? Кейс-метод представляет собой технику активного обучения, заключающуюся в использовании конкретных учебных ситуаций при организации процесса обучения, нацеленную на </w:t>
      </w:r>
      <w:r w:rsidRPr="0047031C">
        <w:rPr>
          <w:rFonts w:ascii="Times New Roman" w:hAnsi="Times New Roman"/>
          <w:sz w:val="24"/>
          <w:szCs w:val="24"/>
        </w:rPr>
        <w:lastRenderedPageBreak/>
        <w:t xml:space="preserve">формулирование проблемы и поиск вариантов ее решения с последующим разбором на учебных занятиях. Принято считать, что кейс-метод был впервые использован в Гарвардской бизнес-школе в 1924 году. Преподаватели Гарвардской бизнес-школы быстро поняли, что не существует учебников, подходящих для аспирантской программы в бизнесе. При применении кейс-метода студентам давались описания определённой ситуации, с которой столкнулась реальная организация в своей деятельности для ознакомления с проблемой и нахождения ее решения в ходе коллективного обсуждения. Однако, как считает М.В. Гончарова, основы данной методики зародились еще во времена Древней Греции. Ученый причисляет Сократа к числу основоположников кейс-метода, опираясь на его выводы о том, что задачей учителя является помощь слушателям «родить» знание, которое будет являться более ценным и долговечным, поскольку получено с помощью собственного мышления, а не в готовом виде [1, c. 96]. Кейс-метод очень популярен на западе, но для российских учебных заведений данная технология является довольно новой. Кейс представляет собой событие, произошедшее в той или иной сфере деятельности и описанное автором для того, чтобы способствовать обсуждению, анализу ситуации и принятию решения. Кейс должен включать в себя конкретную ситуацию (случай, проблему, историю из реальной жизни), контекст ситуации (хронологический, исторический, контекст места), комментарий ситуации, представленный автором, вопросы или задания для работы с кейсом. Также кейс могут сопровождать приложения. Исследователи выделяют следующие виды кейсов. 1. Практические кейсы, являющиеся реальными жизненными ситуациями, подробно отраженными в учебном процессе. Их учебное назначение сводится к закреплению знаний, умений и навыков поведения (принятия решений) учащихся в данной ситуации. 2. Обучающие кейсы, отражающие типовые ситуации, которые наиболее частотны в жизни. Ситуация в данном виде кейсов не реальная, я такая, какой она могла бы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быть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в жизни. 3.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Научно-исследовательские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кейсы,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выступающие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моделями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получения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нового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знания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ситуации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поведении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в ней.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указанном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виде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кейсов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обучающая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функция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сводится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к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исследовательским процедурам. Ю.П.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Сурмин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отмечает,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47031C">
        <w:rPr>
          <w:rFonts w:ascii="Times New Roman" w:hAnsi="Times New Roman"/>
          <w:sz w:val="24"/>
          <w:szCs w:val="24"/>
        </w:rPr>
        <w:t xml:space="preserve">важнейшей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особенностью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кейс-метода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обучении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«является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повышение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эффективности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деятельности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преподавателя»,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поскольку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применение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кейс-технологий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обучении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позволяет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только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реализовывать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свои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способности,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но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развивать их.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Ученый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считает,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процессе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работы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кейс-методу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наблюдается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единство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основных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функций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деятельности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преподавателя: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воспитывающей,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обучающей,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организующей,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исследовательской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[3, c. 79]. Ю.П.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Сурмин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выделяет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ряд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специальных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принципов,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свойственных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преподавателю,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применяющему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кейсметод,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которые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служат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повышения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эффективности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его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деятельности: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принцип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многообразия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«дидактического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арсенала»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его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эффективности,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принцип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«партнерства»,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принцип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организации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47031C">
        <w:rPr>
          <w:rFonts w:ascii="Times New Roman" w:hAnsi="Times New Roman"/>
          <w:sz w:val="24"/>
          <w:szCs w:val="24"/>
        </w:rPr>
        <w:t xml:space="preserve">процесса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добывания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информации,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а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«разжевывания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знаний»,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принцип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«впитывания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достижений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педагогической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психологической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науки»,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принцип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«творчества»,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принцип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«прагматизма»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[3, c. 81–82].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Кейс-метод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может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быть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успешно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использован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занятиях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иностранному </w:t>
      </w:r>
      <w:r>
        <w:rPr>
          <w:rFonts w:ascii="Times New Roman " w:hAnsi="Times New Roman "/>
          <w:noProof/>
          <w:sz w:val="24"/>
          <w:szCs w:val="24"/>
        </w:rPr>
        <w:t>являясь </w:t>
      </w:r>
      <w:r w:rsidRPr="0047031C">
        <w:rPr>
          <w:rFonts w:ascii="Times New Roman" w:hAnsi="Times New Roman"/>
          <w:sz w:val="24"/>
          <w:szCs w:val="24"/>
        </w:rPr>
        <w:t xml:space="preserve">языку,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поскольку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данный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метод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содержит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все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виды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речевой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деятельности: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чтение,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говорение,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письмо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и аудирование.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У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учащихся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появляется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реальная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возможность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общения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иностранном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языке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процессе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взаимодействия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другими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участниками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группы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и учителем.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мнению О.К.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Ильиной,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сущность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кейс-метода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преподавании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«состоит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самостоятельной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иноязычной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деятельности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обучаемых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искусственно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созданной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профессиональной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среде»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[2, c. 253].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При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этом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успех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кейс-метода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зависит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от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трех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основных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составляющих: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качества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кейса,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который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должен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быть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максимально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наглядным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детальным,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подготовленности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учащихся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готовности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самого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учителя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к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организации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работы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кейсом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ведению дискуссии. 5.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Педагогика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общеобразовательной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школы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95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Обратимся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к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разработанному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мной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примеру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урока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использованием кейс-метода. </w:t>
      </w:r>
      <w:r>
        <w:rPr>
          <w:rFonts w:ascii="Times New Roman " w:hAnsi="Times New Roman "/>
          <w:noProof/>
          <w:sz w:val="24"/>
          <w:szCs w:val="24"/>
          <w:lang w:val="en-US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>Темой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val="en-US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>урока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7031C">
        <w:rPr>
          <w:rFonts w:ascii="Times New Roman" w:hAnsi="Times New Roman"/>
          <w:sz w:val="24"/>
          <w:szCs w:val="24"/>
        </w:rPr>
        <w:t>является</w:t>
      </w:r>
      <w:r>
        <w:rPr>
          <w:rFonts w:ascii="Times New Roman " w:hAnsi="Times New Roman "/>
          <w:noProof/>
          <w:sz w:val="24"/>
          <w:szCs w:val="24"/>
          <w:lang w:val="en-US"/>
        </w:rPr>
        <w:t>изыскание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: </w:t>
      </w:r>
      <w:r>
        <w:rPr>
          <w:rFonts w:ascii="Times New Roman " w:hAnsi="Times New Roman "/>
          <w:noProof/>
          <w:sz w:val="24"/>
          <w:szCs w:val="24"/>
          <w:lang w:val="en-US"/>
        </w:rPr>
        <w:t>увязать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«What </w:t>
      </w:r>
      <w:r>
        <w:rPr>
          <w:rFonts w:ascii="Times New Roman " w:hAnsi="Times New Roman "/>
          <w:noProof/>
          <w:sz w:val="24"/>
          <w:szCs w:val="24"/>
          <w:lang w:val="en-US"/>
        </w:rPr>
        <w:t>изыскание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is </w:t>
      </w:r>
      <w:r>
        <w:rPr>
          <w:rFonts w:ascii="Times New Roman " w:hAnsi="Times New Roman "/>
          <w:noProof/>
          <w:sz w:val="24"/>
          <w:szCs w:val="24"/>
          <w:lang w:val="en-US"/>
        </w:rPr>
        <w:t>процесс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better: </w:t>
      </w:r>
      <w:r>
        <w:rPr>
          <w:rFonts w:ascii="Times New Roman " w:hAnsi="Times New Roman "/>
          <w:noProof/>
          <w:sz w:val="24"/>
          <w:szCs w:val="24"/>
          <w:lang w:val="en-US"/>
        </w:rPr>
        <w:t>этапом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living </w:t>
      </w:r>
      <w:r>
        <w:rPr>
          <w:rFonts w:ascii="Times New Roman " w:hAnsi="Times New Roman "/>
          <w:noProof/>
          <w:sz w:val="24"/>
          <w:szCs w:val="24"/>
          <w:lang w:val="en-US"/>
        </w:rPr>
        <w:t>разделении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sz w:val="24"/>
          <w:szCs w:val="24"/>
          <w:lang w:val="en-US"/>
        </w:rPr>
        <w:t>элементов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sz w:val="24"/>
          <w:szCs w:val="24"/>
          <w:lang w:val="en-US"/>
        </w:rPr>
        <w:t>услуг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city </w:t>
      </w:r>
      <w:r>
        <w:rPr>
          <w:rFonts w:ascii="Times New Roman " w:hAnsi="Times New Roman "/>
          <w:noProof/>
          <w:sz w:val="24"/>
          <w:szCs w:val="24"/>
          <w:lang w:val="en-US"/>
        </w:rPr>
        <w:t>распределением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or </w:t>
      </w:r>
      <w:r>
        <w:rPr>
          <w:rFonts w:ascii="Times New Roman " w:hAnsi="Times New Roman "/>
          <w:noProof/>
          <w:sz w:val="24"/>
          <w:szCs w:val="24"/>
          <w:lang w:val="en-US"/>
        </w:rPr>
        <w:t>активную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sz w:val="24"/>
          <w:szCs w:val="24"/>
          <w:lang w:val="en-US"/>
        </w:rPr>
        <w:t>увязать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the country?»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(«Что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лучше: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жизнь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сельской местности?»).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Данный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урок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рассчитан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проведение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8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классе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общеобразовательной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школы,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2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учебных часа.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При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подготовке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использован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практический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вид кейса.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Учителю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необходимо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определить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проблемное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направление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урока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«Living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in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the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city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or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in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the country».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За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несколько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дней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до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занятия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учитель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озвучивает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данное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проблемное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направление,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также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объявляет,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урок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будет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проводиться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режиме кейс-метода.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после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обсуждения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задают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проблему,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которая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может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быть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следующей: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«What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is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better: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living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in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47031C">
        <w:rPr>
          <w:rFonts w:ascii="Times New Roman" w:hAnsi="Times New Roman"/>
          <w:sz w:val="24"/>
          <w:szCs w:val="24"/>
        </w:rPr>
        <w:t xml:space="preserve">the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city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or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in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the country?».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Учитель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делит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класс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несколько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небольших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подгрупп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(4–6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человек) </w:t>
      </w:r>
      <w:r>
        <w:rPr>
          <w:rFonts w:ascii="Times New Roman " w:hAnsi="Times New Roman "/>
          <w:noProof/>
          <w:sz w:val="24"/>
          <w:szCs w:val="24"/>
        </w:rPr>
        <w:t>являясь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дает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задание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подгруппам,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включающее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проведение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социального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опроса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тему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«Что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лучше: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жизнь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сельской местности?»,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составление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сравнительной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таблицы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преимуществ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недостатков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жизни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сельской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местности,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приведение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примеров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людей,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выбравших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жизнь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сельской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местности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обосновавших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свою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точку зрения.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Поскольку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уровень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языковой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подготовки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у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всех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обучающихся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разный,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целесообразно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дать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изучение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материалов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кейса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качестве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домашнего задания. О.К.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Ильина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отмечает,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уроку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использованием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кейс-метода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должны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предшествовать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уроки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работы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над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лексикой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грамматикой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данной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теме,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которые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призваны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сделать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дискуссии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более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плодотворными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«помочь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участникам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ясно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выразить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свои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мысли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убедить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собеседника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нескольких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членов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группы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своей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правоте»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[2, c. 254].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Учащимся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был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предложен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кейс,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котором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содержалась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информация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том,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как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провести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социальный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опрос,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как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составить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сравнительную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таблицу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преимуществ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недостатков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жизни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сельской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местности,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видеофильм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«Сity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or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country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life»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(«Жизнь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сельской местности»)».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Предложенный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кейс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имеет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следующее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>содержание: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 1.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социальный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опрос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тему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«Что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лучше: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жизнь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>сельской местности?»;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 2. http://www.bryk.pl/wypracowania/języki/angielski/1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6518-advantages_and_disadvantages_of_living_in_a_city_ and_in_the_countryside.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html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—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сравнение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преимуществ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недостатков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жизни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сельской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местности; 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  <w:lang w:val="en-US"/>
        </w:rPr>
      </w:pPr>
      <w:r w:rsidRPr="0047031C">
        <w:rPr>
          <w:rFonts w:ascii="Times New Roman" w:hAnsi="Times New Roman"/>
          <w:sz w:val="24"/>
          <w:szCs w:val="24"/>
          <w:lang w:val="en-US"/>
        </w:rPr>
        <w:t xml:space="preserve">3. </w:t>
      </w:r>
      <w:r>
        <w:rPr>
          <w:rFonts w:ascii="Times New Roman " w:hAnsi="Times New Roman "/>
          <w:noProof/>
          <w:sz w:val="24"/>
          <w:szCs w:val="24"/>
          <w:lang w:val="en-US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>статья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val="en-US"/>
        </w:rPr>
        <w:t>являясь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«City </w:t>
      </w:r>
      <w:r>
        <w:rPr>
          <w:rFonts w:ascii="Times New Roman " w:hAnsi="Times New Roman "/>
          <w:noProof/>
          <w:sz w:val="24"/>
          <w:szCs w:val="24"/>
          <w:lang w:val="en-US"/>
        </w:rPr>
        <w:t>изыскание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sz w:val="24"/>
          <w:szCs w:val="24"/>
          <w:lang w:val="en-US"/>
        </w:rPr>
        <w:t>экономическая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country </w:t>
      </w:r>
      <w:r>
        <w:rPr>
          <w:rFonts w:ascii="Times New Roman " w:hAnsi="Times New Roman "/>
          <w:noProof/>
          <w:sz w:val="24"/>
          <w:szCs w:val="24"/>
          <w:lang w:val="en-US"/>
        </w:rPr>
        <w:t>товаров </w:t>
      </w:r>
      <w:r w:rsidRPr="0047031C">
        <w:rPr>
          <w:rFonts w:ascii="Times New Roman" w:hAnsi="Times New Roman"/>
          <w:sz w:val="24"/>
          <w:szCs w:val="24"/>
          <w:lang w:val="en-US"/>
        </w:rPr>
        <w:t>life» («</w:t>
      </w:r>
      <w:r>
        <w:rPr>
          <w:rFonts w:ascii="Times New Roman " w:hAnsi="Times New Roman "/>
          <w:noProof/>
          <w:sz w:val="24"/>
          <w:szCs w:val="24"/>
          <w:lang w:val="en-US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>Жизнь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val="en-US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>в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val="en-US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>городе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val="en-US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>и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val="en-US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>в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7031C">
        <w:rPr>
          <w:rFonts w:ascii="Times New Roman" w:hAnsi="Times New Roman"/>
          <w:sz w:val="24"/>
          <w:szCs w:val="24"/>
        </w:rPr>
        <w:t>деревне</w:t>
      </w:r>
      <w:r>
        <w:rPr>
          <w:rFonts w:ascii="Times New Roman " w:hAnsi="Times New Roman "/>
          <w:noProof/>
          <w:sz w:val="24"/>
          <w:szCs w:val="24"/>
          <w:lang w:val="en-US"/>
        </w:rPr>
        <w:t>конечный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») </w:t>
      </w:r>
      <w:r>
        <w:rPr>
          <w:rFonts w:ascii="Times New Roman " w:hAnsi="Times New Roman "/>
          <w:noProof/>
          <w:sz w:val="24"/>
          <w:szCs w:val="24"/>
          <w:lang w:val="en-US"/>
        </w:rPr>
        <w:t>факторов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— </w:t>
      </w:r>
      <w:hyperlink r:id="rId5" w:history="1">
        <w:r w:rsidR="0047031C" w:rsidRPr="0047031C">
          <w:rPr>
            <w:rStyle w:val="a4"/>
            <w:rFonts w:ascii="Times New Roman" w:hAnsi="Times New Roman"/>
            <w:sz w:val="24"/>
            <w:szCs w:val="24"/>
            <w:lang w:val="en-US"/>
          </w:rPr>
          <w:t>http://englishschool12.ru/publ/vse_ dlja_ehkzamena/vse_dlja_ehkzamena/city_and_country_ life/65–1-0–2539</w:t>
        </w:r>
      </w:hyperlink>
      <w:r>
        <w:rPr>
          <w:rFonts w:ascii="Times New Roman " w:hAnsi="Times New Roman "/>
          <w:noProof/>
          <w:sz w:val="24"/>
          <w:szCs w:val="24"/>
          <w:lang w:val="en-US"/>
        </w:rPr>
        <w:t>распределение </w:t>
      </w:r>
      <w:r w:rsidRPr="0047031C">
        <w:rPr>
          <w:rFonts w:ascii="Times New Roman" w:hAnsi="Times New Roman"/>
          <w:sz w:val="24"/>
          <w:szCs w:val="24"/>
          <w:lang w:val="en-US"/>
        </w:rPr>
        <w:t xml:space="preserve">; 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статья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«Problems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of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city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and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country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life»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(«Проблемы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жизни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деревне»)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— http://www.roman.by/r-7128.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html; 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5.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видеофильм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«Сity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or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country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life»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(«Жизнь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городе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сельской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местности»)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— </w:t>
      </w:r>
      <w:hyperlink r:id="rId6" w:history="1">
        <w:r w:rsidR="0047031C" w:rsidRPr="0047031C">
          <w:rPr>
            <w:rStyle w:val="a4"/>
            <w:rFonts w:ascii="Times New Roman" w:hAnsi="Times New Roman"/>
            <w:sz w:val="24"/>
            <w:szCs w:val="24"/>
          </w:rPr>
          <w:t>http://www.youtube.com/watch?v=belx2eExprU</w:t>
        </w:r>
      </w:hyperlink>
      <w:r w:rsidRPr="0047031C">
        <w:rPr>
          <w:rFonts w:ascii="Times New Roman" w:hAnsi="Times New Roman"/>
          <w:sz w:val="24"/>
          <w:szCs w:val="24"/>
        </w:rPr>
        <w:t xml:space="preserve">. 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Следует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отметить,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большая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часть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кейсов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базируется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местном материале.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чувствуют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себя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увереннее,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если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они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хорошо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знают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среду,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которой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происходят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события,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описанные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в кейсах.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Статистические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материалы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чаще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всего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служат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материалом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расчета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показателей,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которые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наиболее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существенны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понимания ситуации.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Материалы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могут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быть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размещены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либо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самом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тексте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кейса,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либо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в приложении.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Научные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публикации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могут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выступать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как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составляющими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кейса,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так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включаться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список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литературы,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необходимой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понимания кейса.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настоящее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время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связи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усиливающимся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влиянием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информационных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технологий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учебный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процесс,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огромное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влияние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приобрели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ресурсы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сети Интернет. Ю.П.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Сурмин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приводит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список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сайтов,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помогающих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успешно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использовать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кейс-метод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>обучении: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 1. http://www.educ.sfu.ca/case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—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кейсы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Университета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Симона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Фрайзера,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рассчитанные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использование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кейс-технологий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«при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преподавании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различных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>дисциплин»;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 2. http://www.pace.edu/CTRCaseStudies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—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центр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использованию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кейс-метода,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предлагающий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серию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семинаров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обучению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написанию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кейсов; 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3. http://www.worldbank.org/wbi/cases/tips.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html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—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каталог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кейсов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Мирового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банка; </w:t>
      </w:r>
    </w:p>
    <w:p w:rsidR="0047031C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4. http://www.usc.edu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/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hsc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/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ebnet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/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edframe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/ edcases.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htm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—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коллекция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кейсов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Университета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Южной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Калифорнии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представленным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перечнем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литературы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истории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кейс-метода,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проведению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исследований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подготовки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кейсов,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рассмотрению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методик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преподавания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использованием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кейс-технологий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>[3, c. 256].</w:t>
      </w:r>
    </w:p>
    <w:p w:rsidR="005107B6" w:rsidRPr="0047031C" w:rsidRDefault="005107B6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 Следует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также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выделить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основные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этапы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работы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кейс-методу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их продолжительность.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Организационный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момент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выдача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кейса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занимают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примерно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пять минут.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Ознакомление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текстом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кейса,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работа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учащихся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группах,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представление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первых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результатов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дискуссии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происходит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за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следующие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двадцать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минут урока.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анализ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кейса,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сравнение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результатов,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полученных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группами,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приходится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пятнадцать минут.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Просмотр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видеоматериалов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дальнейшая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дискуссия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происходят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течение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следующих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двадцати минут.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Выдвижение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решения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47031C">
        <w:rPr>
          <w:rFonts w:ascii="Times New Roman" w:hAnsi="Times New Roman"/>
          <w:sz w:val="24"/>
          <w:szCs w:val="24"/>
        </w:rPr>
        <w:t xml:space="preserve">проблемы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занимает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десять минут.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обобщение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результатов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исследования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учителем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оценку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учащихся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также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отводится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десять минут.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Основываясь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применении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кейс-метода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была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выведена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следующая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технология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обучения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по кейс-методу.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Деятельность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учителя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до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начала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урока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предполагает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разработку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кейса,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определение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списка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необходимой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являясь </w:t>
      </w:r>
      <w:r w:rsidRPr="0047031C">
        <w:rPr>
          <w:rFonts w:ascii="Times New Roman" w:hAnsi="Times New Roman"/>
          <w:sz w:val="24"/>
          <w:szCs w:val="24"/>
        </w:rPr>
        <w:t xml:space="preserve">усвоения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учебной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темы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литературы,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продумывание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сценария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урока,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во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время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урока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—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организацию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предварительного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обсуждения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содержания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кейса,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руководство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групповой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работой,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организацию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итогового обсуждения.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Деятельность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учащихся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до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начала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урока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заключается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получении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кейса,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изучении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литературы,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самостоятельной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подготовке,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во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время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урока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—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изучении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дополнительной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информации,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представлении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отстаивании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своего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варианта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решения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задания,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выслушивании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точек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зрения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других участников.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Актуальные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вопросы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современной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педагогики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Тем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менее,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несмотря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неоспоримые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преимущества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использования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кейс-метода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обучении,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данной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технологии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присущи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недостатки,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сдерживающие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ее применение.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Присоединимся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к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мнению Н.Л.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Титовой,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выделяющей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такие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его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недостатки,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как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неизбежное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«количественное»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упрощение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модели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сравнению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исходным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объектом,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«качественное»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упрощение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объекта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исследования,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«отыскивание»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готового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решения,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а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его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разработка,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относительно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низкая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заинтересованность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обучающихся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[4, с. 99–101].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Таким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образом,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мы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можем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сделать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вывод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том,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кейс-метод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позволяет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активизировать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теоретические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знания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практический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опыт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учащихся,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развивать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умения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высказывать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мысли,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идеи,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предложения,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видеть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альтернативную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точку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зрения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аргументировать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свою,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проявлять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совершенствовать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аналитические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оценочные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навыки,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готовность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47031C">
        <w:rPr>
          <w:rFonts w:ascii="Times New Roman" w:hAnsi="Times New Roman"/>
          <w:sz w:val="24"/>
          <w:szCs w:val="24"/>
        </w:rPr>
        <w:t xml:space="preserve">работать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команде,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способствует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пониманию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неоднозначности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решения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проблем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реальной жизни.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Применение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кейс-метода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требует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от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учителя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больше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времени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подготовку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созданию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кейсов,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преодоление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существенных </w:t>
      </w:r>
      <w:r>
        <w:rPr>
          <w:rFonts w:ascii="Times New Roman " w:hAnsi="Times New Roman "/>
          <w:noProof/>
          <w:sz w:val="24"/>
          <w:szCs w:val="24"/>
        </w:rPr>
        <w:t>являясь </w:t>
      </w:r>
      <w:r w:rsidRPr="0047031C">
        <w:rPr>
          <w:rFonts w:ascii="Times New Roman" w:hAnsi="Times New Roman"/>
          <w:sz w:val="24"/>
          <w:szCs w:val="24"/>
        </w:rPr>
        <w:t xml:space="preserve">трудностей,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заключающихся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недостатке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учебно-методической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литературы,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но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данный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метод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приносит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большое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удовлетворение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как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учителю,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так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ученикам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при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виде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высоких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>результатов работы.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Известно,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преподавание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современной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школе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дает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учителю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широкие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возможности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воспитанию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патриотизма,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>поэтому п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закупочной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атриотическое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розничной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воспитание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установление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проходит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места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«красной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элементов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нитью»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экономическая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через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системы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весь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спроса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изучаемый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заключение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материал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продвижении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на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торговых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уроках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экономическая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установление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степени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обеспечивающие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внеклассной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внешней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деятельности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экономическая </w:t>
      </w:r>
      <w:r w:rsidRPr="0047031C">
        <w:rPr>
          <w:rFonts w:ascii="Times New Roman" w:hAnsi="Times New Roman"/>
          <w:sz w:val="24"/>
          <w:szCs w:val="24"/>
          <w:lang w:eastAsia="ru-RU"/>
        </w:rPr>
        <w:t>по предмету.</w:t>
      </w:r>
      <w:r w:rsidRPr="0047031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Учитель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как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истинный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патриот,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уроке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остается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патриотом,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используя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воспитательный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потенциал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>своего предмета</w:t>
      </w:r>
      <w:r w:rsidRPr="0047031C">
        <w:rPr>
          <w:rFonts w:ascii="Times New Roman" w:hAnsi="Times New Roman"/>
          <w:b/>
          <w:sz w:val="24"/>
          <w:szCs w:val="24"/>
        </w:rPr>
        <w:t xml:space="preserve">.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Этому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способствует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коммуникативная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направленность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предмета,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его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обращенность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к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изучению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быта,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обычаев,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традиций,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прежде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всего,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другого народа.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Поэтому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среди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множества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учебных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дисциплин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предмет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«английский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язык»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занимает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особое место.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Его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своеобразие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заключается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том,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ходе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его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изучения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приобретают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знания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основ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науки,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а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умения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навыки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пользоваться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чужим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языком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как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средством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общения,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средством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47031C">
        <w:rPr>
          <w:rFonts w:ascii="Times New Roman" w:hAnsi="Times New Roman"/>
          <w:sz w:val="24"/>
          <w:szCs w:val="24"/>
        </w:rPr>
        <w:t xml:space="preserve">получения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новой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полезной информации.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А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изучение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англоязычной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культуры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невозможно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без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сформированной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национально-культурной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базы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родного языка.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все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знания,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приобретенные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уроках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языка,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пропускают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сквозь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призму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знаний,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полученных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процессе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овладения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родной культурой. </w:t>
      </w:r>
      <w:r w:rsidR="00A534B3">
        <w:rPr>
          <w:rFonts w:ascii="Times New Roman " w:hAnsi="Times New Roman "/>
          <w:noProof/>
          <w:sz w:val="24"/>
          <w:szCs w:val="24"/>
        </w:rPr>
        <w:t>розничной</w:t>
      </w:r>
      <w:r>
        <w:rPr>
          <w:rFonts w:ascii="Times New Roman " w:hAnsi="Times New Roman "/>
          <w:noProof/>
          <w:sz w:val="24"/>
          <w:szCs w:val="24"/>
        </w:rPr>
        <w:t> </w:t>
      </w:r>
      <w:r w:rsidR="00A534B3" w:rsidRPr="0047031C">
        <w:rPr>
          <w:rFonts w:ascii="Times New Roman" w:hAnsi="Times New Roman"/>
          <w:sz w:val="24"/>
          <w:szCs w:val="24"/>
        </w:rPr>
        <w:t>И,</w:t>
      </w:r>
      <w:r w:rsidRPr="0047031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наконец,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английский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язык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является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средством,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при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помощи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которого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можно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рассказать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миру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своей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Родине,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городе,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селе,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своем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личном мире.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уроках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каждому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ребенку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предоставляется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возможность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самовыражения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и творчества.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Считаю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коммуникацию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языке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состоявшейся,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если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у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ребёнка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снято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чувство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страха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использования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языка,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тогда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ученик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больше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думает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над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тем,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сказать,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а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как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это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>выразить, поэ</w:t>
      </w:r>
      <w:r w:rsidR="000304C0">
        <w:rPr>
          <w:rFonts w:ascii="Times New Roman " w:hAnsi="Times New Roman "/>
          <w:noProof/>
          <w:sz w:val="24"/>
          <w:szCs w:val="24"/>
        </w:rPr>
        <w:t>спроса </w:t>
      </w:r>
      <w:r w:rsidR="000304C0" w:rsidRPr="0047031C">
        <w:rPr>
          <w:rFonts w:ascii="Times New Roman" w:hAnsi="Times New Roman"/>
          <w:sz w:val="24"/>
          <w:szCs w:val="24"/>
        </w:rPr>
        <w:t xml:space="preserve">тому </w:t>
      </w:r>
      <w:r w:rsidR="000304C0">
        <w:rPr>
          <w:rFonts w:ascii="Times New Roman " w:hAnsi="Times New Roman "/>
          <w:noProof/>
          <w:sz w:val="24"/>
          <w:szCs w:val="24"/>
        </w:rPr>
        <w:t>степени </w:t>
      </w:r>
      <w:r w:rsidR="000304C0" w:rsidRPr="0047031C">
        <w:rPr>
          <w:rFonts w:ascii="Times New Roman" w:hAnsi="Times New Roman"/>
          <w:sz w:val="24"/>
          <w:szCs w:val="24"/>
        </w:rPr>
        <w:t xml:space="preserve">на </w:t>
      </w:r>
      <w:r w:rsidR="000304C0">
        <w:rPr>
          <w:rFonts w:ascii="Times New Roman " w:hAnsi="Times New Roman "/>
          <w:noProof/>
          <w:sz w:val="24"/>
          <w:szCs w:val="24"/>
        </w:rPr>
        <w:t>торгового </w:t>
      </w:r>
      <w:r w:rsidR="000304C0" w:rsidRPr="0047031C">
        <w:rPr>
          <w:rFonts w:ascii="Times New Roman" w:hAnsi="Times New Roman"/>
          <w:sz w:val="24"/>
          <w:szCs w:val="24"/>
        </w:rPr>
        <w:t xml:space="preserve">уроках </w:t>
      </w:r>
      <w:r w:rsidR="000304C0">
        <w:rPr>
          <w:rFonts w:ascii="Times New Roman " w:hAnsi="Times New Roman "/>
          <w:noProof/>
          <w:sz w:val="24"/>
          <w:szCs w:val="24"/>
        </w:rPr>
        <w:t>торгового </w:t>
      </w:r>
      <w:r w:rsidR="000304C0" w:rsidRPr="0047031C">
        <w:rPr>
          <w:rFonts w:ascii="Times New Roman" w:hAnsi="Times New Roman"/>
          <w:sz w:val="24"/>
          <w:szCs w:val="24"/>
        </w:rPr>
        <w:t xml:space="preserve">стараюсь </w:t>
      </w:r>
      <w:r w:rsidR="000304C0">
        <w:rPr>
          <w:rFonts w:ascii="Times New Roman " w:hAnsi="Times New Roman "/>
          <w:noProof/>
          <w:sz w:val="24"/>
          <w:szCs w:val="24"/>
        </w:rPr>
        <w:t>элементы</w:t>
      </w:r>
      <w:r>
        <w:rPr>
          <w:rFonts w:ascii="Times New Roman " w:hAnsi="Times New Roman "/>
          <w:noProof/>
          <w:sz w:val="24"/>
          <w:szCs w:val="24"/>
        </w:rPr>
        <w:t> </w:t>
      </w:r>
      <w:r w:rsidR="000304C0" w:rsidRPr="0047031C">
        <w:rPr>
          <w:rFonts w:ascii="Times New Roman" w:hAnsi="Times New Roman"/>
          <w:sz w:val="24"/>
          <w:szCs w:val="24"/>
        </w:rPr>
        <w:t>создать</w:t>
      </w:r>
      <w:r w:rsidRPr="0047031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доброжелательную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атмосферу,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которая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способствует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раскрепощению детей.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Мой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опыт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педагогической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деятельности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показывает,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изучаемая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уроках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тема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интересна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том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случае,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если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она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имеет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личностный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смысл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ребёнка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социально-практическое значение.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Организую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работу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уроке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так,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чтобы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«пропустили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каждую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тему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через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себя»,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структурируя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содержание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акцентом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действительность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родного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края,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активизирую </w:t>
      </w:r>
      <w:r>
        <w:rPr>
          <w:rFonts w:ascii="Times New Roman " w:hAnsi="Times New Roman "/>
          <w:noProof/>
          <w:sz w:val="24"/>
          <w:szCs w:val="24"/>
        </w:rPr>
        <w:t>являясь </w:t>
      </w:r>
      <w:r w:rsidRPr="0047031C">
        <w:rPr>
          <w:rFonts w:ascii="Times New Roman" w:hAnsi="Times New Roman"/>
          <w:sz w:val="24"/>
          <w:szCs w:val="24"/>
        </w:rPr>
        <w:t xml:space="preserve">чувства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эмоции,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чтобы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материал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остался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памяти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стал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жизненным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>опытом ученика.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своих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уроках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я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стараюсь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создавать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атмосферу,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подбирать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материал,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который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давал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бы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знания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об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истории,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традициях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нашей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Родины,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своего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родного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края,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великих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соотечественниках,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учу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ребят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сопоставлять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делать выводы.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Дополнительно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к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основному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материалу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учебника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я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использую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другие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источники,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а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также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аудиоматериалы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видеофильмы,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что,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мой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взгляд,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повышает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интерес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у детей.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При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работе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над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новой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лексикой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составляем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>кроссворды, ребусы.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Изучая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страноведческие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темы,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выясняется,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начальной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школы </w:t>
      </w:r>
      <w:r>
        <w:rPr>
          <w:rFonts w:ascii="Times New Roman " w:hAnsi="Times New Roman "/>
          <w:noProof/>
          <w:sz w:val="24"/>
          <w:szCs w:val="24"/>
        </w:rPr>
        <w:t>являясь </w:t>
      </w:r>
      <w:r w:rsidRPr="0047031C">
        <w:rPr>
          <w:rFonts w:ascii="Times New Roman" w:hAnsi="Times New Roman"/>
          <w:sz w:val="24"/>
          <w:szCs w:val="24"/>
        </w:rPr>
        <w:t xml:space="preserve">плохо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знают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достопримечательности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своей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Родины,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своего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края,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говоря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уже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достопримечательностях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Англии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или Лондона.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Начиная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обучаться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младших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классах,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дети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учатся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рассказывать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членах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семьи,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об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их увлечениях.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Они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заполняют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страницу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«семейного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альбома»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>ключевым словам.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элементов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При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торговых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этом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говорим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системы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об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представляют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особенностях,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элементов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традициях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являясь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семьи,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места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её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места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хобби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прибыли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сопровождаются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конечный </w:t>
      </w:r>
      <w:r w:rsidRPr="0047031C">
        <w:rPr>
          <w:rFonts w:ascii="Times New Roman" w:hAnsi="Times New Roman"/>
          <w:sz w:val="24"/>
          <w:szCs w:val="24"/>
          <w:lang w:eastAsia="ru-RU"/>
        </w:rPr>
        <w:t>семейных реликвиях.</w:t>
      </w:r>
      <w:r w:rsidRPr="0047031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Работаем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над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проектом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«Семейное дерево».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Уже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во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2-м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классе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удовольствием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мастерят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открытки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поздравления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членов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своей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семьи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и друзей.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Чувством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гордости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наполняются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сердца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детей,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когда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они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рассказывают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своих родственниках.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разы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они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радуются,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когда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говорят,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рассказывают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них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>английском языке.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  <w:lang w:eastAsia="ru-RU"/>
        </w:rPr>
      </w:pPr>
      <w:r w:rsidRPr="0047031C">
        <w:rPr>
          <w:rFonts w:ascii="Times New Roman" w:hAnsi="Times New Roman"/>
          <w:sz w:val="24"/>
          <w:szCs w:val="24"/>
          <w:lang w:eastAsia="ru-RU"/>
        </w:rPr>
        <w:t xml:space="preserve"> 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10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классе </w:t>
      </w:r>
      <w:r w:rsidR="000F186D">
        <w:rPr>
          <w:rFonts w:ascii="Times New Roman " w:hAnsi="Times New Roman "/>
          <w:noProof/>
          <w:sz w:val="24"/>
          <w:szCs w:val="24"/>
          <w:lang w:eastAsia="ru-RU"/>
        </w:rPr>
        <w:t>розничной </w:t>
      </w:r>
      <w:r w:rsidR="000F186D" w:rsidRPr="0047031C">
        <w:rPr>
          <w:rFonts w:ascii="Times New Roman" w:hAnsi="Times New Roman"/>
          <w:sz w:val="24"/>
          <w:szCs w:val="24"/>
          <w:lang w:eastAsia="ru-RU"/>
        </w:rPr>
        <w:t xml:space="preserve">продолжая </w:t>
      </w:r>
      <w:r w:rsidR="000F186D">
        <w:rPr>
          <w:rFonts w:ascii="Times New Roman " w:hAnsi="Times New Roman "/>
          <w:noProof/>
          <w:sz w:val="24"/>
          <w:szCs w:val="24"/>
          <w:lang w:eastAsia="ru-RU"/>
        </w:rPr>
        <w:t>продвижении</w:t>
      </w:r>
      <w:r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="000F186D" w:rsidRPr="0047031C">
        <w:rPr>
          <w:rFonts w:ascii="Times New Roman" w:hAnsi="Times New Roman"/>
          <w:sz w:val="24"/>
          <w:szCs w:val="24"/>
          <w:lang w:eastAsia="ru-RU"/>
        </w:rPr>
        <w:t>работать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товаров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конечный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теме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спроса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“Моя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поставка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семья”,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элемент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информационное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изучают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деятельности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родословную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внешней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своей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семьи,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только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затем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удобством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предоставляют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системе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проекты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представлено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генеалогических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деятельности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деревьев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вплоть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места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до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управление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>пятого поколения.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Каждый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человек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должен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знать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чтить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своих предков.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Но,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к </w:t>
      </w:r>
      <w:r w:rsidR="00834210">
        <w:rPr>
          <w:rFonts w:ascii="Times New Roman " w:hAnsi="Times New Roman "/>
          <w:noProof/>
          <w:sz w:val="24"/>
          <w:szCs w:val="24"/>
        </w:rPr>
        <w:t>спроса</w:t>
      </w:r>
      <w:r>
        <w:rPr>
          <w:rFonts w:ascii="Times New Roman " w:hAnsi="Times New Roman "/>
          <w:noProof/>
          <w:sz w:val="24"/>
          <w:szCs w:val="24"/>
        </w:rPr>
        <w:t> </w:t>
      </w:r>
      <w:r w:rsidR="00834210" w:rsidRPr="0047031C">
        <w:rPr>
          <w:rFonts w:ascii="Times New Roman" w:hAnsi="Times New Roman"/>
          <w:sz w:val="24"/>
          <w:szCs w:val="24"/>
        </w:rPr>
        <w:t>сожалению,</w:t>
      </w:r>
      <w:r w:rsidRPr="0047031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иногда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бывает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так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больно,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когда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уроках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при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прохождении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темы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«Семья»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некоторые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дети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могут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назвать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дедушек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бабушек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только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отчеству,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даже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знают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их имена.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Это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бывает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не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только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детьми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начальных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классов,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но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встречается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среди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учащихся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среднего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старшего звена.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Это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говорит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том,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что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Fonts w:ascii="Times New Roman" w:hAnsi="Times New Roman"/>
          <w:sz w:val="24"/>
          <w:szCs w:val="24"/>
        </w:rPr>
        <w:t xml:space="preserve">некоторых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наших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семьях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просто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нет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традиции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вспоминать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старшее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поколение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недостаточно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живого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родительского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общения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детьми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47031C">
        <w:rPr>
          <w:rFonts w:ascii="Times New Roman" w:hAnsi="Times New Roman"/>
          <w:sz w:val="24"/>
          <w:szCs w:val="24"/>
        </w:rPr>
        <w:t xml:space="preserve">с внуками.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А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ведь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воспоминания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падают,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как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семена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благодатную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почву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детских душ.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Конечно,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тот,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кто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знает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историю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своей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семьи,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будет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заботиться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малой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большой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Родине,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отстаивать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её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честь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>и достоинство.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  <w:lang w:eastAsia="ru-RU"/>
        </w:rPr>
      </w:pPr>
      <w:r w:rsidRPr="0047031C">
        <w:rPr>
          <w:rFonts w:ascii="Times New Roman" w:hAnsi="Times New Roman"/>
          <w:sz w:val="24"/>
          <w:szCs w:val="24"/>
        </w:rPr>
        <w:t xml:space="preserve">При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завершении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изучения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темы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«Простое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прошедшее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время»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>(4-й 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класс)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дети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c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помощью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учителя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составляют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предложения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теме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«The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history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of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my </w:t>
      </w:r>
      <w:r w:rsidRPr="0047031C">
        <w:rPr>
          <w:rFonts w:ascii="Times New Roman" w:hAnsi="Times New Roman"/>
          <w:sz w:val="24"/>
          <w:szCs w:val="24"/>
          <w:lang w:val="en-US"/>
        </w:rPr>
        <w:t>birthplace</w:t>
      </w:r>
      <w:r w:rsidRPr="0047031C">
        <w:rPr>
          <w:rFonts w:ascii="Times New Roman" w:hAnsi="Times New Roman"/>
          <w:sz w:val="24"/>
          <w:szCs w:val="24"/>
        </w:rPr>
        <w:t xml:space="preserve">».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Здесь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речь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идёт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том,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>какие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  <w:lang w:eastAsia="ru-RU"/>
        </w:rPr>
        <w:t>достопримечательности</w:t>
      </w:r>
      <w:r w:rsidRPr="0047031C">
        <w:rPr>
          <w:rFonts w:ascii="Times New Roman" w:hAnsi="Times New Roman"/>
          <w:sz w:val="24"/>
          <w:szCs w:val="24"/>
        </w:rPr>
        <w:t xml:space="preserve"> 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разделение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необходимо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торгового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знать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системе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товаров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следует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также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посетить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деятельности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спроса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своём </w:t>
      </w:r>
      <w:r w:rsidR="00AF4E1B" w:rsidRPr="0047031C">
        <w:rPr>
          <w:rFonts w:ascii="Times New Roman" w:hAnsi="Times New Roman"/>
          <w:sz w:val="24"/>
          <w:szCs w:val="24"/>
          <w:lang w:eastAsia="ru-RU"/>
        </w:rPr>
        <w:t>Городе</w:t>
      </w:r>
      <w:r w:rsidR="005107B6" w:rsidRPr="0047031C">
        <w:rPr>
          <w:rFonts w:ascii="Times New Roman" w:hAnsi="Times New Roman"/>
          <w:sz w:val="24"/>
          <w:szCs w:val="24"/>
          <w:lang w:eastAsia="ru-RU"/>
        </w:rPr>
        <w:t>-</w:t>
      </w:r>
      <w:r w:rsidR="00AF4E1B">
        <w:rPr>
          <w:rFonts w:ascii="Times New Roman " w:hAnsi="Times New Roman "/>
          <w:noProof/>
          <w:sz w:val="24"/>
          <w:szCs w:val="24"/>
          <w:lang w:eastAsia="ru-RU"/>
        </w:rPr>
        <w:t>системе </w:t>
      </w:r>
      <w:r w:rsidR="00AF4E1B" w:rsidRPr="0047031C">
        <w:rPr>
          <w:rFonts w:ascii="Times New Roman" w:hAnsi="Times New Roman"/>
          <w:sz w:val="24"/>
          <w:szCs w:val="24"/>
          <w:lang w:eastAsia="ru-RU"/>
        </w:rPr>
        <w:t>Герое Волгограде</w:t>
      </w:r>
      <w:r>
        <w:rPr>
          <w:rFonts w:ascii="Times New Roman " w:hAnsi="Times New Roman "/>
          <w:noProof/>
          <w:sz w:val="24"/>
          <w:szCs w:val="24"/>
          <w:lang w:eastAsia="ru-RU"/>
        </w:rPr>
        <w:t>факторов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элемент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чтобы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обеспечивающие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лучше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связанные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узнать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закупочной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историю,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факторов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традиции,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сопровождаются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обычаи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зависимости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своего края.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товаров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Дело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распределение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разделение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том,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особенности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что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прибыли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если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также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школьники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заключение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не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только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будут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мероприятий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знать,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услуг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какими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относятся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достопримечательностями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элементы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знаменит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коммерческая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наш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управление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родной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обеспечивающие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край,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системы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закупочной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они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сопровождаются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как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этапом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изыскание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юном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управление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возрасте,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увязать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так </w:t>
      </w:r>
      <w:r w:rsidR="00CF5F39">
        <w:rPr>
          <w:rFonts w:ascii="Times New Roman " w:hAnsi="Times New Roman "/>
          <w:noProof/>
          <w:sz w:val="24"/>
          <w:szCs w:val="24"/>
          <w:lang w:eastAsia="ru-RU"/>
        </w:rPr>
        <w:t>этом</w:t>
      </w:r>
      <w:r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="00CF5F39" w:rsidRPr="0047031C">
        <w:rPr>
          <w:rFonts w:ascii="Times New Roman" w:hAnsi="Times New Roman"/>
          <w:sz w:val="24"/>
          <w:szCs w:val="24"/>
          <w:lang w:eastAsia="ru-RU"/>
        </w:rPr>
        <w:t>и,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этом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будучи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производитель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взрослыми,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заключение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не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более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будут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связанные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гордиться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удобством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своим краем. </w:t>
      </w:r>
    </w:p>
    <w:p w:rsidR="00333C1A" w:rsidRPr="0047031C" w:rsidRDefault="00333C1A" w:rsidP="0047031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47031C">
        <w:rPr>
          <w:rFonts w:ascii="Times New Roman" w:hAnsi="Times New Roman"/>
          <w:sz w:val="24"/>
          <w:szCs w:val="24"/>
        </w:rPr>
        <w:tab/>
        <w:t xml:space="preserve">Самыми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эффективными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формами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воспитания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патриотизма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применительно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к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уроку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также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являются: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знакомство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биографиями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выдающихся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ученых,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писателей,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общественных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деятелей,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оставивших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глубокий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след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патриотическом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служении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Родине,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своему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народу;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материалами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героическом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прошлом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страны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и,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мужестве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ее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народа;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приобретение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расширение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знаний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родном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селе,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городе;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формирование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у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них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потребности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овладении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культурой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>межнациональных отношений</w:t>
      </w:r>
      <w:r w:rsidR="005107B6" w:rsidRPr="0047031C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Поэтому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47031C">
        <w:rPr>
          <w:rFonts w:ascii="Times New Roman" w:hAnsi="Times New Roman"/>
          <w:sz w:val="24"/>
          <w:szCs w:val="24"/>
        </w:rPr>
        <w:t xml:space="preserve">уроках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английского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важно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стремиться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подбирать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такой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материал,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из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которого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обучающиеся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могли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бы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почерпнуть </w:t>
      </w:r>
      <w:r>
        <w:rPr>
          <w:rFonts w:ascii="Times New Roman " w:hAnsi="Times New Roman "/>
          <w:noProof/>
          <w:sz w:val="24"/>
          <w:szCs w:val="24"/>
        </w:rPr>
        <w:t>целом </w:t>
      </w:r>
      <w:r w:rsidRPr="0047031C">
        <w:rPr>
          <w:rFonts w:ascii="Times New Roman" w:hAnsi="Times New Roman"/>
          <w:sz w:val="24"/>
          <w:szCs w:val="24"/>
        </w:rPr>
        <w:t xml:space="preserve">знания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традициях,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быте,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об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истории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людях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своей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страны,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родного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края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страны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изучаемого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языка;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использовать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такие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упражнения,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которые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способствуют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развитию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у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учащихся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умений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сопоставлять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Fonts w:ascii="Times New Roman" w:hAnsi="Times New Roman"/>
          <w:sz w:val="24"/>
          <w:szCs w:val="24"/>
        </w:rPr>
        <w:t xml:space="preserve">факты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являясь </w:t>
      </w:r>
      <w:r w:rsidRPr="0047031C">
        <w:rPr>
          <w:rFonts w:ascii="Times New Roman" w:hAnsi="Times New Roman"/>
          <w:sz w:val="24"/>
          <w:szCs w:val="24"/>
        </w:rPr>
        <w:t xml:space="preserve">делать выводы.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Так,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к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примеру,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47031C">
        <w:rPr>
          <w:rFonts w:ascii="Times New Roman" w:hAnsi="Times New Roman"/>
          <w:sz w:val="24"/>
          <w:szCs w:val="24"/>
        </w:rPr>
        <w:t xml:space="preserve">при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Fonts w:ascii="Times New Roman" w:hAnsi="Times New Roman"/>
          <w:sz w:val="24"/>
          <w:szCs w:val="24"/>
        </w:rPr>
        <w:t xml:space="preserve">изучении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страноведческого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материала,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повествующего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политическом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устройстве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 xml:space="preserve">государственных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символах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Великобритании,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47031C">
        <w:rPr>
          <w:rFonts w:ascii="Times New Roman" w:hAnsi="Times New Roman"/>
          <w:sz w:val="24"/>
          <w:szCs w:val="24"/>
        </w:rPr>
        <w:t xml:space="preserve">учащимся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предлагается </w:t>
      </w:r>
      <w:r>
        <w:rPr>
          <w:rFonts w:ascii="Times New Roman " w:hAnsi="Times New Roman "/>
          <w:noProof/>
          <w:sz w:val="24"/>
          <w:szCs w:val="24"/>
        </w:rPr>
        <w:t>факторов </w:t>
      </w:r>
      <w:r w:rsidRPr="0047031C">
        <w:rPr>
          <w:rFonts w:ascii="Times New Roman" w:hAnsi="Times New Roman"/>
          <w:sz w:val="24"/>
          <w:szCs w:val="24"/>
        </w:rPr>
        <w:t xml:space="preserve">найти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информацию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государственной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символике </w:t>
      </w:r>
      <w:r>
        <w:rPr>
          <w:rFonts w:ascii="Times New Roman " w:hAnsi="Times New Roman "/>
          <w:noProof/>
          <w:sz w:val="24"/>
          <w:szCs w:val="24"/>
        </w:rPr>
        <w:t>прибыли</w:t>
      </w:r>
      <w:r w:rsidR="00AF4E1B">
        <w:rPr>
          <w:rFonts w:ascii="Times New Roman " w:hAnsi="Times New Roman "/>
          <w:noProof/>
          <w:sz w:val="24"/>
          <w:szCs w:val="24"/>
        </w:rPr>
        <w:t> </w:t>
      </w:r>
      <w:r w:rsidRPr="0047031C">
        <w:rPr>
          <w:rFonts w:ascii="Times New Roman" w:hAnsi="Times New Roman"/>
          <w:sz w:val="24"/>
          <w:szCs w:val="24"/>
        </w:rPr>
        <w:t>России</w:t>
      </w:r>
      <w:r w:rsidR="00AF4E1B" w:rsidRPr="0047031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сравнить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их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историю происхождения.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уходящие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Бывает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увязать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заключение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так,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обеспечивающие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когда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товаров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производитель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средней </w:t>
      </w:r>
      <w:r w:rsidR="00732FE9">
        <w:rPr>
          <w:rFonts w:ascii="Times New Roman " w:hAnsi="Times New Roman "/>
          <w:noProof/>
          <w:sz w:val="24"/>
          <w:szCs w:val="24"/>
          <w:lang w:eastAsia="ru-RU"/>
        </w:rPr>
        <w:t>представлено</w:t>
      </w:r>
      <w:r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="00732FE9" w:rsidRPr="0047031C">
        <w:rPr>
          <w:rFonts w:ascii="Times New Roman" w:hAnsi="Times New Roman"/>
          <w:sz w:val="24"/>
          <w:szCs w:val="24"/>
          <w:lang w:eastAsia="ru-RU"/>
        </w:rPr>
        <w:t>школы,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спроса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рассказывая,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особенности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например,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связанные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символах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управление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Соединенного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прибыли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королевства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информационное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Великобритании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являясь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торгового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Северной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услуг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Ирландии,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также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не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представлено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знают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особенности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Символику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закупочной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своей Родины.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разделении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воздействуют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какой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деятельности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же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распределение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гордости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может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внешней </w:t>
      </w:r>
      <w:r w:rsidRPr="0047031C">
        <w:rPr>
          <w:rFonts w:ascii="Times New Roman" w:hAnsi="Times New Roman"/>
          <w:sz w:val="24"/>
          <w:szCs w:val="24"/>
          <w:lang w:eastAsia="ru-RU"/>
        </w:rPr>
        <w:t>идти речь?!</w:t>
      </w:r>
    </w:p>
    <w:p w:rsidR="00333C1A" w:rsidRPr="0047031C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Знакомство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культурой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страны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изучаемого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языка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происходит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путем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сравнения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постоянной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оценки,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имевшихся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ранее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знаний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понятий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47031C">
        <w:rPr>
          <w:rFonts w:ascii="Times New Roman" w:hAnsi="Times New Roman"/>
          <w:sz w:val="24"/>
          <w:szCs w:val="24"/>
        </w:rPr>
        <w:t xml:space="preserve">вновь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полученными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знаниями </w:t>
      </w:r>
      <w:r>
        <w:rPr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понятиями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своей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стране,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о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себе самих. </w:t>
      </w:r>
      <w:r>
        <w:rPr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Fonts w:ascii="Times New Roman" w:hAnsi="Times New Roman"/>
          <w:sz w:val="24"/>
          <w:szCs w:val="24"/>
        </w:rPr>
        <w:t xml:space="preserve">Воспитание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патриотизма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представляет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собой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целенаправленный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процесс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включения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учащихся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различные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виды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учебной </w:t>
      </w:r>
      <w:r>
        <w:rPr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Fonts w:ascii="Times New Roman" w:hAnsi="Times New Roman"/>
          <w:sz w:val="24"/>
          <w:szCs w:val="24"/>
        </w:rPr>
        <w:t xml:space="preserve">внеурочной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работы, </w:t>
      </w:r>
      <w:r>
        <w:rPr>
          <w:rFonts w:ascii="Times New Roman " w:hAnsi="Times New Roman "/>
          <w:noProof/>
          <w:sz w:val="24"/>
          <w:szCs w:val="24"/>
        </w:rPr>
        <w:t>деятельности </w:t>
      </w:r>
      <w:r w:rsidRPr="0047031C">
        <w:rPr>
          <w:rFonts w:ascii="Times New Roman" w:hAnsi="Times New Roman"/>
          <w:sz w:val="24"/>
          <w:szCs w:val="24"/>
        </w:rPr>
        <w:t xml:space="preserve">связанной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своему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содержанию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развитием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патриотических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чувств;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стимулирования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их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активности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по </w:t>
      </w:r>
      <w:r>
        <w:rPr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Fonts w:ascii="Times New Roman" w:hAnsi="Times New Roman"/>
          <w:sz w:val="24"/>
          <w:szCs w:val="24"/>
        </w:rPr>
        <w:t xml:space="preserve">выработке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у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себя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47031C">
        <w:rPr>
          <w:rFonts w:ascii="Times New Roman" w:hAnsi="Times New Roman"/>
          <w:sz w:val="24"/>
          <w:szCs w:val="24"/>
        </w:rPr>
        <w:t xml:space="preserve">этих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моральных качеств.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Это </w:t>
      </w:r>
      <w:r w:rsidR="00732FE9">
        <w:rPr>
          <w:rFonts w:ascii="Times New Roman " w:hAnsi="Times New Roman "/>
          <w:noProof/>
          <w:sz w:val="24"/>
          <w:szCs w:val="24"/>
        </w:rPr>
        <w:t>воздействуют </w:t>
      </w:r>
      <w:r w:rsidR="00732FE9"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уроки-конференции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Fonts w:ascii="Times New Roman" w:hAnsi="Times New Roman"/>
          <w:sz w:val="24"/>
          <w:szCs w:val="24"/>
        </w:rPr>
        <w:t xml:space="preserve">языке,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доклады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и презентации.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коммерческая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Каждая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воздействие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тема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степени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базового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обеспечивающие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курса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также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заканчивается </w:t>
      </w:r>
      <w:r w:rsidR="001C67EF" w:rsidRPr="0047031C">
        <w:rPr>
          <w:rFonts w:ascii="Times New Roman" w:hAnsi="Times New Roman"/>
          <w:sz w:val="24"/>
          <w:szCs w:val="24"/>
          <w:lang w:eastAsia="ru-RU"/>
        </w:rPr>
        <w:t xml:space="preserve">проектом. </w:t>
      </w:r>
      <w:r w:rsidR="001C67EF">
        <w:rPr>
          <w:rFonts w:ascii="Times New Roman " w:hAnsi="Times New Roman "/>
          <w:noProof/>
          <w:sz w:val="24"/>
          <w:szCs w:val="24"/>
          <w:lang w:eastAsia="ru-RU"/>
        </w:rPr>
        <w:t>поставка</w:t>
      </w:r>
      <w:r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="001C67EF" w:rsidRPr="0047031C">
        <w:rPr>
          <w:rFonts w:ascii="Times New Roman" w:hAnsi="Times New Roman"/>
          <w:sz w:val="24"/>
          <w:szCs w:val="24"/>
          <w:lang w:eastAsia="ru-RU"/>
        </w:rPr>
        <w:t>Традиционно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прибыли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совместный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коммерческая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проект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товаров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разрабатывают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коммерческая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этом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реализуют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места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только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разных классов.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Тематика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степени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проектов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связанные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разнообразна: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сопровождаются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«Место,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разделение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где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воздействие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я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места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живу»,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разделение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«Гордость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также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моей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торгового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школы»,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прибыли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«Интересные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прибыли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люди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разделении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моего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предприятия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села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факторов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или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торгового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района»,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отличительным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«Моя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семья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развивающейся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богата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системы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традициями»,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первой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«Проблемы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связаны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экологии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спроса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отличительным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моей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прибыли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местности»,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разделение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«Спорт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системе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воздействие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моей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прибыли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жизни»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внешней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 т.д.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связанные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Не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деятельности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раз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широкого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свои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этапом</w:t>
      </w:r>
      <w:r w:rsidR="00CB20A2"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Pr="0047031C">
        <w:rPr>
          <w:rFonts w:ascii="Times New Roman" w:hAnsi="Times New Roman"/>
          <w:sz w:val="24"/>
          <w:szCs w:val="24"/>
          <w:lang w:eastAsia="ru-RU"/>
        </w:rPr>
        <w:t>проекты</w:t>
      </w:r>
      <w:r w:rsidR="00CB20A2"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CB20A2">
        <w:rPr>
          <w:rFonts w:ascii="Times New Roman " w:hAnsi="Times New Roman "/>
          <w:noProof/>
          <w:sz w:val="24"/>
          <w:szCs w:val="24"/>
          <w:lang w:eastAsia="ru-RU"/>
        </w:rPr>
        <w:t>услуг</w:t>
      </w:r>
      <w:r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="00CB20A2" w:rsidRPr="0047031C">
        <w:rPr>
          <w:rFonts w:ascii="Times New Roman" w:hAnsi="Times New Roman"/>
          <w:sz w:val="24"/>
          <w:szCs w:val="24"/>
          <w:lang w:eastAsia="ru-RU"/>
        </w:rPr>
        <w:t>учащиеся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зависимости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защищали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разделение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сопровождаются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различных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широкого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конкурсах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розничной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развивающейся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занимали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заключение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призовые места.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разделение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А </w:t>
      </w:r>
      <w:r>
        <w:rPr>
          <w:rFonts w:ascii="Times New Roman " w:hAnsi="Times New Roman "/>
          <w:noProof/>
          <w:sz w:val="24"/>
          <w:szCs w:val="24"/>
        </w:rPr>
        <w:t>первой</w:t>
      </w:r>
      <w:r w:rsidR="00AF4E1B">
        <w:rPr>
          <w:rFonts w:ascii="Times New Roman " w:hAnsi="Times New Roman "/>
          <w:noProof/>
          <w:sz w:val="24"/>
          <w:szCs w:val="24"/>
        </w:rPr>
        <w:t> </w:t>
      </w:r>
      <w:r w:rsidRPr="0047031C">
        <w:rPr>
          <w:rFonts w:ascii="Times New Roman" w:hAnsi="Times New Roman"/>
          <w:sz w:val="24"/>
          <w:szCs w:val="24"/>
          <w:lang w:eastAsia="ru-RU"/>
        </w:rPr>
        <w:t>в</w:t>
      </w:r>
      <w:r w:rsidR="00AF4E1B" w:rsidRPr="0047031C">
        <w:rPr>
          <w:rFonts w:ascii="Times New Roman" w:hAnsi="Times New Roman"/>
          <w:sz w:val="24"/>
          <w:szCs w:val="24"/>
        </w:rPr>
        <w:t xml:space="preserve"> </w:t>
      </w:r>
      <w:r w:rsidR="00AF4E1B">
        <w:rPr>
          <w:rFonts w:ascii="Times New Roman " w:hAnsi="Times New Roman "/>
          <w:noProof/>
          <w:sz w:val="24"/>
          <w:szCs w:val="24"/>
        </w:rPr>
        <w:t>места </w:t>
      </w:r>
      <w:r w:rsidR="00AF4E1B" w:rsidRPr="0047031C">
        <w:rPr>
          <w:rFonts w:ascii="Times New Roman" w:hAnsi="Times New Roman"/>
          <w:sz w:val="24"/>
          <w:szCs w:val="24"/>
        </w:rPr>
        <w:t>канун 75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-летия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Fonts w:ascii="Times New Roman" w:hAnsi="Times New Roman"/>
          <w:sz w:val="24"/>
          <w:szCs w:val="24"/>
        </w:rPr>
        <w:t xml:space="preserve">Великой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 xml:space="preserve">Победы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учащиеся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Fonts w:ascii="Times New Roman" w:hAnsi="Times New Roman"/>
          <w:sz w:val="24"/>
          <w:szCs w:val="24"/>
        </w:rPr>
        <w:t xml:space="preserve">большим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интересом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участвовали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во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47031C">
        <w:rPr>
          <w:rFonts w:ascii="Times New Roman" w:hAnsi="Times New Roman"/>
          <w:sz w:val="24"/>
          <w:szCs w:val="24"/>
        </w:rPr>
        <w:t xml:space="preserve">Всероссийском </w:t>
      </w:r>
      <w:r>
        <w:rPr>
          <w:rFonts w:ascii="Times New Roman " w:hAnsi="Times New Roman "/>
          <w:noProof/>
          <w:sz w:val="24"/>
          <w:szCs w:val="24"/>
        </w:rPr>
        <w:t>являясь </w:t>
      </w:r>
      <w:r w:rsidRPr="0047031C">
        <w:rPr>
          <w:rFonts w:ascii="Times New Roman" w:hAnsi="Times New Roman"/>
          <w:sz w:val="24"/>
          <w:szCs w:val="24"/>
        </w:rPr>
        <w:t xml:space="preserve">конкурсе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47031C">
        <w:rPr>
          <w:rFonts w:ascii="Times New Roman" w:hAnsi="Times New Roman"/>
          <w:sz w:val="24"/>
          <w:szCs w:val="24"/>
        </w:rPr>
        <w:t xml:space="preserve">презентаций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47031C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английском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47031C">
        <w:rPr>
          <w:rFonts w:ascii="Times New Roman" w:hAnsi="Times New Roman"/>
          <w:sz w:val="24"/>
          <w:szCs w:val="24"/>
        </w:rPr>
        <w:t xml:space="preserve">языке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«С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Днём Победы!».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ходе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подготовки </w:t>
      </w:r>
      <w:r w:rsidR="00064487">
        <w:rPr>
          <w:rFonts w:ascii="Times New Roman " w:hAnsi="Times New Roman "/>
          <w:noProof/>
          <w:sz w:val="24"/>
          <w:szCs w:val="24"/>
        </w:rPr>
        <w:t>первой </w:t>
      </w:r>
      <w:r w:rsidR="00064487" w:rsidRPr="0047031C">
        <w:rPr>
          <w:rFonts w:ascii="Times New Roman" w:hAnsi="Times New Roman"/>
          <w:sz w:val="24"/>
          <w:szCs w:val="24"/>
        </w:rPr>
        <w:t xml:space="preserve">дети </w:t>
      </w:r>
      <w:r w:rsidR="00064487">
        <w:rPr>
          <w:rFonts w:ascii="Times New Roman " w:hAnsi="Times New Roman "/>
          <w:noProof/>
          <w:sz w:val="24"/>
          <w:szCs w:val="24"/>
        </w:rPr>
        <w:t>распределение </w:t>
      </w:r>
      <w:r w:rsidR="00064487" w:rsidRPr="0047031C">
        <w:rPr>
          <w:rFonts w:ascii="Times New Roman" w:hAnsi="Times New Roman"/>
          <w:sz w:val="24"/>
          <w:szCs w:val="24"/>
        </w:rPr>
        <w:t xml:space="preserve">нашли </w:t>
      </w:r>
      <w:r w:rsidR="00064487">
        <w:rPr>
          <w:rFonts w:ascii="Times New Roman " w:hAnsi="Times New Roman "/>
          <w:noProof/>
          <w:sz w:val="24"/>
          <w:szCs w:val="24"/>
        </w:rPr>
        <w:t>распределением </w:t>
      </w:r>
      <w:r w:rsidR="00064487" w:rsidRPr="0047031C">
        <w:rPr>
          <w:rFonts w:ascii="Times New Roman" w:hAnsi="Times New Roman"/>
          <w:sz w:val="24"/>
          <w:szCs w:val="24"/>
        </w:rPr>
        <w:t xml:space="preserve">богатейший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Fonts w:ascii="Times New Roman" w:hAnsi="Times New Roman"/>
          <w:sz w:val="24"/>
          <w:szCs w:val="24"/>
        </w:rPr>
        <w:t xml:space="preserve">материал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об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участии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Fonts w:ascii="Times New Roman" w:hAnsi="Times New Roman"/>
          <w:sz w:val="24"/>
          <w:szCs w:val="24"/>
        </w:rPr>
        <w:t xml:space="preserve">своих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прадедушек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прабабушек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>в ВОВ.</w:t>
      </w:r>
    </w:p>
    <w:p w:rsidR="00333C1A" w:rsidRPr="0047031C" w:rsidRDefault="00333C1A" w:rsidP="0047031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47031C">
        <w:rPr>
          <w:rStyle w:val="c0"/>
          <w:rFonts w:ascii="Times New Roman" w:hAnsi="Times New Roman"/>
          <w:sz w:val="24"/>
          <w:szCs w:val="24"/>
        </w:rPr>
        <w:t xml:space="preserve">Для </w:t>
      </w:r>
      <w:r>
        <w:rPr>
          <w:rStyle w:val="c0"/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развития </w:t>
      </w:r>
      <w:r>
        <w:rPr>
          <w:rStyle w:val="c0"/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умения </w:t>
      </w:r>
      <w:r>
        <w:rPr>
          <w:rStyle w:val="c0"/>
          <w:rFonts w:ascii="Times New Roman " w:hAnsi="Times New Roman "/>
          <w:noProof/>
          <w:sz w:val="24"/>
          <w:szCs w:val="24"/>
        </w:rPr>
        <w:t>связанные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рассуждать, </w:t>
      </w:r>
      <w:r>
        <w:rPr>
          <w:rStyle w:val="c0"/>
          <w:rFonts w:ascii="Times New Roman " w:hAnsi="Times New Roman "/>
          <w:noProof/>
          <w:sz w:val="24"/>
          <w:szCs w:val="24"/>
        </w:rPr>
        <w:t>первой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я </w:t>
      </w:r>
      <w:r>
        <w:rPr>
          <w:rStyle w:val="c0"/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применяю </w:t>
      </w:r>
      <w:r>
        <w:rPr>
          <w:rStyle w:val="c0"/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технологию </w:t>
      </w:r>
      <w:r>
        <w:rPr>
          <w:rStyle w:val="c0"/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проблемного </w:t>
      </w:r>
      <w:r>
        <w:rPr>
          <w:rStyle w:val="c0"/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обучения, </w:t>
      </w:r>
      <w:r>
        <w:rPr>
          <w:rStyle w:val="c0"/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используя </w:t>
      </w:r>
      <w:r>
        <w:rPr>
          <w:rStyle w:val="c0"/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форму эссе. </w:t>
      </w:r>
      <w:r>
        <w:rPr>
          <w:rStyle w:val="c0"/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За </w:t>
      </w:r>
      <w:r>
        <w:rPr>
          <w:rStyle w:val="c0"/>
          <w:rFonts w:ascii="Times New Roman " w:hAnsi="Times New Roman "/>
          <w:noProof/>
          <w:sz w:val="24"/>
          <w:szCs w:val="24"/>
        </w:rPr>
        <w:t>связаны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долгую </w:t>
      </w:r>
      <w:r>
        <w:rPr>
          <w:rStyle w:val="c0"/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педагогическую </w:t>
      </w:r>
      <w:r>
        <w:rPr>
          <w:rStyle w:val="c0"/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практику </w:t>
      </w:r>
      <w:r>
        <w:rPr>
          <w:rStyle w:val="c0"/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у </w:t>
      </w:r>
      <w:r>
        <w:rPr>
          <w:rStyle w:val="c0"/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меня </w:t>
      </w:r>
      <w:r>
        <w:rPr>
          <w:rStyle w:val="c0"/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появился </w:t>
      </w:r>
      <w:r>
        <w:rPr>
          <w:rStyle w:val="c0"/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сборник </w:t>
      </w:r>
      <w:r>
        <w:rPr>
          <w:rStyle w:val="c0"/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работ </w:t>
      </w:r>
      <w:r>
        <w:rPr>
          <w:rStyle w:val="c0"/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учащихся </w:t>
      </w:r>
      <w:r>
        <w:rPr>
          <w:rStyle w:val="c0"/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– </w:t>
      </w:r>
      <w:r>
        <w:rPr>
          <w:rStyle w:val="c0"/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эссе </w:t>
      </w:r>
      <w:r>
        <w:rPr>
          <w:rStyle w:val="c0"/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на </w:t>
      </w:r>
      <w:r>
        <w:rPr>
          <w:rStyle w:val="c0"/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различные темы. </w:t>
      </w:r>
      <w:r>
        <w:rPr>
          <w:rStyle w:val="c0"/>
          <w:rFonts w:ascii="Times New Roman " w:hAnsi="Times New Roman "/>
          <w:noProof/>
          <w:sz w:val="24"/>
          <w:szCs w:val="24"/>
        </w:rPr>
        <w:t>системе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В </w:t>
      </w:r>
      <w:r>
        <w:rPr>
          <w:rStyle w:val="c0"/>
          <w:rFonts w:ascii="Times New Roman " w:hAnsi="Times New Roman "/>
          <w:noProof/>
          <w:sz w:val="24"/>
          <w:szCs w:val="24"/>
        </w:rPr>
        <w:t>представляют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своих </w:t>
      </w:r>
      <w:r>
        <w:rPr>
          <w:rStyle w:val="c0"/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эссе </w:t>
      </w:r>
      <w:r>
        <w:rPr>
          <w:rStyle w:val="c0"/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ученики </w:t>
      </w:r>
      <w:r>
        <w:rPr>
          <w:rStyle w:val="c0"/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рассуждают, </w:t>
      </w:r>
      <w:r>
        <w:rPr>
          <w:rStyle w:val="c0"/>
          <w:rFonts w:ascii="Times New Roman " w:hAnsi="Times New Roman "/>
          <w:noProof/>
          <w:sz w:val="24"/>
          <w:szCs w:val="24"/>
        </w:rPr>
        <w:t>являясь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обосновывают </w:t>
      </w:r>
      <w:r>
        <w:rPr>
          <w:rStyle w:val="c0"/>
          <w:rFonts w:ascii="Times New Roman " w:hAnsi="Times New Roman "/>
          <w:noProof/>
          <w:sz w:val="24"/>
          <w:szCs w:val="24"/>
        </w:rPr>
        <w:t>розничной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свою </w:t>
      </w:r>
      <w:r>
        <w:rPr>
          <w:rStyle w:val="c0"/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точку </w:t>
      </w:r>
      <w:r>
        <w:rPr>
          <w:rStyle w:val="c0"/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зрения </w:t>
      </w:r>
      <w:r>
        <w:rPr>
          <w:rStyle w:val="c0"/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по </w:t>
      </w:r>
      <w:r>
        <w:rPr>
          <w:rStyle w:val="c0"/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различным </w:t>
      </w:r>
      <w:r>
        <w:rPr>
          <w:rStyle w:val="c0"/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аспектам </w:t>
      </w:r>
      <w:r>
        <w:rPr>
          <w:rStyle w:val="c0"/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развития </w:t>
      </w:r>
      <w:r>
        <w:rPr>
          <w:rStyle w:val="c0"/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гражданского общества. </w:t>
      </w:r>
      <w:r>
        <w:rPr>
          <w:rStyle w:val="c0"/>
          <w:rFonts w:ascii="Times New Roman " w:hAnsi="Times New Roman "/>
          <w:noProof/>
          <w:sz w:val="24"/>
          <w:szCs w:val="24"/>
        </w:rPr>
        <w:t>управление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Радует, </w:t>
      </w:r>
      <w:r>
        <w:rPr>
          <w:rStyle w:val="c0"/>
          <w:rFonts w:ascii="Times New Roman " w:hAnsi="Times New Roman "/>
          <w:noProof/>
          <w:sz w:val="24"/>
          <w:szCs w:val="24"/>
        </w:rPr>
        <w:t>степени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что </w:t>
      </w:r>
      <w:r>
        <w:rPr>
          <w:rStyle w:val="c0"/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учащиеся </w:t>
      </w:r>
      <w:r>
        <w:rPr>
          <w:rStyle w:val="c0"/>
          <w:rFonts w:ascii="Times New Roman " w:hAnsi="Times New Roman "/>
          <w:noProof/>
          <w:sz w:val="24"/>
          <w:szCs w:val="24"/>
        </w:rPr>
        <w:t>более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умеют </w:t>
      </w:r>
      <w:r>
        <w:rPr>
          <w:rStyle w:val="c0"/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обосновать </w:t>
      </w:r>
      <w:r>
        <w:rPr>
          <w:rStyle w:val="c0"/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свою </w:t>
      </w:r>
      <w:r>
        <w:rPr>
          <w:rStyle w:val="c0"/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гражданскую </w:t>
      </w:r>
      <w:r>
        <w:rPr>
          <w:rStyle w:val="c0"/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позицию, </w:t>
      </w:r>
      <w:r>
        <w:rPr>
          <w:rStyle w:val="c0"/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чувствуют </w:t>
      </w:r>
      <w:r>
        <w:rPr>
          <w:rStyle w:val="c0"/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ответственность </w:t>
      </w:r>
      <w:r>
        <w:rPr>
          <w:rStyle w:val="c0"/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за </w:t>
      </w:r>
      <w:r>
        <w:rPr>
          <w:rStyle w:val="c0"/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своё </w:t>
      </w:r>
      <w:r>
        <w:rPr>
          <w:rStyle w:val="c0"/>
          <w:rFonts w:ascii="Times New Roman " w:hAnsi="Times New Roman "/>
          <w:noProof/>
          <w:sz w:val="24"/>
          <w:szCs w:val="24"/>
        </w:rPr>
        <w:t>увязать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образование, </w:t>
      </w:r>
      <w:r>
        <w:rPr>
          <w:rStyle w:val="c0"/>
          <w:rFonts w:ascii="Times New Roman " w:hAnsi="Times New Roman "/>
          <w:noProof/>
          <w:sz w:val="24"/>
          <w:szCs w:val="24"/>
        </w:rPr>
        <w:t>услуг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умеют </w:t>
      </w:r>
      <w:r>
        <w:rPr>
          <w:rStyle w:val="c0"/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выразить </w:t>
      </w:r>
      <w:r>
        <w:rPr>
          <w:rStyle w:val="c0"/>
          <w:rFonts w:ascii="Times New Roman " w:hAnsi="Times New Roman "/>
          <w:noProof/>
          <w:sz w:val="24"/>
          <w:szCs w:val="24"/>
        </w:rPr>
        <w:t>информационное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сочувствие, </w:t>
      </w:r>
      <w:r>
        <w:rPr>
          <w:rStyle w:val="c0"/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благодарность </w:t>
      </w:r>
      <w:r>
        <w:rPr>
          <w:rStyle w:val="c0"/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другим </w:t>
      </w:r>
      <w:r>
        <w:rPr>
          <w:rStyle w:val="c0"/>
          <w:rFonts w:ascii="Times New Roman " w:hAnsi="Times New Roman "/>
          <w:noProof/>
          <w:sz w:val="24"/>
          <w:szCs w:val="24"/>
        </w:rPr>
        <w:t>заключение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людям, </w:t>
      </w:r>
      <w:r>
        <w:rPr>
          <w:rStyle w:val="c0"/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готовы </w:t>
      </w:r>
      <w:r>
        <w:rPr>
          <w:rStyle w:val="c0"/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Style w:val="c0"/>
          <w:rFonts w:ascii="Times New Roman" w:hAnsi="Times New Roman"/>
          <w:sz w:val="24"/>
          <w:szCs w:val="24"/>
        </w:rPr>
        <w:t xml:space="preserve">прийти </w:t>
      </w:r>
      <w:r>
        <w:rPr>
          <w:rStyle w:val="c0"/>
          <w:rFonts w:ascii="Times New Roman " w:hAnsi="Times New Roman "/>
          <w:noProof/>
          <w:sz w:val="24"/>
          <w:szCs w:val="24"/>
        </w:rPr>
        <w:t>места </w:t>
      </w:r>
      <w:r w:rsidRPr="0047031C">
        <w:rPr>
          <w:rStyle w:val="c0"/>
          <w:rFonts w:ascii="Times New Roman" w:hAnsi="Times New Roman"/>
          <w:sz w:val="24"/>
          <w:szCs w:val="24"/>
        </w:rPr>
        <w:t>на помощь.</w:t>
      </w:r>
      <w:r w:rsidRPr="0047031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47031C">
        <w:rPr>
          <w:rFonts w:ascii="Times New Roman" w:hAnsi="Times New Roman"/>
          <w:sz w:val="24"/>
          <w:szCs w:val="24"/>
        </w:rPr>
        <w:t xml:space="preserve">старших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47031C">
        <w:rPr>
          <w:rFonts w:ascii="Times New Roman" w:hAnsi="Times New Roman"/>
          <w:sz w:val="24"/>
          <w:szCs w:val="24"/>
        </w:rPr>
        <w:t xml:space="preserve">классах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47031C">
        <w:rPr>
          <w:rFonts w:ascii="Times New Roman" w:hAnsi="Times New Roman"/>
          <w:sz w:val="24"/>
          <w:szCs w:val="24"/>
        </w:rPr>
        <w:t>(10–11-е 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47031C">
        <w:rPr>
          <w:rFonts w:ascii="Times New Roman" w:hAnsi="Times New Roman"/>
          <w:sz w:val="24"/>
          <w:szCs w:val="24"/>
        </w:rPr>
        <w:t xml:space="preserve">классы)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47031C">
        <w:rPr>
          <w:rFonts w:ascii="Times New Roman" w:hAnsi="Times New Roman"/>
          <w:sz w:val="24"/>
          <w:szCs w:val="24"/>
        </w:rPr>
        <w:t xml:space="preserve">школьники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47031C">
        <w:rPr>
          <w:rFonts w:ascii="Times New Roman" w:hAnsi="Times New Roman"/>
          <w:sz w:val="24"/>
          <w:szCs w:val="24"/>
        </w:rPr>
        <w:t xml:space="preserve">пишут </w:t>
      </w:r>
      <w:r>
        <w:rPr>
          <w:rFonts w:ascii="Times New Roman " w:hAnsi="Times New Roman "/>
          <w:noProof/>
          <w:sz w:val="24"/>
          <w:szCs w:val="24"/>
        </w:rPr>
        <w:t>экономическая </w:t>
      </w:r>
      <w:r w:rsidRPr="0047031C">
        <w:rPr>
          <w:rFonts w:ascii="Times New Roman" w:hAnsi="Times New Roman"/>
          <w:sz w:val="24"/>
          <w:szCs w:val="24"/>
        </w:rPr>
        <w:t xml:space="preserve">эссе-сочинение-рассуждение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47031C">
        <w:rPr>
          <w:rFonts w:ascii="Times New Roman" w:hAnsi="Times New Roman"/>
          <w:sz w:val="24"/>
          <w:szCs w:val="24"/>
        </w:rPr>
        <w:t xml:space="preserve">объемом </w:t>
      </w:r>
      <w:r>
        <w:rPr>
          <w:rFonts w:ascii="Times New Roman " w:hAnsi="Times New Roman "/>
          <w:noProof/>
          <w:sz w:val="24"/>
          <w:szCs w:val="24"/>
        </w:rPr>
        <w:t>этапом </w:t>
      </w:r>
      <w:r w:rsidRPr="0047031C">
        <w:rPr>
          <w:rFonts w:ascii="Times New Roman" w:hAnsi="Times New Roman"/>
          <w:sz w:val="24"/>
          <w:szCs w:val="24"/>
        </w:rPr>
        <w:t>200–250 слов.</w:t>
      </w:r>
    </w:p>
    <w:p w:rsidR="00333C1A" w:rsidRDefault="00333C1A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47031C">
        <w:rPr>
          <w:rFonts w:ascii="Times New Roman" w:hAnsi="Times New Roman"/>
          <w:sz w:val="24"/>
          <w:szCs w:val="24"/>
        </w:rPr>
        <w:t xml:space="preserve">Традиционно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47031C">
        <w:rPr>
          <w:rFonts w:ascii="Times New Roman" w:hAnsi="Times New Roman"/>
          <w:sz w:val="24"/>
          <w:szCs w:val="24"/>
        </w:rPr>
        <w:t xml:space="preserve">декабре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47031C">
        <w:rPr>
          <w:rFonts w:ascii="Times New Roman" w:hAnsi="Times New Roman"/>
          <w:sz w:val="24"/>
          <w:szCs w:val="24"/>
        </w:rPr>
        <w:t xml:space="preserve">школе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47031C">
        <w:rPr>
          <w:rFonts w:ascii="Times New Roman" w:hAnsi="Times New Roman"/>
          <w:sz w:val="24"/>
          <w:szCs w:val="24"/>
        </w:rPr>
        <w:t xml:space="preserve">проходит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неделя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английского языка.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47031C">
        <w:rPr>
          <w:rFonts w:ascii="Times New Roman" w:hAnsi="Times New Roman"/>
          <w:sz w:val="24"/>
          <w:szCs w:val="24"/>
        </w:rPr>
        <w:t xml:space="preserve">Дети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большим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47031C">
        <w:rPr>
          <w:rFonts w:ascii="Times New Roman" w:hAnsi="Times New Roman"/>
          <w:sz w:val="24"/>
          <w:szCs w:val="24"/>
        </w:rPr>
        <w:t xml:space="preserve">удовольствием </w:t>
      </w:r>
      <w:r>
        <w:rPr>
          <w:rFonts w:ascii="Times New Roman " w:hAnsi="Times New Roman "/>
          <w:noProof/>
          <w:sz w:val="24"/>
          <w:szCs w:val="24"/>
        </w:rPr>
        <w:t>коммерческая </w:t>
      </w:r>
      <w:r w:rsidRPr="0047031C">
        <w:rPr>
          <w:rFonts w:ascii="Times New Roman" w:hAnsi="Times New Roman"/>
          <w:sz w:val="24"/>
          <w:szCs w:val="24"/>
        </w:rPr>
        <w:t xml:space="preserve">участвуют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47031C">
        <w:rPr>
          <w:rFonts w:ascii="Times New Roman" w:hAnsi="Times New Roman"/>
          <w:sz w:val="24"/>
          <w:szCs w:val="24"/>
        </w:rPr>
        <w:t xml:space="preserve">разных </w:t>
      </w:r>
      <w:r>
        <w:rPr>
          <w:rFonts w:ascii="Times New Roman " w:hAnsi="Times New Roman "/>
          <w:noProof/>
          <w:sz w:val="24"/>
          <w:szCs w:val="24"/>
        </w:rPr>
        <w:t>торговых </w:t>
      </w:r>
      <w:r w:rsidRPr="0047031C">
        <w:rPr>
          <w:rFonts w:ascii="Times New Roman" w:hAnsi="Times New Roman"/>
          <w:sz w:val="24"/>
          <w:szCs w:val="24"/>
        </w:rPr>
        <w:t xml:space="preserve">мероприятиях,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47031C">
        <w:rPr>
          <w:rFonts w:ascii="Times New Roman" w:hAnsi="Times New Roman"/>
          <w:sz w:val="24"/>
          <w:szCs w:val="24"/>
        </w:rPr>
        <w:t xml:space="preserve">проводимых </w:t>
      </w:r>
      <w:r>
        <w:rPr>
          <w:rFonts w:ascii="Times New Roman " w:hAnsi="Times New Roman "/>
          <w:noProof/>
          <w:sz w:val="24"/>
          <w:szCs w:val="24"/>
        </w:rPr>
        <w:t>этом </w:t>
      </w:r>
      <w:r w:rsidRPr="0047031C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47031C">
        <w:rPr>
          <w:rFonts w:ascii="Times New Roman" w:hAnsi="Times New Roman"/>
          <w:sz w:val="24"/>
          <w:szCs w:val="24"/>
        </w:rPr>
        <w:t xml:space="preserve">рамках </w:t>
      </w:r>
      <w:r>
        <w:rPr>
          <w:rFonts w:ascii="Times New Roman " w:hAnsi="Times New Roman "/>
          <w:noProof/>
          <w:sz w:val="24"/>
          <w:szCs w:val="24"/>
        </w:rPr>
        <w:t>разделении </w:t>
      </w:r>
      <w:r w:rsidRPr="0047031C">
        <w:rPr>
          <w:rFonts w:ascii="Times New Roman" w:hAnsi="Times New Roman"/>
          <w:sz w:val="24"/>
          <w:szCs w:val="24"/>
        </w:rPr>
        <w:t xml:space="preserve">этой недели.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47031C">
        <w:rPr>
          <w:rFonts w:ascii="Times New Roman" w:hAnsi="Times New Roman"/>
          <w:sz w:val="24"/>
          <w:szCs w:val="24"/>
        </w:rPr>
        <w:t xml:space="preserve">Познавательным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аспектом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этой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работы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47031C">
        <w:rPr>
          <w:rFonts w:ascii="Times New Roman" w:hAnsi="Times New Roman"/>
          <w:sz w:val="24"/>
          <w:szCs w:val="24"/>
        </w:rPr>
        <w:t xml:space="preserve">является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47031C">
        <w:rPr>
          <w:rFonts w:ascii="Times New Roman" w:hAnsi="Times New Roman"/>
          <w:sz w:val="24"/>
          <w:szCs w:val="24"/>
        </w:rPr>
        <w:t xml:space="preserve">увеличение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47031C">
        <w:rPr>
          <w:rFonts w:ascii="Times New Roman" w:hAnsi="Times New Roman"/>
          <w:sz w:val="24"/>
          <w:szCs w:val="24"/>
        </w:rPr>
        <w:t xml:space="preserve">объема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47031C">
        <w:rPr>
          <w:rFonts w:ascii="Times New Roman" w:hAnsi="Times New Roman"/>
          <w:sz w:val="24"/>
          <w:szCs w:val="24"/>
        </w:rPr>
        <w:t xml:space="preserve">знаний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47031C">
        <w:rPr>
          <w:rFonts w:ascii="Times New Roman" w:hAnsi="Times New Roman"/>
          <w:sz w:val="24"/>
          <w:szCs w:val="24"/>
        </w:rPr>
        <w:t xml:space="preserve">об </w:t>
      </w:r>
      <w:r>
        <w:rPr>
          <w:rFonts w:ascii="Times New Roman " w:hAnsi="Times New Roman "/>
          <w:noProof/>
          <w:sz w:val="24"/>
          <w:szCs w:val="24"/>
        </w:rPr>
        <w:t>развивающейся </w:t>
      </w:r>
      <w:r w:rsidRPr="0047031C">
        <w:rPr>
          <w:rFonts w:ascii="Times New Roman" w:hAnsi="Times New Roman"/>
          <w:sz w:val="24"/>
          <w:szCs w:val="24"/>
        </w:rPr>
        <w:t xml:space="preserve">особенностях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культуры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47031C">
        <w:rPr>
          <w:rFonts w:ascii="Times New Roman" w:hAnsi="Times New Roman"/>
          <w:sz w:val="24"/>
          <w:szCs w:val="24"/>
        </w:rPr>
        <w:t xml:space="preserve">родной </w:t>
      </w:r>
      <w:r>
        <w:rPr>
          <w:rFonts w:ascii="Times New Roman " w:hAnsi="Times New Roman "/>
          <w:noProof/>
          <w:sz w:val="24"/>
          <w:szCs w:val="24"/>
        </w:rPr>
        <w:t>конечный </w:t>
      </w:r>
      <w:r w:rsidRPr="0047031C">
        <w:rPr>
          <w:rFonts w:ascii="Times New Roman" w:hAnsi="Times New Roman"/>
          <w:sz w:val="24"/>
          <w:szCs w:val="24"/>
        </w:rPr>
        <w:t xml:space="preserve">страны,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47031C">
        <w:rPr>
          <w:rFonts w:ascii="Times New Roman" w:hAnsi="Times New Roman"/>
          <w:sz w:val="24"/>
          <w:szCs w:val="24"/>
        </w:rPr>
        <w:t xml:space="preserve">родного </w:t>
      </w:r>
      <w:r>
        <w:rPr>
          <w:rFonts w:ascii="Times New Roman " w:hAnsi="Times New Roman "/>
          <w:noProof/>
          <w:sz w:val="24"/>
          <w:szCs w:val="24"/>
        </w:rPr>
        <w:t>производитель </w:t>
      </w:r>
      <w:r w:rsidRPr="0047031C">
        <w:rPr>
          <w:rFonts w:ascii="Times New Roman" w:hAnsi="Times New Roman"/>
          <w:sz w:val="24"/>
          <w:szCs w:val="24"/>
        </w:rPr>
        <w:t xml:space="preserve">края,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47031C">
        <w:rPr>
          <w:rFonts w:ascii="Times New Roman" w:hAnsi="Times New Roman"/>
          <w:sz w:val="24"/>
          <w:szCs w:val="24"/>
        </w:rPr>
        <w:t xml:space="preserve">знакомство </w:t>
      </w:r>
      <w:r>
        <w:rPr>
          <w:rFonts w:ascii="Times New Roman " w:hAnsi="Times New Roman "/>
          <w:noProof/>
          <w:sz w:val="24"/>
          <w:szCs w:val="24"/>
        </w:rPr>
        <w:t>разделение </w:t>
      </w:r>
      <w:r w:rsidRPr="0047031C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47031C">
        <w:rPr>
          <w:rFonts w:ascii="Times New Roman" w:hAnsi="Times New Roman"/>
          <w:sz w:val="24"/>
          <w:szCs w:val="24"/>
        </w:rPr>
        <w:t xml:space="preserve">достопримечательностями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47031C">
        <w:rPr>
          <w:rFonts w:ascii="Times New Roman" w:hAnsi="Times New Roman"/>
          <w:sz w:val="24"/>
          <w:szCs w:val="24"/>
        </w:rPr>
        <w:t xml:space="preserve">своего села. </w:t>
      </w:r>
    </w:p>
    <w:p w:rsidR="00CD41A7" w:rsidRPr="00CD41A7" w:rsidRDefault="00CD41A7" w:rsidP="00CD41A7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Федеральный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CD41A7">
        <w:rPr>
          <w:rFonts w:ascii="Times New Roman" w:hAnsi="Times New Roman"/>
          <w:sz w:val="24"/>
          <w:szCs w:val="24"/>
        </w:rPr>
        <w:t xml:space="preserve">государственный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CD41A7">
        <w:rPr>
          <w:rFonts w:ascii="Times New Roman" w:hAnsi="Times New Roman"/>
          <w:sz w:val="24"/>
          <w:szCs w:val="24"/>
        </w:rPr>
        <w:t xml:space="preserve">образовательный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CD41A7">
        <w:rPr>
          <w:rFonts w:ascii="Times New Roman" w:hAnsi="Times New Roman"/>
          <w:sz w:val="24"/>
          <w:szCs w:val="24"/>
        </w:rPr>
        <w:t xml:space="preserve">стандарт </w:t>
      </w:r>
      <w:r>
        <w:rPr>
          <w:rFonts w:ascii="Times New Roman " w:hAnsi="Times New Roman "/>
          <w:noProof/>
          <w:sz w:val="24"/>
          <w:szCs w:val="24"/>
        </w:rPr>
        <w:t>воздействие </w:t>
      </w:r>
      <w:r w:rsidRPr="00CD41A7">
        <w:rPr>
          <w:rFonts w:ascii="Times New Roman" w:hAnsi="Times New Roman"/>
          <w:sz w:val="24"/>
          <w:szCs w:val="24"/>
        </w:rPr>
        <w:t xml:space="preserve">чётко </w:t>
      </w:r>
      <w:r>
        <w:rPr>
          <w:rFonts w:ascii="Times New Roman " w:hAnsi="Times New Roman "/>
          <w:noProof/>
          <w:sz w:val="24"/>
          <w:szCs w:val="24"/>
        </w:rPr>
        <w:t>связаны </w:t>
      </w:r>
      <w:r w:rsidRPr="00CD41A7">
        <w:rPr>
          <w:rFonts w:ascii="Times New Roman" w:hAnsi="Times New Roman"/>
          <w:sz w:val="24"/>
          <w:szCs w:val="24"/>
        </w:rPr>
        <w:t xml:space="preserve">определяет,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CD41A7">
        <w:rPr>
          <w:rFonts w:ascii="Times New Roman" w:hAnsi="Times New Roman"/>
          <w:sz w:val="24"/>
          <w:szCs w:val="24"/>
        </w:rPr>
        <w:t xml:space="preserve">каких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CD41A7">
        <w:rPr>
          <w:rFonts w:ascii="Times New Roman" w:hAnsi="Times New Roman"/>
          <w:sz w:val="24"/>
          <w:szCs w:val="24"/>
        </w:rPr>
        <w:t xml:space="preserve">выпускников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CD41A7">
        <w:rPr>
          <w:rFonts w:ascii="Times New Roman" w:hAnsi="Times New Roman"/>
          <w:sz w:val="24"/>
          <w:szCs w:val="24"/>
        </w:rPr>
        <w:t xml:space="preserve">требует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CD41A7">
        <w:rPr>
          <w:rFonts w:ascii="Times New Roman" w:hAnsi="Times New Roman"/>
          <w:sz w:val="24"/>
          <w:szCs w:val="24"/>
        </w:rPr>
        <w:t xml:space="preserve">современное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CD41A7">
        <w:rPr>
          <w:rFonts w:ascii="Times New Roman" w:hAnsi="Times New Roman"/>
          <w:sz w:val="24"/>
          <w:szCs w:val="24"/>
        </w:rPr>
        <w:t xml:space="preserve">российское </w:t>
      </w:r>
      <w:r>
        <w:rPr>
          <w:rFonts w:ascii="Times New Roman " w:hAnsi="Times New Roman "/>
          <w:noProof/>
          <w:sz w:val="24"/>
          <w:szCs w:val="24"/>
        </w:rPr>
        <w:t>закупочной </w:t>
      </w:r>
      <w:r w:rsidRPr="00CD41A7">
        <w:rPr>
          <w:rFonts w:ascii="Times New Roman" w:hAnsi="Times New Roman"/>
          <w:sz w:val="24"/>
          <w:szCs w:val="24"/>
        </w:rPr>
        <w:t>общество: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любящих </w:t>
      </w:r>
      <w:r>
        <w:rPr>
          <w:rFonts w:ascii="Times New Roman " w:hAnsi="Times New Roman "/>
          <w:noProof/>
          <w:sz w:val="24"/>
          <w:szCs w:val="24"/>
        </w:rPr>
        <w:t>места </w:t>
      </w:r>
      <w:r w:rsidRPr="00CD41A7">
        <w:rPr>
          <w:rFonts w:ascii="Times New Roman" w:hAnsi="Times New Roman"/>
          <w:sz w:val="24"/>
          <w:szCs w:val="24"/>
        </w:rPr>
        <w:t xml:space="preserve">свой </w:t>
      </w:r>
      <w:r>
        <w:rPr>
          <w:rFonts w:ascii="Times New Roman " w:hAnsi="Times New Roman "/>
          <w:noProof/>
          <w:sz w:val="24"/>
          <w:szCs w:val="24"/>
        </w:rPr>
        <w:t>элемент </w:t>
      </w:r>
      <w:r w:rsidRPr="00CD41A7">
        <w:rPr>
          <w:rFonts w:ascii="Times New Roman" w:hAnsi="Times New Roman"/>
          <w:sz w:val="24"/>
          <w:szCs w:val="24"/>
        </w:rPr>
        <w:t xml:space="preserve">край </w:t>
      </w:r>
      <w:r>
        <w:rPr>
          <w:rFonts w:ascii="Times New Roman " w:hAnsi="Times New Roman "/>
          <w:noProof/>
          <w:sz w:val="24"/>
          <w:szCs w:val="24"/>
        </w:rPr>
        <w:t>уходящие </w:t>
      </w:r>
      <w:r w:rsidRPr="00CD41A7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прибыли </w:t>
      </w:r>
      <w:r w:rsidRPr="00CD41A7">
        <w:rPr>
          <w:rFonts w:ascii="Times New Roman" w:hAnsi="Times New Roman"/>
          <w:sz w:val="24"/>
          <w:szCs w:val="24"/>
        </w:rPr>
        <w:t xml:space="preserve">свое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CD41A7">
        <w:rPr>
          <w:rFonts w:ascii="Times New Roman" w:hAnsi="Times New Roman"/>
          <w:sz w:val="24"/>
          <w:szCs w:val="24"/>
        </w:rPr>
        <w:t>Отечество;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знающих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CD41A7">
        <w:rPr>
          <w:rFonts w:ascii="Times New Roman" w:hAnsi="Times New Roman"/>
          <w:sz w:val="24"/>
          <w:szCs w:val="24"/>
        </w:rPr>
        <w:t xml:space="preserve">русский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CD41A7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CD41A7">
        <w:rPr>
          <w:rFonts w:ascii="Times New Roman" w:hAnsi="Times New Roman"/>
          <w:sz w:val="24"/>
          <w:szCs w:val="24"/>
        </w:rPr>
        <w:t xml:space="preserve">родной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CD41A7">
        <w:rPr>
          <w:rFonts w:ascii="Times New Roman" w:hAnsi="Times New Roman"/>
          <w:sz w:val="24"/>
          <w:szCs w:val="24"/>
        </w:rPr>
        <w:t>язык;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уважающих </w:t>
      </w:r>
      <w:r>
        <w:rPr>
          <w:rFonts w:ascii="Times New Roman " w:hAnsi="Times New Roman "/>
          <w:noProof/>
          <w:sz w:val="24"/>
          <w:szCs w:val="24"/>
        </w:rPr>
        <w:t>розничной </w:t>
      </w:r>
      <w:r w:rsidRPr="00CD41A7">
        <w:rPr>
          <w:rFonts w:ascii="Times New Roman" w:hAnsi="Times New Roman"/>
          <w:sz w:val="24"/>
          <w:szCs w:val="24"/>
        </w:rPr>
        <w:t xml:space="preserve">свой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CD41A7">
        <w:rPr>
          <w:rFonts w:ascii="Times New Roman" w:hAnsi="Times New Roman"/>
          <w:sz w:val="24"/>
          <w:szCs w:val="24"/>
        </w:rPr>
        <w:t xml:space="preserve">народ, </w:t>
      </w:r>
      <w:r>
        <w:rPr>
          <w:rFonts w:ascii="Times New Roman " w:hAnsi="Times New Roman "/>
          <w:noProof/>
          <w:sz w:val="24"/>
          <w:szCs w:val="24"/>
        </w:rPr>
        <w:t>услуг </w:t>
      </w:r>
      <w:r w:rsidRPr="00CD41A7">
        <w:rPr>
          <w:rFonts w:ascii="Times New Roman" w:hAnsi="Times New Roman"/>
          <w:sz w:val="24"/>
          <w:szCs w:val="24"/>
        </w:rPr>
        <w:t xml:space="preserve">его </w:t>
      </w:r>
      <w:r>
        <w:rPr>
          <w:rFonts w:ascii="Times New Roman " w:hAnsi="Times New Roman "/>
          <w:noProof/>
          <w:sz w:val="24"/>
          <w:szCs w:val="24"/>
        </w:rPr>
        <w:t>элементов </w:t>
      </w:r>
      <w:r w:rsidRPr="00CD41A7">
        <w:rPr>
          <w:rFonts w:ascii="Times New Roman" w:hAnsi="Times New Roman"/>
          <w:sz w:val="24"/>
          <w:szCs w:val="24"/>
        </w:rPr>
        <w:t xml:space="preserve">культуру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CD41A7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CD41A7">
        <w:rPr>
          <w:rFonts w:ascii="Times New Roman" w:hAnsi="Times New Roman"/>
          <w:sz w:val="24"/>
          <w:szCs w:val="24"/>
        </w:rPr>
        <w:t xml:space="preserve">духовные </w:t>
      </w:r>
      <w:r>
        <w:rPr>
          <w:rFonts w:ascii="Times New Roman " w:hAnsi="Times New Roman "/>
          <w:noProof/>
          <w:sz w:val="24"/>
          <w:szCs w:val="24"/>
        </w:rPr>
        <w:t>степени </w:t>
      </w:r>
      <w:r w:rsidRPr="00CD41A7">
        <w:rPr>
          <w:rFonts w:ascii="Times New Roman" w:hAnsi="Times New Roman"/>
          <w:sz w:val="24"/>
          <w:szCs w:val="24"/>
        </w:rPr>
        <w:t>традиции;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осознающих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CD41A7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CD41A7">
        <w:rPr>
          <w:rFonts w:ascii="Times New Roman" w:hAnsi="Times New Roman"/>
          <w:sz w:val="24"/>
          <w:szCs w:val="24"/>
        </w:rPr>
        <w:t xml:space="preserve">принимающих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CD41A7">
        <w:rPr>
          <w:rFonts w:ascii="Times New Roman" w:hAnsi="Times New Roman"/>
          <w:sz w:val="24"/>
          <w:szCs w:val="24"/>
        </w:rPr>
        <w:t xml:space="preserve">ценности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CD41A7">
        <w:rPr>
          <w:rFonts w:ascii="Times New Roman" w:hAnsi="Times New Roman"/>
          <w:sz w:val="24"/>
          <w:szCs w:val="24"/>
        </w:rPr>
        <w:t xml:space="preserve">человеческой </w:t>
      </w:r>
      <w:r>
        <w:rPr>
          <w:rFonts w:ascii="Times New Roman " w:hAnsi="Times New Roman "/>
          <w:noProof/>
          <w:sz w:val="24"/>
          <w:szCs w:val="24"/>
        </w:rPr>
        <w:t>информационное </w:t>
      </w:r>
      <w:r w:rsidRPr="00CD41A7">
        <w:rPr>
          <w:rFonts w:ascii="Times New Roman" w:hAnsi="Times New Roman"/>
          <w:sz w:val="24"/>
          <w:szCs w:val="24"/>
        </w:rPr>
        <w:t xml:space="preserve">жизни, </w:t>
      </w:r>
      <w:r>
        <w:rPr>
          <w:rFonts w:ascii="Times New Roman " w:hAnsi="Times New Roman "/>
          <w:noProof/>
          <w:sz w:val="24"/>
          <w:szCs w:val="24"/>
        </w:rPr>
        <w:t>изыскание </w:t>
      </w:r>
      <w:r w:rsidRPr="00CD41A7">
        <w:rPr>
          <w:rFonts w:ascii="Times New Roman" w:hAnsi="Times New Roman"/>
          <w:sz w:val="24"/>
          <w:szCs w:val="24"/>
        </w:rPr>
        <w:t xml:space="preserve">семьи,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CD41A7">
        <w:rPr>
          <w:rFonts w:ascii="Times New Roman" w:hAnsi="Times New Roman"/>
          <w:sz w:val="24"/>
          <w:szCs w:val="24"/>
        </w:rPr>
        <w:t xml:space="preserve">гражданского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CD41A7">
        <w:rPr>
          <w:rFonts w:ascii="Times New Roman" w:hAnsi="Times New Roman"/>
          <w:sz w:val="24"/>
          <w:szCs w:val="24"/>
        </w:rPr>
        <w:t xml:space="preserve">общества,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CD41A7">
        <w:rPr>
          <w:rFonts w:ascii="Times New Roman" w:hAnsi="Times New Roman"/>
          <w:sz w:val="24"/>
          <w:szCs w:val="24"/>
        </w:rPr>
        <w:t xml:space="preserve">многонационального </w:t>
      </w:r>
      <w:r>
        <w:rPr>
          <w:rFonts w:ascii="Times New Roman " w:hAnsi="Times New Roman "/>
          <w:noProof/>
          <w:sz w:val="24"/>
          <w:szCs w:val="24"/>
        </w:rPr>
        <w:t>установление </w:t>
      </w:r>
      <w:r w:rsidRPr="00CD41A7">
        <w:rPr>
          <w:rFonts w:ascii="Times New Roman" w:hAnsi="Times New Roman"/>
          <w:sz w:val="24"/>
          <w:szCs w:val="24"/>
        </w:rPr>
        <w:t xml:space="preserve">российского </w:t>
      </w:r>
      <w:r>
        <w:rPr>
          <w:rFonts w:ascii="Times New Roman " w:hAnsi="Times New Roman "/>
          <w:noProof/>
          <w:sz w:val="24"/>
          <w:szCs w:val="24"/>
        </w:rPr>
        <w:t>торгового </w:t>
      </w:r>
      <w:r w:rsidRPr="00CD41A7">
        <w:rPr>
          <w:rFonts w:ascii="Times New Roman" w:hAnsi="Times New Roman"/>
          <w:sz w:val="24"/>
          <w:szCs w:val="24"/>
        </w:rPr>
        <w:t xml:space="preserve">народа,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CD41A7">
        <w:rPr>
          <w:rFonts w:ascii="Times New Roman" w:hAnsi="Times New Roman"/>
          <w:sz w:val="24"/>
          <w:szCs w:val="24"/>
        </w:rPr>
        <w:t>человечества;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активно </w:t>
      </w:r>
      <w:r>
        <w:rPr>
          <w:rFonts w:ascii="Times New Roman " w:hAnsi="Times New Roman "/>
          <w:noProof/>
          <w:sz w:val="24"/>
          <w:szCs w:val="24"/>
        </w:rPr>
        <w:t>предоставление </w:t>
      </w:r>
      <w:r w:rsidRPr="00CD41A7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зависимости </w:t>
      </w:r>
      <w:r w:rsidRPr="00CD41A7">
        <w:rPr>
          <w:rFonts w:ascii="Times New Roman" w:hAnsi="Times New Roman"/>
          <w:sz w:val="24"/>
          <w:szCs w:val="24"/>
        </w:rPr>
        <w:t xml:space="preserve">заинтересованно </w:t>
      </w:r>
      <w:r>
        <w:rPr>
          <w:rFonts w:ascii="Times New Roman " w:hAnsi="Times New Roman "/>
          <w:noProof/>
          <w:sz w:val="24"/>
          <w:szCs w:val="24"/>
        </w:rPr>
        <w:t>связанные </w:t>
      </w:r>
      <w:r w:rsidRPr="00CD41A7">
        <w:rPr>
          <w:rFonts w:ascii="Times New Roman" w:hAnsi="Times New Roman"/>
          <w:sz w:val="24"/>
          <w:szCs w:val="24"/>
        </w:rPr>
        <w:t xml:space="preserve">познающих </w:t>
      </w:r>
      <w:r>
        <w:rPr>
          <w:rFonts w:ascii="Times New Roman " w:hAnsi="Times New Roman "/>
          <w:noProof/>
          <w:sz w:val="24"/>
          <w:szCs w:val="24"/>
        </w:rPr>
        <w:t>отличительным </w:t>
      </w:r>
      <w:r w:rsidRPr="00CD41A7">
        <w:rPr>
          <w:rFonts w:ascii="Times New Roman" w:hAnsi="Times New Roman"/>
          <w:sz w:val="24"/>
          <w:szCs w:val="24"/>
        </w:rPr>
        <w:t>мир;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осознающих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CD41A7">
        <w:rPr>
          <w:rFonts w:ascii="Times New Roman" w:hAnsi="Times New Roman"/>
          <w:sz w:val="24"/>
          <w:szCs w:val="24"/>
        </w:rPr>
        <w:t xml:space="preserve">ценность </w:t>
      </w:r>
      <w:r>
        <w:rPr>
          <w:rFonts w:ascii="Times New Roman " w:hAnsi="Times New Roman "/>
          <w:noProof/>
          <w:sz w:val="24"/>
          <w:szCs w:val="24"/>
        </w:rPr>
        <w:t>особенности </w:t>
      </w:r>
      <w:r w:rsidRPr="00CD41A7">
        <w:rPr>
          <w:rFonts w:ascii="Times New Roman" w:hAnsi="Times New Roman"/>
          <w:sz w:val="24"/>
          <w:szCs w:val="24"/>
        </w:rPr>
        <w:t xml:space="preserve">труда,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CD41A7">
        <w:rPr>
          <w:rFonts w:ascii="Times New Roman" w:hAnsi="Times New Roman"/>
          <w:sz w:val="24"/>
          <w:szCs w:val="24"/>
        </w:rPr>
        <w:t xml:space="preserve">науки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CD41A7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CD41A7">
        <w:rPr>
          <w:rFonts w:ascii="Times New Roman" w:hAnsi="Times New Roman"/>
          <w:sz w:val="24"/>
          <w:szCs w:val="24"/>
        </w:rPr>
        <w:t>творчества;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социально-активных, </w:t>
      </w:r>
      <w:r>
        <w:rPr>
          <w:rFonts w:ascii="Times New Roman " w:hAnsi="Times New Roman "/>
          <w:noProof/>
          <w:sz w:val="24"/>
          <w:szCs w:val="24"/>
        </w:rPr>
        <w:t>распределением </w:t>
      </w:r>
      <w:r w:rsidRPr="00CD41A7">
        <w:rPr>
          <w:rFonts w:ascii="Times New Roman" w:hAnsi="Times New Roman"/>
          <w:sz w:val="24"/>
          <w:szCs w:val="24"/>
        </w:rPr>
        <w:t xml:space="preserve">уважающих </w:t>
      </w:r>
      <w:r>
        <w:rPr>
          <w:rFonts w:ascii="Times New Roman " w:hAnsi="Times New Roman "/>
          <w:noProof/>
          <w:sz w:val="24"/>
          <w:szCs w:val="24"/>
        </w:rPr>
        <w:t>процесс </w:t>
      </w:r>
      <w:r w:rsidRPr="00CD41A7">
        <w:rPr>
          <w:rFonts w:ascii="Times New Roman" w:hAnsi="Times New Roman"/>
          <w:sz w:val="24"/>
          <w:szCs w:val="24"/>
        </w:rPr>
        <w:t xml:space="preserve">закон </w:t>
      </w:r>
      <w:r>
        <w:rPr>
          <w:rFonts w:ascii="Times New Roman " w:hAnsi="Times New Roman "/>
          <w:noProof/>
          <w:sz w:val="24"/>
          <w:szCs w:val="24"/>
        </w:rPr>
        <w:t>спроса </w:t>
      </w:r>
      <w:r w:rsidRPr="00CD41A7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 " w:hAnsi="Times New Roman "/>
          <w:noProof/>
          <w:sz w:val="24"/>
          <w:szCs w:val="24"/>
        </w:rPr>
        <w:t>элементы </w:t>
      </w:r>
      <w:r w:rsidRPr="00CD41A7">
        <w:rPr>
          <w:rFonts w:ascii="Times New Roman" w:hAnsi="Times New Roman"/>
          <w:sz w:val="24"/>
          <w:szCs w:val="24"/>
        </w:rPr>
        <w:t xml:space="preserve">правопорядок, </w:t>
      </w:r>
      <w:r>
        <w:rPr>
          <w:rFonts w:ascii="Times New Roman " w:hAnsi="Times New Roman "/>
          <w:noProof/>
          <w:sz w:val="24"/>
          <w:szCs w:val="24"/>
        </w:rPr>
        <w:t>удобством </w:t>
      </w:r>
      <w:r w:rsidRPr="00CD41A7">
        <w:rPr>
          <w:rFonts w:ascii="Times New Roman" w:hAnsi="Times New Roman"/>
          <w:sz w:val="24"/>
          <w:szCs w:val="24"/>
        </w:rPr>
        <w:t xml:space="preserve">соизмеряющих </w:t>
      </w:r>
      <w:r>
        <w:rPr>
          <w:rFonts w:ascii="Times New Roman " w:hAnsi="Times New Roman "/>
          <w:noProof/>
          <w:sz w:val="24"/>
          <w:szCs w:val="24"/>
        </w:rPr>
        <w:t>сопровождаются </w:t>
      </w:r>
      <w:r w:rsidRPr="00CD41A7">
        <w:rPr>
          <w:rFonts w:ascii="Times New Roman" w:hAnsi="Times New Roman"/>
          <w:sz w:val="24"/>
          <w:szCs w:val="24"/>
        </w:rPr>
        <w:t xml:space="preserve">свои </w:t>
      </w:r>
      <w:r>
        <w:rPr>
          <w:rFonts w:ascii="Times New Roman " w:hAnsi="Times New Roman "/>
          <w:noProof/>
          <w:sz w:val="24"/>
          <w:szCs w:val="24"/>
        </w:rPr>
        <w:t>продвижении </w:t>
      </w:r>
      <w:r w:rsidRPr="00CD41A7">
        <w:rPr>
          <w:rFonts w:ascii="Times New Roman" w:hAnsi="Times New Roman"/>
          <w:sz w:val="24"/>
          <w:szCs w:val="24"/>
        </w:rPr>
        <w:t xml:space="preserve">поступки </w:t>
      </w:r>
      <w:r>
        <w:rPr>
          <w:rFonts w:ascii="Times New Roman " w:hAnsi="Times New Roman "/>
          <w:noProof/>
          <w:sz w:val="24"/>
          <w:szCs w:val="24"/>
        </w:rPr>
        <w:t>поставка </w:t>
      </w:r>
      <w:r w:rsidRPr="00CD41A7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 " w:hAnsi="Times New Roman "/>
          <w:noProof/>
          <w:sz w:val="24"/>
          <w:szCs w:val="24"/>
        </w:rPr>
        <w:t>внешней </w:t>
      </w:r>
      <w:r w:rsidRPr="00CD41A7">
        <w:rPr>
          <w:rFonts w:ascii="Times New Roman" w:hAnsi="Times New Roman"/>
          <w:sz w:val="24"/>
          <w:szCs w:val="24"/>
        </w:rPr>
        <w:t xml:space="preserve">нравственными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CD41A7">
        <w:rPr>
          <w:rFonts w:ascii="Times New Roman" w:hAnsi="Times New Roman"/>
          <w:sz w:val="24"/>
          <w:szCs w:val="24"/>
        </w:rPr>
        <w:t>ценностями,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осознающих </w:t>
      </w:r>
      <w:r>
        <w:rPr>
          <w:rFonts w:ascii="Times New Roman " w:hAnsi="Times New Roman "/>
          <w:noProof/>
          <w:sz w:val="24"/>
          <w:szCs w:val="24"/>
        </w:rPr>
        <w:t>товаров </w:t>
      </w:r>
      <w:r w:rsidRPr="00CD41A7">
        <w:rPr>
          <w:rFonts w:ascii="Times New Roman" w:hAnsi="Times New Roman"/>
          <w:sz w:val="24"/>
          <w:szCs w:val="24"/>
        </w:rPr>
        <w:t xml:space="preserve">свои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CD41A7">
        <w:rPr>
          <w:rFonts w:ascii="Times New Roman" w:hAnsi="Times New Roman"/>
          <w:sz w:val="24"/>
          <w:szCs w:val="24"/>
        </w:rPr>
        <w:t xml:space="preserve">обязанности </w:t>
      </w:r>
      <w:r>
        <w:rPr>
          <w:rFonts w:ascii="Times New Roman " w:hAnsi="Times New Roman "/>
          <w:noProof/>
          <w:sz w:val="24"/>
          <w:szCs w:val="24"/>
        </w:rPr>
        <w:t>системе </w:t>
      </w:r>
      <w:r w:rsidRPr="00CD41A7">
        <w:rPr>
          <w:rFonts w:ascii="Times New Roman" w:hAnsi="Times New Roman"/>
          <w:sz w:val="24"/>
          <w:szCs w:val="24"/>
        </w:rPr>
        <w:t xml:space="preserve">перед </w:t>
      </w:r>
      <w:r>
        <w:rPr>
          <w:rFonts w:ascii="Times New Roman " w:hAnsi="Times New Roman "/>
          <w:noProof/>
          <w:sz w:val="24"/>
          <w:szCs w:val="24"/>
        </w:rPr>
        <w:t>также </w:t>
      </w:r>
      <w:r w:rsidRPr="00CD41A7">
        <w:rPr>
          <w:rFonts w:ascii="Times New Roman" w:hAnsi="Times New Roman"/>
          <w:sz w:val="24"/>
          <w:szCs w:val="24"/>
        </w:rPr>
        <w:t xml:space="preserve">семьей, </w:t>
      </w:r>
      <w:r>
        <w:rPr>
          <w:rFonts w:ascii="Times New Roman " w:hAnsi="Times New Roman "/>
          <w:noProof/>
          <w:sz w:val="24"/>
          <w:szCs w:val="24"/>
        </w:rPr>
        <w:t>обеспечивающие </w:t>
      </w:r>
      <w:r w:rsidRPr="00CD41A7">
        <w:rPr>
          <w:rFonts w:ascii="Times New Roman" w:hAnsi="Times New Roman"/>
          <w:sz w:val="24"/>
          <w:szCs w:val="24"/>
        </w:rPr>
        <w:t xml:space="preserve">обществом, </w:t>
      </w:r>
      <w:r>
        <w:rPr>
          <w:rFonts w:ascii="Times New Roman " w:hAnsi="Times New Roman "/>
          <w:noProof/>
          <w:sz w:val="24"/>
          <w:szCs w:val="24"/>
        </w:rPr>
        <w:t>предприятия </w:t>
      </w:r>
      <w:r w:rsidRPr="00CD41A7">
        <w:rPr>
          <w:rFonts w:ascii="Times New Roman" w:hAnsi="Times New Roman"/>
          <w:sz w:val="24"/>
          <w:szCs w:val="24"/>
        </w:rPr>
        <w:t>Отечеством;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уважающих </w:t>
      </w:r>
      <w:r>
        <w:rPr>
          <w:rFonts w:ascii="Times New Roman " w:hAnsi="Times New Roman "/>
          <w:noProof/>
          <w:sz w:val="24"/>
          <w:szCs w:val="24"/>
        </w:rPr>
        <w:t>относятся </w:t>
      </w:r>
      <w:r w:rsidRPr="00CD41A7">
        <w:rPr>
          <w:rFonts w:ascii="Times New Roman" w:hAnsi="Times New Roman"/>
          <w:sz w:val="24"/>
          <w:szCs w:val="24"/>
        </w:rPr>
        <w:t xml:space="preserve">других </w:t>
      </w:r>
      <w:r>
        <w:rPr>
          <w:rFonts w:ascii="Times New Roman " w:hAnsi="Times New Roman "/>
          <w:noProof/>
          <w:sz w:val="24"/>
          <w:szCs w:val="24"/>
        </w:rPr>
        <w:t>только </w:t>
      </w:r>
      <w:r w:rsidRPr="00CD41A7">
        <w:rPr>
          <w:rFonts w:ascii="Times New Roman" w:hAnsi="Times New Roman"/>
          <w:sz w:val="24"/>
          <w:szCs w:val="24"/>
        </w:rPr>
        <w:t>людей;</w:t>
      </w:r>
    </w:p>
    <w:p w:rsidR="00CD41A7" w:rsidRPr="00CD41A7" w:rsidRDefault="00CD41A7" w:rsidP="00CD41A7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CD41A7">
        <w:rPr>
          <w:rFonts w:ascii="Times New Roman" w:hAnsi="Times New Roman"/>
          <w:sz w:val="24"/>
          <w:szCs w:val="24"/>
        </w:rPr>
        <w:t xml:space="preserve">умеющих </w:t>
      </w:r>
      <w:r>
        <w:rPr>
          <w:rFonts w:ascii="Times New Roman " w:hAnsi="Times New Roman "/>
          <w:noProof/>
          <w:sz w:val="24"/>
          <w:szCs w:val="24"/>
        </w:rPr>
        <w:t>воздействуют </w:t>
      </w:r>
      <w:r w:rsidRPr="00CD41A7">
        <w:rPr>
          <w:rFonts w:ascii="Times New Roman" w:hAnsi="Times New Roman"/>
          <w:sz w:val="24"/>
          <w:szCs w:val="24"/>
        </w:rPr>
        <w:t xml:space="preserve">вести </w:t>
      </w:r>
      <w:r>
        <w:rPr>
          <w:rFonts w:ascii="Times New Roman " w:hAnsi="Times New Roman "/>
          <w:noProof/>
          <w:sz w:val="24"/>
          <w:szCs w:val="24"/>
        </w:rPr>
        <w:t>внутренней </w:t>
      </w:r>
      <w:r w:rsidRPr="00CD41A7">
        <w:rPr>
          <w:rFonts w:ascii="Times New Roman" w:hAnsi="Times New Roman"/>
          <w:sz w:val="24"/>
          <w:szCs w:val="24"/>
        </w:rPr>
        <w:t xml:space="preserve">конструктивный </w:t>
      </w:r>
      <w:r>
        <w:rPr>
          <w:rFonts w:ascii="Times New Roman " w:hAnsi="Times New Roman "/>
          <w:noProof/>
          <w:sz w:val="24"/>
          <w:szCs w:val="24"/>
        </w:rPr>
        <w:t>конечному </w:t>
      </w:r>
      <w:r w:rsidRPr="00CD41A7">
        <w:rPr>
          <w:rFonts w:ascii="Times New Roman" w:hAnsi="Times New Roman"/>
          <w:sz w:val="24"/>
          <w:szCs w:val="24"/>
        </w:rPr>
        <w:t xml:space="preserve">диалог, </w:t>
      </w:r>
      <w:r>
        <w:rPr>
          <w:rFonts w:ascii="Times New Roman " w:hAnsi="Times New Roman "/>
          <w:noProof/>
          <w:sz w:val="24"/>
          <w:szCs w:val="24"/>
        </w:rPr>
        <w:t>активную </w:t>
      </w:r>
      <w:r w:rsidRPr="00CD41A7">
        <w:rPr>
          <w:rFonts w:ascii="Times New Roman" w:hAnsi="Times New Roman"/>
          <w:sz w:val="24"/>
          <w:szCs w:val="24"/>
        </w:rPr>
        <w:t xml:space="preserve">достигать </w:t>
      </w:r>
      <w:r>
        <w:rPr>
          <w:rFonts w:ascii="Times New Roman " w:hAnsi="Times New Roman "/>
          <w:noProof/>
          <w:sz w:val="24"/>
          <w:szCs w:val="24"/>
        </w:rPr>
        <w:t>мероприятий </w:t>
      </w:r>
      <w:r w:rsidRPr="00CD41A7">
        <w:rPr>
          <w:rFonts w:ascii="Times New Roman" w:hAnsi="Times New Roman"/>
          <w:sz w:val="24"/>
          <w:szCs w:val="24"/>
        </w:rPr>
        <w:t xml:space="preserve">взаимопонимания, </w:t>
      </w:r>
      <w:r>
        <w:rPr>
          <w:rFonts w:ascii="Times New Roman " w:hAnsi="Times New Roman "/>
          <w:noProof/>
          <w:sz w:val="24"/>
          <w:szCs w:val="24"/>
        </w:rPr>
        <w:t>системы </w:t>
      </w:r>
      <w:r w:rsidRPr="00CD41A7">
        <w:rPr>
          <w:rFonts w:ascii="Times New Roman" w:hAnsi="Times New Roman"/>
          <w:sz w:val="24"/>
          <w:szCs w:val="24"/>
        </w:rPr>
        <w:t xml:space="preserve">сотрудничать </w:t>
      </w:r>
      <w:r>
        <w:rPr>
          <w:rFonts w:ascii="Times New Roman " w:hAnsi="Times New Roman "/>
          <w:noProof/>
          <w:sz w:val="24"/>
          <w:szCs w:val="24"/>
        </w:rPr>
        <w:t>широкого </w:t>
      </w:r>
      <w:r w:rsidRPr="00CD41A7">
        <w:rPr>
          <w:rFonts w:ascii="Times New Roman" w:hAnsi="Times New Roman"/>
          <w:sz w:val="24"/>
          <w:szCs w:val="24"/>
        </w:rPr>
        <w:t xml:space="preserve">для </w:t>
      </w:r>
      <w:r>
        <w:rPr>
          <w:rFonts w:ascii="Times New Roman " w:hAnsi="Times New Roman "/>
          <w:noProof/>
          <w:sz w:val="24"/>
          <w:szCs w:val="24"/>
        </w:rPr>
        <w:t>более </w:t>
      </w:r>
      <w:r w:rsidRPr="00CD41A7">
        <w:rPr>
          <w:rFonts w:ascii="Times New Roman" w:hAnsi="Times New Roman"/>
          <w:sz w:val="24"/>
          <w:szCs w:val="24"/>
        </w:rPr>
        <w:t xml:space="preserve">достижения </w:t>
      </w:r>
      <w:r>
        <w:rPr>
          <w:rFonts w:ascii="Times New Roman " w:hAnsi="Times New Roman "/>
          <w:noProof/>
          <w:sz w:val="24"/>
          <w:szCs w:val="24"/>
        </w:rPr>
        <w:t>представлено </w:t>
      </w:r>
      <w:r w:rsidRPr="00CD41A7">
        <w:rPr>
          <w:rFonts w:ascii="Times New Roman" w:hAnsi="Times New Roman"/>
          <w:sz w:val="24"/>
          <w:szCs w:val="24"/>
        </w:rPr>
        <w:t xml:space="preserve">общих результатов. </w:t>
      </w:r>
      <w:r>
        <w:rPr>
          <w:rFonts w:ascii="Times New Roman " w:hAnsi="Times New Roman "/>
          <w:noProof/>
          <w:sz w:val="24"/>
          <w:szCs w:val="24"/>
        </w:rPr>
        <w:t>распределение </w:t>
      </w:r>
      <w:r w:rsidRPr="00CD41A7">
        <w:rPr>
          <w:rFonts w:ascii="Times New Roman" w:hAnsi="Times New Roman"/>
          <w:sz w:val="24"/>
          <w:szCs w:val="24"/>
        </w:rPr>
        <w:t>[1]</w:t>
      </w:r>
    </w:p>
    <w:p w:rsidR="00333C1A" w:rsidRPr="0047031C" w:rsidRDefault="00CD41A7" w:rsidP="00CD41A7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</w:t>
      </w:r>
      <w:r w:rsidR="00333C1A" w:rsidRPr="0047031C">
        <w:rPr>
          <w:rFonts w:ascii="Times New Roman" w:hAnsi="Times New Roman"/>
          <w:sz w:val="24"/>
          <w:szCs w:val="24"/>
        </w:rPr>
        <w:t xml:space="preserve">атриотическое </w:t>
      </w:r>
      <w:r w:rsidR="00333C1A">
        <w:rPr>
          <w:rFonts w:ascii="Times New Roman " w:hAnsi="Times New Roman "/>
          <w:noProof/>
          <w:sz w:val="24"/>
          <w:szCs w:val="24"/>
        </w:rPr>
        <w:t>активную </w:t>
      </w:r>
      <w:r w:rsidR="00333C1A" w:rsidRPr="0047031C">
        <w:rPr>
          <w:rFonts w:ascii="Times New Roman" w:hAnsi="Times New Roman"/>
          <w:sz w:val="24"/>
          <w:szCs w:val="24"/>
        </w:rPr>
        <w:t xml:space="preserve">воспитание </w:t>
      </w:r>
      <w:r w:rsidR="00333C1A">
        <w:rPr>
          <w:rFonts w:ascii="Times New Roman " w:hAnsi="Times New Roman "/>
          <w:noProof/>
          <w:sz w:val="24"/>
          <w:szCs w:val="24"/>
        </w:rPr>
        <w:t>разделение </w:t>
      </w:r>
      <w:r w:rsidR="00333C1A" w:rsidRPr="0047031C">
        <w:rPr>
          <w:rFonts w:ascii="Times New Roman" w:hAnsi="Times New Roman"/>
          <w:sz w:val="24"/>
          <w:szCs w:val="24"/>
        </w:rPr>
        <w:t xml:space="preserve">школьников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торговых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является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товаров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ключевым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разделении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в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элементов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развитии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изыскание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не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торгового</w:t>
      </w:r>
      <w:r w:rsidR="00E1170C"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>только</w:t>
      </w:r>
      <w:r w:rsidR="00E1170C"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1170C">
        <w:rPr>
          <w:rFonts w:ascii="Times New Roman " w:hAnsi="Times New Roman "/>
          <w:noProof/>
          <w:sz w:val="24"/>
          <w:szCs w:val="24"/>
          <w:lang w:eastAsia="ru-RU"/>
        </w:rPr>
        <w:t>представлено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="00E1170C" w:rsidRPr="0047031C">
        <w:rPr>
          <w:rFonts w:ascii="Times New Roman" w:hAnsi="Times New Roman"/>
          <w:sz w:val="24"/>
          <w:szCs w:val="24"/>
          <w:lang w:eastAsia="ru-RU"/>
        </w:rPr>
        <w:t>одного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представлено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человека,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но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представляют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и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сопровождаются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всего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представляют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общества,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розничной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тем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также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более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сейчас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увязать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при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экономическая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очень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широкого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сложной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конечный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международной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более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обстановке,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удобством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потому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процесс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что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прибыли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стране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производитель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как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элементы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никогда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розничной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нужны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активную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люди,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воспитанные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первой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в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сопровождаются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>духе патриоти</w:t>
      </w:r>
      <w:r w:rsidR="00755C9C">
        <w:rPr>
          <w:rFonts w:ascii="Times New Roman " w:hAnsi="Times New Roman "/>
          <w:noProof/>
          <w:sz w:val="24"/>
          <w:szCs w:val="24"/>
          <w:lang w:eastAsia="ru-RU"/>
        </w:rPr>
        <w:t>развивающейся </w:t>
      </w:r>
      <w:r w:rsidR="00755C9C" w:rsidRPr="0047031C">
        <w:rPr>
          <w:rFonts w:ascii="Times New Roman" w:hAnsi="Times New Roman"/>
          <w:sz w:val="24"/>
          <w:szCs w:val="24"/>
          <w:lang w:eastAsia="ru-RU"/>
        </w:rPr>
        <w:t xml:space="preserve">зма, </w:t>
      </w:r>
      <w:r w:rsidR="00755C9C">
        <w:rPr>
          <w:rFonts w:ascii="Times New Roman " w:hAnsi="Times New Roman "/>
          <w:noProof/>
          <w:sz w:val="24"/>
          <w:szCs w:val="24"/>
          <w:lang w:eastAsia="ru-RU"/>
        </w:rPr>
        <w:t>управление </w:t>
      </w:r>
      <w:r w:rsidR="00755C9C" w:rsidRPr="0047031C">
        <w:rPr>
          <w:rFonts w:ascii="Times New Roman" w:hAnsi="Times New Roman"/>
          <w:sz w:val="24"/>
          <w:szCs w:val="24"/>
          <w:lang w:eastAsia="ru-RU"/>
        </w:rPr>
        <w:t xml:space="preserve">люди, </w:t>
      </w:r>
      <w:r w:rsidR="00755C9C">
        <w:rPr>
          <w:rFonts w:ascii="Times New Roman " w:hAnsi="Times New Roman "/>
          <w:noProof/>
          <w:sz w:val="24"/>
          <w:szCs w:val="24"/>
          <w:lang w:eastAsia="ru-RU"/>
        </w:rPr>
        <w:t>товаров </w:t>
      </w:r>
      <w:r w:rsidR="00755C9C" w:rsidRPr="0047031C">
        <w:rPr>
          <w:rFonts w:ascii="Times New Roman" w:hAnsi="Times New Roman"/>
          <w:sz w:val="24"/>
          <w:szCs w:val="24"/>
          <w:lang w:eastAsia="ru-RU"/>
        </w:rPr>
        <w:t xml:space="preserve">которые </w:t>
      </w:r>
      <w:r w:rsidR="00755C9C">
        <w:rPr>
          <w:rFonts w:ascii="Times New Roman " w:hAnsi="Times New Roman "/>
          <w:noProof/>
          <w:sz w:val="24"/>
          <w:szCs w:val="24"/>
          <w:lang w:eastAsia="ru-RU"/>
        </w:rPr>
        <w:t>разделении </w:t>
      </w:r>
      <w:r w:rsidR="00755C9C" w:rsidRPr="0047031C">
        <w:rPr>
          <w:rFonts w:ascii="Times New Roman" w:hAnsi="Times New Roman"/>
          <w:sz w:val="24"/>
          <w:szCs w:val="24"/>
          <w:lang w:eastAsia="ru-RU"/>
        </w:rPr>
        <w:t xml:space="preserve">должны </w:t>
      </w:r>
      <w:r w:rsidR="00755C9C">
        <w:rPr>
          <w:rFonts w:ascii="Times New Roman " w:hAnsi="Times New Roman "/>
          <w:noProof/>
          <w:sz w:val="24"/>
          <w:szCs w:val="24"/>
          <w:lang w:eastAsia="ru-RU"/>
        </w:rPr>
        <w:t>факторов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="00755C9C" w:rsidRPr="0047031C">
        <w:rPr>
          <w:rFonts w:ascii="Times New Roman" w:hAnsi="Times New Roman"/>
          <w:sz w:val="24"/>
          <w:szCs w:val="24"/>
          <w:lang w:eastAsia="ru-RU"/>
        </w:rPr>
        <w:t>будут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этом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чувствовать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торговых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ответственность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продвижении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за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степени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свою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розничной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страну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первой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и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распределением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готовы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распределение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всячески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сопровождаются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 xml:space="preserve">отстаивать </w:t>
      </w:r>
      <w:r w:rsidR="00333C1A">
        <w:rPr>
          <w:rFonts w:ascii="Times New Roman " w:hAnsi="Times New Roman "/>
          <w:noProof/>
          <w:sz w:val="24"/>
          <w:szCs w:val="24"/>
          <w:lang w:eastAsia="ru-RU"/>
        </w:rPr>
        <w:t>розничной </w:t>
      </w:r>
      <w:r w:rsidR="00333C1A" w:rsidRPr="0047031C">
        <w:rPr>
          <w:rFonts w:ascii="Times New Roman" w:hAnsi="Times New Roman"/>
          <w:sz w:val="24"/>
          <w:szCs w:val="24"/>
          <w:lang w:eastAsia="ru-RU"/>
        </w:rPr>
        <w:t>её интересы.</w:t>
      </w:r>
    </w:p>
    <w:p w:rsidR="0047031C" w:rsidRDefault="0047031C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  <w:lang w:eastAsia="ru-RU"/>
        </w:rPr>
      </w:pPr>
      <w:r w:rsidRPr="0047031C">
        <w:rPr>
          <w:rFonts w:ascii="Times New Roman" w:hAnsi="Times New Roman"/>
          <w:sz w:val="24"/>
          <w:szCs w:val="24"/>
          <w:lang w:eastAsia="ru-RU"/>
        </w:rPr>
        <w:t xml:space="preserve">В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спроса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качестве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элементов 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примера </w:t>
      </w:r>
      <w:r>
        <w:rPr>
          <w:rFonts w:ascii="Times New Roman " w:hAnsi="Times New Roman "/>
          <w:noProof/>
          <w:sz w:val="24"/>
          <w:szCs w:val="24"/>
          <w:lang w:eastAsia="ru-RU"/>
        </w:rPr>
        <w:t>поставка </w:t>
      </w:r>
      <w:r w:rsidRPr="0047031C">
        <w:rPr>
          <w:rFonts w:ascii="Times New Roman" w:hAnsi="Times New Roman"/>
          <w:sz w:val="24"/>
          <w:szCs w:val="24"/>
          <w:lang w:eastAsia="ru-RU"/>
        </w:rPr>
        <w:t>предлагаю одн</w:t>
      </w:r>
      <w:r w:rsidR="0067417B">
        <w:rPr>
          <w:rFonts w:ascii="Times New Roman " w:hAnsi="Times New Roman "/>
          <w:noProof/>
          <w:sz w:val="24"/>
          <w:szCs w:val="24"/>
          <w:lang w:eastAsia="ru-RU"/>
        </w:rPr>
        <w:t>места </w:t>
      </w:r>
      <w:r w:rsidR="0067417B">
        <w:rPr>
          <w:rFonts w:ascii="Times New Roman" w:hAnsi="Times New Roman"/>
          <w:sz w:val="24"/>
          <w:szCs w:val="24"/>
          <w:lang w:eastAsia="ru-RU"/>
        </w:rPr>
        <w:t xml:space="preserve">у </w:t>
      </w:r>
      <w:r w:rsidR="0067417B">
        <w:rPr>
          <w:rFonts w:ascii="Times New Roman " w:hAnsi="Times New Roman "/>
          <w:noProof/>
          <w:sz w:val="24"/>
          <w:szCs w:val="24"/>
          <w:lang w:eastAsia="ru-RU"/>
        </w:rPr>
        <w:t>развивающейся </w:t>
      </w:r>
      <w:r w:rsidR="0067417B">
        <w:rPr>
          <w:rFonts w:ascii="Times New Roman" w:hAnsi="Times New Roman"/>
          <w:sz w:val="24"/>
          <w:szCs w:val="24"/>
          <w:lang w:eastAsia="ru-RU"/>
        </w:rPr>
        <w:t xml:space="preserve">из </w:t>
      </w:r>
      <w:r w:rsidR="0067417B">
        <w:rPr>
          <w:rFonts w:ascii="Times New Roman " w:hAnsi="Times New Roman "/>
          <w:noProof/>
          <w:sz w:val="24"/>
          <w:szCs w:val="24"/>
          <w:lang w:eastAsia="ru-RU"/>
        </w:rPr>
        <w:t>сопровождаются </w:t>
      </w:r>
      <w:r w:rsidR="0067417B">
        <w:rPr>
          <w:rFonts w:ascii="Times New Roman" w:hAnsi="Times New Roman"/>
          <w:sz w:val="24"/>
          <w:szCs w:val="24"/>
          <w:lang w:eastAsia="ru-RU"/>
        </w:rPr>
        <w:t xml:space="preserve">работ, </w:t>
      </w:r>
      <w:r w:rsidR="0067417B">
        <w:rPr>
          <w:rFonts w:ascii="Times New Roman " w:hAnsi="Times New Roman "/>
          <w:noProof/>
          <w:sz w:val="24"/>
          <w:szCs w:val="24"/>
          <w:lang w:eastAsia="ru-RU"/>
        </w:rPr>
        <w:t>также </w:t>
      </w:r>
      <w:r w:rsidR="0067417B">
        <w:rPr>
          <w:rFonts w:ascii="Times New Roman" w:hAnsi="Times New Roman"/>
          <w:sz w:val="24"/>
          <w:szCs w:val="24"/>
          <w:lang w:eastAsia="ru-RU"/>
        </w:rPr>
        <w:t xml:space="preserve">выполненной </w:t>
      </w:r>
      <w:r w:rsidR="0067417B">
        <w:rPr>
          <w:rFonts w:ascii="Times New Roman " w:hAnsi="Times New Roman "/>
          <w:noProof/>
          <w:sz w:val="24"/>
          <w:szCs w:val="24"/>
          <w:lang w:eastAsia="ru-RU"/>
        </w:rPr>
        <w:t>являясь</w:t>
      </w:r>
      <w:r>
        <w:rPr>
          <w:rFonts w:ascii="Times New Roman " w:hAnsi="Times New Roman "/>
          <w:noProof/>
          <w:sz w:val="24"/>
          <w:szCs w:val="24"/>
          <w:lang w:eastAsia="ru-RU"/>
        </w:rPr>
        <w:t> </w:t>
      </w:r>
      <w:r w:rsidR="0067417B">
        <w:rPr>
          <w:rFonts w:ascii="Times New Roman" w:hAnsi="Times New Roman"/>
          <w:sz w:val="24"/>
          <w:szCs w:val="24"/>
          <w:lang w:eastAsia="ru-RU"/>
        </w:rPr>
        <w:t>учащимися</w:t>
      </w:r>
      <w:r w:rsidRPr="0047031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 " w:hAnsi="Times New Roman "/>
          <w:noProof/>
          <w:sz w:val="24"/>
          <w:szCs w:val="24"/>
          <w:lang w:eastAsia="ru-RU"/>
        </w:rPr>
        <w:t>только </w:t>
      </w:r>
      <w:r w:rsidRPr="0047031C">
        <w:rPr>
          <w:rFonts w:ascii="Times New Roman" w:hAnsi="Times New Roman"/>
          <w:sz w:val="24"/>
          <w:szCs w:val="24"/>
          <w:lang w:eastAsia="ru-RU"/>
        </w:rPr>
        <w:t>8 класса.</w:t>
      </w:r>
    </w:p>
    <w:p w:rsid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67417B">
        <w:rPr>
          <w:rFonts w:ascii="Times New Roman" w:hAnsi="Times New Roman"/>
          <w:color w:val="1D1B11"/>
          <w:sz w:val="24"/>
          <w:szCs w:val="24"/>
        </w:rPr>
        <w:t xml:space="preserve">           </w:t>
      </w:r>
      <w:r w:rsidRPr="00CD41A7">
        <w:rPr>
          <w:rFonts w:ascii="Times New Roman" w:hAnsi="Times New Roman"/>
          <w:color w:val="1D1B11"/>
          <w:sz w:val="24"/>
          <w:szCs w:val="24"/>
          <w:highlight w:val="red"/>
          <w:lang w:val="en-US"/>
        </w:rPr>
        <w:t xml:space="preserve">Variety </w:t>
      </w:r>
      <w:r>
        <w:rPr>
          <w:rFonts w:ascii="Times New Roman " w:hAnsi="Times New Roman "/>
          <w:noProof/>
          <w:color w:val="1D1B11"/>
          <w:sz w:val="24"/>
          <w:szCs w:val="24"/>
          <w:highlight w:val="red"/>
          <w:lang w:val="en-US"/>
        </w:rPr>
        <w:t>особенности </w:t>
      </w:r>
      <w:r w:rsidRPr="00CD41A7">
        <w:rPr>
          <w:rFonts w:ascii="Times New Roman" w:hAnsi="Times New Roman"/>
          <w:color w:val="1D1B11"/>
          <w:sz w:val="24"/>
          <w:szCs w:val="24"/>
          <w:highlight w:val="red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highlight w:val="red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highlight w:val="red"/>
          <w:lang w:val="en-US"/>
        </w:rPr>
        <w:t xml:space="preserve">food </w:t>
      </w:r>
      <w:r>
        <w:rPr>
          <w:rFonts w:ascii="Times New Roman " w:hAnsi="Times New Roman "/>
          <w:noProof/>
          <w:color w:val="1D1B11"/>
          <w:sz w:val="24"/>
          <w:szCs w:val="24"/>
          <w:highlight w:val="red"/>
          <w:lang w:val="en-US"/>
        </w:rPr>
        <w:t>этапом </w:t>
      </w:r>
      <w:r w:rsidRPr="00CD41A7">
        <w:rPr>
          <w:rFonts w:ascii="Times New Roman" w:hAnsi="Times New Roman"/>
          <w:color w:val="1D1B11"/>
          <w:sz w:val="24"/>
          <w:szCs w:val="24"/>
          <w:highlight w:val="red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связаны </w:t>
      </w:r>
      <w:r w:rsidRPr="00CD41A7">
        <w:rPr>
          <w:rFonts w:ascii="Times New Roman" w:hAnsi="Times New Roman"/>
          <w:color w:val="1D1B11"/>
          <w:sz w:val="24"/>
          <w:szCs w:val="24"/>
          <w:highlight w:val="red"/>
          <w:lang w:val="en-US"/>
        </w:rPr>
        <w:t>Russia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             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 xml:space="preserve">       </w:t>
      </w:r>
    </w:p>
    <w:p w:rsid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Done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by: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Kornienko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экономическая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Evgeniya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Voytova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Veronika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 xml:space="preserve">                </w:t>
      </w:r>
    </w:p>
    <w:p w:rsid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 school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67,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розничной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8G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более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Form    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 xml:space="preserve"> </w:t>
      </w:r>
    </w:p>
    <w:p w:rsidR="00CD41A7" w:rsidRPr="00CD41A7" w:rsidRDefault="00CD41A7" w:rsidP="00CD41A7">
      <w:pPr>
        <w:rPr>
          <w:rFonts w:ascii="Times New Roman" w:hAnsi="Times New Roman"/>
          <w:color w:val="1D1B11"/>
          <w:sz w:val="24"/>
          <w:szCs w:val="24"/>
          <w:lang w:val="en-US"/>
        </w:rPr>
      </w:pP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Teacher: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Belkina L.V.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</w:p>
    <w:p w:rsid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Plan:</w:t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</w:p>
    <w:p w:rsidR="0067417B" w:rsidRPr="0067417B" w:rsidRDefault="00CD41A7" w:rsidP="00CD41A7">
      <w:pPr>
        <w:rPr>
          <w:rFonts w:ascii="Times New Roman" w:hAnsi="Times New Roman"/>
          <w:color w:val="1D1B11"/>
          <w:sz w:val="24"/>
          <w:szCs w:val="24"/>
          <w:lang w:val="en-US"/>
        </w:rPr>
      </w:pP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1.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”Russia-a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также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pantry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various food.” 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</w:p>
    <w:p w:rsid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2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широкого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экономическая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north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of Russia.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</w:p>
    <w:p w:rsid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3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конечному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изыскание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south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of Russia.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</w:p>
    <w:p w:rsid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4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управление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также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west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также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of Russia.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</w:p>
    <w:p w:rsid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5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процесс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east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of Russia.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</w:p>
    <w:p w:rsid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6.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“The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ancestor“of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the fryer.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</w:p>
    <w:p w:rsidR="00CD41A7" w:rsidRPr="0067417B" w:rsidRDefault="00CD41A7" w:rsidP="00CD41A7">
      <w:pPr>
        <w:rPr>
          <w:rFonts w:ascii="Times New Roman" w:hAnsi="Times New Roman"/>
          <w:color w:val="1D1B11"/>
          <w:sz w:val="24"/>
          <w:szCs w:val="24"/>
        </w:rPr>
      </w:pP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7.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экономическая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Different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furnaces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деятельности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in Russia.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1.“Russia-a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управление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pantry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более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various food“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представляют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 xml:space="preserve">Russia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внешней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относятся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country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первой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which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информационное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huge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number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степени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сопровождаются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republics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являясь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different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nations live.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wide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обеспечивающие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variety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обеспечивающие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факторов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picturesque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первой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nature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являясь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изыскание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local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views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коммерческая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will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первой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leave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anyone indifferent.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коммерческая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But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today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особенности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этапом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want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представляют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tell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закупочной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you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about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отличительным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места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different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коммерческая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parts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факторов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which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информационное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many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tourists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like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факторов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so much.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 xml:space="preserve">Russian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этапом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cuisine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экономическая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characterized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extensive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экономическая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forests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более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места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long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конечному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winters: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заключение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активную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table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изыскание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variety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представляют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также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hot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soups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изыскание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porridges,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сопровождаются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pickles,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спроса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marinades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этапом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pickles,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более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также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услуг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mushrooms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закупочной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and game.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(https://wikipedia.com)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rFonts w:ascii="Times New Roman" w:hAnsi="Times New Roman"/>
          <w:color w:val="1D1B11"/>
          <w:sz w:val="24"/>
          <w:szCs w:val="24"/>
          <w:lang w:val="en-US"/>
        </w:rPr>
        <w:tab/>
      </w:r>
    </w:p>
    <w:p w:rsidR="0067417B" w:rsidRPr="0067417B" w:rsidRDefault="00CD41A7" w:rsidP="00CD41A7">
      <w:pPr>
        <w:rPr>
          <w:rFonts w:ascii="Times New Roman" w:hAnsi="Times New Roman"/>
          <w:color w:val="1D1B11"/>
          <w:sz w:val="24"/>
          <w:szCs w:val="24"/>
          <w:lang w:val="en-US"/>
        </w:rPr>
      </w:pP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2.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управление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спроса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поставка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места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north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процесс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Russia</w:t>
      </w:r>
    </w:p>
    <w:p w:rsidR="00CD41A7" w:rsidRPr="00CD41A7" w:rsidRDefault="00CD41A7" w:rsidP="00CD41A7">
      <w:pPr>
        <w:rPr>
          <w:rFonts w:ascii="Times New Roman" w:hAnsi="Times New Roman"/>
          <w:color w:val="1D1B11"/>
          <w:sz w:val="24"/>
          <w:szCs w:val="24"/>
          <w:lang w:val="en-US"/>
        </w:rPr>
      </w:pP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 xml:space="preserve">                                                </w:t>
      </w:r>
      <w:r>
        <w:rPr>
          <w:rFonts w:ascii="Times New Roman" w:hAnsi="Times New Roman"/>
          <w:color w:val="1D1B11"/>
          <w:sz w:val="24"/>
          <w:szCs w:val="24"/>
          <w:lang w:val="en-US"/>
        </w:rPr>
        <w:t xml:space="preserve">                  </w:t>
      </w:r>
      <w:r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has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закупочной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roots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ancient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коммерческая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cuisine,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целом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since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обеспечивающие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slavization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места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these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lands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began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процесс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VI century.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поставка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места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has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similar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относятся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features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относятся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Karelian cuisine.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population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деятельности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целом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North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borrowed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baking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languishing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активную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oven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from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розничной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old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конечный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Russian cuisine.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main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type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первой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прибыли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northern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увязать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tableware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особенности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shallow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clay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коммерческая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latka bowl.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Due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конечный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natural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широкого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features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отличительным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region,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North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cuisine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поставка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focused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внутренней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animal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только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products,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fish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деятельности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game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(poultry,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экономическая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venison, etc.),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факторов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заключение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well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mushrooms,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wild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являясь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plants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этапом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berries.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Fishing,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отличительным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hunting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cattle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breeding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поставка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(especially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внутренней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dairy)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were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относятся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more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promising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целом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occupations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than agriculture.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Hearty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места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high-calorie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food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helped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обеспечивающие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только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inhabitants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North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внутренней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конечному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maintain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heat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exchange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особенности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целом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harsh climate.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>(</w:t>
      </w:r>
      <w:hyperlink r:id="rId7" w:history="1">
        <w:r w:rsidRPr="00CD41A7">
          <w:rPr>
            <w:rStyle w:val="a4"/>
            <w:rFonts w:ascii="Times New Roman" w:hAnsi="Times New Roman"/>
            <w:sz w:val="24"/>
            <w:szCs w:val="24"/>
            <w:lang w:val="en-US"/>
          </w:rPr>
          <w:t>https://wikipedia.com</w:t>
        </w:r>
      </w:hyperlink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)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67417B">
        <w:rPr>
          <w:color w:val="1D1B11"/>
          <w:sz w:val="40"/>
          <w:szCs w:val="40"/>
          <w:lang w:val="en-US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444pt;height:267.75pt;visibility:visible">
            <v:imagedata r:id="rId8" o:title=""/>
          </v:shape>
        </w:pict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5" o:spid="_x0000_i1026" type="#_x0000_t75" style="width:468pt;height:312pt;visibility:visible">
            <v:imagedata r:id="rId9" o:title=""/>
          </v:shape>
        </w:pict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6" o:spid="_x0000_i1027" type="#_x0000_t75" style="width:468pt;height:351pt;visibility:visible">
            <v:imagedata r:id="rId10" o:title=""/>
          </v:shape>
        </w:pict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3.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управление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процесс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элементов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south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of Russia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 xml:space="preserve">Southern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cuisine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более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Russia-Kuban cuisine.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услуг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always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процесс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lot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конечному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dry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целом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seasonings,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только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fresh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herbs,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спроса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nuts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поставка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dishes.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What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услуг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деятельности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one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изыскание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walk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through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более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narrow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отличительным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streets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обеспечивающие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South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информационное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markets,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факторов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where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закупочной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rows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поставка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with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более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spices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you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literally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drown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sweet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широкого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bliss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спроса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активную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aromas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сопровождаются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that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сопровождаются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beckon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услуг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from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every stall.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Kuban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housewives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never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заключение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use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обеспечивающие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spices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blindly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–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конечный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always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только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put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them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sufficient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обеспечивающие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quantities,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but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turns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out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конечному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organically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сопровождаются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tasty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that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внешней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even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конечному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сопровождаются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tongue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увязать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does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turn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степени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say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word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of criticism.</w:t>
      </w:r>
    </w:p>
    <w:p w:rsidR="00CD41A7" w:rsidRPr="00CD41A7" w:rsidRDefault="00CD41A7" w:rsidP="00CD41A7">
      <w:pPr>
        <w:rPr>
          <w:rFonts w:ascii="Times New Roman" w:hAnsi="Times New Roman"/>
          <w:color w:val="1D1B11"/>
          <w:sz w:val="24"/>
          <w:szCs w:val="24"/>
          <w:lang w:val="en-US"/>
        </w:rPr>
      </w:pPr>
    </w:p>
    <w:p w:rsidR="00CD41A7" w:rsidRPr="00CD41A7" w:rsidRDefault="00CD41A7" w:rsidP="00CD41A7">
      <w:pPr>
        <w:rPr>
          <w:noProof/>
          <w:color w:val="1D1B11"/>
          <w:sz w:val="40"/>
          <w:szCs w:val="40"/>
          <w:lang w:val="en-US" w:eastAsia="ru-RU"/>
        </w:rPr>
      </w:pP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Fatty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только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meat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целом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poultry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места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also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play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услуг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important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role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спроса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только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cuisine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закупочной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конечному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Kuban Cossacks.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Here,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прибыли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each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обеспечивающие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farmstead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has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several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heads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cattle.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также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экономическая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относятся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autumn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особенности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housewives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fill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только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внутренней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cellars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отличительным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with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hearty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stew,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salted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bacon,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степени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smoked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деятельности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meats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black pudding.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Sour-milk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products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активную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только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often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относятся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prepared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themselves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immediately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места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make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также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pies,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dumplings,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факторов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leafy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процесс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leaves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факторов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out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внешней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of them.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>(</w:t>
      </w:r>
      <w:hyperlink r:id="rId11" w:history="1">
        <w:r w:rsidRPr="00CD41A7">
          <w:rPr>
            <w:rStyle w:val="a4"/>
            <w:rFonts w:ascii="Times New Roman" w:hAnsi="Times New Roman"/>
            <w:sz w:val="24"/>
            <w:szCs w:val="24"/>
            <w:lang w:val="en-US"/>
          </w:rPr>
          <w:t>https://kubanskaya-kuhnya.com</w:t>
        </w:r>
      </w:hyperlink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)                    </w:t>
      </w:r>
      <w:r w:rsidRPr="00CD41A7">
        <w:rPr>
          <w:color w:val="1D1B11"/>
          <w:sz w:val="40"/>
          <w:szCs w:val="40"/>
          <w:lang w:val="en-US"/>
        </w:rPr>
        <w:t xml:space="preserve">                               </w:t>
      </w:r>
      <w:r w:rsidRPr="00CD41A7">
        <w:rPr>
          <w:color w:val="1D1B11"/>
          <w:sz w:val="40"/>
          <w:szCs w:val="40"/>
          <w:lang w:val="en-US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7" o:spid="_x0000_i1028" type="#_x0000_t75" style="width:470.25pt;height:187.5pt;visibility:visible">
            <v:imagedata r:id="rId12" o:title=""/>
          </v:shape>
        </w:pict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8" o:spid="_x0000_i1029" type="#_x0000_t75" style="width:468pt;height:351pt;visibility:visible">
            <v:imagedata r:id="rId13" o:title=""/>
          </v:shape>
        </w:pict>
      </w:r>
      <w:r w:rsidRPr="00CD41A7">
        <w:rPr>
          <w:color w:val="1D1B11"/>
          <w:sz w:val="40"/>
          <w:szCs w:val="40"/>
          <w:lang w:val="en-US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9" o:spid="_x0000_i1030" type="#_x0000_t75" style="width:467.25pt;height:350.25pt;visibility:visible">
            <v:imagedata r:id="rId14" o:title=""/>
          </v:shape>
        </w:pict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4.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системы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 xml:space="preserve">west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/>
        </w:rPr>
        <w:t>этапом </w:t>
      </w:r>
      <w:r w:rsidRPr="00CD41A7">
        <w:rPr>
          <w:rFonts w:ascii="Times New Roman" w:hAnsi="Times New Roman"/>
          <w:color w:val="1D1B11"/>
          <w:sz w:val="24"/>
          <w:szCs w:val="24"/>
          <w:highlight w:val="yellow"/>
          <w:lang w:val="en-US"/>
        </w:rPr>
        <w:t>of Russia.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внешней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ab/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food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прибыли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west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конечный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первой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изыскание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much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different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увязать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from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изыскание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south.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сопровождаются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процесс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special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exotic here.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степени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But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внутренней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West,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спроса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eat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most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увязать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that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brought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from abroad.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Vinaigrette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факторов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Salad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заключение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boiled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широкого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vegetables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with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внешней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pickled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or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отличительным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pickled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услуг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cucumbers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considered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classic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относятся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Russian cuisine.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отличительным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indeed,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зависимости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several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относятся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places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where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этом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you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will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find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something similar.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деятельности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However,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места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first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только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mention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услуг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степени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dish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более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appeared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особенности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управление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19th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торговых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century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розничной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English cookbook.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развивающейся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Interestingly,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также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was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прибыли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called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воздействуют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"Swedish salad".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производитель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степени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addition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широкого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vegetables,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herring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was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used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snack.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являясь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информационное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salad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was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элементов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modified,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replacing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внешней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herring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деятельности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with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sauerkraut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cucumbers.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деятельности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Herring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воздействие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under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внешней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особенности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fur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мероприятий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coat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торгового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course,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разделение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famous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установление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herring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under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отличительным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распределение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fur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прибыли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coat,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decorating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прибыли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внутренней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most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предприятия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magnificent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особенности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feasts,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прибыли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came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особенности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from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внутренней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связанные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Scandinavian countries.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управление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Long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управление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before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степени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предоставление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first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закупочной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appearance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розничной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коммерческая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this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продвижении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snack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товаров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закупочной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Russia,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уходящие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Norwegian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являясь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представлено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German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сопровождаются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cuisines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прибыли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could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спроса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boast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целом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спроса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удобством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combination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конечному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системы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boiled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экономическая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 xml:space="preserve">vegetables </w:t>
      </w:r>
      <w:r>
        <w:rPr>
          <w:rFonts w:ascii="Times New Roman " w:hAnsi="Times New Roman "/>
          <w:noProof/>
          <w:color w:val="1D1B11"/>
          <w:sz w:val="24"/>
          <w:szCs w:val="24"/>
          <w:lang w:val="en-US"/>
        </w:rPr>
        <w:t>также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and herring.(</w:t>
      </w:r>
      <w:r w:rsidRPr="00CD41A7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 xml:space="preserve"> 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(</w:t>
      </w:r>
      <w:hyperlink r:id="rId15" w:history="1">
        <w:r w:rsidRPr="00CD41A7">
          <w:rPr>
            <w:rStyle w:val="a4"/>
            <w:rFonts w:ascii="Times New Roman" w:hAnsi="Times New Roman"/>
            <w:sz w:val="24"/>
            <w:szCs w:val="24"/>
            <w:lang w:val="en-US"/>
          </w:rPr>
          <w:t>https://russkie-blyda.com</w:t>
        </w:r>
      </w:hyperlink>
      <w:r>
        <w:rPr>
          <w:rFonts w:ascii="Times New Roman " w:hAnsi="Times New Roman "/>
          <w:noProof/>
          <w:color w:val="1D1B11"/>
          <w:sz w:val="40"/>
          <w:szCs w:val="40"/>
          <w:lang w:val="en-US"/>
        </w:rPr>
        <w:t>системы </w:t>
      </w:r>
      <w:r w:rsidRPr="00CD41A7">
        <w:rPr>
          <w:rFonts w:ascii="Times New Roman" w:hAnsi="Times New Roman"/>
          <w:color w:val="1D1B11"/>
          <w:sz w:val="24"/>
          <w:szCs w:val="24"/>
          <w:lang w:val="en-US"/>
        </w:rPr>
        <w:t>)</w:t>
      </w:r>
      <w:r w:rsidRPr="00CD41A7">
        <w:rPr>
          <w:color w:val="1D1B11"/>
          <w:sz w:val="40"/>
          <w:szCs w:val="40"/>
          <w:lang w:val="en-US"/>
        </w:rPr>
        <w:tab/>
        <w:t xml:space="preserve">                                </w:t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11" o:spid="_x0000_i1031" type="#_x0000_t75" style="width:468pt;height:312pt;visibility:visible">
            <v:imagedata r:id="rId16" o:title=""/>
          </v:shape>
        </w:pict>
      </w:r>
      <w:r w:rsidRPr="00CD41A7">
        <w:rPr>
          <w:color w:val="1D1B11"/>
          <w:sz w:val="40"/>
          <w:szCs w:val="40"/>
          <w:lang w:val="en-US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12" o:spid="_x0000_i1032" type="#_x0000_t75" style="width:468pt;height:312pt;visibility:visible">
            <v:imagedata r:id="rId17" o:title=""/>
          </v:shape>
        </w:pict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  <w:r w:rsidRPr="00CD41A7">
        <w:rPr>
          <w:color w:val="1D1B11"/>
          <w:sz w:val="40"/>
          <w:szCs w:val="40"/>
          <w:lang w:val="en-US"/>
        </w:rPr>
        <w:tab/>
      </w:r>
    </w:p>
    <w:p w:rsidR="0067417B" w:rsidRDefault="00CD41A7" w:rsidP="00CD41A7">
      <w:pPr>
        <w:rPr>
          <w:noProof/>
          <w:color w:val="1D1B11"/>
          <w:sz w:val="40"/>
          <w:szCs w:val="40"/>
          <w:lang w:eastAsia="ru-RU"/>
        </w:rPr>
      </w:pP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 xml:space="preserve">5.Dishes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 w:eastAsia="ru-RU"/>
        </w:rPr>
        <w:t>элементы </w:t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 w:eastAsia="ru-RU"/>
        </w:rPr>
        <w:t>факторов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 w:eastAsia="ru-RU"/>
        </w:rPr>
        <w:t>разделении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 xml:space="preserve">east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 w:eastAsia="ru-RU"/>
        </w:rPr>
        <w:t>первой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>of Russia.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спроса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зависимости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Far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отличительным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Eastern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внешней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cuisine,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развивающейся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many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мероприятий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"wild"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процесс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products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розничной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used,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even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cultivated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предприятия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ones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широкого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―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изыскание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such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mussels,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являясь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trepang,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scallop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―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представляют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grown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уходящие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natural environment.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зависимости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cooking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methods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представляют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allow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особенности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you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факторов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preserve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широкого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concentrate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внешней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their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useful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properties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much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as possible.The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деятельности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special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natural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воздействуют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conditions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широкого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мероприятий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Pacific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внешней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regions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Far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факторов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East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have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товаров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formed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set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поставка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taiga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marine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предоставление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species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предоставление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flora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отличительным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fauna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активную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with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производитель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unusually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high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заключение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concentration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закупочной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процесс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biologically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деятельности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>active substances.</w:t>
      </w:r>
      <w:r w:rsidRPr="00CD41A7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Kamchatka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crab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gastronomic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king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этапом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уходящие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Far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связанные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East,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зависимости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living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прибыли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coast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информационное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from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уходящие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Kamchatka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to Primorye.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торговых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crab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предприятия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boiled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внешней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связанные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seawater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связанные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steamed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without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adding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salt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сопровождаются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внешней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spices,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представляют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because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everything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you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need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поставка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более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taste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contained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спроса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более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конечный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>product itself.</w:t>
      </w:r>
      <w:r w:rsidRPr="00CD41A7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 xml:space="preserve"> 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>(https://dzen.com)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14" o:spid="_x0000_i1033" type="#_x0000_t75" alt="https://13.img.avito.st/1280x960/7940262413.jpg" style="width:468pt;height:351pt;visibility:visible">
            <v:imagedata r:id="rId18" o:title="7940262413"/>
          </v:shape>
        </w:pict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15" o:spid="_x0000_i1034" type="#_x0000_t75" alt="https://gorod.primamedia.ru/files/post/medium_619a8a5.jpg" style="width:468pt;height:312pt;visibility:visible">
            <v:imagedata r:id="rId19" o:title="medium_619a8a5"/>
          </v:shape>
        </w:pict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16" o:spid="_x0000_i1035" type="#_x0000_t75" alt="https://d2j6dbq0eux0bg.cloudfront.net/images/26831120/2430287973.jpg" style="width:468pt;height:311.25pt;visibility:visible">
            <v:imagedata r:id="rId20" o:title="2430287973"/>
          </v:shape>
        </w:pict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</w:p>
    <w:p w:rsidR="00CD41A7" w:rsidRPr="00CD41A7" w:rsidRDefault="00CD41A7" w:rsidP="0067417B">
      <w:pPr>
        <w:ind w:left="-284" w:firstLine="284"/>
        <w:rPr>
          <w:noProof/>
          <w:color w:val="1D1B11"/>
          <w:sz w:val="40"/>
          <w:szCs w:val="40"/>
          <w:lang w:val="en-US" w:eastAsia="ru-RU"/>
        </w:rPr>
      </w:pP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 xml:space="preserve">6.“The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 w:eastAsia="ru-RU"/>
        </w:rPr>
        <w:t>услуг </w:t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 xml:space="preserve">ancestor“of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 w:eastAsia="ru-RU"/>
        </w:rPr>
        <w:t>разделении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>the fryer.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  <w:t xml:space="preserve">Yarn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прибыли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one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особенности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technologies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heat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treatment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товаров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products,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which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предоставление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зависимости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very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similar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simple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frying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воздействуют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deep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услуг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frying,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информационное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but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has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установление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its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спроса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fundamental differences.Only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red-hot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изыскание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oil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was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услуг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used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внешней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spinning,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while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розничной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frying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carried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изыскание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out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более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any oil.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изыскание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frying,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frying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этапом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pan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представляют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поставка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with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ordinary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места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bottom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широкого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will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торговых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do,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этапом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spinning,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товаров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you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need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зависимости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воздействуют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take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конечный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dishes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товаров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with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заключение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мероприятий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thick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степени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hemispherical bottom.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представляют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сопровождаются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simple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информационное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frying,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изыскание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уходящие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small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amount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широкого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oil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активную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более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required,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предприятия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конечному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обеспечивающие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spinning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конечный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развивающейся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poured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обеспечивающие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layer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обеспечивающие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1-2 cm.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отличительным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факторов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very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установление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important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услуг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that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during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spinning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process,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первой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meat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внешней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сопровождаются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vegetables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rest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информационное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bottom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широкого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закупочной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dishes,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предоставление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зависимости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surrounded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oil,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but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do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not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float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конечному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>in it.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  <w:t xml:space="preserve">As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result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факторов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spinning,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торговых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vegetables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заключение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meat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первой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covered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внешней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with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заключение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уходящие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firm,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установление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dense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crust,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степени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but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поставка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not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розничной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stiff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степени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not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закупочной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crispy,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>during frying.</w:t>
      </w:r>
      <w:r w:rsidRPr="00CD41A7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FA4341">
        <w:rPr>
          <w:noProof/>
          <w:lang w:eastAsia="ru-RU"/>
        </w:rPr>
        <w:pict>
          <v:shape id="Рисунок 20" o:spid="_x0000_i1036" type="#_x0000_t75" style="width:450pt;height:298.5pt;visibility:visible">
            <v:imagedata r:id="rId21" o:title=""/>
          </v:shape>
        </w:pict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</w:p>
    <w:p w:rsidR="00CD41A7" w:rsidRPr="00CD41A7" w:rsidRDefault="00CD41A7" w:rsidP="00CD41A7">
      <w:pPr>
        <w:ind w:left="360"/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</w:pPr>
      <w:r w:rsidRPr="00CD41A7">
        <w:rPr>
          <w:noProof/>
          <w:color w:val="1D1B11"/>
          <w:sz w:val="40"/>
          <w:szCs w:val="40"/>
          <w:lang w:val="en-US" w:eastAsia="ru-RU"/>
        </w:rPr>
        <w:t xml:space="preserve"> 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You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степени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can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yarn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установление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all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kinds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услуг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vegetables,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including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предоставление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potatoes,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уходящие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well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предоставление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деятельности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fish,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meat,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информационное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chops,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также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minced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заключение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meat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products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широкого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(cutlets,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meatballs),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розничной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zrazy,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зависимости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cheesecakes,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процесс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draniki,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pies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обеспечивающие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with fillings.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прибыли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особенности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этапом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impossible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этапом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yarn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only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воздействие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products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особенности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made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широкого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liquid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semi-liquid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dough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розничной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(thin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воздействие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leaves,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pancakes),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более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since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степени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первой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technology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активную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развивающейся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their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конечный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preparation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воздействие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requires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информационное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that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особенности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dough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мероприятий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spread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обеспечивающие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freely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изыскание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pan.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конечному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goes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without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saying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закупочной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that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связанные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поставка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presence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первой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воздействуют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thick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воздействие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layer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конечному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торговых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fat,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сопровождаются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even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more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факторов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so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установление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when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деятельности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using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domed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закупочной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container,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effect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cannot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конечный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>be achieved.(</w:t>
      </w:r>
      <w:r w:rsidRPr="00CD41A7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>https://na-vilke.ru)</w:t>
      </w:r>
    </w:p>
    <w:p w:rsidR="00CD41A7" w:rsidRPr="00CD41A7" w:rsidRDefault="00CD41A7" w:rsidP="00CD41A7">
      <w:pPr>
        <w:ind w:left="360"/>
        <w:rPr>
          <w:noProof/>
          <w:color w:val="1D1B11"/>
          <w:sz w:val="40"/>
          <w:szCs w:val="40"/>
          <w:lang w:val="en-US" w:eastAsia="ru-RU"/>
        </w:rPr>
      </w:pP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 xml:space="preserve">7.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 xml:space="preserve">Different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 w:eastAsia="ru-RU"/>
        </w:rPr>
        <w:t>деятельности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 xml:space="preserve">furnaces </w:t>
      </w:r>
      <w:r>
        <w:rPr>
          <w:rFonts w:ascii="Times New Roman " w:hAnsi="Times New Roman "/>
          <w:noProof/>
          <w:color w:val="1D1B11"/>
          <w:sz w:val="24"/>
          <w:szCs w:val="24"/>
          <w:highlight w:val="yellow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highlight w:val="yellow"/>
          <w:lang w:val="en-US" w:eastAsia="ru-RU"/>
        </w:rPr>
        <w:t>in Russia.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развивающейся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ab/>
        <w:t xml:space="preserve">According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уходящие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purpose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закупочной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являясь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спроса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furnace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предприятия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heating,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cooking,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степени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heating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поставка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мероприятий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cooking,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конечный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baking,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представляют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oven,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более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crucible,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muffle,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retort,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мероприятий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melting,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деятельности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mine,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предоставление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converters, etc.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Household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поставка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Rule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Household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особенности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stoves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used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room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первой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heating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cooking.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места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Examples: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розничной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russian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oven,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Swedish,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конечный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Dutch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развивающейся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oven,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Uttermark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oven,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этом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bath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услуг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oven, bourgeois.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Industrial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отличительным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Rule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Industrial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целом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furnaces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деятельности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used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отличительным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предприятия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various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информационное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industries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факторов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manufacture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степени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заключение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предприятия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products: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melting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заключение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metal,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уходящие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firing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ceramics,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baking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bread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разделение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others.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конечному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Muffle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прибыли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furnace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представляют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According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to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спроса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the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места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materials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распределением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manufacture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Rule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конечному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Adobe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места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—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особенности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made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clay.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заключение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Brick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продвижении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—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made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закупочной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clay bricks.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связанные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Stone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предприятия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—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увязать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made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прибыли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информационное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natural stone.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Metal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широкого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(for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процесс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example,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только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bourgeois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предоставление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stove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торговых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and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a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конечному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Franklin stove).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элементов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type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зависимости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of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развивающейся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fuel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процесс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Rule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относятся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Solid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места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fuel,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working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firewood,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pellets,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представляют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fuel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системе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briquettes,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wood,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stone,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мероприятий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brown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воздействуют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coal,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представлено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coke,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спроса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peat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управление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конечному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liquid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мероприятий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fuel: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торгового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kerosene,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удобством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fuel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мероприятий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oil,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более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diesel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экономическая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fuel,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oil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сопровождаются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On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развивающейся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gaseous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коммерческая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fuel: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элементы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mainly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изыскание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 xml:space="preserve">natural </w:t>
      </w:r>
      <w:r>
        <w:rPr>
          <w:rFonts w:ascii="Times New Roman " w:hAnsi="Times New Roman "/>
          <w:noProof/>
          <w:color w:val="1D1B11"/>
          <w:sz w:val="24"/>
          <w:szCs w:val="24"/>
          <w:lang w:val="en-US" w:eastAsia="ru-RU"/>
        </w:rPr>
        <w:t>внутренней </w:t>
      </w:r>
      <w:r w:rsidRPr="00CD41A7">
        <w:rPr>
          <w:rFonts w:ascii="Times New Roman" w:hAnsi="Times New Roman"/>
          <w:noProof/>
          <w:color w:val="1D1B11"/>
          <w:sz w:val="24"/>
          <w:szCs w:val="24"/>
          <w:lang w:val="en-US" w:eastAsia="ru-RU"/>
        </w:rPr>
        <w:t>gas Electric.</w:t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</w:p>
    <w:p w:rsidR="00CD41A7" w:rsidRPr="00CD41A7" w:rsidRDefault="00CD41A7" w:rsidP="00CD41A7">
      <w:pPr>
        <w:ind w:left="360"/>
        <w:rPr>
          <w:noProof/>
          <w:color w:val="1D1B11"/>
          <w:sz w:val="40"/>
          <w:szCs w:val="40"/>
          <w:lang w:val="en-US" w:eastAsia="ru-RU"/>
        </w:rPr>
      </w:pP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21" o:spid="_x0000_i1037" type="#_x0000_t75" alt="Кирпичная оштукатуренная и побеленная русская печь" style="width:467.25pt;height:312pt;visibility:visible">
            <v:imagedata r:id="rId22" o:title="Кирпичная оштукатуренная и побеленная русская печь"/>
          </v:shape>
        </w:pict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22" o:spid="_x0000_i1038" type="#_x0000_t75" alt="Глинобитная печь" style="width:468pt;height:351pt;visibility:visible">
            <v:imagedata r:id="rId23" o:title="Глинобитная печь"/>
          </v:shape>
        </w:pict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="00FA4341">
        <w:rPr>
          <w:noProof/>
          <w:color w:val="1D1B11"/>
          <w:sz w:val="40"/>
          <w:szCs w:val="40"/>
          <w:lang w:eastAsia="ru-RU"/>
        </w:rPr>
        <w:pict>
          <v:shape id="Рисунок 23" o:spid="_x0000_i1039" type="#_x0000_t75" alt="Каменная хлебопекарная печь" style="width:459.75pt;height:480pt;visibility:visible">
            <v:imagedata r:id="rId24" o:title="Каменная хлебопекарная печь"/>
          </v:shape>
        </w:pict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  <w:r w:rsidRPr="00CD41A7">
        <w:rPr>
          <w:noProof/>
          <w:color w:val="1D1B11"/>
          <w:sz w:val="40"/>
          <w:szCs w:val="40"/>
          <w:lang w:val="en-US" w:eastAsia="ru-RU"/>
        </w:rPr>
        <w:tab/>
      </w:r>
    </w:p>
    <w:p w:rsidR="00CD41A7" w:rsidRPr="00CD41A7" w:rsidRDefault="00FA4341" w:rsidP="00CD41A7">
      <w:pPr>
        <w:rPr>
          <w:noProof/>
          <w:color w:val="1D1B11"/>
          <w:sz w:val="40"/>
          <w:szCs w:val="40"/>
          <w:lang w:val="en-US" w:eastAsia="ru-RU"/>
        </w:rPr>
      </w:pPr>
      <w:r>
        <w:rPr>
          <w:noProof/>
          <w:lang w:eastAsia="ru-RU"/>
        </w:rPr>
        <w:pict>
          <v:shape id="Рисунок 24" o:spid="_x0000_i1040" type="#_x0000_t75" alt="Муфельная печь" style="width:468pt;height:351pt;visibility:visible">
            <v:imagedata r:id="rId25" o:title="Муфельная печь"/>
          </v:shape>
        </w:pict>
      </w:r>
    </w:p>
    <w:p w:rsidR="00CD41A7" w:rsidRPr="0047031C" w:rsidRDefault="00CD41A7" w:rsidP="0047031C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</w:p>
    <w:p w:rsidR="00333C1A" w:rsidRPr="00CD41A7" w:rsidRDefault="00333C1A" w:rsidP="0047031C">
      <w:pPr>
        <w:pStyle w:val="a3"/>
        <w:spacing w:before="0" w:beforeAutospacing="0" w:after="0" w:afterAutospacing="0" w:line="360" w:lineRule="auto"/>
        <w:rPr>
          <w:b/>
          <w:bCs/>
          <w:color w:val="000000"/>
          <w:shd w:val="clear" w:color="auto" w:fill="FFFFFF"/>
        </w:rPr>
      </w:pPr>
      <w:r w:rsidRPr="00CD41A7">
        <w:rPr>
          <w:b/>
          <w:bCs/>
          <w:color w:val="000000"/>
          <w:shd w:val="clear" w:color="auto" w:fill="FFFFFF"/>
        </w:rPr>
        <w:t xml:space="preserve">Литература </w:t>
      </w:r>
      <w:r>
        <w:rPr>
          <w:rFonts w:ascii="Times New Roman " w:hAnsi="Times New Roman "/>
          <w:b/>
          <w:bCs/>
          <w:noProof/>
          <w:color w:val="000000"/>
          <w:shd w:val="clear" w:color="auto" w:fill="FFFFFF"/>
        </w:rPr>
        <w:t>являясь </w:t>
      </w:r>
      <w:r w:rsidRPr="00CD41A7">
        <w:rPr>
          <w:b/>
          <w:bCs/>
          <w:color w:val="000000"/>
          <w:shd w:val="clear" w:color="auto" w:fill="FFFFFF"/>
        </w:rPr>
        <w:t xml:space="preserve">и </w:t>
      </w:r>
      <w:r>
        <w:rPr>
          <w:rFonts w:ascii="Times New Roman " w:hAnsi="Times New Roman "/>
          <w:b/>
          <w:bCs/>
          <w:noProof/>
          <w:color w:val="000000"/>
          <w:shd w:val="clear" w:color="auto" w:fill="FFFFFF"/>
        </w:rPr>
        <w:t>внешней </w:t>
      </w:r>
      <w:r w:rsidRPr="00CD41A7">
        <w:rPr>
          <w:b/>
          <w:bCs/>
          <w:color w:val="000000"/>
          <w:shd w:val="clear" w:color="auto" w:fill="FFFFFF"/>
        </w:rPr>
        <w:t>комментарии:</w:t>
      </w:r>
    </w:p>
    <w:p w:rsidR="00CD41A7" w:rsidRPr="0047031C" w:rsidRDefault="00CD41A7" w:rsidP="00CD41A7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rPr>
          <w:bCs/>
          <w:color w:val="000000"/>
          <w:shd w:val="clear" w:color="auto" w:fill="FFFFFF"/>
        </w:rPr>
      </w:pPr>
      <w:r w:rsidRPr="00CD41A7">
        <w:rPr>
          <w:bCs/>
          <w:color w:val="000000"/>
          <w:shd w:val="clear" w:color="auto" w:fill="FFFFFF"/>
        </w:rPr>
        <w:t xml:space="preserve">Акт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места </w:t>
      </w:r>
      <w:r w:rsidRPr="00CD41A7">
        <w:rPr>
          <w:bCs/>
          <w:color w:val="000000"/>
          <w:shd w:val="clear" w:color="auto" w:fill="FFFFFF"/>
        </w:rPr>
        <w:t xml:space="preserve">министерств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целом </w:t>
      </w:r>
      <w:r w:rsidRPr="00CD41A7">
        <w:rPr>
          <w:bCs/>
          <w:color w:val="000000"/>
          <w:shd w:val="clear" w:color="auto" w:fill="FFFFFF"/>
        </w:rPr>
        <w:t xml:space="preserve">и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широкого </w:t>
      </w:r>
      <w:r w:rsidRPr="00CD41A7">
        <w:rPr>
          <w:bCs/>
          <w:color w:val="000000"/>
          <w:shd w:val="clear" w:color="auto" w:fill="FFFFFF"/>
        </w:rPr>
        <w:t xml:space="preserve">ведомств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распределение </w:t>
      </w:r>
      <w:r w:rsidRPr="00CD41A7">
        <w:rPr>
          <w:bCs/>
          <w:color w:val="000000"/>
          <w:shd w:val="clear" w:color="auto" w:fill="FFFFFF"/>
        </w:rPr>
        <w:t xml:space="preserve">“Приказ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коммерческая </w:t>
      </w:r>
      <w:r w:rsidRPr="00CD41A7">
        <w:rPr>
          <w:bCs/>
          <w:color w:val="000000"/>
          <w:shd w:val="clear" w:color="auto" w:fill="FFFFFF"/>
        </w:rPr>
        <w:t xml:space="preserve">об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закупочной </w:t>
      </w:r>
      <w:r w:rsidRPr="00CD41A7">
        <w:rPr>
          <w:bCs/>
          <w:color w:val="000000"/>
          <w:shd w:val="clear" w:color="auto" w:fill="FFFFFF"/>
        </w:rPr>
        <w:t xml:space="preserve">утверждении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мероприятий </w:t>
      </w:r>
      <w:r w:rsidRPr="00CD41A7">
        <w:rPr>
          <w:bCs/>
          <w:color w:val="000000"/>
          <w:shd w:val="clear" w:color="auto" w:fill="FFFFFF"/>
        </w:rPr>
        <w:t xml:space="preserve">федерального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удобством </w:t>
      </w:r>
      <w:r w:rsidRPr="00CD41A7">
        <w:rPr>
          <w:bCs/>
          <w:color w:val="000000"/>
          <w:shd w:val="clear" w:color="auto" w:fill="FFFFFF"/>
        </w:rPr>
        <w:t xml:space="preserve">государственного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управление </w:t>
      </w:r>
      <w:r w:rsidRPr="00CD41A7">
        <w:rPr>
          <w:bCs/>
          <w:color w:val="000000"/>
          <w:shd w:val="clear" w:color="auto" w:fill="FFFFFF"/>
        </w:rPr>
        <w:t xml:space="preserve">образовательного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разделение </w:t>
      </w:r>
      <w:r w:rsidRPr="00CD41A7">
        <w:rPr>
          <w:bCs/>
          <w:color w:val="000000"/>
          <w:shd w:val="clear" w:color="auto" w:fill="FFFFFF"/>
        </w:rPr>
        <w:t xml:space="preserve">стандарта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особенности </w:t>
      </w:r>
      <w:r w:rsidRPr="00CD41A7">
        <w:rPr>
          <w:bCs/>
          <w:color w:val="000000"/>
          <w:shd w:val="clear" w:color="auto" w:fill="FFFFFF"/>
        </w:rPr>
        <w:t xml:space="preserve">основного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предприятия </w:t>
      </w:r>
      <w:r w:rsidRPr="00CD41A7">
        <w:rPr>
          <w:bCs/>
          <w:color w:val="000000"/>
          <w:shd w:val="clear" w:color="auto" w:fill="FFFFFF"/>
        </w:rPr>
        <w:t xml:space="preserve">общего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сопровождаются </w:t>
      </w:r>
      <w:r w:rsidRPr="00CD41A7">
        <w:rPr>
          <w:bCs/>
          <w:color w:val="000000"/>
          <w:shd w:val="clear" w:color="auto" w:fill="FFFFFF"/>
        </w:rPr>
        <w:t xml:space="preserve">образования”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элементы </w:t>
      </w:r>
      <w:r w:rsidRPr="00CD41A7">
        <w:rPr>
          <w:bCs/>
          <w:color w:val="000000"/>
          <w:shd w:val="clear" w:color="auto" w:fill="FFFFFF"/>
        </w:rPr>
        <w:t xml:space="preserve">от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деятельности </w:t>
      </w:r>
      <w:r w:rsidRPr="00CD41A7">
        <w:rPr>
          <w:bCs/>
          <w:color w:val="000000"/>
          <w:shd w:val="clear" w:color="auto" w:fill="FFFFFF"/>
        </w:rPr>
        <w:t xml:space="preserve">17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места </w:t>
      </w:r>
      <w:r w:rsidRPr="00CD41A7">
        <w:rPr>
          <w:bCs/>
          <w:color w:val="000000"/>
          <w:shd w:val="clear" w:color="auto" w:fill="FFFFFF"/>
        </w:rPr>
        <w:t xml:space="preserve">декабря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активную </w:t>
      </w:r>
      <w:r w:rsidRPr="00CD41A7">
        <w:rPr>
          <w:bCs/>
          <w:color w:val="000000"/>
          <w:shd w:val="clear" w:color="auto" w:fill="FFFFFF"/>
        </w:rPr>
        <w:t xml:space="preserve">2010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элементы </w:t>
      </w:r>
      <w:r w:rsidRPr="00CD41A7">
        <w:rPr>
          <w:bCs/>
          <w:color w:val="000000"/>
          <w:shd w:val="clear" w:color="auto" w:fill="FFFFFF"/>
        </w:rPr>
        <w:t xml:space="preserve">№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конечный </w:t>
      </w:r>
      <w:r w:rsidRPr="00CD41A7">
        <w:rPr>
          <w:bCs/>
          <w:color w:val="000000"/>
          <w:shd w:val="clear" w:color="auto" w:fill="FFFFFF"/>
        </w:rPr>
        <w:t xml:space="preserve">1897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первой </w:t>
      </w:r>
      <w:r w:rsidRPr="00CD41A7">
        <w:rPr>
          <w:bCs/>
          <w:color w:val="000000"/>
          <w:shd w:val="clear" w:color="auto" w:fill="FFFFFF"/>
        </w:rPr>
        <w:t xml:space="preserve">//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места </w:t>
      </w:r>
      <w:r w:rsidRPr="00CD41A7">
        <w:rPr>
          <w:bCs/>
          <w:color w:val="000000"/>
          <w:shd w:val="clear" w:color="auto" w:fill="FFFFFF"/>
        </w:rPr>
        <w:t xml:space="preserve">Собрание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производитель </w:t>
      </w:r>
      <w:r w:rsidRPr="00CD41A7">
        <w:rPr>
          <w:bCs/>
          <w:color w:val="000000"/>
          <w:shd w:val="clear" w:color="auto" w:fill="FFFFFF"/>
        </w:rPr>
        <w:t xml:space="preserve">актов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прибыли </w:t>
      </w:r>
      <w:r w:rsidRPr="00CD41A7">
        <w:rPr>
          <w:bCs/>
          <w:color w:val="000000"/>
          <w:shd w:val="clear" w:color="auto" w:fill="FFFFFF"/>
        </w:rPr>
        <w:t xml:space="preserve">Президента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воздействие </w:t>
      </w:r>
      <w:r w:rsidRPr="00CD41A7">
        <w:rPr>
          <w:bCs/>
          <w:color w:val="000000"/>
          <w:shd w:val="clear" w:color="auto" w:fill="FFFFFF"/>
        </w:rPr>
        <w:t xml:space="preserve">и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прибыли </w:t>
      </w:r>
      <w:r w:rsidRPr="00CD41A7">
        <w:rPr>
          <w:bCs/>
          <w:color w:val="000000"/>
          <w:shd w:val="clear" w:color="auto" w:fill="FFFFFF"/>
        </w:rPr>
        <w:t xml:space="preserve">Правительства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товаров </w:t>
      </w:r>
      <w:r w:rsidRPr="00CD41A7">
        <w:rPr>
          <w:bCs/>
          <w:color w:val="000000"/>
          <w:shd w:val="clear" w:color="auto" w:fill="FFFFFF"/>
        </w:rPr>
        <w:t xml:space="preserve">Российской Федерации.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производитель </w:t>
      </w:r>
      <w:r w:rsidRPr="00CD41A7">
        <w:rPr>
          <w:bCs/>
          <w:color w:val="000000"/>
          <w:shd w:val="clear" w:color="auto" w:fill="FFFFFF"/>
        </w:rPr>
        <w:t xml:space="preserve">-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мероприятий </w:t>
      </w:r>
      <w:r w:rsidRPr="00CD41A7">
        <w:rPr>
          <w:bCs/>
          <w:color w:val="000000"/>
          <w:shd w:val="clear" w:color="auto" w:fill="FFFFFF"/>
        </w:rPr>
        <w:t xml:space="preserve">2010 </w:t>
      </w:r>
      <w:r>
        <w:rPr>
          <w:rFonts w:ascii="Times New Roman " w:hAnsi="Times New Roman "/>
          <w:bCs/>
          <w:noProof/>
          <w:color w:val="000000"/>
          <w:shd w:val="clear" w:color="auto" w:fill="FFFFFF"/>
        </w:rPr>
        <w:t>места </w:t>
      </w:r>
      <w:r w:rsidRPr="00CD41A7">
        <w:rPr>
          <w:bCs/>
          <w:color w:val="000000"/>
          <w:shd w:val="clear" w:color="auto" w:fill="FFFFFF"/>
        </w:rPr>
        <w:t>г</w:t>
      </w:r>
    </w:p>
    <w:p w:rsidR="005107B6" w:rsidRPr="0047031C" w:rsidRDefault="005107B6" w:rsidP="00CD41A7">
      <w:pPr>
        <w:pStyle w:val="a3"/>
        <w:numPr>
          <w:ilvl w:val="0"/>
          <w:numId w:val="6"/>
        </w:numPr>
        <w:spacing w:before="0" w:beforeAutospacing="0" w:after="0" w:afterAutospacing="0" w:line="360" w:lineRule="auto"/>
      </w:pPr>
      <w:r w:rsidRPr="0047031C">
        <w:t xml:space="preserve">Гончарова, М.В. </w:t>
      </w:r>
      <w:r>
        <w:rPr>
          <w:rFonts w:ascii="Times New Roman " w:hAnsi="Times New Roman "/>
          <w:noProof/>
        </w:rPr>
        <w:t>отличительным </w:t>
      </w:r>
      <w:r w:rsidRPr="0047031C">
        <w:t xml:space="preserve">Кейс-метод </w:t>
      </w:r>
      <w:r>
        <w:rPr>
          <w:rFonts w:ascii="Times New Roman " w:hAnsi="Times New Roman "/>
          <w:noProof/>
        </w:rPr>
        <w:t>конечному </w:t>
      </w:r>
      <w:r w:rsidRPr="0047031C">
        <w:t xml:space="preserve">в </w:t>
      </w:r>
      <w:r>
        <w:rPr>
          <w:rFonts w:ascii="Times New Roman " w:hAnsi="Times New Roman "/>
          <w:noProof/>
        </w:rPr>
        <w:t>конечному </w:t>
      </w:r>
      <w:r w:rsidRPr="0047031C">
        <w:t xml:space="preserve">обучении </w:t>
      </w:r>
      <w:r>
        <w:rPr>
          <w:rFonts w:ascii="Times New Roman " w:hAnsi="Times New Roman "/>
          <w:noProof/>
        </w:rPr>
        <w:t>закупочной </w:t>
      </w:r>
      <w:r w:rsidRPr="0047031C">
        <w:t xml:space="preserve">иноязычному </w:t>
      </w:r>
      <w:r>
        <w:rPr>
          <w:rFonts w:ascii="Times New Roman " w:hAnsi="Times New Roman "/>
          <w:noProof/>
        </w:rPr>
        <w:t>закупочной </w:t>
      </w:r>
      <w:r w:rsidRPr="0047031C">
        <w:t xml:space="preserve">общению менеджеров/М.В. </w:t>
      </w:r>
      <w:r>
        <w:rPr>
          <w:rFonts w:ascii="Times New Roman " w:hAnsi="Times New Roman "/>
          <w:noProof/>
        </w:rPr>
        <w:t>удобством </w:t>
      </w:r>
      <w:r w:rsidRPr="0047031C">
        <w:t xml:space="preserve">Гончарова </w:t>
      </w:r>
      <w:r>
        <w:rPr>
          <w:rFonts w:ascii="Times New Roman " w:hAnsi="Times New Roman "/>
          <w:noProof/>
        </w:rPr>
        <w:t>экономическая </w:t>
      </w:r>
      <w:r w:rsidRPr="0047031C">
        <w:t xml:space="preserve">// </w:t>
      </w:r>
      <w:r>
        <w:rPr>
          <w:rFonts w:ascii="Times New Roman " w:hAnsi="Times New Roman "/>
          <w:noProof/>
        </w:rPr>
        <w:t>степени </w:t>
      </w:r>
      <w:r w:rsidRPr="0047031C">
        <w:t xml:space="preserve">Студент </w:t>
      </w:r>
      <w:r>
        <w:rPr>
          <w:rFonts w:ascii="Times New Roman " w:hAnsi="Times New Roman "/>
          <w:noProof/>
        </w:rPr>
        <w:t>внутренней </w:t>
      </w:r>
      <w:r w:rsidRPr="0047031C">
        <w:t xml:space="preserve">и </w:t>
      </w:r>
      <w:r>
        <w:rPr>
          <w:rFonts w:ascii="Times New Roman " w:hAnsi="Times New Roman "/>
          <w:noProof/>
        </w:rPr>
        <w:t>связаны </w:t>
      </w:r>
      <w:r w:rsidRPr="0047031C">
        <w:t xml:space="preserve">учебный </w:t>
      </w:r>
      <w:r>
        <w:rPr>
          <w:rFonts w:ascii="Times New Roman " w:hAnsi="Times New Roman "/>
          <w:noProof/>
        </w:rPr>
        <w:t>распределением </w:t>
      </w:r>
      <w:r w:rsidRPr="0047031C">
        <w:t xml:space="preserve">процесс: </w:t>
      </w:r>
      <w:r>
        <w:rPr>
          <w:rFonts w:ascii="Times New Roman " w:hAnsi="Times New Roman "/>
          <w:noProof/>
        </w:rPr>
        <w:t>процесс </w:t>
      </w:r>
      <w:r w:rsidRPr="0047031C">
        <w:t>иностранные языки в высшей школе. Сборник научных статей/Под ред. Ю.Б. Кузьменковой. — М.: Центр по изучению взаимодействия культур ФИЯ МГУ им. М.В. Ломоносова, 2004. (Дискуссионный клуб FLT: современные тенденции и опыт профессионалов. Вып. 5). — с. 95–100.</w:t>
      </w:r>
    </w:p>
    <w:p w:rsidR="005107B6" w:rsidRPr="0047031C" w:rsidRDefault="005107B6" w:rsidP="00CD41A7">
      <w:pPr>
        <w:pStyle w:val="a3"/>
        <w:numPr>
          <w:ilvl w:val="0"/>
          <w:numId w:val="6"/>
        </w:numPr>
        <w:spacing w:before="0" w:beforeAutospacing="0" w:after="0" w:afterAutospacing="0" w:line="360" w:lineRule="auto"/>
      </w:pPr>
      <w:r w:rsidRPr="0047031C">
        <w:t>Ильина, О.К. Использование кейс-метода в практике преподавания английского языка/О.К. Ильина // Лингвострановедение: методы анализа, технология обучения. Шестой межвузовский семинар по лингвострановедению. Языки в аспекте лингвострановедения: сб. научн. статей в 2 ч. Ч. 1./Под общ. ред. Л.Г. Ведениной. — М.: МГИМО — Университет, 2009. — с. 253–261. 3. Ситуационный анализ, или анатомия кейс-метода/Под ред. Ю.П. Сурмина. — Киев: Центр инноваций и развития, 2002. — 286 с. 4. Титова, Н.Л. «Базисный» кейс-метод: основы и практика использования/Н.Л. Титова // Бизнес-образование. — 1999. №2 (3). — с. 99–112.</w:t>
      </w:r>
    </w:p>
    <w:p w:rsidR="00333C1A" w:rsidRPr="0047031C" w:rsidRDefault="00333C1A" w:rsidP="00CD41A7">
      <w:pPr>
        <w:pStyle w:val="a3"/>
        <w:numPr>
          <w:ilvl w:val="0"/>
          <w:numId w:val="6"/>
        </w:numPr>
        <w:spacing w:before="0" w:beforeAutospacing="0" w:after="0" w:afterAutospacing="0" w:line="360" w:lineRule="auto"/>
      </w:pPr>
      <w:r w:rsidRPr="0047031C">
        <w:t>Агапова</w:t>
      </w:r>
      <w:r w:rsidRPr="0047031C">
        <w:rPr>
          <w:shd w:val="clear" w:color="auto" w:fill="FFFFFF"/>
        </w:rPr>
        <w:t xml:space="preserve"> И.А., Давыдова М.А. Патриотическое воспитание в школе // И.А. Агапова, М А. Давыдова. М.: Айрис-пресс, 2002. 224с.</w:t>
      </w:r>
    </w:p>
    <w:p w:rsidR="00297072" w:rsidRPr="0047031C" w:rsidRDefault="00333C1A" w:rsidP="00CD41A7">
      <w:pPr>
        <w:pStyle w:val="a3"/>
        <w:numPr>
          <w:ilvl w:val="0"/>
          <w:numId w:val="6"/>
        </w:numPr>
        <w:spacing w:before="0" w:beforeAutospacing="0" w:after="0" w:afterAutospacing="0" w:line="360" w:lineRule="auto"/>
      </w:pPr>
      <w:r w:rsidRPr="0047031C">
        <w:rPr>
          <w:shd w:val="clear" w:color="auto" w:fill="FFFFFF"/>
        </w:rPr>
        <w:t xml:space="preserve">Годунова Н.А. Использование краеведческого материала для повышения мотивации при обучении иностранным языкам//Иностранные языки в школе. </w:t>
      </w:r>
      <w:r w:rsidRPr="0047031C">
        <w:t>№ 7. 2006.</w:t>
      </w:r>
    </w:p>
    <w:p w:rsidR="00333C1A" w:rsidRPr="0047031C" w:rsidRDefault="00333C1A" w:rsidP="00CD41A7">
      <w:pPr>
        <w:pStyle w:val="a3"/>
        <w:numPr>
          <w:ilvl w:val="0"/>
          <w:numId w:val="6"/>
        </w:numPr>
        <w:spacing w:before="0" w:beforeAutospacing="0" w:after="0" w:afterAutospacing="0" w:line="360" w:lineRule="auto"/>
      </w:pPr>
      <w:r w:rsidRPr="0047031C">
        <w:t>Корниненко П.А. Краеведческие материалы как средство обучения иностранному языку // Иностранные языки в школе. 2004. №6. С.28-31.</w:t>
      </w:r>
    </w:p>
    <w:p w:rsidR="00D445AB" w:rsidRPr="0047031C" w:rsidRDefault="00E41220" w:rsidP="00CD41A7">
      <w:pPr>
        <w:pStyle w:val="a3"/>
        <w:numPr>
          <w:ilvl w:val="0"/>
          <w:numId w:val="6"/>
        </w:numPr>
        <w:spacing w:before="0" w:beforeAutospacing="0" w:after="0" w:afterAutospacing="0" w:line="360" w:lineRule="auto"/>
      </w:pPr>
      <w:r w:rsidRPr="0047031C">
        <w:t>Прихожанка //Женский православный календарь на 2017 год</w:t>
      </w:r>
      <w:r w:rsidR="00D445AB" w:rsidRPr="0047031C">
        <w:t xml:space="preserve"> </w:t>
      </w:r>
    </w:p>
    <w:p w:rsidR="00333C1A" w:rsidRPr="00356B77" w:rsidRDefault="00333C1A" w:rsidP="005107B6">
      <w:pPr>
        <w:spacing w:after="0" w:line="36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</w:p>
    <w:p w:rsidR="00FE4BE4" w:rsidRDefault="00FE4BE4">
      <w:pPr>
        <w:sectPr w:rsidR="00FE4BE4">
          <w:pgSz w:w="12240" w:h="15840"/>
          <w:pgMar w:top="1134" w:right="850" w:bottom="1134" w:left="1701" w:header="720" w:footer="720" w:gutter="0"/>
          <w:cols w:space="720"/>
        </w:sectPr>
      </w:pPr>
    </w:p>
    <w:p w:rsidR="00BE0299" w:rsidRDefault="00BE0299"/>
    <w:sectPr w:rsidR="00BE0299">
      <w:pgSz w:w="12240" w:h="15840"/>
      <w:pgMar w:top="1134" w:right="850" w:bottom="1134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subsetted="1" w:fontKey="{E0904C9E-4D83-4379-85F3-0F76ADA1063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 ">
    <w:charset w:val="CC"/>
    <w:family w:val="auto"/>
    <w:pitch w:val="variable"/>
    <w:sig w:usb0="E0002EFF" w:usb1="C000785B" w:usb2="00000009" w:usb3="00000000" w:csb0="000001FF" w:csb1="00000000"/>
    <w:embedRegular r:id="rId2" w:fontKey="{8B5BA3DD-0DE2-44F0-AC51-CF857453C31C}"/>
    <w:embedBold r:id="rId3" w:subsetted="1" w:fontKey="{86F7825F-F60A-4A4E-9B43-645A2B87903B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602C91"/>
    <w:multiLevelType w:val="hybridMultilevel"/>
    <w:tmpl w:val="40707D72"/>
    <w:lvl w:ilvl="0" w:tplc="5B34482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D117E2"/>
    <w:multiLevelType w:val="hybridMultilevel"/>
    <w:tmpl w:val="E39A2D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73C5D"/>
    <w:multiLevelType w:val="multilevel"/>
    <w:tmpl w:val="DCC04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50814E1"/>
    <w:multiLevelType w:val="hybridMultilevel"/>
    <w:tmpl w:val="9E022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AF03E8"/>
    <w:multiLevelType w:val="hybridMultilevel"/>
    <w:tmpl w:val="3A7E3E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A236316"/>
    <w:multiLevelType w:val="hybridMultilevel"/>
    <w:tmpl w:val="42AE63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00"/>
  <w:embedTrueTypeFonts/>
  <w:saveSubsetFonts/>
  <w:hideSpellingErrors/>
  <w:hideGrammaticalErrors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936907"/>
    <w:rsid w:val="000304C0"/>
    <w:rsid w:val="00064487"/>
    <w:rsid w:val="0008452F"/>
    <w:rsid w:val="000F186D"/>
    <w:rsid w:val="00110BF0"/>
    <w:rsid w:val="00124C96"/>
    <w:rsid w:val="001604B9"/>
    <w:rsid w:val="001801F6"/>
    <w:rsid w:val="001C67EF"/>
    <w:rsid w:val="001F435E"/>
    <w:rsid w:val="0022483F"/>
    <w:rsid w:val="0024705B"/>
    <w:rsid w:val="00260EA4"/>
    <w:rsid w:val="00272C62"/>
    <w:rsid w:val="00297072"/>
    <w:rsid w:val="002A0C88"/>
    <w:rsid w:val="00333C1A"/>
    <w:rsid w:val="00337D0A"/>
    <w:rsid w:val="00356B77"/>
    <w:rsid w:val="00371F50"/>
    <w:rsid w:val="003C3A69"/>
    <w:rsid w:val="003C6146"/>
    <w:rsid w:val="003D2E90"/>
    <w:rsid w:val="003E3893"/>
    <w:rsid w:val="004271C7"/>
    <w:rsid w:val="0042753D"/>
    <w:rsid w:val="00462D14"/>
    <w:rsid w:val="0047031C"/>
    <w:rsid w:val="00494A5D"/>
    <w:rsid w:val="004F18AB"/>
    <w:rsid w:val="005107B6"/>
    <w:rsid w:val="005B0FD2"/>
    <w:rsid w:val="005E6AE0"/>
    <w:rsid w:val="00631DE7"/>
    <w:rsid w:val="0067417B"/>
    <w:rsid w:val="00684BBA"/>
    <w:rsid w:val="006B024C"/>
    <w:rsid w:val="006E0FF5"/>
    <w:rsid w:val="006F3E12"/>
    <w:rsid w:val="00716C0E"/>
    <w:rsid w:val="00732FE9"/>
    <w:rsid w:val="00740E3E"/>
    <w:rsid w:val="00755C9C"/>
    <w:rsid w:val="00771DA7"/>
    <w:rsid w:val="007D63F4"/>
    <w:rsid w:val="007F7B4D"/>
    <w:rsid w:val="00834210"/>
    <w:rsid w:val="0088593B"/>
    <w:rsid w:val="008A0FA5"/>
    <w:rsid w:val="008F37F9"/>
    <w:rsid w:val="00913877"/>
    <w:rsid w:val="00936907"/>
    <w:rsid w:val="00953CE0"/>
    <w:rsid w:val="009713BD"/>
    <w:rsid w:val="00994539"/>
    <w:rsid w:val="00A534B3"/>
    <w:rsid w:val="00A6694E"/>
    <w:rsid w:val="00A76F7A"/>
    <w:rsid w:val="00A83630"/>
    <w:rsid w:val="00A976DE"/>
    <w:rsid w:val="00AC5838"/>
    <w:rsid w:val="00AE7854"/>
    <w:rsid w:val="00AF4E1B"/>
    <w:rsid w:val="00B10D0F"/>
    <w:rsid w:val="00B14B20"/>
    <w:rsid w:val="00B20BF7"/>
    <w:rsid w:val="00B51CC4"/>
    <w:rsid w:val="00B82035"/>
    <w:rsid w:val="00B910BE"/>
    <w:rsid w:val="00BC01A1"/>
    <w:rsid w:val="00BD133A"/>
    <w:rsid w:val="00BE0299"/>
    <w:rsid w:val="00BE50E8"/>
    <w:rsid w:val="00BF7C3D"/>
    <w:rsid w:val="00C111ED"/>
    <w:rsid w:val="00C11856"/>
    <w:rsid w:val="00C477A8"/>
    <w:rsid w:val="00C944E8"/>
    <w:rsid w:val="00CA609D"/>
    <w:rsid w:val="00CB20A2"/>
    <w:rsid w:val="00CC01B8"/>
    <w:rsid w:val="00CD41A7"/>
    <w:rsid w:val="00CE731C"/>
    <w:rsid w:val="00CF287A"/>
    <w:rsid w:val="00CF5F39"/>
    <w:rsid w:val="00D16DD0"/>
    <w:rsid w:val="00D445AB"/>
    <w:rsid w:val="00D50845"/>
    <w:rsid w:val="00D93715"/>
    <w:rsid w:val="00DC5920"/>
    <w:rsid w:val="00E02465"/>
    <w:rsid w:val="00E0383B"/>
    <w:rsid w:val="00E1170C"/>
    <w:rsid w:val="00E13119"/>
    <w:rsid w:val="00E41220"/>
    <w:rsid w:val="00EE6A25"/>
    <w:rsid w:val="00F174F0"/>
    <w:rsid w:val="00F5392A"/>
    <w:rsid w:val="00F70702"/>
    <w:rsid w:val="00F70CFD"/>
    <w:rsid w:val="00FA4341"/>
    <w:rsid w:val="00FA5603"/>
    <w:rsid w:val="00FE4BE4"/>
    <w:rsid w:val="00FE7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A9102EE8-0EC7-4D80-89BC-3F30903E1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3690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936907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locked/>
    <w:rsid w:val="00936907"/>
    <w:rPr>
      <w:rFonts w:ascii="Cambria" w:hAnsi="Cambria" w:cs="Times New Roman"/>
      <w:b/>
      <w:bCs/>
      <w:color w:val="365F91"/>
      <w:sz w:val="28"/>
      <w:szCs w:val="28"/>
    </w:rPr>
  </w:style>
  <w:style w:type="paragraph" w:styleId="a3">
    <w:name w:val="Normal (Web)"/>
    <w:aliases w:val="Обычный (веб)"/>
    <w:basedOn w:val="a"/>
    <w:uiPriority w:val="99"/>
    <w:semiHidden/>
    <w:unhideWhenUsed/>
    <w:rsid w:val="0093690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c0">
    <w:name w:val="c0"/>
    <w:rsid w:val="00936907"/>
    <w:rPr>
      <w:rFonts w:cs="Times New Roman"/>
    </w:rPr>
  </w:style>
  <w:style w:type="character" w:styleId="a4">
    <w:name w:val="Hyperlink"/>
    <w:uiPriority w:val="99"/>
    <w:unhideWhenUsed/>
    <w:rsid w:val="0047031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7258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s://wikipedia.com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hyperlink" Target="http://www.youtube.com/watch?v=belx2eExprU" TargetMode="External"/><Relationship Id="rId11" Type="http://schemas.openxmlformats.org/officeDocument/2006/relationships/hyperlink" Target="https://kubanskaya-kuhnya.com" TargetMode="External"/><Relationship Id="rId24" Type="http://schemas.openxmlformats.org/officeDocument/2006/relationships/image" Target="media/image15.jpeg"/><Relationship Id="rId5" Type="http://schemas.openxmlformats.org/officeDocument/2006/relationships/hyperlink" Target="http://englishschool12.ru/publ/vse_%20dlja_ehkzamena/vse_dlja_ehkzamena/city_and_country_%20life/65&#8211;1-0&#8211;2539" TargetMode="External"/><Relationship Id="rId15" Type="http://schemas.openxmlformats.org/officeDocument/2006/relationships/hyperlink" Target="https://russkie-blyda.com" TargetMode="External"/><Relationship Id="rId23" Type="http://schemas.openxmlformats.org/officeDocument/2006/relationships/image" Target="media/image14.jpeg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9934</Words>
  <Characters>56626</Characters>
  <Application>Microsoft Office Word</Application>
  <DocSecurity>0</DocSecurity>
  <Lines>471</Lines>
  <Paragraphs>132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В</vt:lpstr>
      <vt:lpstr/>
    </vt:vector>
  </TitlesOfParts>
  <Company/>
  <LinksUpToDate>false</LinksUpToDate>
  <CharactersWithSpaces>66428</CharactersWithSpaces>
  <SharedDoc>false</SharedDoc>
  <HLinks>
    <vt:vector size="30" baseType="variant">
      <vt:variant>
        <vt:i4>3473467</vt:i4>
      </vt:variant>
      <vt:variant>
        <vt:i4>12</vt:i4>
      </vt:variant>
      <vt:variant>
        <vt:i4>0</vt:i4>
      </vt:variant>
      <vt:variant>
        <vt:i4>5</vt:i4>
      </vt:variant>
      <vt:variant>
        <vt:lpwstr>https://russkie-blyda.com/</vt:lpwstr>
      </vt:variant>
      <vt:variant>
        <vt:lpwstr/>
      </vt:variant>
      <vt:variant>
        <vt:i4>6422636</vt:i4>
      </vt:variant>
      <vt:variant>
        <vt:i4>9</vt:i4>
      </vt:variant>
      <vt:variant>
        <vt:i4>0</vt:i4>
      </vt:variant>
      <vt:variant>
        <vt:i4>5</vt:i4>
      </vt:variant>
      <vt:variant>
        <vt:lpwstr>https://kubanskaya-kuhnya.com/</vt:lpwstr>
      </vt:variant>
      <vt:variant>
        <vt:lpwstr/>
      </vt:variant>
      <vt:variant>
        <vt:i4>7536679</vt:i4>
      </vt:variant>
      <vt:variant>
        <vt:i4>6</vt:i4>
      </vt:variant>
      <vt:variant>
        <vt:i4>0</vt:i4>
      </vt:variant>
      <vt:variant>
        <vt:i4>5</vt:i4>
      </vt:variant>
      <vt:variant>
        <vt:lpwstr>https://wikipedia.com/</vt:lpwstr>
      </vt:variant>
      <vt:variant>
        <vt:lpwstr/>
      </vt:variant>
      <vt:variant>
        <vt:i4>7864373</vt:i4>
      </vt:variant>
      <vt:variant>
        <vt:i4>3</vt:i4>
      </vt:variant>
      <vt:variant>
        <vt:i4>0</vt:i4>
      </vt:variant>
      <vt:variant>
        <vt:i4>5</vt:i4>
      </vt:variant>
      <vt:variant>
        <vt:lpwstr>http://www.youtube.com/watch?v=belx2eExprU</vt:lpwstr>
      </vt:variant>
      <vt:variant>
        <vt:lpwstr/>
      </vt:variant>
      <vt:variant>
        <vt:i4>2228247</vt:i4>
      </vt:variant>
      <vt:variant>
        <vt:i4>0</vt:i4>
      </vt:variant>
      <vt:variant>
        <vt:i4>0</vt:i4>
      </vt:variant>
      <vt:variant>
        <vt:i4>5</vt:i4>
      </vt:variant>
      <vt:variant>
        <vt:lpwstr>http://englishschool12.ru/publ/vse_ dlja_ehkzamena/vse_dlja_ehkzamena/city_and_country_ life/65–1-0–2539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</dc:title>
  <dc:subject/>
  <dc:creator>RePack by SPecialiST</dc:creator>
  <cp:keywords/>
  <dc:description/>
  <cp:lastModifiedBy>root</cp:lastModifiedBy>
  <cp:revision>2</cp:revision>
  <dcterms:created xsi:type="dcterms:W3CDTF">2023-06-12T03:21:00Z</dcterms:created>
  <dcterms:modified xsi:type="dcterms:W3CDTF">2023-06-12T03:21:00Z</dcterms:modified>
</cp:coreProperties>
</file>