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28C" w:rsidRDefault="00A2728C">
      <w:pPr>
        <w:rPr>
          <w:b/>
        </w:rPr>
      </w:pPr>
      <w:r>
        <w:rPr>
          <w:b/>
        </w:rPr>
        <w:t xml:space="preserve">                                       </w:t>
      </w:r>
      <w:r w:rsidRPr="00A2728C">
        <w:rPr>
          <w:b/>
        </w:rPr>
        <w:t xml:space="preserve">МБУ ДО ДШИ </w:t>
      </w:r>
      <w:proofErr w:type="spellStart"/>
      <w:r w:rsidRPr="00A2728C">
        <w:rPr>
          <w:b/>
        </w:rPr>
        <w:t>Я</w:t>
      </w:r>
      <w:r>
        <w:rPr>
          <w:b/>
        </w:rPr>
        <w:t>сненский</w:t>
      </w:r>
      <w:proofErr w:type="spellEnd"/>
      <w:r>
        <w:rPr>
          <w:b/>
        </w:rPr>
        <w:t xml:space="preserve"> МО,</w:t>
      </w:r>
      <w:r w:rsidR="00553248">
        <w:rPr>
          <w:b/>
        </w:rPr>
        <w:t xml:space="preserve"> </w:t>
      </w:r>
      <w:r>
        <w:rPr>
          <w:b/>
        </w:rPr>
        <w:t>Оренбургская область</w:t>
      </w:r>
    </w:p>
    <w:p w:rsidR="00A2728C" w:rsidRPr="00A2728C" w:rsidRDefault="00A2728C" w:rsidP="00A2728C"/>
    <w:p w:rsidR="00A2728C" w:rsidRPr="00A2728C" w:rsidRDefault="00A2728C" w:rsidP="00A2728C"/>
    <w:p w:rsidR="00A2728C" w:rsidRPr="00A2728C" w:rsidRDefault="00A2728C" w:rsidP="00A2728C"/>
    <w:p w:rsidR="00A2728C" w:rsidRPr="00A2728C" w:rsidRDefault="00A2728C" w:rsidP="00A2728C"/>
    <w:p w:rsidR="00A2728C" w:rsidRPr="00A2728C" w:rsidRDefault="00A2728C" w:rsidP="00A2728C"/>
    <w:p w:rsidR="00A2728C" w:rsidRDefault="00A2728C" w:rsidP="00A2728C"/>
    <w:p w:rsidR="00A2728C" w:rsidRDefault="00A2728C" w:rsidP="00A2728C">
      <w:pPr>
        <w:ind w:firstLine="708"/>
        <w:rPr>
          <w:b/>
          <w:sz w:val="40"/>
          <w:szCs w:val="40"/>
        </w:rPr>
      </w:pPr>
      <w:r w:rsidRPr="00A2728C">
        <w:rPr>
          <w:b/>
          <w:sz w:val="40"/>
          <w:szCs w:val="40"/>
        </w:rPr>
        <w:t>Методическая разработка на тему</w:t>
      </w:r>
      <w:proofErr w:type="gramStart"/>
      <w:r w:rsidRPr="00A2728C">
        <w:rPr>
          <w:b/>
          <w:sz w:val="40"/>
          <w:szCs w:val="40"/>
        </w:rPr>
        <w:t xml:space="preserve"> :</w:t>
      </w:r>
      <w:proofErr w:type="gramEnd"/>
      <w:r w:rsidRPr="00A2728C">
        <w:rPr>
          <w:b/>
          <w:sz w:val="40"/>
          <w:szCs w:val="40"/>
        </w:rPr>
        <w:t xml:space="preserve"> «Музыка и её воздействие на человека».</w:t>
      </w:r>
    </w:p>
    <w:p w:rsidR="00A2728C" w:rsidRPr="00A2728C" w:rsidRDefault="00A2728C" w:rsidP="00A2728C">
      <w:pPr>
        <w:rPr>
          <w:sz w:val="40"/>
          <w:szCs w:val="40"/>
        </w:rPr>
      </w:pPr>
    </w:p>
    <w:p w:rsidR="00A2728C" w:rsidRPr="00A2728C" w:rsidRDefault="00A2728C" w:rsidP="00A2728C">
      <w:pPr>
        <w:rPr>
          <w:sz w:val="40"/>
          <w:szCs w:val="40"/>
        </w:rPr>
      </w:pPr>
    </w:p>
    <w:p w:rsidR="00A2728C" w:rsidRDefault="00A2728C" w:rsidP="00A2728C">
      <w:pPr>
        <w:rPr>
          <w:sz w:val="40"/>
          <w:szCs w:val="40"/>
        </w:rPr>
      </w:pPr>
    </w:p>
    <w:p w:rsidR="00A2728C" w:rsidRDefault="00A2728C" w:rsidP="00A2728C">
      <w:pPr>
        <w:tabs>
          <w:tab w:val="left" w:pos="2479"/>
        </w:tabs>
        <w:rPr>
          <w:sz w:val="24"/>
          <w:szCs w:val="24"/>
        </w:rPr>
      </w:pPr>
      <w:r>
        <w:rPr>
          <w:sz w:val="40"/>
          <w:szCs w:val="40"/>
        </w:rPr>
        <w:tab/>
      </w:r>
    </w:p>
    <w:p w:rsidR="00A2728C" w:rsidRPr="00A2728C" w:rsidRDefault="00A2728C" w:rsidP="00A2728C">
      <w:pPr>
        <w:rPr>
          <w:sz w:val="24"/>
          <w:szCs w:val="24"/>
        </w:rPr>
      </w:pPr>
    </w:p>
    <w:p w:rsidR="00A2728C" w:rsidRPr="00A2728C" w:rsidRDefault="00A2728C" w:rsidP="00A2728C">
      <w:pPr>
        <w:rPr>
          <w:sz w:val="24"/>
          <w:szCs w:val="24"/>
        </w:rPr>
      </w:pPr>
    </w:p>
    <w:p w:rsidR="00A2728C" w:rsidRPr="00A2728C" w:rsidRDefault="00A2728C" w:rsidP="00A2728C">
      <w:pPr>
        <w:rPr>
          <w:sz w:val="24"/>
          <w:szCs w:val="24"/>
        </w:rPr>
      </w:pPr>
    </w:p>
    <w:p w:rsidR="00A2728C" w:rsidRPr="00A2728C" w:rsidRDefault="00A2728C" w:rsidP="00A2728C">
      <w:pPr>
        <w:rPr>
          <w:sz w:val="24"/>
          <w:szCs w:val="24"/>
        </w:rPr>
      </w:pPr>
    </w:p>
    <w:p w:rsidR="00A2728C" w:rsidRDefault="00A2728C" w:rsidP="00A2728C">
      <w:pPr>
        <w:tabs>
          <w:tab w:val="left" w:pos="2630"/>
        </w:tabs>
        <w:rPr>
          <w:b/>
        </w:rPr>
      </w:pPr>
      <w:r w:rsidRPr="00A2728C">
        <w:rPr>
          <w:b/>
          <w:sz w:val="24"/>
          <w:szCs w:val="24"/>
        </w:rPr>
        <w:t xml:space="preserve">Выполнила преподаватель высшей категории отделения народных инструментов по классу </w:t>
      </w:r>
      <w:proofErr w:type="spellStart"/>
      <w:r w:rsidRPr="00A2728C">
        <w:rPr>
          <w:b/>
          <w:sz w:val="24"/>
          <w:szCs w:val="24"/>
        </w:rPr>
        <w:t>баян</w:t>
      </w:r>
      <w:proofErr w:type="gramStart"/>
      <w:r w:rsidRPr="00A2728C">
        <w:rPr>
          <w:b/>
          <w:sz w:val="24"/>
          <w:szCs w:val="24"/>
        </w:rPr>
        <w:t>,а</w:t>
      </w:r>
      <w:proofErr w:type="gramEnd"/>
      <w:r w:rsidRPr="00A2728C">
        <w:rPr>
          <w:b/>
          <w:sz w:val="24"/>
          <w:szCs w:val="24"/>
        </w:rPr>
        <w:t>ккордеон</w:t>
      </w:r>
      <w:proofErr w:type="spellEnd"/>
      <w:r w:rsidRPr="00A2728C">
        <w:rPr>
          <w:b/>
          <w:sz w:val="24"/>
          <w:szCs w:val="24"/>
        </w:rPr>
        <w:t xml:space="preserve"> </w:t>
      </w:r>
      <w:proofErr w:type="spellStart"/>
      <w:r w:rsidRPr="00A2728C">
        <w:rPr>
          <w:b/>
          <w:sz w:val="24"/>
          <w:szCs w:val="24"/>
        </w:rPr>
        <w:t>Пригорская</w:t>
      </w:r>
      <w:proofErr w:type="spellEnd"/>
      <w:r w:rsidRPr="00A2728C">
        <w:rPr>
          <w:b/>
          <w:sz w:val="24"/>
          <w:szCs w:val="24"/>
        </w:rPr>
        <w:t xml:space="preserve"> Н.Ю.</w:t>
      </w:r>
    </w:p>
    <w:p w:rsidR="00A2728C" w:rsidRPr="00A2728C" w:rsidRDefault="00A2728C" w:rsidP="00A2728C"/>
    <w:p w:rsidR="00A2728C" w:rsidRPr="00A2728C" w:rsidRDefault="00A2728C" w:rsidP="00A2728C"/>
    <w:p w:rsidR="00A2728C" w:rsidRPr="00A2728C" w:rsidRDefault="00A2728C" w:rsidP="00A2728C"/>
    <w:p w:rsidR="00A2728C" w:rsidRPr="00A2728C" w:rsidRDefault="00A2728C" w:rsidP="00A2728C"/>
    <w:p w:rsidR="00A2728C" w:rsidRPr="00A2728C" w:rsidRDefault="00A2728C" w:rsidP="00A2728C"/>
    <w:p w:rsidR="00A2728C" w:rsidRDefault="00A2728C" w:rsidP="00A2728C"/>
    <w:p w:rsidR="008E5B6A" w:rsidRPr="008E5B6A" w:rsidRDefault="00A2728C" w:rsidP="008E5B6A">
      <w:pPr>
        <w:shd w:val="clear" w:color="auto" w:fill="FFFFFF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tab/>
      </w:r>
      <w:r w:rsidR="008E5B6A">
        <w:t xml:space="preserve">                                                         </w:t>
      </w:r>
      <w:r w:rsidRPr="00A2728C">
        <w:rPr>
          <w:b/>
        </w:rPr>
        <w:t>Август 2026</w:t>
      </w:r>
      <w:r w:rsidR="008E5B6A">
        <w:rPr>
          <w:b/>
        </w:rPr>
        <w:t xml:space="preserve">                                                                                                                                                          </w:t>
      </w:r>
    </w:p>
    <w:p w:rsidR="008E5B6A" w:rsidRPr="0063042E" w:rsidRDefault="008E5B6A" w:rsidP="0063042E">
      <w:pPr>
        <w:pStyle w:val="a5"/>
        <w:shd w:val="clear" w:color="auto" w:fill="FFFFFF"/>
        <w:spacing w:before="0" w:beforeAutospacing="0" w:after="240" w:afterAutospacing="0" w:line="330" w:lineRule="atLeast"/>
        <w:rPr>
          <w:color w:val="151515"/>
        </w:rPr>
      </w:pPr>
      <w:r w:rsidRPr="00553655">
        <w:rPr>
          <w:b/>
          <w:bCs/>
          <w:color w:val="333333"/>
        </w:rPr>
        <w:lastRenderedPageBreak/>
        <w:t>Введение</w:t>
      </w:r>
      <w:r w:rsidR="00CC6291">
        <w:rPr>
          <w:color w:val="333333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</w:t>
      </w:r>
      <w:r w:rsidRPr="008E5B6A">
        <w:rPr>
          <w:color w:val="333333"/>
        </w:rPr>
        <w:t>Музыка сопровождает нас повсюду, но её влияние на человека многогранно и до конца не изучено. </w:t>
      </w:r>
      <w:r w:rsidR="00553655" w:rsidRPr="00553655">
        <w:rPr>
          <w:color w:val="151515"/>
        </w:rPr>
        <w:t>Когда на душе тоскливо, нет настроения и не с кем поделиться наболевшим, когда организм требует выплеска эмоций и одновременно источника заряда жизненной энергии, мы, сами того не ведая, включаем свою любимую музыку. Сначала просто слушаем, затем начинаем подпевать и подёргиваться в такт. И вот уже начинает «отпускать» с одной стороны и «торкать» с другой. Настроение поднимается, а на душе становится легче.</w:t>
      </w:r>
      <w:r w:rsidR="00553655">
        <w:rPr>
          <w:color w:val="151515"/>
        </w:rPr>
        <w:t xml:space="preserve"> </w:t>
      </w:r>
      <w:r w:rsidR="00553655" w:rsidRPr="00553655">
        <w:rPr>
          <w:color w:val="151515"/>
        </w:rPr>
        <w:t>Помогла музыка. В этом её великая сила.</w:t>
      </w:r>
      <w:r w:rsidR="00553655">
        <w:rPr>
          <w:color w:val="151515"/>
        </w:rPr>
        <w:t xml:space="preserve">                                                     </w:t>
      </w:r>
      <w:r w:rsidR="00553655" w:rsidRPr="00553655">
        <w:rPr>
          <w:color w:val="151515"/>
        </w:rPr>
        <w:t xml:space="preserve">Музыка очень часто разделяет с нами моменты печали и даёт в полном объёме насладиться радостью. Однако, это далеко не все возможности силы звуков. Учеными доказано, что музыка способна оказывать на человека невероятное влияние, о котором мы порой даже не догадываемся. Стоит заметить, что с течением времени приоритеты в музыке меняются. Если будучи </w:t>
      </w:r>
      <w:proofErr w:type="gramStart"/>
      <w:r w:rsidR="00553655" w:rsidRPr="00553655">
        <w:rPr>
          <w:color w:val="151515"/>
        </w:rPr>
        <w:t>подростком</w:t>
      </w:r>
      <w:proofErr w:type="gramEnd"/>
      <w:r w:rsidR="00553655" w:rsidRPr="00553655">
        <w:rPr>
          <w:color w:val="151515"/>
        </w:rPr>
        <w:t xml:space="preserve"> мы слушали один стиль, спустя некоторое время можно заметить, что нам нравится уже абсолютно другая музыка. Несмотря на это, у многих людей предпочтения зависят от настроения. Роль музыки в жизни человека имеет гораздо большее значение, чем мы себе представляем. Также на восприятие музыки влияет и национально-культурная принадлежность человека.</w:t>
      </w:r>
      <w:r w:rsidR="0063042E">
        <w:rPr>
          <w:color w:val="151515"/>
        </w:rPr>
        <w:t xml:space="preserve">                                                </w:t>
      </w:r>
      <w:r w:rsidR="00553655" w:rsidRPr="00553655">
        <w:rPr>
          <w:b/>
          <w:color w:val="333333"/>
        </w:rPr>
        <w:t xml:space="preserve"> Ц</w:t>
      </w:r>
      <w:r w:rsidRPr="008E5B6A">
        <w:rPr>
          <w:b/>
          <w:color w:val="333333"/>
        </w:rPr>
        <w:t>ель</w:t>
      </w:r>
      <w:r w:rsidR="007B0457">
        <w:rPr>
          <w:color w:val="333333"/>
        </w:rPr>
        <w:t>: Раз</w:t>
      </w:r>
      <w:r w:rsidR="005507A4">
        <w:rPr>
          <w:color w:val="333333"/>
        </w:rPr>
        <w:t>берёмся</w:t>
      </w:r>
      <w:r w:rsidRPr="008E5B6A">
        <w:rPr>
          <w:color w:val="333333"/>
        </w:rPr>
        <w:t>, как именно музыка воздействует на эмоции, психику и физическое состояние, и есть ли у неё «обратная сторона». </w:t>
      </w:r>
      <w:r w:rsidR="005507A4" w:rsidRPr="008E5B6A">
        <w:rPr>
          <w:color w:val="333333"/>
        </w:rPr>
        <w:t xml:space="preserve"> </w:t>
      </w:r>
      <w:r w:rsidR="0063042E">
        <w:rPr>
          <w:color w:val="333333"/>
        </w:rPr>
        <w:t xml:space="preserve">                                                                </w:t>
      </w:r>
      <w:r w:rsidRPr="008E5B6A">
        <w:rPr>
          <w:b/>
          <w:color w:val="333333"/>
        </w:rPr>
        <w:t>Задачи:</w:t>
      </w:r>
      <w:r w:rsidR="005507A4">
        <w:rPr>
          <w:color w:val="333333"/>
        </w:rPr>
        <w:t xml:space="preserve"> Рассмотрим </w:t>
      </w:r>
      <w:r w:rsidRPr="008E5B6A">
        <w:rPr>
          <w:color w:val="333333"/>
        </w:rPr>
        <w:t>положительное и отрицательное влияние</w:t>
      </w:r>
      <w:r w:rsidR="007B0457">
        <w:rPr>
          <w:color w:val="333333"/>
        </w:rPr>
        <w:t xml:space="preserve"> музыки, обсуди</w:t>
      </w:r>
      <w:r w:rsidR="005507A4">
        <w:rPr>
          <w:color w:val="333333"/>
        </w:rPr>
        <w:t>м</w:t>
      </w:r>
      <w:r w:rsidRPr="008E5B6A">
        <w:rPr>
          <w:color w:val="333333"/>
        </w:rPr>
        <w:t xml:space="preserve"> </w:t>
      </w:r>
      <w:r w:rsidR="005507A4">
        <w:rPr>
          <w:color w:val="333333"/>
        </w:rPr>
        <w:t>роль в жизни человека, упомянем</w:t>
      </w:r>
      <w:r w:rsidRPr="008E5B6A">
        <w:rPr>
          <w:color w:val="333333"/>
        </w:rPr>
        <w:t xml:space="preserve"> научные исследования.</w:t>
      </w:r>
      <w:r w:rsidR="005507A4" w:rsidRPr="008E5B6A">
        <w:rPr>
          <w:color w:val="333333"/>
        </w:rPr>
        <w:t xml:space="preserve"> </w:t>
      </w:r>
    </w:p>
    <w:p w:rsidR="00E51B2E" w:rsidRPr="00E51B2E" w:rsidRDefault="008E5B6A" w:rsidP="00DC22FB">
      <w:pPr>
        <w:pStyle w:val="a5"/>
        <w:shd w:val="clear" w:color="auto" w:fill="FFFFFF"/>
        <w:spacing w:before="0" w:beforeAutospacing="0" w:after="200" w:afterAutospacing="0"/>
        <w:rPr>
          <w:color w:val="000000"/>
        </w:rPr>
      </w:pPr>
      <w:r w:rsidRPr="008E5B6A">
        <w:rPr>
          <w:b/>
          <w:bCs/>
          <w:color w:val="333333"/>
        </w:rPr>
        <w:t>1. Эмоциональное воздействие</w:t>
      </w:r>
      <w:r w:rsidRPr="008E5B6A">
        <w:rPr>
          <w:color w:val="333333"/>
        </w:rPr>
        <w:t> </w:t>
      </w:r>
      <w:r w:rsidR="00CC6291">
        <w:rPr>
          <w:color w:val="333333"/>
        </w:rPr>
        <w:t xml:space="preserve">                                                                                               </w:t>
      </w:r>
      <w:r w:rsidRPr="008E5B6A">
        <w:rPr>
          <w:color w:val="333333"/>
        </w:rPr>
        <w:t>Музыка способна вызывать широкий спектр чувств: радость, грусть, волнение, спокойствие. Исследования показывают, что некоторые эмоциональные реакции на музыку универсальны — например, фрагменты, призванные вызвать радость или грусть, вызывают схожие отклики у людей из разных культур. </w:t>
      </w:r>
      <w:r w:rsidR="00444763" w:rsidRPr="00444763">
        <w:rPr>
          <w:color w:val="000000"/>
        </w:rPr>
        <w:t>Музыкальные инструменты, найденные археологами, указывают на то, что музыка сопровождает человечество на протяжении всей его истории. Древние цивилизации, такие как Египет, Греция и Рим, уже замечали, как музыка влияет на эмоции и даже использовали ее в лечебных целях.</w:t>
      </w:r>
      <w:r w:rsidR="006602B2">
        <w:rPr>
          <w:color w:val="000000"/>
        </w:rPr>
        <w:t xml:space="preserve"> </w:t>
      </w:r>
      <w:r w:rsidR="00444763" w:rsidRPr="00444763">
        <w:rPr>
          <w:color w:val="000000"/>
        </w:rPr>
        <w:t>Полностью сохранившаяся флейта возрастом 37 тысяч лет, сделанная из кости хищной птицы обнаружена в пещере в Швабских Альбах в юго-западной Германии.</w:t>
      </w:r>
      <w:r w:rsidR="00E51B2E" w:rsidRPr="00E51B2E">
        <w:rPr>
          <w:rFonts w:ascii="Arial" w:hAnsi="Arial" w:cs="Arial"/>
          <w:color w:val="000000"/>
          <w:sz w:val="21"/>
          <w:szCs w:val="21"/>
        </w:rPr>
        <w:t xml:space="preserve"> </w:t>
      </w:r>
      <w:r w:rsidR="00E51B2E">
        <w:rPr>
          <w:rFonts w:ascii="Arial" w:hAnsi="Arial" w:cs="Arial"/>
          <w:color w:val="000000"/>
          <w:sz w:val="21"/>
          <w:szCs w:val="21"/>
        </w:rPr>
        <w:t xml:space="preserve">                                                                                                                       </w:t>
      </w:r>
      <w:r w:rsidR="00E51B2E" w:rsidRPr="00DC22FB">
        <w:rPr>
          <w:color w:val="000000"/>
        </w:rPr>
        <w:t xml:space="preserve">В древнем Египте музыка была важной частью повседневной жизни и ритуалов. Египтяне верили, что музыка </w:t>
      </w:r>
      <w:proofErr w:type="gramStart"/>
      <w:r w:rsidR="00E51B2E" w:rsidRPr="00DC22FB">
        <w:rPr>
          <w:color w:val="000000"/>
        </w:rPr>
        <w:t>обладает целительными свойствами и использовали</w:t>
      </w:r>
      <w:proofErr w:type="gramEnd"/>
      <w:r w:rsidR="00E51B2E" w:rsidRPr="00DC22FB">
        <w:rPr>
          <w:color w:val="000000"/>
        </w:rPr>
        <w:t xml:space="preserve"> её в медицинских целях. Например, для лечения бессонницы и улучшения настроения часто использовались гармоничные мелодии. Египтяне также воспринимали музыку как способ общения с богами, и её звучание считалось методом прив</w:t>
      </w:r>
      <w:r w:rsidR="00DC22FB">
        <w:rPr>
          <w:color w:val="000000"/>
        </w:rPr>
        <w:t xml:space="preserve">лечения благосклонности божеств.               </w:t>
      </w:r>
      <w:r w:rsidR="00E51B2E" w:rsidRPr="00E51B2E">
        <w:rPr>
          <w:color w:val="000000"/>
        </w:rPr>
        <w:t>В Древней Греции музыка считалась важнейшим элементом образования и культуры. Философы, такие как Пифагор и Платон, глубоко изучали влияние музыки на человека. Они утверждали, что музыка влияет на эмоциональное состояние и может использоваться для воспитания моральных качеств. Греки также практиковали музыкотерапию; например, мелодии авлоса (древнегреческого духового инструмента) использовались для лечения физич</w:t>
      </w:r>
      <w:r w:rsidR="00DC22FB">
        <w:rPr>
          <w:color w:val="000000"/>
        </w:rPr>
        <w:t xml:space="preserve">еских и психических заболеваний.                                                                          </w:t>
      </w:r>
      <w:r w:rsidR="00E51B2E" w:rsidRPr="00E51B2E">
        <w:rPr>
          <w:color w:val="000000"/>
        </w:rPr>
        <w:t xml:space="preserve">В Древнем Риме музыка также занимала значительное место в культурной жизни. Римляне использовали музыку для различных целей: от религиозных ритуалов до развлечений. Они верили в терапевтическую силу музыки, особенно в её </w:t>
      </w:r>
      <w:proofErr w:type="gramStart"/>
      <w:r w:rsidR="00E51B2E" w:rsidRPr="00E51B2E">
        <w:rPr>
          <w:color w:val="000000"/>
        </w:rPr>
        <w:t>способность</w:t>
      </w:r>
      <w:proofErr w:type="gramEnd"/>
      <w:r w:rsidR="00E51B2E" w:rsidRPr="00E51B2E">
        <w:rPr>
          <w:color w:val="000000"/>
        </w:rPr>
        <w:t xml:space="preserve"> успокаивать ум и вызывать эмоциональный отклик. Музыка часто применялась для уменьшения стресса и улучшения настроения военных перед битвами.</w:t>
      </w:r>
    </w:p>
    <w:p w:rsidR="00E51B2E" w:rsidRPr="00E51B2E" w:rsidRDefault="00E51B2E" w:rsidP="00E51B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Эти древние цивилизации интуитивно понимали то, что современная наука начала объяснять лишь в последние десятилетия, музыка может оказывать глубокое влияние на человеческий разум и тело. Они использовали музыку не только для развлечения и ритуалов, но и как средство для достижения эмоционального равновесия и физического здоровья, что подчеркивает ее значимость в различных аспектах человеческой жизни.</w:t>
      </w:r>
      <w:r w:rsidR="0063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Исследование, проведённое Гарвардским университетом в 2020 году, представляет собой значительный шаг в понимании влияния музыки на эмоции на межкультурном уровне. Целью исследования было изучить, являются ли эмоциональные реакции на музыку универсальными через разные культуры или же они культурно-специфические.</w:t>
      </w:r>
      <w:r w:rsidR="0063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Ученые использовали широкий спектр музыкальных образцов из различных культур по всему миру. Они включали как западную, так и </w:t>
      </w:r>
      <w:proofErr w:type="spellStart"/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незападную</w:t>
      </w:r>
      <w:proofErr w:type="spellEnd"/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музыку, охватывая разнообразные жанры и стили. Участниками исследования были люди из разных культурных и этнических групп, что позволило получить широкий обзор эмоциональных реакций на музыку.</w:t>
      </w:r>
      <w:r w:rsidR="0063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показали, что некоторые эмоциональные реакции на музыку действительно универсальны. Например, музыкальные фрагменты, предназначенные вызвать радость или грусть, вызывали аналогичные эмоциональные реакц</w:t>
      </w:r>
      <w:proofErr w:type="gramStart"/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у у</w:t>
      </w:r>
      <w:proofErr w:type="gramEnd"/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частников из разных культурных контекстов. Это указывает на то, что определенные эмоциональные аспекты музыки могут быть глубоко укоренены в человеческой природе, независимо от культурных различий.</w:t>
      </w:r>
      <w:r w:rsidR="0063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исследование имеет важное значение для понимания универсальности </w:t>
      </w:r>
      <w:proofErr w:type="spellStart"/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</w:t>
      </w:r>
      <w:r w:rsidR="0063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зыки</w:t>
      </w:r>
      <w:proofErr w:type="gramStart"/>
      <w:r w:rsidR="0063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</w:t>
      </w:r>
      <w:proofErr w:type="spellEnd"/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эмоционального выражения. Оно подчеркивает, что, </w:t>
      </w:r>
      <w:r w:rsidRPr="00E51B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несмотря на огромное разнообразие культурных </w:t>
      </w:r>
      <w:proofErr w:type="gramStart"/>
      <w:r w:rsidRPr="00E51B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</w:t>
      </w:r>
      <w:proofErr w:type="gramEnd"/>
      <w:r w:rsidRPr="00E51B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музыкальных традиций, существуют определенные основные эмоциональные реакции, которые являются общими для всех людей</w:t>
      </w:r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Это открытие подтверждает представление о музыке как о глобальном языке, способном пересекать культурные границы и говорить с людьми на более глубоком, инстинктивном уровне.</w:t>
      </w:r>
    </w:p>
    <w:p w:rsidR="00E51B2E" w:rsidRPr="00E51B2E" w:rsidRDefault="00E51B2E" w:rsidP="00E51B2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музыка влияет на разные эмоции:</w:t>
      </w:r>
    </w:p>
    <w:p w:rsidR="00E51B2E" w:rsidRPr="00E51B2E" w:rsidRDefault="00E51B2E" w:rsidP="00E51B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Радость и счастье</w:t>
      </w:r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Быстрые, ритмичные мелодии часто увеличивают уровень </w:t>
      </w:r>
      <w:proofErr w:type="spellStart"/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эндорфинов</w:t>
      </w:r>
      <w:proofErr w:type="spellEnd"/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вызывая чувство радости и энергии.</w:t>
      </w:r>
    </w:p>
    <w:p w:rsidR="00E51B2E" w:rsidRPr="00E51B2E" w:rsidRDefault="00E51B2E" w:rsidP="00E51B2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Грусть и меланхолия</w:t>
      </w:r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Медленная, мелодичная музыка может вызвать грусть или ностальгию, иногда используется для терапевтических целей, чтобы помочь людям выразить и обработать свои чувства.</w:t>
      </w:r>
    </w:p>
    <w:p w:rsidR="008D49A7" w:rsidRPr="007A77C7" w:rsidRDefault="00E51B2E" w:rsidP="007A77C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B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Успокоение и расслабление</w:t>
      </w:r>
      <w:r w:rsidRPr="00E51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Классическая или медитативная музыка часто используется для снижения уровня стресса и тревоги, помогая уменьшить напряжение и улучшить сон.</w:t>
      </w:r>
      <w:r w:rsidR="00DC2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="008E5B6A" w:rsidRPr="00DC22F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Как это работает?</w:t>
      </w:r>
      <w:r w:rsidR="008E5B6A" w:rsidRPr="00DC2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Слушатель часто ассоциирует себя с исполнителем, и в процессе сопереживания мозг регулирует эмоции, позволяя «прожить» сложные чувства без вреда для психологического здоровья.</w:t>
      </w:r>
      <w:r w:rsidR="00DC2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="008E5B6A" w:rsidRPr="00DC22F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Примеры:</w:t>
      </w:r>
      <w:r w:rsidR="008E5B6A" w:rsidRPr="00DC2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энергичная музыка повышает уровень </w:t>
      </w:r>
      <w:proofErr w:type="spellStart"/>
      <w:r w:rsidR="008E5B6A" w:rsidRPr="00DC2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эндорфинов</w:t>
      </w:r>
      <w:proofErr w:type="spellEnd"/>
      <w:r w:rsidR="008E5B6A" w:rsidRPr="00DC22F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 медленные, мелодичные композиции могут помочь расслабиться, «прожить» грусть или вызвать ностальгию.</w:t>
      </w:r>
      <w:r w:rsid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</w:t>
      </w:r>
      <w:r w:rsidR="00DC22FB" w:rsidRPr="0063042E">
        <w:rPr>
          <w:color w:val="333333"/>
        </w:rPr>
        <w:t xml:space="preserve"> </w:t>
      </w:r>
      <w:r w:rsidR="008E5B6A" w:rsidRPr="0063042E">
        <w:rPr>
          <w:rFonts w:ascii="Times New Roman" w:hAnsi="Times New Roman" w:cs="Times New Roman"/>
          <w:b/>
          <w:bCs/>
          <w:color w:val="333333"/>
          <w:sz w:val="24"/>
          <w:szCs w:val="24"/>
        </w:rPr>
        <w:t>2. Влияние на психику и когнитивные функции</w:t>
      </w:r>
      <w:r w:rsidR="00DC22FB" w:rsidRPr="0063042E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                                                               </w:t>
      </w:r>
      <w:r w:rsidR="008E5B6A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 Музыка воздействует на нервную систему и </w:t>
      </w:r>
      <w:r w:rsidR="00711DF4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стимулирует </w:t>
      </w:r>
      <w:r w:rsidR="008E5B6A" w:rsidRPr="0063042E">
        <w:rPr>
          <w:rFonts w:ascii="Times New Roman" w:hAnsi="Times New Roman" w:cs="Times New Roman"/>
          <w:color w:val="333333"/>
          <w:sz w:val="24"/>
          <w:szCs w:val="24"/>
        </w:rPr>
        <w:t>работу мозга.</w:t>
      </w:r>
      <w:r w:rsidR="00711DF4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</w:t>
      </w:r>
      <w:r w:rsidR="00711DF4" w:rsidRPr="006304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711DF4" w:rsidRPr="0063042E">
        <w:rPr>
          <w:rFonts w:ascii="Times New Roman" w:hAnsi="Times New Roman" w:cs="Times New Roman"/>
          <w:b/>
          <w:bCs/>
          <w:color w:val="333333"/>
          <w:sz w:val="24"/>
          <w:szCs w:val="24"/>
        </w:rPr>
        <w:t>Память и внимание.</w:t>
      </w:r>
      <w:r w:rsidR="00711DF4" w:rsidRPr="0063042E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="00711DF4" w:rsidRPr="006304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Прослушивание композиций средней громкости может улучшать концентрацию внимания и память. Есть данные, что музыка активирует системы вознаграждения в мозге, вызывая чувство удовольствия. Кроме того, занятия музыкой (игра на инструменте) способствуют развитию межполушарных связей, объёма памяти и других когнитивных навыков</w:t>
      </w:r>
      <w:r w:rsidR="001B3805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.                                                                                </w:t>
      </w:r>
      <w:proofErr w:type="spellStart"/>
      <w:r w:rsidR="008E5B6A" w:rsidRPr="0063042E">
        <w:rPr>
          <w:rFonts w:ascii="Times New Roman" w:hAnsi="Times New Roman" w:cs="Times New Roman"/>
          <w:b/>
          <w:bCs/>
          <w:color w:val="333333"/>
          <w:sz w:val="24"/>
          <w:szCs w:val="24"/>
        </w:rPr>
        <w:t>Креативность</w:t>
      </w:r>
      <w:proofErr w:type="spellEnd"/>
      <w:r w:rsidR="008E5B6A" w:rsidRPr="0063042E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8E5B6A" w:rsidRPr="0063042E">
        <w:rPr>
          <w:rFonts w:ascii="Times New Roman" w:hAnsi="Times New Roman" w:cs="Times New Roman"/>
          <w:color w:val="333333"/>
          <w:sz w:val="24"/>
          <w:szCs w:val="24"/>
        </w:rPr>
        <w:t> Фоновая музыка средней громкости иногда стимулирует абстрактное мышление и помогает генерировать новые идеи.</w:t>
      </w:r>
      <w:r w:rsidR="00467CDB" w:rsidRPr="0063042E">
        <w:rPr>
          <w:rFonts w:ascii="Times New Roman" w:hAnsi="Times New Roman" w:cs="Times New Roman"/>
          <w:color w:val="4A494A"/>
          <w:sz w:val="24"/>
          <w:szCs w:val="24"/>
        </w:rPr>
        <w:t xml:space="preserve"> Влияние музыки на человека </w:t>
      </w:r>
      <w:r w:rsidR="00467CDB" w:rsidRPr="0063042E">
        <w:rPr>
          <w:rFonts w:ascii="Times New Roman" w:hAnsi="Times New Roman" w:cs="Times New Roman"/>
          <w:color w:val="4A494A"/>
          <w:sz w:val="24"/>
          <w:szCs w:val="24"/>
        </w:rPr>
        <w:lastRenderedPageBreak/>
        <w:t xml:space="preserve">затрагивает </w:t>
      </w:r>
      <w:proofErr w:type="spellStart"/>
      <w:r w:rsidR="00467CDB" w:rsidRPr="0063042E">
        <w:rPr>
          <w:rFonts w:ascii="Times New Roman" w:hAnsi="Times New Roman" w:cs="Times New Roman"/>
          <w:color w:val="4A494A"/>
          <w:sz w:val="24"/>
          <w:szCs w:val="24"/>
        </w:rPr>
        <w:t>креативность</w:t>
      </w:r>
      <w:proofErr w:type="spellEnd"/>
      <w:r w:rsidR="00467CDB" w:rsidRPr="0063042E">
        <w:rPr>
          <w:rFonts w:ascii="Times New Roman" w:hAnsi="Times New Roman" w:cs="Times New Roman"/>
          <w:color w:val="4A494A"/>
          <w:sz w:val="24"/>
          <w:szCs w:val="24"/>
        </w:rPr>
        <w:t>. При работе под музыкальные композиции средней громкости в мозге активируются процессы, отвечающие за творческое мышление. Такой фоновый шум помогает стимулировать абстрактное мышление, что позволяет получить неожиданные идеи.</w:t>
      </w:r>
      <w:r w:rsidR="006602B2" w:rsidRPr="0063042E">
        <w:rPr>
          <w:rFonts w:ascii="Times New Roman" w:hAnsi="Times New Roman" w:cs="Times New Roman"/>
          <w:color w:val="4A494A"/>
          <w:sz w:val="24"/>
          <w:szCs w:val="24"/>
        </w:rPr>
        <w:t xml:space="preserve"> </w:t>
      </w:r>
      <w:r w:rsidR="00467CDB" w:rsidRPr="0063042E">
        <w:rPr>
          <w:rFonts w:ascii="Times New Roman" w:hAnsi="Times New Roman" w:cs="Times New Roman"/>
          <w:color w:val="4A494A"/>
          <w:sz w:val="24"/>
          <w:szCs w:val="24"/>
        </w:rPr>
        <w:t xml:space="preserve">По этим причинам меломаны чаще всего достигают своих целей, а также способны выполнять более трудные задачи, связанные с мозговой активностью.                                                                       </w:t>
      </w:r>
      <w:r w:rsidR="00467CDB" w:rsidRPr="0063042E">
        <w:rPr>
          <w:rFonts w:ascii="Times New Roman" w:hAnsi="Times New Roman" w:cs="Times New Roman"/>
          <w:i/>
          <w:color w:val="4A494A"/>
          <w:sz w:val="24"/>
          <w:szCs w:val="24"/>
        </w:rPr>
        <w:t>Интересный факт.</w:t>
      </w:r>
      <w:r w:rsidR="006602B2" w:rsidRPr="0063042E">
        <w:rPr>
          <w:rFonts w:ascii="Times New Roman" w:hAnsi="Times New Roman" w:cs="Times New Roman"/>
          <w:i/>
          <w:color w:val="4A494A"/>
          <w:sz w:val="24"/>
          <w:szCs w:val="24"/>
        </w:rPr>
        <w:t xml:space="preserve"> </w:t>
      </w:r>
      <w:r w:rsidR="00467CDB" w:rsidRPr="0063042E">
        <w:rPr>
          <w:rFonts w:ascii="Times New Roman" w:hAnsi="Times New Roman" w:cs="Times New Roman"/>
          <w:color w:val="4A494A"/>
          <w:sz w:val="24"/>
          <w:szCs w:val="24"/>
        </w:rPr>
        <w:t>Исследование ученых из Великобритании показало: влияние музыки на организм человека значительнее, чем казалось. Спортсмены, которые занимались, слушая свои любимые «треки», повысили результативность тренировок до </w:t>
      </w:r>
      <w:r w:rsidR="00467CDB" w:rsidRPr="0063042E">
        <w:rPr>
          <w:rFonts w:ascii="Times New Roman" w:hAnsi="Times New Roman" w:cs="Times New Roman"/>
          <w:b/>
          <w:bCs/>
          <w:color w:val="4A494A"/>
          <w:sz w:val="24"/>
          <w:szCs w:val="24"/>
        </w:rPr>
        <w:t>120%</w:t>
      </w:r>
      <w:r w:rsidR="00467CDB" w:rsidRPr="0063042E">
        <w:rPr>
          <w:rFonts w:ascii="Times New Roman" w:hAnsi="Times New Roman" w:cs="Times New Roman"/>
          <w:color w:val="4A494A"/>
          <w:sz w:val="24"/>
          <w:szCs w:val="24"/>
        </w:rPr>
        <w:t xml:space="preserve">, причем не было ни одного исключения.      </w:t>
      </w:r>
      <w:r w:rsidR="00343A8F" w:rsidRPr="0063042E">
        <w:rPr>
          <w:rFonts w:ascii="Times New Roman" w:hAnsi="Times New Roman" w:cs="Times New Roman"/>
          <w:color w:val="4A494A"/>
          <w:sz w:val="24"/>
          <w:szCs w:val="24"/>
        </w:rPr>
        <w:t xml:space="preserve">                                                                   </w:t>
      </w:r>
      <w:r w:rsidR="00467CDB" w:rsidRPr="0063042E">
        <w:rPr>
          <w:rFonts w:ascii="Times New Roman" w:hAnsi="Times New Roman" w:cs="Times New Roman"/>
          <w:color w:val="4A494A"/>
          <w:sz w:val="24"/>
          <w:szCs w:val="24"/>
        </w:rPr>
        <w:t xml:space="preserve"> </w:t>
      </w:r>
      <w:r w:rsidR="008E5B6A" w:rsidRPr="0063042E">
        <w:rPr>
          <w:rFonts w:ascii="Times New Roman" w:hAnsi="Times New Roman" w:cs="Times New Roman"/>
          <w:b/>
          <w:bCs/>
          <w:color w:val="333333"/>
          <w:sz w:val="24"/>
          <w:szCs w:val="24"/>
        </w:rPr>
        <w:t>Музыкотерапия</w:t>
      </w:r>
      <w:proofErr w:type="gramStart"/>
      <w:r w:rsidR="00CC6291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.</w:t>
      </w:r>
      <w:proofErr w:type="gramEnd"/>
      <w:r w:rsidR="008E5B6A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 Это направление использует музыку для коррекции </w:t>
      </w:r>
      <w:proofErr w:type="spellStart"/>
      <w:r w:rsidR="008E5B6A" w:rsidRPr="0063042E">
        <w:rPr>
          <w:rFonts w:ascii="Times New Roman" w:hAnsi="Times New Roman" w:cs="Times New Roman"/>
          <w:color w:val="333333"/>
          <w:sz w:val="24"/>
          <w:szCs w:val="24"/>
        </w:rPr>
        <w:t>психоэмоционального</w:t>
      </w:r>
      <w:proofErr w:type="spellEnd"/>
      <w:r w:rsidR="008E5B6A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состояния, помощи в реабилитации, снижения уровня стресса и тревожности.</w:t>
      </w:r>
      <w:r w:rsidR="00343A8F" w:rsidRPr="0063042E">
        <w:rPr>
          <w:rFonts w:ascii="Times New Roman" w:hAnsi="Times New Roman" w:cs="Times New Roman"/>
          <w:color w:val="4A494A"/>
          <w:sz w:val="24"/>
          <w:szCs w:val="24"/>
        </w:rPr>
        <w:t xml:space="preserve"> Влияние музыки на здоровье человека начали исследовать еще в Древней Греции. Так, Пифагор ввел понятие «музыкальная медицина». Он был уверен, что любая мелодия влияет на организм таким образом, что работа внутренних органов четко синхронизируется, а тело получает своеобразный массаж. Многие другие известные люди также практиковали лечение различных заболеваний мелодиями. Результаты практически всегда были впечатляющими.</w:t>
      </w:r>
      <w:r w:rsidR="0063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</w:t>
      </w:r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 xml:space="preserve">Современный взгляд на музыкальное влияние на здоровье исключительно положителен. Многие ученые доказали, что правильно подобранные мелодии могут лечить серьезные заболевания. Как музыка влияет на здоровье:                                                                         </w:t>
      </w:r>
      <w:r w:rsidR="00343A8F" w:rsidRPr="0063042E">
        <w:rPr>
          <w:rFonts w:ascii="Times New Roman" w:eastAsia="Times New Roman" w:hAnsi="Times New Roman" w:cs="Times New Roman"/>
          <w:bCs/>
          <w:i/>
          <w:color w:val="4A494A"/>
          <w:sz w:val="24"/>
          <w:szCs w:val="24"/>
          <w:lang w:eastAsia="ru-RU"/>
        </w:rPr>
        <w:t>Приглушает боль</w:t>
      </w:r>
      <w:proofErr w:type="gramStart"/>
      <w:r w:rsidR="00343A8F" w:rsidRPr="0063042E">
        <w:rPr>
          <w:rFonts w:ascii="Times New Roman" w:eastAsia="Times New Roman" w:hAnsi="Times New Roman" w:cs="Times New Roman"/>
          <w:i/>
          <w:color w:val="4A494A"/>
          <w:sz w:val="24"/>
          <w:szCs w:val="24"/>
          <w:lang w:eastAsia="ru-RU"/>
        </w:rPr>
        <w:t> .</w:t>
      </w:r>
      <w:proofErr w:type="gramEnd"/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 xml:space="preserve"> Проведенные исследования показали, как влияет приятная мелодия на восприятие боли: при прослушивании любой понравившейся композиции человек испытывает гораздо меньшие болевые ощущения, а также у него снижается уровень тревоги, связанный с болью.                                                                                                    </w:t>
      </w:r>
      <w:r w:rsidR="00343A8F" w:rsidRPr="0063042E">
        <w:rPr>
          <w:rFonts w:ascii="Times New Roman" w:eastAsia="Times New Roman" w:hAnsi="Times New Roman" w:cs="Times New Roman"/>
          <w:bCs/>
          <w:i/>
          <w:color w:val="4A494A"/>
          <w:sz w:val="24"/>
          <w:szCs w:val="24"/>
          <w:lang w:eastAsia="ru-RU"/>
        </w:rPr>
        <w:t>Ускоряет восстановление после сердечных операций</w:t>
      </w:r>
      <w:proofErr w:type="gramStart"/>
      <w:r w:rsidR="00343A8F" w:rsidRPr="0063042E">
        <w:rPr>
          <w:rFonts w:ascii="Times New Roman" w:eastAsia="Times New Roman" w:hAnsi="Times New Roman" w:cs="Times New Roman"/>
          <w:i/>
          <w:color w:val="4A494A"/>
          <w:sz w:val="24"/>
          <w:szCs w:val="24"/>
          <w:lang w:eastAsia="ru-RU"/>
        </w:rPr>
        <w:t> .</w:t>
      </w:r>
      <w:proofErr w:type="gramEnd"/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 xml:space="preserve"> Регулярное прослушивание жизнерадостных композиций повышает настроение, что способствует улучшению циркуляции крови, снижению давления и сердцебиения, расширению сосудов. Результатом становится быстрое восстановление работы сердца.                                 </w:t>
      </w:r>
      <w:r w:rsidR="00343A8F" w:rsidRPr="0063042E">
        <w:rPr>
          <w:rFonts w:ascii="Times New Roman" w:eastAsia="Times New Roman" w:hAnsi="Times New Roman" w:cs="Times New Roman"/>
          <w:bCs/>
          <w:i/>
          <w:color w:val="4A494A"/>
          <w:sz w:val="24"/>
          <w:szCs w:val="24"/>
          <w:lang w:eastAsia="ru-RU"/>
        </w:rPr>
        <w:t>Уничтожает микробы</w:t>
      </w:r>
      <w:proofErr w:type="gramStart"/>
      <w:r w:rsidR="00343A8F" w:rsidRPr="0063042E">
        <w:rPr>
          <w:rFonts w:ascii="Times New Roman" w:eastAsia="Times New Roman" w:hAnsi="Times New Roman" w:cs="Times New Roman"/>
          <w:i/>
          <w:color w:val="4A494A"/>
          <w:sz w:val="24"/>
          <w:szCs w:val="24"/>
          <w:lang w:eastAsia="ru-RU"/>
        </w:rPr>
        <w:t> .</w:t>
      </w:r>
      <w:proofErr w:type="gramEnd"/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 xml:space="preserve"> Музыкальное влияние на здоровье также касается уничтожения болезнетворных микробов. При прослушивании церковной композиции их активность снижается почти вдвое, что было многократно доказано во время эпидемии чумы в средние века.                                                                                                                   </w:t>
      </w:r>
      <w:r w:rsidR="00343A8F" w:rsidRPr="0063042E">
        <w:rPr>
          <w:rFonts w:ascii="Times New Roman" w:eastAsia="Times New Roman" w:hAnsi="Times New Roman" w:cs="Times New Roman"/>
          <w:bCs/>
          <w:i/>
          <w:color w:val="4A494A"/>
          <w:sz w:val="24"/>
          <w:szCs w:val="24"/>
          <w:lang w:eastAsia="ru-RU"/>
        </w:rPr>
        <w:t>Предотвращает потерю слуха</w:t>
      </w:r>
      <w:proofErr w:type="gramStart"/>
      <w:r w:rsidR="00343A8F" w:rsidRPr="0063042E">
        <w:rPr>
          <w:rFonts w:ascii="Times New Roman" w:eastAsia="Times New Roman" w:hAnsi="Times New Roman" w:cs="Times New Roman"/>
          <w:i/>
          <w:color w:val="4A494A"/>
          <w:sz w:val="24"/>
          <w:szCs w:val="24"/>
          <w:lang w:eastAsia="ru-RU"/>
        </w:rPr>
        <w:t> .</w:t>
      </w:r>
      <w:proofErr w:type="gramEnd"/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 xml:space="preserve"> Меломаны или музыканты гораздо дольше сохраняют хороший слух. Проведенные исследования показали, что даже в пожилом возрасте бывшие музыканты имеют более чуткий слух, чем обычные молодые люди.</w:t>
      </w:r>
      <w:r w:rsidR="0063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>Считается, что музыка и влияние на здоровье, определяются по виду инструмента:</w:t>
      </w:r>
      <w:r w:rsidR="00936973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 xml:space="preserve">   </w:t>
      </w:r>
      <w:proofErr w:type="gramStart"/>
      <w:r w:rsidR="00343A8F" w:rsidRPr="0063042E">
        <w:rPr>
          <w:rFonts w:ascii="Times New Roman" w:eastAsia="Times New Roman" w:hAnsi="Times New Roman" w:cs="Times New Roman"/>
          <w:bCs/>
          <w:i/>
          <w:color w:val="4A494A"/>
          <w:sz w:val="24"/>
          <w:szCs w:val="24"/>
          <w:lang w:eastAsia="ru-RU"/>
        </w:rPr>
        <w:t>Фортепиано</w:t>
      </w:r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> – щитовидная железа, почки, психика;</w:t>
      </w:r>
      <w:r w:rsidR="00936973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 xml:space="preserve">                                                         </w:t>
      </w:r>
      <w:r w:rsidR="00343A8F" w:rsidRPr="0063042E">
        <w:rPr>
          <w:rFonts w:ascii="Times New Roman" w:eastAsia="Times New Roman" w:hAnsi="Times New Roman" w:cs="Times New Roman"/>
          <w:bCs/>
          <w:i/>
          <w:color w:val="4A494A"/>
          <w:sz w:val="24"/>
          <w:szCs w:val="24"/>
          <w:lang w:eastAsia="ru-RU"/>
        </w:rPr>
        <w:t>Ударные</w:t>
      </w:r>
      <w:r w:rsidR="00343A8F" w:rsidRPr="0063042E">
        <w:rPr>
          <w:rFonts w:ascii="Times New Roman" w:eastAsia="Times New Roman" w:hAnsi="Times New Roman" w:cs="Times New Roman"/>
          <w:i/>
          <w:color w:val="4A494A"/>
          <w:sz w:val="24"/>
          <w:szCs w:val="24"/>
          <w:lang w:eastAsia="ru-RU"/>
        </w:rPr>
        <w:t> –</w:t>
      </w:r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 xml:space="preserve"> сердце, печень, кровяные сосуды;</w:t>
      </w:r>
      <w:r w:rsidR="00936973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 xml:space="preserve">                                                                         </w:t>
      </w:r>
      <w:r w:rsidR="00343A8F" w:rsidRPr="0063042E">
        <w:rPr>
          <w:rFonts w:ascii="Times New Roman" w:eastAsia="Times New Roman" w:hAnsi="Times New Roman" w:cs="Times New Roman"/>
          <w:bCs/>
          <w:i/>
          <w:color w:val="4A494A"/>
          <w:sz w:val="24"/>
          <w:szCs w:val="24"/>
          <w:lang w:eastAsia="ru-RU"/>
        </w:rPr>
        <w:t>Струнные</w:t>
      </w:r>
      <w:r w:rsidR="00343A8F" w:rsidRPr="0063042E">
        <w:rPr>
          <w:rFonts w:ascii="Times New Roman" w:eastAsia="Times New Roman" w:hAnsi="Times New Roman" w:cs="Times New Roman"/>
          <w:i/>
          <w:color w:val="4A494A"/>
          <w:sz w:val="24"/>
          <w:szCs w:val="24"/>
          <w:lang w:eastAsia="ru-RU"/>
        </w:rPr>
        <w:t> </w:t>
      </w:r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 xml:space="preserve">– </w:t>
      </w:r>
      <w:proofErr w:type="spellStart"/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>сердечно-сосудистая</w:t>
      </w:r>
      <w:proofErr w:type="spellEnd"/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 xml:space="preserve"> система, эмоциональное здоровье;</w:t>
      </w:r>
      <w:r w:rsidR="00936973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 xml:space="preserve">                                </w:t>
      </w:r>
      <w:r w:rsidR="00343A8F" w:rsidRPr="0063042E">
        <w:rPr>
          <w:rFonts w:ascii="Times New Roman" w:eastAsia="Times New Roman" w:hAnsi="Times New Roman" w:cs="Times New Roman"/>
          <w:bCs/>
          <w:i/>
          <w:color w:val="4A494A"/>
          <w:sz w:val="24"/>
          <w:szCs w:val="24"/>
          <w:lang w:eastAsia="ru-RU"/>
        </w:rPr>
        <w:t>Духовые</w:t>
      </w:r>
      <w:r w:rsidR="00343A8F" w:rsidRPr="0063042E">
        <w:rPr>
          <w:rFonts w:ascii="Times New Roman" w:eastAsia="Times New Roman" w:hAnsi="Times New Roman" w:cs="Times New Roman"/>
          <w:i/>
          <w:color w:val="4A494A"/>
          <w:sz w:val="24"/>
          <w:szCs w:val="24"/>
          <w:lang w:eastAsia="ru-RU"/>
        </w:rPr>
        <w:t> –</w:t>
      </w:r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 xml:space="preserve"> кровообращение, дыхательная система.</w:t>
      </w:r>
      <w:proofErr w:type="gramEnd"/>
      <w:r w:rsidR="0063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</w:t>
      </w:r>
      <w:r w:rsidR="00936973" w:rsidRPr="0063042E">
        <w:rPr>
          <w:rFonts w:ascii="Times New Roman" w:eastAsia="Times New Roman" w:hAnsi="Times New Roman" w:cs="Times New Roman"/>
          <w:i/>
          <w:color w:val="4A494A"/>
          <w:sz w:val="24"/>
          <w:szCs w:val="24"/>
          <w:lang w:eastAsia="ru-RU"/>
        </w:rPr>
        <w:t>И</w:t>
      </w:r>
      <w:r w:rsidR="00343A8F" w:rsidRPr="0063042E">
        <w:rPr>
          <w:rFonts w:ascii="Times New Roman" w:eastAsia="Times New Roman" w:hAnsi="Times New Roman" w:cs="Times New Roman"/>
          <w:i/>
          <w:color w:val="4A494A"/>
          <w:sz w:val="24"/>
          <w:szCs w:val="24"/>
          <w:lang w:eastAsia="ru-RU"/>
        </w:rPr>
        <w:t>нтересный факт</w:t>
      </w:r>
      <w:proofErr w:type="gramStart"/>
      <w:r w:rsidR="0063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>П</w:t>
      </w:r>
      <w:proofErr w:type="gramEnd"/>
      <w:r w:rsidR="00343A8F" w:rsidRPr="0063042E">
        <w:rPr>
          <w:rFonts w:ascii="Times New Roman" w:eastAsia="Times New Roman" w:hAnsi="Times New Roman" w:cs="Times New Roman"/>
          <w:color w:val="4A494A"/>
          <w:sz w:val="24"/>
          <w:szCs w:val="24"/>
          <w:lang w:eastAsia="ru-RU"/>
        </w:rPr>
        <w:t>ервые курсы музыкальной терапии появились в Великобритании в 60-х годах 20 века. Сразу после испытаний они были официально открыты для всех желающих.</w:t>
      </w:r>
      <w:r w:rsidR="00630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</w:t>
      </w:r>
      <w:r w:rsidR="008E5B6A" w:rsidRPr="0063042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Физиологическое воздействие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CC6291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                    </w:t>
      </w:r>
      <w:r w:rsidR="006602B2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Ритм и другие элементы музыки влияют на физиологические процессы. </w:t>
      </w:r>
      <w:r w:rsidR="00F964D1" w:rsidRPr="0063042E">
        <w:rPr>
          <w:rFonts w:ascii="Times New Roman" w:hAnsi="Times New Roman" w:cs="Times New Roman"/>
          <w:color w:val="151515"/>
          <w:sz w:val="24"/>
          <w:szCs w:val="24"/>
        </w:rPr>
        <w:t xml:space="preserve">Музыка влияет на работу сердца и на артериальное давление. Хотите увеличить частоту сердечных сокращений - слушайте мелодию </w:t>
      </w:r>
      <w:proofErr w:type="gramStart"/>
      <w:r w:rsidR="00F964D1" w:rsidRPr="0063042E">
        <w:rPr>
          <w:rFonts w:ascii="Times New Roman" w:hAnsi="Times New Roman" w:cs="Times New Roman"/>
          <w:color w:val="151515"/>
          <w:sz w:val="24"/>
          <w:szCs w:val="24"/>
        </w:rPr>
        <w:t>побыстрей</w:t>
      </w:r>
      <w:proofErr w:type="gramEnd"/>
      <w:r w:rsidR="00F964D1" w:rsidRPr="0063042E">
        <w:rPr>
          <w:rFonts w:ascii="Times New Roman" w:hAnsi="Times New Roman" w:cs="Times New Roman"/>
          <w:color w:val="151515"/>
          <w:sz w:val="24"/>
          <w:szCs w:val="24"/>
        </w:rPr>
        <w:t xml:space="preserve">, увеличивайте громкость. Хотите восстановить стабильный сердечный ритм - слушайте музыку с медленным темпом и расслабляйтесь. </w:t>
      </w:r>
      <w:r w:rsidR="0063042E">
        <w:rPr>
          <w:rFonts w:ascii="Times New Roman" w:hAnsi="Times New Roman" w:cs="Times New Roman"/>
          <w:color w:val="151515"/>
          <w:sz w:val="24"/>
          <w:szCs w:val="24"/>
        </w:rPr>
        <w:t xml:space="preserve">                                    </w:t>
      </w:r>
      <w:r w:rsidR="00F964D1" w:rsidRPr="0063042E">
        <w:rPr>
          <w:rFonts w:ascii="Times New Roman" w:hAnsi="Times New Roman" w:cs="Times New Roman"/>
          <w:color w:val="151515"/>
          <w:sz w:val="24"/>
          <w:szCs w:val="24"/>
        </w:rPr>
        <w:t xml:space="preserve">Приятная музыка благотворно действует и на кровь. Любимая мелодия вызывает увеличение в крови лимфоцитов, организму становится легче бороться с болезнями. Слушаем: Гипертоникам полезно слушать «Ноктюрн ре-минор» Шопена, «Свадебный марш» Мендельсона и «Концерт ре-минор» </w:t>
      </w:r>
      <w:r w:rsidR="00F964D1" w:rsidRPr="0063042E">
        <w:rPr>
          <w:rFonts w:ascii="Times New Roman" w:hAnsi="Times New Roman" w:cs="Times New Roman"/>
          <w:color w:val="151515"/>
          <w:sz w:val="24"/>
          <w:szCs w:val="24"/>
        </w:rPr>
        <w:lastRenderedPageBreak/>
        <w:t xml:space="preserve">для скрипки Баха.                                                                                                               </w:t>
      </w:r>
      <w:r w:rsidR="00CC6291">
        <w:rPr>
          <w:rFonts w:ascii="Times New Roman" w:hAnsi="Times New Roman" w:cs="Times New Roman"/>
          <w:color w:val="151515"/>
          <w:sz w:val="24"/>
          <w:szCs w:val="24"/>
        </w:rPr>
        <w:t xml:space="preserve">  </w:t>
      </w:r>
      <w:r w:rsidR="008E5B6A" w:rsidRPr="0063042E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Ритм и пульс.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Мажорная, быстрая музыка может учащать пульс и повышать артериальное давление, а минорная, медленная — успокаивать.</w:t>
      </w:r>
      <w:r w:rsidR="00F964D1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</w:t>
      </w:r>
      <w:r w:rsidR="00F964D1" w:rsidRPr="0063042E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="006602B2" w:rsidRPr="0063042E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  </w:t>
      </w:r>
      <w:r w:rsidR="00486F5B" w:rsidRPr="0063042E">
        <w:rPr>
          <w:rFonts w:ascii="Times New Roman" w:hAnsi="Times New Roman" w:cs="Times New Roman"/>
          <w:bCs/>
          <w:i/>
          <w:color w:val="333333"/>
          <w:sz w:val="24"/>
          <w:szCs w:val="24"/>
        </w:rPr>
        <w:t>Дыхание.</w:t>
      </w:r>
      <w:r w:rsidR="006602B2" w:rsidRPr="0063042E">
        <w:rPr>
          <w:rFonts w:ascii="Times New Roman" w:hAnsi="Times New Roman" w:cs="Times New Roman"/>
          <w:bCs/>
          <w:i/>
          <w:color w:val="333333"/>
          <w:sz w:val="24"/>
          <w:szCs w:val="24"/>
        </w:rPr>
        <w:t xml:space="preserve"> 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Ритм мелодии часто синхронизируется с дыханием: чем быстрее темп, тем чаще мы дышим. </w:t>
      </w:r>
      <w:r w:rsidR="00B530AF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Слушаем: Григорианские песнопения, народную музыку. Это способствует правильному глубокому и спокойному дыханию, тем самым улучшая работу легких</w:t>
      </w:r>
      <w:proofErr w:type="gramStart"/>
      <w:r w:rsid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.</w:t>
      </w:r>
      <w:proofErr w:type="gramEnd"/>
      <w:r w:rsid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</w:t>
      </w:r>
      <w:r w:rsidR="008E5B6A" w:rsidRPr="0063042E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Гормональный фон.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Определённые композиции могут влиять на уровень гормонов. Например, расслабляющая музыка снижает уровень кортизола. </w:t>
      </w:r>
      <w:r w:rsidR="00486F5B" w:rsidRPr="0063042E">
        <w:rPr>
          <w:rFonts w:ascii="Times New Roman" w:hAnsi="Times New Roman" w:cs="Times New Roman"/>
          <w:color w:val="151515"/>
          <w:sz w:val="24"/>
          <w:szCs w:val="24"/>
        </w:rPr>
        <w:t xml:space="preserve">                          </w:t>
      </w:r>
      <w:r w:rsidR="008E5B6A" w:rsidRPr="0063042E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>Боль.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Музыка может отвлекать от болевых ощущений. </w:t>
      </w:r>
      <w:r w:rsidR="00AE79AF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От головной боли спасет полонез Огинского, «Венгерская рапсодия» Листа, «</w:t>
      </w:r>
      <w:proofErr w:type="spellStart"/>
      <w:r w:rsidR="00AE79AF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Фиделио</w:t>
      </w:r>
      <w:proofErr w:type="spellEnd"/>
      <w:r w:rsidR="00AE79AF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 Бетховена. Бессонницу можно вылечить сюитой «Пер </w:t>
      </w:r>
      <w:proofErr w:type="spellStart"/>
      <w:r w:rsidR="00AE79AF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Гюнт</w:t>
      </w:r>
      <w:proofErr w:type="spellEnd"/>
      <w:r w:rsidR="00AE79AF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 </w:t>
      </w:r>
      <w:r w:rsid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Э.</w:t>
      </w:r>
      <w:r w:rsidR="00AE79AF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Грига, «Грустный вальс»</w:t>
      </w:r>
      <w:r w:rsid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Я.</w:t>
      </w:r>
      <w:r w:rsidR="00AE79AF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Сибелиуса, пьесами </w:t>
      </w:r>
      <w:r w:rsid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П.</w:t>
      </w:r>
      <w:r w:rsidR="00AE79AF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Чайковского.</w:t>
      </w:r>
      <w:r w:rsidR="00AE79AF" w:rsidRPr="0063042E">
        <w:rPr>
          <w:rFonts w:ascii="Times New Roman" w:hAnsi="Times New Roman" w:cs="Times New Roman"/>
          <w:color w:val="151515"/>
          <w:sz w:val="24"/>
          <w:szCs w:val="24"/>
        </w:rPr>
        <w:t xml:space="preserve"> </w:t>
      </w:r>
      <w:r w:rsidR="0063042E">
        <w:rPr>
          <w:rFonts w:ascii="Times New Roman" w:hAnsi="Times New Roman" w:cs="Times New Roman"/>
          <w:color w:val="151515"/>
          <w:sz w:val="24"/>
          <w:szCs w:val="24"/>
        </w:rPr>
        <w:t xml:space="preserve">                                                                                                             </w:t>
      </w:r>
      <w:r w:rsidR="00751AF6" w:rsidRPr="0063042E">
        <w:rPr>
          <w:rStyle w:val="a3"/>
          <w:rFonts w:ascii="Times New Roman" w:hAnsi="Times New Roman" w:cs="Times New Roman"/>
          <w:color w:val="333333"/>
          <w:sz w:val="24"/>
          <w:szCs w:val="24"/>
        </w:rPr>
        <w:t>4.Факторы, влияющие на восприятие</w:t>
      </w:r>
      <w:r w:rsidR="00CC6291">
        <w:rPr>
          <w:rStyle w:val="a3"/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             </w:t>
      </w:r>
      <w:r w:rsidR="00751AF6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Важно понимать, что реакция на музыку индивидуальна. На неё влияют:                                                                    </w:t>
      </w:r>
      <w:r w:rsidR="006602B2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</w:t>
      </w:r>
      <w:r w:rsidR="00751AF6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текущее </w:t>
      </w:r>
      <w:proofErr w:type="spellStart"/>
      <w:r w:rsidR="00751AF6" w:rsidRPr="0063042E">
        <w:rPr>
          <w:rFonts w:ascii="Times New Roman" w:hAnsi="Times New Roman" w:cs="Times New Roman"/>
          <w:color w:val="333333"/>
          <w:sz w:val="24"/>
          <w:szCs w:val="24"/>
        </w:rPr>
        <w:t>психоэмоциональное</w:t>
      </w:r>
      <w:proofErr w:type="spellEnd"/>
      <w:r w:rsidR="00751AF6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состояние человека;                                                                       личные музыкальные предпочтения;                                                                                           уровень музыкальной грамотности;                                                                                          культурный контекст.                                                                                                                          </w:t>
      </w:r>
      <w:r w:rsidR="00751AF6" w:rsidRPr="0063042E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5. </w:t>
      </w:r>
      <w:r w:rsidR="008E5B6A" w:rsidRPr="0063042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«Обратная сторона»</w:t>
      </w:r>
      <w:r w:rsidR="00AE79AF" w:rsidRPr="0063042E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="00DD7315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CC62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="00DD7315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лияние музыки не всегда однозначно.</w:t>
      </w:r>
      <w:r w:rsidR="00DD7315" w:rsidRPr="006304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Важно отметить и возможные риски. Регулярное прослушивание музыки с однообразным, навязчивым ритмом или избытком определённых частот (например, очень низких или высоких) может нарушать нормальную работу нейронов. Громкая музыка (особенно через наушники) несёт риск постепенной потери слуха. Если человек склонен к депрессии или </w:t>
      </w:r>
      <w:proofErr w:type="spellStart"/>
      <w:r w:rsidR="00DD7315" w:rsidRPr="006304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руминации</w:t>
      </w:r>
      <w:proofErr w:type="spellEnd"/>
      <w:r w:rsidR="00DD7315" w:rsidRPr="0063042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(зацикливанию на негативных мыслях), грустная музыка иногда не помогает выйти из тяжёлого состояния, а, напротив, поддерживает его. Песни с агрессивными текстами в определённых обстоятельствах могут кратковременно усиливать враждебность или раздражение.</w:t>
      </w:r>
      <w:r w:rsidR="005C6BF8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                                   </w:t>
      </w:r>
      <w:r w:rsidR="008E5B6A" w:rsidRPr="0063042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Индивидуальные особенности.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Реакция зависит от личного опыта, настроения, предпочтений и даже уровня музыкальной грамотности. То, что одному кажется успокаивающим, другой может воспринимать как скучное или даже раздражающее. </w:t>
      </w:r>
      <w:r w:rsidR="00E425A8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8E5B6A" w:rsidRPr="0063042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Негативные эффекты.</w:t>
      </w:r>
      <w:r w:rsidR="00E425A8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отдельных случаях определённые жанры (тяжёлый рок,</w:t>
      </w:r>
      <w:r w:rsidR="0025272E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5272E" w:rsidRPr="0063042E">
        <w:rPr>
          <w:rFonts w:ascii="Times New Roman" w:hAnsi="Times New Roman" w:cs="Times New Roman"/>
          <w:color w:val="333333"/>
          <w:sz w:val="24"/>
          <w:szCs w:val="24"/>
        </w:rPr>
        <w:t>рэп</w:t>
      </w:r>
      <w:proofErr w:type="spellEnd"/>
      <w:r w:rsidR="0025272E" w:rsidRPr="0063042E">
        <w:rPr>
          <w:rFonts w:ascii="Times New Roman" w:hAnsi="Times New Roman" w:cs="Times New Roman"/>
          <w:color w:val="333333"/>
          <w:sz w:val="24"/>
          <w:szCs w:val="24"/>
        </w:rPr>
        <w:t>) у определённой группы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людей провоцируют тревожность или агрессию.</w:t>
      </w:r>
      <w:r w:rsidR="00E425A8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25272E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>Некоторая музыка к тому же может сделать человека чуть напряжённее и злее. Австралийские исследователи в 2024 году </w:t>
      </w:r>
      <w:hyperlink r:id="rId5" w:tgtFrame="_blank" w:history="1">
        <w:r w:rsidR="0025272E" w:rsidRPr="0063042E">
          <w:rPr>
            <w:rStyle w:val="a4"/>
            <w:rFonts w:ascii="Times New Roman" w:hAnsi="Times New Roman" w:cs="Times New Roman"/>
            <w:bCs/>
            <w:i/>
            <w:color w:val="auto"/>
            <w:sz w:val="24"/>
            <w:szCs w:val="24"/>
            <w:shd w:val="clear" w:color="auto" w:fill="FFFFFF"/>
          </w:rPr>
          <w:t>доказали</w:t>
        </w:r>
      </w:hyperlink>
      <w:r w:rsidR="0025272E" w:rsidRPr="0063042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r w:rsidR="0025272E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>что песни с агрессивными текстами могут кратковременно влиять на эмоциональное состояние: усиливать враждебность, раздражение и общий уровень возбуждения. Важный нюанс: сама по себе музыка не может спровоцировать агрессивное поведение, она выступает как фактор, который обостряет уже существующие эмоции, особенно если человек находится в стрессовой ситуации.</w:t>
      </w:r>
      <w:r w:rsidR="00E425A8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               </w:t>
      </w:r>
      <w:r w:rsidR="00CC6291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                                              </w:t>
      </w:r>
      <w:r w:rsidR="00E425A8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8E5B6A" w:rsidRPr="0063042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Громкость.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Регулярное прослушивание музыки на очень высокой громкости (особенно через наушники) может приводить к ухудшению слуха. </w:t>
      </w:r>
      <w:r w:rsidR="00585D6B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2E1B89" w:rsidRPr="0063042E">
        <w:rPr>
          <w:rFonts w:ascii="Times New Roman" w:hAnsi="Times New Roman" w:cs="Times New Roman"/>
          <w:color w:val="343B4C"/>
          <w:sz w:val="24"/>
          <w:szCs w:val="24"/>
        </w:rPr>
        <w:t>Любителям томно ходить в наушниках целый день стоит поднапрячься. Согласно данным Всемирной организации здравоохранения, более миллиарда людей в возрасте от 12 до 35 лет </w:t>
      </w:r>
      <w:hyperlink r:id="rId6" w:tgtFrame="_blank" w:history="1">
        <w:r w:rsidR="002E1B89" w:rsidRPr="0063042E">
          <w:rPr>
            <w:rStyle w:val="a4"/>
            <w:rFonts w:ascii="Times New Roman" w:hAnsi="Times New Roman" w:cs="Times New Roman"/>
            <w:bCs/>
            <w:i/>
            <w:color w:val="auto"/>
            <w:sz w:val="24"/>
            <w:szCs w:val="24"/>
            <w:u w:val="none"/>
          </w:rPr>
          <w:t>подвержены риску</w:t>
        </w:r>
      </w:hyperlink>
      <w:r w:rsidR="002E1B89" w:rsidRPr="0063042E">
        <w:rPr>
          <w:rFonts w:ascii="Times New Roman" w:hAnsi="Times New Roman" w:cs="Times New Roman"/>
          <w:i/>
          <w:sz w:val="24"/>
          <w:szCs w:val="24"/>
        </w:rPr>
        <w:t> </w:t>
      </w:r>
      <w:r w:rsidR="002E1B89" w:rsidRPr="0063042E">
        <w:rPr>
          <w:rFonts w:ascii="Times New Roman" w:hAnsi="Times New Roman" w:cs="Times New Roman"/>
          <w:color w:val="343B4C"/>
          <w:sz w:val="24"/>
          <w:szCs w:val="24"/>
        </w:rPr>
        <w:t>потери слуха. Ухудшения происходят постепенно, поэтому человек долгие годы может их не замечать. В улитке, главном органе слуха нашего внутреннего уха, есть крошечные волоски. Они превращают вибрации в электрические сигналы и отправляют их в мозг по слуховому нерву. Из-за громкого звука волоски ломаются, а заново они </w:t>
      </w:r>
      <w:hyperlink r:id="rId7" w:tgtFrame="_blank" w:history="1">
        <w:r w:rsidR="002E1B89" w:rsidRPr="0063042E">
          <w:rPr>
            <w:rStyle w:val="a4"/>
            <w:rFonts w:ascii="Times New Roman" w:hAnsi="Times New Roman" w:cs="Times New Roman"/>
            <w:bCs/>
            <w:i/>
            <w:color w:val="auto"/>
            <w:sz w:val="24"/>
            <w:szCs w:val="24"/>
            <w:u w:val="none"/>
          </w:rPr>
          <w:t>не восстанавливаются</w:t>
        </w:r>
      </w:hyperlink>
      <w:r w:rsidR="002E1B89" w:rsidRPr="0063042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2E1B89" w:rsidRPr="0063042E">
        <w:rPr>
          <w:rFonts w:ascii="Times New Roman" w:hAnsi="Times New Roman" w:cs="Times New Roman"/>
          <w:color w:val="343B4C"/>
          <w:sz w:val="24"/>
          <w:szCs w:val="24"/>
        </w:rPr>
        <w:t xml:space="preserve">Поэтому со временем человек начинает слушать хуже. Безопасным считается уровень звука примерно до 70 децибел — это обычный разговор или тихая обстановка. Всё, что выше 85 дБ, опасно при продолжительном </w:t>
      </w:r>
      <w:r w:rsidR="002E1B89" w:rsidRPr="0063042E">
        <w:rPr>
          <w:rFonts w:ascii="Times New Roman" w:hAnsi="Times New Roman" w:cs="Times New Roman"/>
          <w:color w:val="343B4C"/>
          <w:sz w:val="24"/>
          <w:szCs w:val="24"/>
        </w:rPr>
        <w:lastRenderedPageBreak/>
        <w:t>прослушивании. Для понимания: 70–85 дБ — это шум улицы или транспорта, 90–100 дБ — метро или громкие наушники, а свыше 100 дБ — концерт или клуб.</w:t>
      </w:r>
      <w:r w:rsidR="00D22375" w:rsidRPr="0063042E">
        <w:rPr>
          <w:rFonts w:ascii="Times New Roman" w:hAnsi="Times New Roman" w:cs="Times New Roman"/>
          <w:color w:val="343B4C"/>
          <w:sz w:val="24"/>
          <w:szCs w:val="24"/>
        </w:rPr>
        <w:t xml:space="preserve">                                                     </w:t>
      </w:r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 xml:space="preserve"> Музыканты, которые всю жизнь проводят в наушниках и в окружении мощных усилителей, не понаслышке знают об этой проблеме. Среди звёзд, частично лишившихся слуха, — покойный </w:t>
      </w:r>
      <w:proofErr w:type="spellStart"/>
      <w:r w:rsidR="00D22375" w:rsidRPr="0063042E">
        <w:rPr>
          <w:rFonts w:ascii="Times New Roman" w:hAnsi="Times New Roman" w:cs="Times New Roman"/>
          <w:sz w:val="24"/>
          <w:szCs w:val="24"/>
        </w:rPr>
        <w:fldChar w:fldCharType="begin"/>
      </w:r>
      <w:r w:rsidR="00D22375" w:rsidRPr="0063042E">
        <w:rPr>
          <w:rFonts w:ascii="Times New Roman" w:hAnsi="Times New Roman" w:cs="Times New Roman"/>
          <w:sz w:val="24"/>
          <w:szCs w:val="24"/>
        </w:rPr>
        <w:instrText xml:space="preserve"> HYPERLINK "https://weekend.rambler.ru/person/osborn-ozzi/" </w:instrText>
      </w:r>
      <w:r w:rsidR="00D22375" w:rsidRPr="0063042E">
        <w:rPr>
          <w:rFonts w:ascii="Times New Roman" w:hAnsi="Times New Roman" w:cs="Times New Roman"/>
          <w:sz w:val="24"/>
          <w:szCs w:val="24"/>
        </w:rPr>
        <w:fldChar w:fldCharType="separate"/>
      </w:r>
      <w:r w:rsidR="00D22375" w:rsidRPr="0063042E">
        <w:rPr>
          <w:rStyle w:val="a4"/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Оззи</w:t>
      </w:r>
      <w:proofErr w:type="spellEnd"/>
      <w:r w:rsidR="00D22375" w:rsidRPr="0063042E">
        <w:rPr>
          <w:rStyle w:val="a4"/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 xml:space="preserve"> Осборн</w:t>
      </w:r>
      <w:r w:rsidR="00D22375" w:rsidRPr="0063042E">
        <w:rPr>
          <w:rFonts w:ascii="Times New Roman" w:hAnsi="Times New Roman" w:cs="Times New Roman"/>
          <w:sz w:val="24"/>
          <w:szCs w:val="24"/>
        </w:rPr>
        <w:fldChar w:fldCharType="end"/>
      </w:r>
      <w:r w:rsidR="00D22375" w:rsidRPr="0063042E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8" w:history="1">
        <w:r w:rsidR="00D22375" w:rsidRPr="0063042E">
          <w:rPr>
            <w:rStyle w:val="a4"/>
            <w:rFonts w:ascii="Times New Roman" w:hAnsi="Times New Roman" w:cs="Times New Roman"/>
            <w:bCs/>
            <w:color w:val="auto"/>
            <w:sz w:val="24"/>
            <w:szCs w:val="24"/>
            <w:shd w:val="clear" w:color="auto" w:fill="FFFFFF"/>
          </w:rPr>
          <w:t>Нил Янг</w:t>
        </w:r>
      </w:hyperlink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 xml:space="preserve">, </w:t>
      </w:r>
      <w:proofErr w:type="spellStart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>Moby</w:t>
      </w:r>
      <w:proofErr w:type="spellEnd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 xml:space="preserve">, лидер </w:t>
      </w:r>
      <w:proofErr w:type="spellStart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>Coldplay</w:t>
      </w:r>
      <w:proofErr w:type="spellEnd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> </w:t>
      </w:r>
      <w:proofErr w:type="spellStart"/>
      <w:r w:rsidR="00D22375" w:rsidRPr="0063042E">
        <w:rPr>
          <w:rFonts w:ascii="Times New Roman" w:hAnsi="Times New Roman" w:cs="Times New Roman"/>
          <w:sz w:val="24"/>
          <w:szCs w:val="24"/>
        </w:rPr>
        <w:fldChar w:fldCharType="begin"/>
      </w:r>
      <w:r w:rsidR="00D22375" w:rsidRPr="0063042E">
        <w:rPr>
          <w:rFonts w:ascii="Times New Roman" w:hAnsi="Times New Roman" w:cs="Times New Roman"/>
          <w:sz w:val="24"/>
          <w:szCs w:val="24"/>
        </w:rPr>
        <w:instrText xml:space="preserve"> HYPERLINK "https://weekend.rambler.ru/person/martin-kris/" </w:instrText>
      </w:r>
      <w:r w:rsidR="00D22375" w:rsidRPr="0063042E">
        <w:rPr>
          <w:rFonts w:ascii="Times New Roman" w:hAnsi="Times New Roman" w:cs="Times New Roman"/>
          <w:sz w:val="24"/>
          <w:szCs w:val="24"/>
        </w:rPr>
        <w:fldChar w:fldCharType="separate"/>
      </w:r>
      <w:r w:rsidR="00D22375" w:rsidRPr="0063042E">
        <w:rPr>
          <w:rStyle w:val="a4"/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Крис</w:t>
      </w:r>
      <w:proofErr w:type="spellEnd"/>
      <w:r w:rsidR="00D22375" w:rsidRPr="0063042E">
        <w:rPr>
          <w:rStyle w:val="a4"/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 xml:space="preserve"> Мартин</w:t>
      </w:r>
      <w:r w:rsidR="00D22375" w:rsidRPr="0063042E">
        <w:rPr>
          <w:rFonts w:ascii="Times New Roman" w:hAnsi="Times New Roman" w:cs="Times New Roman"/>
          <w:sz w:val="24"/>
          <w:szCs w:val="24"/>
        </w:rPr>
        <w:fldChar w:fldCharType="end"/>
      </w:r>
      <w:r w:rsidR="00D22375" w:rsidRPr="0063042E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9" w:history="1">
        <w:r w:rsidR="00D22375" w:rsidRPr="0063042E">
          <w:rPr>
            <w:rStyle w:val="a4"/>
            <w:rFonts w:ascii="Times New Roman" w:hAnsi="Times New Roman" w:cs="Times New Roman"/>
            <w:bCs/>
            <w:color w:val="auto"/>
            <w:sz w:val="24"/>
            <w:szCs w:val="24"/>
            <w:shd w:val="clear" w:color="auto" w:fill="FFFFFF"/>
          </w:rPr>
          <w:t>Фил Коллинз</w:t>
        </w:r>
      </w:hyperlink>
      <w:proofErr w:type="gramStart"/>
      <w:r w:rsidR="00D22375" w:rsidRPr="0063042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>.</w:t>
      </w:r>
      <w:proofErr w:type="gramEnd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 xml:space="preserve"> Многие из них к тому же страдают от </w:t>
      </w:r>
      <w:proofErr w:type="spellStart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>тиннитуса</w:t>
      </w:r>
      <w:proofErr w:type="spellEnd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 xml:space="preserve"> — постоянного шума в ушах. Например</w:t>
      </w:r>
      <w:r w:rsidR="00D22375" w:rsidRPr="0063042E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10" w:history="1">
        <w:r w:rsidR="00D22375" w:rsidRPr="0063042E">
          <w:rPr>
            <w:rStyle w:val="a4"/>
            <w:rFonts w:ascii="Times New Roman" w:hAnsi="Times New Roman" w:cs="Times New Roman"/>
            <w:bCs/>
            <w:color w:val="auto"/>
            <w:sz w:val="24"/>
            <w:szCs w:val="24"/>
            <w:shd w:val="clear" w:color="auto" w:fill="FFFFFF"/>
          </w:rPr>
          <w:t>Нил Янг</w:t>
        </w:r>
      </w:hyperlink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 xml:space="preserve"> рассказал журналу </w:t>
      </w:r>
      <w:proofErr w:type="spellStart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>Mojo</w:t>
      </w:r>
      <w:proofErr w:type="spellEnd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 xml:space="preserve"> в 1995 году, что повредил слух при сведении концертного альбома </w:t>
      </w:r>
      <w:proofErr w:type="spellStart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>Weld</w:t>
      </w:r>
      <w:proofErr w:type="spellEnd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 xml:space="preserve">. Чтобы избежать тяжёлых гитарных аранжировок, которые вызывают у него боль, он сконцентрировался на более мягком и спокойном звуке — результатом стал альбом </w:t>
      </w:r>
      <w:proofErr w:type="spellStart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>Harvest</w:t>
      </w:r>
      <w:proofErr w:type="spellEnd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 xml:space="preserve"> </w:t>
      </w:r>
      <w:proofErr w:type="spellStart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>Moon</w:t>
      </w:r>
      <w:proofErr w:type="spellEnd"/>
      <w:r w:rsidR="00D22375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>.</w:t>
      </w:r>
      <w:r w:rsidR="00C5727A" w:rsidRPr="0063042E">
        <w:rPr>
          <w:rFonts w:ascii="Times New Roman" w:hAnsi="Times New Roman" w:cs="Times New Roman"/>
          <w:color w:val="343B4C"/>
          <w:sz w:val="24"/>
          <w:szCs w:val="24"/>
          <w:shd w:val="clear" w:color="auto" w:fill="FFFFFF"/>
        </w:rPr>
        <w:t xml:space="preserve">                                                                                      </w:t>
      </w:r>
      <w:r w:rsidR="008E5B6A" w:rsidRPr="0063042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 Роль в жизни человека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CC629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Музыка выполняет множество функций: помогает </w:t>
      </w:r>
      <w:proofErr w:type="spellStart"/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самовыражаться</w:t>
      </w:r>
      <w:proofErr w:type="spellEnd"/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формирует вкусы и даже характер. Она объединяет людей, создаёт атмосферу в коллективах, служит способом проведения досуга.</w:t>
      </w:r>
      <w:r w:rsidR="00F44967" w:rsidRPr="0063042E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</w:t>
      </w:r>
      <w:r w:rsidR="00CC6291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                                  </w:t>
      </w:r>
      <w:r w:rsidR="008E5B6A" w:rsidRPr="0063042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F44967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Музыка – это искусство. Здесь мы выходим в к</w:t>
      </w:r>
      <w:r w:rsidR="00CC6291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онтекст социальной жизни</w:t>
      </w:r>
      <w:proofErr w:type="gramStart"/>
      <w:r w:rsidR="00CC6291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.</w:t>
      </w:r>
      <w:proofErr w:type="gramEnd"/>
      <w:r w:rsidR="00CC6291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Это</w:t>
      </w:r>
      <w:r w:rsidR="00F44967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– особый вид творческой деятельности, ремесло, профессия. Однако результаты искусства с точки зрения «здравого смысла» и пользы – не имеют утилитарной материальной ценности, как бы бесполезны. </w:t>
      </w:r>
      <w:proofErr w:type="gramStart"/>
      <w:r w:rsidR="00F44967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Искусство – это умение, мастерство, искусность, поэтому оно неизбежно связано с понятием ценности, качества, а так же, как правило, с понятиями красоты, вдохновенности созданного.</w:t>
      </w:r>
      <w:proofErr w:type="gramEnd"/>
      <w:r w:rsidR="00F44967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Отличие искусства музыкального от других областей нематериальной деятельности и есть преобразование духовной жизни общества и человека по законам красоты, создание ценностей нравственно-духовных.</w:t>
      </w:r>
      <w:r w:rsidR="00B90632" w:rsidRPr="0063042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                </w:t>
      </w:r>
      <w:r w:rsidR="00C5727A" w:rsidRPr="0063042E">
        <w:rPr>
          <w:rFonts w:ascii="Times New Roman" w:hAnsi="Times New Roman" w:cs="Times New Roman"/>
          <w:color w:val="343B4C"/>
          <w:sz w:val="24"/>
          <w:szCs w:val="24"/>
        </w:rPr>
        <w:t xml:space="preserve"> </w:t>
      </w:r>
      <w:r w:rsidR="00CC6291">
        <w:rPr>
          <w:rFonts w:ascii="Times New Roman" w:hAnsi="Times New Roman" w:cs="Times New Roman"/>
          <w:color w:val="343B4C"/>
          <w:sz w:val="24"/>
          <w:szCs w:val="24"/>
        </w:rPr>
        <w:t xml:space="preserve">                                                                                  </w:t>
      </w:r>
      <w:r w:rsidR="00B90632" w:rsidRPr="0063042E">
        <w:rPr>
          <w:rFonts w:ascii="Times New Roman" w:hAnsi="Times New Roman" w:cs="Times New Roman"/>
          <w:color w:val="151515"/>
          <w:sz w:val="24"/>
          <w:szCs w:val="24"/>
        </w:rPr>
        <w:t>Музыка развивает интуицию, скорость и образность мышления. Она может выступать в роли интеллектуального катализатора, усиливающего</w:t>
      </w:r>
      <w:r w:rsidR="00CC6291">
        <w:rPr>
          <w:rFonts w:ascii="Times New Roman" w:hAnsi="Times New Roman" w:cs="Times New Roman"/>
          <w:color w:val="151515"/>
          <w:sz w:val="24"/>
          <w:szCs w:val="24"/>
        </w:rPr>
        <w:t xml:space="preserve"> </w:t>
      </w:r>
      <w:r w:rsidR="00B90632" w:rsidRPr="0063042E">
        <w:rPr>
          <w:rFonts w:ascii="Times New Roman" w:hAnsi="Times New Roman" w:cs="Times New Roman"/>
          <w:color w:val="151515"/>
          <w:sz w:val="24"/>
          <w:szCs w:val="24"/>
        </w:rPr>
        <w:t>интуитивное познание внутренних свойств явлений. Музыкальное влияние устраняет категоричность суждений слушающего, стирает стереотипы и преодолевает максимализм мышления.</w:t>
      </w:r>
      <w:r w:rsidR="00CC6291">
        <w:rPr>
          <w:rFonts w:ascii="Times New Roman" w:hAnsi="Times New Roman" w:cs="Times New Roman"/>
          <w:color w:val="151515"/>
          <w:sz w:val="24"/>
          <w:szCs w:val="24"/>
        </w:rPr>
        <w:t xml:space="preserve">     Она </w:t>
      </w:r>
      <w:r w:rsidR="00B90632" w:rsidRPr="00CC6291">
        <w:rPr>
          <w:rFonts w:ascii="Times New Roman" w:hAnsi="Times New Roman" w:cs="Times New Roman"/>
          <w:color w:val="151515"/>
          <w:sz w:val="24"/>
          <w:szCs w:val="24"/>
        </w:rPr>
        <w:t>развивает коммуникативные способности и навыки межличностного</w:t>
      </w:r>
      <w:r w:rsidR="00CC6291">
        <w:rPr>
          <w:rFonts w:ascii="Times New Roman" w:hAnsi="Times New Roman" w:cs="Times New Roman"/>
          <w:color w:val="151515"/>
          <w:sz w:val="24"/>
          <w:szCs w:val="24"/>
        </w:rPr>
        <w:t xml:space="preserve"> общения,</w:t>
      </w:r>
      <w:r w:rsidR="00B90632" w:rsidRPr="00CC6291">
        <w:rPr>
          <w:rFonts w:ascii="Times New Roman" w:hAnsi="Times New Roman" w:cs="Times New Roman"/>
          <w:color w:val="151515"/>
          <w:sz w:val="24"/>
          <w:szCs w:val="24"/>
        </w:rPr>
        <w:t xml:space="preserve"> это интернациональный язык, способный объединить людей разных национальностей, культур, возрастов, профессий и т.д. Но ее интегрирующее действие проявляется не только на глобальном, но и на межличностном уровне. Помогая раскрепоститься, музыка активизирует межличностную коммуникацию, «общение по душам», одновременно способствуя преодолению разного рода коммуникационных барьеров. Музыка может обеспечить уникальную возможность общен</w:t>
      </w:r>
      <w:r w:rsidR="00CC6291">
        <w:rPr>
          <w:rFonts w:ascii="Times New Roman" w:hAnsi="Times New Roman" w:cs="Times New Roman"/>
          <w:color w:val="151515"/>
          <w:sz w:val="24"/>
          <w:szCs w:val="24"/>
        </w:rPr>
        <w:t>ия без слов, возвышая</w:t>
      </w:r>
      <w:r w:rsidR="00B90632" w:rsidRPr="00CC6291">
        <w:rPr>
          <w:rFonts w:ascii="Times New Roman" w:hAnsi="Times New Roman" w:cs="Times New Roman"/>
          <w:color w:val="151515"/>
          <w:sz w:val="24"/>
          <w:szCs w:val="24"/>
        </w:rPr>
        <w:t xml:space="preserve"> эстетические потребности челове</w:t>
      </w:r>
      <w:r w:rsidR="007A77C7">
        <w:rPr>
          <w:rFonts w:ascii="Times New Roman" w:hAnsi="Times New Roman" w:cs="Times New Roman"/>
          <w:color w:val="151515"/>
          <w:sz w:val="24"/>
          <w:szCs w:val="24"/>
        </w:rPr>
        <w:t xml:space="preserve">ка. Например, </w:t>
      </w:r>
      <w:proofErr w:type="gramStart"/>
      <w:r w:rsidR="007A77C7">
        <w:rPr>
          <w:rFonts w:ascii="Times New Roman" w:hAnsi="Times New Roman" w:cs="Times New Roman"/>
          <w:color w:val="151515"/>
          <w:sz w:val="24"/>
          <w:szCs w:val="24"/>
        </w:rPr>
        <w:t>религиозная</w:t>
      </w:r>
      <w:proofErr w:type="gramEnd"/>
      <w:r w:rsidR="007A77C7">
        <w:rPr>
          <w:rFonts w:ascii="Times New Roman" w:hAnsi="Times New Roman" w:cs="Times New Roman"/>
          <w:color w:val="151515"/>
          <w:sz w:val="24"/>
          <w:szCs w:val="24"/>
        </w:rPr>
        <w:t xml:space="preserve"> --</w:t>
      </w:r>
      <w:r w:rsidR="00B90632" w:rsidRPr="00CC6291">
        <w:rPr>
          <w:rFonts w:ascii="Times New Roman" w:hAnsi="Times New Roman" w:cs="Times New Roman"/>
          <w:color w:val="151515"/>
          <w:sz w:val="24"/>
          <w:szCs w:val="24"/>
        </w:rPr>
        <w:t xml:space="preserve"> дарит чувство покоя, помогает не только справляться с болью, но и поднимает нас над уровнем повседневности в высшие сферы. Музыка И.С. Баха вызывает в воображении религиозные символы, в особенности символ Храма, взывает к гармонии. Подобным образом воздействует и музыка Г. Генделя. Очевидно, что возвышение эстетических потребностей за счет музыки первоначально связано с получением по</w:t>
      </w:r>
      <w:r w:rsidR="007A77C7">
        <w:rPr>
          <w:rFonts w:ascii="Times New Roman" w:hAnsi="Times New Roman" w:cs="Times New Roman"/>
          <w:color w:val="151515"/>
          <w:sz w:val="24"/>
          <w:szCs w:val="24"/>
        </w:rPr>
        <w:t>ложительных эмоций</w:t>
      </w:r>
      <w:proofErr w:type="gramStart"/>
      <w:r w:rsidR="007A77C7">
        <w:rPr>
          <w:rFonts w:ascii="Times New Roman" w:hAnsi="Times New Roman" w:cs="Times New Roman"/>
          <w:color w:val="151515"/>
          <w:sz w:val="24"/>
          <w:szCs w:val="24"/>
        </w:rPr>
        <w:t xml:space="preserve"> </w:t>
      </w:r>
      <w:r w:rsidR="00B90632" w:rsidRPr="00CC6291">
        <w:rPr>
          <w:rFonts w:ascii="Times New Roman" w:hAnsi="Times New Roman" w:cs="Times New Roman"/>
          <w:color w:val="151515"/>
          <w:sz w:val="24"/>
          <w:szCs w:val="24"/>
        </w:rPr>
        <w:t>,</w:t>
      </w:r>
      <w:proofErr w:type="gramEnd"/>
      <w:r w:rsidR="00B90632" w:rsidRPr="00CC6291">
        <w:rPr>
          <w:rFonts w:ascii="Times New Roman" w:hAnsi="Times New Roman" w:cs="Times New Roman"/>
          <w:color w:val="151515"/>
          <w:sz w:val="24"/>
          <w:szCs w:val="24"/>
        </w:rPr>
        <w:t xml:space="preserve"> с развитием музыкального вкуса на основе изучения произведений выбранного музыкального направления, с углублением знаний о любимом роде музыки. Потребность в получении положительных эмоций связана с поиском той музыки, которая может наиболее полно отвечать запросам пот</w:t>
      </w:r>
      <w:r w:rsidR="007A77C7">
        <w:rPr>
          <w:rFonts w:ascii="Times New Roman" w:hAnsi="Times New Roman" w:cs="Times New Roman"/>
          <w:color w:val="151515"/>
          <w:sz w:val="24"/>
          <w:szCs w:val="24"/>
        </w:rPr>
        <w:t>енциального слушателя. Та</w:t>
      </w:r>
      <w:proofErr w:type="gramStart"/>
      <w:r w:rsidR="007A77C7">
        <w:rPr>
          <w:rFonts w:ascii="Times New Roman" w:hAnsi="Times New Roman" w:cs="Times New Roman"/>
          <w:color w:val="151515"/>
          <w:sz w:val="24"/>
          <w:szCs w:val="24"/>
        </w:rPr>
        <w:t xml:space="preserve"> </w:t>
      </w:r>
      <w:r w:rsidR="00B90632" w:rsidRPr="00CC6291">
        <w:rPr>
          <w:rFonts w:ascii="Times New Roman" w:hAnsi="Times New Roman" w:cs="Times New Roman"/>
          <w:color w:val="151515"/>
          <w:sz w:val="24"/>
          <w:szCs w:val="24"/>
        </w:rPr>
        <w:t>,</w:t>
      </w:r>
      <w:proofErr w:type="gramEnd"/>
      <w:r w:rsidR="00B90632" w:rsidRPr="00CC6291">
        <w:rPr>
          <w:rFonts w:ascii="Times New Roman" w:hAnsi="Times New Roman" w:cs="Times New Roman"/>
          <w:color w:val="151515"/>
          <w:sz w:val="24"/>
          <w:szCs w:val="24"/>
        </w:rPr>
        <w:t xml:space="preserve"> которая ближе всего человеку, которая более всего приносит ему комплекс положительных эмоций, обладает п</w:t>
      </w:r>
      <w:r w:rsidR="007A77C7">
        <w:rPr>
          <w:rFonts w:ascii="Times New Roman" w:hAnsi="Times New Roman" w:cs="Times New Roman"/>
          <w:color w:val="151515"/>
          <w:sz w:val="24"/>
          <w:szCs w:val="24"/>
        </w:rPr>
        <w:t xml:space="preserve">ритягательной силой </w:t>
      </w:r>
      <w:r w:rsidR="00B90632" w:rsidRPr="00CC6291">
        <w:rPr>
          <w:rFonts w:ascii="Times New Roman" w:hAnsi="Times New Roman" w:cs="Times New Roman"/>
          <w:color w:val="151515"/>
          <w:sz w:val="24"/>
          <w:szCs w:val="24"/>
        </w:rPr>
        <w:t>, способствуя устойчивой повторяемости ее слушания.</w:t>
      </w:r>
      <w:r w:rsidR="007A77C7">
        <w:rPr>
          <w:rFonts w:ascii="Times New Roman" w:hAnsi="Times New Roman" w:cs="Times New Roman"/>
          <w:color w:val="151515"/>
          <w:sz w:val="24"/>
          <w:szCs w:val="24"/>
        </w:rPr>
        <w:t xml:space="preserve">                                                                                    </w:t>
      </w:r>
      <w:r w:rsidR="008E5B6A" w:rsidRPr="007A77C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Заключение</w:t>
      </w:r>
      <w:r w:rsidR="00B90632" w:rsidRPr="007A77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7A77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="00B90632" w:rsidRPr="007A77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</w:t>
      </w:r>
      <w:r w:rsidR="008E5B6A" w:rsidRPr="007A77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ощный инструмент, который может</w:t>
      </w:r>
      <w:proofErr w:type="gramStart"/>
      <w:r w:rsidR="008E5B6A" w:rsidRPr="007A77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A77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="008E5B6A" w:rsidRPr="007A77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поддерживать и вдохновлять, так и вызывать напряжение</w:t>
      </w:r>
      <w:r w:rsidR="00B90632" w:rsidRPr="007A77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-это музыка</w:t>
      </w:r>
      <w:r w:rsidR="008E5B6A" w:rsidRPr="007A77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Её влияние сложно и зависит от множества факторов. Поэтому важно осознанно подходить к выбору композиций: слушать то, что резонирует с вашим внутренним состоянием, и н</w:t>
      </w:r>
      <w:r w:rsidR="007A77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 злоупотреблять громкостью</w:t>
      </w:r>
      <w:r w:rsidR="008E5B6A" w:rsidRPr="007A77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="004B0BCA" w:rsidRPr="007A77C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Звуки, исходящие от </w:t>
      </w:r>
      <w:r w:rsidR="004B0BCA" w:rsidRPr="007A77C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lastRenderedPageBreak/>
        <w:t>каждого инструмента, оказывают разное воздействие на наш организм.</w:t>
      </w:r>
      <w:r w:rsidR="004B0BCA" w:rsidRPr="007A77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8D49A7" w:rsidRPr="007A77C7">
        <w:rPr>
          <w:rFonts w:ascii="Times New Roman" w:hAnsi="Times New Roman" w:cs="Times New Roman"/>
          <w:color w:val="151515"/>
          <w:sz w:val="24"/>
          <w:szCs w:val="24"/>
        </w:rPr>
        <w:t xml:space="preserve">Одним словом, музыка – </w:t>
      </w:r>
      <w:r w:rsidR="007A77C7">
        <w:rPr>
          <w:rFonts w:ascii="Times New Roman" w:hAnsi="Times New Roman" w:cs="Times New Roman"/>
          <w:color w:val="151515"/>
          <w:sz w:val="24"/>
          <w:szCs w:val="24"/>
        </w:rPr>
        <w:t xml:space="preserve">это </w:t>
      </w:r>
      <w:r w:rsidR="008D49A7" w:rsidRPr="007A77C7">
        <w:rPr>
          <w:rFonts w:ascii="Times New Roman" w:hAnsi="Times New Roman" w:cs="Times New Roman"/>
          <w:color w:val="151515"/>
          <w:sz w:val="24"/>
          <w:szCs w:val="24"/>
        </w:rPr>
        <w:t xml:space="preserve">величайшая ценность в нашей жизни, и </w:t>
      </w:r>
      <w:r w:rsidR="007A77C7">
        <w:rPr>
          <w:rFonts w:ascii="Times New Roman" w:hAnsi="Times New Roman" w:cs="Times New Roman"/>
          <w:color w:val="151515"/>
          <w:sz w:val="24"/>
          <w:szCs w:val="24"/>
        </w:rPr>
        <w:t xml:space="preserve">её роль </w:t>
      </w:r>
      <w:r w:rsidR="008D49A7" w:rsidRPr="007A77C7">
        <w:rPr>
          <w:rFonts w:ascii="Times New Roman" w:hAnsi="Times New Roman" w:cs="Times New Roman"/>
          <w:color w:val="151515"/>
          <w:sz w:val="24"/>
          <w:szCs w:val="24"/>
        </w:rPr>
        <w:t xml:space="preserve"> в жизни человека нельзя недооценивать.</w:t>
      </w:r>
    </w:p>
    <w:p w:rsidR="008E5B6A" w:rsidRPr="008D49A7" w:rsidRDefault="008D49A7" w:rsidP="008D49A7">
      <w:pPr>
        <w:pStyle w:val="a5"/>
        <w:shd w:val="clear" w:color="auto" w:fill="FFFFFF"/>
        <w:spacing w:before="0" w:beforeAutospacing="0" w:after="240" w:afterAutospacing="0" w:line="275" w:lineRule="atLeast"/>
        <w:rPr>
          <w:b/>
          <w:color w:val="151515"/>
        </w:rPr>
      </w:pPr>
      <w:r w:rsidRPr="008D49A7">
        <w:rPr>
          <w:color w:val="151515"/>
        </w:rPr>
        <w:t xml:space="preserve">                                                      </w:t>
      </w:r>
      <w:r w:rsidRPr="008D49A7">
        <w:rPr>
          <w:b/>
          <w:color w:val="151515"/>
        </w:rPr>
        <w:t>Список использованных ресурсов</w:t>
      </w:r>
    </w:p>
    <w:p w:rsidR="005006F4" w:rsidRPr="008D49A7" w:rsidRDefault="005006F4" w:rsidP="005006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1.        Георгиев Ю. Музыка здоровья: Доктор мед</w:t>
      </w:r>
      <w:proofErr w:type="gramStart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  <w:proofErr w:type="gramEnd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proofErr w:type="gramStart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н</w:t>
      </w:r>
      <w:proofErr w:type="gramEnd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аук С. </w:t>
      </w:r>
      <w:proofErr w:type="spellStart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Шушарджан</w:t>
      </w:r>
      <w:proofErr w:type="spellEnd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о музыкальной терапии// Клуб. – 2001. - № 6.</w:t>
      </w:r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>2.        </w:t>
      </w:r>
      <w:proofErr w:type="spellStart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Готсдинер</w:t>
      </w:r>
      <w:proofErr w:type="spellEnd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А.Л. Музыкальная психология.- М.: NB МАГИСТР, 1993.</w:t>
      </w:r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>3.        </w:t>
      </w:r>
      <w:proofErr w:type="spellStart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Кэмпбелл</w:t>
      </w:r>
      <w:proofErr w:type="spellEnd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Д. Эффект Моцарта // Древнейшие и самые современные методы использования таинственной силы музыки для исцеления тела и разума. - Минск. - 1999</w:t>
      </w:r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>4.        Медведева И.Я. Улыбка судьбы. Роли и характеры / И.Я. Медведева, Т.Л. Шишова; художник Б.Л. Аким. – М.: «</w:t>
      </w:r>
      <w:r w:rsidRPr="008D49A7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ЛИНКА-ПРЕСС</w:t>
      </w:r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», 2002.</w:t>
      </w:r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>5.        </w:t>
      </w:r>
      <w:proofErr w:type="gramStart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Петрушин</w:t>
      </w:r>
      <w:proofErr w:type="gramEnd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В.И. Музыкальная психология: Учебное пособие для студентов и преподавателей. – М.: </w:t>
      </w:r>
      <w:proofErr w:type="spellStart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Гуманит</w:t>
      </w:r>
      <w:proofErr w:type="spellEnd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. </w:t>
      </w:r>
      <w:proofErr w:type="spellStart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издат</w:t>
      </w:r>
      <w:proofErr w:type="spellEnd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. центр ВЛАДОС, 1997.</w:t>
      </w:r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>6.        </w:t>
      </w:r>
      <w:proofErr w:type="gramStart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Петрушин</w:t>
      </w:r>
      <w:proofErr w:type="gramEnd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В. И. Музыкальная психотерапия: Теория и практика: Учебное пособие для студентов высших учебных заведений. – М.: </w:t>
      </w:r>
      <w:proofErr w:type="spellStart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Гуманит</w:t>
      </w:r>
      <w:proofErr w:type="spellEnd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. </w:t>
      </w:r>
      <w:proofErr w:type="spellStart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издат</w:t>
      </w:r>
      <w:proofErr w:type="spellEnd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. центр ВЛАДОС, 2000.</w:t>
      </w:r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 xml:space="preserve">7.        Тарасова К.В., </w:t>
      </w:r>
      <w:proofErr w:type="spellStart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>Рубан</w:t>
      </w:r>
      <w:proofErr w:type="spellEnd"/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Т.Г. Дети слушают музыку: Методические рекомендации к занятиям с дошкольниками по слушанию музыки. – М.: Мозаика-Синтез. 2001.</w:t>
      </w:r>
      <w:r w:rsidRPr="008D49A7">
        <w:rPr>
          <w:rFonts w:ascii="Times New Roman" w:eastAsia="Times New Roman" w:hAnsi="Times New Roman" w:cs="Times New Roman"/>
          <w:b/>
          <w:color w:val="000000"/>
          <w:lang w:eastAsia="ru-RU"/>
        </w:rPr>
        <w:br/>
        <w:t>8.        Теплов Б.М. Психология музыкальных способностей. – М.: Педагогика, 1985.</w:t>
      </w:r>
    </w:p>
    <w:p w:rsidR="0097550B" w:rsidRPr="0097550B" w:rsidRDefault="0097550B" w:rsidP="0097550B">
      <w:pPr>
        <w:pStyle w:val="a5"/>
        <w:shd w:val="clear" w:color="auto" w:fill="FFFFFF"/>
        <w:spacing w:before="0" w:beforeAutospacing="0" w:after="240" w:afterAutospacing="0" w:line="275" w:lineRule="atLeast"/>
        <w:rPr>
          <w:b/>
          <w:color w:val="151515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b/>
          <w:color w:val="151515"/>
          <w:sz w:val="22"/>
          <w:szCs w:val="22"/>
        </w:rPr>
        <w:t>9</w:t>
      </w:r>
      <w:r w:rsidRPr="0097550B">
        <w:rPr>
          <w:b/>
          <w:color w:val="151515"/>
          <w:sz w:val="22"/>
          <w:szCs w:val="22"/>
        </w:rPr>
        <w:t>. https://www.oum.ru/literature/raznoe/vliyanie_zvuka/</w:t>
      </w:r>
    </w:p>
    <w:p w:rsidR="0097550B" w:rsidRPr="0097550B" w:rsidRDefault="0097550B" w:rsidP="0097550B">
      <w:pPr>
        <w:pStyle w:val="a5"/>
        <w:shd w:val="clear" w:color="auto" w:fill="FFFFFF"/>
        <w:spacing w:before="0" w:beforeAutospacing="0" w:after="240" w:afterAutospacing="0" w:line="275" w:lineRule="atLeast"/>
        <w:rPr>
          <w:b/>
          <w:color w:val="151515"/>
          <w:sz w:val="22"/>
          <w:szCs w:val="22"/>
        </w:rPr>
      </w:pPr>
      <w:r>
        <w:rPr>
          <w:b/>
          <w:color w:val="151515"/>
          <w:sz w:val="22"/>
          <w:szCs w:val="22"/>
        </w:rPr>
        <w:t>10</w:t>
      </w:r>
      <w:r w:rsidRPr="0097550B">
        <w:rPr>
          <w:b/>
          <w:color w:val="151515"/>
          <w:sz w:val="22"/>
          <w:szCs w:val="22"/>
        </w:rPr>
        <w:t>. https://sibac.info/shcoolconf/hum/i/29420</w:t>
      </w:r>
    </w:p>
    <w:p w:rsidR="0097550B" w:rsidRPr="0097550B" w:rsidRDefault="0097550B" w:rsidP="0097550B">
      <w:pPr>
        <w:pStyle w:val="a5"/>
        <w:shd w:val="clear" w:color="auto" w:fill="FFFFFF"/>
        <w:spacing w:before="0" w:beforeAutospacing="0" w:after="240" w:afterAutospacing="0" w:line="275" w:lineRule="atLeast"/>
        <w:rPr>
          <w:color w:val="151515"/>
          <w:sz w:val="22"/>
          <w:szCs w:val="22"/>
        </w:rPr>
      </w:pPr>
      <w:r>
        <w:rPr>
          <w:b/>
          <w:color w:val="151515"/>
          <w:sz w:val="22"/>
          <w:szCs w:val="22"/>
        </w:rPr>
        <w:t>11</w:t>
      </w:r>
      <w:r w:rsidRPr="0097550B">
        <w:rPr>
          <w:b/>
          <w:color w:val="151515"/>
          <w:sz w:val="22"/>
          <w:szCs w:val="22"/>
        </w:rPr>
        <w:t>. http://www.epochtimes.ru/vozdejstvie-muzyki-na-psihicheskoe-sostoyanie-cheloveka-98919438</w:t>
      </w:r>
      <w:r w:rsidRPr="0097550B">
        <w:rPr>
          <w:color w:val="151515"/>
          <w:sz w:val="22"/>
          <w:szCs w:val="22"/>
        </w:rPr>
        <w:t>/</w:t>
      </w:r>
    </w:p>
    <w:p w:rsidR="005B7B6B" w:rsidRPr="0097550B" w:rsidRDefault="005B7B6B" w:rsidP="00A2728C">
      <w:pPr>
        <w:tabs>
          <w:tab w:val="left" w:pos="2617"/>
        </w:tabs>
        <w:rPr>
          <w:rFonts w:ascii="Times New Roman" w:hAnsi="Times New Roman" w:cs="Times New Roman"/>
          <w:b/>
        </w:rPr>
      </w:pPr>
    </w:p>
    <w:sectPr w:rsidR="005B7B6B" w:rsidRPr="0097550B" w:rsidSect="005B7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63E5"/>
    <w:multiLevelType w:val="multilevel"/>
    <w:tmpl w:val="2F2C2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275518"/>
    <w:multiLevelType w:val="multilevel"/>
    <w:tmpl w:val="A6F81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A5544F"/>
    <w:multiLevelType w:val="multilevel"/>
    <w:tmpl w:val="409C0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1B5462"/>
    <w:multiLevelType w:val="multilevel"/>
    <w:tmpl w:val="D7683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B02645"/>
    <w:multiLevelType w:val="multilevel"/>
    <w:tmpl w:val="C906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0B1127"/>
    <w:multiLevelType w:val="multilevel"/>
    <w:tmpl w:val="626AE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104BCF"/>
    <w:multiLevelType w:val="multilevel"/>
    <w:tmpl w:val="ED74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5A42A6"/>
    <w:multiLevelType w:val="multilevel"/>
    <w:tmpl w:val="29087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A83EEA"/>
    <w:multiLevelType w:val="multilevel"/>
    <w:tmpl w:val="9C12C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9F640F"/>
    <w:multiLevelType w:val="multilevel"/>
    <w:tmpl w:val="CBBA1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265EF"/>
    <w:rsid w:val="00045D59"/>
    <w:rsid w:val="001B3805"/>
    <w:rsid w:val="0025272E"/>
    <w:rsid w:val="002E1B89"/>
    <w:rsid w:val="002E40C0"/>
    <w:rsid w:val="00343A8F"/>
    <w:rsid w:val="00444763"/>
    <w:rsid w:val="00467CDB"/>
    <w:rsid w:val="00486F5B"/>
    <w:rsid w:val="004B0BCA"/>
    <w:rsid w:val="004E5072"/>
    <w:rsid w:val="005006F4"/>
    <w:rsid w:val="005507A4"/>
    <w:rsid w:val="00553248"/>
    <w:rsid w:val="00553655"/>
    <w:rsid w:val="00585D6B"/>
    <w:rsid w:val="005B7B6B"/>
    <w:rsid w:val="005C6BF8"/>
    <w:rsid w:val="0063042E"/>
    <w:rsid w:val="006602B2"/>
    <w:rsid w:val="0069181A"/>
    <w:rsid w:val="00711DF4"/>
    <w:rsid w:val="00751AF6"/>
    <w:rsid w:val="007A77C7"/>
    <w:rsid w:val="007B0457"/>
    <w:rsid w:val="008D49A7"/>
    <w:rsid w:val="008E5B6A"/>
    <w:rsid w:val="00936973"/>
    <w:rsid w:val="0097550B"/>
    <w:rsid w:val="00A16DA5"/>
    <w:rsid w:val="00A2728C"/>
    <w:rsid w:val="00AE79AF"/>
    <w:rsid w:val="00B530AF"/>
    <w:rsid w:val="00B90632"/>
    <w:rsid w:val="00C5727A"/>
    <w:rsid w:val="00CB3F3B"/>
    <w:rsid w:val="00CC6291"/>
    <w:rsid w:val="00D22375"/>
    <w:rsid w:val="00D44684"/>
    <w:rsid w:val="00DC22FB"/>
    <w:rsid w:val="00DD7315"/>
    <w:rsid w:val="00E425A8"/>
    <w:rsid w:val="00E51B2E"/>
    <w:rsid w:val="00F265EF"/>
    <w:rsid w:val="00F3534C"/>
    <w:rsid w:val="00F44967"/>
    <w:rsid w:val="00F96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E5B6A"/>
    <w:rPr>
      <w:b/>
      <w:bCs/>
    </w:rPr>
  </w:style>
  <w:style w:type="character" w:styleId="a4">
    <w:name w:val="Hyperlink"/>
    <w:basedOn w:val="a0"/>
    <w:uiPriority w:val="99"/>
    <w:semiHidden/>
    <w:unhideWhenUsed/>
    <w:rsid w:val="008E5B6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553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ice">
    <w:name w:val="voice"/>
    <w:basedOn w:val="a"/>
    <w:rsid w:val="00467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5006F4"/>
    <w:rPr>
      <w:i/>
      <w:iCs/>
    </w:rPr>
  </w:style>
  <w:style w:type="character" w:customStyle="1" w:styleId="js-feed-post-date">
    <w:name w:val="js-feed-post-date"/>
    <w:basedOn w:val="a0"/>
    <w:rsid w:val="005006F4"/>
  </w:style>
  <w:style w:type="character" w:customStyle="1" w:styleId="t-uptitle">
    <w:name w:val="t-uptitle"/>
    <w:basedOn w:val="a0"/>
    <w:rsid w:val="005006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64823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073591">
          <w:marLeft w:val="0"/>
          <w:marRight w:val="0"/>
          <w:marTop w:val="5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4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ekend.rambler.ru/person/yang-ni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idcd.nih.gov/health/how-does-noise-damage-your-he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ho.int/activities/making-listening-saf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ubmed.ncbi.nlm.nih.gov/38747497/" TargetMode="External"/><Relationship Id="rId10" Type="http://schemas.openxmlformats.org/officeDocument/2006/relationships/hyperlink" Target="https://weekend.rambler.ru/person/yang-ni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ekend.rambler.ru/person/kollinz-fi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3669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36</cp:revision>
  <dcterms:created xsi:type="dcterms:W3CDTF">2026-08-10T06:39:00Z</dcterms:created>
  <dcterms:modified xsi:type="dcterms:W3CDTF">2026-08-11T11:58:00Z</dcterms:modified>
</cp:coreProperties>
</file>