
<file path=[Content_Types].xml><?xml version="1.0" encoding="utf-8"?>
<Types xmlns="http://schemas.openxmlformats.org/package/2006/content-types">
  <Default Extension="bin" ContentType="application/vnd.ms-office.activeX"/>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activeX/activeX1.xml" ContentType="application/vnd.ms-office.activeX+xml"/>
  <Override PartName="/word/activeX/activeX2.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4591" w:rsidRPr="00D74591" w:rsidRDefault="00D74591" w:rsidP="00D74591">
      <w:pPr>
        <w:shd w:val="clear" w:color="auto" w:fill="57A216"/>
        <w:spacing w:after="0" w:line="240" w:lineRule="auto"/>
        <w:textAlignment w:val="center"/>
        <w:rPr>
          <w:rFonts w:ascii="Arial" w:eastAsia="Times New Roman" w:hAnsi="Arial" w:cs="Arial"/>
          <w:b/>
          <w:bCs/>
          <w:color w:val="FFDE00"/>
          <w:sz w:val="2"/>
          <w:szCs w:val="2"/>
        </w:rPr>
      </w:pPr>
      <w:r w:rsidRPr="00D74591">
        <w:rPr>
          <w:rFonts w:ascii="Arial" w:eastAsia="Times New Roman" w:hAnsi="Arial" w:cs="Arial"/>
          <w:b/>
          <w:bCs/>
          <w:color w:val="FFDE00"/>
          <w:sz w:val="60"/>
          <w:szCs w:val="60"/>
        </w:rPr>
        <w:br/>
        <w:t>71</w:t>
      </w:r>
      <w:r w:rsidRPr="00D74591">
        <w:rPr>
          <w:rFonts w:ascii="Arial" w:eastAsia="Times New Roman" w:hAnsi="Arial" w:cs="Arial"/>
          <w:b/>
          <w:bCs/>
          <w:color w:val="FFDE00"/>
          <w:sz w:val="60"/>
        </w:rPr>
        <w:t>5</w:t>
      </w:r>
      <w:r w:rsidRPr="00D74591">
        <w:rPr>
          <w:rFonts w:ascii="Arial" w:eastAsia="Times New Roman" w:hAnsi="Arial" w:cs="Arial"/>
          <w:b/>
          <w:bCs/>
          <w:color w:val="FFDE00"/>
          <w:sz w:val="60"/>
          <w:szCs w:val="60"/>
        </w:rPr>
        <w:t>006</w:t>
      </w:r>
    </w:p>
    <w:p w:rsidR="00D74591" w:rsidRPr="00D74591" w:rsidRDefault="00D74591" w:rsidP="00D74591">
      <w:pPr>
        <w:shd w:val="clear" w:color="auto" w:fill="57A216"/>
        <w:spacing w:after="0" w:line="240" w:lineRule="auto"/>
        <w:textAlignment w:val="center"/>
        <w:rPr>
          <w:rFonts w:ascii="Arial" w:eastAsia="Times New Roman" w:hAnsi="Arial" w:cs="Arial"/>
          <w:color w:val="EEFBD4"/>
          <w:sz w:val="30"/>
          <w:szCs w:val="30"/>
        </w:rPr>
      </w:pPr>
      <w:r w:rsidRPr="00D74591">
        <w:rPr>
          <w:rFonts w:ascii="Arial" w:eastAsia="Times New Roman" w:hAnsi="Arial" w:cs="Arial"/>
          <w:color w:val="EEFBD4"/>
          <w:sz w:val="30"/>
          <w:szCs w:val="30"/>
        </w:rPr>
        <w:t>столько раз учителя, ученики и родители </w:t>
      </w:r>
      <w:r w:rsidRPr="00D74591">
        <w:rPr>
          <w:rFonts w:ascii="Arial" w:eastAsia="Times New Roman" w:hAnsi="Arial" w:cs="Arial"/>
          <w:color w:val="EEFBD4"/>
          <w:sz w:val="30"/>
          <w:szCs w:val="30"/>
        </w:rPr>
        <w:br/>
        <w:t>посетили сайт «Инфоурок»</w:t>
      </w:r>
      <w:r w:rsidRPr="00D74591">
        <w:rPr>
          <w:rFonts w:ascii="Arial" w:eastAsia="Times New Roman" w:hAnsi="Arial" w:cs="Arial"/>
          <w:color w:val="EEFBD4"/>
          <w:sz w:val="30"/>
          <w:szCs w:val="30"/>
        </w:rPr>
        <w:br/>
        <w:t>за прошедшие 24 часа</w:t>
      </w:r>
    </w:p>
    <w:p w:rsidR="00D74591" w:rsidRPr="00D74591" w:rsidRDefault="00D74591" w:rsidP="00D74591">
      <w:pPr>
        <w:shd w:val="clear" w:color="auto" w:fill="57A216"/>
        <w:spacing w:after="0" w:line="240" w:lineRule="auto"/>
        <w:rPr>
          <w:rFonts w:ascii="Arial" w:eastAsia="Times New Roman" w:hAnsi="Arial" w:cs="Arial"/>
          <w:color w:val="000000"/>
          <w:sz w:val="35"/>
          <w:szCs w:val="35"/>
        </w:rPr>
      </w:pPr>
      <w:hyperlink r:id="rId5" w:history="1">
        <w:r w:rsidRPr="00D74591">
          <w:rPr>
            <w:rFonts w:ascii="Arial" w:eastAsia="Times New Roman" w:hAnsi="Arial" w:cs="Arial"/>
            <w:b/>
            <w:bCs/>
            <w:color w:val="469600"/>
            <w:sz w:val="79"/>
            <w:u w:val="single"/>
          </w:rPr>
          <w:t>+</w:t>
        </w:r>
        <w:r w:rsidRPr="00D74591">
          <w:rPr>
            <w:rFonts w:ascii="Arial" w:eastAsia="Times New Roman" w:hAnsi="Arial" w:cs="Arial"/>
            <w:color w:val="62553D"/>
            <w:sz w:val="35"/>
            <w:u w:val="single"/>
          </w:rPr>
          <w:t>Добавить материал</w:t>
        </w:r>
      </w:hyperlink>
      <w:r w:rsidRPr="00D74591">
        <w:rPr>
          <w:rFonts w:ascii="Arial" w:eastAsia="Times New Roman" w:hAnsi="Arial" w:cs="Arial"/>
          <w:color w:val="000000"/>
          <w:sz w:val="35"/>
          <w:szCs w:val="35"/>
        </w:rPr>
        <w:t> </w:t>
      </w:r>
    </w:p>
    <w:p w:rsidR="00D74591" w:rsidRPr="00D74591" w:rsidRDefault="00D74591" w:rsidP="00D74591">
      <w:pPr>
        <w:shd w:val="clear" w:color="auto" w:fill="57A216"/>
        <w:spacing w:after="0" w:line="240" w:lineRule="auto"/>
        <w:textAlignment w:val="center"/>
        <w:rPr>
          <w:rFonts w:ascii="Arial" w:eastAsia="Times New Roman" w:hAnsi="Arial" w:cs="Arial"/>
          <w:color w:val="EEFBD4"/>
          <w:sz w:val="30"/>
          <w:szCs w:val="30"/>
        </w:rPr>
      </w:pPr>
      <w:r w:rsidRPr="00D74591">
        <w:rPr>
          <w:rFonts w:ascii="Arial" w:eastAsia="Times New Roman" w:hAnsi="Arial" w:cs="Arial"/>
          <w:color w:val="EEFBD4"/>
          <w:sz w:val="30"/>
          <w:szCs w:val="30"/>
        </w:rPr>
        <w:t> и получить бесплатное</w:t>
      </w:r>
      <w:r w:rsidRPr="00D74591">
        <w:rPr>
          <w:rFonts w:ascii="Arial" w:eastAsia="Times New Roman" w:hAnsi="Arial" w:cs="Arial"/>
          <w:color w:val="EEFBD4"/>
          <w:sz w:val="30"/>
          <w:szCs w:val="30"/>
        </w:rPr>
        <w:br/>
        <w:t>свидетельство о публикации</w:t>
      </w:r>
      <w:r w:rsidRPr="00D74591">
        <w:rPr>
          <w:rFonts w:ascii="Arial" w:eastAsia="Times New Roman" w:hAnsi="Arial" w:cs="Arial"/>
          <w:color w:val="EEFBD4"/>
          <w:sz w:val="30"/>
          <w:szCs w:val="30"/>
        </w:rPr>
        <w:br/>
        <w:t>в СМИ №ФС77-60625 от 20.01.2015</w:t>
      </w:r>
    </w:p>
    <w:p w:rsidR="00D74591" w:rsidRPr="00D74591" w:rsidRDefault="00D74591" w:rsidP="00D74591">
      <w:pPr>
        <w:pBdr>
          <w:bottom w:val="single" w:sz="6" w:space="1" w:color="auto"/>
        </w:pBdr>
        <w:spacing w:after="0" w:line="240" w:lineRule="auto"/>
        <w:jc w:val="center"/>
        <w:rPr>
          <w:rFonts w:ascii="Arial" w:eastAsia="Times New Roman" w:hAnsi="Arial" w:cs="Arial"/>
          <w:vanish/>
          <w:sz w:val="16"/>
          <w:szCs w:val="16"/>
        </w:rPr>
      </w:pPr>
      <w:r w:rsidRPr="00D74591">
        <w:rPr>
          <w:rFonts w:ascii="Arial" w:eastAsia="Times New Roman" w:hAnsi="Arial" w:cs="Arial"/>
          <w:vanish/>
          <w:sz w:val="16"/>
          <w:szCs w:val="16"/>
        </w:rPr>
        <w:t>Начало формы</w:t>
      </w:r>
    </w:p>
    <w:p w:rsidR="00D74591" w:rsidRPr="00D74591" w:rsidRDefault="00D74591" w:rsidP="00D74591">
      <w:pPr>
        <w:pBdr>
          <w:top w:val="single" w:sz="6" w:space="1" w:color="auto"/>
        </w:pBdr>
        <w:spacing w:after="0" w:line="240" w:lineRule="auto"/>
        <w:jc w:val="center"/>
        <w:rPr>
          <w:rFonts w:ascii="Arial" w:eastAsia="Times New Roman" w:hAnsi="Arial" w:cs="Arial"/>
          <w:vanish/>
          <w:sz w:val="16"/>
          <w:szCs w:val="16"/>
        </w:rPr>
      </w:pPr>
      <w:r w:rsidRPr="00D74591">
        <w:rPr>
          <w:rFonts w:ascii="Arial" w:eastAsia="Times New Roman" w:hAnsi="Arial" w:cs="Arial"/>
          <w:vanish/>
          <w:sz w:val="16"/>
          <w:szCs w:val="16"/>
        </w:rPr>
        <w:t>Конец формы</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r w:rsidRPr="00D74591">
        <w:rPr>
          <w:rFonts w:ascii="Arial" w:eastAsia="Times New Roman" w:hAnsi="Arial" w:cs="Arial"/>
          <w:b/>
          <w:bCs/>
          <w:caps/>
          <w:color w:val="3E4E58"/>
          <w:sz w:val="40"/>
          <w:szCs w:val="40"/>
        </w:rPr>
        <w:t>УЧИТЕЛЮ:</w:t>
      </w:r>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hyperlink r:id="rId6" w:history="1">
        <w:r w:rsidRPr="00D74591">
          <w:rPr>
            <w:rFonts w:ascii="Arial" w:eastAsia="Times New Roman" w:hAnsi="Arial" w:cs="Arial"/>
            <w:color w:val="5B97BF"/>
            <w:sz w:val="40"/>
            <w:u w:val="single"/>
          </w:rPr>
          <w:t>Курсы</w:t>
        </w:r>
      </w:hyperlink>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hyperlink r:id="rId7" w:history="1">
        <w:r w:rsidRPr="00D74591">
          <w:rPr>
            <w:rFonts w:ascii="Arial" w:eastAsia="Times New Roman" w:hAnsi="Arial" w:cs="Arial"/>
            <w:color w:val="5B97BF"/>
            <w:sz w:val="40"/>
            <w:u w:val="single"/>
          </w:rPr>
          <w:t>Сертификация</w:t>
        </w:r>
      </w:hyperlink>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hyperlink r:id="rId8" w:history="1">
        <w:r w:rsidRPr="00D74591">
          <w:rPr>
            <w:rFonts w:ascii="Arial" w:eastAsia="Times New Roman" w:hAnsi="Arial" w:cs="Arial"/>
            <w:color w:val="5B97BF"/>
            <w:sz w:val="40"/>
            <w:u w:val="single"/>
          </w:rPr>
          <w:t>Олимпиады</w:t>
        </w:r>
      </w:hyperlink>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hyperlink r:id="rId9" w:history="1">
        <w:r w:rsidRPr="00D74591">
          <w:rPr>
            <w:rFonts w:ascii="Arial" w:eastAsia="Times New Roman" w:hAnsi="Arial" w:cs="Arial"/>
            <w:color w:val="5B97BF"/>
            <w:sz w:val="40"/>
            <w:u w:val="single"/>
          </w:rPr>
          <w:t>Вебинары</w:t>
        </w:r>
      </w:hyperlink>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hyperlink r:id="rId10" w:history="1">
        <w:r w:rsidRPr="00D74591">
          <w:rPr>
            <w:rFonts w:ascii="Arial" w:eastAsia="Times New Roman" w:hAnsi="Arial" w:cs="Arial"/>
            <w:color w:val="5B97BF"/>
            <w:sz w:val="40"/>
            <w:u w:val="single"/>
          </w:rPr>
          <w:t>Тесты</w:t>
        </w:r>
      </w:hyperlink>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hyperlink r:id="rId11" w:history="1">
        <w:r w:rsidRPr="00D74591">
          <w:rPr>
            <w:rFonts w:ascii="Arial" w:eastAsia="Times New Roman" w:hAnsi="Arial" w:cs="Arial"/>
            <w:color w:val="70A300"/>
            <w:sz w:val="40"/>
            <w:u w:val="single"/>
          </w:rPr>
          <w:t>Библиотека</w:t>
        </w:r>
      </w:hyperlink>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hyperlink r:id="rId12" w:history="1">
        <w:r w:rsidRPr="00D74591">
          <w:rPr>
            <w:rFonts w:ascii="Arial" w:eastAsia="Times New Roman" w:hAnsi="Arial" w:cs="Arial"/>
            <w:color w:val="5B97BF"/>
            <w:sz w:val="40"/>
            <w:u w:val="single"/>
          </w:rPr>
          <w:t>Конкурсы</w:t>
        </w:r>
      </w:hyperlink>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248"/>
        <w:rPr>
          <w:rFonts w:ascii="Arial" w:eastAsia="Times New Roman" w:hAnsi="Arial" w:cs="Arial"/>
          <w:color w:val="000000"/>
          <w:sz w:val="2"/>
          <w:szCs w:val="2"/>
        </w:rPr>
      </w:pPr>
      <w:r w:rsidRPr="00D74591">
        <w:rPr>
          <w:rFonts w:ascii="Arial" w:eastAsia="Times New Roman" w:hAnsi="Arial" w:cs="Arial"/>
          <w:b/>
          <w:bCs/>
          <w:caps/>
          <w:color w:val="3E4E58"/>
          <w:sz w:val="40"/>
          <w:szCs w:val="40"/>
        </w:rPr>
        <w:t>УЧЕНИКУ:</w:t>
      </w:r>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hyperlink r:id="rId13" w:history="1">
        <w:r w:rsidRPr="00D74591">
          <w:rPr>
            <w:rFonts w:ascii="Arial" w:eastAsia="Times New Roman" w:hAnsi="Arial" w:cs="Arial"/>
            <w:color w:val="5B97BF"/>
            <w:sz w:val="40"/>
            <w:u w:val="single"/>
          </w:rPr>
          <w:t>Видеоуроки</w:t>
        </w:r>
      </w:hyperlink>
    </w:p>
    <w:p w:rsidR="00D74591" w:rsidRPr="00D74591" w:rsidRDefault="00D74591" w:rsidP="00D74591">
      <w:pPr>
        <w:shd w:val="clear" w:color="auto" w:fill="FFFFFF"/>
        <w:spacing w:after="0" w:line="240" w:lineRule="auto"/>
        <w:rPr>
          <w:rFonts w:ascii="Arial" w:eastAsia="Times New Roman" w:hAnsi="Arial" w:cs="Arial"/>
          <w:color w:val="000000"/>
          <w:sz w:val="2"/>
          <w:szCs w:val="2"/>
        </w:rPr>
      </w:pPr>
      <w:r w:rsidRPr="00D74591">
        <w:rPr>
          <w:rFonts w:ascii="Arial" w:eastAsia="Times New Roman" w:hAnsi="Arial" w:cs="Arial"/>
          <w:color w:val="000000"/>
          <w:sz w:val="2"/>
          <w:szCs w:val="2"/>
        </w:rPr>
        <w:t> </w:t>
      </w:r>
    </w:p>
    <w:p w:rsidR="00D74591" w:rsidRPr="00D74591" w:rsidRDefault="00D74591" w:rsidP="00D74591">
      <w:pPr>
        <w:numPr>
          <w:ilvl w:val="0"/>
          <w:numId w:val="1"/>
        </w:numPr>
        <w:shd w:val="clear" w:color="auto" w:fill="FFFFFF"/>
        <w:spacing w:after="0" w:line="240" w:lineRule="auto"/>
        <w:ind w:left="0"/>
        <w:rPr>
          <w:rFonts w:ascii="Arial" w:eastAsia="Times New Roman" w:hAnsi="Arial" w:cs="Arial"/>
          <w:color w:val="000000"/>
          <w:sz w:val="2"/>
          <w:szCs w:val="2"/>
        </w:rPr>
      </w:pPr>
      <w:hyperlink r:id="rId14" w:history="1">
        <w:r w:rsidRPr="00D74591">
          <w:rPr>
            <w:rFonts w:ascii="Arial" w:eastAsia="Times New Roman" w:hAnsi="Arial" w:cs="Arial"/>
            <w:color w:val="5B97BF"/>
            <w:sz w:val="40"/>
            <w:u w:val="single"/>
          </w:rPr>
          <w:t>Репетиторы</w:t>
        </w:r>
      </w:hyperlink>
    </w:p>
    <w:p w:rsidR="00D74591" w:rsidRPr="00D74591" w:rsidRDefault="00D74591" w:rsidP="00D74591">
      <w:pPr>
        <w:shd w:val="clear" w:color="auto" w:fill="FFFFFF"/>
        <w:spacing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Вход </w:t>
      </w:r>
      <w:hyperlink r:id="rId15" w:history="1">
        <w:r w:rsidRPr="00D74591">
          <w:rPr>
            <w:rFonts w:ascii="Arial" w:eastAsia="Times New Roman" w:hAnsi="Arial" w:cs="Arial"/>
            <w:color w:val="1DBEF1"/>
            <w:sz w:val="35"/>
            <w:u w:val="single"/>
          </w:rPr>
          <w:t>Регистрация</w:t>
        </w:r>
      </w:hyperlink>
    </w:p>
    <w:p w:rsidR="00D74591" w:rsidRPr="00D74591" w:rsidRDefault="00D74591" w:rsidP="00D74591">
      <w:pPr>
        <w:pBdr>
          <w:bottom w:val="single" w:sz="6" w:space="1" w:color="auto"/>
        </w:pBdr>
        <w:spacing w:after="0" w:line="240" w:lineRule="auto"/>
        <w:jc w:val="center"/>
        <w:rPr>
          <w:rFonts w:ascii="Arial" w:eastAsia="Times New Roman" w:hAnsi="Arial" w:cs="Arial"/>
          <w:vanish/>
          <w:sz w:val="16"/>
          <w:szCs w:val="16"/>
        </w:rPr>
      </w:pPr>
      <w:r w:rsidRPr="00D74591">
        <w:rPr>
          <w:rFonts w:ascii="Arial" w:eastAsia="Times New Roman" w:hAnsi="Arial" w:cs="Arial"/>
          <w:vanish/>
          <w:sz w:val="16"/>
          <w:szCs w:val="16"/>
        </w:rPr>
        <w:t>Начало формы</w:t>
      </w:r>
    </w:p>
    <w:p w:rsidR="00D74591" w:rsidRPr="00D74591" w:rsidRDefault="00D74591" w:rsidP="00D74591">
      <w:pPr>
        <w:shd w:val="clear" w:color="auto" w:fill="FFFFFF"/>
        <w:spacing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42.2pt;height:18.6pt" o:ole="">
            <v:imagedata r:id="rId16" o:title=""/>
          </v:shape>
          <w:control r:id="rId17" w:name="HTML:Text" w:shapeid="_x0000_i1040"/>
        </w:object>
      </w:r>
    </w:p>
    <w:p w:rsidR="00D74591" w:rsidRPr="00D74591" w:rsidRDefault="00D74591" w:rsidP="00D74591">
      <w:pPr>
        <w:shd w:val="clear" w:color="auto" w:fill="FFFFFF"/>
        <w:spacing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object w:dxaOrig="1440" w:dyaOrig="1440">
          <v:shape id="_x0000_i1041" type="#_x0000_t75" style="width:42.2pt;height:18.6pt" o:ole="">
            <v:imagedata r:id="rId16" o:title=""/>
          </v:shape>
          <w:control r:id="rId18" w:name="HTML:Password" w:shapeid="_x0000_i1041"/>
        </w:object>
      </w:r>
    </w:p>
    <w:p w:rsidR="00D74591" w:rsidRPr="00D74591" w:rsidRDefault="00D74591" w:rsidP="00D74591">
      <w:pPr>
        <w:shd w:val="clear" w:color="auto" w:fill="FFFFFF"/>
        <w:spacing w:after="0" w:line="240" w:lineRule="auto"/>
        <w:rPr>
          <w:rFonts w:ascii="Arial" w:eastAsia="Times New Roman" w:hAnsi="Arial" w:cs="Arial"/>
          <w:color w:val="000000"/>
          <w:sz w:val="35"/>
          <w:szCs w:val="35"/>
        </w:rPr>
      </w:pPr>
      <w:hyperlink r:id="rId19" w:history="1">
        <w:r w:rsidRPr="00D74591">
          <w:rPr>
            <w:rFonts w:ascii="Arial" w:eastAsia="Times New Roman" w:hAnsi="Arial" w:cs="Arial"/>
            <w:color w:val="0000FF"/>
            <w:sz w:val="35"/>
            <w:u w:val="single"/>
          </w:rPr>
          <w:t>Вход</w:t>
        </w:r>
      </w:hyperlink>
    </w:p>
    <w:p w:rsidR="00D74591" w:rsidRPr="00D74591" w:rsidRDefault="00D74591" w:rsidP="00D74591">
      <w:pPr>
        <w:pBdr>
          <w:top w:val="single" w:sz="6" w:space="1" w:color="auto"/>
        </w:pBdr>
        <w:spacing w:line="240" w:lineRule="auto"/>
        <w:jc w:val="center"/>
        <w:rPr>
          <w:rFonts w:ascii="Arial" w:eastAsia="Times New Roman" w:hAnsi="Arial" w:cs="Arial"/>
          <w:vanish/>
          <w:sz w:val="16"/>
          <w:szCs w:val="16"/>
        </w:rPr>
      </w:pPr>
      <w:r w:rsidRPr="00D74591">
        <w:rPr>
          <w:rFonts w:ascii="Arial" w:eastAsia="Times New Roman" w:hAnsi="Arial" w:cs="Arial"/>
          <w:vanish/>
          <w:sz w:val="16"/>
          <w:szCs w:val="16"/>
        </w:rPr>
        <w:t>Конец формы</w:t>
      </w:r>
    </w:p>
    <w:p w:rsidR="00D74591" w:rsidRPr="00D74591" w:rsidRDefault="00D74591" w:rsidP="00D74591">
      <w:pPr>
        <w:shd w:val="clear" w:color="auto" w:fill="FFFFFF"/>
        <w:spacing w:line="240" w:lineRule="auto"/>
        <w:rPr>
          <w:rFonts w:ascii="Arial" w:eastAsia="Times New Roman" w:hAnsi="Arial" w:cs="Arial"/>
          <w:color w:val="000000"/>
          <w:sz w:val="35"/>
          <w:szCs w:val="35"/>
        </w:rPr>
      </w:pPr>
      <w:hyperlink r:id="rId20" w:history="1">
        <w:r w:rsidRPr="00D74591">
          <w:rPr>
            <w:rFonts w:ascii="Arial" w:eastAsia="Times New Roman" w:hAnsi="Arial" w:cs="Arial"/>
            <w:color w:val="1DBEF1"/>
            <w:sz w:val="35"/>
            <w:u w:val="single"/>
          </w:rPr>
          <w:t>Забыли пароль?</w:t>
        </w:r>
      </w:hyperlink>
    </w:p>
    <w:p w:rsidR="00D74591" w:rsidRPr="00D74591" w:rsidRDefault="00D74591" w:rsidP="00D74591">
      <w:pPr>
        <w:shd w:val="clear" w:color="auto" w:fill="FFFFFF"/>
        <w:spacing w:after="0" w:line="240" w:lineRule="auto"/>
        <w:jc w:val="center"/>
        <w:rPr>
          <w:rFonts w:ascii="Times New Roman" w:eastAsia="Times New Roman" w:hAnsi="Times New Roman" w:cs="Times New Roman"/>
          <w:color w:val="0A7FBB"/>
          <w:sz w:val="24"/>
          <w:szCs w:val="24"/>
        </w:rPr>
      </w:pPr>
      <w:r w:rsidRPr="00D74591">
        <w:rPr>
          <w:rFonts w:ascii="Arial" w:eastAsia="Times New Roman" w:hAnsi="Arial" w:cs="Arial"/>
          <w:color w:val="000000"/>
          <w:sz w:val="35"/>
          <w:szCs w:val="35"/>
        </w:rPr>
        <w:fldChar w:fldCharType="begin"/>
      </w:r>
      <w:r w:rsidRPr="00D74591">
        <w:rPr>
          <w:rFonts w:ascii="Arial" w:eastAsia="Times New Roman" w:hAnsi="Arial" w:cs="Arial"/>
          <w:color w:val="000000"/>
          <w:sz w:val="35"/>
          <w:szCs w:val="35"/>
        </w:rPr>
        <w:instrText xml:space="preserve"> HYPERLINK "https://infourok.ru/webinar/92.html" \t "_blank" </w:instrText>
      </w:r>
      <w:r w:rsidRPr="00D74591">
        <w:rPr>
          <w:rFonts w:ascii="Arial" w:eastAsia="Times New Roman" w:hAnsi="Arial" w:cs="Arial"/>
          <w:color w:val="000000"/>
          <w:sz w:val="35"/>
          <w:szCs w:val="35"/>
        </w:rPr>
        <w:fldChar w:fldCharType="separate"/>
      </w:r>
    </w:p>
    <w:p w:rsidR="00D74591" w:rsidRPr="00D74591" w:rsidRDefault="00D74591" w:rsidP="00D74591">
      <w:pPr>
        <w:shd w:val="clear" w:color="auto" w:fill="FFFFFF"/>
        <w:spacing w:line="240" w:lineRule="auto"/>
        <w:jc w:val="center"/>
        <w:rPr>
          <w:rFonts w:ascii="Times New Roman" w:eastAsia="Times New Roman" w:hAnsi="Times New Roman" w:cs="Times New Roman"/>
          <w:color w:val="333333"/>
          <w:sz w:val="30"/>
          <w:szCs w:val="30"/>
        </w:rPr>
      </w:pPr>
      <w:r w:rsidRPr="00D74591">
        <w:rPr>
          <w:rFonts w:ascii="Times New Roman" w:eastAsia="Times New Roman" w:hAnsi="Times New Roman" w:cs="Times New Roman"/>
          <w:b/>
          <w:bCs/>
          <w:color w:val="333333"/>
          <w:sz w:val="30"/>
        </w:rPr>
        <w:t>Новый бесплатный вебинар</w:t>
      </w:r>
    </w:p>
    <w:p w:rsidR="00D74591" w:rsidRPr="00D74591" w:rsidRDefault="00D74591" w:rsidP="00D74591">
      <w:pPr>
        <w:shd w:val="clear" w:color="auto" w:fill="FFFFFF"/>
        <w:spacing w:after="248" w:line="240" w:lineRule="auto"/>
        <w:jc w:val="center"/>
        <w:rPr>
          <w:rFonts w:ascii="Arial" w:eastAsia="Times New Roman" w:hAnsi="Arial" w:cs="Arial"/>
          <w:color w:val="0A7FBB"/>
          <w:sz w:val="35"/>
          <w:szCs w:val="35"/>
        </w:rPr>
      </w:pPr>
      <w:r w:rsidRPr="00D74591">
        <w:rPr>
          <w:rFonts w:ascii="Arial" w:eastAsia="Times New Roman" w:hAnsi="Arial" w:cs="Arial"/>
          <w:color w:val="0A7FBB"/>
          <w:sz w:val="35"/>
          <w:szCs w:val="35"/>
        </w:rPr>
        <w:t>«Бинарный урок как средство обеспечения преемственности начального и основного общего образования»</w:t>
      </w:r>
    </w:p>
    <w:p w:rsidR="00D74591" w:rsidRPr="00D74591" w:rsidRDefault="00D74591" w:rsidP="00D74591">
      <w:pPr>
        <w:shd w:val="clear" w:color="auto" w:fill="FFFFFF"/>
        <w:spacing w:after="0" w:line="240" w:lineRule="auto"/>
        <w:jc w:val="center"/>
        <w:rPr>
          <w:rFonts w:ascii="Times New Roman" w:eastAsia="Times New Roman" w:hAnsi="Times New Roman" w:cs="Times New Roman"/>
          <w:color w:val="0A7FBB"/>
          <w:sz w:val="24"/>
          <w:szCs w:val="24"/>
        </w:rPr>
      </w:pPr>
      <w:r>
        <w:rPr>
          <w:rFonts w:ascii="Arial" w:eastAsia="Times New Roman" w:hAnsi="Arial" w:cs="Arial"/>
          <w:noProof/>
          <w:color w:val="0A7FBB"/>
          <w:sz w:val="35"/>
          <w:szCs w:val="35"/>
        </w:rPr>
        <w:lastRenderedPageBreak/>
        <w:drawing>
          <wp:inline distT="0" distB="0" distL="0" distR="0">
            <wp:extent cx="3815080" cy="2144395"/>
            <wp:effectExtent l="19050" t="0" r="0" b="0"/>
            <wp:docPr id="1" name="Рисунок 1" descr="https://src.infourok.ru/67/84f6b078/img/webinar/asideBanner/webinar-92.jpg">
              <a:hlinkClick xmlns:a="http://schemas.openxmlformats.org/drawingml/2006/main" r:id="rId2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rc.infourok.ru/67/84f6b078/img/webinar/asideBanner/webinar-92.jpg">
                      <a:hlinkClick r:id="rId21" tgtFrame="&quot;_blank&quot;"/>
                    </pic:cNvPr>
                    <pic:cNvPicPr>
                      <a:picLocks noChangeAspect="1" noChangeArrowheads="1"/>
                    </pic:cNvPicPr>
                  </pic:nvPicPr>
                  <pic:blipFill>
                    <a:blip r:embed="rId22"/>
                    <a:srcRect/>
                    <a:stretch>
                      <a:fillRect/>
                    </a:stretch>
                  </pic:blipFill>
                  <pic:spPr bwMode="auto">
                    <a:xfrm>
                      <a:off x="0" y="0"/>
                      <a:ext cx="3815080" cy="2144395"/>
                    </a:xfrm>
                    <a:prstGeom prst="rect">
                      <a:avLst/>
                    </a:prstGeom>
                    <a:noFill/>
                    <a:ln w="9525">
                      <a:noFill/>
                      <a:miter lim="800000"/>
                      <a:headEnd/>
                      <a:tailEnd/>
                    </a:ln>
                  </pic:spPr>
                </pic:pic>
              </a:graphicData>
            </a:graphic>
          </wp:inline>
        </w:drawing>
      </w:r>
    </w:p>
    <w:p w:rsidR="00D74591" w:rsidRPr="00D74591" w:rsidRDefault="00D74591" w:rsidP="00D74591">
      <w:pPr>
        <w:shd w:val="clear" w:color="auto" w:fill="E19E0D"/>
        <w:spacing w:after="0" w:line="240" w:lineRule="auto"/>
        <w:jc w:val="center"/>
        <w:rPr>
          <w:rFonts w:ascii="Times New Roman" w:eastAsia="Times New Roman" w:hAnsi="Times New Roman" w:cs="Times New Roman"/>
          <w:color w:val="FFFFFF"/>
          <w:sz w:val="24"/>
          <w:szCs w:val="24"/>
        </w:rPr>
      </w:pPr>
      <w:r w:rsidRPr="00D74591">
        <w:rPr>
          <w:rFonts w:ascii="Arial" w:eastAsia="Times New Roman" w:hAnsi="Arial" w:cs="Arial"/>
          <w:color w:val="FFFFFF"/>
          <w:sz w:val="35"/>
          <w:szCs w:val="35"/>
        </w:rPr>
        <w:t>Смотреть вебинар</w:t>
      </w:r>
    </w:p>
    <w:p w:rsidR="00D74591" w:rsidRPr="00D74591" w:rsidRDefault="00D74591" w:rsidP="00D74591">
      <w:pPr>
        <w:shd w:val="clear" w:color="auto" w:fill="FFFFFF"/>
        <w:spacing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fldChar w:fldCharType="end"/>
      </w:r>
    </w:p>
    <w:p w:rsidR="00D74591" w:rsidRPr="00D74591" w:rsidRDefault="00D74591" w:rsidP="00D74591">
      <w:pPr>
        <w:spacing w:line="240" w:lineRule="auto"/>
        <w:rPr>
          <w:rFonts w:ascii="Arial" w:eastAsia="Times New Roman" w:hAnsi="Arial" w:cs="Arial"/>
          <w:color w:val="7A9FB5"/>
          <w:sz w:val="35"/>
          <w:szCs w:val="35"/>
        </w:rPr>
      </w:pPr>
      <w:hyperlink r:id="rId23" w:history="1">
        <w:r w:rsidRPr="00D74591">
          <w:rPr>
            <w:rFonts w:ascii="Arial" w:eastAsia="Times New Roman" w:hAnsi="Arial" w:cs="Arial"/>
            <w:color w:val="7A9FB5"/>
            <w:sz w:val="35"/>
            <w:u w:val="single"/>
          </w:rPr>
          <w:t>Инфоурок</w:t>
        </w:r>
      </w:hyperlink>
      <w:r w:rsidRPr="00D74591">
        <w:rPr>
          <w:rFonts w:ascii="Arial" w:eastAsia="Times New Roman" w:hAnsi="Arial" w:cs="Arial"/>
          <w:color w:val="7A9FB5"/>
          <w:sz w:val="35"/>
          <w:szCs w:val="35"/>
        </w:rPr>
        <w:t> › </w:t>
      </w:r>
      <w:hyperlink r:id="rId24" w:history="1">
        <w:r w:rsidRPr="00D74591">
          <w:rPr>
            <w:rFonts w:ascii="Arial" w:eastAsia="Times New Roman" w:hAnsi="Arial" w:cs="Arial"/>
            <w:color w:val="7A9FB5"/>
            <w:sz w:val="35"/>
            <w:u w:val="single"/>
          </w:rPr>
          <w:t>Физическая культура</w:t>
        </w:r>
      </w:hyperlink>
      <w:r w:rsidRPr="00D74591">
        <w:rPr>
          <w:rFonts w:ascii="Arial" w:eastAsia="Times New Roman" w:hAnsi="Arial" w:cs="Arial"/>
          <w:color w:val="7A9FB5"/>
          <w:sz w:val="35"/>
          <w:szCs w:val="35"/>
        </w:rPr>
        <w:t> › </w:t>
      </w:r>
      <w:r w:rsidRPr="00D74591">
        <w:rPr>
          <w:rFonts w:ascii="Arial" w:eastAsia="Times New Roman" w:hAnsi="Arial" w:cs="Arial"/>
          <w:color w:val="93989C"/>
          <w:sz w:val="35"/>
          <w:szCs w:val="35"/>
        </w:rPr>
        <w:t>Другие методич. материалы</w:t>
      </w:r>
      <w:r w:rsidRPr="00D74591">
        <w:rPr>
          <w:rFonts w:ascii="Arial" w:eastAsia="Times New Roman" w:hAnsi="Arial" w:cs="Arial"/>
          <w:color w:val="7A9FB5"/>
          <w:sz w:val="35"/>
          <w:szCs w:val="35"/>
        </w:rPr>
        <w:t> › </w:t>
      </w:r>
      <w:r w:rsidRPr="00D74591">
        <w:rPr>
          <w:rFonts w:ascii="Arial" w:eastAsia="Times New Roman" w:hAnsi="Arial" w:cs="Arial"/>
          <w:color w:val="93989C"/>
          <w:sz w:val="35"/>
          <w:szCs w:val="35"/>
        </w:rPr>
        <w:t>Лыжная подготовка в системе обучения детей среднего дошкольного возраста</w:t>
      </w:r>
    </w:p>
    <w:p w:rsidR="00D74591" w:rsidRPr="00D74591" w:rsidRDefault="00D74591" w:rsidP="00D74591">
      <w:pPr>
        <w:shd w:val="clear" w:color="auto" w:fill="FFFFFF"/>
        <w:spacing w:after="497" w:line="240" w:lineRule="auto"/>
        <w:outlineLvl w:val="0"/>
        <w:rPr>
          <w:rFonts w:ascii="Arial" w:eastAsia="Times New Roman" w:hAnsi="Arial" w:cs="Arial"/>
          <w:color w:val="232323"/>
          <w:kern w:val="36"/>
          <w:sz w:val="89"/>
          <w:szCs w:val="89"/>
        </w:rPr>
      </w:pPr>
      <w:r w:rsidRPr="00D74591">
        <w:rPr>
          <w:rFonts w:ascii="Arial" w:eastAsia="Times New Roman" w:hAnsi="Arial" w:cs="Arial"/>
          <w:color w:val="232323"/>
          <w:kern w:val="36"/>
          <w:sz w:val="89"/>
          <w:szCs w:val="89"/>
        </w:rPr>
        <w:t>Лыжная подготовка в системе обучения детей среднего дошкольного возраста</w:t>
      </w:r>
    </w:p>
    <w:p w:rsidR="00D74591" w:rsidRPr="00D74591" w:rsidRDefault="00D74591" w:rsidP="00D74591">
      <w:pPr>
        <w:shd w:val="clear" w:color="auto" w:fill="55C709"/>
        <w:spacing w:after="0" w:line="240" w:lineRule="auto"/>
        <w:textAlignment w:val="center"/>
        <w:rPr>
          <w:rFonts w:ascii="Times New Roman" w:eastAsia="Times New Roman" w:hAnsi="Times New Roman" w:cs="Times New Roman"/>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shd w:val="clear" w:color="auto" w:fill="55C709"/>
        <w:spacing w:after="0" w:line="240" w:lineRule="auto"/>
        <w:textAlignment w:val="center"/>
        <w:rPr>
          <w:rFonts w:ascii="Times New Roman" w:eastAsia="Times New Roman" w:hAnsi="Times New Roman" w:cs="Times New Roman"/>
          <w:sz w:val="24"/>
          <w:szCs w:val="24"/>
        </w:rPr>
      </w:pPr>
      <w:r w:rsidRPr="00D74591">
        <w:rPr>
          <w:rFonts w:ascii="Arial" w:eastAsia="Times New Roman" w:hAnsi="Arial" w:cs="Arial"/>
          <w:color w:val="000000"/>
          <w:sz w:val="35"/>
          <w:szCs w:val="35"/>
        </w:rPr>
        <w:t>   </w:t>
      </w:r>
    </w:p>
    <w:p w:rsidR="00D74591" w:rsidRPr="00D74591" w:rsidRDefault="00D74591" w:rsidP="00D74591">
      <w:pPr>
        <w:shd w:val="clear" w:color="auto" w:fill="55C709"/>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shd w:val="clear" w:color="auto" w:fill="55C709"/>
        <w:spacing w:after="0" w:line="240" w:lineRule="auto"/>
        <w:textAlignment w:val="center"/>
        <w:rPr>
          <w:rFonts w:ascii="Arial" w:eastAsia="Times New Roman" w:hAnsi="Arial" w:cs="Arial"/>
          <w:color w:val="FFFFFF"/>
          <w:sz w:val="30"/>
          <w:szCs w:val="30"/>
        </w:rPr>
      </w:pPr>
      <w:r w:rsidRPr="00D74591">
        <w:rPr>
          <w:rFonts w:ascii="Arial" w:eastAsia="Times New Roman" w:hAnsi="Arial" w:cs="Arial"/>
          <w:color w:val="FFFFFF"/>
          <w:sz w:val="30"/>
          <w:szCs w:val="30"/>
        </w:rPr>
        <w:t>библиотека</w:t>
      </w:r>
      <w:r w:rsidRPr="00D74591">
        <w:rPr>
          <w:rFonts w:ascii="Arial" w:eastAsia="Times New Roman" w:hAnsi="Arial" w:cs="Arial"/>
          <w:color w:val="FFFFFF"/>
          <w:sz w:val="30"/>
          <w:szCs w:val="30"/>
        </w:rPr>
        <w:br/>
        <w:t>материалов</w:t>
      </w:r>
    </w:p>
    <w:p w:rsidR="00D74591" w:rsidRPr="00D74591" w:rsidRDefault="00D74591" w:rsidP="00D74591">
      <w:pPr>
        <w:shd w:val="clear" w:color="auto" w:fill="FFFFFF"/>
        <w:spacing w:after="0" w:line="240" w:lineRule="auto"/>
        <w:jc w:val="center"/>
        <w:rPr>
          <w:rFonts w:ascii="Arial" w:eastAsia="Times New Roman" w:hAnsi="Arial" w:cs="Arial"/>
          <w:color w:val="595959"/>
          <w:sz w:val="45"/>
          <w:szCs w:val="45"/>
        </w:rPr>
      </w:pPr>
      <w:r w:rsidRPr="00D74591">
        <w:rPr>
          <w:rFonts w:ascii="Arial" w:eastAsia="Times New Roman" w:hAnsi="Arial" w:cs="Arial"/>
          <w:color w:val="595959"/>
          <w:sz w:val="45"/>
          <w:szCs w:val="45"/>
        </w:rPr>
        <w:t>Скачать материал целиком можно бесплатно по ссылке внизу страницы.</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b/>
          <w:bCs/>
          <w:color w:val="000000"/>
          <w:sz w:val="32"/>
          <w:szCs w:val="32"/>
        </w:rPr>
        <w:t>Введение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На современном этапе развития общества наблюдается, воспитание гармонично развитых детей, </w:t>
      </w:r>
      <w:r w:rsidRPr="00D74591">
        <w:rPr>
          <w:rFonts w:ascii="Arial" w:eastAsia="Times New Roman" w:hAnsi="Arial" w:cs="Arial"/>
          <w:color w:val="000000"/>
          <w:sz w:val="35"/>
          <w:szCs w:val="35"/>
        </w:rPr>
        <w:lastRenderedPageBreak/>
        <w:t>которые обладают умственном и физической работоспособностью. Эффективным средством укрепления здоровья, снижение заболеваемости является занятие физической культурой.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Ребенок всегда должен быть в движении. Врачи утверждают, что без движений ребенок не может вырасти здоровым. Движение-предупреждение разного вида болезней, особенно связанные с сердечно-сосудистой, дыхательной и нервной систем. Движение-это и эффективное лечебное средство.</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По мнению психологов, маленький ребенок </w:t>
      </w:r>
      <w:r w:rsidRPr="00D74591">
        <w:rPr>
          <w:rFonts w:ascii="Arial" w:eastAsia="Times New Roman" w:hAnsi="Arial" w:cs="Arial"/>
          <w:b/>
          <w:bCs/>
          <w:color w:val="000000"/>
          <w:sz w:val="35"/>
          <w:szCs w:val="35"/>
        </w:rPr>
        <w:t>- </w:t>
      </w:r>
      <w:r w:rsidRPr="00D74591">
        <w:rPr>
          <w:rFonts w:ascii="Arial" w:eastAsia="Times New Roman" w:hAnsi="Arial" w:cs="Arial"/>
          <w:b/>
          <w:bCs/>
          <w:i/>
          <w:iCs/>
          <w:color w:val="000000"/>
          <w:sz w:val="35"/>
          <w:szCs w:val="35"/>
        </w:rPr>
        <w:t>деятель!</w:t>
      </w:r>
      <w:r w:rsidRPr="00D74591">
        <w:rPr>
          <w:rFonts w:ascii="Arial" w:eastAsia="Times New Roman" w:hAnsi="Arial" w:cs="Arial"/>
          <w:color w:val="000000"/>
          <w:sz w:val="35"/>
          <w:szCs w:val="35"/>
        </w:rPr>
        <w:t> И деятельность его выражается в движениях. Чем разнообразнее движения, тем больше информации поступает в мозг, тем интенсивнее развитие. Физическое развитие дошкольного образования направлена на решение следующих задач:</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создать условия для осознания ребенком физических возможностей на основе развития представлений о своем теле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сформировать базовые представления о здоровом образе жизни и традиционных видах физической активности, потребность в сохранении и укреплении своего здоровья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стимулировать стремление ребенка к творчеству самовыражение через физическую активность</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обеспечить развитие таких качеств, как воля, целеустремленность, выносливость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Все известные педагоги с древности и до наших дней отмечают: </w:t>
      </w:r>
      <w:r w:rsidRPr="00D74591">
        <w:rPr>
          <w:rFonts w:ascii="Arial" w:eastAsia="Times New Roman" w:hAnsi="Arial" w:cs="Arial"/>
          <w:b/>
          <w:bCs/>
          <w:color w:val="000000"/>
          <w:sz w:val="35"/>
          <w:szCs w:val="35"/>
        </w:rPr>
        <w:t>движение - </w:t>
      </w:r>
      <w:r w:rsidRPr="00D74591">
        <w:rPr>
          <w:rFonts w:ascii="Arial" w:eastAsia="Times New Roman" w:hAnsi="Arial" w:cs="Arial"/>
          <w:color w:val="000000"/>
          <w:sz w:val="35"/>
          <w:szCs w:val="35"/>
        </w:rPr>
        <w:t>важное средство воспитания. Двигаясь, ребенок познает окружающий мир, учится любить его и целенаправленно действовать в нем. Движения - первые истоки смелости, выносливости, решительности маленького ребенка.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«Физическая культура» - могучий рычаг укрепления здоровья детей, повышения физических и духовных сил» - это слова из обращения ведущих ученых - </w:t>
      </w:r>
      <w:r w:rsidRPr="00D74591">
        <w:rPr>
          <w:rFonts w:ascii="Arial" w:eastAsia="Times New Roman" w:hAnsi="Arial" w:cs="Arial"/>
          <w:color w:val="000000"/>
          <w:sz w:val="35"/>
          <w:szCs w:val="35"/>
        </w:rPr>
        <w:lastRenderedPageBreak/>
        <w:t>медиков нашей страны. Ученые призывают к тому, чтобы занятие физкультурой прочно вошли в распорядок дня, нужно всегда помнить, что здоровее – великое благо и достояние всего общества, не даром народная мудрость гласит: «Здоровье – всему голова!». Физическая активность является одним из самых могучих средств предупреждения заболеваний, укрепление защитных сил организма, повышение работоспособности и выносливости. Ни одно лекарство, не дает такой прекрасной возможности нитрализовать вредные последствия нервных перегрузок и гиподинамии.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Ученые доказывают, что низкая физическая активность у детей влияет на здоровье, не занимающихся регулярно физической культурой. Расширение индивидуального двигательного опыта ребенка, последовательное обучение движениям и двигательным действиям осуществляется через лыжную подготовку, которая является формой обучения физическим упражнениям детей среднего дошкольного возраста, что в свою очередь влияет на формирование двигательного навыка, и на формирование осанки. На основе актуальности и значимости, были сформулированы проблемы физического воспитания в России во второй половине XIX - в начале XX века. Вопросы физического воспитания детей занимали важное место в трудах выдающихся ученых и педагогов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Исходя из сформулированной темы, объектом является обучение детей среднего дошкольного возраста физическим упражнениям. Предметом является, лыжная подготовка - одна из форм обучения детей среднего дошкольного возраста физическим упражнениям.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Цель данной выпускной квалификационной работы - выявление роли физкультурных занятий по лыжной </w:t>
      </w:r>
      <w:r w:rsidRPr="00D74591">
        <w:rPr>
          <w:rFonts w:ascii="Arial" w:eastAsia="Times New Roman" w:hAnsi="Arial" w:cs="Arial"/>
          <w:color w:val="000000"/>
          <w:sz w:val="35"/>
          <w:szCs w:val="35"/>
        </w:rPr>
        <w:lastRenderedPageBreak/>
        <w:t>подготовке на физическое воспитание детей среднего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Задачи: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Показать особенности методики проведения занятий по лыжной подготовке детей среднего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Изучить основы, теории и методики по лыжной подготовке с детьми среднего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Разработать методические комплексы, для занятий по лыжной подготовке, с детьми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b/>
          <w:bCs/>
          <w:color w:val="000000"/>
          <w:sz w:val="35"/>
          <w:szCs w:val="35"/>
        </w:rPr>
        <w:t>1. Психофизическое развитие детей, особенности среднего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1.1 Анатомо-физиологическое развитие детей среднего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Физическое развитие в дошкольном возрасте зависят от влияния окружающей среды, неблагоприятные условия жизни ребенка в семье и в воспитательных учреждениях, социальные бедствия и катастрофы приводят к нарушению нормального роста и развития детей. В дошкольном возрасте развитие ребенка происходит динамично и вместе с тем неравномерно, хотя в целом относительно высокими темпами. Характерной особенностью этого возраста являются значительные индивидуальные различия в темпах возрастного развития.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Для изучения теории и методики физического воспитания детей дошкольного возраста важное </w:t>
      </w:r>
      <w:r w:rsidRPr="00D74591">
        <w:rPr>
          <w:rFonts w:ascii="Arial" w:eastAsia="Times New Roman" w:hAnsi="Arial" w:cs="Arial"/>
          <w:color w:val="000000"/>
          <w:sz w:val="35"/>
          <w:szCs w:val="35"/>
        </w:rPr>
        <w:lastRenderedPageBreak/>
        <w:t>значение имеют знания о возрастных особенностях опорно-двигательной системы, центральной нервной системы, морфологических и функциональных изменений мышечной системы. В среднем дошкольном возрасте, совершенствуются функциональные возможности центральной нервной системы, происходят основные дифференцировки клеток. В процессе взаимодействия с внешней средой у детей формируются умения и навыки, на основе уже имеющихся образуются новые, более сложные условные рефлексы. Следует учитывать способность центральной нервной системы ребенка сохранять следы тех процессов, которые происходили. Отсюда понятна способность детей быстро и легко запомнить показанные им движения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Развитие опорно-двигательного аппарата (скелет, связачно-суставной аппарат), у детей еще не окончено. По сравнению с взрослыми костная система ребенка богаче хрящевой тканью, содержит большое количество органических и меньше минеральных солей, поэтому кости ребенка легко поддаются искривлению и могут приобрести неправильную форму под влиянием неблагоприятных внешних факторов. Окостенение скелета происходит постепенно на протяжении всего детства. В этот период почти каждая из 206 костей скелета продолжает значительно изменяться по форме, размерам и внутреннему строению. Костная система дошкольника характеризуется незавершенностью костеобразовательного процесса и сохраняет еще в отдельных местах хрящевого строения.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Позвоночный столб </w:t>
      </w:r>
      <w:r w:rsidRPr="00D74591">
        <w:rPr>
          <w:rFonts w:ascii="Arial" w:eastAsia="Times New Roman" w:hAnsi="Arial" w:cs="Arial"/>
          <w:color w:val="000000"/>
          <w:sz w:val="35"/>
          <w:szCs w:val="35"/>
        </w:rPr>
        <w:t xml:space="preserve">- состоит 32-34 позвоночников, из которых у взрослого 24 позвоночника свободные (7 шейных, 12 грудных, 5 поясничных). Позвонки разных отделов отличаются по форме и величине. Однако все они имеют свои признаки. Каждый позвонок состоит из расположенного спереди тела, а сзади находится дуга </w:t>
      </w:r>
      <w:r w:rsidRPr="00D74591">
        <w:rPr>
          <w:rFonts w:ascii="Arial" w:eastAsia="Times New Roman" w:hAnsi="Arial" w:cs="Arial"/>
          <w:color w:val="000000"/>
          <w:sz w:val="35"/>
          <w:szCs w:val="35"/>
        </w:rPr>
        <w:lastRenderedPageBreak/>
        <w:t>позвоночника. Дуга и тело позвоночника ограничивают широкое отверстие. Позвоночные отверстия всех накладывающих друг от друга позвонков образуют длинный позвоночный канал, в котором залегает спинной мозг. Изгибы позвоночного столба становятся более выраженные, окончательное их сформирование заканчивается к подростковому возрасту. В среднем возрасте медленно растет копчиковый отдел. Межпозвоночные диски у детей относительно толще, с возрастом толщина дисков уменьшается, они становятся менее эластичными [7].</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Грудная клетка - </w:t>
      </w:r>
      <w:r w:rsidRPr="00D74591">
        <w:rPr>
          <w:rFonts w:ascii="Arial" w:eastAsia="Times New Roman" w:hAnsi="Arial" w:cs="Arial"/>
          <w:color w:val="000000"/>
          <w:sz w:val="35"/>
          <w:szCs w:val="35"/>
        </w:rPr>
        <w:t>ребра расположены горизонтально, в 1год идет быстрый рост грудной клетки. Подгрудинный угол у детей достигает 60', т.е 2,5-3см в месяц, затем прирост снижается. Величина грудной клетки зависит от упитанности физического развития.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Череп - </w:t>
      </w:r>
      <w:r w:rsidRPr="00D74591">
        <w:rPr>
          <w:rFonts w:ascii="Arial" w:eastAsia="Times New Roman" w:hAnsi="Arial" w:cs="Arial"/>
          <w:color w:val="000000"/>
          <w:sz w:val="35"/>
          <w:szCs w:val="35"/>
        </w:rPr>
        <w:t>от рождения до 7 лет растет быстро. От года до 3 лет особенно активно растет задняя часть черепа, с 3-7 лет начинает продолжаться рост всего черепа, особенно его основания.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Мышечная система </w:t>
      </w:r>
      <w:r w:rsidRPr="00D74591">
        <w:rPr>
          <w:rFonts w:ascii="Arial" w:eastAsia="Times New Roman" w:hAnsi="Arial" w:cs="Arial"/>
          <w:color w:val="000000"/>
          <w:sz w:val="35"/>
          <w:szCs w:val="35"/>
        </w:rPr>
        <w:t xml:space="preserve">- у детей развита значительно слабее, чем у взрослых. Сила мышц увеличивается с 3,5-4 кг в младшем дошкольном возрасте(3-4года) до 13-15 кг к 7 годам. С 4 лет появляется различие в показателях у мальчиков и девочек. Значительно увеличивается становая сила- сила мышц туловища. Мышечный тонус в дошкольном возрасте имеет большое значение для формирования правильной осанки. Мышечный тонус туловища создает естественный “мышечный корсет”. С годами у ребенка укрепляются мышцы спины и живота. Общая масса мускулатуры у ребенка дошкольного возраста составляет 20-22% по отношению к массе тела, что в 2раза меньше, чем у взрослого. Мышцы ребенка имеют волокнистую структуру, и по мере его роста наряду с удлинением происходит рост мышц в толщину. </w:t>
      </w:r>
      <w:r w:rsidRPr="00D74591">
        <w:rPr>
          <w:rFonts w:ascii="Arial" w:eastAsia="Times New Roman" w:hAnsi="Arial" w:cs="Arial"/>
          <w:color w:val="000000"/>
          <w:sz w:val="35"/>
          <w:szCs w:val="35"/>
        </w:rPr>
        <w:lastRenderedPageBreak/>
        <w:t>Скелетная мускулатура ребенка до 7 лет характеризуется слабым развитием сухожилий, фасций и связок. Брюшной пресс развит слабо и не в состоянии выдерживать большие физические напряжения. При чрезмерных нагрузках происходит расслабление волокон, и могут образоваться грыжи (пупочные). У детей хорошо развиты мышцы туловища и конечностей, однако мелкие мышцы спины, имеющие большое значение для правильного положения позвоночного столба, развиты слабее. Вот почему в дошкольном возрасте следить за осанкой ребенка. К 5 годам значительно увеличивается мышечная масса, возрастают силы и работоспособность мышц, дети еще не способны к значительным нагрузкам (напряжениям), к длительным физическим нагрузкам. В дошкольном возрасте </w:t>
      </w:r>
      <w:r w:rsidRPr="00D74591">
        <w:rPr>
          <w:rFonts w:ascii="Arial" w:eastAsia="Times New Roman" w:hAnsi="Arial" w:cs="Arial"/>
          <w:b/>
          <w:bCs/>
          <w:color w:val="000000"/>
          <w:sz w:val="35"/>
          <w:szCs w:val="35"/>
        </w:rPr>
        <w:t>сердечно-сосудистая система</w:t>
      </w:r>
      <w:r w:rsidRPr="00D74591">
        <w:rPr>
          <w:rFonts w:ascii="Arial" w:eastAsia="Times New Roman" w:hAnsi="Arial" w:cs="Arial"/>
          <w:color w:val="000000"/>
          <w:sz w:val="35"/>
          <w:szCs w:val="35"/>
        </w:rPr>
        <w:t> претерпевает морфологические и функциональные изменения. Масса сердца увеличивается с 70,8 у 3-4 летнего, до 92,7 у 6-7 летнего ребенка.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Увеличивается сила сердечных сокращений, повышается работоспособность сердца. С возрастом поднимается артериальное давление: в возрасте 3-7 лет оно уже в пределах 80/50-110/70 мм.рт.ст. По мере развития ребенка уменьшается частота дыхания: к концу 1г 30-35 в минуту, к концу 3г 25-30, 4-7 лет 22-26. У ребенка нарастает глубина дыхания и легочная вентиляция. Это свидетельствует о расширении двигательных возможностей детей [3].</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 процессе развития у ребенка увеличиваются морфологические и функциональные возможности: повышается тренированность мышц, работоспособность, совершенствование организма.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В процессе возрастного развития ребенка установлены критические этапы совокупности морфологических и функциональных особенностей, отличных от смежных возрастов. Возраст от 4 до 5 лет отличается </w:t>
      </w:r>
      <w:r w:rsidRPr="00D74591">
        <w:rPr>
          <w:rFonts w:ascii="Arial" w:eastAsia="Times New Roman" w:hAnsi="Arial" w:cs="Arial"/>
          <w:color w:val="000000"/>
          <w:sz w:val="35"/>
          <w:szCs w:val="35"/>
        </w:rPr>
        <w:lastRenderedPageBreak/>
        <w:t>наибольшей интенсивностью и гармоничностью физического и умственного развития.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Особенности развития </w:t>
      </w:r>
      <w:r w:rsidRPr="00D74591">
        <w:rPr>
          <w:rFonts w:ascii="Arial" w:eastAsia="Times New Roman" w:hAnsi="Arial" w:cs="Arial"/>
          <w:b/>
          <w:bCs/>
          <w:color w:val="000000"/>
          <w:sz w:val="35"/>
          <w:szCs w:val="35"/>
        </w:rPr>
        <w:t>кровеносной системы </w:t>
      </w:r>
      <w:r w:rsidRPr="00D74591">
        <w:rPr>
          <w:rFonts w:ascii="Arial" w:eastAsia="Times New Roman" w:hAnsi="Arial" w:cs="Arial"/>
          <w:color w:val="000000"/>
          <w:sz w:val="35"/>
          <w:szCs w:val="35"/>
        </w:rPr>
        <w:t>– состоит из сердца и сосудов. Ритмические сокращения сердечной мышцы обеспечивает непрерывное движение крови в замкнутой системе сосудов. Кровь, выполняет трофическую функцию, переносит питательные вещества из тонкого кишечника к клеткам всего организма, оно же обеспечивает транспортировку кислорода от легких к тканям и кислорода от тканей к легким, осуществляя дыхательную функцию. При этом в крови циркулирует большое количество биологически активных веществ, которые регулируют и объединяют функциональную деятельность клеток организма. Кровь обеспечивает выравнивание температуры различных частей тела. Некоторое повышение количества эритроцитов в крови и изменениях в лейкоцитной формуле объясняется возрастными особенностями в деятельности органов кроветворения. В возрасте 5 лет интенсивно растет сердце. Рост сердца в длину идет быстрее, чем в ширину, длина увеличивается к 5-6 годам, а ширина к 8 годам, начинают расти желудочки быстрее предсердий, начинает формироваться сосудистая система, которая по своему строению близка к взрослому. Масса сердца удваивается к концу 1 года жизни, утраивается к 2-3 годам.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Дыхательная система </w:t>
      </w:r>
      <w:r w:rsidRPr="00D74591">
        <w:rPr>
          <w:rFonts w:ascii="Arial" w:eastAsia="Times New Roman" w:hAnsi="Arial" w:cs="Arial"/>
          <w:color w:val="000000"/>
          <w:sz w:val="35"/>
          <w:szCs w:val="35"/>
        </w:rPr>
        <w:t>– включает в себя носовую полость, гортань, трахею, бронхи и легкие. В процессе дыхания из атмосферного воздуха через альвеолы легких в организм постоянно поступает углекислый газ, а из организма выделяется кислород. Каждая альвеола окружена густой сетью кровеносных капилляров. Общая поверхность всех легочных пузырьков очень велика, она в 50 раз превышает поверхность кожи человека.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1.2 Особенности психического развития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Возраст с (4-5 лет) - дошкольный, этот период овладения социальным пространством человеческих отношений, через общение с близкими, а также через игровые и реальные отношения со сверстниками.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 этот период происходит дальнейшее физическое и психофизическое развитие ребенка, в этот период начинает бурно развиваться речь, способность к замещению, к символическим действиям и использованию знаков, наглядно-действенное и наглядно-образное мышление, воображение и память. Возникающее неделимое, естественное для этого периода, т.е стремление к овладению телом, психическими функциями и социальными способами взаимодействия с другими людьми приносит ребенку чувство переполнения радости жизни.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В это время ребенок испытывает потребность к удержанию действий через их неистинное воспроизведение. В эти периоды ребенок категорически отказывается присваивать новое (слушать сказки), овладеть новыми способами действий, он с упоением воспроизводит известное. В дошкольном возрасте ребенок интенсивно овладевает речью как средством общения, с помощью речи он учится рассказывать о значимых его событиях, делится своими впечатлениями, он учится строить с людьми адекватные лояльные отношения. Речь как средство общения несет в себе не только функцию обмена информацией, но и экспрессивную функцию. Также в среднем дошкольном возрасте у детей возникает недостаток любви, он теряет уверенность в себе, к нему приходит чувство насильственной отчужденности других от него, он чувствует себя покинутым и одиноким. В этом возрасте дети очень боятся темноты, это их страх, который пугает их. Частое переживание страха влияет на общее физическое и психическое самочувствие ребенка [.От этих форм страха принципиально отличается страх за </w:t>
      </w:r>
      <w:r w:rsidRPr="00D74591">
        <w:rPr>
          <w:rFonts w:ascii="Arial" w:eastAsia="Times New Roman" w:hAnsi="Arial" w:cs="Arial"/>
          <w:color w:val="000000"/>
          <w:sz w:val="35"/>
          <w:szCs w:val="35"/>
        </w:rPr>
        <w:lastRenderedPageBreak/>
        <w:t>других, когда самому ребенку ничего не угрожает, но он переживает от страха за тех, кого любит. Такого рода страх есть особая форма сочувствия, и его появления у ребенка свидетельствует о развивающейся способности к сопереживанию. В дошкольном возрасте мышление ребенка входит в новую фазу развития. Происходит не только увеличение круга представлений, не только расширение умственного кругозора, но и перестройка самой умственной деятельности. Развитие мышление не происходит изолированно, оно связано с более общими изменениями в жизни ребенка, с изменением его к отношения к окружающей действительности. На каждом этапе развития определенный вид деятельности приобретает доминирующее значение в формировании психических особенностей ребенка.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Ребенку оказывается доступной сосредоточенная деятельность в течение 15-20 минут. Ребенок способен удерживать в памяти при выполнении каких-либо действий несложное условие. У детей формируется потребность в уважении со стороны взрослого, для них оказывается чрезвычайно важна похвала. Это приводит их к повышенной обидчивости, представляет собой возрастной феномен. Взаимоотношение со сверстниками характеризуется избирательностью, которая выражается в предпочтении одних детей другим. Появляются постоянные партнеры по играм. В играх начинают выделяться лидеры. Появляется конкурентность, соревновательность.</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Таким образом, познание особенностей психофизического развития, и формирование двигательных функций позволяет сделать вывод о необходимости создания для ребенка возможности правильно двигаться.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1.3 Особенности физического воспитания детей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Одно из сторон развития личности является физическое развитие, которое самым непосредственным образом связано со здоровьем человека. Здоровье - это физическая, гигиеническая, душевная, социальная культура человека.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Охрана здоровья детей, его укрепление составляют предмет особой заботы взрослых. Взрослые создают благоприятную материальную среду, обеспечивают ребенку безопасность жизнедеятельности, питание, способствуют двигательной активности. Деятельность взрослого, направленная на укрепление здоровья ребенка, составляет содержание физического воспитания, что при определенных условиях обеспечивает малышу физическое развитие. Понимая общую цель физического воспитания как сохранение и укрепление здоровья ребенка, разные авторы формируют задачи физического воспитания. Анализ представленных ниже задач физического воспитания дает возможность увидеть их сходство по существу, но различие по логике и группировки. Наиболее представлен третий подход. Выделение трех групп задач позволяет более целенаправленно выстраивать работу по физическому воспитанию. Все указанные ниже группы задач решаются в каждой возрастной группе, но их конкретное содержание меняется в зависимости от психофизиологических возможностей детей. Рассмотрим каждую группу задач и методы их реализации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Задачи: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Укрепление здоровья и закаливании, содействие правильному физическому развитию и повышению работоспособности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Охрана и укрепление здоровья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группа </w:t>
      </w:r>
      <w:r w:rsidRPr="00D74591">
        <w:rPr>
          <w:rFonts w:ascii="Arial" w:eastAsia="Times New Roman" w:hAnsi="Arial" w:cs="Arial"/>
          <w:i/>
          <w:iCs/>
          <w:color w:val="000000"/>
          <w:sz w:val="35"/>
          <w:szCs w:val="35"/>
        </w:rPr>
        <w:t>оздоровительных задач; </w:t>
      </w:r>
      <w:r w:rsidRPr="00D74591">
        <w:rPr>
          <w:rFonts w:ascii="Arial" w:eastAsia="Times New Roman" w:hAnsi="Arial" w:cs="Arial"/>
          <w:color w:val="000000"/>
          <w:sz w:val="35"/>
          <w:szCs w:val="35"/>
        </w:rPr>
        <w:t>охрана и укреплениездоровья, закаливание, развитие движений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2. Формирование двигательных навыков и умений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Обеспечение своевременного и полноценного развития всех органов и функций организма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группа </w:t>
      </w:r>
      <w:r w:rsidRPr="00D74591">
        <w:rPr>
          <w:rFonts w:ascii="Arial" w:eastAsia="Times New Roman" w:hAnsi="Arial" w:cs="Arial"/>
          <w:i/>
          <w:iCs/>
          <w:color w:val="000000"/>
          <w:sz w:val="35"/>
          <w:szCs w:val="35"/>
        </w:rPr>
        <w:t>воспитательных задач;</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формирование нравственно-физических навыков,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формирование потребности в физическом совершенстве,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воспитание культурно-гигиенических качеств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группа </w:t>
      </w:r>
      <w:r w:rsidRPr="00D74591">
        <w:rPr>
          <w:rFonts w:ascii="Arial" w:eastAsia="Times New Roman" w:hAnsi="Arial" w:cs="Arial"/>
          <w:i/>
          <w:iCs/>
          <w:color w:val="000000"/>
          <w:sz w:val="35"/>
          <w:szCs w:val="35"/>
        </w:rPr>
        <w:t>образовательных задач;</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формирование представлений о своем организме, о здоровье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формирование навыков выполнения основных движений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формирование представлений о режиме, об активности и отдыхе.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Развитие основных двигательных качеств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Формирование основных движений и двигательных навыков, ловкости, гибкости, смелости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Привитие гигиенических навыков, сообщение знаний по гигиене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5. Воспитание воли, смелости, дисциплины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6. формирование привычки и интереса к систематическим занятиям физическими упражнениями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7. Привитие организаторских навыков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br/>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Задачами первой группы (</w:t>
      </w:r>
      <w:r w:rsidRPr="00D74591">
        <w:rPr>
          <w:rFonts w:ascii="Arial" w:eastAsia="Times New Roman" w:hAnsi="Arial" w:cs="Arial"/>
          <w:i/>
          <w:iCs/>
          <w:color w:val="000000"/>
          <w:sz w:val="35"/>
          <w:szCs w:val="35"/>
        </w:rPr>
        <w:t>оздоровительные)</w:t>
      </w:r>
      <w:r w:rsidRPr="00D74591">
        <w:rPr>
          <w:rFonts w:ascii="Arial" w:eastAsia="Times New Roman" w:hAnsi="Arial" w:cs="Arial"/>
          <w:color w:val="000000"/>
          <w:sz w:val="35"/>
          <w:szCs w:val="35"/>
        </w:rPr>
        <w:t xml:space="preserve"> имеют жизнеобеспечивающий смысл. От их успешного решения зависит здоровье, а зачастую и жизнь </w:t>
      </w:r>
      <w:r w:rsidRPr="00D74591">
        <w:rPr>
          <w:rFonts w:ascii="Arial" w:eastAsia="Times New Roman" w:hAnsi="Arial" w:cs="Arial"/>
          <w:color w:val="000000"/>
          <w:sz w:val="35"/>
          <w:szCs w:val="35"/>
        </w:rPr>
        <w:lastRenderedPageBreak/>
        <w:t>человека. Известно, что ребенок раннего возраста нуждается в особом уходе, направленном именно на сохранение его здоровья. Смертность детей в этом возрасте во многих случаях связана именно с отсутствием заботы об их здоровье или с тем, что она недостаточна. Забота о здоровье не теряет своей актуальности в отношении детей более старшего возраста. На сегодняшний день данные о здоровье дошкольников в нашей стране являются тревожными: практически здоровыми призвано лишь 14% детей, 50% имеют отклонения в состоянии здоровья.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Средствами </w:t>
      </w:r>
      <w:r w:rsidRPr="00D74591">
        <w:rPr>
          <w:rFonts w:ascii="Arial" w:eastAsia="Times New Roman" w:hAnsi="Arial" w:cs="Arial"/>
          <w:color w:val="000000"/>
          <w:sz w:val="35"/>
          <w:szCs w:val="35"/>
        </w:rPr>
        <w:t>реализации задач этой группы являются: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гигиенические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-социально-бытовые факторы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полноценное питание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оздоровительные силы природы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рациональный режим жизни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физические упражнения.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Существуют разные подходы к организации питания, к пониманию механизма закаливания, физической нагрузки и др. Очень часто современные родители склонны принимать любую «новую» систему оздоровления и смело экспериментировать на детях. Иногда подобной «смелостью» отличаются и дошкольные учреждения, вводя в систему своей работы какую-нибудь инновационную программу, не познакомившись предварительно с доказательствами ее полезности для детей. Это недопустимо, так как речь идет о здоровье детей и неосторожное обращение с ним может иметь необратимые последствия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Главные условия успешного решения первой группы задач физического воспитания следующие: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знание особенностей функционирования детского организма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профессионально грамотный подход к оборудованию материальной среды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 внимательное отношение к выбору программы оздоровления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постоянство и систематичность в работе по охране и укреплению здоровья детей.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Важным фактором здоровья является </w:t>
      </w:r>
      <w:r w:rsidRPr="00D74591">
        <w:rPr>
          <w:rFonts w:ascii="Arial" w:eastAsia="Times New Roman" w:hAnsi="Arial" w:cs="Arial"/>
          <w:i/>
          <w:iCs/>
          <w:color w:val="000000"/>
          <w:sz w:val="35"/>
          <w:szCs w:val="35"/>
        </w:rPr>
        <w:t>физическая активность.</w:t>
      </w:r>
      <w:r w:rsidRPr="00D74591">
        <w:rPr>
          <w:rFonts w:ascii="Arial" w:eastAsia="Times New Roman" w:hAnsi="Arial" w:cs="Arial"/>
          <w:color w:val="000000"/>
          <w:sz w:val="35"/>
          <w:szCs w:val="35"/>
        </w:rPr>
        <w:t> Двигательная активность обеспечивает человеку выживание. В каждом возрасте она наполняется разным содержанием, она должна быть всегда. Маленькому ребенку полезна не только ходьба, но и игры с бегом, лазанье по деревьям, всяческое напряжение сил.</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Задачи второй группы (</w:t>
      </w:r>
      <w:r w:rsidRPr="00D74591">
        <w:rPr>
          <w:rFonts w:ascii="Arial" w:eastAsia="Times New Roman" w:hAnsi="Arial" w:cs="Arial"/>
          <w:i/>
          <w:iCs/>
          <w:color w:val="000000"/>
          <w:sz w:val="35"/>
          <w:szCs w:val="35"/>
        </w:rPr>
        <w:t>воспитательные) </w:t>
      </w:r>
      <w:r w:rsidRPr="00D74591">
        <w:rPr>
          <w:rFonts w:ascii="Arial" w:eastAsia="Times New Roman" w:hAnsi="Arial" w:cs="Arial"/>
          <w:color w:val="000000"/>
          <w:sz w:val="35"/>
          <w:szCs w:val="35"/>
        </w:rPr>
        <w:t>направлены на развитие качеств личности и потребности в физическом совершенстве. Конечно, эти задачи тесно связаны с оздоровительными задачами, поскольку при решении также формируются личностные качества ребенка.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Средствами реализации </w:t>
      </w:r>
      <w:r w:rsidRPr="00D74591">
        <w:rPr>
          <w:rFonts w:ascii="Arial" w:eastAsia="Times New Roman" w:hAnsi="Arial" w:cs="Arial"/>
          <w:color w:val="000000"/>
          <w:sz w:val="35"/>
          <w:szCs w:val="35"/>
        </w:rPr>
        <w:t>этой группы задач являются деятельность детей, игры, а также художественные средства (художественная литература, фольклор, кинофильмы, произведения музыкального и изобразительного искусства).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Работа проходит в разных </w:t>
      </w:r>
      <w:r w:rsidRPr="00D74591">
        <w:rPr>
          <w:rFonts w:ascii="Arial" w:eastAsia="Times New Roman" w:hAnsi="Arial" w:cs="Arial"/>
          <w:b/>
          <w:bCs/>
          <w:color w:val="000000"/>
          <w:sz w:val="35"/>
          <w:szCs w:val="35"/>
        </w:rPr>
        <w:t>формах:</w:t>
      </w:r>
      <w:r w:rsidRPr="00D74591">
        <w:rPr>
          <w:rFonts w:ascii="Arial" w:eastAsia="Times New Roman" w:hAnsi="Arial" w:cs="Arial"/>
          <w:color w:val="000000"/>
          <w:sz w:val="35"/>
          <w:szCs w:val="35"/>
        </w:rPr>
        <w:t> физкультурно-оздоровительная работа в режиме дня (утренняя гимнастика, подвижные игры, физические упражнения на прогулке), самостоятельная двигательная деятельность детей, активный отдых (физкультурные досуги, праздники, дни здоровья).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Методы – </w:t>
      </w:r>
      <w:r w:rsidRPr="00D74591">
        <w:rPr>
          <w:rFonts w:ascii="Arial" w:eastAsia="Times New Roman" w:hAnsi="Arial" w:cs="Arial"/>
          <w:color w:val="000000"/>
          <w:sz w:val="35"/>
          <w:szCs w:val="35"/>
        </w:rPr>
        <w:t xml:space="preserve">упражнения, беседа, игра, создание проблемных ситуаций, анализ физических и нравственных качеств. Данная группа задач предполагает воспитание таких качеств, как ловкость, смелость, сила воли, стремление к преодолению трудностей, к победе, чувства товарищества, взаимопомощи. Исследовали (Т.И.Осокина, Е.В.Вавилова, Э.Г.Степаненкова и др.) установили, что </w:t>
      </w:r>
      <w:r w:rsidRPr="00D74591">
        <w:rPr>
          <w:rFonts w:ascii="Arial" w:eastAsia="Times New Roman" w:hAnsi="Arial" w:cs="Arial"/>
          <w:color w:val="000000"/>
          <w:sz w:val="35"/>
          <w:szCs w:val="35"/>
        </w:rPr>
        <w:lastRenderedPageBreak/>
        <w:t>физическое развитие благоприятно сказывается на всестороннем воспитании ребенка. Для формировании личностных качеств используются подвижные игры и упражнения, специальное обучение на занятиях физической культурой.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Задачи третьей группы,</w:t>
      </w:r>
      <w:r w:rsidRPr="00D74591">
        <w:rPr>
          <w:rFonts w:ascii="Arial" w:eastAsia="Times New Roman" w:hAnsi="Arial" w:cs="Arial"/>
          <w:i/>
          <w:iCs/>
          <w:color w:val="000000"/>
          <w:sz w:val="35"/>
          <w:szCs w:val="35"/>
        </w:rPr>
        <w:t> связанные с формированием у ребенка осознанного отношения к своему здоровью.</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Средства реализации</w:t>
      </w:r>
      <w:r w:rsidRPr="00D74591">
        <w:rPr>
          <w:rFonts w:ascii="Arial" w:eastAsia="Times New Roman" w:hAnsi="Arial" w:cs="Arial"/>
          <w:color w:val="000000"/>
          <w:sz w:val="35"/>
          <w:szCs w:val="35"/>
        </w:rPr>
        <w:t> этой группы, образец взрослого, собственная деятельность детей, художественные средства.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Формой работы, </w:t>
      </w:r>
      <w:r w:rsidRPr="00D74591">
        <w:rPr>
          <w:rFonts w:ascii="Arial" w:eastAsia="Times New Roman" w:hAnsi="Arial" w:cs="Arial"/>
          <w:color w:val="000000"/>
          <w:sz w:val="35"/>
          <w:szCs w:val="35"/>
        </w:rPr>
        <w:t>в процессе которой наиболее адекватно решаются задачи, является учебная работа на физкультурных занятиях и в повседневной жизни.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Методы – </w:t>
      </w:r>
      <w:r w:rsidRPr="00D74591">
        <w:rPr>
          <w:rFonts w:ascii="Arial" w:eastAsia="Times New Roman" w:hAnsi="Arial" w:cs="Arial"/>
          <w:color w:val="000000"/>
          <w:sz w:val="35"/>
          <w:szCs w:val="35"/>
        </w:rPr>
        <w:t>экспериментирование, упражнения, беседа, рассматривание картин и иллюстраций. В настоящее время в нашей стране, как и во многих странах мира, стала развиваться </w:t>
      </w:r>
      <w:r w:rsidRPr="00D74591">
        <w:rPr>
          <w:rFonts w:ascii="Arial" w:eastAsia="Times New Roman" w:hAnsi="Arial" w:cs="Arial"/>
          <w:b/>
          <w:bCs/>
          <w:i/>
          <w:iCs/>
          <w:color w:val="000000"/>
          <w:sz w:val="35"/>
          <w:szCs w:val="35"/>
        </w:rPr>
        <w:t>валеология –</w:t>
      </w:r>
      <w:r w:rsidRPr="00D74591">
        <w:rPr>
          <w:rFonts w:ascii="Arial" w:eastAsia="Times New Roman" w:hAnsi="Arial" w:cs="Arial"/>
          <w:color w:val="000000"/>
          <w:sz w:val="35"/>
          <w:szCs w:val="35"/>
        </w:rPr>
        <w:t>наука о здоровом человеке. Концепция данной науки состоит в том, что человек может и должен быть активным по отношению к своему здоровью, понимать, что среди потребностей витальных и социальных потребность в здоровье, а отсюда и в здоровом образе жизни должна быть первичной. Основной валеологический принцип – человек должен познать и сотворить себя, научиться по-особому бережно относиться к своему здоровью. Суть противоречия в том, что при усиленном внимании к своему здоровью у человека, даже маленького, может развиваться равнодушие к другим людям, повышается эгоцентрическая фиксация к себе. Поэтому так важно, чтобы воспитатель вдумчиво проводил работу по формированию у детей осознанного отношения к своему здоровью и сочетал ее с решением задач нравственного воспитания (С.А. Козлова, Л.Г. Нисканен, С.Е. Шукшина, О.А. Князева).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Среди </w:t>
      </w:r>
      <w:r w:rsidRPr="00D74591">
        <w:rPr>
          <w:rFonts w:ascii="Arial" w:eastAsia="Times New Roman" w:hAnsi="Arial" w:cs="Arial"/>
          <w:b/>
          <w:bCs/>
          <w:color w:val="000000"/>
          <w:sz w:val="35"/>
          <w:szCs w:val="35"/>
        </w:rPr>
        <w:t>методов, </w:t>
      </w:r>
      <w:r w:rsidRPr="00D74591">
        <w:rPr>
          <w:rFonts w:ascii="Arial" w:eastAsia="Times New Roman" w:hAnsi="Arial" w:cs="Arial"/>
          <w:color w:val="000000"/>
          <w:sz w:val="35"/>
          <w:szCs w:val="35"/>
        </w:rPr>
        <w:t xml:space="preserve">с помощью которых реализуются задачи третьей группы, важное место </w:t>
      </w:r>
      <w:r w:rsidRPr="00D74591">
        <w:rPr>
          <w:rFonts w:ascii="Arial" w:eastAsia="Times New Roman" w:hAnsi="Arial" w:cs="Arial"/>
          <w:color w:val="000000"/>
          <w:sz w:val="35"/>
          <w:szCs w:val="35"/>
        </w:rPr>
        <w:lastRenderedPageBreak/>
        <w:t>занимает</w:t>
      </w:r>
      <w:r w:rsidRPr="00D74591">
        <w:rPr>
          <w:rFonts w:ascii="Arial" w:eastAsia="Times New Roman" w:hAnsi="Arial" w:cs="Arial"/>
          <w:b/>
          <w:bCs/>
          <w:i/>
          <w:iCs/>
          <w:color w:val="000000"/>
          <w:sz w:val="35"/>
          <w:szCs w:val="35"/>
        </w:rPr>
        <w:t>экспериментирование.</w:t>
      </w:r>
      <w:r w:rsidRPr="00D74591">
        <w:rPr>
          <w:rFonts w:ascii="Arial" w:eastAsia="Times New Roman" w:hAnsi="Arial" w:cs="Arial"/>
          <w:color w:val="000000"/>
          <w:sz w:val="35"/>
          <w:szCs w:val="35"/>
        </w:rPr>
        <w:t> Его цель – предоставить ребенку возможность на практике познать, как функционирует его организм. Экспериментирование на себе возможно, когда мы формируем у детей представление об отдыхе, о его необходимости для организма. Нужно научить ребенка любить себя. Здесь тоже кроется противоречие. Э. Фромм писал: «Хотя никто не возражает против применения понятия любви к различным объектам, но широко распространено мнение, что в то время как любить других – добродетель, любить себя – грех. Предполагается, чем больше я люблю себя, тем меньше я люблю других, что любовь к себе – то же самое, что эгоизм». Э. Фромм опровергает эту точку зрения, утверждая, что любовь к себе рождает самоуважение, самолюбие. С.Л. Рубинштейн также считал, что уважение и любовь к себе является положительными чертами, стимулирующими развитие. Оно разрешается в том случае, если воспитатель, помогая личности складываться, разумно уравновешивает любовь ребенка к себе с любовью и уважением к другим. И снова мы видим, как тесно связано физическое воспитание с воспитанием нравственным.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b/>
          <w:bCs/>
          <w:color w:val="000000"/>
          <w:sz w:val="27"/>
          <w:szCs w:val="27"/>
        </w:rPr>
        <w:t>2.</w:t>
      </w:r>
      <w:r w:rsidRPr="00D74591">
        <w:rPr>
          <w:rFonts w:ascii="Arial" w:eastAsia="Times New Roman" w:hAnsi="Arial" w:cs="Arial"/>
          <w:color w:val="000000"/>
          <w:sz w:val="27"/>
          <w:szCs w:val="27"/>
        </w:rPr>
        <w:t> </w:t>
      </w:r>
      <w:r w:rsidRPr="00D74591">
        <w:rPr>
          <w:rFonts w:ascii="Arial" w:eastAsia="Times New Roman" w:hAnsi="Arial" w:cs="Arial"/>
          <w:b/>
          <w:bCs/>
          <w:color w:val="000000"/>
          <w:sz w:val="27"/>
          <w:szCs w:val="27"/>
        </w:rPr>
        <w:t>Лыжная подготовка в системе обучения детей</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b/>
          <w:bCs/>
          <w:color w:val="000000"/>
          <w:sz w:val="27"/>
          <w:szCs w:val="27"/>
        </w:rPr>
        <w:t>среднего дошкольного возраста физическим упражнениям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2.1 Особенности развития лыж и лыжного спорта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Лыжи как средство, увеличивающее площадь опоры и облегчающее передвижение по глубокому снегу, появились в глубокой древности, о чем свидетельствуют наскальные изображения, обнаруженные российскими археологами А.М. Линевским в 1926 году и В.И. Равдоникасом в 1936 году в местечке Басовы Следки и Залавруг у белого моря. Первыми приспособлениями, которые применил человек при передвижении по глубокому снегу, были снегоступы, или ступающие </w:t>
      </w:r>
      <w:r w:rsidRPr="00D74591">
        <w:rPr>
          <w:rFonts w:ascii="Arial" w:eastAsia="Times New Roman" w:hAnsi="Arial" w:cs="Arial"/>
          <w:color w:val="000000"/>
          <w:sz w:val="35"/>
          <w:szCs w:val="35"/>
        </w:rPr>
        <w:lastRenderedPageBreak/>
        <w:t>лыжи. В Грузии снегоступы назывались тхиламуры, то есть “сплетенные из орешка”.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Эти примитивные приспособления в процессе использования существенно изменялись и постепенно применяли форму скользящих лыж. Скользящие лыжи позволили значительно увеличить скорость передвижения.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Археологические раскопки в Новгороде 1953 год свидетельствуют о дальнейшей эволюции лыж. Так, найдена там лыжа, относящая к половине XVІІІ века, по конструкции похожа на современные охотничьи лыжи и бытовые лыжи: длина ее 1м 92см, ширина 8см, передний конец лыжи заострен, загнут вверх, грузовая площадка толщиной 3см имеет поперечное горизонтальное отверстие для носового ремня. Самая древняя лыжа, сделанная 4300 лет назад, обнаружена в 1982 году А.М. Микляевым в Псковской области. Слово “лыжи” встречается в исторических документах XІІ века. Сохранились также документы, свидетельствующие использование лыж войсками иноземных захватчиков. В Никольской летописи за 1444 год описывается поход московской лыжной рати, против татар. Татарская конница была окружена лыжными отрядами и уничтожена. В другой летописи сообщается о походе лыжной рати (1499г.) в Югорскую землю для освобождения ее от татар. Югорской землей называлась в то время часть Северо-Западной Сибири, расположенная между Полярным Уралом, и рекой Обью. Широко применялись лыжи в походах русских отрядов через Уральские горы в Сибири при освобождении русских земель от татаро-монгольского ига. Успешно использовались лыжи в походах сибирских казаков против татарского хана Кучума (1550-1600 гг.). Русские лыжные отряды воевали и на западных границах: в 1535 году в походе на Литву, а в 1606-1610 гг. в боях против польской конницы, при осаде Троице-</w:t>
      </w:r>
      <w:r w:rsidRPr="00D74591">
        <w:rPr>
          <w:rFonts w:ascii="Arial" w:eastAsia="Times New Roman" w:hAnsi="Arial" w:cs="Arial"/>
          <w:color w:val="000000"/>
          <w:sz w:val="35"/>
          <w:szCs w:val="35"/>
        </w:rPr>
        <w:lastRenderedPageBreak/>
        <w:t>Сергеевой лавры действовал отряд лыжников в 5 тысяч человек под командованием М. Скопина-Шуйского. Во время Отечественной войны 1812 года лыжники-партизаны внесли большой вклад в окончательный разгром войск Наполеона. После Великой Отечественной войны лыжный спорт получает все большее распространение, увеличивается число занимающихся, улучшаются спортивные результаты. Росту уровня развития лыжного спорта во многом способствовало создание в нашей стране сети детских и молодежных спортивных школ. Появляются физиологические, педагогические и биохимические исследования, совершенствуются средства и методы тренировки передвижения на лыжах. Такая работа особенно успешно проводилась на кафедрах лыжного спорта Центрального института физической культуры под руководством профессора М. Аграновского и Ленинградского института физической культуры П.Ф.Лесгафта. Был выпущен целый ряд учебников и учебных пособий, что в значительной степени способствовало улучшению методической подготовки тренеров, преподавателей и студентов. Впервые интерес к лыжам как к спорту проявили норвежцы. В 1733г. Ганс Эмахузен издал первое наставление по лыжной подготовке войск с явно спортивным уклоном. В 1767г. были проведены первые соревнования по всем видам лыжного спорта (по современным понятиям): биатлону, слалому, скоростному спуску и гонкам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Первая в мире выставка различных типов лыж и лыжного инвентаря была открыта в Тронхейме, в 1862-1863 г.г. В 1877г. в Норвегии организовано первое лыжное спортивное общество, вскоре в Финляндии открыли спортивный клуб. Затем лыжные клубы начали функционировать и в других странах Европы, Азии и Америки.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Росла популярность лыжных праздников в Норвегии - Холменколленские игры (с 1883 г.), Финляндии - Лахтинские игры (с 1922г.), Швеции - массовая лыжная гонка «Васа-лоппет» (с 1922г).</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 конце XIX в. соревнования по лыжному спорту стали проводиться во всех странах мира. Лыжная специализация в разных странах была различной. В Норвегии большое развитие получили гонки на пересеченной местности, прыжки и двоеборье. В Швеции - гонки на пересеченной местности. В Финляндии и России - гонки по равнинной местности. В США развитию лыжного спорта способствовали скандинавские переселенцы. В Японии лыжный спорт под влиянием австрийских тренеров получил горнолыжное направление.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 1910 г. в Осло состоялся международный лыжный конгресс с участием 10 стран. На нем была создана Международная лыжная комиссия, реорганизованная в 1924 г. в Международную лыжную Федерацию.</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Во второй половине XIX столетия в России начало развиваться организованное спортивное движение. 29 декабря 1895 г. в Москве на территории нынешнего стадиона Юных пионеров состоялось торжественное открытие первой в стране руководящей развитием лыж организации - Московский клуб лыжников. Эту официальную дату и принято считать днем рождения лыжного спорта в нашей стране. Кроме Московского клуба лыжников в 1901 г. было создано Общество любителей лыжного спорта, а в 1910 г. - Сокольнический кружок лыжников. В те годы лыжный спорт в Москве культивировался в зимнее время еще в 11 клубах, в Петербурге в 8 клубах по другим видам спорта. Лига осуществляла общественное руководство лыжным спортом не только в Москве, но и в других городах России. В течение лыжного сезона 1909-1910 г.г. в Москве было проведено рекордное количество </w:t>
      </w:r>
      <w:r w:rsidRPr="00D74591">
        <w:rPr>
          <w:rFonts w:ascii="Arial" w:eastAsia="Times New Roman" w:hAnsi="Arial" w:cs="Arial"/>
          <w:color w:val="000000"/>
          <w:sz w:val="35"/>
          <w:szCs w:val="35"/>
        </w:rPr>
        <w:lastRenderedPageBreak/>
        <w:t>соревнований - восемнадцать, в которых выступало 100 участников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7 февраля 1910 г. 12 лыжников от Москвы и от Петербурга разыграли первый личный чемпионат страны в лыжной гонке на 30 км. Звание первого лыжебежца России было присвоено Павлу Бычкову. Первое первенство страны среди женщин было разыграно в 1921 году, на дистанции 3 км победила Наталья Кузнецова.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На международных соревнованиях сильнейшие российские лыжники, чемпионы страны Павел Бычков и Александр Немухин впервые участвовали в 1913г. в Швеции на «Северных играх». Лыжебежцы соревновались на трех дистанциях - 30, 60 и 90 км. Выступили неудачно, но извлекли много полезных уроков по технике передвижения на лыжах, смазке лыж, конструкции инвентаря.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До начало первой мировой войны было проведено 5 чемпионатов России.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 1918 г. лыжный спорт был включен в число учебных дисциплин первого учебного плана высшего физкультурного образования.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По количеству побед на первенствах страны 1910-1954 г.г. наивысший рейтинг занимает Зоя Болотова - восемнадцатикратная чемпионка. Среди мужчин сильнейшим был Дмитрий Васильев - 16 побед, он является первым обладателем звания «Заслуженный мастер спорта».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Всего за период 1910-1995 г.г. было проведено 76 чемпионатов страны на дистанциях от 10 до 70 км у мужчин, и от 3 до 50 км у женщин. С 1963 г. в программы чемпионата страны включена сверх марафонская дистанция для мужчин – 70 км. У женщин с 1972 г. самой длинной стала дистанция 30 км, а с 1994г. – 50 км.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Рекордная по длине 4-дневная мужская гонка была проведена в 1938 г. – 232 км от Ярославля до Москвы. Победил Дмитрий Васильев - 18 час 41мин 02сек.</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Рекорд первого лыжного века по количеству побед на чемпионатах страны установила Галина Кулакова - 39 золотых медалей. Спортивные достижения Галины Кулаковой вознаграждены Международным олимпийским комитетом Олимпийским серебряным орденом. По представлению Олимпийского комитета России первый среди наших соотечественников международный приз Кубертена присужден Раисе Сметаниной - лидеру мировой элиты лыжников. Участница пяти Олимпиад, восьми чемпионатов мира Раиса Сметанина установила еще один уникальный рекорд спортивного долголетия - на 5-ой Олимпиаде золотой медалью была увенчана в 40 лет.</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Известные в настоящее время виды и дисциплины лыжного спорта дифференцируют на олимпийские, не олимпийские и показательные.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Олимпийские виды лыжного спорта включены в программу Зимних Олимпийских Игр, которые проводят с 1924 г. К ним относятся: лыжные гонки, прыжки на лыжах с трамплина, лыжное двоеборье, горные лыжи, биатлон, фристайл, сноуборд.</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К не олимпийским видам отнесены те упражнения на лыжах, которые утверждены соответствующей Международной лыжной федерацией и имеют юридический статус вида лыжного спорта.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Не олимпийские виды спорта: спортивное ориентирование на местности, виндсерфинг, командная гонка четырех биатлонистов, лыжный балет или фигурное катание на лыжах, лыжное двоеборье-спринт, полеты на лыжах с трамплина, спуск на скорость (спидскинг), параллельный слалом. По этим видам спорта проводят официальные чемпионаты мира, Кубок мира, другие международные соревнования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В лыжном спорте постоянно появляются новые соревновательные упражнения, многие из которых по мере внедрения могут обрести официальный статус вида лыжного спорта, вплоть до включения в Олимпийскую программу они отнесены к показательным: буксировка лыжника, полеты на лыжах на дельтапланах, спуск с горных вершин, мини-лыжи; трюки на лыжах: прыжок на лыжах с обрыва с парашютом, прыжок на лыжах с самолета без парашюта, спуск на скорость лыжника и автогонщика.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Олимпийским чемпионом в лыжных гонках и в лыжном двоеборье стал норвежский лыжник Тарлиф Хауг. В прыжках на лыжах с трамплина занял III место. Тарлиф Хауг первый в мире был удостоен звания «Короля лыж». На 16-ти последующих играх повторить и тем более превзойти рекорд первого в мире «Короля лыж» не смог ни один олимпиец. За свои победы на лыжне Хауг был удостоен 10 Королевских Кубков. В знак необычайных спортивных заслуг суровые и немногословные норвежцы впервые в мире воздвигли Тарлифу на его родине прижизненный памятник.</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Рождение русского «Короля лыж» состоялось на XX чемпионате мира в Фалуне (Швеция, 1954г.). Им стал 24-летний Владимир Кузин, победивший на дистанциях 30 и 50 км и лыжном марафоне. Чемпиону вручили большой серебряный «Королевский кубок» и удостоили звания «Король лыж».</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Советские спортсмены впервые приняли участие в VII Зимних Олимпийских играх в итальянском Кортина д`Ампеццо, в 1956 г. Первое участие увенчалось победами мужчин в эстафете 4х10 км и женщин на дистанции 10 км. Владимир Кузин, Николай Аникин, Павел Колчин и Федор Терентьев, а также Любовь Козырева - первые среди наших лыжников олимпийские чемпионы.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За годы участия в Олимпийских играх лыжники-гонщики СССР-СНГ среди пяти ведущих национальных команд мира (Финляндии, Норвегии, Швеции, Италии) демонстрируют завидную стабильность лидера на самом высоком уровне.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Феноменального, беспрецедентного в олимпийской истории успеха добились российские лыжницы на XVIII зимних Олимпийских играх а Нагано, выигравшие на сложнейших трассах в Хакубе все пять гонок. Три золотые - две за победы в индивидуальных гонках и одну в эстафете, а также серебряную и бронзовую медали привезла из Японии Лариса Лазутина. Обладательница трех золотых медалей Игр-98 Л. Лазутина была отмечена высшей национальной государственной наградой - Золотой звездой «Герой России». В 1994 г. этой же наградой была удостоена шестикратная олимпийская чемпионка в лыжных гонках Любовь Егорова.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Подлинным открытием XVIII зимних Олимпийских игр в Нагано стала Юлия Чепалова. На первой в своей жизни Олимпиаде победила в гонке на 30 км. Первую золотую медаль для российской команды завоевала Ольга Данилова на 15км дистанции.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«Ни одна победа не давалась мне так тяжело, как эта», - скажет самый титулованный олимпиец среди мужчин-гонщиков норвежец Бьорн Дэли после завоевания восьмой золотой олимпийской медали в 50км гонке в Нагано.</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Долгих 34 года ждала этой победы Мики Мюллюля в гонке 30 км, великая лыжная держава Финляндия. Со времен Ээро Мянтюранты, сделавшего на Олимпиаде 1964 г. в Инсбруке победный дубль (тогда выиграл 15 и 30 км) у финнов ни один мужчина так и не смог подняться на высшую ступень пьедестала почета. Финляндия дала миру выдающихся лыжников В. </w:t>
      </w:r>
      <w:r w:rsidRPr="00D74591">
        <w:rPr>
          <w:rFonts w:ascii="Arial" w:eastAsia="Times New Roman" w:hAnsi="Arial" w:cs="Arial"/>
          <w:color w:val="000000"/>
          <w:sz w:val="35"/>
          <w:szCs w:val="35"/>
        </w:rPr>
        <w:lastRenderedPageBreak/>
        <w:t>Хакулинен, Ээро Мянтюранта, Юха Мието, Марье Матикайнен, Марье Люккаринен и др.</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 1998 г. в Центральной Финляндии, в Вуокатти, в поселке с населением в две с половиной тысячи человек сооружен первый в мире лыжный тоннель. Открыв стеклянную дверь, прямо с летней жары Вы оказываетесь в царстве холода. Скорость, музыка, неправдоподобно громкий звук шуршащего снега. Ощущения - непередаваемые. Пятикратная олимпийская чемпионка Лариса Лазутина уже провела в Вуокатти один из своих летних сборов. Тренировками на искусственном «подземном» снегу осталась довольна. Еще больше впечатление вызывают трюковые номера на лыжах. В высшей степени рискованный прыжок на лыжах с самолета без парашюта совершил с высоты 3000 м австриец Эрик Фельбермайер. Приземлился он на склоне крутой горы с точным расчетом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Со временем трюки умельцев-одиночек начинают осваивать несколько спортсменов, организующих первые соревнования, некоторые из них, от трюкового начала достигают олимпийского рейтинга. Так было с фристайлом.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Современный лыжный спорт - это 39 лыжных дисциплин на Олимпийских играх а Нагано, 26 соревновательных упражнений на лыжах, ожидающих олимпийской прописки, а также более 20 утверждающихся в статусе «вида спорта» упражнений. СССР. В І зимней Спартакиаде народов СССР вышло на старт около 10 миллионов спортсменов. Спартакиады стали проводиться регулярно, и количество участников все время увеличивалось. Большое значение для развития советского спорта, в том числе лыжного, имело постановление ЦК КПСС и Совета министров СССР 1966 год “ О мерах по дальнейшему развитию физической культуры и спорта”, которое определило основные направления в физкультурной и спортивной </w:t>
      </w:r>
      <w:r w:rsidRPr="00D74591">
        <w:rPr>
          <w:rFonts w:ascii="Arial" w:eastAsia="Times New Roman" w:hAnsi="Arial" w:cs="Arial"/>
          <w:color w:val="000000"/>
          <w:sz w:val="35"/>
          <w:szCs w:val="35"/>
        </w:rPr>
        <w:lastRenderedPageBreak/>
        <w:t>работе в нашей стране на ближайшее время. В годы увеличился выпуск специалистов по лыжному спорту, повысилась их квалификация. Значительно расширились научные исследования по проблеме методики спортивной тренировки в лыжном спорте, обучение и совершенствование техники способов передвижения на лыжах. В 1966 году прошла ІІ зимняя Спартакиада народов СССР, в ней приняло участие около 12 миллионов человек. Возросла не только массовость, но и спортивное мастерство лыжников. Так в финальной части Спартакиады по лыжным гонкам приняло участие 549 спортсменов, из них 5 заслуженных мастеров спорта, и 1 мастер спорта международного класса, 303 мастера спорта, 88 кандидатов в мастера спорта, 152 спортсмена первого разряда. Старты Спартакиады показали рост мастерства молодых спортсменов.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Советские спортсмены за время участия в семи зимних Олимпийских играх (с 1956 по 1980 годы) завоевали по различным видам лыжного спорта 68 медалей, из них 27 золотых, 17 серебряных и 24 бронзовые. Наибольшего успеха добились лыжники-гонщики: у них на счету 50 медалей (19 золотых, 13 серебряных и 18 бронзовых)- и биатлонисты: 14 медалей (7золотых, 3 серебряных и 4 бронзовые) [2].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2.2 Физкультурное занятие как основная форма организации обучения физическим упражнениям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2.2.1 Понятие физкультурного занятия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i/>
          <w:iCs/>
          <w:color w:val="000000"/>
          <w:sz w:val="35"/>
          <w:szCs w:val="35"/>
        </w:rPr>
        <w:t>Физкультурное занятие -</w:t>
      </w:r>
      <w:r w:rsidRPr="00D74591">
        <w:rPr>
          <w:rFonts w:ascii="Arial" w:eastAsia="Times New Roman" w:hAnsi="Arial" w:cs="Arial"/>
          <w:color w:val="000000"/>
          <w:sz w:val="35"/>
          <w:szCs w:val="35"/>
        </w:rPr>
        <w:t> это ведущая форма организованного, систематического обучения детей двигательным умениям и навыкам.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Эта форма работы является ведущей для формирования правильных двигательных умений и навыков, создает благоприятные условия для усвоения общих положений, содействуют развитию </w:t>
      </w:r>
      <w:r w:rsidRPr="00D74591">
        <w:rPr>
          <w:rFonts w:ascii="Arial" w:eastAsia="Times New Roman" w:hAnsi="Arial" w:cs="Arial"/>
          <w:color w:val="000000"/>
          <w:sz w:val="35"/>
          <w:szCs w:val="35"/>
        </w:rPr>
        <w:lastRenderedPageBreak/>
        <w:t>разносторонних способностей детей. Обучающие физкультурные занятия одновременно со всеми детьми позволяют обеспечить сознательное освоение материала, подвести детей к обобщениям связанным с овладением двигательными действиями и их использование.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Для проведения занятия воспитатель подбирает физические упражнения, определяет их последовательность, готовит оборудование, размещает его, следит за созданием санитарно-гигиенических условий, за одеждой детей.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2.2.2 Значение физкультурного занятия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i/>
          <w:iCs/>
          <w:color w:val="000000"/>
          <w:sz w:val="35"/>
          <w:szCs w:val="35"/>
        </w:rPr>
        <w:t>Значение: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В процессе физкультурных занятий детей готовят к успешному обучению в школе, решаются оздоровительные, образовательные, воспитательные задачи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занятие физкультурой способствуют формированию у дошкольников навыков учебной деятельности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развивается у детей оценочное суждение, достижение хороших результатов на виду у всех детей вселяет в ребенка уверенность и создает радостное настроение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успешное решение образовательных задач возможно лишь при соблюдении требований к оздоровительной направленности физкультурных занятий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5. обеспечение двигательной активности детей, соблюдение научно обоснованных нагрузок на все организмы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6. на физкультурных занятиях дети приобретают знания об общих положениях, характерных для каждой группы движений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В 70-е годы XX веках исследования А.В.Кенеман и Г.П.Лесковой убедительно доказали, что в ходе обучения физическим упражнениям важно давать детям знания о технике выполнения движений, чтобы </w:t>
      </w:r>
      <w:r w:rsidRPr="00D74591">
        <w:rPr>
          <w:rFonts w:ascii="Arial" w:eastAsia="Times New Roman" w:hAnsi="Arial" w:cs="Arial"/>
          <w:color w:val="000000"/>
          <w:sz w:val="35"/>
          <w:szCs w:val="35"/>
        </w:rPr>
        <w:lastRenderedPageBreak/>
        <w:t>формирование двигательных умений и навыков, осуществлялось не только через большое количество повторений, но и влияло на быстроту усвоения движений через реализацию принципа сознательности в обучении. В связи с этим данные занятия получили название </w:t>
      </w:r>
      <w:r w:rsidRPr="00D74591">
        <w:rPr>
          <w:rFonts w:ascii="Arial" w:eastAsia="Times New Roman" w:hAnsi="Arial" w:cs="Arial"/>
          <w:b/>
          <w:bCs/>
          <w:i/>
          <w:iCs/>
          <w:color w:val="000000"/>
          <w:sz w:val="35"/>
          <w:szCs w:val="35"/>
        </w:rPr>
        <w:t>физкультурные,</w:t>
      </w:r>
      <w:r w:rsidRPr="00D74591">
        <w:rPr>
          <w:rFonts w:ascii="Arial" w:eastAsia="Times New Roman" w:hAnsi="Arial" w:cs="Arial"/>
          <w:color w:val="000000"/>
          <w:sz w:val="35"/>
          <w:szCs w:val="35"/>
        </w:rPr>
        <w:t>предусматривают передачу дошкольникам общественно-исторического опыта, культуры выполнения движений, выработанной человечеством.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2.2.3 Типы физкультурных занятий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 детском саду проводятся занятия различного типа. В основу их классификации могут быть положены следующие признаки: содержание, образовательные задачи, методы проведения физических упражнений.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Для осуществления программы по физической культуре намечаются различные типы физкультурных занятий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w:t>
      </w:r>
      <w:r w:rsidRPr="00D74591">
        <w:rPr>
          <w:rFonts w:ascii="Arial" w:eastAsia="Times New Roman" w:hAnsi="Arial" w:cs="Arial"/>
          <w:b/>
          <w:bCs/>
          <w:color w:val="000000"/>
          <w:sz w:val="35"/>
          <w:szCs w:val="35"/>
          <w:u w:val="single"/>
        </w:rPr>
        <w:t>. Традиционный:</w:t>
      </w:r>
      <w:r w:rsidRPr="00D74591">
        <w:rPr>
          <w:rFonts w:ascii="Arial" w:eastAsia="Times New Roman" w:hAnsi="Arial" w:cs="Arial"/>
          <w:color w:val="000000"/>
          <w:sz w:val="35"/>
          <w:szCs w:val="35"/>
        </w:rPr>
        <w:t> обучающий, смешанный, и вариативный характер.</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b/>
          <w:bCs/>
          <w:color w:val="000000"/>
          <w:sz w:val="35"/>
          <w:szCs w:val="35"/>
        </w:rPr>
        <w:t>Обучающий характер </w:t>
      </w:r>
      <w:r w:rsidRPr="00D74591">
        <w:rPr>
          <w:rFonts w:ascii="Arial" w:eastAsia="Times New Roman" w:hAnsi="Arial" w:cs="Arial"/>
          <w:color w:val="000000"/>
          <w:sz w:val="35"/>
          <w:szCs w:val="35"/>
        </w:rPr>
        <w:t>- ознакомление с новым программным материалом, (обучение спортивным видам и упражнениям, знакомство с правилом, содержанием, техникой видов движений и т.д.)</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b/>
          <w:bCs/>
          <w:color w:val="000000"/>
          <w:sz w:val="35"/>
          <w:szCs w:val="35"/>
        </w:rPr>
        <w:t>Смешанный: </w:t>
      </w:r>
      <w:r w:rsidRPr="00D74591">
        <w:rPr>
          <w:rFonts w:ascii="Arial" w:eastAsia="Times New Roman" w:hAnsi="Arial" w:cs="Arial"/>
          <w:color w:val="000000"/>
          <w:sz w:val="35"/>
          <w:szCs w:val="35"/>
        </w:rPr>
        <w:t>разучивание новых и совершенствование основанных раннее. Строится на повторении пройденного материала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b/>
          <w:bCs/>
          <w:color w:val="000000"/>
          <w:sz w:val="35"/>
          <w:szCs w:val="35"/>
        </w:rPr>
        <w:t>Вариативный: </w:t>
      </w:r>
      <w:r w:rsidRPr="00D74591">
        <w:rPr>
          <w:rFonts w:ascii="Arial" w:eastAsia="Times New Roman" w:hAnsi="Arial" w:cs="Arial"/>
          <w:color w:val="000000"/>
          <w:sz w:val="35"/>
          <w:szCs w:val="35"/>
        </w:rPr>
        <w:t>основано на хорошо знакомом материале, но с включением усложненных вариантов двигательных заданий</w:t>
      </w:r>
      <w:r w:rsidRPr="00D74591">
        <w:rPr>
          <w:rFonts w:ascii="Arial" w:eastAsia="Times New Roman" w:hAnsi="Arial" w:cs="Arial"/>
          <w:b/>
          <w:bCs/>
          <w:color w:val="000000"/>
          <w:sz w:val="35"/>
          <w:szCs w:val="35"/>
        </w:rPr>
        <w:t> </w:t>
      </w:r>
      <w:r w:rsidRPr="00D74591">
        <w:rPr>
          <w:rFonts w:ascii="Arial" w:eastAsia="Times New Roman" w:hAnsi="Arial" w:cs="Arial"/>
          <w:color w:val="000000"/>
          <w:sz w:val="35"/>
          <w:szCs w:val="35"/>
        </w:rPr>
        <w:t>(в подвижных играх, в полосе препятствий, в играх-эстафетах)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w:t>
      </w:r>
      <w:r w:rsidRPr="00D74591">
        <w:rPr>
          <w:rFonts w:ascii="Arial" w:eastAsia="Times New Roman" w:hAnsi="Arial" w:cs="Arial"/>
          <w:b/>
          <w:bCs/>
          <w:color w:val="000000"/>
          <w:sz w:val="35"/>
          <w:szCs w:val="35"/>
          <w:u w:val="single"/>
        </w:rPr>
        <w:t>. Игровой: </w:t>
      </w:r>
      <w:r w:rsidRPr="00D74591">
        <w:rPr>
          <w:rFonts w:ascii="Arial" w:eastAsia="Times New Roman" w:hAnsi="Arial" w:cs="Arial"/>
          <w:color w:val="000000"/>
          <w:sz w:val="35"/>
          <w:szCs w:val="35"/>
        </w:rPr>
        <w:t>на основе разработанных подвижных игр, игр-эстафет, игр-аттракционов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w:t>
      </w:r>
      <w:r w:rsidRPr="00D74591">
        <w:rPr>
          <w:rFonts w:ascii="Arial" w:eastAsia="Times New Roman" w:hAnsi="Arial" w:cs="Arial"/>
          <w:b/>
          <w:bCs/>
          <w:color w:val="000000"/>
          <w:sz w:val="35"/>
          <w:szCs w:val="35"/>
          <w:u w:val="single"/>
        </w:rPr>
        <w:t>. Сюжетно-игровой: </w:t>
      </w:r>
      <w:r w:rsidRPr="00D74591">
        <w:rPr>
          <w:rFonts w:ascii="Arial" w:eastAsia="Times New Roman" w:hAnsi="Arial" w:cs="Arial"/>
          <w:color w:val="000000"/>
          <w:sz w:val="35"/>
          <w:szCs w:val="35"/>
        </w:rPr>
        <w:t xml:space="preserve">содержит целостную сюжетно-игровую ситуацию отражающую в условной форме окружающий мир ребенка, состоит из разнообразных имитационных движений и упражнений </w:t>
      </w:r>
      <w:r w:rsidRPr="00D74591">
        <w:rPr>
          <w:rFonts w:ascii="Arial" w:eastAsia="Times New Roman" w:hAnsi="Arial" w:cs="Arial"/>
          <w:color w:val="000000"/>
          <w:sz w:val="35"/>
          <w:szCs w:val="35"/>
        </w:rPr>
        <w:lastRenderedPageBreak/>
        <w:t>общеразвивающего воздействия (“Путешествия”, “Цирк”, “Зоопарк”)</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w:t>
      </w:r>
      <w:r w:rsidRPr="00D74591">
        <w:rPr>
          <w:rFonts w:ascii="Arial" w:eastAsia="Times New Roman" w:hAnsi="Arial" w:cs="Arial"/>
          <w:b/>
          <w:bCs/>
          <w:color w:val="000000"/>
          <w:sz w:val="35"/>
          <w:szCs w:val="35"/>
          <w:u w:val="single"/>
        </w:rPr>
        <w:t>Тренировочный:</w:t>
      </w:r>
      <w:r w:rsidRPr="00D74591">
        <w:rPr>
          <w:rFonts w:ascii="Arial" w:eastAsia="Times New Roman" w:hAnsi="Arial" w:cs="Arial"/>
          <w:color w:val="000000"/>
          <w:sz w:val="35"/>
          <w:szCs w:val="35"/>
        </w:rPr>
        <w:t> направлено на развитие двигательных и функциональных возможностей детей. Включает большое количество циклических, музыкально-ритмических движений, элементы акробатики, дифференцирование двигательного задания на развитие быстроты реакции, ловкости, выносливости.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5. </w:t>
      </w:r>
      <w:r w:rsidRPr="00D74591">
        <w:rPr>
          <w:rFonts w:ascii="Arial" w:eastAsia="Times New Roman" w:hAnsi="Arial" w:cs="Arial"/>
          <w:b/>
          <w:bCs/>
          <w:color w:val="000000"/>
          <w:sz w:val="35"/>
          <w:szCs w:val="35"/>
          <w:u w:val="single"/>
        </w:rPr>
        <w:t>С использованием тренажеров и спортивных комплексов: </w:t>
      </w:r>
      <w:r w:rsidRPr="00D74591">
        <w:rPr>
          <w:rFonts w:ascii="Arial" w:eastAsia="Times New Roman" w:hAnsi="Arial" w:cs="Arial"/>
          <w:color w:val="000000"/>
          <w:sz w:val="35"/>
          <w:szCs w:val="35"/>
        </w:rPr>
        <w:t>включено лазанье по канату, гимнастической стенке, веревочной лестнице, упражнения на дисках “ Здоровье”, с гантелями, пластиковыми бутылками с водой, гребля, бегущая дорожка-</w:t>
      </w:r>
      <w:r w:rsidRPr="00D74591">
        <w:rPr>
          <w:rFonts w:ascii="Arial" w:eastAsia="Times New Roman" w:hAnsi="Arial" w:cs="Arial"/>
          <w:b/>
          <w:bCs/>
          <w:color w:val="000000"/>
          <w:sz w:val="35"/>
          <w:szCs w:val="35"/>
        </w:rPr>
        <w:t> цель: </w:t>
      </w:r>
      <w:r w:rsidRPr="00D74591">
        <w:rPr>
          <w:rFonts w:ascii="Arial" w:eastAsia="Times New Roman" w:hAnsi="Arial" w:cs="Arial"/>
          <w:color w:val="000000"/>
          <w:sz w:val="35"/>
          <w:szCs w:val="35"/>
        </w:rPr>
        <w:t>научить детей самостоятельно пользоваться тренажерами, пользоваться приемами самостраховки.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6. </w:t>
      </w:r>
      <w:r w:rsidRPr="00D74591">
        <w:rPr>
          <w:rFonts w:ascii="Arial" w:eastAsia="Times New Roman" w:hAnsi="Arial" w:cs="Arial"/>
          <w:b/>
          <w:bCs/>
          <w:color w:val="000000"/>
          <w:sz w:val="35"/>
          <w:szCs w:val="35"/>
          <w:u w:val="single"/>
        </w:rPr>
        <w:t>Ритмическая гимнастика: </w:t>
      </w:r>
      <w:r w:rsidRPr="00D74591">
        <w:rPr>
          <w:rFonts w:ascii="Arial" w:eastAsia="Times New Roman" w:hAnsi="Arial" w:cs="Arial"/>
          <w:color w:val="000000"/>
          <w:sz w:val="35"/>
          <w:szCs w:val="35"/>
        </w:rPr>
        <w:t>под музыку с включением ходьбы, бега, прыжков, танцевальных движений, хорошо освоенных детьми.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7. </w:t>
      </w:r>
      <w:r w:rsidRPr="00D74591">
        <w:rPr>
          <w:rFonts w:ascii="Arial" w:eastAsia="Times New Roman" w:hAnsi="Arial" w:cs="Arial"/>
          <w:b/>
          <w:bCs/>
          <w:color w:val="000000"/>
          <w:sz w:val="35"/>
          <w:szCs w:val="35"/>
          <w:u w:val="single"/>
        </w:rPr>
        <w:t>Занятие по интересам: </w:t>
      </w:r>
      <w:r w:rsidRPr="00D74591">
        <w:rPr>
          <w:rFonts w:ascii="Arial" w:eastAsia="Times New Roman" w:hAnsi="Arial" w:cs="Arial"/>
          <w:color w:val="000000"/>
          <w:sz w:val="35"/>
          <w:szCs w:val="35"/>
        </w:rPr>
        <w:t>развитие двигательных умений и навыков, творчества детей.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зона: мячи разных типов и размеров: набивные (весом 0,5 кг), массажные, теннисные.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зона: обручи разных размеров, резиновые кольца, скакалки, ленты, кегли.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зона: полоса препятствий (гимнастическая скамья, гимнастическая стенка, маты, дуги разных размеров, батуты)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зона: тренажеры разных типов: “Велосипед”, “Бегущая дорожка”, диск “Здоровье”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5 зона: комплекс для спортивных игр (бадминтон, городки, теннис, мяч баскетбольный).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Через 5-6 минут смена с детьми двигательной зоны. В течении занятия дети проходят все двигательные зоны.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8. </w:t>
      </w:r>
      <w:r w:rsidRPr="00D74591">
        <w:rPr>
          <w:rFonts w:ascii="Arial" w:eastAsia="Times New Roman" w:hAnsi="Arial" w:cs="Arial"/>
          <w:b/>
          <w:bCs/>
          <w:color w:val="000000"/>
          <w:sz w:val="35"/>
          <w:szCs w:val="35"/>
          <w:u w:val="single"/>
        </w:rPr>
        <w:t>Тематический: </w:t>
      </w:r>
      <w:r w:rsidRPr="00D74591">
        <w:rPr>
          <w:rFonts w:ascii="Arial" w:eastAsia="Times New Roman" w:hAnsi="Arial" w:cs="Arial"/>
          <w:color w:val="000000"/>
          <w:sz w:val="35"/>
          <w:szCs w:val="35"/>
        </w:rPr>
        <w:t>посвящено одному виду физических упражнений (лыжи, баскетбол, настольный теннис, бадминтон).</w:t>
      </w:r>
      <w:r w:rsidRPr="00D74591">
        <w:rPr>
          <w:rFonts w:ascii="Arial" w:eastAsia="Times New Roman" w:hAnsi="Arial" w:cs="Arial"/>
          <w:color w:val="000000"/>
          <w:sz w:val="35"/>
          <w:szCs w:val="35"/>
          <w:u w:val="single"/>
        </w:rPr>
        <w:t> Добиваться хорошего качества</w:t>
      </w:r>
      <w:r w:rsidRPr="00D74591">
        <w:rPr>
          <w:rFonts w:ascii="Arial" w:eastAsia="Times New Roman" w:hAnsi="Arial" w:cs="Arial"/>
          <w:color w:val="000000"/>
          <w:sz w:val="35"/>
          <w:szCs w:val="35"/>
        </w:rPr>
        <w:t> </w:t>
      </w:r>
      <w:r w:rsidRPr="00D74591">
        <w:rPr>
          <w:rFonts w:ascii="Arial" w:eastAsia="Times New Roman" w:hAnsi="Arial" w:cs="Arial"/>
          <w:color w:val="000000"/>
          <w:sz w:val="35"/>
          <w:szCs w:val="35"/>
          <w:u w:val="single"/>
        </w:rPr>
        <w:t>выполнения заданий.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9</w:t>
      </w:r>
      <w:r w:rsidRPr="00D74591">
        <w:rPr>
          <w:rFonts w:ascii="Arial" w:eastAsia="Times New Roman" w:hAnsi="Arial" w:cs="Arial"/>
          <w:b/>
          <w:bCs/>
          <w:color w:val="000000"/>
          <w:sz w:val="35"/>
          <w:szCs w:val="35"/>
        </w:rPr>
        <w:t>. Комплексный</w:t>
      </w:r>
      <w:r w:rsidRPr="00D74591">
        <w:rPr>
          <w:rFonts w:ascii="Arial" w:eastAsia="Times New Roman" w:hAnsi="Arial" w:cs="Arial"/>
          <w:color w:val="000000"/>
          <w:sz w:val="35"/>
          <w:szCs w:val="35"/>
        </w:rPr>
        <w:t>: синтезирование разных видов деятельности (игровые: “Кто больше собрал”, “Собери по форме, цвету, парами).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10. </w:t>
      </w:r>
      <w:r w:rsidRPr="00D74591">
        <w:rPr>
          <w:rFonts w:ascii="Arial" w:eastAsia="Times New Roman" w:hAnsi="Arial" w:cs="Arial"/>
          <w:b/>
          <w:bCs/>
          <w:color w:val="000000"/>
          <w:sz w:val="35"/>
          <w:szCs w:val="35"/>
          <w:u w:val="single"/>
        </w:rPr>
        <w:t>Контрольно-проверочный:</w:t>
      </w:r>
      <w:r w:rsidRPr="00D74591">
        <w:rPr>
          <w:rFonts w:ascii="Arial" w:eastAsia="Times New Roman" w:hAnsi="Arial" w:cs="Arial"/>
          <w:color w:val="000000"/>
          <w:sz w:val="35"/>
          <w:szCs w:val="35"/>
        </w:rPr>
        <w:t> итоговый зачет: оценка физических качеств и двигательной подготовленности детей, 3-4 раза в году. Воспитатель групп, методист. Анализ динамики освоения детьми основных движений, физических качеств.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11. </w:t>
      </w:r>
      <w:r w:rsidRPr="00D74591">
        <w:rPr>
          <w:rFonts w:ascii="Arial" w:eastAsia="Times New Roman" w:hAnsi="Arial" w:cs="Arial"/>
          <w:b/>
          <w:bCs/>
          <w:color w:val="000000"/>
          <w:sz w:val="35"/>
          <w:szCs w:val="35"/>
          <w:u w:val="single"/>
        </w:rPr>
        <w:t>Туризм:</w:t>
      </w:r>
      <w:r w:rsidRPr="00D74591">
        <w:rPr>
          <w:rFonts w:ascii="Arial" w:eastAsia="Times New Roman" w:hAnsi="Arial" w:cs="Arial"/>
          <w:color w:val="000000"/>
          <w:sz w:val="35"/>
          <w:szCs w:val="35"/>
        </w:rPr>
        <w:t> на воздухе, в лесу, парке. Закрепление двигательных умений и навыков в естественных условиях.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Типы физкультурных занятий характеризуются большим разнообразием, также можно выделить занятия по содержанию:</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Гимнастика и подвижные игры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обучение спортивным играм и элементам спортивных игр</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развитие ориентирования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занятия-походы (элементарный туризм).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Если в основу классификации положить образовательные задачи и рассмотреть занятие с точки зрения соотношения нового и знакомого материала, можно выделить следующие типы: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1. </w:t>
      </w:r>
      <w:r w:rsidRPr="00D74591">
        <w:rPr>
          <w:rFonts w:ascii="Arial" w:eastAsia="Times New Roman" w:hAnsi="Arial" w:cs="Arial"/>
          <w:color w:val="000000"/>
          <w:sz w:val="35"/>
          <w:szCs w:val="35"/>
        </w:rPr>
        <w:t>Занятия смешанного типа, на которых разучиваются новые упражнения и закрепляют навыки в уже освоенных движениях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2</w:t>
      </w:r>
      <w:r w:rsidRPr="00D74591">
        <w:rPr>
          <w:rFonts w:ascii="Arial" w:eastAsia="Times New Roman" w:hAnsi="Arial" w:cs="Arial"/>
          <w:color w:val="000000"/>
          <w:sz w:val="35"/>
          <w:szCs w:val="35"/>
        </w:rPr>
        <w:t>. Занятия, целиком построенные на знакомых физических упражнениях и направленные на закрепление двигательных навыков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3. </w:t>
      </w:r>
      <w:r w:rsidRPr="00D74591">
        <w:rPr>
          <w:rFonts w:ascii="Arial" w:eastAsia="Times New Roman" w:hAnsi="Arial" w:cs="Arial"/>
          <w:color w:val="000000"/>
          <w:sz w:val="35"/>
          <w:szCs w:val="35"/>
        </w:rPr>
        <w:t xml:space="preserve">Занятия контрольного и учетного характера, на которых проверяются знания, уровень развития </w:t>
      </w:r>
      <w:r w:rsidRPr="00D74591">
        <w:rPr>
          <w:rFonts w:ascii="Arial" w:eastAsia="Times New Roman" w:hAnsi="Arial" w:cs="Arial"/>
          <w:color w:val="000000"/>
          <w:sz w:val="35"/>
          <w:szCs w:val="35"/>
        </w:rPr>
        <w:lastRenderedPageBreak/>
        <w:t>двигательных навыков физических качеств детей, их умение играть в подвижные игры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2.3 Занятие по лыжной подготовке - одна из нетрадиционных форм обучения физическим упражнениям детей среднего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Ходьба на лыжах оказывает влияние на физическое развитие ребенка в целом и закаляет его. В процессе занятий усиливается функциональная деятельность внутренних органов, развиваются мышцы, совершенствуется пространственная ориентировка и координация движений, а движения на свежем воздухе обеспечивают интенсивную деятельность сердца и легких. Обучение ходьбе на лыжах постоянно влияет на формирование свода стопы и осанки. По данным мониторинга за состоянием здоровья детей 4-5 лет во время занятий на лыжах выявлены благоприятные реакции со стороны сердечно-сосудистой системы. Чистота сердечных сокращений увеличивается в конце основной части занятия на 50-70% по отношению к исходному уровню. Самая высокая нагрузка, как правило, достигает в занятиях соревновательного характера (пульс возрастает на 80%). В заключительной части занятия он снижается до исходного уровня (превышает его лишь 5-10%). О характере физической нагрузке и ее влияние на организм ребенка судить и по внешним признакам. Как правило, наблюдается покраснение лица, значительно потливость, слегка учащенное дыхание, хорошее общее самочувствие. Благодаря регулярным занятиям на лыжах (1-2 раза в неделю) здоровье детей улучшилось. В основу содержания занятий положена методика М.П. Голощекиной. Проведению лыжных прогулок и занятий с детьми среднего дошкольного возраста предшествовала тщательная подготовка: беседы, упражнения (ходьба на носках, на наружных краях стоп, по узкой дорожке, приседания, пролезания, </w:t>
      </w:r>
      <w:r w:rsidRPr="00D74591">
        <w:rPr>
          <w:rFonts w:ascii="Arial" w:eastAsia="Times New Roman" w:hAnsi="Arial" w:cs="Arial"/>
          <w:color w:val="000000"/>
          <w:sz w:val="35"/>
          <w:szCs w:val="35"/>
        </w:rPr>
        <w:lastRenderedPageBreak/>
        <w:t>имитационные упражнения “Лыжники”), с правилами пользования лыжным инвентарем, гигиеническими требованиями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Ходьба на лыжах вызывает активные действия крупных мышечных групп. Размашистая амплитуда движений, постоянное ритмичное чередование напряжения и расслабление мышц способствует развитию мышечной силы, создает благоприятные условия для работоспособности сердечно-сосудистой и нервной систем. Движения на свежем воздухе обеспечивает интенсивную работу сердца и легких. Как показывают наблюдения врачей и педагогов, чем интенсивнее и разнообразнее движения, тем активнее функционируется организм. Обучение детей ходьбе на лыжах положительно влияет на формирование свода стопы. Лыжные занятия оказывают благоприятное влияние на формирование осанки ребенка. Положительные сдвиги в улучшении осанки вполне закономерны, так как при ходьбе на лыжах гармонично развиваются и укрепляются почти все мышечные группы и особенно мышцы спины. Под влиянием лыжных занятий происходит значительное развитие основных движений (ходьба, бег, прыжки).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Благодаря регулярным занятиям на лыжах уменьшаются и простудные заболевания у детей. Лыжные занятия и лыжные прогулки способствуют воспитанию морально-волевых качеств ребенка: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создание интереса и любви к систематическим занятиям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развивать смелость</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решительность</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приучать преодолевать трудности и препятствия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5) воспитывать чувство дружбы, коллективизма и взаимопомощи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Физическое воспитание детей играет важную роль в общем воспитательном процессе. Необходимо </w:t>
      </w:r>
      <w:r w:rsidRPr="00D74591">
        <w:rPr>
          <w:rFonts w:ascii="Arial" w:eastAsia="Times New Roman" w:hAnsi="Arial" w:cs="Arial"/>
          <w:color w:val="000000"/>
          <w:sz w:val="35"/>
          <w:szCs w:val="35"/>
        </w:rPr>
        <w:lastRenderedPageBreak/>
        <w:t>проводить систематическую работу с детьми, чтобы вызвать интерес к утренней гимнастике, подвижным играм, летним и зимним видам спорта, и к самостоятельной спортивной деятельности. Очень важно при этом создавать условия для занятия физической культурой. Потребность в движении характерна маленькому ребенку. В летний период имеется много возможностей для того, чтобы ее удовлетворить. А зимой…Большинство детских игровых площадок, в зимний период находятся под снегом. Расчищаются только дорожки, и если они не посыпаны песком, то дети могут там играть, кататься на санках.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Немаловажно, чтобы ребенок уже с малых лет умел ходить на лыжах, тогда он может принимать участие в походах.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Непосредственную подготовку детей среднего возраста к обучению ходьбе на лыжах начинать с подводящих движений. На занятиях физической культурой нужно развивать чувство ритма, равновесия, а также правильную координацию движений рук и ног.</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Упражнения в равновесии: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Ходьба по гимнастической скамье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Наклоны туловища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Упражнения со скакалкой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Перешагивание через предметы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Упражнения для укрепления стопы: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Ходьба на носках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Сгибание и выпрямление пальцев ног</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Упражнения для развитии координации движений рук и ног:</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Попеременное выставлять вперед на носок правую и левую ногу</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 детьми предварительно должен быть проведен комплекс упражнений, направленных на формирование чувства равновесия, и ритма: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подъем правой и левой ноги с лыжей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 шаг в сторону правой и левой ногой (лыжи должны быть параллельно)</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и.п.</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ходьба вперед по прямой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ходьба по двое, взявшись за руки, под ритмический счет или хлопки воспитателя.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После того как дети овладели умением сохранять равновесие на лыжах, нужно научить детей передвигаться. В детском саду обучение передвижению на лыжах начинается со второй младшей группы, но если есть условия, то можно начинать ходьбу на лыжах с детьми раннего возраста. Сначала обучают детей ходьбе на лыжах ступающим шагом без палок. Этот способ передвижения развивает равновесие и ритм, подготавливает к освоению более сложных лыжных ходов. Кроме того, при ходьбе без палок, легче сосредотачивать внимание на положение ног, на координацию движений, на сохранение равновесия. Ранее же использование палок приучает детей “висеть” на них. Прежде всего, воспитатель учит детей и.п. (стойка лыжника): ноги на ширине ступни и слегка согнуты в коленях, лыжи параллельны, туловище немного наклонено вперед, руки полусогнуты и опущены, взгляд обращен вперед. Освоению стойки лыжника и основных элементов передвижения на лыжах помогают подготовительные упражнения (как без лыж, так и на лыжах - поочередное поднимание ног, переступание в стороны), а также имитация разных способов ходьбы на лыжах.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Для обучения скольжению можно использовать такие игры как: “ кто сделает меньше шагов до синего флажка”. Дети среднего возраста усваивают новый способ передвижения - ходьбу на лыжах, используя навыки простой ходьбы. При этом ребенок держит туловище прямо, нога заметно сгибается в колонне. </w:t>
      </w:r>
      <w:r w:rsidRPr="00D74591">
        <w:rPr>
          <w:rFonts w:ascii="Arial" w:eastAsia="Times New Roman" w:hAnsi="Arial" w:cs="Arial"/>
          <w:color w:val="000000"/>
          <w:sz w:val="35"/>
          <w:szCs w:val="35"/>
        </w:rPr>
        <w:lastRenderedPageBreak/>
        <w:t>Ребенку данного возраста трудно сохранять равновесие в движение.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Характеристика техники ходьбы на лыжах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При передвижении на лыжах выполняется динамическая работа, которая характеризуется строго повторяющимися, одинаковыми по структуре движениями. В процессе формирования двигательного навыка исключительно большая роль принадлежит органам чувств. Они направляют движения, корректирующие их в пространстве и времени, способствуют созданию комплекса разных ощущений. Кроме того, в ходьбе на лыжах особенно важно овладеть тонкими специфическими ощущениями для того вида движений, как “чувство снега”, “чувство лыж”. “Чувство Лыж” в начале обучения определяется ребенком как непривычная тяжесть в ногах, тормозящая свободное передвижение вперед. Движение лыжника отличаются большим разнообразием и сложной координацией, требуют быстрой ориентировки в пространстве и времени, быстрой реакции на сигнал. Ходьба на лыжах развивает функцию равновесия, что приводит к более совершенному овладению и управлению движениями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Прежде чем говорить об обучении детей дошкольного возраста ходьбе на лыжах, необходимо уточнить основные способы передвижения, спусков, спусков, подъемов, торможения, поворотов.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Ступающий шаг - </w:t>
      </w:r>
      <w:r w:rsidRPr="00D74591">
        <w:rPr>
          <w:rFonts w:ascii="Arial" w:eastAsia="Times New Roman" w:hAnsi="Arial" w:cs="Arial"/>
          <w:color w:val="000000"/>
          <w:sz w:val="35"/>
          <w:szCs w:val="35"/>
        </w:rPr>
        <w:t>ходьба на лыжах с поочередным приподниманием носков лыж, прижимая задний конец лыжи к снегу, правая рука выносится вперед вместе с левой ногой и наоборот, туловище несколько наклонено вперед.</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Скользящий шаг - </w:t>
      </w:r>
      <w:r w:rsidRPr="00D74591">
        <w:rPr>
          <w:rFonts w:ascii="Arial" w:eastAsia="Times New Roman" w:hAnsi="Arial" w:cs="Arial"/>
          <w:color w:val="000000"/>
          <w:sz w:val="35"/>
          <w:szCs w:val="35"/>
        </w:rPr>
        <w:t>скольжение на лыжах с поочередным отталкиванием то левой, то правой ногой.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Попеременный двухшажный ход - </w:t>
      </w:r>
      <w:r w:rsidRPr="00D74591">
        <w:rPr>
          <w:rFonts w:ascii="Arial" w:eastAsia="Times New Roman" w:hAnsi="Arial" w:cs="Arial"/>
          <w:color w:val="000000"/>
          <w:sz w:val="35"/>
          <w:szCs w:val="35"/>
        </w:rPr>
        <w:t xml:space="preserve">цикл передвижения состоит из двух скользящих шагов и толчка на каждый </w:t>
      </w:r>
      <w:r w:rsidRPr="00D74591">
        <w:rPr>
          <w:rFonts w:ascii="Arial" w:eastAsia="Times New Roman" w:hAnsi="Arial" w:cs="Arial"/>
          <w:color w:val="000000"/>
          <w:sz w:val="35"/>
          <w:szCs w:val="35"/>
        </w:rPr>
        <w:lastRenderedPageBreak/>
        <w:t>из них разноименной ногой и рукой с палкой. Одновременно с началом толчка нужно перенести вес тела на скользящую лыжу. Заканчивается толчок полным разгибанием ноги во всех суставах, после чего все мышцы расслабляются. Отталкивание выполняется сильным, но плавным движением. Лыжа как бы протаскивается толчковой ногой назад. После толчка - скольжение на одной лыже. Одновременно нога, закончившая толчок, выносится вперед. Во время скольжения опорная нога готовится к толчку, для чего она несколько сгибается в коленном и голеностопном суставах. С окончанием махового выноса ноги скользящая лыжа останавливается, и цикл повторяется снова. Рука для толчка ставится впереди несколько согнутой в локтевом суставе. Палка немного наклонена впереди. Давление на палку осуществляется одновременно с ее опусканием. Заканчивается толчок резким разгибанием всех суставов руки, после чего все мышцы расслабляются, и рука свободно выносится вперед.</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Повороты </w:t>
      </w:r>
      <w:r w:rsidRPr="00D74591">
        <w:rPr>
          <w:rFonts w:ascii="Arial" w:eastAsia="Times New Roman" w:hAnsi="Arial" w:cs="Arial"/>
          <w:color w:val="000000"/>
          <w:sz w:val="35"/>
          <w:szCs w:val="35"/>
        </w:rPr>
        <w:t>на лыжах выполняются на месте и в движении. Различают </w:t>
      </w:r>
      <w:r w:rsidRPr="00D74591">
        <w:rPr>
          <w:rFonts w:ascii="Arial" w:eastAsia="Times New Roman" w:hAnsi="Arial" w:cs="Arial"/>
          <w:b/>
          <w:bCs/>
          <w:color w:val="000000"/>
          <w:sz w:val="35"/>
          <w:szCs w:val="35"/>
          <w:u w:val="single"/>
        </w:rPr>
        <w:t>повороты переступанием</w:t>
      </w:r>
      <w:r w:rsidRPr="00D74591">
        <w:rPr>
          <w:rFonts w:ascii="Arial" w:eastAsia="Times New Roman" w:hAnsi="Arial" w:cs="Arial"/>
          <w:color w:val="000000"/>
          <w:sz w:val="35"/>
          <w:szCs w:val="35"/>
        </w:rPr>
        <w:t>вокруг задников и носков лыж. При переступании влево вокруг задников лыж слегка поднимается носок левой лыжи и отводится в сторону приблизительно на 25-30◦. </w:t>
      </w:r>
      <w:r w:rsidRPr="00D74591">
        <w:rPr>
          <w:rFonts w:ascii="Arial" w:eastAsia="Times New Roman" w:hAnsi="Arial" w:cs="Arial"/>
          <w:b/>
          <w:bCs/>
          <w:color w:val="000000"/>
          <w:sz w:val="35"/>
          <w:szCs w:val="35"/>
          <w:u w:val="single"/>
        </w:rPr>
        <w:t>Поворот махом</w:t>
      </w:r>
      <w:r w:rsidRPr="00D74591">
        <w:rPr>
          <w:rFonts w:ascii="Arial" w:eastAsia="Times New Roman" w:hAnsi="Arial" w:cs="Arial"/>
          <w:color w:val="000000"/>
          <w:sz w:val="35"/>
          <w:szCs w:val="35"/>
        </w:rPr>
        <w:t> в работе с детьми дошкольного возраста используется редко. Этот поворот можно выполнять направо или налево на 180◦.</w:t>
      </w:r>
      <w:r w:rsidRPr="00D74591">
        <w:rPr>
          <w:rFonts w:ascii="Arial" w:eastAsia="Times New Roman" w:hAnsi="Arial" w:cs="Arial"/>
          <w:b/>
          <w:bCs/>
          <w:color w:val="000000"/>
          <w:sz w:val="35"/>
          <w:szCs w:val="35"/>
          <w:u w:val="single"/>
        </w:rPr>
        <w:t>Поворот прыжками</w:t>
      </w:r>
      <w:r w:rsidRPr="00D74591">
        <w:rPr>
          <w:rFonts w:ascii="Arial" w:eastAsia="Times New Roman" w:hAnsi="Arial" w:cs="Arial"/>
          <w:color w:val="000000"/>
          <w:sz w:val="35"/>
          <w:szCs w:val="35"/>
        </w:rPr>
        <w:t>, и особенно поворот в движении (рулением, махом), в работе с дошкольниками не используется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Подъемы </w:t>
      </w:r>
      <w:r w:rsidRPr="00D74591">
        <w:rPr>
          <w:rFonts w:ascii="Arial" w:eastAsia="Times New Roman" w:hAnsi="Arial" w:cs="Arial"/>
          <w:color w:val="000000"/>
          <w:sz w:val="35"/>
          <w:szCs w:val="35"/>
        </w:rPr>
        <w:t xml:space="preserve">по направлению движения различают подъемы: прямо, наискось, зигзагом; по способу движения - попеременным ходами (скользящим и ступающим шагом), “лесенкой”, “полуелочкой”, и “елочкой”. На пологих склонах применяется подъем ступающим или скользящим шагами. Детям </w:t>
      </w:r>
      <w:r w:rsidRPr="00D74591">
        <w:rPr>
          <w:rFonts w:ascii="Arial" w:eastAsia="Times New Roman" w:hAnsi="Arial" w:cs="Arial"/>
          <w:color w:val="000000"/>
          <w:sz w:val="35"/>
          <w:szCs w:val="35"/>
        </w:rPr>
        <w:lastRenderedPageBreak/>
        <w:t>дошкольного возраста доступен подъем “полуелочкой”. В этом случае лыжа ставится под углом по направлению движения, носком наружу, на внутренние ребра. Подъем “елочкой” для дошкольников не рекомендуется.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u w:val="single"/>
        </w:rPr>
        <w:t>Спуски - </w:t>
      </w:r>
      <w:r w:rsidRPr="00D74591">
        <w:rPr>
          <w:rFonts w:ascii="Arial" w:eastAsia="Times New Roman" w:hAnsi="Arial" w:cs="Arial"/>
          <w:color w:val="000000"/>
          <w:sz w:val="35"/>
          <w:szCs w:val="35"/>
        </w:rPr>
        <w:t>можно выполнять прямо и наискось из исходных положений - в основной, высокой, низкой стойках. Основная стойка применяется на сложных спусках с поворотами и неровностями местности; низкая-для увеличения скорости, высокая – на пологих склонах для отдыха мышц ног.</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u w:val="single"/>
        </w:rPr>
        <w:t>Торможение - </w:t>
      </w:r>
      <w:r w:rsidRPr="00D74591">
        <w:rPr>
          <w:rFonts w:ascii="Arial" w:eastAsia="Times New Roman" w:hAnsi="Arial" w:cs="Arial"/>
          <w:color w:val="000000"/>
          <w:sz w:val="35"/>
          <w:szCs w:val="35"/>
        </w:rPr>
        <w:t>выполняется “плугом”, “упором” (“полуплугом”), и боковым соскальзыванием. При торможении “плугом” лыжник смыкает носки лыж и разводит задники. Лыжи ставятся на внутренние ребра. Применяется “плуг” для торможения на пологих склонах. Торможение “упором” (“полуплугом”) применяется на равнине после проката и на “косом” спуске. Вес тела переносится на одну лыжу, другая лыжа ставится под углом, задником наружу. Носки лыж смыкаются, колени сгибаются и несколько сближаются.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Основные методы обучения детей ходьбе на лыжах являются: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b/>
          <w:bCs/>
          <w:color w:val="000000"/>
          <w:sz w:val="35"/>
          <w:szCs w:val="35"/>
        </w:rPr>
        <w:t>наглядные-</w:t>
      </w:r>
      <w:r w:rsidRPr="00D74591">
        <w:rPr>
          <w:rFonts w:ascii="Arial" w:eastAsia="Times New Roman" w:hAnsi="Arial" w:cs="Arial"/>
          <w:color w:val="000000"/>
          <w:sz w:val="35"/>
          <w:szCs w:val="35"/>
        </w:rPr>
        <w:t>показ физических упражнений, слуховые, зрительные, непосредственно помощь воспитателя и других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b/>
          <w:bCs/>
          <w:color w:val="000000"/>
          <w:sz w:val="35"/>
          <w:szCs w:val="35"/>
        </w:rPr>
        <w:t>словесные - </w:t>
      </w:r>
      <w:r w:rsidRPr="00D74591">
        <w:rPr>
          <w:rFonts w:ascii="Arial" w:eastAsia="Times New Roman" w:hAnsi="Arial" w:cs="Arial"/>
          <w:color w:val="000000"/>
          <w:sz w:val="35"/>
          <w:szCs w:val="35"/>
        </w:rPr>
        <w:t>описание движений, объяснение, рассказ, беседа, указание, команда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b/>
          <w:bCs/>
          <w:color w:val="000000"/>
          <w:sz w:val="35"/>
          <w:szCs w:val="35"/>
        </w:rPr>
        <w:t>практические методы - </w:t>
      </w:r>
      <w:r w:rsidRPr="00D74591">
        <w:rPr>
          <w:rFonts w:ascii="Arial" w:eastAsia="Times New Roman" w:hAnsi="Arial" w:cs="Arial"/>
          <w:color w:val="000000"/>
          <w:sz w:val="35"/>
          <w:szCs w:val="35"/>
        </w:rPr>
        <w:t>повторение движений, применение элементов соревнования, при котором осуществляется органическая взаимосвязь между первыми и вторыми сигнальными системами.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Хорошо использовать образные сравнения, имитации, когда дети не просто выполняют движения, стараются подражать определенному образцу. Особое место </w:t>
      </w:r>
      <w:r w:rsidRPr="00D74591">
        <w:rPr>
          <w:rFonts w:ascii="Arial" w:eastAsia="Times New Roman" w:hAnsi="Arial" w:cs="Arial"/>
          <w:color w:val="000000"/>
          <w:sz w:val="35"/>
          <w:szCs w:val="35"/>
        </w:rPr>
        <w:lastRenderedPageBreak/>
        <w:t>занимают предметные ориентиры с целью регулирования движений в пространстве.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Большая роль отводится воспитателю, он должен не только хорошо представлять себе движения в целом, но и уметь выполнять его правильно и красиво. Лучше всего занятия проводить в средней климатической полосе занятия проходят при температуре воздуха -8-12 С◦, полном безветрии и сухом, рассыпчатым снеге. Нередко при температуре воздуха -3-5С◦ и сильном ветре занятия с детьми оказываются невозможным, так как сильный ветер способствует потере тепла организмом. Необходимо учитывать атмосферное давление и снегопад. При низком атмосферном давлении организм ребенка получает большую нагрузку, а это отрицательно сказывается на физическом состоянии ребенка, учащается пульс, дыхание, которые дольше обычного не возвращаются к исходным величинам.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Продолжительность лыжных занятий в большей степени зависит от свойства снега, и от состояния лыжни. Самый лучший снег-это давно выпавший и несколько слежавшийся. Большое количество снега утомляет детей, затрудняет их ходьбу на лыжах. Вместе с этим ухудшается координация движений, дети с трудом удерживают равновесие, часто падают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Лучшее время для ходьбы на лыжах с детьми – 10-12 часов дня. Занятие в эти часы (часы прогулок) укладывается в режим детского учреждения. Загородные лыжные прогулки проводятся в это же время.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С детьми 4 лет</w:t>
      </w:r>
      <w:r w:rsidRPr="00D74591">
        <w:rPr>
          <w:rFonts w:ascii="Arial" w:eastAsia="Times New Roman" w:hAnsi="Arial" w:cs="Arial"/>
          <w:color w:val="000000"/>
          <w:sz w:val="35"/>
          <w:szCs w:val="35"/>
        </w:rPr>
        <w:t> занятие проводится вначале подгруппами по 10-15 человек, постоянно вовлекаются все дети.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Возрастная группа</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Продолжительность занятий,</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в минутах</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Число занятий в неделю</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Общее число занятий за зимний сезон</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Младшая группа</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10-15</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1-2</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10-14</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Средняя</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15-20</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1-2</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12-16</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Старшая</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20-30</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2</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18-20</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Подготовительная к школе</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30-35</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2-3</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20-25</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br/>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Необходимо большое внимание уделить выбору площадки для занятий. Лучшее место для этого - парк, сквер, лесная поляна, защищенная от ветра, или участок детского сада. На этом участке надо сделать лыжню-100-150 метров с закругленными углами. Желательно иметь здесь же небольшой склон спусков. На учебном склоне должно быть место для спуска и на расстоянии 3-5 метров от него - подъема.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Если занятия проводятся на учебной лыжне, то воспитатель находится в середине круга, а если на склоне, то место воспитателя на середине круга.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Занятие состоит их трех частей: вводной, основной и заключительной.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Основной целью </w:t>
      </w:r>
      <w:r w:rsidRPr="00D74591">
        <w:rPr>
          <w:rFonts w:ascii="Arial" w:eastAsia="Times New Roman" w:hAnsi="Arial" w:cs="Arial"/>
          <w:b/>
          <w:bCs/>
          <w:color w:val="000000"/>
          <w:sz w:val="35"/>
          <w:szCs w:val="35"/>
        </w:rPr>
        <w:t>вводной части</w:t>
      </w:r>
      <w:r w:rsidRPr="00D74591">
        <w:rPr>
          <w:rFonts w:ascii="Arial" w:eastAsia="Times New Roman" w:hAnsi="Arial" w:cs="Arial"/>
          <w:color w:val="000000"/>
          <w:sz w:val="35"/>
          <w:szCs w:val="35"/>
        </w:rPr>
        <w:t> является подготовка организма к выполнению предстоящей физической нагрузки, так называемое “разогревание” организма. Предварительно “разогревание” позволяет ребенку быстрее овладеть “чувство лыж” и “чувство снега”, является как бы психологической подготовкой к выполнению последующих заданий, дисциплинирует детей, помогает собрать внимание, повысить эмоциональный тонус.</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Задачами </w:t>
      </w:r>
      <w:r w:rsidRPr="00D74591">
        <w:rPr>
          <w:rFonts w:ascii="Arial" w:eastAsia="Times New Roman" w:hAnsi="Arial" w:cs="Arial"/>
          <w:b/>
          <w:bCs/>
          <w:color w:val="000000"/>
          <w:sz w:val="35"/>
          <w:szCs w:val="35"/>
        </w:rPr>
        <w:t>основной части </w:t>
      </w:r>
      <w:r w:rsidRPr="00D74591">
        <w:rPr>
          <w:rFonts w:ascii="Arial" w:eastAsia="Times New Roman" w:hAnsi="Arial" w:cs="Arial"/>
          <w:color w:val="000000"/>
          <w:sz w:val="35"/>
          <w:szCs w:val="35"/>
        </w:rPr>
        <w:t>занятия является обучение элементам техники передвижения на лыжах, совершенствование ее, развитие ловкости, решительности, смелости. Так, в основной части дети шести лет ходят по лыжне на расстоянии от 30 до 100 метров. Это может быть ходьба по кругу, в обход ряда предметов, за флажком, за самым быстрым ребенком, за воспитателем, ходьба в различных направлениях. В основной части занятия проводятся упражнения (ходьба под воротцами, ходьба с приседанием, с хлопками, поворотами, скольжением и перебежкой). Занятие строится с учетом нарастания и снижения физической нагрузки. Наибольшую физическую нагрузку на организм ребенка дают спуски со склонов и игры лыжника: “кто скорее до флажка?”.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Задачей </w:t>
      </w:r>
      <w:r w:rsidRPr="00D74591">
        <w:rPr>
          <w:rFonts w:ascii="Arial" w:eastAsia="Times New Roman" w:hAnsi="Arial" w:cs="Arial"/>
          <w:b/>
          <w:bCs/>
          <w:color w:val="000000"/>
          <w:sz w:val="35"/>
          <w:szCs w:val="35"/>
        </w:rPr>
        <w:t>заключительной части </w:t>
      </w:r>
      <w:r w:rsidRPr="00D74591">
        <w:rPr>
          <w:rFonts w:ascii="Arial" w:eastAsia="Times New Roman" w:hAnsi="Arial" w:cs="Arial"/>
          <w:color w:val="000000"/>
          <w:sz w:val="35"/>
          <w:szCs w:val="35"/>
        </w:rPr>
        <w:t>занятия является постепенное снижение нагрузки, подведение итогов, организованный переход к новым видам деятельности. Содержанием заключительной части, может быть, ходьба без лыж с постепенным замедлением темпа .</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Профилактика травматизма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При проведении занятий на лыжах особенно важно помнить о профилактике травматизма. Каковы же причины детского травматизма при обучении детей ходьбе на лыжах?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Основной причиной является отсутствие последовательности во время обучения. Выполнение </w:t>
      </w:r>
      <w:r w:rsidRPr="00D74591">
        <w:rPr>
          <w:rFonts w:ascii="Arial" w:eastAsia="Times New Roman" w:hAnsi="Arial" w:cs="Arial"/>
          <w:color w:val="000000"/>
          <w:sz w:val="35"/>
          <w:szCs w:val="35"/>
        </w:rPr>
        <w:lastRenderedPageBreak/>
        <w:t>непосильных детям упражнений или быстрый переход от простых и легких упражнений к сложным и трудным часто ведет к травмам. Нельзя, например, разрешать детям спуск с высоких, крутых склонов, предварительно не отработав движения на пологом склоне или даже на ровном месте.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Не менее важной причиной травм является недостаточность общей физической подготовленности ребенка. С этой целью самым главным в профилактике травматизма является укрепление мышц стопы и голеностопного сустава в подготовительном периоде. Систематические занятия физическими упражнениями укрепляют стопу ребенка, позволяют твердо стоять на узкой площади опоры.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Необходимо также учитывать индивидуальные особенности ребенка, его подготовку к занятию, обращать внимание на утомляемость ребенка, понижение работоспособности организма, ухудшение координации движений, ослабление внимания и нарушение дисциплины. Этим увеличивается опасность травм.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Одной причиной травматических повреждений является недостаточное внимание к выбору местности для занятий с детьми.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Прежде чем проводить занятия на лыжах, надо тщательно выбрать место для лыжни и особенно для спусков со склонов. Это место должно быть ровным, без скрытых под снегом выбоин, канав, камней, кустов.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Особой осторожности требует обучение детей передвижению на лыжах с лыжными палками. Воспитатель должен помнить, что лыжные палки можно давать ребенку, уже овладевшему навыком ходьбы на лыжах без палок.</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Немаловажное значение в профилактике травматизма имеют одежда и обувь ребенка, которые должны </w:t>
      </w:r>
      <w:r w:rsidRPr="00D74591">
        <w:rPr>
          <w:rFonts w:ascii="Arial" w:eastAsia="Times New Roman" w:hAnsi="Arial" w:cs="Arial"/>
          <w:color w:val="000000"/>
          <w:sz w:val="35"/>
          <w:szCs w:val="35"/>
        </w:rPr>
        <w:lastRenderedPageBreak/>
        <w:t>отвечать особенностями лыжных занятий и метеорологическим условиям [5].</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После болезни ребенок допускается к занятиям на лыжах только по разрешению врача детского сада, а в некоторых случаях необходим осмотр врачом-специалистом.</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Научно-исследовательский институт педиатрии рекомендует детей, перенесших острые заболевания, освобождать от занятий физическими упражнениями на следующие сроки: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Вид заболевания</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Освобождение от занятий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Острый катар верхних дыхательных путей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6-10 дней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Острый бронхит</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i/>
          <w:iCs/>
          <w:color w:val="000000"/>
          <w:sz w:val="35"/>
          <w:szCs w:val="35"/>
        </w:rPr>
        <w:t>6-10 дней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Ангина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i/>
          <w:iCs/>
          <w:color w:val="000000"/>
          <w:sz w:val="35"/>
          <w:szCs w:val="35"/>
        </w:rPr>
        <w:t>10-15 дней</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Грипп</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i/>
          <w:iCs/>
          <w:color w:val="000000"/>
          <w:sz w:val="35"/>
          <w:szCs w:val="35"/>
        </w:rPr>
        <w:t>2 недели 1 месяц</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Острый отит</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r w:rsidRPr="00D74591">
        <w:rPr>
          <w:rFonts w:ascii="Arial" w:eastAsia="Times New Roman" w:hAnsi="Arial" w:cs="Arial"/>
          <w:i/>
          <w:iCs/>
          <w:color w:val="000000"/>
          <w:sz w:val="35"/>
          <w:szCs w:val="35"/>
        </w:rPr>
        <w:t>2 недели 1 месяц</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Скарлатина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i/>
          <w:iCs/>
          <w:color w:val="000000"/>
          <w:sz w:val="35"/>
          <w:szCs w:val="35"/>
        </w:rPr>
        <w:t>2 недели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br/>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Таким образом, ходьба на лыжах с учетом возрастных особенностей создает условия для организма правильного расхода физической нагрузки, у детей снижается количество заболеваний, дети должны систематически посещать лыжные прогулки с родителями и воспитателем, так как лыжные прогулки способствуют воспитанию морально-волевых качеств ребенка.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lastRenderedPageBreak/>
        <w:t>2.4 Учебно-методические комплексы по лыжной подготовке для детей среднего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i/>
          <w:iCs/>
          <w:color w:val="000000"/>
          <w:sz w:val="35"/>
          <w:szCs w:val="35"/>
        </w:rPr>
        <w:t>Учебно-методический комплекс</w:t>
      </w:r>
      <w:r w:rsidRPr="00D74591">
        <w:rPr>
          <w:rFonts w:ascii="Arial" w:eastAsia="Times New Roman" w:hAnsi="Arial" w:cs="Arial"/>
          <w:color w:val="000000"/>
          <w:sz w:val="35"/>
          <w:szCs w:val="35"/>
        </w:rPr>
        <w:t> – это совокупность всех Учебно-методических документов (планы, программы, учебные пособия) представляющих собой проект системного описания Учебно-воспитательного процесса, который впоследствии будет реализован на практике: является дидактическим средством управления подготовкой специалистов. Учебно-методический комплекс является комплексной информационной моделью педагогической системы (словарь С.М.Вишнякова «Профессиональное образование»).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Учебно-методический комплекс по лыжной подготовке включает в себя: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Планы-конспекты занятий по лыжной подготовке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Графическое изображение техники передвижения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Сборник игр на лыжах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Стихи о зиме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5. Загадки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6. Считалки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7. Пословицы и поговорки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i/>
          <w:iCs/>
          <w:color w:val="000000"/>
          <w:sz w:val="35"/>
          <w:szCs w:val="35"/>
        </w:rPr>
        <w:t>Цель</w:t>
      </w:r>
      <w:r w:rsidRPr="00D74591">
        <w:rPr>
          <w:rFonts w:ascii="Arial" w:eastAsia="Times New Roman" w:hAnsi="Arial" w:cs="Arial"/>
          <w:color w:val="000000"/>
          <w:sz w:val="35"/>
          <w:szCs w:val="35"/>
        </w:rPr>
        <w:t>: формирование физических качеств у детей среднего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i/>
          <w:iCs/>
          <w:color w:val="000000"/>
          <w:sz w:val="35"/>
          <w:szCs w:val="35"/>
        </w:rPr>
        <w:t>Задачи</w:t>
      </w:r>
      <w:r w:rsidRPr="00D74591">
        <w:rPr>
          <w:rFonts w:ascii="Arial" w:eastAsia="Times New Roman" w:hAnsi="Arial" w:cs="Arial"/>
          <w:color w:val="000000"/>
          <w:sz w:val="35"/>
          <w:szCs w:val="35"/>
        </w:rPr>
        <w:t>:</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1.Образовательные: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 </w:t>
      </w:r>
      <w:r w:rsidRPr="00D74591">
        <w:rPr>
          <w:rFonts w:ascii="Arial" w:eastAsia="Times New Roman" w:hAnsi="Arial" w:cs="Arial"/>
          <w:color w:val="000000"/>
          <w:sz w:val="35"/>
          <w:szCs w:val="35"/>
        </w:rPr>
        <w:t>Развивать у детей ОДА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Развивать у детей быстроту, ловкость, выносливость</w:t>
      </w:r>
      <w:r w:rsidRPr="00D74591">
        <w:rPr>
          <w:rFonts w:ascii="Arial" w:eastAsia="Times New Roman" w:hAnsi="Arial" w:cs="Arial"/>
          <w:b/>
          <w:bCs/>
          <w:color w:val="000000"/>
          <w:sz w:val="35"/>
          <w:szCs w:val="35"/>
        </w:rPr>
        <w:t>.</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2. Оздоровительные: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Формировать у детей правильную осанку, укреплять свод стопы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3. Воспитательные: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Воспитывать у детей внимание, сосредоточенность, выдержку</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lastRenderedPageBreak/>
        <w:t>Приложение №1. </w:t>
      </w:r>
      <w:r w:rsidRPr="00D74591">
        <w:rPr>
          <w:rFonts w:ascii="Arial" w:eastAsia="Times New Roman" w:hAnsi="Arial" w:cs="Arial"/>
          <w:i/>
          <w:iCs/>
          <w:color w:val="000000"/>
          <w:sz w:val="35"/>
          <w:szCs w:val="35"/>
          <w:u w:val="single"/>
        </w:rPr>
        <w:t>Планы-конспекты занятий по лыжной подготовке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Развивают у детей динамическое равновесие, быстроту, ловкость, выносливость.</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Приложение №2</w:t>
      </w:r>
      <w:r w:rsidRPr="00D74591">
        <w:rPr>
          <w:rFonts w:ascii="Arial" w:eastAsia="Times New Roman" w:hAnsi="Arial" w:cs="Arial"/>
          <w:color w:val="000000"/>
          <w:sz w:val="35"/>
          <w:szCs w:val="35"/>
        </w:rPr>
        <w:t>. </w:t>
      </w:r>
      <w:r w:rsidRPr="00D74591">
        <w:rPr>
          <w:rFonts w:ascii="Arial" w:eastAsia="Times New Roman" w:hAnsi="Arial" w:cs="Arial"/>
          <w:i/>
          <w:iCs/>
          <w:color w:val="000000"/>
          <w:sz w:val="35"/>
          <w:szCs w:val="35"/>
          <w:u w:val="single"/>
        </w:rPr>
        <w:t>Графическое изображение техники передвижения</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Эти изображения помогут детям правильно овладеть техникой передвижения на</w:t>
      </w:r>
      <w:r w:rsidRPr="00D74591">
        <w:rPr>
          <w:rFonts w:ascii="Arial" w:eastAsia="Times New Roman" w:hAnsi="Arial" w:cs="Arial"/>
          <w:b/>
          <w:bCs/>
          <w:color w:val="000000"/>
          <w:sz w:val="35"/>
          <w:szCs w:val="35"/>
        </w:rPr>
        <w:t> </w:t>
      </w:r>
      <w:r w:rsidRPr="00D74591">
        <w:rPr>
          <w:rFonts w:ascii="Arial" w:eastAsia="Times New Roman" w:hAnsi="Arial" w:cs="Arial"/>
          <w:color w:val="000000"/>
          <w:sz w:val="35"/>
          <w:szCs w:val="35"/>
        </w:rPr>
        <w:t>лыжах.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Приложение №3</w:t>
      </w:r>
      <w:r w:rsidRPr="00D74591">
        <w:rPr>
          <w:rFonts w:ascii="Arial" w:eastAsia="Times New Roman" w:hAnsi="Arial" w:cs="Arial"/>
          <w:b/>
          <w:bCs/>
          <w:i/>
          <w:iCs/>
          <w:color w:val="000000"/>
          <w:sz w:val="35"/>
          <w:szCs w:val="35"/>
          <w:u w:val="single"/>
        </w:rPr>
        <w:t>.</w:t>
      </w:r>
      <w:r w:rsidRPr="00D74591">
        <w:rPr>
          <w:rFonts w:ascii="Arial" w:eastAsia="Times New Roman" w:hAnsi="Arial" w:cs="Arial"/>
          <w:i/>
          <w:iCs/>
          <w:color w:val="000000"/>
          <w:sz w:val="35"/>
          <w:szCs w:val="35"/>
          <w:u w:val="single"/>
        </w:rPr>
        <w:t> Сборник игр на лыжах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Игры на лыжах очень необходимы детям для охраны и укрепления здоровья, также для развития таких физических качеств как: быстрота, ловкость, выносливость.</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Приложение №4.</w:t>
      </w:r>
      <w:r w:rsidRPr="00D74591">
        <w:rPr>
          <w:rFonts w:ascii="Arial" w:eastAsia="Times New Roman" w:hAnsi="Arial" w:cs="Arial"/>
          <w:color w:val="000000"/>
          <w:sz w:val="35"/>
          <w:szCs w:val="35"/>
        </w:rPr>
        <w:t> </w:t>
      </w:r>
      <w:r w:rsidRPr="00D74591">
        <w:rPr>
          <w:rFonts w:ascii="Arial" w:eastAsia="Times New Roman" w:hAnsi="Arial" w:cs="Arial"/>
          <w:i/>
          <w:iCs/>
          <w:color w:val="000000"/>
          <w:sz w:val="35"/>
          <w:szCs w:val="35"/>
          <w:u w:val="single"/>
        </w:rPr>
        <w:t>Стихи о зиме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Привитие детям любовь к художественному слову. Художественная литература развивает у ребенка мышление и воображение, обогащает эмоции. У детей расширяется воспитательное, познавательное и эстетическое представление об окружающем мире.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Приложение № 5.</w:t>
      </w:r>
      <w:r w:rsidRPr="00D74591">
        <w:rPr>
          <w:rFonts w:ascii="Arial" w:eastAsia="Times New Roman" w:hAnsi="Arial" w:cs="Arial"/>
          <w:color w:val="000000"/>
          <w:sz w:val="35"/>
          <w:szCs w:val="35"/>
        </w:rPr>
        <w:t> </w:t>
      </w:r>
      <w:r w:rsidRPr="00D74591">
        <w:rPr>
          <w:rFonts w:ascii="Arial" w:eastAsia="Times New Roman" w:hAnsi="Arial" w:cs="Arial"/>
          <w:i/>
          <w:iCs/>
          <w:color w:val="000000"/>
          <w:sz w:val="35"/>
          <w:szCs w:val="35"/>
          <w:u w:val="single"/>
        </w:rPr>
        <w:t>Загадки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Загадки способствуют развитию у детей наблюдательности и пытливости, формированию поэтического взгляда на действительность. Загадки вызывают у детей положительные эмоции. Загадки используются, чтобы сосредоточить внимание детей. В сборник загадок включены русские народные загадки, народные загадки советского времени, а также загадки советских авторов.</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Приложение №6.</w:t>
      </w:r>
      <w:r w:rsidRPr="00D74591">
        <w:rPr>
          <w:rFonts w:ascii="Arial" w:eastAsia="Times New Roman" w:hAnsi="Arial" w:cs="Arial"/>
          <w:color w:val="000000"/>
          <w:sz w:val="35"/>
          <w:szCs w:val="35"/>
        </w:rPr>
        <w:t> </w:t>
      </w:r>
      <w:r w:rsidRPr="00D74591">
        <w:rPr>
          <w:rFonts w:ascii="Arial" w:eastAsia="Times New Roman" w:hAnsi="Arial" w:cs="Arial"/>
          <w:i/>
          <w:iCs/>
          <w:color w:val="000000"/>
          <w:sz w:val="35"/>
          <w:szCs w:val="35"/>
          <w:u w:val="single"/>
        </w:rPr>
        <w:t>Считалки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Считалки развивают у детей в свою очередь память, речь, мышление, воображение.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b/>
          <w:bCs/>
          <w:color w:val="000000"/>
          <w:sz w:val="35"/>
          <w:szCs w:val="35"/>
        </w:rPr>
        <w:t>Приложение №7.</w:t>
      </w:r>
      <w:r w:rsidRPr="00D74591">
        <w:rPr>
          <w:rFonts w:ascii="Arial" w:eastAsia="Times New Roman" w:hAnsi="Arial" w:cs="Arial"/>
          <w:color w:val="000000"/>
          <w:sz w:val="35"/>
          <w:szCs w:val="35"/>
        </w:rPr>
        <w:t> </w:t>
      </w:r>
      <w:r w:rsidRPr="00D74591">
        <w:rPr>
          <w:rFonts w:ascii="Arial" w:eastAsia="Times New Roman" w:hAnsi="Arial" w:cs="Arial"/>
          <w:i/>
          <w:iCs/>
          <w:color w:val="000000"/>
          <w:sz w:val="35"/>
          <w:szCs w:val="35"/>
          <w:u w:val="single"/>
        </w:rPr>
        <w:t>Пословицы и поговорки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Пословицы и поговорки развивают у детей нравственные качества.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Таким образом, можно сказать что, Учебные-методические комплексы способствуют на развитие </w:t>
      </w:r>
      <w:r w:rsidRPr="00D74591">
        <w:rPr>
          <w:rFonts w:ascii="Arial" w:eastAsia="Times New Roman" w:hAnsi="Arial" w:cs="Arial"/>
          <w:color w:val="000000"/>
          <w:sz w:val="35"/>
          <w:szCs w:val="35"/>
        </w:rPr>
        <w:lastRenderedPageBreak/>
        <w:t>физических качеств ребенка, развивают у детей память, речь, мышление и воображение, также способствуют развитию наблюдательности. Учебно-методические комплексы могут быть использованы руководителями физического воспитания, воспитателями данной возрастной группы и все те, кто желает познакомиться с УМК.</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b/>
          <w:bCs/>
          <w:color w:val="000000"/>
          <w:sz w:val="32"/>
          <w:szCs w:val="32"/>
        </w:rPr>
        <w:t>Заключение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Каждый задумывается, наверное, что за последние годы так расширился круг людей, страстно, заинтересованных проблемами воспитания детей дошкольного возраста. К.Д. Ушинский, В.В. Гориневский работали над изучением проблемы развития теории физического воспитания ребенка в Царское время. Д.В. Хухлаева, которая работала над развитием системы физического воспитания ребенка в советский период.</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В данной работе раскрыты такие проблемные вопросы, как психофизическое развитие детей, особенности среднего дошкольного возраста, особенности психического развития, особенности физического воспитания детей дошкольного возраста, лыжная подготовка в системе обучения детей среднего дошкольного возраста физическим упражнениям. В практической части разработаны Учебные-методические комплексы по лыжной подготовке для детей среднего дошкольного возраста, в УМК включены: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1. планы-конспекты занятий по лыжной подготовке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графические изображения на лыжах детей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сборник игр на лыжах</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стихи о зиме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5. загадки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6. считалки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7. пословицы и поговорки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Физкультурные занятия как основная форма организации обучения физическим упражнениям. В ходе работы было выяснено, что ходьба на лыжах оказывает большое влияние на физическое развитие детей, закаливания организма, развитие быстроты, выносливости, координации. Ходьба на лыжах способствует укреплению мышц туловища, рук и ног, связок голеностопных суставов, упражняет вестибулярный аппарат, сердечно-сосудистую и дыхательную системы, развивает быструю ориентировку в пространстве и времени. Длительное ритмичное чередование напряжения и расслабления хорошо тренирует работоспособность сердечно-сосудистой и нервной системы, а влияние свежего воздуха особенно благотворно для деятельности органов дыхания. Ходьба на лыжах вызывает активное действие крупных мышечных групп. Размашистая амплитуда движений, создает благоприятные условия для работоспособности сердечно-сосудистой системы и нервной систем, также лыжная подготовка обеспечивает интенсивную работу сердца и легких. Занятие по лыжной подготовке положительно влияет на формирование свода стопы, и оказывают влияние на формирование осанки. Благодаря регулярным занятиям у детей уменьшаются простудные заболевания. Прогулки на лыжах на чистом морозном воздухе заметно повышают сопротивляемость организма, положительно сказываются на умственной и </w:t>
      </w:r>
      <w:r w:rsidRPr="00D74591">
        <w:rPr>
          <w:rFonts w:ascii="Arial" w:eastAsia="Times New Roman" w:hAnsi="Arial" w:cs="Arial"/>
          <w:color w:val="000000"/>
          <w:sz w:val="35"/>
          <w:szCs w:val="35"/>
        </w:rPr>
        <w:lastRenderedPageBreak/>
        <w:t>физической работоспособности. Во время занятий на лыжах успешно воспитываются важнейшие морально-волевые качества: смелость, настойчивость, дисциплинированность и трудолюбие, способность к перенесению любых трудностей. Физическая нагрузка при занятиях на лыжах очень легко дозируется как по объему, так и по интенсивности. Это позволяет рекомендовать лыжи как средство физического воспитания для детей любого возраста, состояния здоровья и уровня физической подготовленности.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И в заключении хотелось бы отметить, что данная выпускная квалификационная работа дала мне многое:</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расширены теоретические знания в области психологии и возрастной анатомии.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расширены творческие способности по разработке Учебно-методических комплексов по лыжной подготовке для детей среднего дошкольного возраста</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Надеюсь, что разработанные методические комплексы по лыжной подготовке, будут помогать в дальнейшей педагогической деятельности воспитателя с детьми по формированию у детей навыков ходьбы на лыжах (скользящим, ступающим шагом и спусков с пологих склонов). Большое значение имеет изученная по данной теме литература, она дала возможность более глубоко разобраться в таких вопросах как: физкультурные занятия как основная форма организации обучения физическим упражнениям, особенности развития лыж и лыжного спорта. Ведь воспитатель играет главную роль в воспитании морально-волевых качеств ребенка: созданию интереса и любви к систематическим занятиям, развивают смелость, настойчивость, решительность, приучают преодолевать трудности и препятствия, воспитывают чувство дружбы, коллективизма, взаимопомощи.</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b/>
          <w:bCs/>
          <w:color w:val="000000"/>
          <w:sz w:val="27"/>
          <w:szCs w:val="27"/>
        </w:rPr>
        <w:t>Список литературы</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 Адашкявичене Э.Й. Спортивные игры и упражнения в детском саду. – М.: Просвещение, 1992.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2. Бутин И.М. Лыжи и коньки детям. – М.: Просвещение, 1990.</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3. Вавилова Е.Н. Укрепляйте здоровье детей. – М.: Просвещение, 1990.</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4. Воспитание и обучение детей 5 года жизни. Под ред. В.В. Холмовской. – М.: Просвещение, 1992.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5. Голощекина М.П. Лыжи в детском саду. – М.: Просвещение, 1992.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6. Доман Г.Г. Как сделать ребенка физически совершенным. – М.: Просвещение, 1998.</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7. Закон об образовании. – М.: 1992.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8. Зверев И.Д. Книга для чтения по анатомии физиологии и гигиены. – М.: Просвещение, 1992.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9. Качашкин В.М. Методика физического воспитания. – М.: 1992.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10.   Конституция Российской Федерации. – М.: 1993.</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11.   КОПС К.К. Упражнения и игры лыжника. – М.: Физкультура и спорт, 1993.</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12.   Лысова В.Я., Яковлева Т.С., Защепина М.Б. Спортивные праздники и развлечения для дошкольников. – М.: 1999.</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13.   Региональный (национально-региональный компонент) государственного образовательного стандарта, дошкольного, начального общего, основного общего и среднего (полного) общего образования Свердловской области. – Екатеренбург.: 2005.</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14.   Рунова М.А. Обучение детей ходьбе на лыжах. // Дошкольное воспитание. 2003, №2.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15.   Осокина Т.И. Физическая культура в детском саду. – М.: Просвещение, 1992.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16.   Психология дошкольника. Хрестоматия / Г.А. Урунтаева. – М.: Издательский центр Академия, 1997.</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17.   Фельденкрайз М.Н. Осознание ребенка через движение. – М.: 2000.</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18.   Физическое воспитание детей дошкольного возраста. Сост. Луури Ю. Ф. – М.: Просвещение, 1992.</w:t>
      </w:r>
    </w:p>
    <w:p w:rsidR="00D74591" w:rsidRPr="00D74591" w:rsidRDefault="00D74591" w:rsidP="00D74591">
      <w:pPr>
        <w:shd w:val="clear" w:color="auto" w:fill="F7F7F6"/>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19.   Фролов В.Г., Юрко П.П., Физкультурные занятия на воздухе с детьми дошкольного возраста. – М.: Просвещение, 1983.</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Муниципальное бюджетное образовательное учреждения дополнительного образования детей специализированная детско-юношеская спортивная школа олимпийского резерва</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«Лыжные гонки» городского округа Тольятти</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FFFFF"/>
        <w:spacing w:after="497" w:line="240" w:lineRule="auto"/>
        <w:outlineLvl w:val="0"/>
        <w:rPr>
          <w:rFonts w:ascii="Arial" w:eastAsia="Times New Roman" w:hAnsi="Arial" w:cs="Arial"/>
          <w:color w:val="232323"/>
          <w:kern w:val="36"/>
          <w:sz w:val="89"/>
          <w:szCs w:val="89"/>
        </w:rPr>
      </w:pPr>
      <w:r w:rsidRPr="00D74591">
        <w:rPr>
          <w:rFonts w:ascii="Georgia" w:eastAsia="Times New Roman" w:hAnsi="Georgia" w:cs="Arial"/>
          <w:i/>
          <w:iCs/>
          <w:color w:val="232323"/>
          <w:kern w:val="36"/>
          <w:sz w:val="44"/>
          <w:szCs w:val="44"/>
        </w:rPr>
        <w:t>МЕТОДИЧЕСКАЯ РАЗРАБОТКА</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Georgia" w:eastAsia="Times New Roman" w:hAnsi="Georgia" w:cs="Arial"/>
          <w:b/>
          <w:bCs/>
          <w:i/>
          <w:iCs/>
          <w:color w:val="000000"/>
          <w:sz w:val="30"/>
          <w:szCs w:val="30"/>
        </w:rPr>
        <w:t>тема: «</w:t>
      </w:r>
      <w:r w:rsidRPr="00D74591">
        <w:rPr>
          <w:rFonts w:ascii="Arial" w:eastAsia="Times New Roman" w:hAnsi="Arial" w:cs="Arial"/>
          <w:b/>
          <w:bCs/>
          <w:color w:val="000000"/>
          <w:sz w:val="27"/>
          <w:szCs w:val="27"/>
        </w:rPr>
        <w:t>Лыжная подготовка в системе обучения детей</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b/>
          <w:bCs/>
          <w:color w:val="000000"/>
          <w:sz w:val="27"/>
          <w:szCs w:val="27"/>
        </w:rPr>
        <w:t>среднего дошкольного возраста»</w:t>
      </w: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right"/>
        <w:rPr>
          <w:rFonts w:ascii="Arial" w:eastAsia="Times New Roman" w:hAnsi="Arial" w:cs="Arial"/>
          <w:color w:val="000000"/>
          <w:sz w:val="35"/>
          <w:szCs w:val="35"/>
        </w:rPr>
      </w:pPr>
      <w:r w:rsidRPr="00D74591">
        <w:rPr>
          <w:rFonts w:ascii="Arial" w:eastAsia="Times New Roman" w:hAnsi="Arial" w:cs="Arial"/>
          <w:color w:val="000000"/>
          <w:sz w:val="35"/>
          <w:szCs w:val="35"/>
        </w:rPr>
        <w:t>Составитель: тренер-преподаватель</w:t>
      </w:r>
    </w:p>
    <w:p w:rsidR="00D74591" w:rsidRPr="00D74591" w:rsidRDefault="00D74591" w:rsidP="00D74591">
      <w:pPr>
        <w:shd w:val="clear" w:color="auto" w:fill="F7F7F6"/>
        <w:spacing w:after="0" w:line="240" w:lineRule="auto"/>
        <w:jc w:val="right"/>
        <w:rPr>
          <w:rFonts w:ascii="Arial" w:eastAsia="Times New Roman" w:hAnsi="Arial" w:cs="Arial"/>
          <w:color w:val="000000"/>
          <w:sz w:val="35"/>
          <w:szCs w:val="35"/>
        </w:rPr>
      </w:pPr>
      <w:r w:rsidRPr="00D74591">
        <w:rPr>
          <w:rFonts w:ascii="Arial" w:eastAsia="Times New Roman" w:hAnsi="Arial" w:cs="Arial"/>
          <w:color w:val="000000"/>
          <w:sz w:val="35"/>
          <w:szCs w:val="35"/>
        </w:rPr>
        <w:t>Петрова Лариса Вениаминовна</w:t>
      </w:r>
    </w:p>
    <w:p w:rsidR="00D74591" w:rsidRPr="00D74591" w:rsidRDefault="00D74591" w:rsidP="00D74591">
      <w:pPr>
        <w:shd w:val="clear" w:color="auto" w:fill="F7F7F6"/>
        <w:spacing w:after="0" w:line="240" w:lineRule="auto"/>
        <w:jc w:val="right"/>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right"/>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right"/>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right"/>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right"/>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right"/>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right"/>
        <w:rPr>
          <w:rFonts w:ascii="Arial" w:eastAsia="Times New Roman" w:hAnsi="Arial" w:cs="Arial"/>
          <w:color w:val="000000"/>
          <w:sz w:val="35"/>
          <w:szCs w:val="35"/>
        </w:rPr>
      </w:pPr>
    </w:p>
    <w:p w:rsidR="00D74591" w:rsidRPr="00D74591" w:rsidRDefault="00D74591" w:rsidP="00D74591">
      <w:pPr>
        <w:shd w:val="clear" w:color="auto" w:fill="F7F7F6"/>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Тольятти, 2011 г.</w:t>
      </w:r>
    </w:p>
    <w:p w:rsidR="00D74591" w:rsidRPr="00D74591" w:rsidRDefault="00D74591" w:rsidP="00D74591">
      <w:pPr>
        <w:shd w:val="clear" w:color="auto" w:fill="E1E4D5"/>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shd w:val="clear" w:color="auto" w:fill="E1E4D5"/>
        <w:spacing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spacing w:after="0" w:line="240" w:lineRule="auto"/>
        <w:jc w:val="center"/>
        <w:rPr>
          <w:rFonts w:ascii="Arial" w:eastAsia="Times New Roman" w:hAnsi="Arial" w:cs="Arial"/>
          <w:color w:val="000000"/>
          <w:sz w:val="35"/>
          <w:szCs w:val="35"/>
        </w:rPr>
      </w:pPr>
      <w:hyperlink r:id="rId25" w:history="1">
        <w:r w:rsidRPr="00D74591">
          <w:rPr>
            <w:rFonts w:ascii="Arial" w:eastAsia="Times New Roman" w:hAnsi="Arial" w:cs="Arial"/>
            <w:color w:val="FFFFFF"/>
            <w:sz w:val="65"/>
            <w:u w:val="single"/>
          </w:rPr>
          <w:t> Скачать материал</w:t>
        </w:r>
      </w:hyperlink>
    </w:p>
    <w:p w:rsidR="00D74591" w:rsidRPr="00D74591" w:rsidRDefault="00D74591" w:rsidP="00D74591">
      <w:pPr>
        <w:spacing w:after="0" w:line="240" w:lineRule="auto"/>
        <w:rPr>
          <w:rFonts w:ascii="Arial" w:eastAsia="Times New Roman" w:hAnsi="Arial" w:cs="Arial"/>
          <w:color w:val="000000"/>
          <w:sz w:val="35"/>
          <w:szCs w:val="35"/>
        </w:rPr>
      </w:pPr>
      <w:r>
        <w:rPr>
          <w:rFonts w:ascii="Arial" w:eastAsia="Times New Roman" w:hAnsi="Arial" w:cs="Arial"/>
          <w:noProof/>
          <w:color w:val="1DBEF1"/>
          <w:sz w:val="35"/>
          <w:szCs w:val="35"/>
        </w:rPr>
        <w:drawing>
          <wp:inline distT="0" distB="0" distL="0" distR="0">
            <wp:extent cx="7346950" cy="2033905"/>
            <wp:effectExtent l="19050" t="0" r="6350" b="0"/>
            <wp:docPr id="2" name="Рисунок 2" descr="https://is03.infourok.ru/img/0694-000d608b-d28f1c9f.jpg">
              <a:hlinkClick xmlns:a="http://schemas.openxmlformats.org/drawingml/2006/main" r:id="rId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s03.infourok.ru/img/0694-000d608b-d28f1c9f.jpg">
                      <a:hlinkClick r:id="rId6" tgtFrame="&quot;_blank&quot;"/>
                    </pic:cNvPr>
                    <pic:cNvPicPr>
                      <a:picLocks noChangeAspect="1" noChangeArrowheads="1"/>
                    </pic:cNvPicPr>
                  </pic:nvPicPr>
                  <pic:blipFill>
                    <a:blip r:embed="rId26"/>
                    <a:srcRect/>
                    <a:stretch>
                      <a:fillRect/>
                    </a:stretch>
                  </pic:blipFill>
                  <pic:spPr bwMode="auto">
                    <a:xfrm>
                      <a:off x="0" y="0"/>
                      <a:ext cx="7346950" cy="2033905"/>
                    </a:xfrm>
                    <a:prstGeom prst="rect">
                      <a:avLst/>
                    </a:prstGeom>
                    <a:noFill/>
                    <a:ln w="9525">
                      <a:noFill/>
                      <a:miter lim="800000"/>
                      <a:headEnd/>
                      <a:tailEnd/>
                    </a:ln>
                  </pic:spPr>
                </pic:pic>
              </a:graphicData>
            </a:graphic>
          </wp:inline>
        </w:drawing>
      </w:r>
    </w:p>
    <w:p w:rsidR="00D74591" w:rsidRPr="00D74591" w:rsidRDefault="00D74591" w:rsidP="00D74591">
      <w:pPr>
        <w:shd w:val="clear" w:color="auto" w:fill="FFFFFF"/>
        <w:spacing w:after="0" w:line="240" w:lineRule="auto"/>
        <w:rPr>
          <w:rFonts w:ascii="Arial" w:eastAsia="Times New Roman" w:hAnsi="Arial" w:cs="Arial"/>
          <w:color w:val="000000"/>
          <w:sz w:val="65"/>
          <w:szCs w:val="65"/>
        </w:rPr>
      </w:pPr>
      <w:r w:rsidRPr="00D74591">
        <w:rPr>
          <w:rFonts w:ascii="Arial" w:eastAsia="Times New Roman" w:hAnsi="Arial" w:cs="Arial"/>
          <w:color w:val="000000"/>
          <w:sz w:val="65"/>
          <w:szCs w:val="65"/>
        </w:rPr>
        <w:t>Краткое описание документа:</w:t>
      </w:r>
    </w:p>
    <w:p w:rsidR="00D74591" w:rsidRPr="00D74591" w:rsidRDefault="00D74591" w:rsidP="00D74591">
      <w:pPr>
        <w:shd w:val="clear" w:color="auto" w:fill="FFFFFF"/>
        <w:spacing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xml:space="preserve">На современном этапе развития общества наблюдается, воспитание гармонично развитых детей, </w:t>
      </w:r>
      <w:r w:rsidRPr="00D74591">
        <w:rPr>
          <w:rFonts w:ascii="Arial" w:eastAsia="Times New Roman" w:hAnsi="Arial" w:cs="Arial"/>
          <w:color w:val="000000"/>
          <w:sz w:val="35"/>
          <w:szCs w:val="35"/>
        </w:rPr>
        <w:lastRenderedPageBreak/>
        <w:t>которые обладают умственном и физической работоспособностью. Эффективным средством укрепления здоровья, снижение заболеваемости является занятие физической культурой. Ребенок всегда должен быть в движении. Врачи утверждают, что без движений ребенок не может вырасти здоровым. Движение-предупреждение разного вида болезней, особенно связанные с сердечно-сосудистой, дыхательной и нервной систем. Движение-это и эффективное лечебное средство. По мнению психологов, маленький ребенок - деятель! И деятельность его выражается в движениях. Чем разнообразнее движения, тем больше информации поступает в мозг, тем интенсивнее развитие</w:t>
      </w:r>
    </w:p>
    <w:p w:rsidR="00D74591" w:rsidRPr="00D74591" w:rsidRDefault="00D74591" w:rsidP="00D74591">
      <w:pPr>
        <w:shd w:val="clear" w:color="auto" w:fill="FFFFFF"/>
        <w:spacing w:after="0" w:line="240" w:lineRule="auto"/>
        <w:rPr>
          <w:rFonts w:ascii="Arial" w:eastAsia="Times New Roman" w:hAnsi="Arial" w:cs="Arial"/>
          <w:color w:val="000000"/>
          <w:sz w:val="65"/>
          <w:szCs w:val="65"/>
        </w:rPr>
      </w:pPr>
      <w:r w:rsidRPr="00D74591">
        <w:rPr>
          <w:rFonts w:ascii="Arial" w:eastAsia="Times New Roman" w:hAnsi="Arial" w:cs="Arial"/>
          <w:color w:val="000000"/>
          <w:sz w:val="65"/>
          <w:szCs w:val="65"/>
        </w:rPr>
        <w:t>Общая информация</w:t>
      </w:r>
    </w:p>
    <w:p w:rsidR="00D74591" w:rsidRPr="00D74591" w:rsidRDefault="00D74591" w:rsidP="00D74591">
      <w:pPr>
        <w:numPr>
          <w:ilvl w:val="0"/>
          <w:numId w:val="2"/>
        </w:numPr>
        <w:shd w:val="clear" w:color="auto" w:fill="F5F5F5"/>
        <w:spacing w:after="0" w:line="240" w:lineRule="auto"/>
        <w:ind w:left="0"/>
        <w:rPr>
          <w:rFonts w:ascii="Arial" w:eastAsia="Times New Roman" w:hAnsi="Arial" w:cs="Arial"/>
          <w:color w:val="888888"/>
          <w:sz w:val="35"/>
          <w:szCs w:val="35"/>
        </w:rPr>
      </w:pPr>
      <w:hyperlink r:id="rId27" w:tgtFrame="_blank" w:history="1">
        <w:r w:rsidRPr="00D74591">
          <w:rPr>
            <w:rFonts w:ascii="Arial" w:eastAsia="Times New Roman" w:hAnsi="Arial" w:cs="Arial"/>
            <w:color w:val="000000"/>
            <w:sz w:val="45"/>
            <w:u w:val="single"/>
          </w:rPr>
          <w:t>Баталова Ирина Степановна</w:t>
        </w:r>
      </w:hyperlink>
    </w:p>
    <w:p w:rsidR="00D74591" w:rsidRPr="00D74591" w:rsidRDefault="00D74591" w:rsidP="00D74591">
      <w:pPr>
        <w:numPr>
          <w:ilvl w:val="0"/>
          <w:numId w:val="2"/>
        </w:numPr>
        <w:shd w:val="clear" w:color="auto" w:fill="F5F5F5"/>
        <w:spacing w:after="0" w:line="240" w:lineRule="auto"/>
        <w:ind w:left="0" w:right="993"/>
        <w:rPr>
          <w:rFonts w:ascii="Arial" w:eastAsia="Times New Roman" w:hAnsi="Arial" w:cs="Arial"/>
          <w:color w:val="888888"/>
          <w:sz w:val="35"/>
          <w:szCs w:val="35"/>
        </w:rPr>
      </w:pPr>
    </w:p>
    <w:p w:rsidR="00D74591" w:rsidRPr="00D74591" w:rsidRDefault="00D74591" w:rsidP="00D74591">
      <w:pPr>
        <w:numPr>
          <w:ilvl w:val="0"/>
          <w:numId w:val="2"/>
        </w:numPr>
        <w:shd w:val="clear" w:color="auto" w:fill="F5F5F5"/>
        <w:spacing w:after="0" w:line="240" w:lineRule="auto"/>
        <w:ind w:left="0" w:right="993"/>
        <w:rPr>
          <w:rFonts w:ascii="Arial" w:eastAsia="Times New Roman" w:hAnsi="Arial" w:cs="Arial"/>
          <w:color w:val="888888"/>
          <w:sz w:val="35"/>
          <w:szCs w:val="35"/>
        </w:rPr>
      </w:pPr>
      <w:r w:rsidRPr="00D74591">
        <w:rPr>
          <w:rFonts w:ascii="Arial" w:eastAsia="Times New Roman" w:hAnsi="Arial" w:cs="Arial"/>
          <w:color w:val="888888"/>
          <w:sz w:val="35"/>
          <w:szCs w:val="35"/>
        </w:rPr>
        <w:t> 1553</w:t>
      </w:r>
    </w:p>
    <w:p w:rsidR="00D74591" w:rsidRPr="00D74591" w:rsidRDefault="00D74591" w:rsidP="00D74591">
      <w:pPr>
        <w:numPr>
          <w:ilvl w:val="0"/>
          <w:numId w:val="2"/>
        </w:numPr>
        <w:shd w:val="clear" w:color="auto" w:fill="F5F5F5"/>
        <w:spacing w:line="240" w:lineRule="auto"/>
        <w:ind w:left="0"/>
        <w:rPr>
          <w:rFonts w:ascii="Arial" w:eastAsia="Times New Roman" w:hAnsi="Arial" w:cs="Arial"/>
          <w:color w:val="888888"/>
          <w:sz w:val="35"/>
          <w:szCs w:val="35"/>
        </w:rPr>
      </w:pPr>
      <w:r w:rsidRPr="00D74591">
        <w:rPr>
          <w:rFonts w:ascii="Arial" w:eastAsia="Times New Roman" w:hAnsi="Arial" w:cs="Arial"/>
          <w:color w:val="888888"/>
          <w:sz w:val="35"/>
          <w:szCs w:val="35"/>
        </w:rPr>
        <w:t> 22.04.2014</w:t>
      </w:r>
    </w:p>
    <w:p w:rsidR="00D74591" w:rsidRPr="00D74591" w:rsidRDefault="00D74591" w:rsidP="00D74591">
      <w:pPr>
        <w:shd w:val="clear" w:color="auto" w:fill="FFFFFF"/>
        <w:spacing w:before="199" w:after="149" w:line="240" w:lineRule="auto"/>
        <w:rPr>
          <w:rFonts w:ascii="Arial" w:eastAsia="Times New Roman" w:hAnsi="Arial" w:cs="Arial"/>
          <w:color w:val="000000"/>
          <w:sz w:val="35"/>
          <w:szCs w:val="35"/>
        </w:rPr>
      </w:pPr>
      <w:r w:rsidRPr="00D74591">
        <w:rPr>
          <w:rFonts w:ascii="Arial" w:eastAsia="Times New Roman" w:hAnsi="Arial" w:cs="Arial"/>
          <w:color w:val="797979"/>
          <w:sz w:val="35"/>
          <w:szCs w:val="35"/>
        </w:rPr>
        <w:t>Номер материала: </w:t>
      </w:r>
      <w:r w:rsidRPr="00D74591">
        <w:rPr>
          <w:rFonts w:ascii="Arial" w:eastAsia="Times New Roman" w:hAnsi="Arial" w:cs="Arial"/>
          <w:color w:val="000000"/>
          <w:sz w:val="35"/>
          <w:szCs w:val="35"/>
        </w:rPr>
        <w:t>79910042246</w:t>
      </w:r>
    </w:p>
    <w:p w:rsidR="00D74591" w:rsidRPr="00D74591" w:rsidRDefault="00D74591" w:rsidP="00D74591">
      <w:pPr>
        <w:numPr>
          <w:ilvl w:val="0"/>
          <w:numId w:val="3"/>
        </w:numPr>
        <w:shd w:val="clear" w:color="auto" w:fill="FFFFFF"/>
        <w:spacing w:after="99" w:line="240" w:lineRule="auto"/>
        <w:ind w:left="0"/>
        <w:textAlignment w:val="center"/>
        <w:rPr>
          <w:rFonts w:ascii="Arial" w:eastAsia="Times New Roman" w:hAnsi="Arial" w:cs="Arial"/>
          <w:color w:val="000000"/>
          <w:sz w:val="35"/>
          <w:szCs w:val="35"/>
        </w:rPr>
      </w:pPr>
      <w:hyperlink r:id="rId28" w:history="1">
        <w:r w:rsidRPr="00D74591">
          <w:rPr>
            <w:rFonts w:ascii="Arial" w:eastAsia="Times New Roman" w:hAnsi="Arial" w:cs="Arial"/>
            <w:color w:val="1987C4"/>
            <w:sz w:val="30"/>
            <w:u w:val="single"/>
          </w:rPr>
          <w:t>Физическая культура</w:t>
        </w:r>
      </w:hyperlink>
    </w:p>
    <w:p w:rsidR="00D74591" w:rsidRPr="00D74591" w:rsidRDefault="00D74591" w:rsidP="00D74591">
      <w:pPr>
        <w:numPr>
          <w:ilvl w:val="0"/>
          <w:numId w:val="3"/>
        </w:numPr>
        <w:shd w:val="clear" w:color="auto" w:fill="FFFFFF"/>
        <w:spacing w:after="99" w:line="240" w:lineRule="auto"/>
        <w:ind w:left="0"/>
        <w:textAlignment w:val="center"/>
        <w:rPr>
          <w:rFonts w:ascii="Arial" w:eastAsia="Times New Roman" w:hAnsi="Arial" w:cs="Arial"/>
          <w:color w:val="000000"/>
          <w:sz w:val="35"/>
          <w:szCs w:val="35"/>
        </w:rPr>
      </w:pPr>
      <w:hyperlink r:id="rId29" w:history="1">
        <w:r w:rsidRPr="00D74591">
          <w:rPr>
            <w:rFonts w:ascii="Arial" w:eastAsia="Times New Roman" w:hAnsi="Arial" w:cs="Arial"/>
            <w:color w:val="1987C4"/>
            <w:sz w:val="30"/>
            <w:u w:val="single"/>
          </w:rPr>
          <w:t>Другие методич. материалы</w:t>
        </w:r>
      </w:hyperlink>
    </w:p>
    <w:p w:rsidR="00D74591" w:rsidRPr="00D74591" w:rsidRDefault="00D74591" w:rsidP="00D74591">
      <w:pPr>
        <w:shd w:val="clear" w:color="auto" w:fill="FFFFFF"/>
        <w:spacing w:line="240" w:lineRule="auto"/>
        <w:jc w:val="right"/>
        <w:textAlignment w:val="center"/>
        <w:rPr>
          <w:rFonts w:ascii="Arial" w:eastAsia="Times New Roman" w:hAnsi="Arial" w:cs="Arial"/>
          <w:color w:val="000000"/>
          <w:sz w:val="35"/>
          <w:szCs w:val="35"/>
        </w:rPr>
      </w:pPr>
      <w:hyperlink r:id="rId30" w:history="1">
        <w:r w:rsidRPr="00D74591">
          <w:rPr>
            <w:rFonts w:ascii="Arial" w:eastAsia="Times New Roman" w:hAnsi="Arial" w:cs="Arial"/>
            <w:color w:val="FFFFFF"/>
            <w:sz w:val="35"/>
            <w:u w:val="single"/>
          </w:rPr>
          <w:t>Получить свидетельство </w:t>
        </w:r>
        <w:r w:rsidRPr="00D74591">
          <w:rPr>
            <w:rFonts w:ascii="Arial" w:eastAsia="Times New Roman" w:hAnsi="Arial" w:cs="Arial"/>
            <w:color w:val="FFFFFF"/>
            <w:sz w:val="35"/>
          </w:rPr>
          <w:t>о публикации</w:t>
        </w:r>
      </w:hyperlink>
    </w:p>
    <w:p w:rsidR="00D74591" w:rsidRPr="00D74591" w:rsidRDefault="00D74591" w:rsidP="00D74591">
      <w:pPr>
        <w:spacing w:after="0" w:line="240" w:lineRule="auto"/>
        <w:rPr>
          <w:rFonts w:ascii="Arial" w:eastAsia="Times New Roman" w:hAnsi="Arial" w:cs="Arial"/>
          <w:color w:val="000000"/>
          <w:sz w:val="35"/>
          <w:szCs w:val="35"/>
        </w:rPr>
      </w:pPr>
      <w:r>
        <w:rPr>
          <w:rFonts w:ascii="Arial" w:eastAsia="Times New Roman" w:hAnsi="Arial" w:cs="Arial"/>
          <w:noProof/>
          <w:color w:val="1DBEF1"/>
          <w:sz w:val="35"/>
          <w:szCs w:val="35"/>
        </w:rPr>
        <w:lastRenderedPageBreak/>
        <w:drawing>
          <wp:inline distT="0" distB="0" distL="0" distR="0">
            <wp:extent cx="22213570" cy="8229600"/>
            <wp:effectExtent l="19050" t="0" r="0" b="0"/>
            <wp:docPr id="3" name="Рисунок 3" descr="https://is03.infourok.ru/img/12a0-000ecc27-38b92d7e.png">
              <a:hlinkClick xmlns:a="http://schemas.openxmlformats.org/drawingml/2006/main" r:id="rId3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s03.infourok.ru/img/12a0-000ecc27-38b92d7e.png">
                      <a:hlinkClick r:id="rId31" tgtFrame="&quot;_blank&quot;"/>
                    </pic:cNvPr>
                    <pic:cNvPicPr>
                      <a:picLocks noChangeAspect="1" noChangeArrowheads="1"/>
                    </pic:cNvPicPr>
                  </pic:nvPicPr>
                  <pic:blipFill>
                    <a:blip r:embed="rId32"/>
                    <a:srcRect/>
                    <a:stretch>
                      <a:fillRect/>
                    </a:stretch>
                  </pic:blipFill>
                  <pic:spPr bwMode="auto">
                    <a:xfrm>
                      <a:off x="0" y="0"/>
                      <a:ext cx="22213570" cy="8229600"/>
                    </a:xfrm>
                    <a:prstGeom prst="rect">
                      <a:avLst/>
                    </a:prstGeom>
                    <a:noFill/>
                    <a:ln w="9525">
                      <a:noFill/>
                      <a:miter lim="800000"/>
                      <a:headEnd/>
                      <a:tailEnd/>
                    </a:ln>
                  </pic:spPr>
                </pic:pic>
              </a:graphicData>
            </a:graphic>
          </wp:inline>
        </w:drawing>
      </w:r>
    </w:p>
    <w:p w:rsidR="00D74591" w:rsidRPr="00D74591" w:rsidRDefault="00D74591" w:rsidP="00D74591">
      <w:pPr>
        <w:spacing w:after="0" w:line="240" w:lineRule="auto"/>
        <w:jc w:val="center"/>
        <w:rPr>
          <w:rFonts w:ascii="Arial" w:eastAsia="Times New Roman" w:hAnsi="Arial" w:cs="Arial"/>
          <w:color w:val="000000"/>
          <w:sz w:val="35"/>
          <w:szCs w:val="35"/>
        </w:rPr>
      </w:pPr>
      <w:hyperlink r:id="rId33" w:history="1">
        <w:r w:rsidRPr="00D74591">
          <w:rPr>
            <w:rFonts w:ascii="Arial" w:eastAsia="Times New Roman" w:hAnsi="Arial" w:cs="Arial"/>
            <w:color w:val="FFFFFF"/>
            <w:sz w:val="65"/>
            <w:u w:val="single"/>
          </w:rPr>
          <w:t> Скачать материал</w:t>
        </w:r>
      </w:hyperlink>
    </w:p>
    <w:p w:rsidR="00D74591" w:rsidRPr="00D74591" w:rsidRDefault="00D74591" w:rsidP="00D74591">
      <w:pPr>
        <w:shd w:val="clear" w:color="auto" w:fill="FFFFFF"/>
        <w:spacing w:after="0" w:line="240" w:lineRule="auto"/>
        <w:rPr>
          <w:rFonts w:ascii="Arial" w:eastAsia="Times New Roman" w:hAnsi="Arial" w:cs="Arial"/>
          <w:color w:val="000000"/>
          <w:sz w:val="65"/>
          <w:szCs w:val="65"/>
        </w:rPr>
      </w:pPr>
      <w:r w:rsidRPr="00D74591">
        <w:rPr>
          <w:rFonts w:ascii="Arial" w:eastAsia="Times New Roman" w:hAnsi="Arial" w:cs="Arial"/>
          <w:color w:val="000000"/>
          <w:sz w:val="65"/>
          <w:szCs w:val="65"/>
        </w:rPr>
        <w:t>Похожие материалы</w:t>
      </w:r>
    </w:p>
    <w:p w:rsidR="00D74591" w:rsidRPr="00D74591" w:rsidRDefault="00D74591" w:rsidP="00D74591">
      <w:pPr>
        <w:shd w:val="clear" w:color="auto" w:fill="FFFFFF"/>
        <w:spacing w:after="248" w:line="240" w:lineRule="auto"/>
        <w:rPr>
          <w:rFonts w:ascii="Arial" w:eastAsia="Times New Roman" w:hAnsi="Arial" w:cs="Arial"/>
          <w:color w:val="797979"/>
          <w:sz w:val="35"/>
          <w:szCs w:val="35"/>
        </w:rPr>
      </w:pPr>
      <w:hyperlink r:id="rId34" w:tgtFrame="_blank" w:tooltip="Сценарий конкурса «Игры на коньках»" w:history="1">
        <w:r w:rsidRPr="00D74591">
          <w:rPr>
            <w:rFonts w:ascii="Arial" w:eastAsia="Times New Roman" w:hAnsi="Arial" w:cs="Arial"/>
            <w:color w:val="1987C4"/>
            <w:sz w:val="40"/>
            <w:u w:val="single"/>
          </w:rPr>
          <w:t>Сценарий конкурса «Игры на коньках»</w:t>
        </w:r>
      </w:hyperlink>
    </w:p>
    <w:p w:rsidR="00D74591" w:rsidRPr="00D74591" w:rsidRDefault="00D74591" w:rsidP="00D74591">
      <w:pPr>
        <w:numPr>
          <w:ilvl w:val="0"/>
          <w:numId w:val="4"/>
        </w:numPr>
        <w:shd w:val="clear" w:color="auto" w:fill="FFFFFF"/>
        <w:spacing w:after="149"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22.04.2014</w:t>
      </w:r>
    </w:p>
    <w:p w:rsidR="00D74591" w:rsidRPr="00D74591" w:rsidRDefault="00D74591" w:rsidP="00D74591">
      <w:pPr>
        <w:shd w:val="clear" w:color="auto" w:fill="FFFFFF"/>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4"/>
        </w:numPr>
        <w:shd w:val="clear" w:color="auto" w:fill="FFFFFF"/>
        <w:spacing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5204</w:t>
      </w:r>
    </w:p>
    <w:p w:rsidR="00D74591" w:rsidRPr="00D74591" w:rsidRDefault="00D74591" w:rsidP="00D74591">
      <w:pPr>
        <w:shd w:val="clear" w:color="auto" w:fill="FFFFFF"/>
        <w:spacing w:after="248" w:line="240" w:lineRule="auto"/>
        <w:rPr>
          <w:rFonts w:ascii="Arial" w:eastAsia="Times New Roman" w:hAnsi="Arial" w:cs="Arial"/>
          <w:color w:val="797979"/>
          <w:sz w:val="35"/>
          <w:szCs w:val="35"/>
        </w:rPr>
      </w:pPr>
      <w:hyperlink r:id="rId35" w:tgtFrame="_blank" w:tooltip="Презентация «Страница истории Олимпийских игр»" w:history="1">
        <w:r w:rsidRPr="00D74591">
          <w:rPr>
            <w:rFonts w:ascii="Arial" w:eastAsia="Times New Roman" w:hAnsi="Arial" w:cs="Arial"/>
            <w:color w:val="1987C4"/>
            <w:sz w:val="40"/>
            <w:u w:val="single"/>
          </w:rPr>
          <w:t>Презентация «Страница истории Олимпийских игр»</w:t>
        </w:r>
      </w:hyperlink>
    </w:p>
    <w:p w:rsidR="00D74591" w:rsidRPr="00D74591" w:rsidRDefault="00D74591" w:rsidP="00D74591">
      <w:pPr>
        <w:numPr>
          <w:ilvl w:val="0"/>
          <w:numId w:val="5"/>
        </w:numPr>
        <w:shd w:val="clear" w:color="auto" w:fill="FFFFFF"/>
        <w:spacing w:after="149"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22.04.2014</w:t>
      </w:r>
    </w:p>
    <w:p w:rsidR="00D74591" w:rsidRPr="00D74591" w:rsidRDefault="00D74591" w:rsidP="00D74591">
      <w:pPr>
        <w:shd w:val="clear" w:color="auto" w:fill="FFFFFF"/>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5"/>
        </w:numPr>
        <w:shd w:val="clear" w:color="auto" w:fill="FFFFFF"/>
        <w:spacing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518</w:t>
      </w:r>
    </w:p>
    <w:p w:rsidR="00D74591" w:rsidRPr="00D74591" w:rsidRDefault="00D74591" w:rsidP="00D74591">
      <w:pPr>
        <w:shd w:val="clear" w:color="auto" w:fill="FFFFFF"/>
        <w:spacing w:after="248" w:line="240" w:lineRule="auto"/>
        <w:rPr>
          <w:rFonts w:ascii="Arial" w:eastAsia="Times New Roman" w:hAnsi="Arial" w:cs="Arial"/>
          <w:color w:val="797979"/>
          <w:sz w:val="35"/>
          <w:szCs w:val="35"/>
        </w:rPr>
      </w:pPr>
      <w:hyperlink r:id="rId36" w:tgtFrame="_blank" w:tooltip="Основные принципы подготовки в лыжном спорте" w:history="1">
        <w:r w:rsidRPr="00D74591">
          <w:rPr>
            <w:rFonts w:ascii="Arial" w:eastAsia="Times New Roman" w:hAnsi="Arial" w:cs="Arial"/>
            <w:color w:val="1987C4"/>
            <w:sz w:val="40"/>
            <w:u w:val="single"/>
          </w:rPr>
          <w:t>Основные принципы подготовки в лыжном спорте</w:t>
        </w:r>
      </w:hyperlink>
    </w:p>
    <w:p w:rsidR="00D74591" w:rsidRPr="00D74591" w:rsidRDefault="00D74591" w:rsidP="00D74591">
      <w:pPr>
        <w:numPr>
          <w:ilvl w:val="0"/>
          <w:numId w:val="6"/>
        </w:numPr>
        <w:shd w:val="clear" w:color="auto" w:fill="FFFFFF"/>
        <w:spacing w:after="149"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22.04.2014</w:t>
      </w:r>
    </w:p>
    <w:p w:rsidR="00D74591" w:rsidRPr="00D74591" w:rsidRDefault="00D74591" w:rsidP="00D74591">
      <w:pPr>
        <w:shd w:val="clear" w:color="auto" w:fill="FFFFFF"/>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6"/>
        </w:numPr>
        <w:shd w:val="clear" w:color="auto" w:fill="FFFFFF"/>
        <w:spacing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626</w:t>
      </w:r>
    </w:p>
    <w:p w:rsidR="00D74591" w:rsidRPr="00D74591" w:rsidRDefault="00D74591" w:rsidP="00D74591">
      <w:pPr>
        <w:shd w:val="clear" w:color="auto" w:fill="FFFFFF"/>
        <w:spacing w:after="248" w:line="240" w:lineRule="auto"/>
        <w:rPr>
          <w:rFonts w:ascii="Arial" w:eastAsia="Times New Roman" w:hAnsi="Arial" w:cs="Arial"/>
          <w:color w:val="797979"/>
          <w:sz w:val="35"/>
          <w:szCs w:val="35"/>
        </w:rPr>
      </w:pPr>
      <w:hyperlink r:id="rId37" w:tgtFrame="_blank" w:tooltip="Игровая программа по Правилам дорожного движения" w:history="1">
        <w:r w:rsidRPr="00D74591">
          <w:rPr>
            <w:rFonts w:ascii="Arial" w:eastAsia="Times New Roman" w:hAnsi="Arial" w:cs="Arial"/>
            <w:color w:val="1987C4"/>
            <w:sz w:val="40"/>
            <w:u w:val="single"/>
          </w:rPr>
          <w:t>Игровая программа по Правилам дорожного движения</w:t>
        </w:r>
      </w:hyperlink>
    </w:p>
    <w:p w:rsidR="00D74591" w:rsidRPr="00D74591" w:rsidRDefault="00D74591" w:rsidP="00D74591">
      <w:pPr>
        <w:numPr>
          <w:ilvl w:val="0"/>
          <w:numId w:val="7"/>
        </w:numPr>
        <w:shd w:val="clear" w:color="auto" w:fill="FFFFFF"/>
        <w:spacing w:after="149"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22.04.2014</w:t>
      </w:r>
    </w:p>
    <w:p w:rsidR="00D74591" w:rsidRPr="00D74591" w:rsidRDefault="00D74591" w:rsidP="00D74591">
      <w:pPr>
        <w:shd w:val="clear" w:color="auto" w:fill="FFFFFF"/>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7"/>
        </w:numPr>
        <w:shd w:val="clear" w:color="auto" w:fill="FFFFFF"/>
        <w:spacing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424</w:t>
      </w:r>
    </w:p>
    <w:p w:rsidR="00D74591" w:rsidRPr="00D74591" w:rsidRDefault="00D74591" w:rsidP="00D74591">
      <w:pPr>
        <w:shd w:val="clear" w:color="auto" w:fill="FFFFFF"/>
        <w:spacing w:after="248" w:line="240" w:lineRule="auto"/>
        <w:rPr>
          <w:rFonts w:ascii="Arial" w:eastAsia="Times New Roman" w:hAnsi="Arial" w:cs="Arial"/>
          <w:color w:val="797979"/>
          <w:sz w:val="35"/>
          <w:szCs w:val="35"/>
        </w:rPr>
      </w:pPr>
      <w:hyperlink r:id="rId38" w:tgtFrame="_blank" w:tooltip="«Использование системно-деятельностного подхода на уроках спортивных танцев на примере урока по теме: «Изучение танца «Огонь-вода» в 5 классе»" w:history="1">
        <w:r w:rsidRPr="00D74591">
          <w:rPr>
            <w:rFonts w:ascii="Arial" w:eastAsia="Times New Roman" w:hAnsi="Arial" w:cs="Arial"/>
            <w:color w:val="1987C4"/>
            <w:sz w:val="40"/>
            <w:u w:val="single"/>
          </w:rPr>
          <w:t>«Использование системно-деятельностного подхода на уроках спортивных танцев на примере урока по теме: «Изучение танца «Огонь-вода» в 5 классе»</w:t>
        </w:r>
      </w:hyperlink>
    </w:p>
    <w:p w:rsidR="00D74591" w:rsidRPr="00D74591" w:rsidRDefault="00D74591" w:rsidP="00D74591">
      <w:pPr>
        <w:numPr>
          <w:ilvl w:val="0"/>
          <w:numId w:val="8"/>
        </w:numPr>
        <w:shd w:val="clear" w:color="auto" w:fill="FFFFFF"/>
        <w:spacing w:after="149"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22.04.2014</w:t>
      </w:r>
    </w:p>
    <w:p w:rsidR="00D74591" w:rsidRPr="00D74591" w:rsidRDefault="00D74591" w:rsidP="00D74591">
      <w:pPr>
        <w:shd w:val="clear" w:color="auto" w:fill="FFFFFF"/>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8"/>
        </w:numPr>
        <w:shd w:val="clear" w:color="auto" w:fill="FFFFFF"/>
        <w:spacing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574</w:t>
      </w:r>
    </w:p>
    <w:p w:rsidR="00D74591" w:rsidRPr="00D74591" w:rsidRDefault="00D74591" w:rsidP="00D74591">
      <w:pPr>
        <w:shd w:val="clear" w:color="auto" w:fill="FFFFFF"/>
        <w:spacing w:after="248" w:line="240" w:lineRule="auto"/>
        <w:rPr>
          <w:rFonts w:ascii="Arial" w:eastAsia="Times New Roman" w:hAnsi="Arial" w:cs="Arial"/>
          <w:color w:val="797979"/>
          <w:sz w:val="35"/>
          <w:szCs w:val="35"/>
        </w:rPr>
      </w:pPr>
      <w:hyperlink r:id="rId39" w:tgtFrame="_blank" w:tooltip="Спортивный праздник, посвященный открытию XXII Зимних Олимпийских игр" w:history="1">
        <w:r w:rsidRPr="00D74591">
          <w:rPr>
            <w:rFonts w:ascii="Arial" w:eastAsia="Times New Roman" w:hAnsi="Arial" w:cs="Arial"/>
            <w:color w:val="1987C4"/>
            <w:sz w:val="40"/>
            <w:u w:val="single"/>
          </w:rPr>
          <w:t>Спортивный праздник, посвященный открытию XXII Зимних Олимпийских игр</w:t>
        </w:r>
      </w:hyperlink>
    </w:p>
    <w:p w:rsidR="00D74591" w:rsidRPr="00D74591" w:rsidRDefault="00D74591" w:rsidP="00D74591">
      <w:pPr>
        <w:numPr>
          <w:ilvl w:val="0"/>
          <w:numId w:val="9"/>
        </w:numPr>
        <w:shd w:val="clear" w:color="auto" w:fill="FFFFFF"/>
        <w:spacing w:after="149"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lastRenderedPageBreak/>
        <w:t>22.04.2014</w:t>
      </w:r>
    </w:p>
    <w:p w:rsidR="00D74591" w:rsidRPr="00D74591" w:rsidRDefault="00D74591" w:rsidP="00D74591">
      <w:pPr>
        <w:shd w:val="clear" w:color="auto" w:fill="FFFFFF"/>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9"/>
        </w:numPr>
        <w:shd w:val="clear" w:color="auto" w:fill="FFFFFF"/>
        <w:spacing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426</w:t>
      </w:r>
    </w:p>
    <w:p w:rsidR="00D74591" w:rsidRPr="00D74591" w:rsidRDefault="00D74591" w:rsidP="00D74591">
      <w:pPr>
        <w:shd w:val="clear" w:color="auto" w:fill="FFFFFF"/>
        <w:spacing w:after="248" w:line="240" w:lineRule="auto"/>
        <w:rPr>
          <w:rFonts w:ascii="Arial" w:eastAsia="Times New Roman" w:hAnsi="Arial" w:cs="Arial"/>
          <w:color w:val="797979"/>
          <w:sz w:val="35"/>
          <w:szCs w:val="35"/>
        </w:rPr>
      </w:pPr>
      <w:hyperlink r:id="rId40" w:tgtFrame="_blank" w:tooltip="«Совершенствование движений рук при плавании кролем на спине»." w:history="1">
        <w:r w:rsidRPr="00D74591">
          <w:rPr>
            <w:rFonts w:ascii="Arial" w:eastAsia="Times New Roman" w:hAnsi="Arial" w:cs="Arial"/>
            <w:color w:val="1987C4"/>
            <w:sz w:val="40"/>
            <w:u w:val="single"/>
          </w:rPr>
          <w:t>«Совершенствование движений рук при плавании кролем на спине».</w:t>
        </w:r>
      </w:hyperlink>
    </w:p>
    <w:p w:rsidR="00D74591" w:rsidRPr="00D74591" w:rsidRDefault="00D74591" w:rsidP="00D74591">
      <w:pPr>
        <w:numPr>
          <w:ilvl w:val="0"/>
          <w:numId w:val="10"/>
        </w:numPr>
        <w:shd w:val="clear" w:color="auto" w:fill="FFFFFF"/>
        <w:spacing w:after="149"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22.04.2014</w:t>
      </w:r>
    </w:p>
    <w:p w:rsidR="00D74591" w:rsidRPr="00D74591" w:rsidRDefault="00D74591" w:rsidP="00D74591">
      <w:pPr>
        <w:shd w:val="clear" w:color="auto" w:fill="FFFFFF"/>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10"/>
        </w:numPr>
        <w:shd w:val="clear" w:color="auto" w:fill="FFFFFF"/>
        <w:spacing w:line="240" w:lineRule="auto"/>
        <w:ind w:left="0"/>
        <w:rPr>
          <w:rFonts w:ascii="Arial" w:eastAsia="Times New Roman" w:hAnsi="Arial" w:cs="Arial"/>
          <w:color w:val="000000"/>
          <w:sz w:val="35"/>
          <w:szCs w:val="35"/>
        </w:rPr>
      </w:pPr>
      <w:r w:rsidRPr="00D74591">
        <w:rPr>
          <w:rFonts w:ascii="Arial" w:eastAsia="Times New Roman" w:hAnsi="Arial" w:cs="Arial"/>
          <w:color w:val="000000"/>
          <w:sz w:val="35"/>
          <w:szCs w:val="35"/>
        </w:rPr>
        <w:t>513</w:t>
      </w:r>
    </w:p>
    <w:p w:rsidR="00D74591" w:rsidRPr="00D74591" w:rsidRDefault="00D74591" w:rsidP="00D74591">
      <w:pPr>
        <w:shd w:val="clear" w:color="auto" w:fill="FFFFFF"/>
        <w:spacing w:after="0" w:line="240" w:lineRule="auto"/>
        <w:jc w:val="center"/>
        <w:rPr>
          <w:rFonts w:ascii="Arial" w:eastAsia="Times New Roman" w:hAnsi="Arial" w:cs="Arial"/>
          <w:color w:val="000000"/>
          <w:sz w:val="35"/>
          <w:szCs w:val="35"/>
        </w:rPr>
      </w:pPr>
      <w:r w:rsidRPr="00D74591">
        <w:rPr>
          <w:rFonts w:ascii="Arial" w:eastAsia="Times New Roman" w:hAnsi="Arial" w:cs="Arial"/>
          <w:color w:val="000000"/>
          <w:sz w:val="35"/>
          <w:szCs w:val="35"/>
        </w:rPr>
        <w:t>Не нашли то что искали?</w:t>
      </w:r>
    </w:p>
    <w:p w:rsidR="00D74591" w:rsidRPr="00D74591" w:rsidRDefault="00D74591" w:rsidP="00D74591">
      <w:pPr>
        <w:shd w:val="clear" w:color="auto" w:fill="FFFFFF"/>
        <w:spacing w:line="240" w:lineRule="auto"/>
        <w:jc w:val="center"/>
        <w:rPr>
          <w:rFonts w:ascii="Arial" w:eastAsia="Times New Roman" w:hAnsi="Arial" w:cs="Arial"/>
          <w:color w:val="000000"/>
          <w:sz w:val="35"/>
          <w:szCs w:val="35"/>
        </w:rPr>
      </w:pPr>
      <w:hyperlink r:id="rId41" w:history="1">
        <w:r w:rsidRPr="00D74591">
          <w:rPr>
            <w:rFonts w:ascii="Arial" w:eastAsia="Times New Roman" w:hAnsi="Arial" w:cs="Arial"/>
            <w:color w:val="555555"/>
            <w:sz w:val="35"/>
            <w:u w:val="single"/>
          </w:rPr>
          <w:t>Воспользуйтесь поиском по нашей базе из </w:t>
        </w:r>
        <w:r w:rsidRPr="00D74591">
          <w:rPr>
            <w:rFonts w:ascii="Arial" w:eastAsia="Times New Roman" w:hAnsi="Arial" w:cs="Arial"/>
            <w:color w:val="555555"/>
            <w:sz w:val="35"/>
            <w:szCs w:val="35"/>
            <w:u w:val="single"/>
          </w:rPr>
          <w:br/>
        </w:r>
        <w:r w:rsidRPr="00D74591">
          <w:rPr>
            <w:rFonts w:ascii="Arial" w:eastAsia="Times New Roman" w:hAnsi="Arial" w:cs="Arial"/>
            <w:color w:val="555555"/>
            <w:sz w:val="35"/>
            <w:u w:val="single"/>
          </w:rPr>
          <w:t>2684137 материалов.</w:t>
        </w:r>
        <w:r w:rsidRPr="00D74591">
          <w:rPr>
            <w:rFonts w:ascii="Arial" w:eastAsia="Times New Roman" w:hAnsi="Arial" w:cs="Arial"/>
            <w:color w:val="555555"/>
            <w:sz w:val="35"/>
            <w:szCs w:val="35"/>
          </w:rPr>
          <w:pict>
            <v:shape id="_x0000_i1028" type="#_x0000_t75" alt="" href="https://infourok.ru/biblioteka" style="width:23.6pt;height:23.6pt" o:button="t"/>
          </w:pict>
        </w:r>
      </w:hyperlink>
    </w:p>
    <w:p w:rsidR="00D74591" w:rsidRPr="00D74591" w:rsidRDefault="00D74591" w:rsidP="00D74591">
      <w:pPr>
        <w:spacing w:after="0" w:line="240" w:lineRule="auto"/>
        <w:rPr>
          <w:rFonts w:ascii="Arial" w:eastAsia="Times New Roman" w:hAnsi="Arial" w:cs="Arial"/>
          <w:color w:val="000000"/>
          <w:sz w:val="35"/>
          <w:szCs w:val="35"/>
        </w:rPr>
      </w:pPr>
      <w:r>
        <w:rPr>
          <w:rFonts w:ascii="Arial" w:eastAsia="Times New Roman" w:hAnsi="Arial" w:cs="Arial"/>
          <w:noProof/>
          <w:color w:val="1DBEF1"/>
          <w:sz w:val="35"/>
          <w:szCs w:val="35"/>
        </w:rPr>
        <w:lastRenderedPageBreak/>
        <w:drawing>
          <wp:inline distT="0" distB="0" distL="0" distR="0">
            <wp:extent cx="21961475" cy="11760835"/>
            <wp:effectExtent l="19050" t="0" r="3175" b="0"/>
            <wp:docPr id="5" name="Рисунок 5" descr="https://is03.infourok.ru/img/12a3-000ecc2a-77f9cf1f.png">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s03.infourok.ru/img/12a3-000ecc2a-77f9cf1f.png">
                      <a:hlinkClick r:id="rId8" tgtFrame="&quot;_blank&quot;"/>
                    </pic:cNvPr>
                    <pic:cNvPicPr>
                      <a:picLocks noChangeAspect="1" noChangeArrowheads="1"/>
                    </pic:cNvPicPr>
                  </pic:nvPicPr>
                  <pic:blipFill>
                    <a:blip r:embed="rId42"/>
                    <a:srcRect/>
                    <a:stretch>
                      <a:fillRect/>
                    </a:stretch>
                  </pic:blipFill>
                  <pic:spPr bwMode="auto">
                    <a:xfrm>
                      <a:off x="0" y="0"/>
                      <a:ext cx="21961475" cy="11760835"/>
                    </a:xfrm>
                    <a:prstGeom prst="rect">
                      <a:avLst/>
                    </a:prstGeom>
                    <a:noFill/>
                    <a:ln w="9525">
                      <a:noFill/>
                      <a:miter lim="800000"/>
                      <a:headEnd/>
                      <a:tailEnd/>
                    </a:ln>
                  </pic:spPr>
                </pic:pic>
              </a:graphicData>
            </a:graphic>
          </wp:inline>
        </w:drawing>
      </w:r>
    </w:p>
    <w:p w:rsidR="00D74591" w:rsidRPr="00D74591" w:rsidRDefault="00D74591" w:rsidP="00D74591">
      <w:pPr>
        <w:shd w:val="clear" w:color="auto" w:fill="FFFFFF"/>
        <w:spacing w:after="0" w:line="240" w:lineRule="auto"/>
        <w:rPr>
          <w:rFonts w:ascii="Arial" w:eastAsia="Times New Roman" w:hAnsi="Arial" w:cs="Arial"/>
          <w:color w:val="000000"/>
          <w:sz w:val="65"/>
          <w:szCs w:val="65"/>
        </w:rPr>
      </w:pPr>
      <w:r w:rsidRPr="00D74591">
        <w:rPr>
          <w:rFonts w:ascii="Arial" w:eastAsia="Times New Roman" w:hAnsi="Arial" w:cs="Arial"/>
          <w:color w:val="000000"/>
          <w:sz w:val="65"/>
          <w:szCs w:val="65"/>
        </w:rPr>
        <w:lastRenderedPageBreak/>
        <w:t>Вам будут интересны эти курсы:</w:t>
      </w:r>
    </w:p>
    <w:p w:rsidR="00D74591" w:rsidRPr="00D74591" w:rsidRDefault="00D74591" w:rsidP="00D74591">
      <w:pPr>
        <w:shd w:val="clear" w:color="auto" w:fill="FFFFFF"/>
        <w:spacing w:line="240" w:lineRule="auto"/>
        <w:rPr>
          <w:rFonts w:ascii="Arial" w:eastAsia="Times New Roman" w:hAnsi="Arial" w:cs="Arial"/>
          <w:color w:val="000000"/>
          <w:sz w:val="35"/>
          <w:szCs w:val="35"/>
        </w:rPr>
      </w:pPr>
      <w:hyperlink r:id="rId43" w:history="1">
        <w:r w:rsidRPr="00D74591">
          <w:rPr>
            <w:rFonts w:ascii="Arial" w:eastAsia="Times New Roman" w:hAnsi="Arial" w:cs="Arial"/>
            <w:color w:val="0E75AF"/>
            <w:sz w:val="45"/>
            <w:u w:val="single"/>
          </w:rPr>
          <w:t>Курс профессиональной переподготовки «Физическая культура и спорт: теория и методика преподавания в образовательной организации»</w:t>
        </w:r>
        <w:r w:rsidRPr="00D74591">
          <w:rPr>
            <w:rFonts w:ascii="Arial" w:eastAsia="Times New Roman" w:hAnsi="Arial" w:cs="Arial"/>
            <w:color w:val="0E75AF"/>
            <w:sz w:val="45"/>
            <w:szCs w:val="45"/>
          </w:rPr>
          <w:br/>
        </w:r>
      </w:hyperlink>
      <w:hyperlink r:id="rId44" w:history="1">
        <w:r w:rsidRPr="00D74591">
          <w:rPr>
            <w:rFonts w:ascii="Arial" w:eastAsia="Times New Roman" w:hAnsi="Arial" w:cs="Arial"/>
            <w:color w:val="0E75AF"/>
            <w:sz w:val="45"/>
            <w:u w:val="single"/>
          </w:rPr>
          <w:t>Курс «Бухгалтерский учет»</w:t>
        </w:r>
        <w:r w:rsidRPr="00D74591">
          <w:rPr>
            <w:rFonts w:ascii="Arial" w:eastAsia="Times New Roman" w:hAnsi="Arial" w:cs="Arial"/>
            <w:color w:val="0E75AF"/>
            <w:sz w:val="45"/>
            <w:szCs w:val="45"/>
          </w:rPr>
          <w:br/>
        </w:r>
      </w:hyperlink>
      <w:hyperlink r:id="rId45" w:history="1">
        <w:r w:rsidRPr="00D74591">
          <w:rPr>
            <w:rFonts w:ascii="Arial" w:eastAsia="Times New Roman" w:hAnsi="Arial" w:cs="Arial"/>
            <w:color w:val="0E75AF"/>
            <w:sz w:val="45"/>
            <w:u w:val="single"/>
          </w:rPr>
          <w:t>Курс повышения квалификации «Интеллектуальная собственность: авторское право, патенты, товарные знаки, бренды»</w:t>
        </w:r>
        <w:r w:rsidRPr="00D74591">
          <w:rPr>
            <w:rFonts w:ascii="Arial" w:eastAsia="Times New Roman" w:hAnsi="Arial" w:cs="Arial"/>
            <w:color w:val="0E75AF"/>
            <w:sz w:val="45"/>
            <w:szCs w:val="45"/>
          </w:rPr>
          <w:br/>
        </w:r>
      </w:hyperlink>
      <w:hyperlink r:id="rId46" w:history="1">
        <w:r w:rsidRPr="00D74591">
          <w:rPr>
            <w:rFonts w:ascii="Arial" w:eastAsia="Times New Roman" w:hAnsi="Arial" w:cs="Arial"/>
            <w:color w:val="0E75AF"/>
            <w:sz w:val="45"/>
            <w:u w:val="single"/>
          </w:rPr>
          <w:t>Курс «Инспектор по кадрам»</w:t>
        </w:r>
        <w:r w:rsidRPr="00D74591">
          <w:rPr>
            <w:rFonts w:ascii="Arial" w:eastAsia="Times New Roman" w:hAnsi="Arial" w:cs="Arial"/>
            <w:color w:val="0E75AF"/>
            <w:sz w:val="45"/>
            <w:szCs w:val="45"/>
          </w:rPr>
          <w:br/>
        </w:r>
      </w:hyperlink>
      <w:hyperlink r:id="rId47" w:history="1">
        <w:r w:rsidRPr="00D74591">
          <w:rPr>
            <w:rFonts w:ascii="Arial" w:eastAsia="Times New Roman" w:hAnsi="Arial" w:cs="Arial"/>
            <w:color w:val="0E75AF"/>
            <w:sz w:val="45"/>
            <w:u w:val="single"/>
          </w:rPr>
          <w:t>Курс профессиональной переподготовки «Организация и предоставление туристских услуг»</w:t>
        </w:r>
        <w:r w:rsidRPr="00D74591">
          <w:rPr>
            <w:rFonts w:ascii="Arial" w:eastAsia="Times New Roman" w:hAnsi="Arial" w:cs="Arial"/>
            <w:color w:val="0E75AF"/>
            <w:sz w:val="45"/>
            <w:szCs w:val="45"/>
          </w:rPr>
          <w:br/>
        </w:r>
      </w:hyperlink>
      <w:hyperlink r:id="rId48" w:history="1">
        <w:r w:rsidRPr="00D74591">
          <w:rPr>
            <w:rFonts w:ascii="Arial" w:eastAsia="Times New Roman" w:hAnsi="Arial" w:cs="Arial"/>
            <w:color w:val="0E75AF"/>
            <w:sz w:val="45"/>
            <w:u w:val="single"/>
          </w:rPr>
          <w:t>Курс профессиональной переподготовки «Логистика: теория и методика преподавания в образовательной организации»</w:t>
        </w:r>
        <w:r w:rsidRPr="00D74591">
          <w:rPr>
            <w:rFonts w:ascii="Arial" w:eastAsia="Times New Roman" w:hAnsi="Arial" w:cs="Arial"/>
            <w:color w:val="0E75AF"/>
            <w:sz w:val="45"/>
            <w:szCs w:val="45"/>
          </w:rPr>
          <w:br/>
        </w:r>
      </w:hyperlink>
      <w:hyperlink r:id="rId49" w:history="1">
        <w:r w:rsidRPr="00D74591">
          <w:rPr>
            <w:rFonts w:ascii="Arial" w:eastAsia="Times New Roman" w:hAnsi="Arial" w:cs="Arial"/>
            <w:color w:val="0E75AF"/>
            <w:sz w:val="45"/>
            <w:u w:val="single"/>
          </w:rPr>
          <w:t>Курс профессиональной переподготовки «Организация тренерской деятельности по физической культуре и спорту»</w:t>
        </w:r>
        <w:r w:rsidRPr="00D74591">
          <w:rPr>
            <w:rFonts w:ascii="Arial" w:eastAsia="Times New Roman" w:hAnsi="Arial" w:cs="Arial"/>
            <w:color w:val="0E75AF"/>
            <w:sz w:val="45"/>
            <w:szCs w:val="45"/>
          </w:rPr>
          <w:br/>
        </w:r>
      </w:hyperlink>
      <w:hyperlink r:id="rId50" w:history="1">
        <w:r w:rsidRPr="00D74591">
          <w:rPr>
            <w:rFonts w:ascii="Arial" w:eastAsia="Times New Roman" w:hAnsi="Arial" w:cs="Arial"/>
            <w:color w:val="0E75AF"/>
            <w:sz w:val="45"/>
            <w:u w:val="single"/>
          </w:rPr>
          <w:t>Курс повышения квалификации «Дополнительное образование в системе спортивного менеджмента по ФГОС»</w:t>
        </w:r>
        <w:r w:rsidRPr="00D74591">
          <w:rPr>
            <w:rFonts w:ascii="Arial" w:eastAsia="Times New Roman" w:hAnsi="Arial" w:cs="Arial"/>
            <w:color w:val="0E75AF"/>
            <w:sz w:val="45"/>
            <w:szCs w:val="45"/>
          </w:rPr>
          <w:br/>
        </w:r>
      </w:hyperlink>
      <w:hyperlink r:id="rId51" w:history="1">
        <w:r w:rsidRPr="00D74591">
          <w:rPr>
            <w:rFonts w:ascii="Arial" w:eastAsia="Times New Roman" w:hAnsi="Arial" w:cs="Arial"/>
            <w:color w:val="0E75AF"/>
            <w:sz w:val="45"/>
            <w:u w:val="single"/>
          </w:rPr>
          <w:t xml:space="preserve">Курс профессиональной переподготовки «Организация тренерской деятельности по </w:t>
        </w:r>
        <w:r w:rsidRPr="00D74591">
          <w:rPr>
            <w:rFonts w:ascii="Arial" w:eastAsia="Times New Roman" w:hAnsi="Arial" w:cs="Arial"/>
            <w:color w:val="0E75AF"/>
            <w:sz w:val="45"/>
            <w:u w:val="single"/>
          </w:rPr>
          <w:lastRenderedPageBreak/>
          <w:t>адаптивной физической культуре и спорту»</w:t>
        </w:r>
        <w:r w:rsidRPr="00D74591">
          <w:rPr>
            <w:rFonts w:ascii="Arial" w:eastAsia="Times New Roman" w:hAnsi="Arial" w:cs="Arial"/>
            <w:color w:val="0E75AF"/>
            <w:sz w:val="45"/>
            <w:szCs w:val="45"/>
          </w:rPr>
          <w:br/>
        </w:r>
      </w:hyperlink>
      <w:hyperlink r:id="rId52" w:history="1">
        <w:r w:rsidRPr="00D74591">
          <w:rPr>
            <w:rFonts w:ascii="Arial" w:eastAsia="Times New Roman" w:hAnsi="Arial" w:cs="Arial"/>
            <w:color w:val="0E75AF"/>
            <w:sz w:val="45"/>
            <w:u w:val="single"/>
          </w:rPr>
          <w:t>Курс повышения квалификации «Психодинамический подход в консультировании»</w:t>
        </w:r>
        <w:r w:rsidRPr="00D74591">
          <w:rPr>
            <w:rFonts w:ascii="Arial" w:eastAsia="Times New Roman" w:hAnsi="Arial" w:cs="Arial"/>
            <w:color w:val="0E75AF"/>
            <w:sz w:val="45"/>
            <w:szCs w:val="45"/>
          </w:rPr>
          <w:br/>
        </w:r>
      </w:hyperlink>
      <w:hyperlink r:id="rId53" w:history="1">
        <w:r w:rsidRPr="00D74591">
          <w:rPr>
            <w:rFonts w:ascii="Arial" w:eastAsia="Times New Roman" w:hAnsi="Arial" w:cs="Arial"/>
            <w:color w:val="0E75AF"/>
            <w:sz w:val="45"/>
            <w:u w:val="single"/>
          </w:rPr>
          <w:t>Курс профессиональной переподготовки «Организация и методическое обеспечение процессов физкультурной и спортивной деятельности»</w:t>
        </w:r>
        <w:r w:rsidRPr="00D74591">
          <w:rPr>
            <w:rFonts w:ascii="Arial" w:eastAsia="Times New Roman" w:hAnsi="Arial" w:cs="Arial"/>
            <w:color w:val="0E75AF"/>
            <w:sz w:val="45"/>
            <w:szCs w:val="45"/>
          </w:rPr>
          <w:br/>
        </w:r>
      </w:hyperlink>
      <w:hyperlink r:id="rId54" w:history="1">
        <w:r w:rsidRPr="00D74591">
          <w:rPr>
            <w:rFonts w:ascii="Arial" w:eastAsia="Times New Roman" w:hAnsi="Arial" w:cs="Arial"/>
            <w:color w:val="0E75AF"/>
            <w:sz w:val="45"/>
            <w:u w:val="single"/>
          </w:rPr>
          <w:t>Курс профессиональной переподготовки «Спортивный менеджмент: управление в области физической культуры и спорта»</w:t>
        </w:r>
        <w:r w:rsidRPr="00D74591">
          <w:rPr>
            <w:rFonts w:ascii="Arial" w:eastAsia="Times New Roman" w:hAnsi="Arial" w:cs="Arial"/>
            <w:color w:val="0E75AF"/>
            <w:sz w:val="45"/>
            <w:szCs w:val="45"/>
          </w:rPr>
          <w:br/>
        </w:r>
      </w:hyperlink>
      <w:hyperlink r:id="rId55" w:history="1">
        <w:r w:rsidRPr="00D74591">
          <w:rPr>
            <w:rFonts w:ascii="Arial" w:eastAsia="Times New Roman" w:hAnsi="Arial" w:cs="Arial"/>
            <w:color w:val="0E75AF"/>
            <w:sz w:val="45"/>
            <w:u w:val="single"/>
          </w:rPr>
          <w:t>Курс профессиональной переподготовки «Организация и методическое обеспечение процессов физкультурной и спортивной деятельности в отношении лиц с ограниченными возможностями здоровья»</w:t>
        </w:r>
        <w:r w:rsidRPr="00D74591">
          <w:rPr>
            <w:rFonts w:ascii="Arial" w:eastAsia="Times New Roman" w:hAnsi="Arial" w:cs="Arial"/>
            <w:color w:val="0E75AF"/>
            <w:sz w:val="45"/>
            <w:szCs w:val="45"/>
          </w:rPr>
          <w:br/>
        </w:r>
      </w:hyperlink>
      <w:hyperlink r:id="rId56" w:history="1">
        <w:r w:rsidRPr="00D74591">
          <w:rPr>
            <w:rFonts w:ascii="Arial" w:eastAsia="Times New Roman" w:hAnsi="Arial" w:cs="Arial"/>
            <w:color w:val="0E75AF"/>
            <w:sz w:val="45"/>
            <w:u w:val="single"/>
          </w:rPr>
          <w:t>Курс профессиональной переподготовки «Организация и управление процессом по предоставлению услуг по кредитному брокериджу»</w:t>
        </w:r>
        <w:r w:rsidRPr="00D74591">
          <w:rPr>
            <w:rFonts w:ascii="Arial" w:eastAsia="Times New Roman" w:hAnsi="Arial" w:cs="Arial"/>
            <w:color w:val="0E75AF"/>
            <w:sz w:val="45"/>
            <w:szCs w:val="45"/>
          </w:rPr>
          <w:br/>
        </w:r>
      </w:hyperlink>
      <w:hyperlink r:id="rId57" w:history="1">
        <w:r w:rsidRPr="00D74591">
          <w:rPr>
            <w:rFonts w:ascii="Arial" w:eastAsia="Times New Roman" w:hAnsi="Arial" w:cs="Arial"/>
            <w:color w:val="0E75AF"/>
            <w:sz w:val="45"/>
            <w:u w:val="single"/>
          </w:rPr>
          <w:t>Курс профессиональной переподготовки «Информационная поддержка бизнес-процессов в организации»</w:t>
        </w:r>
        <w:r w:rsidRPr="00D74591">
          <w:rPr>
            <w:rFonts w:ascii="Arial" w:eastAsia="Times New Roman" w:hAnsi="Arial" w:cs="Arial"/>
            <w:color w:val="0E75AF"/>
            <w:sz w:val="45"/>
            <w:szCs w:val="45"/>
          </w:rPr>
          <w:br/>
        </w:r>
      </w:hyperlink>
    </w:p>
    <w:p w:rsidR="00D74591" w:rsidRPr="00D74591" w:rsidRDefault="00D74591" w:rsidP="00D74591">
      <w:pPr>
        <w:shd w:val="clear" w:color="auto" w:fill="FFFFFF"/>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Чтобы добавить отзыв, </w:t>
      </w:r>
      <w:hyperlink r:id="rId58" w:history="1">
        <w:r w:rsidRPr="00D74591">
          <w:rPr>
            <w:rFonts w:ascii="Arial" w:eastAsia="Times New Roman" w:hAnsi="Arial" w:cs="Arial"/>
            <w:color w:val="315CAB"/>
            <w:sz w:val="35"/>
            <w:u w:val="single"/>
          </w:rPr>
          <w:t>войдите в Ваш кабинет</w:t>
        </w:r>
      </w:hyperlink>
      <w:r w:rsidRPr="00D74591">
        <w:rPr>
          <w:rFonts w:ascii="Arial" w:eastAsia="Times New Roman" w:hAnsi="Arial" w:cs="Arial"/>
          <w:color w:val="000000"/>
          <w:sz w:val="35"/>
          <w:szCs w:val="35"/>
        </w:rPr>
        <w:t> или </w:t>
      </w:r>
      <w:hyperlink r:id="rId59" w:history="1">
        <w:r w:rsidRPr="00D74591">
          <w:rPr>
            <w:rFonts w:ascii="Arial" w:eastAsia="Times New Roman" w:hAnsi="Arial" w:cs="Arial"/>
            <w:color w:val="315CAB"/>
            <w:sz w:val="35"/>
            <w:u w:val="single"/>
          </w:rPr>
          <w:t>зарегистрируйтесь</w:t>
        </w:r>
      </w:hyperlink>
    </w:p>
    <w:p w:rsidR="00D74591" w:rsidRPr="00D74591" w:rsidRDefault="00D74591" w:rsidP="00D74591">
      <w:pPr>
        <w:spacing w:after="0" w:line="240" w:lineRule="auto"/>
        <w:rPr>
          <w:rFonts w:ascii="Arial" w:eastAsia="Times New Roman" w:hAnsi="Arial" w:cs="Arial"/>
          <w:color w:val="000000"/>
          <w:sz w:val="35"/>
          <w:szCs w:val="35"/>
        </w:rPr>
      </w:pPr>
      <w:hyperlink r:id="rId60" w:tgtFrame="_blank" w:history="1">
        <w:r>
          <w:rPr>
            <w:rFonts w:ascii="Arial" w:eastAsia="Times New Roman" w:hAnsi="Arial" w:cs="Arial"/>
            <w:noProof/>
            <w:color w:val="444444"/>
            <w:sz w:val="30"/>
            <w:szCs w:val="30"/>
            <w:shd w:val="clear" w:color="auto" w:fill="ECECEC"/>
          </w:rPr>
          <w:drawing>
            <wp:inline distT="0" distB="0" distL="0" distR="0">
              <wp:extent cx="520065" cy="567690"/>
              <wp:effectExtent l="19050" t="0" r="0" b="0"/>
              <wp:docPr id="6" name="Рисунок 6" descr="https://src.infourok.ru/67/84f6b078/img/new_design/ger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rc.infourok.ru/67/84f6b078/img/new_design/gerb1.png"/>
                      <pic:cNvPicPr>
                        <a:picLocks noChangeAspect="1" noChangeArrowheads="1"/>
                      </pic:cNvPicPr>
                    </pic:nvPicPr>
                    <pic:blipFill>
                      <a:blip r:embed="rId61"/>
                      <a:srcRect/>
                      <a:stretch>
                        <a:fillRect/>
                      </a:stretch>
                    </pic:blipFill>
                    <pic:spPr bwMode="auto">
                      <a:xfrm>
                        <a:off x="0" y="0"/>
                        <a:ext cx="520065" cy="567690"/>
                      </a:xfrm>
                      <a:prstGeom prst="rect">
                        <a:avLst/>
                      </a:prstGeom>
                      <a:noFill/>
                      <a:ln w="9525">
                        <a:noFill/>
                        <a:miter lim="800000"/>
                        <a:headEnd/>
                        <a:tailEnd/>
                      </a:ln>
                    </pic:spPr>
                  </pic:pic>
                </a:graphicData>
              </a:graphic>
            </wp:inline>
          </w:drawing>
        </w:r>
        <w:r w:rsidRPr="00D74591">
          <w:rPr>
            <w:rFonts w:ascii="Arial" w:eastAsia="Times New Roman" w:hAnsi="Arial" w:cs="Arial"/>
            <w:color w:val="444444"/>
            <w:sz w:val="30"/>
            <w:u w:val="single"/>
          </w:rPr>
          <w:t>Лицензия на осуществление образовательной деятельности № 5201 от 20.05.2016 выдана </w:t>
        </w:r>
        <w:r w:rsidRPr="00D74591">
          <w:rPr>
            <w:rFonts w:ascii="Arial" w:eastAsia="Times New Roman" w:hAnsi="Arial" w:cs="Arial"/>
            <w:color w:val="444444"/>
            <w:sz w:val="30"/>
            <w:szCs w:val="30"/>
            <w:shd w:val="clear" w:color="auto" w:fill="FFFFFF"/>
          </w:rPr>
          <w:br/>
        </w:r>
        <w:r w:rsidRPr="00D74591">
          <w:rPr>
            <w:rFonts w:ascii="Arial" w:eastAsia="Times New Roman" w:hAnsi="Arial" w:cs="Arial"/>
            <w:color w:val="444444"/>
            <w:sz w:val="30"/>
            <w:u w:val="single"/>
          </w:rPr>
          <w:t>ООО «Инфоурок»</w:t>
        </w:r>
      </w:hyperlink>
    </w:p>
    <w:p w:rsidR="00D74591" w:rsidRPr="00D74591" w:rsidRDefault="00D74591" w:rsidP="00D74591">
      <w:pPr>
        <w:spacing w:after="0" w:line="240" w:lineRule="auto"/>
        <w:rPr>
          <w:rFonts w:ascii="Arial" w:eastAsia="Times New Roman" w:hAnsi="Arial" w:cs="Arial"/>
          <w:color w:val="000000"/>
          <w:sz w:val="35"/>
          <w:szCs w:val="35"/>
        </w:rPr>
      </w:pPr>
      <w:hyperlink r:id="rId62" w:tgtFrame="_blank" w:history="1">
        <w:r>
          <w:rPr>
            <w:rFonts w:ascii="Arial" w:eastAsia="Times New Roman" w:hAnsi="Arial" w:cs="Arial"/>
            <w:noProof/>
            <w:color w:val="444444"/>
            <w:sz w:val="30"/>
            <w:szCs w:val="30"/>
            <w:shd w:val="clear" w:color="auto" w:fill="ECECEC"/>
          </w:rPr>
          <w:drawing>
            <wp:inline distT="0" distB="0" distL="0" distR="0">
              <wp:extent cx="520065" cy="567690"/>
              <wp:effectExtent l="19050" t="0" r="0" b="0"/>
              <wp:docPr id="7" name="Рисунок 7" descr="https://src.infourok.ru/67/84f6b078/img/new_design/ger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rc.infourok.ru/67/84f6b078/img/new_design/gerb1.png"/>
                      <pic:cNvPicPr>
                        <a:picLocks noChangeAspect="1" noChangeArrowheads="1"/>
                      </pic:cNvPicPr>
                    </pic:nvPicPr>
                    <pic:blipFill>
                      <a:blip r:embed="rId61"/>
                      <a:srcRect/>
                      <a:stretch>
                        <a:fillRect/>
                      </a:stretch>
                    </pic:blipFill>
                    <pic:spPr bwMode="auto">
                      <a:xfrm>
                        <a:off x="0" y="0"/>
                        <a:ext cx="520065" cy="567690"/>
                      </a:xfrm>
                      <a:prstGeom prst="rect">
                        <a:avLst/>
                      </a:prstGeom>
                      <a:noFill/>
                      <a:ln w="9525">
                        <a:noFill/>
                        <a:miter lim="800000"/>
                        <a:headEnd/>
                        <a:tailEnd/>
                      </a:ln>
                    </pic:spPr>
                  </pic:pic>
                </a:graphicData>
              </a:graphic>
            </wp:inline>
          </w:drawing>
        </w:r>
        <w:r w:rsidRPr="00D74591">
          <w:rPr>
            <w:rFonts w:ascii="Arial" w:eastAsia="Times New Roman" w:hAnsi="Arial" w:cs="Arial"/>
            <w:color w:val="444444"/>
            <w:sz w:val="30"/>
            <w:u w:val="single"/>
          </w:rPr>
          <w:t>16+ Свидетельство о регистрации СМИ: Эл №ФС77-60625 от 20.01.2015.</w:t>
        </w:r>
      </w:hyperlink>
    </w:p>
    <w:p w:rsidR="00D74591" w:rsidRPr="00D74591" w:rsidRDefault="00D74591" w:rsidP="00D74591">
      <w:pPr>
        <w:spacing w:line="240" w:lineRule="auto"/>
        <w:rPr>
          <w:rFonts w:ascii="Arial" w:eastAsia="Times New Roman" w:hAnsi="Arial" w:cs="Arial"/>
          <w:color w:val="000000"/>
          <w:sz w:val="35"/>
          <w:szCs w:val="35"/>
        </w:rPr>
      </w:pPr>
      <w:hyperlink r:id="rId63" w:tgtFrame="_blank" w:history="1">
        <w:r>
          <w:rPr>
            <w:rFonts w:ascii="Arial" w:eastAsia="Times New Roman" w:hAnsi="Arial" w:cs="Arial"/>
            <w:noProof/>
            <w:color w:val="444444"/>
            <w:sz w:val="30"/>
            <w:szCs w:val="30"/>
            <w:shd w:val="clear" w:color="auto" w:fill="ECECEC"/>
          </w:rPr>
          <w:drawing>
            <wp:inline distT="0" distB="0" distL="0" distR="0">
              <wp:extent cx="520065" cy="567690"/>
              <wp:effectExtent l="19050" t="0" r="0" b="0"/>
              <wp:docPr id="8" name="Рисунок 8" descr="https://src.infourok.ru/67/84f6b078/img/new_design/ger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rc.infourok.ru/67/84f6b078/img/new_design/gerb2.png"/>
                      <pic:cNvPicPr>
                        <a:picLocks noChangeAspect="1" noChangeArrowheads="1"/>
                      </pic:cNvPicPr>
                    </pic:nvPicPr>
                    <pic:blipFill>
                      <a:blip r:embed="rId64"/>
                      <a:srcRect/>
                      <a:stretch>
                        <a:fillRect/>
                      </a:stretch>
                    </pic:blipFill>
                    <pic:spPr bwMode="auto">
                      <a:xfrm>
                        <a:off x="0" y="0"/>
                        <a:ext cx="520065" cy="567690"/>
                      </a:xfrm>
                      <a:prstGeom prst="rect">
                        <a:avLst/>
                      </a:prstGeom>
                      <a:noFill/>
                      <a:ln w="9525">
                        <a:noFill/>
                        <a:miter lim="800000"/>
                        <a:headEnd/>
                        <a:tailEnd/>
                      </a:ln>
                    </pic:spPr>
                  </pic:pic>
                </a:graphicData>
              </a:graphic>
            </wp:inline>
          </w:drawing>
        </w:r>
        <w:r w:rsidRPr="00D74591">
          <w:rPr>
            <w:rFonts w:ascii="Arial" w:eastAsia="Times New Roman" w:hAnsi="Arial" w:cs="Arial"/>
            <w:color w:val="444444"/>
            <w:sz w:val="30"/>
            <w:u w:val="single"/>
          </w:rPr>
          <w:t>Правообладатель товарного знака ИНФОУРОК: ООО «Инфоурок» </w:t>
        </w:r>
        <w:r w:rsidRPr="00D74591">
          <w:rPr>
            <w:rFonts w:ascii="Arial" w:eastAsia="Times New Roman" w:hAnsi="Arial" w:cs="Arial"/>
            <w:color w:val="444444"/>
            <w:sz w:val="30"/>
            <w:szCs w:val="30"/>
            <w:shd w:val="clear" w:color="auto" w:fill="FFFFFF"/>
          </w:rPr>
          <w:br/>
        </w:r>
        <w:r w:rsidRPr="00D74591">
          <w:rPr>
            <w:rFonts w:ascii="Arial" w:eastAsia="Times New Roman" w:hAnsi="Arial" w:cs="Arial"/>
            <w:color w:val="444444"/>
            <w:sz w:val="30"/>
            <w:u w:val="single"/>
          </w:rPr>
          <w:t>(Свидетельство № 581999)</w:t>
        </w:r>
      </w:hyperlink>
    </w:p>
    <w:p w:rsidR="00D74591" w:rsidRPr="00D74591" w:rsidRDefault="00D74591" w:rsidP="00D74591">
      <w:pPr>
        <w:shd w:val="clear" w:color="auto" w:fill="808D94"/>
        <w:spacing w:after="0" w:line="240" w:lineRule="auto"/>
        <w:rPr>
          <w:rFonts w:ascii="Arial" w:eastAsia="Times New Roman" w:hAnsi="Arial" w:cs="Arial"/>
          <w:color w:val="000000"/>
          <w:sz w:val="35"/>
          <w:szCs w:val="35"/>
        </w:rPr>
      </w:pPr>
      <w:hyperlink r:id="rId65" w:history="1">
        <w:r w:rsidRPr="00D74591">
          <w:rPr>
            <w:rFonts w:ascii="Arial" w:eastAsia="Times New Roman" w:hAnsi="Arial" w:cs="Arial"/>
            <w:color w:val="1DBEF1"/>
            <w:sz w:val="35"/>
            <w:szCs w:val="35"/>
          </w:rPr>
          <w:pict>
            <v:shape id="_x0000_i1033" type="#_x0000_t75" alt="" href="https://infourok.ru/" style="width:23.6pt;height:23.6pt" o:button="t"/>
          </w:pict>
        </w:r>
      </w:hyperlink>
    </w:p>
    <w:p w:rsidR="00D74591" w:rsidRPr="00D74591" w:rsidRDefault="00D74591" w:rsidP="00D74591">
      <w:pPr>
        <w:numPr>
          <w:ilvl w:val="0"/>
          <w:numId w:val="11"/>
        </w:numPr>
        <w:shd w:val="clear" w:color="auto" w:fill="808D94"/>
        <w:spacing w:after="0" w:line="240" w:lineRule="auto"/>
        <w:ind w:left="0" w:right="447"/>
        <w:rPr>
          <w:rFonts w:ascii="Arial" w:eastAsia="Times New Roman" w:hAnsi="Arial" w:cs="Arial"/>
          <w:color w:val="000000"/>
          <w:sz w:val="35"/>
          <w:szCs w:val="35"/>
        </w:rPr>
      </w:pPr>
      <w:hyperlink r:id="rId66" w:history="1">
        <w:r w:rsidRPr="00D74591">
          <w:rPr>
            <w:rFonts w:ascii="Arial" w:eastAsia="Times New Roman" w:hAnsi="Arial" w:cs="Arial"/>
            <w:caps/>
            <w:color w:val="E0F1FD"/>
            <w:spacing w:val="10"/>
            <w:sz w:val="35"/>
            <w:u w:val="single"/>
          </w:rPr>
          <w:t>О НАС</w:t>
        </w:r>
      </w:hyperlink>
    </w:p>
    <w:p w:rsidR="00D74591" w:rsidRPr="00D74591" w:rsidRDefault="00D74591" w:rsidP="00D74591">
      <w:pPr>
        <w:shd w:val="clear" w:color="auto" w:fill="808D94"/>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11"/>
        </w:numPr>
        <w:shd w:val="clear" w:color="auto" w:fill="808D94"/>
        <w:spacing w:after="0" w:line="240" w:lineRule="auto"/>
        <w:ind w:left="0" w:right="447"/>
        <w:rPr>
          <w:rFonts w:ascii="Arial" w:eastAsia="Times New Roman" w:hAnsi="Arial" w:cs="Arial"/>
          <w:color w:val="000000"/>
          <w:sz w:val="35"/>
          <w:szCs w:val="35"/>
        </w:rPr>
      </w:pPr>
      <w:hyperlink r:id="rId67" w:history="1">
        <w:r w:rsidRPr="00D74591">
          <w:rPr>
            <w:rFonts w:ascii="Arial" w:eastAsia="Times New Roman" w:hAnsi="Arial" w:cs="Arial"/>
            <w:caps/>
            <w:color w:val="E0F1FD"/>
            <w:spacing w:val="10"/>
            <w:sz w:val="35"/>
            <w:u w:val="single"/>
          </w:rPr>
          <w:t>ПОЛЬЗОВАТЕЛИ САЙТА</w:t>
        </w:r>
      </w:hyperlink>
    </w:p>
    <w:p w:rsidR="00D74591" w:rsidRPr="00D74591" w:rsidRDefault="00D74591" w:rsidP="00D74591">
      <w:pPr>
        <w:shd w:val="clear" w:color="auto" w:fill="808D94"/>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11"/>
        </w:numPr>
        <w:shd w:val="clear" w:color="auto" w:fill="808D94"/>
        <w:spacing w:after="0" w:line="240" w:lineRule="auto"/>
        <w:ind w:left="0" w:right="447"/>
        <w:rPr>
          <w:rFonts w:ascii="Arial" w:eastAsia="Times New Roman" w:hAnsi="Arial" w:cs="Arial"/>
          <w:color w:val="000000"/>
          <w:sz w:val="35"/>
          <w:szCs w:val="35"/>
        </w:rPr>
      </w:pPr>
      <w:hyperlink r:id="rId68" w:history="1">
        <w:r w:rsidRPr="00D74591">
          <w:rPr>
            <w:rFonts w:ascii="Arial" w:eastAsia="Times New Roman" w:hAnsi="Arial" w:cs="Arial"/>
            <w:caps/>
            <w:color w:val="E0F1FD"/>
            <w:spacing w:val="10"/>
            <w:sz w:val="35"/>
            <w:u w:val="single"/>
          </w:rPr>
          <w:t>ОБРАТНАЯ СВЯЗЬ</w:t>
        </w:r>
      </w:hyperlink>
    </w:p>
    <w:p w:rsidR="00D74591" w:rsidRPr="00D74591" w:rsidRDefault="00D74591" w:rsidP="00D74591">
      <w:pPr>
        <w:shd w:val="clear" w:color="auto" w:fill="808D94"/>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D74591" w:rsidRPr="00D74591" w:rsidRDefault="00D74591" w:rsidP="00D74591">
      <w:pPr>
        <w:numPr>
          <w:ilvl w:val="0"/>
          <w:numId w:val="11"/>
        </w:numPr>
        <w:shd w:val="clear" w:color="auto" w:fill="808D94"/>
        <w:spacing w:after="0" w:line="240" w:lineRule="auto"/>
        <w:ind w:left="0"/>
        <w:rPr>
          <w:rFonts w:ascii="Arial" w:eastAsia="Times New Roman" w:hAnsi="Arial" w:cs="Arial"/>
          <w:color w:val="000000"/>
          <w:sz w:val="35"/>
          <w:szCs w:val="35"/>
        </w:rPr>
      </w:pPr>
      <w:hyperlink r:id="rId69" w:tgtFrame="_blank" w:history="1">
        <w:r w:rsidRPr="00D74591">
          <w:rPr>
            <w:rFonts w:ascii="Arial" w:eastAsia="Times New Roman" w:hAnsi="Arial" w:cs="Arial"/>
            <w:caps/>
            <w:color w:val="E0F1FD"/>
            <w:spacing w:val="10"/>
            <w:sz w:val="35"/>
            <w:u w:val="single"/>
          </w:rPr>
          <w:t>НАШИ БАННЕРЫ</w:t>
        </w:r>
      </w:hyperlink>
    </w:p>
    <w:p w:rsidR="00D74591" w:rsidRPr="00D74591" w:rsidRDefault="00D74591" w:rsidP="00D74591">
      <w:pPr>
        <w:shd w:val="clear" w:color="auto" w:fill="F2F2F2"/>
        <w:spacing w:after="298" w:line="240" w:lineRule="auto"/>
        <w:rPr>
          <w:rFonts w:ascii="Times New Roman" w:eastAsia="Times New Roman" w:hAnsi="Times New Roman" w:cs="Times New Roman"/>
          <w:color w:val="1DBEF1"/>
          <w:sz w:val="24"/>
          <w:szCs w:val="24"/>
        </w:rPr>
      </w:pPr>
      <w:r w:rsidRPr="00D74591">
        <w:rPr>
          <w:rFonts w:ascii="Arial" w:eastAsia="Times New Roman" w:hAnsi="Arial" w:cs="Arial"/>
          <w:color w:val="000000"/>
          <w:sz w:val="35"/>
          <w:szCs w:val="35"/>
        </w:rPr>
        <w:fldChar w:fldCharType="begin"/>
      </w:r>
      <w:r w:rsidRPr="00D74591">
        <w:rPr>
          <w:rFonts w:ascii="Arial" w:eastAsia="Times New Roman" w:hAnsi="Arial" w:cs="Arial"/>
          <w:color w:val="000000"/>
          <w:sz w:val="35"/>
          <w:szCs w:val="35"/>
        </w:rPr>
        <w:instrText xml:space="preserve"> HYPERLINK "https://fs00.infourok.ru/teachercert/svid_smi_infourok.pdf" \t "_blank" </w:instrText>
      </w:r>
      <w:r w:rsidRPr="00D74591">
        <w:rPr>
          <w:rFonts w:ascii="Arial" w:eastAsia="Times New Roman" w:hAnsi="Arial" w:cs="Arial"/>
          <w:color w:val="000000"/>
          <w:sz w:val="35"/>
          <w:szCs w:val="35"/>
        </w:rPr>
        <w:fldChar w:fldCharType="separate"/>
      </w:r>
    </w:p>
    <w:p w:rsidR="00D74591" w:rsidRPr="00D74591" w:rsidRDefault="00D74591" w:rsidP="00D74591">
      <w:pPr>
        <w:shd w:val="clear" w:color="auto" w:fill="F2F2F2"/>
        <w:spacing w:after="298" w:line="240" w:lineRule="auto"/>
        <w:rPr>
          <w:rFonts w:ascii="Times New Roman" w:eastAsia="Times New Roman" w:hAnsi="Times New Roman" w:cs="Times New Roman"/>
          <w:sz w:val="24"/>
          <w:szCs w:val="24"/>
        </w:rPr>
      </w:pPr>
      <w:r>
        <w:rPr>
          <w:rFonts w:ascii="Arial" w:eastAsia="Times New Roman" w:hAnsi="Arial" w:cs="Arial"/>
          <w:noProof/>
          <w:color w:val="1DBEF1"/>
          <w:sz w:val="35"/>
          <w:szCs w:val="35"/>
        </w:rPr>
        <w:drawing>
          <wp:inline distT="0" distB="0" distL="0" distR="0">
            <wp:extent cx="520065" cy="567690"/>
            <wp:effectExtent l="19050" t="0" r="0" b="0"/>
            <wp:docPr id="10" name="Рисунок 10" descr="https://src.infourok.ru/67/84f6b078/img/new_design/gerb1.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rc.infourok.ru/67/84f6b078/img/new_design/gerb1.png">
                      <a:hlinkClick r:id="rId63" tgtFrame="&quot;_blank&quot;"/>
                    </pic:cNvPr>
                    <pic:cNvPicPr>
                      <a:picLocks noChangeAspect="1" noChangeArrowheads="1"/>
                    </pic:cNvPicPr>
                  </pic:nvPicPr>
                  <pic:blipFill>
                    <a:blip r:embed="rId61"/>
                    <a:srcRect/>
                    <a:stretch>
                      <a:fillRect/>
                    </a:stretch>
                  </pic:blipFill>
                  <pic:spPr bwMode="auto">
                    <a:xfrm>
                      <a:off x="0" y="0"/>
                      <a:ext cx="520065" cy="567690"/>
                    </a:xfrm>
                    <a:prstGeom prst="rect">
                      <a:avLst/>
                    </a:prstGeom>
                    <a:noFill/>
                    <a:ln w="9525">
                      <a:noFill/>
                      <a:miter lim="800000"/>
                      <a:headEnd/>
                      <a:tailEnd/>
                    </a:ln>
                  </pic:spPr>
                </pic:pic>
              </a:graphicData>
            </a:graphic>
          </wp:inline>
        </w:drawing>
      </w:r>
    </w:p>
    <w:p w:rsidR="00D74591" w:rsidRPr="00D74591" w:rsidRDefault="00D74591" w:rsidP="00D74591">
      <w:pPr>
        <w:shd w:val="clear" w:color="auto" w:fill="F2F2F2"/>
        <w:spacing w:after="298" w:line="240" w:lineRule="auto"/>
        <w:rPr>
          <w:rFonts w:ascii="Arial" w:eastAsia="Times New Roman" w:hAnsi="Arial" w:cs="Arial"/>
          <w:b/>
          <w:bCs/>
          <w:color w:val="336B93"/>
          <w:sz w:val="30"/>
          <w:szCs w:val="30"/>
        </w:rPr>
      </w:pPr>
      <w:r w:rsidRPr="00D74591">
        <w:rPr>
          <w:rFonts w:ascii="Arial" w:eastAsia="Times New Roman" w:hAnsi="Arial" w:cs="Arial"/>
          <w:b/>
          <w:bCs/>
          <w:color w:val="336B93"/>
          <w:sz w:val="30"/>
          <w:szCs w:val="30"/>
        </w:rPr>
        <w:t>16+ Свидетельство о регистрации СМИ: Эл №ФС77-60625 от 20.01.2015.</w:t>
      </w:r>
    </w:p>
    <w:p w:rsidR="00D74591" w:rsidRPr="00D74591" w:rsidRDefault="00D74591" w:rsidP="00D74591">
      <w:pPr>
        <w:shd w:val="clear" w:color="auto" w:fill="F2F2F2"/>
        <w:spacing w:after="298" w:line="240" w:lineRule="auto"/>
        <w:rPr>
          <w:rFonts w:ascii="Times New Roman" w:eastAsia="Times New Roman" w:hAnsi="Times New Roman" w:cs="Times New Roman"/>
          <w:color w:val="1DBEF1"/>
          <w:sz w:val="35"/>
          <w:szCs w:val="35"/>
        </w:rPr>
      </w:pPr>
      <w:r w:rsidRPr="00D74591">
        <w:rPr>
          <w:rFonts w:ascii="Arial" w:eastAsia="Times New Roman" w:hAnsi="Arial" w:cs="Arial"/>
          <w:color w:val="000000"/>
          <w:sz w:val="35"/>
          <w:szCs w:val="35"/>
        </w:rPr>
        <w:fldChar w:fldCharType="end"/>
      </w:r>
      <w:r w:rsidRPr="00D74591">
        <w:rPr>
          <w:rFonts w:ascii="Arial" w:eastAsia="Times New Roman" w:hAnsi="Arial" w:cs="Arial"/>
          <w:color w:val="000000"/>
          <w:sz w:val="35"/>
          <w:szCs w:val="35"/>
        </w:rPr>
        <w:fldChar w:fldCharType="begin"/>
      </w:r>
      <w:r w:rsidRPr="00D74591">
        <w:rPr>
          <w:rFonts w:ascii="Arial" w:eastAsia="Times New Roman" w:hAnsi="Arial" w:cs="Arial"/>
          <w:color w:val="000000"/>
          <w:sz w:val="35"/>
          <w:szCs w:val="35"/>
        </w:rPr>
        <w:instrText xml:space="preserve"> HYPERLINK "https://fs09.infourok.ru/images/Lic_obr_infourok.pdf" \t "_blank" </w:instrText>
      </w:r>
      <w:r w:rsidRPr="00D74591">
        <w:rPr>
          <w:rFonts w:ascii="Arial" w:eastAsia="Times New Roman" w:hAnsi="Arial" w:cs="Arial"/>
          <w:color w:val="000000"/>
          <w:sz w:val="35"/>
          <w:szCs w:val="35"/>
        </w:rPr>
        <w:fldChar w:fldCharType="separate"/>
      </w:r>
    </w:p>
    <w:p w:rsidR="00D74591" w:rsidRPr="00D74591" w:rsidRDefault="00D74591" w:rsidP="00D74591">
      <w:pPr>
        <w:shd w:val="clear" w:color="auto" w:fill="F2F2F2"/>
        <w:spacing w:after="298" w:line="240" w:lineRule="auto"/>
        <w:rPr>
          <w:rFonts w:ascii="Times New Roman" w:eastAsia="Times New Roman" w:hAnsi="Times New Roman" w:cs="Times New Roman"/>
          <w:sz w:val="24"/>
          <w:szCs w:val="24"/>
        </w:rPr>
      </w:pPr>
      <w:r>
        <w:rPr>
          <w:rFonts w:ascii="Arial" w:eastAsia="Times New Roman" w:hAnsi="Arial" w:cs="Arial"/>
          <w:noProof/>
          <w:color w:val="1DBEF1"/>
          <w:sz w:val="35"/>
          <w:szCs w:val="35"/>
        </w:rPr>
        <w:drawing>
          <wp:inline distT="0" distB="0" distL="0" distR="0">
            <wp:extent cx="520065" cy="567690"/>
            <wp:effectExtent l="19050" t="0" r="0" b="0"/>
            <wp:docPr id="11" name="Рисунок 11" descr="https://src.infourok.ru/67/84f6b078/img/new_design/gerb1.png">
              <a:hlinkClick xmlns:a="http://schemas.openxmlformats.org/drawingml/2006/main" r:id="rId6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rc.infourok.ru/67/84f6b078/img/new_design/gerb1.png">
                      <a:hlinkClick r:id="rId60" tgtFrame="&quot;_blank&quot;"/>
                    </pic:cNvPr>
                    <pic:cNvPicPr>
                      <a:picLocks noChangeAspect="1" noChangeArrowheads="1"/>
                    </pic:cNvPicPr>
                  </pic:nvPicPr>
                  <pic:blipFill>
                    <a:blip r:embed="rId61"/>
                    <a:srcRect/>
                    <a:stretch>
                      <a:fillRect/>
                    </a:stretch>
                  </pic:blipFill>
                  <pic:spPr bwMode="auto">
                    <a:xfrm>
                      <a:off x="0" y="0"/>
                      <a:ext cx="520065" cy="567690"/>
                    </a:xfrm>
                    <a:prstGeom prst="rect">
                      <a:avLst/>
                    </a:prstGeom>
                    <a:noFill/>
                    <a:ln w="9525">
                      <a:noFill/>
                      <a:miter lim="800000"/>
                      <a:headEnd/>
                      <a:tailEnd/>
                    </a:ln>
                  </pic:spPr>
                </pic:pic>
              </a:graphicData>
            </a:graphic>
          </wp:inline>
        </w:drawing>
      </w:r>
    </w:p>
    <w:p w:rsidR="00D74591" w:rsidRPr="00D74591" w:rsidRDefault="00D74591" w:rsidP="00D74591">
      <w:pPr>
        <w:shd w:val="clear" w:color="auto" w:fill="F2F2F2"/>
        <w:spacing w:after="298" w:line="240" w:lineRule="auto"/>
        <w:rPr>
          <w:rFonts w:ascii="Arial" w:eastAsia="Times New Roman" w:hAnsi="Arial" w:cs="Arial"/>
          <w:b/>
          <w:bCs/>
          <w:color w:val="336B93"/>
          <w:sz w:val="30"/>
          <w:szCs w:val="30"/>
        </w:rPr>
      </w:pPr>
      <w:r w:rsidRPr="00D74591">
        <w:rPr>
          <w:rFonts w:ascii="Arial" w:eastAsia="Times New Roman" w:hAnsi="Arial" w:cs="Arial"/>
          <w:b/>
          <w:bCs/>
          <w:color w:val="336B93"/>
          <w:sz w:val="30"/>
          <w:szCs w:val="30"/>
        </w:rPr>
        <w:t>Лицензия на осуществление образовательной деятельности: № 5201 от 20.05.2016.</w:t>
      </w:r>
    </w:p>
    <w:p w:rsidR="00D74591" w:rsidRPr="00D74591" w:rsidRDefault="00D74591" w:rsidP="00D74591">
      <w:pPr>
        <w:shd w:val="clear" w:color="auto" w:fill="F2F2F2"/>
        <w:spacing w:after="0" w:line="240" w:lineRule="auto"/>
        <w:rPr>
          <w:rFonts w:ascii="Times New Roman" w:eastAsia="Times New Roman" w:hAnsi="Times New Roman" w:cs="Times New Roman"/>
          <w:color w:val="1DBEF1"/>
          <w:sz w:val="35"/>
          <w:szCs w:val="35"/>
        </w:rPr>
      </w:pPr>
      <w:r w:rsidRPr="00D74591">
        <w:rPr>
          <w:rFonts w:ascii="Arial" w:eastAsia="Times New Roman" w:hAnsi="Arial" w:cs="Arial"/>
          <w:color w:val="000000"/>
          <w:sz w:val="35"/>
          <w:szCs w:val="35"/>
        </w:rPr>
        <w:fldChar w:fldCharType="end"/>
      </w:r>
      <w:r w:rsidRPr="00D74591">
        <w:rPr>
          <w:rFonts w:ascii="Arial" w:eastAsia="Times New Roman" w:hAnsi="Arial" w:cs="Arial"/>
          <w:color w:val="000000"/>
          <w:sz w:val="35"/>
          <w:szCs w:val="35"/>
        </w:rPr>
        <w:fldChar w:fldCharType="begin"/>
      </w:r>
      <w:r w:rsidRPr="00D74591">
        <w:rPr>
          <w:rFonts w:ascii="Arial" w:eastAsia="Times New Roman" w:hAnsi="Arial" w:cs="Arial"/>
          <w:color w:val="000000"/>
          <w:sz w:val="35"/>
          <w:szCs w:val="35"/>
        </w:rPr>
        <w:instrText xml:space="preserve"> HYPERLINK "https://fs09.infourok.ru/images/Svidetelstvo_tovarni_znak.pdf" \t "_blank" </w:instrText>
      </w:r>
      <w:r w:rsidRPr="00D74591">
        <w:rPr>
          <w:rFonts w:ascii="Arial" w:eastAsia="Times New Roman" w:hAnsi="Arial" w:cs="Arial"/>
          <w:color w:val="000000"/>
          <w:sz w:val="35"/>
          <w:szCs w:val="35"/>
        </w:rPr>
        <w:fldChar w:fldCharType="separate"/>
      </w:r>
    </w:p>
    <w:p w:rsidR="00D74591" w:rsidRPr="00D74591" w:rsidRDefault="00D74591" w:rsidP="00D74591">
      <w:pPr>
        <w:shd w:val="clear" w:color="auto" w:fill="F2F2F2"/>
        <w:spacing w:after="0" w:line="240" w:lineRule="auto"/>
        <w:rPr>
          <w:rFonts w:ascii="Times New Roman" w:eastAsia="Times New Roman" w:hAnsi="Times New Roman" w:cs="Times New Roman"/>
          <w:sz w:val="24"/>
          <w:szCs w:val="24"/>
        </w:rPr>
      </w:pPr>
      <w:r>
        <w:rPr>
          <w:rFonts w:ascii="Arial" w:eastAsia="Times New Roman" w:hAnsi="Arial" w:cs="Arial"/>
          <w:noProof/>
          <w:color w:val="1DBEF1"/>
          <w:sz w:val="35"/>
          <w:szCs w:val="35"/>
        </w:rPr>
        <w:lastRenderedPageBreak/>
        <w:drawing>
          <wp:inline distT="0" distB="0" distL="0" distR="0">
            <wp:extent cx="520065" cy="567690"/>
            <wp:effectExtent l="19050" t="0" r="0" b="0"/>
            <wp:docPr id="12" name="Рисунок 12" descr="https://src.infourok.ru/67/84f6b078/img/new_design/gerb2.png">
              <a:hlinkClick xmlns:a="http://schemas.openxmlformats.org/drawingml/2006/main" r:id="rId7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rc.infourok.ru/67/84f6b078/img/new_design/gerb2.png">
                      <a:hlinkClick r:id="rId70" tgtFrame="&quot;_blank&quot;"/>
                    </pic:cNvPr>
                    <pic:cNvPicPr>
                      <a:picLocks noChangeAspect="1" noChangeArrowheads="1"/>
                    </pic:cNvPicPr>
                  </pic:nvPicPr>
                  <pic:blipFill>
                    <a:blip r:embed="rId64"/>
                    <a:srcRect/>
                    <a:stretch>
                      <a:fillRect/>
                    </a:stretch>
                  </pic:blipFill>
                  <pic:spPr bwMode="auto">
                    <a:xfrm>
                      <a:off x="0" y="0"/>
                      <a:ext cx="520065" cy="567690"/>
                    </a:xfrm>
                    <a:prstGeom prst="rect">
                      <a:avLst/>
                    </a:prstGeom>
                    <a:noFill/>
                    <a:ln w="9525">
                      <a:noFill/>
                      <a:miter lim="800000"/>
                      <a:headEnd/>
                      <a:tailEnd/>
                    </a:ln>
                  </pic:spPr>
                </pic:pic>
              </a:graphicData>
            </a:graphic>
          </wp:inline>
        </w:drawing>
      </w:r>
    </w:p>
    <w:p w:rsidR="00D74591" w:rsidRPr="00D74591" w:rsidRDefault="00D74591" w:rsidP="00D74591">
      <w:pPr>
        <w:shd w:val="clear" w:color="auto" w:fill="F2F2F2"/>
        <w:spacing w:after="0" w:line="240" w:lineRule="auto"/>
        <w:rPr>
          <w:rFonts w:ascii="Arial" w:eastAsia="Times New Roman" w:hAnsi="Arial" w:cs="Arial"/>
          <w:b/>
          <w:bCs/>
          <w:color w:val="336B93"/>
          <w:sz w:val="30"/>
          <w:szCs w:val="30"/>
        </w:rPr>
      </w:pPr>
      <w:r w:rsidRPr="00D74591">
        <w:rPr>
          <w:rFonts w:ascii="Arial" w:eastAsia="Times New Roman" w:hAnsi="Arial" w:cs="Arial"/>
          <w:b/>
          <w:bCs/>
          <w:color w:val="336B93"/>
          <w:sz w:val="30"/>
          <w:szCs w:val="30"/>
        </w:rPr>
        <w:t>Правообладатель товарного знака ИНФОУРОК: ООО «Инфоурок» (Свидетельство № 581999)</w:t>
      </w:r>
    </w:p>
    <w:p w:rsidR="00D74591" w:rsidRPr="00D74591" w:rsidRDefault="00D74591" w:rsidP="00D74591">
      <w:pPr>
        <w:shd w:val="clear" w:color="auto" w:fill="F2F2F2"/>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fldChar w:fldCharType="end"/>
      </w:r>
    </w:p>
    <w:p w:rsidR="00D74591" w:rsidRPr="00D74591" w:rsidRDefault="00D74591" w:rsidP="00D74591">
      <w:pPr>
        <w:shd w:val="clear" w:color="auto" w:fill="F2F2F2"/>
        <w:spacing w:after="0" w:line="240" w:lineRule="auto"/>
        <w:rPr>
          <w:rFonts w:ascii="Times New Roman" w:eastAsia="Times New Roman" w:hAnsi="Times New Roman" w:cs="Times New Roman"/>
          <w:color w:val="1DBEF1"/>
          <w:sz w:val="24"/>
          <w:szCs w:val="24"/>
        </w:rPr>
      </w:pPr>
      <w:r w:rsidRPr="00D74591">
        <w:rPr>
          <w:rFonts w:ascii="Arial" w:eastAsia="Times New Roman" w:hAnsi="Arial" w:cs="Arial"/>
          <w:color w:val="000000"/>
          <w:sz w:val="35"/>
          <w:szCs w:val="35"/>
        </w:rPr>
        <w:fldChar w:fldCharType="begin"/>
      </w:r>
      <w:r w:rsidRPr="00D74591">
        <w:rPr>
          <w:rFonts w:ascii="Arial" w:eastAsia="Times New Roman" w:hAnsi="Arial" w:cs="Arial"/>
          <w:color w:val="000000"/>
          <w:sz w:val="35"/>
          <w:szCs w:val="35"/>
        </w:rPr>
        <w:instrText xml:space="preserve"> HYPERLINK "https://fc.infourok.ru/files/certificate/certificate_registration.pdf" \t "_blank" </w:instrText>
      </w:r>
      <w:r w:rsidRPr="00D74591">
        <w:rPr>
          <w:rFonts w:ascii="Arial" w:eastAsia="Times New Roman" w:hAnsi="Arial" w:cs="Arial"/>
          <w:color w:val="000000"/>
          <w:sz w:val="35"/>
          <w:szCs w:val="35"/>
        </w:rPr>
        <w:fldChar w:fldCharType="separate"/>
      </w:r>
    </w:p>
    <w:p w:rsidR="00D74591" w:rsidRPr="00D74591" w:rsidRDefault="00D74591" w:rsidP="00D74591">
      <w:pPr>
        <w:shd w:val="clear" w:color="auto" w:fill="F2F2F2"/>
        <w:spacing w:after="0" w:line="240" w:lineRule="auto"/>
        <w:rPr>
          <w:rFonts w:ascii="Times New Roman" w:eastAsia="Times New Roman" w:hAnsi="Times New Roman" w:cs="Times New Roman"/>
          <w:sz w:val="24"/>
          <w:szCs w:val="24"/>
        </w:rPr>
      </w:pPr>
      <w:r>
        <w:rPr>
          <w:rFonts w:ascii="Arial" w:eastAsia="Times New Roman" w:hAnsi="Arial" w:cs="Arial"/>
          <w:noProof/>
          <w:color w:val="1DBEF1"/>
          <w:sz w:val="35"/>
          <w:szCs w:val="35"/>
        </w:rPr>
        <w:drawing>
          <wp:inline distT="0" distB="0" distL="0" distR="0">
            <wp:extent cx="4761230" cy="5518150"/>
            <wp:effectExtent l="19050" t="0" r="1270" b="0"/>
            <wp:docPr id="13" name="Рисунок 13" descr="https://src.infourok.ru/67/84f6b078/img/new_sertification/znak_land.png">
              <a:hlinkClick xmlns:a="http://schemas.openxmlformats.org/drawingml/2006/main" r:id="rId7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rc.infourok.ru/67/84f6b078/img/new_sertification/znak_land.png">
                      <a:hlinkClick r:id="rId71" tgtFrame="&quot;_blank&quot;"/>
                    </pic:cNvPr>
                    <pic:cNvPicPr>
                      <a:picLocks noChangeAspect="1" noChangeArrowheads="1"/>
                    </pic:cNvPicPr>
                  </pic:nvPicPr>
                  <pic:blipFill>
                    <a:blip r:embed="rId72"/>
                    <a:srcRect/>
                    <a:stretch>
                      <a:fillRect/>
                    </a:stretch>
                  </pic:blipFill>
                  <pic:spPr bwMode="auto">
                    <a:xfrm>
                      <a:off x="0" y="0"/>
                      <a:ext cx="4761230" cy="5518150"/>
                    </a:xfrm>
                    <a:prstGeom prst="rect">
                      <a:avLst/>
                    </a:prstGeom>
                    <a:noFill/>
                    <a:ln w="9525">
                      <a:noFill/>
                      <a:miter lim="800000"/>
                      <a:headEnd/>
                      <a:tailEnd/>
                    </a:ln>
                  </pic:spPr>
                </pic:pic>
              </a:graphicData>
            </a:graphic>
          </wp:inline>
        </w:drawing>
      </w:r>
    </w:p>
    <w:p w:rsidR="00D74591" w:rsidRPr="00D74591" w:rsidRDefault="00D74591" w:rsidP="00D74591">
      <w:pPr>
        <w:shd w:val="clear" w:color="auto" w:fill="F2F2F2"/>
        <w:spacing w:line="240" w:lineRule="auto"/>
        <w:rPr>
          <w:rFonts w:ascii="Arial" w:eastAsia="Times New Roman" w:hAnsi="Arial" w:cs="Arial"/>
          <w:b/>
          <w:bCs/>
          <w:color w:val="336B93"/>
          <w:sz w:val="30"/>
          <w:szCs w:val="30"/>
        </w:rPr>
      </w:pPr>
      <w:r w:rsidRPr="00D74591">
        <w:rPr>
          <w:rFonts w:ascii="Arial" w:eastAsia="Times New Roman" w:hAnsi="Arial" w:cs="Arial"/>
          <w:b/>
          <w:bCs/>
          <w:color w:val="336B93"/>
          <w:sz w:val="30"/>
          <w:szCs w:val="30"/>
        </w:rPr>
        <w:t>Система добровольной сертификации профессиональных компетенций специалистов «Инфоурок» зарегистрирована в Федеральном агентстве по техническому регулированию и метрологии (РОССТАНДАРТ), рег.номер РОСС RU.З1733.04ПКС0 от 07.08.2017</w:t>
      </w:r>
    </w:p>
    <w:p w:rsidR="00D74591" w:rsidRPr="00D74591" w:rsidRDefault="00D74591" w:rsidP="00D74591">
      <w:pPr>
        <w:shd w:val="clear" w:color="auto" w:fill="F2F2F2"/>
        <w:spacing w:after="0" w:line="240" w:lineRule="auto"/>
        <w:rPr>
          <w:rFonts w:ascii="Times New Roman" w:eastAsia="Times New Roman" w:hAnsi="Times New Roman" w:cs="Times New Roman"/>
          <w:color w:val="1DBEF1"/>
          <w:sz w:val="35"/>
          <w:szCs w:val="35"/>
        </w:rPr>
      </w:pPr>
      <w:r w:rsidRPr="00D74591">
        <w:rPr>
          <w:rFonts w:ascii="Arial" w:eastAsia="Times New Roman" w:hAnsi="Arial" w:cs="Arial"/>
          <w:color w:val="000000"/>
          <w:sz w:val="35"/>
          <w:szCs w:val="35"/>
        </w:rPr>
        <w:fldChar w:fldCharType="end"/>
      </w:r>
      <w:r w:rsidRPr="00D74591">
        <w:rPr>
          <w:rFonts w:ascii="Arial" w:eastAsia="Times New Roman" w:hAnsi="Arial" w:cs="Arial"/>
          <w:color w:val="000000"/>
          <w:sz w:val="35"/>
          <w:szCs w:val="35"/>
        </w:rPr>
        <w:fldChar w:fldCharType="begin"/>
      </w:r>
      <w:r w:rsidRPr="00D74591">
        <w:rPr>
          <w:rFonts w:ascii="Arial" w:eastAsia="Times New Roman" w:hAnsi="Arial" w:cs="Arial"/>
          <w:color w:val="000000"/>
          <w:sz w:val="35"/>
          <w:szCs w:val="35"/>
        </w:rPr>
        <w:instrText xml:space="preserve"> HYPERLINK "https://fc.infourok.ru/files/doc/issn.pdf" \t "_blank" </w:instrText>
      </w:r>
      <w:r w:rsidRPr="00D74591">
        <w:rPr>
          <w:rFonts w:ascii="Arial" w:eastAsia="Times New Roman" w:hAnsi="Arial" w:cs="Arial"/>
          <w:color w:val="000000"/>
          <w:sz w:val="35"/>
          <w:szCs w:val="35"/>
        </w:rPr>
        <w:fldChar w:fldCharType="separate"/>
      </w:r>
    </w:p>
    <w:p w:rsidR="00D74591" w:rsidRPr="00D74591" w:rsidRDefault="00D74591" w:rsidP="00D74591">
      <w:pPr>
        <w:shd w:val="clear" w:color="auto" w:fill="F2F2F2"/>
        <w:spacing w:after="0" w:line="240" w:lineRule="auto"/>
        <w:rPr>
          <w:rFonts w:ascii="Times New Roman" w:eastAsia="Times New Roman" w:hAnsi="Times New Roman" w:cs="Times New Roman"/>
          <w:sz w:val="24"/>
          <w:szCs w:val="24"/>
        </w:rPr>
      </w:pPr>
      <w:r>
        <w:rPr>
          <w:rFonts w:ascii="Arial" w:eastAsia="Times New Roman" w:hAnsi="Arial" w:cs="Arial"/>
          <w:noProof/>
          <w:color w:val="1DBEF1"/>
          <w:sz w:val="35"/>
          <w:szCs w:val="35"/>
        </w:rPr>
        <w:drawing>
          <wp:inline distT="0" distB="0" distL="0" distR="0">
            <wp:extent cx="520065" cy="520065"/>
            <wp:effectExtent l="19050" t="0" r="0" b="0"/>
            <wp:docPr id="14" name="Рисунок 14" descr="https://src.infourok.ru/67/84f6b078/img/new_design/lic3.png">
              <a:hlinkClick xmlns:a="http://schemas.openxmlformats.org/drawingml/2006/main" r:id="rId7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rc.infourok.ru/67/84f6b078/img/new_design/lic3.png">
                      <a:hlinkClick r:id="rId73" tgtFrame="&quot;_blank&quot;"/>
                    </pic:cNvPr>
                    <pic:cNvPicPr>
                      <a:picLocks noChangeAspect="1" noChangeArrowheads="1"/>
                    </pic:cNvPicPr>
                  </pic:nvPicPr>
                  <pic:blipFill>
                    <a:blip r:embed="rId74"/>
                    <a:srcRect/>
                    <a:stretch>
                      <a:fillRect/>
                    </a:stretch>
                  </pic:blipFill>
                  <pic:spPr bwMode="auto">
                    <a:xfrm>
                      <a:off x="0" y="0"/>
                      <a:ext cx="520065" cy="520065"/>
                    </a:xfrm>
                    <a:prstGeom prst="rect">
                      <a:avLst/>
                    </a:prstGeom>
                    <a:noFill/>
                    <a:ln w="9525">
                      <a:noFill/>
                      <a:miter lim="800000"/>
                      <a:headEnd/>
                      <a:tailEnd/>
                    </a:ln>
                  </pic:spPr>
                </pic:pic>
              </a:graphicData>
            </a:graphic>
          </wp:inline>
        </w:drawing>
      </w:r>
    </w:p>
    <w:p w:rsidR="00D74591" w:rsidRPr="00D74591" w:rsidRDefault="00D74591" w:rsidP="00D74591">
      <w:pPr>
        <w:shd w:val="clear" w:color="auto" w:fill="F2F2F2"/>
        <w:spacing w:after="0" w:line="240" w:lineRule="auto"/>
        <w:rPr>
          <w:rFonts w:ascii="Arial" w:eastAsia="Times New Roman" w:hAnsi="Arial" w:cs="Arial"/>
          <w:b/>
          <w:bCs/>
          <w:color w:val="336B93"/>
          <w:sz w:val="30"/>
          <w:szCs w:val="30"/>
        </w:rPr>
      </w:pPr>
      <w:r w:rsidRPr="00D74591">
        <w:rPr>
          <w:rFonts w:ascii="Arial" w:eastAsia="Times New Roman" w:hAnsi="Arial" w:cs="Arial"/>
          <w:b/>
          <w:bCs/>
          <w:color w:val="336B93"/>
          <w:sz w:val="30"/>
          <w:szCs w:val="30"/>
        </w:rPr>
        <w:lastRenderedPageBreak/>
        <w:t>Свидетельство о регистрации в Национальном центре ISSN (присвоен Международный стандартный номер сериального издания: № 2587-8018 от 17.05.2017)</w:t>
      </w:r>
    </w:p>
    <w:p w:rsidR="00D74591" w:rsidRPr="00D74591" w:rsidRDefault="00D74591" w:rsidP="00D74591">
      <w:pPr>
        <w:shd w:val="clear" w:color="auto" w:fill="F2F2F2"/>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fldChar w:fldCharType="end"/>
      </w:r>
    </w:p>
    <w:p w:rsidR="00D74591" w:rsidRPr="00D74591" w:rsidRDefault="00D74591" w:rsidP="00D74591">
      <w:pPr>
        <w:shd w:val="clear" w:color="auto" w:fill="F2F2F2"/>
        <w:spacing w:after="497" w:line="240" w:lineRule="auto"/>
        <w:rPr>
          <w:rFonts w:ascii="Arial" w:eastAsia="Times New Roman" w:hAnsi="Arial" w:cs="Arial"/>
          <w:color w:val="747474"/>
          <w:sz w:val="30"/>
          <w:szCs w:val="30"/>
        </w:rPr>
      </w:pPr>
      <w:r w:rsidRPr="00D74591">
        <w:rPr>
          <w:rFonts w:ascii="Arial" w:eastAsia="Times New Roman" w:hAnsi="Arial" w:cs="Arial"/>
          <w:color w:val="747474"/>
          <w:sz w:val="30"/>
          <w:szCs w:val="30"/>
        </w:rPr>
        <w:t>Все материалы, размещенные на сайте, созданы авторами сайта либо размещены пользователями сайта и представлены на сайте исключительно для ознакомления. Авторские права на материалы принадлежат их законным авторам. Частичное или полное копирование материалов сайта без письменного разрешения администрации сайта запрещено! Мнение редакции может не совпадать с точкой зрения авторов.</w:t>
      </w:r>
    </w:p>
    <w:p w:rsidR="00D74591" w:rsidRPr="00D74591" w:rsidRDefault="00D74591" w:rsidP="00D74591">
      <w:pPr>
        <w:shd w:val="clear" w:color="auto" w:fill="F2F2F2"/>
        <w:spacing w:after="0" w:line="240" w:lineRule="auto"/>
        <w:rPr>
          <w:rFonts w:ascii="Arial" w:eastAsia="Times New Roman" w:hAnsi="Arial" w:cs="Arial"/>
          <w:color w:val="747474"/>
          <w:sz w:val="30"/>
          <w:szCs w:val="30"/>
        </w:rPr>
      </w:pPr>
      <w:r w:rsidRPr="00D74591">
        <w:rPr>
          <w:rFonts w:ascii="Arial" w:eastAsia="Times New Roman" w:hAnsi="Arial" w:cs="Arial"/>
          <w:color w:val="747474"/>
          <w:sz w:val="30"/>
          <w:szCs w:val="30"/>
        </w:rPr>
        <w:t>Ответственность за разрешение любых спорных моментов, касающихся самих материалов и их содержания, берут на себя пользователи, разместившие материал на сайте. Однако редакция сайта готова оказать всяческую поддержку в решении любых вопросов связанных с работой и содержанием сайта. Если Вы заметили, что на данном сайте незаконно используются материалы, сообщите об этом администрации сайта через форму обратной связи.</w:t>
      </w:r>
    </w:p>
    <w:p w:rsidR="00D74591" w:rsidRPr="00D74591" w:rsidRDefault="00D74591" w:rsidP="00D74591">
      <w:pPr>
        <w:shd w:val="clear" w:color="auto" w:fill="F2F2F2"/>
        <w:spacing w:after="0" w:line="240" w:lineRule="auto"/>
        <w:rPr>
          <w:rFonts w:ascii="Arial" w:eastAsia="Times New Roman" w:hAnsi="Arial" w:cs="Arial"/>
          <w:color w:val="000000"/>
          <w:sz w:val="35"/>
          <w:szCs w:val="35"/>
        </w:rPr>
      </w:pPr>
      <w:r>
        <w:rPr>
          <w:rFonts w:ascii="Arial" w:eastAsia="Times New Roman" w:hAnsi="Arial" w:cs="Arial"/>
          <w:noProof/>
          <w:color w:val="000000"/>
          <w:sz w:val="35"/>
          <w:szCs w:val="35"/>
        </w:rPr>
        <w:drawing>
          <wp:inline distT="0" distB="0" distL="0" distR="0">
            <wp:extent cx="5123815" cy="2538095"/>
            <wp:effectExtent l="19050" t="0" r="635" b="0"/>
            <wp:docPr id="15" name="Рисунок 15" descr="https://src.infourok.ru/67/84f6b078/img/new_design/map-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rc.infourok.ru/67/84f6b078/img/new_design/map-footer.png"/>
                    <pic:cNvPicPr>
                      <a:picLocks noChangeAspect="1" noChangeArrowheads="1"/>
                    </pic:cNvPicPr>
                  </pic:nvPicPr>
                  <pic:blipFill>
                    <a:blip r:embed="rId75"/>
                    <a:srcRect/>
                    <a:stretch>
                      <a:fillRect/>
                    </a:stretch>
                  </pic:blipFill>
                  <pic:spPr bwMode="auto">
                    <a:xfrm>
                      <a:off x="0" y="0"/>
                      <a:ext cx="5123815" cy="2538095"/>
                    </a:xfrm>
                    <a:prstGeom prst="rect">
                      <a:avLst/>
                    </a:prstGeom>
                    <a:noFill/>
                    <a:ln w="9525">
                      <a:noFill/>
                      <a:miter lim="800000"/>
                      <a:headEnd/>
                      <a:tailEnd/>
                    </a:ln>
                  </pic:spPr>
                </pic:pic>
              </a:graphicData>
            </a:graphic>
          </wp:inline>
        </w:drawing>
      </w:r>
    </w:p>
    <w:p w:rsidR="00D74591" w:rsidRPr="00D74591" w:rsidRDefault="00D74591" w:rsidP="00D74591">
      <w:pPr>
        <w:shd w:val="clear" w:color="auto" w:fill="808D94"/>
        <w:spacing w:after="0" w:line="240" w:lineRule="auto"/>
        <w:rPr>
          <w:rFonts w:ascii="Arial" w:eastAsia="Times New Roman" w:hAnsi="Arial" w:cs="Arial"/>
          <w:color w:val="FFFFFF"/>
          <w:sz w:val="30"/>
          <w:szCs w:val="30"/>
        </w:rPr>
      </w:pPr>
      <w:r w:rsidRPr="00D74591">
        <w:rPr>
          <w:rFonts w:ascii="Arial" w:eastAsia="Times New Roman" w:hAnsi="Arial" w:cs="Arial"/>
          <w:color w:val="FFFFFF"/>
          <w:sz w:val="30"/>
          <w:szCs w:val="30"/>
        </w:rPr>
        <w:t>Адрес редакции и издательства: </w:t>
      </w:r>
      <w:r w:rsidRPr="00D74591">
        <w:rPr>
          <w:rFonts w:ascii="Arial" w:eastAsia="Times New Roman" w:hAnsi="Arial" w:cs="Arial"/>
          <w:color w:val="FFFFFF"/>
          <w:sz w:val="30"/>
          <w:szCs w:val="30"/>
        </w:rPr>
        <w:br/>
        <w:t>214011, РФ, г. Смоленск, ул. Верхне-Сенная, 4.</w:t>
      </w:r>
    </w:p>
    <w:p w:rsidR="00D74591" w:rsidRPr="00D74591" w:rsidRDefault="00D74591" w:rsidP="00D74591">
      <w:pPr>
        <w:shd w:val="clear" w:color="auto" w:fill="808D94"/>
        <w:spacing w:after="0" w:line="240" w:lineRule="auto"/>
        <w:rPr>
          <w:rFonts w:ascii="Arial" w:eastAsia="Times New Roman" w:hAnsi="Arial" w:cs="Arial"/>
          <w:color w:val="FFFFFF"/>
          <w:sz w:val="30"/>
          <w:szCs w:val="30"/>
        </w:rPr>
      </w:pPr>
      <w:r w:rsidRPr="00D74591">
        <w:rPr>
          <w:rFonts w:ascii="Arial" w:eastAsia="Times New Roman" w:hAnsi="Arial" w:cs="Arial"/>
          <w:color w:val="FFFFFF"/>
          <w:sz w:val="30"/>
          <w:szCs w:val="30"/>
        </w:rPr>
        <w:t>Главный редактор: И.В. Жаборовский</w:t>
      </w:r>
      <w:r w:rsidRPr="00D74591">
        <w:rPr>
          <w:rFonts w:ascii="Arial" w:eastAsia="Times New Roman" w:hAnsi="Arial" w:cs="Arial"/>
          <w:color w:val="FFFFFF"/>
          <w:sz w:val="30"/>
          <w:szCs w:val="30"/>
        </w:rPr>
        <w:br/>
        <w:t>8 (800) 100-42-49 </w:t>
      </w:r>
      <w:hyperlink r:id="rId76" w:history="1">
        <w:r w:rsidRPr="00D74591">
          <w:rPr>
            <w:rFonts w:ascii="Arial" w:eastAsia="Times New Roman" w:hAnsi="Arial" w:cs="Arial"/>
            <w:color w:val="CDEAFE"/>
            <w:sz w:val="30"/>
            <w:u w:val="single"/>
          </w:rPr>
          <w:t>info@infourok.ru</w:t>
        </w:r>
      </w:hyperlink>
    </w:p>
    <w:p w:rsidR="00D74591" w:rsidRPr="00D74591" w:rsidRDefault="00D74591" w:rsidP="00D74591">
      <w:pPr>
        <w:numPr>
          <w:ilvl w:val="0"/>
          <w:numId w:val="12"/>
        </w:numPr>
        <w:shd w:val="clear" w:color="auto" w:fill="808D94"/>
        <w:spacing w:after="124" w:line="240" w:lineRule="auto"/>
        <w:ind w:left="0"/>
        <w:rPr>
          <w:rFonts w:ascii="Arial" w:eastAsia="Times New Roman" w:hAnsi="Arial" w:cs="Arial"/>
          <w:color w:val="000000"/>
          <w:sz w:val="35"/>
          <w:szCs w:val="35"/>
        </w:rPr>
      </w:pPr>
      <w:hyperlink r:id="rId77" w:tgtFrame="_blank" w:history="1">
        <w:r w:rsidRPr="00D74591">
          <w:rPr>
            <w:rFonts w:ascii="Arial" w:eastAsia="Times New Roman" w:hAnsi="Arial" w:cs="Arial"/>
            <w:color w:val="CCEAFF"/>
            <w:sz w:val="30"/>
            <w:u w:val="single"/>
          </w:rPr>
          <w:t>Пользовательское соглашение</w:t>
        </w:r>
      </w:hyperlink>
    </w:p>
    <w:p w:rsidR="00D74591" w:rsidRPr="00D74591" w:rsidRDefault="00D74591" w:rsidP="00D74591">
      <w:pPr>
        <w:numPr>
          <w:ilvl w:val="0"/>
          <w:numId w:val="12"/>
        </w:numPr>
        <w:shd w:val="clear" w:color="auto" w:fill="808D94"/>
        <w:spacing w:after="0" w:line="240" w:lineRule="auto"/>
        <w:ind w:left="0"/>
        <w:rPr>
          <w:rFonts w:ascii="Arial" w:eastAsia="Times New Roman" w:hAnsi="Arial" w:cs="Arial"/>
          <w:color w:val="000000"/>
          <w:sz w:val="35"/>
          <w:szCs w:val="35"/>
        </w:rPr>
      </w:pPr>
      <w:hyperlink r:id="rId78" w:tgtFrame="_blank" w:history="1">
        <w:r w:rsidRPr="00D74591">
          <w:rPr>
            <w:rFonts w:ascii="Arial" w:eastAsia="Times New Roman" w:hAnsi="Arial" w:cs="Arial"/>
            <w:color w:val="CCEAFF"/>
            <w:sz w:val="30"/>
            <w:u w:val="single"/>
          </w:rPr>
          <w:t>Политика конфиденциальности</w:t>
        </w:r>
      </w:hyperlink>
    </w:p>
    <w:p w:rsidR="00D74591" w:rsidRPr="00D74591" w:rsidRDefault="00D74591" w:rsidP="00D74591">
      <w:pPr>
        <w:shd w:val="clear" w:color="auto" w:fill="808D94"/>
        <w:spacing w:after="0" w:line="240" w:lineRule="auto"/>
        <w:rPr>
          <w:rFonts w:ascii="Arial" w:eastAsia="Times New Roman" w:hAnsi="Arial" w:cs="Arial"/>
          <w:color w:val="000000"/>
          <w:sz w:val="35"/>
          <w:szCs w:val="35"/>
        </w:rPr>
      </w:pPr>
      <w:r w:rsidRPr="00D74591">
        <w:rPr>
          <w:rFonts w:ascii="Arial" w:eastAsia="Times New Roman" w:hAnsi="Arial" w:cs="Arial"/>
          <w:color w:val="000000"/>
          <w:sz w:val="35"/>
          <w:szCs w:val="35"/>
        </w:rPr>
        <w:t>       </w:t>
      </w:r>
    </w:p>
    <w:p w:rsidR="00000000" w:rsidRDefault="00D74591"/>
    <w:sectPr w:rsidR="0000000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C6567"/>
    <w:multiLevelType w:val="multilevel"/>
    <w:tmpl w:val="BCE88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EB23147"/>
    <w:multiLevelType w:val="multilevel"/>
    <w:tmpl w:val="52722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C055657"/>
    <w:multiLevelType w:val="multilevel"/>
    <w:tmpl w:val="238E4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AE02A8F"/>
    <w:multiLevelType w:val="multilevel"/>
    <w:tmpl w:val="5CB85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F1B0685"/>
    <w:multiLevelType w:val="multilevel"/>
    <w:tmpl w:val="B17C8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5097655"/>
    <w:multiLevelType w:val="multilevel"/>
    <w:tmpl w:val="D5BC3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6B35789"/>
    <w:multiLevelType w:val="multilevel"/>
    <w:tmpl w:val="F2A65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A791E5F"/>
    <w:multiLevelType w:val="multilevel"/>
    <w:tmpl w:val="99B09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AAC4557"/>
    <w:multiLevelType w:val="multilevel"/>
    <w:tmpl w:val="96A60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DBF376F"/>
    <w:multiLevelType w:val="multilevel"/>
    <w:tmpl w:val="CF9C2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9727EE5"/>
    <w:multiLevelType w:val="multilevel"/>
    <w:tmpl w:val="BA2E0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E0D112F"/>
    <w:multiLevelType w:val="multilevel"/>
    <w:tmpl w:val="FB6E6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
  </w:num>
  <w:num w:numId="3">
    <w:abstractNumId w:val="4"/>
  </w:num>
  <w:num w:numId="4">
    <w:abstractNumId w:val="0"/>
  </w:num>
  <w:num w:numId="5">
    <w:abstractNumId w:val="9"/>
  </w:num>
  <w:num w:numId="6">
    <w:abstractNumId w:val="5"/>
  </w:num>
  <w:num w:numId="7">
    <w:abstractNumId w:val="6"/>
  </w:num>
  <w:num w:numId="8">
    <w:abstractNumId w:val="7"/>
  </w:num>
  <w:num w:numId="9">
    <w:abstractNumId w:val="8"/>
  </w:num>
  <w:num w:numId="10">
    <w:abstractNumId w:val="11"/>
  </w:num>
  <w:num w:numId="11">
    <w:abstractNumId w:val="1"/>
  </w:num>
  <w:num w:numId="1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defaultTabStop w:val="708"/>
  <w:characterSpacingControl w:val="doNotCompress"/>
  <w:compat>
    <w:useFELayout/>
  </w:compat>
  <w:rsids>
    <w:rsidRoot w:val="00D74591"/>
    <w:rsid w:val="00D7459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D7459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74591"/>
    <w:rPr>
      <w:rFonts w:ascii="Times New Roman" w:eastAsia="Times New Roman" w:hAnsi="Times New Roman" w:cs="Times New Roman"/>
      <w:b/>
      <w:bCs/>
      <w:kern w:val="36"/>
      <w:sz w:val="48"/>
      <w:szCs w:val="48"/>
    </w:rPr>
  </w:style>
  <w:style w:type="character" w:customStyle="1" w:styleId="v-counter-numb-dot">
    <w:name w:val="v-counter-numb-dot"/>
    <w:basedOn w:val="a0"/>
    <w:rsid w:val="00D74591"/>
  </w:style>
  <w:style w:type="character" w:styleId="a3">
    <w:name w:val="Hyperlink"/>
    <w:basedOn w:val="a0"/>
    <w:uiPriority w:val="99"/>
    <w:semiHidden/>
    <w:unhideWhenUsed/>
    <w:rsid w:val="00D74591"/>
    <w:rPr>
      <w:color w:val="0000FF"/>
      <w:u w:val="single"/>
    </w:rPr>
  </w:style>
  <w:style w:type="character" w:styleId="a4">
    <w:name w:val="FollowedHyperlink"/>
    <w:basedOn w:val="a0"/>
    <w:uiPriority w:val="99"/>
    <w:semiHidden/>
    <w:unhideWhenUsed/>
    <w:rsid w:val="00D74591"/>
    <w:rPr>
      <w:color w:val="800080"/>
      <w:u w:val="single"/>
    </w:rPr>
  </w:style>
  <w:style w:type="character" w:customStyle="1" w:styleId="v-certificate">
    <w:name w:val="v-certificate"/>
    <w:basedOn w:val="a0"/>
    <w:rsid w:val="00D74591"/>
  </w:style>
  <w:style w:type="paragraph" w:styleId="z-">
    <w:name w:val="HTML Top of Form"/>
    <w:basedOn w:val="a"/>
    <w:next w:val="a"/>
    <w:link w:val="z-0"/>
    <w:hidden/>
    <w:uiPriority w:val="99"/>
    <w:semiHidden/>
    <w:unhideWhenUsed/>
    <w:rsid w:val="00D74591"/>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D74591"/>
    <w:rPr>
      <w:rFonts w:ascii="Arial" w:eastAsia="Times New Roman" w:hAnsi="Arial" w:cs="Arial"/>
      <w:vanish/>
      <w:sz w:val="16"/>
      <w:szCs w:val="16"/>
    </w:rPr>
  </w:style>
  <w:style w:type="paragraph" w:styleId="z-1">
    <w:name w:val="HTML Bottom of Form"/>
    <w:basedOn w:val="a"/>
    <w:next w:val="a"/>
    <w:link w:val="z-2"/>
    <w:hidden/>
    <w:uiPriority w:val="99"/>
    <w:semiHidden/>
    <w:unhideWhenUsed/>
    <w:rsid w:val="00D74591"/>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D74591"/>
    <w:rPr>
      <w:rFonts w:ascii="Arial" w:eastAsia="Times New Roman" w:hAnsi="Arial" w:cs="Arial"/>
      <w:vanish/>
      <w:sz w:val="16"/>
      <w:szCs w:val="16"/>
    </w:rPr>
  </w:style>
  <w:style w:type="character" w:styleId="a5">
    <w:name w:val="Strong"/>
    <w:basedOn w:val="a0"/>
    <w:uiPriority w:val="22"/>
    <w:qFormat/>
    <w:rsid w:val="00D74591"/>
    <w:rPr>
      <w:b/>
      <w:bCs/>
    </w:rPr>
  </w:style>
  <w:style w:type="paragraph" w:customStyle="1" w:styleId="kr-banner-title">
    <w:name w:val="kr-banner-title"/>
    <w:basedOn w:val="a"/>
    <w:rsid w:val="00D7459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b-b-sh">
    <w:name w:val="a-b-b-sh"/>
    <w:basedOn w:val="a0"/>
    <w:rsid w:val="00D74591"/>
  </w:style>
  <w:style w:type="paragraph" w:styleId="a6">
    <w:name w:val="Normal (Web)"/>
    <w:basedOn w:val="a"/>
    <w:uiPriority w:val="99"/>
    <w:semiHidden/>
    <w:unhideWhenUsed/>
    <w:rsid w:val="00D7459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button-doc-player">
    <w:name w:val="v-button-doc-player"/>
    <w:basedOn w:val="a0"/>
    <w:rsid w:val="00D74591"/>
  </w:style>
  <w:style w:type="character" w:customStyle="1" w:styleId="a-pages">
    <w:name w:val="a-pages"/>
    <w:basedOn w:val="a0"/>
    <w:rsid w:val="00D74591"/>
  </w:style>
  <w:style w:type="character" w:customStyle="1" w:styleId="a-dalee">
    <w:name w:val="a-dalee"/>
    <w:basedOn w:val="a0"/>
    <w:rsid w:val="00D74591"/>
  </w:style>
  <w:style w:type="character" w:customStyle="1" w:styleId="nowrap">
    <w:name w:val="nowrap"/>
    <w:basedOn w:val="a0"/>
    <w:rsid w:val="00D74591"/>
  </w:style>
  <w:style w:type="paragraph" w:customStyle="1" w:styleId="kr-sidebar-blockcontent-title">
    <w:name w:val="kr-sidebar-block__content-title"/>
    <w:basedOn w:val="a"/>
    <w:rsid w:val="00D7459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con-block">
    <w:name w:val="icon-block"/>
    <w:basedOn w:val="a0"/>
    <w:rsid w:val="00D74591"/>
  </w:style>
  <w:style w:type="paragraph" w:customStyle="1" w:styleId="v-library-new-title">
    <w:name w:val="v-library-new-title"/>
    <w:basedOn w:val="a"/>
    <w:rsid w:val="00D7459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library-docs-new-block-cirlce-wrap">
    <w:name w:val="v-library-docs-new-block-cirlce-wrap"/>
    <w:basedOn w:val="a0"/>
    <w:rsid w:val="00D74591"/>
  </w:style>
  <w:style w:type="character" w:customStyle="1" w:styleId="v-library-docs-new-block-cirlce">
    <w:name w:val="v-library-docs-new-block-cirlce"/>
    <w:basedOn w:val="a0"/>
    <w:rsid w:val="00D74591"/>
  </w:style>
  <w:style w:type="paragraph" w:styleId="a7">
    <w:name w:val="Balloon Text"/>
    <w:basedOn w:val="a"/>
    <w:link w:val="a8"/>
    <w:uiPriority w:val="99"/>
    <w:semiHidden/>
    <w:unhideWhenUsed/>
    <w:rsid w:val="00D74591"/>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7459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83068194">
      <w:bodyDiv w:val="1"/>
      <w:marLeft w:val="0"/>
      <w:marRight w:val="0"/>
      <w:marTop w:val="0"/>
      <w:marBottom w:val="0"/>
      <w:divBdr>
        <w:top w:val="none" w:sz="0" w:space="0" w:color="auto"/>
        <w:left w:val="none" w:sz="0" w:space="0" w:color="auto"/>
        <w:bottom w:val="none" w:sz="0" w:space="0" w:color="auto"/>
        <w:right w:val="none" w:sz="0" w:space="0" w:color="auto"/>
      </w:divBdr>
      <w:divsChild>
        <w:div w:id="518392178">
          <w:marLeft w:val="0"/>
          <w:marRight w:val="0"/>
          <w:marTop w:val="0"/>
          <w:marBottom w:val="0"/>
          <w:divBdr>
            <w:top w:val="none" w:sz="0" w:space="0" w:color="auto"/>
            <w:left w:val="none" w:sz="0" w:space="0" w:color="auto"/>
            <w:bottom w:val="none" w:sz="0" w:space="0" w:color="auto"/>
            <w:right w:val="none" w:sz="0" w:space="0" w:color="auto"/>
          </w:divBdr>
          <w:divsChild>
            <w:div w:id="2131390704">
              <w:marLeft w:val="0"/>
              <w:marRight w:val="0"/>
              <w:marTop w:val="0"/>
              <w:marBottom w:val="0"/>
              <w:divBdr>
                <w:top w:val="none" w:sz="0" w:space="0" w:color="auto"/>
                <w:left w:val="none" w:sz="0" w:space="0" w:color="auto"/>
                <w:bottom w:val="none" w:sz="0" w:space="0" w:color="auto"/>
                <w:right w:val="none" w:sz="0" w:space="0" w:color="auto"/>
              </w:divBdr>
              <w:divsChild>
                <w:div w:id="1273904245">
                  <w:marLeft w:val="0"/>
                  <w:marRight w:val="0"/>
                  <w:marTop w:val="0"/>
                  <w:marBottom w:val="0"/>
                  <w:divBdr>
                    <w:top w:val="none" w:sz="0" w:space="0" w:color="auto"/>
                    <w:left w:val="none" w:sz="0" w:space="0" w:color="auto"/>
                    <w:bottom w:val="none" w:sz="0" w:space="0" w:color="auto"/>
                    <w:right w:val="none" w:sz="0" w:space="0" w:color="auto"/>
                  </w:divBdr>
                  <w:divsChild>
                    <w:div w:id="1933011163">
                      <w:marLeft w:val="0"/>
                      <w:marRight w:val="0"/>
                      <w:marTop w:val="0"/>
                      <w:marBottom w:val="0"/>
                      <w:divBdr>
                        <w:top w:val="none" w:sz="0" w:space="0" w:color="auto"/>
                        <w:left w:val="none" w:sz="0" w:space="0" w:color="auto"/>
                        <w:bottom w:val="none" w:sz="0" w:space="0" w:color="auto"/>
                        <w:right w:val="none" w:sz="0" w:space="0" w:color="auto"/>
                      </w:divBdr>
                      <w:divsChild>
                        <w:div w:id="235284704">
                          <w:marLeft w:val="0"/>
                          <w:marRight w:val="496"/>
                          <w:marTop w:val="0"/>
                          <w:marBottom w:val="0"/>
                          <w:divBdr>
                            <w:top w:val="none" w:sz="0" w:space="0" w:color="auto"/>
                            <w:left w:val="none" w:sz="0" w:space="0" w:color="auto"/>
                            <w:bottom w:val="none" w:sz="0" w:space="0" w:color="auto"/>
                            <w:right w:val="none" w:sz="0" w:space="0" w:color="auto"/>
                          </w:divBdr>
                          <w:divsChild>
                            <w:div w:id="391002179">
                              <w:marLeft w:val="0"/>
                              <w:marRight w:val="0"/>
                              <w:marTop w:val="199"/>
                              <w:marBottom w:val="0"/>
                              <w:divBdr>
                                <w:top w:val="none" w:sz="0" w:space="0" w:color="auto"/>
                                <w:left w:val="none" w:sz="0" w:space="0" w:color="auto"/>
                                <w:bottom w:val="none" w:sz="0" w:space="0" w:color="auto"/>
                                <w:right w:val="none" w:sz="0" w:space="0" w:color="auto"/>
                              </w:divBdr>
                              <w:divsChild>
                                <w:div w:id="1348170459">
                                  <w:marLeft w:val="0"/>
                                  <w:marRight w:val="199"/>
                                  <w:marTop w:val="0"/>
                                  <w:marBottom w:val="0"/>
                                  <w:divBdr>
                                    <w:top w:val="none" w:sz="0" w:space="0" w:color="auto"/>
                                    <w:left w:val="none" w:sz="0" w:space="0" w:color="auto"/>
                                    <w:bottom w:val="none" w:sz="0" w:space="0" w:color="auto"/>
                                    <w:right w:val="none" w:sz="0" w:space="0" w:color="auto"/>
                                  </w:divBdr>
                                </w:div>
                                <w:div w:id="155982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456538">
                          <w:marLeft w:val="0"/>
                          <w:marRight w:val="0"/>
                          <w:marTop w:val="0"/>
                          <w:marBottom w:val="0"/>
                          <w:divBdr>
                            <w:top w:val="none" w:sz="0" w:space="0" w:color="auto"/>
                            <w:left w:val="none" w:sz="0" w:space="0" w:color="auto"/>
                            <w:bottom w:val="none" w:sz="0" w:space="0" w:color="auto"/>
                            <w:right w:val="none" w:sz="0" w:space="0" w:color="auto"/>
                          </w:divBdr>
                          <w:divsChild>
                            <w:div w:id="1864048592">
                              <w:marLeft w:val="0"/>
                              <w:marRight w:val="0"/>
                              <w:marTop w:val="0"/>
                              <w:marBottom w:val="0"/>
                              <w:divBdr>
                                <w:top w:val="none" w:sz="0" w:space="0" w:color="auto"/>
                                <w:left w:val="none" w:sz="0" w:space="0" w:color="auto"/>
                                <w:bottom w:val="none" w:sz="0" w:space="0" w:color="auto"/>
                                <w:right w:val="none" w:sz="0" w:space="0" w:color="auto"/>
                              </w:divBdr>
                              <w:divsChild>
                                <w:div w:id="81900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8373302">
              <w:marLeft w:val="0"/>
              <w:marRight w:val="0"/>
              <w:marTop w:val="0"/>
              <w:marBottom w:val="0"/>
              <w:divBdr>
                <w:top w:val="none" w:sz="0" w:space="0" w:color="auto"/>
                <w:left w:val="none" w:sz="0" w:space="0" w:color="auto"/>
                <w:bottom w:val="none" w:sz="0" w:space="0" w:color="auto"/>
                <w:right w:val="none" w:sz="0" w:space="0" w:color="auto"/>
              </w:divBdr>
              <w:divsChild>
                <w:div w:id="1056778474">
                  <w:marLeft w:val="0"/>
                  <w:marRight w:val="0"/>
                  <w:marTop w:val="0"/>
                  <w:marBottom w:val="0"/>
                  <w:divBdr>
                    <w:top w:val="none" w:sz="0" w:space="0" w:color="auto"/>
                    <w:left w:val="none" w:sz="0" w:space="0" w:color="auto"/>
                    <w:bottom w:val="none" w:sz="0" w:space="0" w:color="auto"/>
                    <w:right w:val="none" w:sz="0" w:space="0" w:color="auto"/>
                  </w:divBdr>
                  <w:divsChild>
                    <w:div w:id="156907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457255">
          <w:marLeft w:val="0"/>
          <w:marRight w:val="0"/>
          <w:marTop w:val="0"/>
          <w:marBottom w:val="0"/>
          <w:divBdr>
            <w:top w:val="none" w:sz="0" w:space="0" w:color="auto"/>
            <w:left w:val="none" w:sz="0" w:space="0" w:color="auto"/>
            <w:bottom w:val="none" w:sz="0" w:space="0" w:color="auto"/>
            <w:right w:val="none" w:sz="0" w:space="0" w:color="auto"/>
          </w:divBdr>
          <w:divsChild>
            <w:div w:id="52892062">
              <w:marLeft w:val="0"/>
              <w:marRight w:val="0"/>
              <w:marTop w:val="0"/>
              <w:marBottom w:val="0"/>
              <w:divBdr>
                <w:top w:val="none" w:sz="0" w:space="0" w:color="auto"/>
                <w:left w:val="none" w:sz="0" w:space="0" w:color="auto"/>
                <w:bottom w:val="none" w:sz="0" w:space="0" w:color="auto"/>
                <w:right w:val="none" w:sz="0" w:space="0" w:color="auto"/>
              </w:divBdr>
              <w:divsChild>
                <w:div w:id="98641345">
                  <w:marLeft w:val="0"/>
                  <w:marRight w:val="0"/>
                  <w:marTop w:val="0"/>
                  <w:marBottom w:val="0"/>
                  <w:divBdr>
                    <w:top w:val="none" w:sz="0" w:space="0" w:color="auto"/>
                    <w:left w:val="none" w:sz="0" w:space="0" w:color="auto"/>
                    <w:bottom w:val="none" w:sz="0" w:space="0" w:color="auto"/>
                    <w:right w:val="none" w:sz="0" w:space="0" w:color="auto"/>
                  </w:divBdr>
                  <w:divsChild>
                    <w:div w:id="1132401425">
                      <w:marLeft w:val="0"/>
                      <w:marRight w:val="496"/>
                      <w:marTop w:val="0"/>
                      <w:marBottom w:val="0"/>
                      <w:divBdr>
                        <w:top w:val="none" w:sz="0" w:space="0" w:color="auto"/>
                        <w:left w:val="none" w:sz="0" w:space="0" w:color="auto"/>
                        <w:bottom w:val="none" w:sz="0" w:space="0" w:color="auto"/>
                        <w:right w:val="none" w:sz="0" w:space="0" w:color="auto"/>
                      </w:divBdr>
                      <w:divsChild>
                        <w:div w:id="1274705610">
                          <w:marLeft w:val="0"/>
                          <w:marRight w:val="0"/>
                          <w:marTop w:val="0"/>
                          <w:marBottom w:val="248"/>
                          <w:divBdr>
                            <w:top w:val="none" w:sz="0" w:space="0" w:color="auto"/>
                            <w:left w:val="none" w:sz="0" w:space="0" w:color="auto"/>
                            <w:bottom w:val="none" w:sz="0" w:space="0" w:color="auto"/>
                            <w:right w:val="none" w:sz="0" w:space="0" w:color="auto"/>
                          </w:divBdr>
                          <w:divsChild>
                            <w:div w:id="1985233970">
                              <w:marLeft w:val="0"/>
                              <w:marRight w:val="0"/>
                              <w:marTop w:val="100"/>
                              <w:marBottom w:val="100"/>
                              <w:divBdr>
                                <w:top w:val="none" w:sz="0" w:space="0" w:color="auto"/>
                                <w:left w:val="none" w:sz="0" w:space="0" w:color="auto"/>
                                <w:bottom w:val="none" w:sz="0" w:space="0" w:color="auto"/>
                                <w:right w:val="none" w:sz="0" w:space="0" w:color="auto"/>
                              </w:divBdr>
                              <w:divsChild>
                                <w:div w:id="1079139644">
                                  <w:marLeft w:val="0"/>
                                  <w:marRight w:val="0"/>
                                  <w:marTop w:val="0"/>
                                  <w:marBottom w:val="497"/>
                                  <w:divBdr>
                                    <w:top w:val="none" w:sz="0" w:space="0" w:color="auto"/>
                                    <w:left w:val="none" w:sz="0" w:space="0" w:color="auto"/>
                                    <w:bottom w:val="none" w:sz="0" w:space="0" w:color="auto"/>
                                    <w:right w:val="none" w:sz="0" w:space="0" w:color="auto"/>
                                  </w:divBdr>
                                  <w:divsChild>
                                    <w:div w:id="1396202400">
                                      <w:marLeft w:val="0"/>
                                      <w:marRight w:val="0"/>
                                      <w:marTop w:val="0"/>
                                      <w:marBottom w:val="248"/>
                                      <w:divBdr>
                                        <w:top w:val="none" w:sz="0" w:space="0" w:color="auto"/>
                                        <w:left w:val="none" w:sz="0" w:space="0" w:color="auto"/>
                                        <w:bottom w:val="none" w:sz="0" w:space="0" w:color="auto"/>
                                        <w:right w:val="none" w:sz="0" w:space="0" w:color="auto"/>
                                      </w:divBdr>
                                    </w:div>
                                    <w:div w:id="1423065846">
                                      <w:marLeft w:val="0"/>
                                      <w:marRight w:val="0"/>
                                      <w:marTop w:val="0"/>
                                      <w:marBottom w:val="248"/>
                                      <w:divBdr>
                                        <w:top w:val="none" w:sz="0" w:space="0" w:color="auto"/>
                                        <w:left w:val="none" w:sz="0" w:space="0" w:color="auto"/>
                                        <w:bottom w:val="none" w:sz="0" w:space="0" w:color="auto"/>
                                        <w:right w:val="none" w:sz="0" w:space="0" w:color="auto"/>
                                      </w:divBdr>
                                      <w:divsChild>
                                        <w:div w:id="1340349037">
                                          <w:marLeft w:val="0"/>
                                          <w:marRight w:val="0"/>
                                          <w:marTop w:val="0"/>
                                          <w:marBottom w:val="0"/>
                                          <w:divBdr>
                                            <w:top w:val="none" w:sz="0" w:space="0" w:color="auto"/>
                                            <w:left w:val="none" w:sz="0" w:space="0" w:color="auto"/>
                                            <w:bottom w:val="none" w:sz="0" w:space="0" w:color="auto"/>
                                            <w:right w:val="none" w:sz="0" w:space="0" w:color="auto"/>
                                          </w:divBdr>
                                          <w:divsChild>
                                            <w:div w:id="1021279431">
                                              <w:marLeft w:val="0"/>
                                              <w:marRight w:val="0"/>
                                              <w:marTop w:val="0"/>
                                              <w:marBottom w:val="248"/>
                                              <w:divBdr>
                                                <w:top w:val="none" w:sz="0" w:space="0" w:color="auto"/>
                                                <w:left w:val="none" w:sz="0" w:space="0" w:color="auto"/>
                                                <w:bottom w:val="none" w:sz="0" w:space="0" w:color="auto"/>
                                                <w:right w:val="none" w:sz="0" w:space="0" w:color="auto"/>
                                              </w:divBdr>
                                            </w:div>
                                            <w:div w:id="96607499">
                                              <w:marLeft w:val="0"/>
                                              <w:marRight w:val="0"/>
                                              <w:marTop w:val="0"/>
                                              <w:marBottom w:val="248"/>
                                              <w:divBdr>
                                                <w:top w:val="none" w:sz="0" w:space="0" w:color="auto"/>
                                                <w:left w:val="none" w:sz="0" w:space="0" w:color="auto"/>
                                                <w:bottom w:val="none" w:sz="0" w:space="0" w:color="auto"/>
                                                <w:right w:val="none" w:sz="0" w:space="0" w:color="auto"/>
                                              </w:divBdr>
                                            </w:div>
                                          </w:divsChild>
                                        </w:div>
                                      </w:divsChild>
                                    </w:div>
                                    <w:div w:id="1665088197">
                                      <w:marLeft w:val="0"/>
                                      <w:marRight w:val="0"/>
                                      <w:marTop w:val="0"/>
                                      <w:marBottom w:val="0"/>
                                      <w:divBdr>
                                        <w:top w:val="none" w:sz="0" w:space="0" w:color="auto"/>
                                        <w:left w:val="none" w:sz="0" w:space="0" w:color="auto"/>
                                        <w:bottom w:val="none" w:sz="0" w:space="0" w:color="auto"/>
                                        <w:right w:val="none" w:sz="0" w:space="0" w:color="auto"/>
                                      </w:divBdr>
                                      <w:divsChild>
                                        <w:div w:id="1789275041">
                                          <w:marLeft w:val="0"/>
                                          <w:marRight w:val="0"/>
                                          <w:marTop w:val="0"/>
                                          <w:marBottom w:val="248"/>
                                          <w:divBdr>
                                            <w:top w:val="none" w:sz="0" w:space="0" w:color="auto"/>
                                            <w:left w:val="none" w:sz="0" w:space="0" w:color="auto"/>
                                            <w:bottom w:val="none" w:sz="0" w:space="0" w:color="auto"/>
                                            <w:right w:val="none" w:sz="0" w:space="0" w:color="auto"/>
                                          </w:divBdr>
                                          <w:divsChild>
                                            <w:div w:id="195089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728587">
                              <w:marLeft w:val="0"/>
                              <w:marRight w:val="0"/>
                              <w:marTop w:val="248"/>
                              <w:marBottom w:val="248"/>
                              <w:divBdr>
                                <w:top w:val="none" w:sz="0" w:space="0" w:color="auto"/>
                                <w:left w:val="none" w:sz="0" w:space="0" w:color="auto"/>
                                <w:bottom w:val="none" w:sz="0" w:space="0" w:color="auto"/>
                                <w:right w:val="none" w:sz="0" w:space="0" w:color="auto"/>
                              </w:divBdr>
                              <w:divsChild>
                                <w:div w:id="1572734260">
                                  <w:marLeft w:val="0"/>
                                  <w:marRight w:val="0"/>
                                  <w:marTop w:val="0"/>
                                  <w:marBottom w:val="0"/>
                                  <w:divBdr>
                                    <w:top w:val="none" w:sz="0" w:space="0" w:color="auto"/>
                                    <w:left w:val="none" w:sz="0" w:space="0" w:color="auto"/>
                                    <w:bottom w:val="none" w:sz="0" w:space="0" w:color="auto"/>
                                    <w:right w:val="none" w:sz="0" w:space="0" w:color="auto"/>
                                  </w:divBdr>
                                  <w:divsChild>
                                    <w:div w:id="1199898843">
                                      <w:marLeft w:val="0"/>
                                      <w:marRight w:val="0"/>
                                      <w:marTop w:val="0"/>
                                      <w:marBottom w:val="248"/>
                                      <w:divBdr>
                                        <w:top w:val="none" w:sz="0" w:space="0" w:color="auto"/>
                                        <w:left w:val="none" w:sz="0" w:space="0" w:color="auto"/>
                                        <w:bottom w:val="none" w:sz="0" w:space="0" w:color="auto"/>
                                        <w:right w:val="none" w:sz="0" w:space="0" w:color="auto"/>
                                      </w:divBdr>
                                    </w:div>
                                  </w:divsChild>
                                </w:div>
                                <w:div w:id="404110494">
                                  <w:marLeft w:val="0"/>
                                  <w:marRight w:val="0"/>
                                  <w:marTop w:val="149"/>
                                  <w:marBottom w:val="0"/>
                                  <w:divBdr>
                                    <w:top w:val="none" w:sz="0" w:space="0" w:color="auto"/>
                                    <w:left w:val="none" w:sz="0" w:space="0" w:color="auto"/>
                                    <w:bottom w:val="none" w:sz="0" w:space="0" w:color="auto"/>
                                    <w:right w:val="none" w:sz="0" w:space="0" w:color="auto"/>
                                  </w:divBdr>
                                </w:div>
                              </w:divsChild>
                            </w:div>
                          </w:divsChild>
                        </w:div>
                      </w:divsChild>
                    </w:div>
                    <w:div w:id="267661768">
                      <w:marLeft w:val="0"/>
                      <w:marRight w:val="496"/>
                      <w:marTop w:val="0"/>
                      <w:marBottom w:val="0"/>
                      <w:divBdr>
                        <w:top w:val="none" w:sz="0" w:space="0" w:color="auto"/>
                        <w:left w:val="none" w:sz="0" w:space="0" w:color="auto"/>
                        <w:bottom w:val="none" w:sz="0" w:space="0" w:color="auto"/>
                        <w:right w:val="none" w:sz="0" w:space="0" w:color="auto"/>
                      </w:divBdr>
                      <w:divsChild>
                        <w:div w:id="64451185">
                          <w:marLeft w:val="0"/>
                          <w:marRight w:val="0"/>
                          <w:marTop w:val="0"/>
                          <w:marBottom w:val="348"/>
                          <w:divBdr>
                            <w:top w:val="none" w:sz="0" w:space="0" w:color="auto"/>
                            <w:left w:val="none" w:sz="0" w:space="0" w:color="auto"/>
                            <w:bottom w:val="none" w:sz="0" w:space="0" w:color="auto"/>
                            <w:right w:val="none" w:sz="0" w:space="0" w:color="auto"/>
                          </w:divBdr>
                        </w:div>
                        <w:div w:id="16396919">
                          <w:marLeft w:val="0"/>
                          <w:marRight w:val="0"/>
                          <w:marTop w:val="0"/>
                          <w:marBottom w:val="0"/>
                          <w:divBdr>
                            <w:top w:val="none" w:sz="0" w:space="0" w:color="auto"/>
                            <w:left w:val="none" w:sz="0" w:space="0" w:color="auto"/>
                            <w:bottom w:val="none" w:sz="0" w:space="0" w:color="auto"/>
                            <w:right w:val="none" w:sz="0" w:space="0" w:color="auto"/>
                          </w:divBdr>
                          <w:divsChild>
                            <w:div w:id="2080594746">
                              <w:marLeft w:val="0"/>
                              <w:marRight w:val="0"/>
                              <w:marTop w:val="0"/>
                              <w:marBottom w:val="497"/>
                              <w:divBdr>
                                <w:top w:val="none" w:sz="0" w:space="0" w:color="auto"/>
                                <w:left w:val="none" w:sz="0" w:space="0" w:color="auto"/>
                                <w:bottom w:val="none" w:sz="0" w:space="0" w:color="auto"/>
                                <w:right w:val="none" w:sz="0" w:space="0" w:color="auto"/>
                              </w:divBdr>
                              <w:divsChild>
                                <w:div w:id="1999266090">
                                  <w:marLeft w:val="0"/>
                                  <w:marRight w:val="0"/>
                                  <w:marTop w:val="0"/>
                                  <w:marBottom w:val="0"/>
                                  <w:divBdr>
                                    <w:top w:val="none" w:sz="0" w:space="0" w:color="auto"/>
                                    <w:left w:val="none" w:sz="0" w:space="0" w:color="auto"/>
                                    <w:bottom w:val="none" w:sz="0" w:space="0" w:color="auto"/>
                                    <w:right w:val="none" w:sz="0" w:space="0" w:color="auto"/>
                                  </w:divBdr>
                                  <w:divsChild>
                                    <w:div w:id="1316837946">
                                      <w:marLeft w:val="0"/>
                                      <w:marRight w:val="0"/>
                                      <w:marTop w:val="0"/>
                                      <w:marBottom w:val="0"/>
                                      <w:divBdr>
                                        <w:top w:val="none" w:sz="0" w:space="0" w:color="auto"/>
                                        <w:left w:val="none" w:sz="0" w:space="0" w:color="auto"/>
                                        <w:bottom w:val="none" w:sz="0" w:space="0" w:color="auto"/>
                                        <w:right w:val="none" w:sz="0" w:space="0" w:color="auto"/>
                                      </w:divBdr>
                                      <w:divsChild>
                                        <w:div w:id="1520698971">
                                          <w:marLeft w:val="0"/>
                                          <w:marRight w:val="0"/>
                                          <w:marTop w:val="0"/>
                                          <w:marBottom w:val="0"/>
                                          <w:divBdr>
                                            <w:top w:val="none" w:sz="0" w:space="0" w:color="auto"/>
                                            <w:left w:val="none" w:sz="0" w:space="0" w:color="auto"/>
                                            <w:bottom w:val="none" w:sz="0" w:space="0" w:color="auto"/>
                                            <w:right w:val="none" w:sz="0" w:space="0" w:color="auto"/>
                                          </w:divBdr>
                                          <w:divsChild>
                                            <w:div w:id="2132311645">
                                              <w:marLeft w:val="0"/>
                                              <w:marRight w:val="0"/>
                                              <w:marTop w:val="0"/>
                                              <w:marBottom w:val="0"/>
                                              <w:divBdr>
                                                <w:top w:val="none" w:sz="0" w:space="0" w:color="auto"/>
                                                <w:left w:val="none" w:sz="0" w:space="0" w:color="auto"/>
                                                <w:bottom w:val="none" w:sz="0" w:space="0" w:color="auto"/>
                                                <w:right w:val="none" w:sz="0" w:space="0" w:color="auto"/>
                                              </w:divBdr>
                                            </w:div>
                                          </w:divsChild>
                                        </w:div>
                                        <w:div w:id="312565865">
                                          <w:marLeft w:val="0"/>
                                          <w:marRight w:val="0"/>
                                          <w:marTop w:val="0"/>
                                          <w:marBottom w:val="0"/>
                                          <w:divBdr>
                                            <w:top w:val="none" w:sz="0" w:space="0" w:color="auto"/>
                                            <w:left w:val="none" w:sz="0" w:space="0" w:color="auto"/>
                                            <w:bottom w:val="none" w:sz="0" w:space="0" w:color="auto"/>
                                            <w:right w:val="none" w:sz="0" w:space="0" w:color="auto"/>
                                          </w:divBdr>
                                          <w:divsChild>
                                            <w:div w:id="535317733">
                                              <w:marLeft w:val="0"/>
                                              <w:marRight w:val="0"/>
                                              <w:marTop w:val="0"/>
                                              <w:marBottom w:val="0"/>
                                              <w:divBdr>
                                                <w:top w:val="none" w:sz="0" w:space="0" w:color="auto"/>
                                                <w:left w:val="none" w:sz="0" w:space="0" w:color="auto"/>
                                                <w:bottom w:val="none" w:sz="0" w:space="0" w:color="auto"/>
                                                <w:right w:val="none" w:sz="0" w:space="0" w:color="auto"/>
                                              </w:divBdr>
                                              <w:divsChild>
                                                <w:div w:id="15998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3716128">
                                  <w:marLeft w:val="0"/>
                                  <w:marRight w:val="0"/>
                                  <w:marTop w:val="0"/>
                                  <w:marBottom w:val="0"/>
                                  <w:divBdr>
                                    <w:top w:val="none" w:sz="0" w:space="0" w:color="auto"/>
                                    <w:left w:val="none" w:sz="0" w:space="0" w:color="auto"/>
                                    <w:bottom w:val="none" w:sz="0" w:space="0" w:color="auto"/>
                                    <w:right w:val="none" w:sz="0" w:space="0" w:color="auto"/>
                                  </w:divBdr>
                                  <w:divsChild>
                                    <w:div w:id="1394280013">
                                      <w:marLeft w:val="0"/>
                                      <w:marRight w:val="0"/>
                                      <w:marTop w:val="0"/>
                                      <w:marBottom w:val="0"/>
                                      <w:divBdr>
                                        <w:top w:val="none" w:sz="0" w:space="0" w:color="auto"/>
                                        <w:left w:val="none" w:sz="0" w:space="0" w:color="auto"/>
                                        <w:bottom w:val="none" w:sz="0" w:space="0" w:color="auto"/>
                                        <w:right w:val="none" w:sz="0" w:space="0" w:color="auto"/>
                                      </w:divBdr>
                                      <w:divsChild>
                                        <w:div w:id="1354068715">
                                          <w:marLeft w:val="0"/>
                                          <w:marRight w:val="0"/>
                                          <w:marTop w:val="0"/>
                                          <w:marBottom w:val="0"/>
                                          <w:divBdr>
                                            <w:top w:val="none" w:sz="0" w:space="0" w:color="auto"/>
                                            <w:left w:val="none" w:sz="0" w:space="0" w:color="auto"/>
                                            <w:bottom w:val="none" w:sz="0" w:space="0" w:color="auto"/>
                                            <w:right w:val="none" w:sz="0" w:space="0" w:color="auto"/>
                                          </w:divBdr>
                                          <w:divsChild>
                                            <w:div w:id="503974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895964">
                                      <w:marLeft w:val="0"/>
                                      <w:marRight w:val="0"/>
                                      <w:marTop w:val="0"/>
                                      <w:marBottom w:val="0"/>
                                      <w:divBdr>
                                        <w:top w:val="none" w:sz="0" w:space="0" w:color="auto"/>
                                        <w:left w:val="none" w:sz="0" w:space="0" w:color="auto"/>
                                        <w:bottom w:val="none" w:sz="0" w:space="0" w:color="auto"/>
                                        <w:right w:val="none" w:sz="0" w:space="0" w:color="auto"/>
                                      </w:divBdr>
                                      <w:divsChild>
                                        <w:div w:id="989671287">
                                          <w:marLeft w:val="0"/>
                                          <w:marRight w:val="0"/>
                                          <w:marTop w:val="0"/>
                                          <w:marBottom w:val="0"/>
                                          <w:divBdr>
                                            <w:top w:val="none" w:sz="0" w:space="0" w:color="auto"/>
                                            <w:left w:val="none" w:sz="0" w:space="0" w:color="auto"/>
                                            <w:bottom w:val="none" w:sz="0" w:space="0" w:color="auto"/>
                                            <w:right w:val="none" w:sz="0" w:space="0" w:color="auto"/>
                                          </w:divBdr>
                                          <w:divsChild>
                                            <w:div w:id="1357076561">
                                              <w:marLeft w:val="0"/>
                                              <w:marRight w:val="0"/>
                                              <w:marTop w:val="0"/>
                                              <w:marBottom w:val="0"/>
                                              <w:divBdr>
                                                <w:top w:val="none" w:sz="0" w:space="0" w:color="auto"/>
                                                <w:left w:val="none" w:sz="0" w:space="0" w:color="auto"/>
                                                <w:bottom w:val="none" w:sz="0" w:space="0" w:color="auto"/>
                                                <w:right w:val="none" w:sz="0" w:space="0" w:color="auto"/>
                                              </w:divBdr>
                                              <w:divsChild>
                                                <w:div w:id="105115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9811170">
                              <w:marLeft w:val="0"/>
                              <w:marRight w:val="0"/>
                              <w:marTop w:val="0"/>
                              <w:marBottom w:val="0"/>
                              <w:divBdr>
                                <w:top w:val="none" w:sz="0" w:space="0" w:color="auto"/>
                                <w:left w:val="none" w:sz="0" w:space="0" w:color="auto"/>
                                <w:bottom w:val="none" w:sz="0" w:space="0" w:color="auto"/>
                                <w:right w:val="none" w:sz="0" w:space="0" w:color="auto"/>
                              </w:divBdr>
                            </w:div>
                            <w:div w:id="150760511">
                              <w:marLeft w:val="0"/>
                              <w:marRight w:val="0"/>
                              <w:marTop w:val="0"/>
                              <w:marBottom w:val="497"/>
                              <w:divBdr>
                                <w:top w:val="none" w:sz="0" w:space="0" w:color="auto"/>
                                <w:left w:val="none" w:sz="0" w:space="0" w:color="auto"/>
                                <w:bottom w:val="none" w:sz="0" w:space="0" w:color="auto"/>
                                <w:right w:val="none" w:sz="0" w:space="0" w:color="auto"/>
                              </w:divBdr>
                              <w:divsChild>
                                <w:div w:id="766847062">
                                  <w:marLeft w:val="0"/>
                                  <w:marRight w:val="0"/>
                                  <w:marTop w:val="0"/>
                                  <w:marBottom w:val="0"/>
                                  <w:divBdr>
                                    <w:top w:val="none" w:sz="0" w:space="0" w:color="auto"/>
                                    <w:left w:val="none" w:sz="0" w:space="0" w:color="auto"/>
                                    <w:bottom w:val="none" w:sz="0" w:space="0" w:color="auto"/>
                                    <w:right w:val="none" w:sz="0" w:space="0" w:color="auto"/>
                                  </w:divBdr>
                                </w:div>
                                <w:div w:id="944117265">
                                  <w:marLeft w:val="0"/>
                                  <w:marRight w:val="0"/>
                                  <w:marTop w:val="0"/>
                                  <w:marBottom w:val="0"/>
                                  <w:divBdr>
                                    <w:top w:val="none" w:sz="0" w:space="0" w:color="auto"/>
                                    <w:left w:val="none" w:sz="0" w:space="0" w:color="auto"/>
                                    <w:bottom w:val="none" w:sz="0" w:space="0" w:color="auto"/>
                                    <w:right w:val="none" w:sz="0" w:space="0" w:color="auto"/>
                                  </w:divBdr>
                                  <w:divsChild>
                                    <w:div w:id="21524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407087">
                              <w:marLeft w:val="0"/>
                              <w:marRight w:val="0"/>
                              <w:marTop w:val="0"/>
                              <w:marBottom w:val="497"/>
                              <w:divBdr>
                                <w:top w:val="none" w:sz="0" w:space="0" w:color="auto"/>
                                <w:left w:val="none" w:sz="0" w:space="0" w:color="auto"/>
                                <w:bottom w:val="none" w:sz="0" w:space="0" w:color="auto"/>
                                <w:right w:val="none" w:sz="0" w:space="0" w:color="auto"/>
                              </w:divBdr>
                              <w:divsChild>
                                <w:div w:id="1602755971">
                                  <w:marLeft w:val="0"/>
                                  <w:marRight w:val="0"/>
                                  <w:marTop w:val="0"/>
                                  <w:marBottom w:val="0"/>
                                  <w:divBdr>
                                    <w:top w:val="none" w:sz="0" w:space="0" w:color="auto"/>
                                    <w:left w:val="none" w:sz="0" w:space="0" w:color="auto"/>
                                    <w:bottom w:val="none" w:sz="0" w:space="0" w:color="auto"/>
                                    <w:right w:val="none" w:sz="0" w:space="0" w:color="auto"/>
                                  </w:divBdr>
                                </w:div>
                                <w:div w:id="318116880">
                                  <w:marLeft w:val="0"/>
                                  <w:marRight w:val="0"/>
                                  <w:marTop w:val="0"/>
                                  <w:marBottom w:val="0"/>
                                  <w:divBdr>
                                    <w:top w:val="none" w:sz="0" w:space="0" w:color="auto"/>
                                    <w:left w:val="none" w:sz="0" w:space="0" w:color="auto"/>
                                    <w:bottom w:val="none" w:sz="0" w:space="0" w:color="auto"/>
                                    <w:right w:val="none" w:sz="0" w:space="0" w:color="auto"/>
                                  </w:divBdr>
                                  <w:divsChild>
                                    <w:div w:id="882912506">
                                      <w:marLeft w:val="0"/>
                                      <w:marRight w:val="0"/>
                                      <w:marTop w:val="0"/>
                                      <w:marBottom w:val="0"/>
                                      <w:divBdr>
                                        <w:top w:val="none" w:sz="0" w:space="0" w:color="auto"/>
                                        <w:left w:val="none" w:sz="0" w:space="0" w:color="auto"/>
                                        <w:bottom w:val="none" w:sz="0" w:space="0" w:color="auto"/>
                                        <w:right w:val="none" w:sz="0" w:space="0" w:color="auto"/>
                                      </w:divBdr>
                                      <w:divsChild>
                                        <w:div w:id="140274990">
                                          <w:marLeft w:val="0"/>
                                          <w:marRight w:val="0"/>
                                          <w:marTop w:val="0"/>
                                          <w:marBottom w:val="0"/>
                                          <w:divBdr>
                                            <w:top w:val="none" w:sz="0" w:space="0" w:color="auto"/>
                                            <w:left w:val="none" w:sz="0" w:space="0" w:color="auto"/>
                                            <w:bottom w:val="none" w:sz="0" w:space="0" w:color="auto"/>
                                            <w:right w:val="none" w:sz="0" w:space="0" w:color="auto"/>
                                          </w:divBdr>
                                          <w:divsChild>
                                            <w:div w:id="491800706">
                                              <w:marLeft w:val="0"/>
                                              <w:marRight w:val="0"/>
                                              <w:marTop w:val="0"/>
                                              <w:marBottom w:val="248"/>
                                              <w:divBdr>
                                                <w:top w:val="none" w:sz="0" w:space="0" w:color="auto"/>
                                                <w:left w:val="none" w:sz="0" w:space="0" w:color="auto"/>
                                                <w:bottom w:val="none" w:sz="0" w:space="0" w:color="auto"/>
                                                <w:right w:val="none" w:sz="0" w:space="0" w:color="auto"/>
                                              </w:divBdr>
                                            </w:div>
                                            <w:div w:id="1165779633">
                                              <w:marLeft w:val="0"/>
                                              <w:marRight w:val="0"/>
                                              <w:marTop w:val="0"/>
                                              <w:marBottom w:val="149"/>
                                              <w:divBdr>
                                                <w:top w:val="none" w:sz="0" w:space="0" w:color="auto"/>
                                                <w:left w:val="none" w:sz="0" w:space="0" w:color="auto"/>
                                                <w:bottom w:val="none" w:sz="0" w:space="0" w:color="auto"/>
                                                <w:right w:val="none" w:sz="0" w:space="0" w:color="auto"/>
                                              </w:divBdr>
                                            </w:div>
                                            <w:div w:id="1630359000">
                                              <w:marLeft w:val="0"/>
                                              <w:marRight w:val="0"/>
                                              <w:marTop w:val="0"/>
                                              <w:marBottom w:val="0"/>
                                              <w:divBdr>
                                                <w:top w:val="none" w:sz="0" w:space="0" w:color="auto"/>
                                                <w:left w:val="none" w:sz="0" w:space="0" w:color="auto"/>
                                                <w:bottom w:val="none" w:sz="0" w:space="0" w:color="auto"/>
                                                <w:right w:val="none" w:sz="0" w:space="0" w:color="auto"/>
                                              </w:divBdr>
                                              <w:divsChild>
                                                <w:div w:id="9843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5948926">
                              <w:marLeft w:val="0"/>
                              <w:marRight w:val="0"/>
                              <w:marTop w:val="0"/>
                              <w:marBottom w:val="0"/>
                              <w:divBdr>
                                <w:top w:val="none" w:sz="0" w:space="0" w:color="auto"/>
                                <w:left w:val="none" w:sz="0" w:space="0" w:color="auto"/>
                                <w:bottom w:val="none" w:sz="0" w:space="0" w:color="auto"/>
                                <w:right w:val="none" w:sz="0" w:space="0" w:color="auto"/>
                              </w:divBdr>
                            </w:div>
                            <w:div w:id="1549681353">
                              <w:marLeft w:val="0"/>
                              <w:marRight w:val="0"/>
                              <w:marTop w:val="0"/>
                              <w:marBottom w:val="497"/>
                              <w:divBdr>
                                <w:top w:val="none" w:sz="0" w:space="0" w:color="auto"/>
                                <w:left w:val="none" w:sz="0" w:space="0" w:color="auto"/>
                                <w:bottom w:val="none" w:sz="0" w:space="0" w:color="auto"/>
                                <w:right w:val="none" w:sz="0" w:space="0" w:color="auto"/>
                              </w:divBdr>
                              <w:divsChild>
                                <w:div w:id="1646856686">
                                  <w:marLeft w:val="0"/>
                                  <w:marRight w:val="0"/>
                                  <w:marTop w:val="0"/>
                                  <w:marBottom w:val="0"/>
                                  <w:divBdr>
                                    <w:top w:val="none" w:sz="0" w:space="0" w:color="auto"/>
                                    <w:left w:val="none" w:sz="0" w:space="0" w:color="auto"/>
                                    <w:bottom w:val="none" w:sz="0" w:space="0" w:color="auto"/>
                                    <w:right w:val="none" w:sz="0" w:space="0" w:color="auto"/>
                                  </w:divBdr>
                                </w:div>
                                <w:div w:id="861112">
                                  <w:marLeft w:val="0"/>
                                  <w:marRight w:val="0"/>
                                  <w:marTop w:val="0"/>
                                  <w:marBottom w:val="0"/>
                                  <w:divBdr>
                                    <w:top w:val="none" w:sz="0" w:space="0" w:color="auto"/>
                                    <w:left w:val="none" w:sz="0" w:space="0" w:color="auto"/>
                                    <w:bottom w:val="none" w:sz="0" w:space="0" w:color="auto"/>
                                    <w:right w:val="none" w:sz="0" w:space="0" w:color="auto"/>
                                  </w:divBdr>
                                  <w:divsChild>
                                    <w:div w:id="2044550794">
                                      <w:marLeft w:val="0"/>
                                      <w:marRight w:val="0"/>
                                      <w:marTop w:val="0"/>
                                      <w:marBottom w:val="0"/>
                                      <w:divBdr>
                                        <w:top w:val="none" w:sz="0" w:space="0" w:color="auto"/>
                                        <w:left w:val="none" w:sz="0" w:space="0" w:color="auto"/>
                                        <w:bottom w:val="none" w:sz="0" w:space="0" w:color="auto"/>
                                        <w:right w:val="none" w:sz="0" w:space="0" w:color="auto"/>
                                      </w:divBdr>
                                      <w:divsChild>
                                        <w:div w:id="41448629">
                                          <w:marLeft w:val="0"/>
                                          <w:marRight w:val="0"/>
                                          <w:marTop w:val="0"/>
                                          <w:marBottom w:val="0"/>
                                          <w:divBdr>
                                            <w:top w:val="none" w:sz="0" w:space="0" w:color="auto"/>
                                            <w:left w:val="none" w:sz="0" w:space="0" w:color="auto"/>
                                            <w:bottom w:val="none" w:sz="0" w:space="0" w:color="auto"/>
                                            <w:right w:val="none" w:sz="0" w:space="0" w:color="auto"/>
                                          </w:divBdr>
                                          <w:divsChild>
                                            <w:div w:id="1214999920">
                                              <w:marLeft w:val="0"/>
                                              <w:marRight w:val="0"/>
                                              <w:marTop w:val="0"/>
                                              <w:marBottom w:val="0"/>
                                              <w:divBdr>
                                                <w:top w:val="none" w:sz="0" w:space="0" w:color="auto"/>
                                                <w:left w:val="none" w:sz="0" w:space="0" w:color="auto"/>
                                                <w:bottom w:val="none" w:sz="0" w:space="0" w:color="auto"/>
                                                <w:right w:val="none" w:sz="0" w:space="0" w:color="auto"/>
                                              </w:divBdr>
                                              <w:divsChild>
                                                <w:div w:id="2067071792">
                                                  <w:marLeft w:val="0"/>
                                                  <w:marRight w:val="272"/>
                                                  <w:marTop w:val="0"/>
                                                  <w:marBottom w:val="248"/>
                                                  <w:divBdr>
                                                    <w:top w:val="none" w:sz="0" w:space="0" w:color="auto"/>
                                                    <w:left w:val="none" w:sz="0" w:space="0" w:color="auto"/>
                                                    <w:bottom w:val="none" w:sz="0" w:space="0" w:color="auto"/>
                                                    <w:right w:val="none" w:sz="0" w:space="0" w:color="auto"/>
                                                  </w:divBdr>
                                                  <w:divsChild>
                                                    <w:div w:id="991834178">
                                                      <w:marLeft w:val="0"/>
                                                      <w:marRight w:val="0"/>
                                                      <w:marTop w:val="0"/>
                                                      <w:marBottom w:val="0"/>
                                                      <w:divBdr>
                                                        <w:top w:val="single" w:sz="12" w:space="19" w:color="EAEAEA"/>
                                                        <w:left w:val="single" w:sz="12" w:space="19" w:color="EAEAEA"/>
                                                        <w:bottom w:val="single" w:sz="12" w:space="19" w:color="EAEAEA"/>
                                                        <w:right w:val="single" w:sz="12" w:space="19" w:color="EAEAEA"/>
                                                      </w:divBdr>
                                                    </w:div>
                                                  </w:divsChild>
                                                </w:div>
                                                <w:div w:id="287976146">
                                                  <w:marLeft w:val="0"/>
                                                  <w:marRight w:val="272"/>
                                                  <w:marTop w:val="0"/>
                                                  <w:marBottom w:val="248"/>
                                                  <w:divBdr>
                                                    <w:top w:val="none" w:sz="0" w:space="0" w:color="auto"/>
                                                    <w:left w:val="none" w:sz="0" w:space="0" w:color="auto"/>
                                                    <w:bottom w:val="none" w:sz="0" w:space="0" w:color="auto"/>
                                                    <w:right w:val="none" w:sz="0" w:space="0" w:color="auto"/>
                                                  </w:divBdr>
                                                  <w:divsChild>
                                                    <w:div w:id="2028173327">
                                                      <w:marLeft w:val="0"/>
                                                      <w:marRight w:val="0"/>
                                                      <w:marTop w:val="0"/>
                                                      <w:marBottom w:val="0"/>
                                                      <w:divBdr>
                                                        <w:top w:val="single" w:sz="12" w:space="19" w:color="EAEAEA"/>
                                                        <w:left w:val="single" w:sz="12" w:space="19" w:color="EAEAEA"/>
                                                        <w:bottom w:val="single" w:sz="12" w:space="19" w:color="EAEAEA"/>
                                                        <w:right w:val="single" w:sz="12" w:space="19" w:color="EAEAEA"/>
                                                      </w:divBdr>
                                                    </w:div>
                                                  </w:divsChild>
                                                </w:div>
                                                <w:div w:id="1352606521">
                                                  <w:marLeft w:val="0"/>
                                                  <w:marRight w:val="0"/>
                                                  <w:marTop w:val="0"/>
                                                  <w:marBottom w:val="248"/>
                                                  <w:divBdr>
                                                    <w:top w:val="none" w:sz="0" w:space="0" w:color="auto"/>
                                                    <w:left w:val="none" w:sz="0" w:space="0" w:color="auto"/>
                                                    <w:bottom w:val="none" w:sz="0" w:space="0" w:color="auto"/>
                                                    <w:right w:val="none" w:sz="0" w:space="0" w:color="auto"/>
                                                  </w:divBdr>
                                                  <w:divsChild>
                                                    <w:div w:id="1521578584">
                                                      <w:marLeft w:val="0"/>
                                                      <w:marRight w:val="0"/>
                                                      <w:marTop w:val="0"/>
                                                      <w:marBottom w:val="0"/>
                                                      <w:divBdr>
                                                        <w:top w:val="single" w:sz="12" w:space="19" w:color="EAEAEA"/>
                                                        <w:left w:val="single" w:sz="12" w:space="19" w:color="EAEAEA"/>
                                                        <w:bottom w:val="single" w:sz="12" w:space="19" w:color="EAEAEA"/>
                                                        <w:right w:val="single" w:sz="12" w:space="19" w:color="EAEAEA"/>
                                                      </w:divBdr>
                                                    </w:div>
                                                  </w:divsChild>
                                                </w:div>
                                                <w:div w:id="462384602">
                                                  <w:marLeft w:val="0"/>
                                                  <w:marRight w:val="272"/>
                                                  <w:marTop w:val="0"/>
                                                  <w:marBottom w:val="248"/>
                                                  <w:divBdr>
                                                    <w:top w:val="none" w:sz="0" w:space="0" w:color="auto"/>
                                                    <w:left w:val="none" w:sz="0" w:space="0" w:color="auto"/>
                                                    <w:bottom w:val="none" w:sz="0" w:space="0" w:color="auto"/>
                                                    <w:right w:val="none" w:sz="0" w:space="0" w:color="auto"/>
                                                  </w:divBdr>
                                                  <w:divsChild>
                                                    <w:div w:id="1748183227">
                                                      <w:marLeft w:val="0"/>
                                                      <w:marRight w:val="0"/>
                                                      <w:marTop w:val="0"/>
                                                      <w:marBottom w:val="0"/>
                                                      <w:divBdr>
                                                        <w:top w:val="single" w:sz="12" w:space="19" w:color="EAEAEA"/>
                                                        <w:left w:val="single" w:sz="12" w:space="19" w:color="EAEAEA"/>
                                                        <w:bottom w:val="single" w:sz="12" w:space="19" w:color="EAEAEA"/>
                                                        <w:right w:val="single" w:sz="12" w:space="19" w:color="EAEAEA"/>
                                                      </w:divBdr>
                                                    </w:div>
                                                  </w:divsChild>
                                                </w:div>
                                                <w:div w:id="740905495">
                                                  <w:marLeft w:val="0"/>
                                                  <w:marRight w:val="272"/>
                                                  <w:marTop w:val="0"/>
                                                  <w:marBottom w:val="248"/>
                                                  <w:divBdr>
                                                    <w:top w:val="none" w:sz="0" w:space="0" w:color="auto"/>
                                                    <w:left w:val="none" w:sz="0" w:space="0" w:color="auto"/>
                                                    <w:bottom w:val="none" w:sz="0" w:space="0" w:color="auto"/>
                                                    <w:right w:val="none" w:sz="0" w:space="0" w:color="auto"/>
                                                  </w:divBdr>
                                                  <w:divsChild>
                                                    <w:div w:id="659116979">
                                                      <w:marLeft w:val="0"/>
                                                      <w:marRight w:val="0"/>
                                                      <w:marTop w:val="0"/>
                                                      <w:marBottom w:val="0"/>
                                                      <w:divBdr>
                                                        <w:top w:val="single" w:sz="12" w:space="19" w:color="EAEAEA"/>
                                                        <w:left w:val="single" w:sz="12" w:space="19" w:color="EAEAEA"/>
                                                        <w:bottom w:val="single" w:sz="12" w:space="19" w:color="EAEAEA"/>
                                                        <w:right w:val="single" w:sz="12" w:space="19" w:color="EAEAEA"/>
                                                      </w:divBdr>
                                                    </w:div>
                                                  </w:divsChild>
                                                </w:div>
                                                <w:div w:id="1173371911">
                                                  <w:marLeft w:val="0"/>
                                                  <w:marRight w:val="0"/>
                                                  <w:marTop w:val="0"/>
                                                  <w:marBottom w:val="248"/>
                                                  <w:divBdr>
                                                    <w:top w:val="none" w:sz="0" w:space="0" w:color="auto"/>
                                                    <w:left w:val="none" w:sz="0" w:space="0" w:color="auto"/>
                                                    <w:bottom w:val="none" w:sz="0" w:space="0" w:color="auto"/>
                                                    <w:right w:val="none" w:sz="0" w:space="0" w:color="auto"/>
                                                  </w:divBdr>
                                                  <w:divsChild>
                                                    <w:div w:id="541214516">
                                                      <w:marLeft w:val="0"/>
                                                      <w:marRight w:val="0"/>
                                                      <w:marTop w:val="0"/>
                                                      <w:marBottom w:val="0"/>
                                                      <w:divBdr>
                                                        <w:top w:val="single" w:sz="12" w:space="19" w:color="EAEAEA"/>
                                                        <w:left w:val="single" w:sz="12" w:space="19" w:color="EAEAEA"/>
                                                        <w:bottom w:val="single" w:sz="12" w:space="19" w:color="EAEAEA"/>
                                                        <w:right w:val="single" w:sz="12" w:space="19" w:color="EAEAEA"/>
                                                      </w:divBdr>
                                                    </w:div>
                                                  </w:divsChild>
                                                </w:div>
                                                <w:div w:id="1302465666">
                                                  <w:marLeft w:val="0"/>
                                                  <w:marRight w:val="272"/>
                                                  <w:marTop w:val="0"/>
                                                  <w:marBottom w:val="248"/>
                                                  <w:divBdr>
                                                    <w:top w:val="none" w:sz="0" w:space="0" w:color="auto"/>
                                                    <w:left w:val="none" w:sz="0" w:space="0" w:color="auto"/>
                                                    <w:bottom w:val="none" w:sz="0" w:space="0" w:color="auto"/>
                                                    <w:right w:val="none" w:sz="0" w:space="0" w:color="auto"/>
                                                  </w:divBdr>
                                                  <w:divsChild>
                                                    <w:div w:id="1195071112">
                                                      <w:marLeft w:val="0"/>
                                                      <w:marRight w:val="0"/>
                                                      <w:marTop w:val="0"/>
                                                      <w:marBottom w:val="0"/>
                                                      <w:divBdr>
                                                        <w:top w:val="single" w:sz="12" w:space="19" w:color="EAEAEA"/>
                                                        <w:left w:val="single" w:sz="12" w:space="19" w:color="EAEAEA"/>
                                                        <w:bottom w:val="single" w:sz="12" w:space="19" w:color="EAEAEA"/>
                                                        <w:right w:val="single" w:sz="12" w:space="19" w:color="EAEAEA"/>
                                                      </w:divBdr>
                                                    </w:div>
                                                  </w:divsChild>
                                                </w:div>
                                                <w:div w:id="1775131546">
                                                  <w:marLeft w:val="0"/>
                                                  <w:marRight w:val="272"/>
                                                  <w:marTop w:val="0"/>
                                                  <w:marBottom w:val="248"/>
                                                  <w:divBdr>
                                                    <w:top w:val="none" w:sz="0" w:space="0" w:color="auto"/>
                                                    <w:left w:val="none" w:sz="0" w:space="0" w:color="auto"/>
                                                    <w:bottom w:val="none" w:sz="0" w:space="0" w:color="auto"/>
                                                    <w:right w:val="none" w:sz="0" w:space="0" w:color="auto"/>
                                                  </w:divBdr>
                                                  <w:divsChild>
                                                    <w:div w:id="1415318461">
                                                      <w:marLeft w:val="0"/>
                                                      <w:marRight w:val="0"/>
                                                      <w:marTop w:val="0"/>
                                                      <w:marBottom w:val="0"/>
                                                      <w:divBdr>
                                                        <w:top w:val="single" w:sz="12" w:space="15" w:color="EAEAEA"/>
                                                        <w:left w:val="single" w:sz="12" w:space="0" w:color="EAEAEA"/>
                                                        <w:bottom w:val="single" w:sz="12" w:space="14" w:color="EAEAEA"/>
                                                        <w:right w:val="single" w:sz="12" w:space="0" w:color="EAEAEA"/>
                                                      </w:divBdr>
                                                    </w:div>
                                                  </w:divsChild>
                                                </w:div>
                                              </w:divsChild>
                                            </w:div>
                                          </w:divsChild>
                                        </w:div>
                                      </w:divsChild>
                                    </w:div>
                                  </w:divsChild>
                                </w:div>
                              </w:divsChild>
                            </w:div>
                            <w:div w:id="598754092">
                              <w:marLeft w:val="0"/>
                              <w:marRight w:val="0"/>
                              <w:marTop w:val="0"/>
                              <w:marBottom w:val="0"/>
                              <w:divBdr>
                                <w:top w:val="none" w:sz="0" w:space="0" w:color="auto"/>
                                <w:left w:val="none" w:sz="0" w:space="0" w:color="auto"/>
                                <w:bottom w:val="none" w:sz="0" w:space="0" w:color="auto"/>
                                <w:right w:val="none" w:sz="0" w:space="0" w:color="auto"/>
                              </w:divBdr>
                            </w:div>
                            <w:div w:id="1747876770">
                              <w:marLeft w:val="0"/>
                              <w:marRight w:val="0"/>
                              <w:marTop w:val="0"/>
                              <w:marBottom w:val="497"/>
                              <w:divBdr>
                                <w:top w:val="none" w:sz="0" w:space="0" w:color="auto"/>
                                <w:left w:val="none" w:sz="0" w:space="0" w:color="auto"/>
                                <w:bottom w:val="none" w:sz="0" w:space="0" w:color="auto"/>
                                <w:right w:val="none" w:sz="0" w:space="0" w:color="auto"/>
                              </w:divBdr>
                              <w:divsChild>
                                <w:div w:id="434863923">
                                  <w:marLeft w:val="0"/>
                                  <w:marRight w:val="0"/>
                                  <w:marTop w:val="0"/>
                                  <w:marBottom w:val="0"/>
                                  <w:divBdr>
                                    <w:top w:val="none" w:sz="0" w:space="0" w:color="auto"/>
                                    <w:left w:val="none" w:sz="0" w:space="0" w:color="auto"/>
                                    <w:bottom w:val="none" w:sz="0" w:space="0" w:color="auto"/>
                                    <w:right w:val="none" w:sz="0" w:space="0" w:color="auto"/>
                                  </w:divBdr>
                                </w:div>
                              </w:divsChild>
                            </w:div>
                            <w:div w:id="1935750144">
                              <w:marLeft w:val="0"/>
                              <w:marRight w:val="0"/>
                              <w:marTop w:val="0"/>
                              <w:marBottom w:val="0"/>
                              <w:divBdr>
                                <w:top w:val="none" w:sz="0" w:space="0" w:color="auto"/>
                                <w:left w:val="none" w:sz="0" w:space="0" w:color="auto"/>
                                <w:bottom w:val="none" w:sz="0" w:space="0" w:color="auto"/>
                                <w:right w:val="none" w:sz="0" w:space="0" w:color="auto"/>
                              </w:divBdr>
                              <w:divsChild>
                                <w:div w:id="1488521046">
                                  <w:marLeft w:val="0"/>
                                  <w:marRight w:val="0"/>
                                  <w:marTop w:val="0"/>
                                  <w:marBottom w:val="0"/>
                                  <w:divBdr>
                                    <w:top w:val="none" w:sz="0" w:space="0" w:color="auto"/>
                                    <w:left w:val="none" w:sz="0" w:space="0" w:color="auto"/>
                                    <w:bottom w:val="none" w:sz="0" w:space="0" w:color="auto"/>
                                    <w:right w:val="none" w:sz="0" w:space="0" w:color="auto"/>
                                  </w:divBdr>
                                  <w:divsChild>
                                    <w:div w:id="574515563">
                                      <w:marLeft w:val="0"/>
                                      <w:marRight w:val="0"/>
                                      <w:marTop w:val="298"/>
                                      <w:marBottom w:val="0"/>
                                      <w:divBdr>
                                        <w:top w:val="none" w:sz="0" w:space="0" w:color="auto"/>
                                        <w:left w:val="none" w:sz="0" w:space="0" w:color="auto"/>
                                        <w:bottom w:val="none" w:sz="0" w:space="0" w:color="auto"/>
                                        <w:right w:val="none" w:sz="0" w:space="0" w:color="auto"/>
                                      </w:divBdr>
                                    </w:div>
                                  </w:divsChild>
                                </w:div>
                              </w:divsChild>
                            </w:div>
                          </w:divsChild>
                        </w:div>
                      </w:divsChild>
                    </w:div>
                    <w:div w:id="1765763116">
                      <w:marLeft w:val="0"/>
                      <w:marRight w:val="0"/>
                      <w:marTop w:val="0"/>
                      <w:marBottom w:val="0"/>
                      <w:divBdr>
                        <w:top w:val="none" w:sz="0" w:space="0" w:color="auto"/>
                        <w:left w:val="none" w:sz="0" w:space="0" w:color="auto"/>
                        <w:bottom w:val="none" w:sz="0" w:space="0" w:color="auto"/>
                        <w:right w:val="none" w:sz="0" w:space="0" w:color="auto"/>
                      </w:divBdr>
                      <w:divsChild>
                        <w:div w:id="63339775">
                          <w:marLeft w:val="0"/>
                          <w:marRight w:val="0"/>
                          <w:marTop w:val="0"/>
                          <w:marBottom w:val="248"/>
                          <w:divBdr>
                            <w:top w:val="none" w:sz="0" w:space="0" w:color="auto"/>
                            <w:left w:val="none" w:sz="0" w:space="0" w:color="auto"/>
                            <w:bottom w:val="none" w:sz="0" w:space="0" w:color="auto"/>
                            <w:right w:val="none" w:sz="0" w:space="0" w:color="auto"/>
                          </w:divBdr>
                          <w:divsChild>
                            <w:div w:id="1352494821">
                              <w:marLeft w:val="0"/>
                              <w:marRight w:val="0"/>
                              <w:marTop w:val="0"/>
                              <w:marBottom w:val="0"/>
                              <w:divBdr>
                                <w:top w:val="none" w:sz="0" w:space="0" w:color="auto"/>
                                <w:left w:val="none" w:sz="0" w:space="0" w:color="auto"/>
                                <w:bottom w:val="single" w:sz="12" w:space="0" w:color="DEDEDE"/>
                                <w:right w:val="none" w:sz="0" w:space="0" w:color="auto"/>
                              </w:divBdr>
                            </w:div>
                            <w:div w:id="1674068189">
                              <w:marLeft w:val="0"/>
                              <w:marRight w:val="0"/>
                              <w:marTop w:val="0"/>
                              <w:marBottom w:val="0"/>
                              <w:divBdr>
                                <w:top w:val="none" w:sz="0" w:space="0" w:color="auto"/>
                                <w:left w:val="none" w:sz="0" w:space="0" w:color="auto"/>
                                <w:bottom w:val="single" w:sz="12" w:space="0" w:color="DEDEDE"/>
                                <w:right w:val="none" w:sz="0" w:space="0" w:color="auto"/>
                              </w:divBdr>
                            </w:div>
                            <w:div w:id="2041544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8097580">
          <w:marLeft w:val="0"/>
          <w:marRight w:val="0"/>
          <w:marTop w:val="0"/>
          <w:marBottom w:val="0"/>
          <w:divBdr>
            <w:top w:val="none" w:sz="0" w:space="0" w:color="auto"/>
            <w:left w:val="none" w:sz="0" w:space="0" w:color="auto"/>
            <w:bottom w:val="none" w:sz="0" w:space="0" w:color="auto"/>
            <w:right w:val="none" w:sz="0" w:space="0" w:color="auto"/>
          </w:divBdr>
          <w:divsChild>
            <w:div w:id="1655600743">
              <w:marLeft w:val="0"/>
              <w:marRight w:val="0"/>
              <w:marTop w:val="0"/>
              <w:marBottom w:val="0"/>
              <w:divBdr>
                <w:top w:val="none" w:sz="0" w:space="0" w:color="auto"/>
                <w:left w:val="none" w:sz="0" w:space="0" w:color="auto"/>
                <w:bottom w:val="none" w:sz="0" w:space="0" w:color="auto"/>
                <w:right w:val="none" w:sz="0" w:space="0" w:color="auto"/>
              </w:divBdr>
              <w:divsChild>
                <w:div w:id="2081562365">
                  <w:marLeft w:val="0"/>
                  <w:marRight w:val="0"/>
                  <w:marTop w:val="0"/>
                  <w:marBottom w:val="0"/>
                  <w:divBdr>
                    <w:top w:val="none" w:sz="0" w:space="0" w:color="auto"/>
                    <w:left w:val="none" w:sz="0" w:space="0" w:color="auto"/>
                    <w:bottom w:val="none" w:sz="0" w:space="0" w:color="auto"/>
                    <w:right w:val="none" w:sz="0" w:space="0" w:color="auto"/>
                  </w:divBdr>
                  <w:divsChild>
                    <w:div w:id="23988703">
                      <w:marLeft w:val="0"/>
                      <w:marRight w:val="496"/>
                      <w:marTop w:val="0"/>
                      <w:marBottom w:val="0"/>
                      <w:divBdr>
                        <w:top w:val="none" w:sz="0" w:space="0" w:color="auto"/>
                        <w:left w:val="none" w:sz="0" w:space="0" w:color="auto"/>
                        <w:bottom w:val="none" w:sz="0" w:space="0" w:color="auto"/>
                        <w:right w:val="none" w:sz="0" w:space="0" w:color="auto"/>
                      </w:divBdr>
                    </w:div>
                    <w:div w:id="1128400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881437">
          <w:marLeft w:val="0"/>
          <w:marRight w:val="0"/>
          <w:marTop w:val="0"/>
          <w:marBottom w:val="0"/>
          <w:divBdr>
            <w:top w:val="none" w:sz="0" w:space="0" w:color="auto"/>
            <w:left w:val="none" w:sz="0" w:space="0" w:color="auto"/>
            <w:bottom w:val="none" w:sz="0" w:space="0" w:color="auto"/>
            <w:right w:val="none" w:sz="0" w:space="0" w:color="auto"/>
          </w:divBdr>
          <w:divsChild>
            <w:div w:id="932205002">
              <w:marLeft w:val="0"/>
              <w:marRight w:val="0"/>
              <w:marTop w:val="0"/>
              <w:marBottom w:val="0"/>
              <w:divBdr>
                <w:top w:val="none" w:sz="0" w:space="0" w:color="auto"/>
                <w:left w:val="none" w:sz="0" w:space="0" w:color="auto"/>
                <w:bottom w:val="none" w:sz="0" w:space="0" w:color="auto"/>
                <w:right w:val="none" w:sz="0" w:space="0" w:color="auto"/>
              </w:divBdr>
              <w:divsChild>
                <w:div w:id="557015859">
                  <w:marLeft w:val="0"/>
                  <w:marRight w:val="0"/>
                  <w:marTop w:val="0"/>
                  <w:marBottom w:val="0"/>
                  <w:divBdr>
                    <w:top w:val="none" w:sz="0" w:space="0" w:color="auto"/>
                    <w:left w:val="none" w:sz="0" w:space="0" w:color="auto"/>
                    <w:bottom w:val="none" w:sz="0" w:space="0" w:color="auto"/>
                    <w:right w:val="none" w:sz="0" w:space="0" w:color="auto"/>
                  </w:divBdr>
                  <w:divsChild>
                    <w:div w:id="1436249663">
                      <w:marLeft w:val="0"/>
                      <w:marRight w:val="496"/>
                      <w:marTop w:val="0"/>
                      <w:marBottom w:val="0"/>
                      <w:divBdr>
                        <w:top w:val="none" w:sz="0" w:space="0" w:color="auto"/>
                        <w:left w:val="none" w:sz="0" w:space="0" w:color="auto"/>
                        <w:bottom w:val="none" w:sz="0" w:space="0" w:color="auto"/>
                        <w:right w:val="none" w:sz="0" w:space="0" w:color="auto"/>
                      </w:divBdr>
                      <w:divsChild>
                        <w:div w:id="103888889">
                          <w:marLeft w:val="0"/>
                          <w:marRight w:val="0"/>
                          <w:marTop w:val="0"/>
                          <w:marBottom w:val="0"/>
                          <w:divBdr>
                            <w:top w:val="none" w:sz="0" w:space="0" w:color="auto"/>
                            <w:left w:val="none" w:sz="0" w:space="0" w:color="auto"/>
                            <w:bottom w:val="none" w:sz="0" w:space="0" w:color="auto"/>
                            <w:right w:val="none" w:sz="0" w:space="0" w:color="auto"/>
                          </w:divBdr>
                          <w:divsChild>
                            <w:div w:id="1353457137">
                              <w:marLeft w:val="0"/>
                              <w:marRight w:val="286"/>
                              <w:marTop w:val="0"/>
                              <w:marBottom w:val="0"/>
                              <w:divBdr>
                                <w:top w:val="none" w:sz="0" w:space="0" w:color="auto"/>
                                <w:left w:val="none" w:sz="0" w:space="0" w:color="auto"/>
                                <w:bottom w:val="none" w:sz="0" w:space="0" w:color="auto"/>
                                <w:right w:val="none" w:sz="0" w:space="0" w:color="auto"/>
                              </w:divBdr>
                              <w:divsChild>
                                <w:div w:id="773474542">
                                  <w:marLeft w:val="0"/>
                                  <w:marRight w:val="0"/>
                                  <w:marTop w:val="0"/>
                                  <w:marBottom w:val="0"/>
                                  <w:divBdr>
                                    <w:top w:val="none" w:sz="0" w:space="0" w:color="auto"/>
                                    <w:left w:val="none" w:sz="0" w:space="0" w:color="auto"/>
                                    <w:bottom w:val="none" w:sz="0" w:space="0" w:color="auto"/>
                                    <w:right w:val="none" w:sz="0" w:space="0" w:color="auto"/>
                                  </w:divBdr>
                                  <w:divsChild>
                                    <w:div w:id="1600790295">
                                      <w:marLeft w:val="0"/>
                                      <w:marRight w:val="248"/>
                                      <w:marTop w:val="0"/>
                                      <w:marBottom w:val="0"/>
                                      <w:divBdr>
                                        <w:top w:val="none" w:sz="0" w:space="0" w:color="auto"/>
                                        <w:left w:val="none" w:sz="0" w:space="0" w:color="auto"/>
                                        <w:bottom w:val="none" w:sz="0" w:space="0" w:color="auto"/>
                                        <w:right w:val="none" w:sz="0" w:space="0" w:color="auto"/>
                                      </w:divBdr>
                                    </w:div>
                                    <w:div w:id="1169098210">
                                      <w:marLeft w:val="0"/>
                                      <w:marRight w:val="0"/>
                                      <w:marTop w:val="0"/>
                                      <w:marBottom w:val="0"/>
                                      <w:divBdr>
                                        <w:top w:val="none" w:sz="0" w:space="0" w:color="auto"/>
                                        <w:left w:val="none" w:sz="0" w:space="0" w:color="auto"/>
                                        <w:bottom w:val="none" w:sz="0" w:space="0" w:color="auto"/>
                                        <w:right w:val="none" w:sz="0" w:space="0" w:color="auto"/>
                                      </w:divBdr>
                                    </w:div>
                                  </w:divsChild>
                                </w:div>
                                <w:div w:id="1391422204">
                                  <w:marLeft w:val="0"/>
                                  <w:marRight w:val="0"/>
                                  <w:marTop w:val="0"/>
                                  <w:marBottom w:val="0"/>
                                  <w:divBdr>
                                    <w:top w:val="none" w:sz="0" w:space="0" w:color="auto"/>
                                    <w:left w:val="none" w:sz="0" w:space="0" w:color="auto"/>
                                    <w:bottom w:val="none" w:sz="0" w:space="0" w:color="auto"/>
                                    <w:right w:val="none" w:sz="0" w:space="0" w:color="auto"/>
                                  </w:divBdr>
                                  <w:divsChild>
                                    <w:div w:id="1937589173">
                                      <w:marLeft w:val="0"/>
                                      <w:marRight w:val="248"/>
                                      <w:marTop w:val="0"/>
                                      <w:marBottom w:val="0"/>
                                      <w:divBdr>
                                        <w:top w:val="none" w:sz="0" w:space="0" w:color="auto"/>
                                        <w:left w:val="none" w:sz="0" w:space="0" w:color="auto"/>
                                        <w:bottom w:val="none" w:sz="0" w:space="0" w:color="auto"/>
                                        <w:right w:val="none" w:sz="0" w:space="0" w:color="auto"/>
                                      </w:divBdr>
                                    </w:div>
                                    <w:div w:id="214590089">
                                      <w:marLeft w:val="0"/>
                                      <w:marRight w:val="0"/>
                                      <w:marTop w:val="0"/>
                                      <w:marBottom w:val="0"/>
                                      <w:divBdr>
                                        <w:top w:val="none" w:sz="0" w:space="0" w:color="auto"/>
                                        <w:left w:val="none" w:sz="0" w:space="0" w:color="auto"/>
                                        <w:bottom w:val="none" w:sz="0" w:space="0" w:color="auto"/>
                                        <w:right w:val="none" w:sz="0" w:space="0" w:color="auto"/>
                                      </w:divBdr>
                                    </w:div>
                                  </w:divsChild>
                                </w:div>
                                <w:div w:id="888032867">
                                  <w:marLeft w:val="0"/>
                                  <w:marRight w:val="0"/>
                                  <w:marTop w:val="0"/>
                                  <w:marBottom w:val="0"/>
                                  <w:divBdr>
                                    <w:top w:val="none" w:sz="0" w:space="0" w:color="auto"/>
                                    <w:left w:val="none" w:sz="0" w:space="0" w:color="auto"/>
                                    <w:bottom w:val="none" w:sz="0" w:space="0" w:color="auto"/>
                                    <w:right w:val="none" w:sz="0" w:space="0" w:color="auto"/>
                                  </w:divBdr>
                                  <w:divsChild>
                                    <w:div w:id="2015649032">
                                      <w:marLeft w:val="0"/>
                                      <w:marRight w:val="248"/>
                                      <w:marTop w:val="0"/>
                                      <w:marBottom w:val="0"/>
                                      <w:divBdr>
                                        <w:top w:val="none" w:sz="0" w:space="0" w:color="auto"/>
                                        <w:left w:val="none" w:sz="0" w:space="0" w:color="auto"/>
                                        <w:bottom w:val="none" w:sz="0" w:space="0" w:color="auto"/>
                                        <w:right w:val="none" w:sz="0" w:space="0" w:color="auto"/>
                                      </w:divBdr>
                                    </w:div>
                                    <w:div w:id="34617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96732">
                              <w:marLeft w:val="0"/>
                              <w:marRight w:val="0"/>
                              <w:marTop w:val="0"/>
                              <w:marBottom w:val="0"/>
                              <w:divBdr>
                                <w:top w:val="none" w:sz="0" w:space="0" w:color="auto"/>
                                <w:left w:val="none" w:sz="0" w:space="0" w:color="auto"/>
                                <w:bottom w:val="none" w:sz="0" w:space="0" w:color="auto"/>
                                <w:right w:val="none" w:sz="0" w:space="0" w:color="auto"/>
                              </w:divBdr>
                              <w:divsChild>
                                <w:div w:id="1832600500">
                                  <w:marLeft w:val="0"/>
                                  <w:marRight w:val="0"/>
                                  <w:marTop w:val="0"/>
                                  <w:marBottom w:val="298"/>
                                  <w:divBdr>
                                    <w:top w:val="none" w:sz="0" w:space="0" w:color="auto"/>
                                    <w:left w:val="none" w:sz="0" w:space="0" w:color="auto"/>
                                    <w:bottom w:val="none" w:sz="0" w:space="0" w:color="auto"/>
                                    <w:right w:val="none" w:sz="0" w:space="0" w:color="auto"/>
                                  </w:divBdr>
                                  <w:divsChild>
                                    <w:div w:id="749617129">
                                      <w:marLeft w:val="0"/>
                                      <w:marRight w:val="248"/>
                                      <w:marTop w:val="0"/>
                                      <w:marBottom w:val="0"/>
                                      <w:divBdr>
                                        <w:top w:val="none" w:sz="0" w:space="0" w:color="auto"/>
                                        <w:left w:val="none" w:sz="0" w:space="0" w:color="auto"/>
                                        <w:bottom w:val="none" w:sz="0" w:space="0" w:color="auto"/>
                                        <w:right w:val="none" w:sz="0" w:space="0" w:color="auto"/>
                                      </w:divBdr>
                                    </w:div>
                                    <w:div w:id="1962225266">
                                      <w:marLeft w:val="0"/>
                                      <w:marRight w:val="0"/>
                                      <w:marTop w:val="0"/>
                                      <w:marBottom w:val="0"/>
                                      <w:divBdr>
                                        <w:top w:val="none" w:sz="0" w:space="0" w:color="auto"/>
                                        <w:left w:val="none" w:sz="0" w:space="0" w:color="auto"/>
                                        <w:bottom w:val="none" w:sz="0" w:space="0" w:color="auto"/>
                                        <w:right w:val="none" w:sz="0" w:space="0" w:color="auto"/>
                                      </w:divBdr>
                                    </w:div>
                                  </w:divsChild>
                                </w:div>
                                <w:div w:id="659583017">
                                  <w:marLeft w:val="0"/>
                                  <w:marRight w:val="0"/>
                                  <w:marTop w:val="0"/>
                                  <w:marBottom w:val="0"/>
                                  <w:divBdr>
                                    <w:top w:val="none" w:sz="0" w:space="0" w:color="auto"/>
                                    <w:left w:val="none" w:sz="0" w:space="0" w:color="auto"/>
                                    <w:bottom w:val="none" w:sz="0" w:space="0" w:color="auto"/>
                                    <w:right w:val="none" w:sz="0" w:space="0" w:color="auto"/>
                                  </w:divBdr>
                                  <w:divsChild>
                                    <w:div w:id="1905287260">
                                      <w:marLeft w:val="0"/>
                                      <w:marRight w:val="248"/>
                                      <w:marTop w:val="0"/>
                                      <w:marBottom w:val="0"/>
                                      <w:divBdr>
                                        <w:top w:val="none" w:sz="0" w:space="0" w:color="auto"/>
                                        <w:left w:val="none" w:sz="0" w:space="0" w:color="auto"/>
                                        <w:bottom w:val="none" w:sz="0" w:space="0" w:color="auto"/>
                                        <w:right w:val="none" w:sz="0" w:space="0" w:color="auto"/>
                                      </w:divBdr>
                                    </w:div>
                                    <w:div w:id="137955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4209333">
                      <w:marLeft w:val="0"/>
                      <w:marRight w:val="0"/>
                      <w:marTop w:val="0"/>
                      <w:marBottom w:val="0"/>
                      <w:divBdr>
                        <w:top w:val="none" w:sz="0" w:space="0" w:color="auto"/>
                        <w:left w:val="none" w:sz="0" w:space="0" w:color="auto"/>
                        <w:bottom w:val="none" w:sz="0" w:space="0" w:color="auto"/>
                        <w:right w:val="none" w:sz="0" w:space="0" w:color="auto"/>
                      </w:divBdr>
                      <w:divsChild>
                        <w:div w:id="26110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1535422">
          <w:marLeft w:val="0"/>
          <w:marRight w:val="0"/>
          <w:marTop w:val="0"/>
          <w:marBottom w:val="0"/>
          <w:divBdr>
            <w:top w:val="none" w:sz="0" w:space="0" w:color="auto"/>
            <w:left w:val="none" w:sz="0" w:space="0" w:color="auto"/>
            <w:bottom w:val="none" w:sz="0" w:space="0" w:color="auto"/>
            <w:right w:val="none" w:sz="0" w:space="0" w:color="auto"/>
          </w:divBdr>
          <w:divsChild>
            <w:div w:id="2049260350">
              <w:marLeft w:val="0"/>
              <w:marRight w:val="0"/>
              <w:marTop w:val="0"/>
              <w:marBottom w:val="0"/>
              <w:divBdr>
                <w:top w:val="none" w:sz="0" w:space="0" w:color="auto"/>
                <w:left w:val="none" w:sz="0" w:space="0" w:color="auto"/>
                <w:bottom w:val="none" w:sz="0" w:space="0" w:color="auto"/>
                <w:right w:val="none" w:sz="0" w:space="0" w:color="auto"/>
              </w:divBdr>
              <w:divsChild>
                <w:div w:id="1398549006">
                  <w:marLeft w:val="0"/>
                  <w:marRight w:val="0"/>
                  <w:marTop w:val="0"/>
                  <w:marBottom w:val="0"/>
                  <w:divBdr>
                    <w:top w:val="none" w:sz="0" w:space="0" w:color="auto"/>
                    <w:left w:val="none" w:sz="0" w:space="0" w:color="auto"/>
                    <w:bottom w:val="none" w:sz="0" w:space="0" w:color="auto"/>
                    <w:right w:val="none" w:sz="0" w:space="0" w:color="auto"/>
                  </w:divBdr>
                  <w:divsChild>
                    <w:div w:id="1755273482">
                      <w:marLeft w:val="0"/>
                      <w:marRight w:val="496"/>
                      <w:marTop w:val="0"/>
                      <w:marBottom w:val="0"/>
                      <w:divBdr>
                        <w:top w:val="none" w:sz="0" w:space="0" w:color="auto"/>
                        <w:left w:val="none" w:sz="0" w:space="0" w:color="auto"/>
                        <w:bottom w:val="none" w:sz="0" w:space="0" w:color="auto"/>
                        <w:right w:val="none" w:sz="0" w:space="0" w:color="auto"/>
                      </w:divBdr>
                      <w:divsChild>
                        <w:div w:id="1882209400">
                          <w:marLeft w:val="0"/>
                          <w:marRight w:val="0"/>
                          <w:marTop w:val="0"/>
                          <w:marBottom w:val="0"/>
                          <w:divBdr>
                            <w:top w:val="none" w:sz="0" w:space="0" w:color="auto"/>
                            <w:left w:val="none" w:sz="0" w:space="0" w:color="auto"/>
                            <w:bottom w:val="none" w:sz="0" w:space="0" w:color="auto"/>
                            <w:right w:val="none" w:sz="0" w:space="0" w:color="auto"/>
                          </w:divBdr>
                        </w:div>
                      </w:divsChild>
                    </w:div>
                    <w:div w:id="1556354165">
                      <w:marLeft w:val="0"/>
                      <w:marRight w:val="496"/>
                      <w:marTop w:val="0"/>
                      <w:marBottom w:val="0"/>
                      <w:divBdr>
                        <w:top w:val="none" w:sz="0" w:space="0" w:color="auto"/>
                        <w:left w:val="none" w:sz="0" w:space="0" w:color="auto"/>
                        <w:bottom w:val="none" w:sz="0" w:space="0" w:color="auto"/>
                        <w:right w:val="none" w:sz="0" w:space="0" w:color="auto"/>
                      </w:divBdr>
                      <w:divsChild>
                        <w:div w:id="1745100668">
                          <w:marLeft w:val="0"/>
                          <w:marRight w:val="0"/>
                          <w:marTop w:val="0"/>
                          <w:marBottom w:val="0"/>
                          <w:divBdr>
                            <w:top w:val="none" w:sz="0" w:space="0" w:color="auto"/>
                            <w:left w:val="none" w:sz="0" w:space="0" w:color="auto"/>
                            <w:bottom w:val="none" w:sz="0" w:space="0" w:color="auto"/>
                            <w:right w:val="none" w:sz="0" w:space="0" w:color="auto"/>
                          </w:divBdr>
                        </w:div>
                      </w:divsChild>
                    </w:div>
                    <w:div w:id="1115826381">
                      <w:marLeft w:val="0"/>
                      <w:marRight w:val="496"/>
                      <w:marTop w:val="0"/>
                      <w:marBottom w:val="0"/>
                      <w:divBdr>
                        <w:top w:val="none" w:sz="0" w:space="0" w:color="auto"/>
                        <w:left w:val="none" w:sz="0" w:space="0" w:color="auto"/>
                        <w:bottom w:val="none" w:sz="0" w:space="0" w:color="auto"/>
                        <w:right w:val="none" w:sz="0" w:space="0" w:color="auto"/>
                      </w:divBdr>
                    </w:div>
                    <w:div w:id="1993484163">
                      <w:marLeft w:val="0"/>
                      <w:marRight w:val="0"/>
                      <w:marTop w:val="0"/>
                      <w:marBottom w:val="0"/>
                      <w:divBdr>
                        <w:top w:val="none" w:sz="0" w:space="0" w:color="auto"/>
                        <w:left w:val="none" w:sz="0" w:space="0" w:color="auto"/>
                        <w:bottom w:val="none" w:sz="0" w:space="0" w:color="auto"/>
                        <w:right w:val="none" w:sz="0" w:space="0" w:color="auto"/>
                      </w:divBdr>
                      <w:divsChild>
                        <w:div w:id="1724521073">
                          <w:marLeft w:val="0"/>
                          <w:marRight w:val="0"/>
                          <w:marTop w:val="99"/>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infourok.ru/videouroki" TargetMode="External"/><Relationship Id="rId18" Type="http://schemas.openxmlformats.org/officeDocument/2006/relationships/control" Target="activeX/activeX2.xml"/><Relationship Id="rId26" Type="http://schemas.openxmlformats.org/officeDocument/2006/relationships/image" Target="media/image3.jpeg"/><Relationship Id="rId39" Type="http://schemas.openxmlformats.org/officeDocument/2006/relationships/hyperlink" Target="https://infourok.ru/material.html?mid=79408" TargetMode="External"/><Relationship Id="rId21" Type="http://schemas.openxmlformats.org/officeDocument/2006/relationships/hyperlink" Target="https://infourok.ru/webinar/92.html" TargetMode="External"/><Relationship Id="rId34" Type="http://schemas.openxmlformats.org/officeDocument/2006/relationships/hyperlink" Target="https://infourok.ru/material.html?mid=79629" TargetMode="External"/><Relationship Id="rId42" Type="http://schemas.openxmlformats.org/officeDocument/2006/relationships/image" Target="media/image5.png"/><Relationship Id="rId47" Type="http://schemas.openxmlformats.org/officeDocument/2006/relationships/hyperlink" Target="https://infourok.ru/kursy/191.html" TargetMode="External"/><Relationship Id="rId50" Type="http://schemas.openxmlformats.org/officeDocument/2006/relationships/hyperlink" Target="https://infourok.ru/kursy/407.html" TargetMode="External"/><Relationship Id="rId55" Type="http://schemas.openxmlformats.org/officeDocument/2006/relationships/hyperlink" Target="https://infourok.ru/kursy/541.html" TargetMode="External"/><Relationship Id="rId63" Type="http://schemas.openxmlformats.org/officeDocument/2006/relationships/hyperlink" Target="https://fs00.infourok.ru/teachercert/svid_smi_infourok.pdf" TargetMode="External"/><Relationship Id="rId68" Type="http://schemas.openxmlformats.org/officeDocument/2006/relationships/hyperlink" Target="https://infourok.ru/site/contact" TargetMode="External"/><Relationship Id="rId76" Type="http://schemas.openxmlformats.org/officeDocument/2006/relationships/hyperlink" Target="mailto:info@infourok.ru" TargetMode="External"/><Relationship Id="rId7" Type="http://schemas.openxmlformats.org/officeDocument/2006/relationships/hyperlink" Target="https://infourok.ru/certificat/index" TargetMode="External"/><Relationship Id="rId71" Type="http://schemas.openxmlformats.org/officeDocument/2006/relationships/hyperlink" Target="https://fc.infourok.ru/files/certificate/certificate_registration.pdf" TargetMode="External"/><Relationship Id="rId2" Type="http://schemas.openxmlformats.org/officeDocument/2006/relationships/styles" Target="styles.xml"/><Relationship Id="rId16" Type="http://schemas.openxmlformats.org/officeDocument/2006/relationships/image" Target="media/image1.wmf"/><Relationship Id="rId29" Type="http://schemas.openxmlformats.org/officeDocument/2006/relationships/hyperlink" Target="https://infourok.ru/biblioteka/type-60" TargetMode="External"/><Relationship Id="rId11" Type="http://schemas.openxmlformats.org/officeDocument/2006/relationships/hyperlink" Target="https://infourok.ru/biblioteka" TargetMode="External"/><Relationship Id="rId24" Type="http://schemas.openxmlformats.org/officeDocument/2006/relationships/hyperlink" Target="https://infourok.ru/biblioteka/fizkultura" TargetMode="External"/><Relationship Id="rId32" Type="http://schemas.openxmlformats.org/officeDocument/2006/relationships/image" Target="media/image4.png"/><Relationship Id="rId37" Type="http://schemas.openxmlformats.org/officeDocument/2006/relationships/hyperlink" Target="https://infourok.ru/material.html?mid=79441" TargetMode="External"/><Relationship Id="rId40" Type="http://schemas.openxmlformats.org/officeDocument/2006/relationships/hyperlink" Target="https://infourok.ru/material.html?mid=79044" TargetMode="External"/><Relationship Id="rId45" Type="http://schemas.openxmlformats.org/officeDocument/2006/relationships/hyperlink" Target="https://infourok.ru/kursy/159.html" TargetMode="External"/><Relationship Id="rId53" Type="http://schemas.openxmlformats.org/officeDocument/2006/relationships/hyperlink" Target="https://infourok.ru/kursy/487.html" TargetMode="External"/><Relationship Id="rId58" Type="http://schemas.openxmlformats.org/officeDocument/2006/relationships/hyperlink" Target="https://infourok.ru/material.html?mid=79910" TargetMode="External"/><Relationship Id="rId66" Type="http://schemas.openxmlformats.org/officeDocument/2006/relationships/hyperlink" Target="https://infourok.ru/info/about.html" TargetMode="External"/><Relationship Id="rId74" Type="http://schemas.openxmlformats.org/officeDocument/2006/relationships/image" Target="media/image9.jpeg"/><Relationship Id="rId79" Type="http://schemas.openxmlformats.org/officeDocument/2006/relationships/fontTable" Target="fontTable.xml"/><Relationship Id="rId5" Type="http://schemas.openxmlformats.org/officeDocument/2006/relationships/hyperlink" Target="https://infourok.ru/site/upload" TargetMode="External"/><Relationship Id="rId61" Type="http://schemas.openxmlformats.org/officeDocument/2006/relationships/image" Target="media/image6.png"/><Relationship Id="rId10" Type="http://schemas.openxmlformats.org/officeDocument/2006/relationships/hyperlink" Target="https://infourok.ru/tests" TargetMode="External"/><Relationship Id="rId19" Type="http://schemas.openxmlformats.org/officeDocument/2006/relationships/hyperlink" Target="javascript:void(0);" TargetMode="External"/><Relationship Id="rId31" Type="http://schemas.openxmlformats.org/officeDocument/2006/relationships/hyperlink" Target="https://konkurs-start.ru/" TargetMode="External"/><Relationship Id="rId44" Type="http://schemas.openxmlformats.org/officeDocument/2006/relationships/hyperlink" Target="https://infourok.ru/kursy/143.html" TargetMode="External"/><Relationship Id="rId52" Type="http://schemas.openxmlformats.org/officeDocument/2006/relationships/hyperlink" Target="https://infourok.ru/kursy/445.html" TargetMode="External"/><Relationship Id="rId60" Type="http://schemas.openxmlformats.org/officeDocument/2006/relationships/hyperlink" Target="https://fs09.infourok.ru/images/Lic_obr_infourok.pdf" TargetMode="External"/><Relationship Id="rId65" Type="http://schemas.openxmlformats.org/officeDocument/2006/relationships/hyperlink" Target="https://infourok.ru/" TargetMode="External"/><Relationship Id="rId73" Type="http://schemas.openxmlformats.org/officeDocument/2006/relationships/hyperlink" Target="https://fc.infourok.ru/files/doc/issn.pdf" TargetMode="External"/><Relationship Id="rId78" Type="http://schemas.openxmlformats.org/officeDocument/2006/relationships/hyperlink" Target="https://infourok.ru/info/privacy.html" TargetMode="External"/><Relationship Id="rId4" Type="http://schemas.openxmlformats.org/officeDocument/2006/relationships/webSettings" Target="webSettings.xml"/><Relationship Id="rId9" Type="http://schemas.openxmlformats.org/officeDocument/2006/relationships/hyperlink" Target="https://infourok.ru/webinar" TargetMode="External"/><Relationship Id="rId14" Type="http://schemas.openxmlformats.org/officeDocument/2006/relationships/hyperlink" Target="https://infourok.ru/tutor" TargetMode="External"/><Relationship Id="rId22" Type="http://schemas.openxmlformats.org/officeDocument/2006/relationships/image" Target="media/image2.jpeg"/><Relationship Id="rId27" Type="http://schemas.openxmlformats.org/officeDocument/2006/relationships/hyperlink" Target="https://infourok.ru/user/batalova-irina-stepanovna" TargetMode="External"/><Relationship Id="rId30" Type="http://schemas.openxmlformats.org/officeDocument/2006/relationships/hyperlink" Target="javascript:;" TargetMode="External"/><Relationship Id="rId35" Type="http://schemas.openxmlformats.org/officeDocument/2006/relationships/hyperlink" Target="https://infourok.ru/material.html?mid=79511" TargetMode="External"/><Relationship Id="rId43" Type="http://schemas.openxmlformats.org/officeDocument/2006/relationships/hyperlink" Target="https://infourok.ru/kursy/82.html" TargetMode="External"/><Relationship Id="rId48" Type="http://schemas.openxmlformats.org/officeDocument/2006/relationships/hyperlink" Target="https://infourok.ru/kursy/267.html" TargetMode="External"/><Relationship Id="rId56" Type="http://schemas.openxmlformats.org/officeDocument/2006/relationships/hyperlink" Target="https://infourok.ru/kursy/544.html" TargetMode="External"/><Relationship Id="rId64" Type="http://schemas.openxmlformats.org/officeDocument/2006/relationships/image" Target="media/image7.png"/><Relationship Id="rId69" Type="http://schemas.openxmlformats.org/officeDocument/2006/relationships/hyperlink" Target="https://infourok.ru/info/friends.html" TargetMode="External"/><Relationship Id="rId77" Type="http://schemas.openxmlformats.org/officeDocument/2006/relationships/hyperlink" Target="https://infourok.ru/info/user_agreement.html" TargetMode="External"/><Relationship Id="rId8" Type="http://schemas.openxmlformats.org/officeDocument/2006/relationships/hyperlink" Target="https://infourok.ru/konkurs" TargetMode="External"/><Relationship Id="rId51" Type="http://schemas.openxmlformats.org/officeDocument/2006/relationships/hyperlink" Target="https://infourok.ru/kursy/436.html" TargetMode="External"/><Relationship Id="rId72" Type="http://schemas.openxmlformats.org/officeDocument/2006/relationships/image" Target="media/image8.pn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infourok.ru/onlineEducation/events" TargetMode="External"/><Relationship Id="rId17" Type="http://schemas.openxmlformats.org/officeDocument/2006/relationships/control" Target="activeX/activeX1.xml"/><Relationship Id="rId25" Type="http://schemas.openxmlformats.org/officeDocument/2006/relationships/hyperlink" Target="javascript:;" TargetMode="External"/><Relationship Id="rId33" Type="http://schemas.openxmlformats.org/officeDocument/2006/relationships/hyperlink" Target="javascript:;" TargetMode="External"/><Relationship Id="rId38" Type="http://schemas.openxmlformats.org/officeDocument/2006/relationships/hyperlink" Target="https://infourok.ru/material.html?mid=79428" TargetMode="External"/><Relationship Id="rId46" Type="http://schemas.openxmlformats.org/officeDocument/2006/relationships/hyperlink" Target="https://infourok.ru/kursy/188.html" TargetMode="External"/><Relationship Id="rId59" Type="http://schemas.openxmlformats.org/officeDocument/2006/relationships/hyperlink" Target="https://infourok.ru/material.html?mid=79910" TargetMode="External"/><Relationship Id="rId67" Type="http://schemas.openxmlformats.org/officeDocument/2006/relationships/hyperlink" Target="https://infourok.ru/site/allSites" TargetMode="External"/><Relationship Id="rId20" Type="http://schemas.openxmlformats.org/officeDocument/2006/relationships/hyperlink" Target="https://infourok.ru/site/restoreBegin" TargetMode="External"/><Relationship Id="rId41" Type="http://schemas.openxmlformats.org/officeDocument/2006/relationships/hyperlink" Target="https://infourok.ru/biblioteka" TargetMode="External"/><Relationship Id="rId54" Type="http://schemas.openxmlformats.org/officeDocument/2006/relationships/hyperlink" Target="https://infourok.ru/kursy/511.html" TargetMode="External"/><Relationship Id="rId62" Type="http://schemas.openxmlformats.org/officeDocument/2006/relationships/hyperlink" Target="https://fs00.infourok.ru/teachercert/svid_smi_infourok.pdf" TargetMode="External"/><Relationship Id="rId70" Type="http://schemas.openxmlformats.org/officeDocument/2006/relationships/hyperlink" Target="https://fs09.infourok.ru/images/Svidetelstvo_tovarni_znak.pdf" TargetMode="External"/><Relationship Id="rId75"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hyperlink" Target="https://infourok.ru/" TargetMode="External"/><Relationship Id="rId15" Type="http://schemas.openxmlformats.org/officeDocument/2006/relationships/hyperlink" Target="javascript:void(0)" TargetMode="External"/><Relationship Id="rId23" Type="http://schemas.openxmlformats.org/officeDocument/2006/relationships/hyperlink" Target="https://infourok.ru/" TargetMode="External"/><Relationship Id="rId28" Type="http://schemas.openxmlformats.org/officeDocument/2006/relationships/hyperlink" Target="https://infourok.ru/biblioteka/fizkultura" TargetMode="External"/><Relationship Id="rId36" Type="http://schemas.openxmlformats.org/officeDocument/2006/relationships/hyperlink" Target="https://infourok.ru/material.html?mid=79465" TargetMode="External"/><Relationship Id="rId49" Type="http://schemas.openxmlformats.org/officeDocument/2006/relationships/hyperlink" Target="https://infourok.ru/kursy/399.html" TargetMode="External"/><Relationship Id="rId57" Type="http://schemas.openxmlformats.org/officeDocument/2006/relationships/hyperlink" Target="https://infourok.ru/kursy/547.html"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E-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60</Pages>
  <Words>12017</Words>
  <Characters>68502</Characters>
  <Application>Microsoft Office Word</Application>
  <DocSecurity>0</DocSecurity>
  <Lines>570</Lines>
  <Paragraphs>160</Paragraphs>
  <ScaleCrop>false</ScaleCrop>
  <Company/>
  <LinksUpToDate>false</LinksUpToDate>
  <CharactersWithSpaces>80359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2018-03-28T18:21:00Z</dcterms:created>
  <dcterms:modified xsi:type="dcterms:W3CDTF">2018-03-28T18:24:00Z</dcterms:modified>
</cp:coreProperties>
</file>