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B16" w:rsidRPr="005A5B16" w:rsidRDefault="005A5B16" w:rsidP="005A5B1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5B16">
        <w:rPr>
          <w:rFonts w:ascii="Times New Roman" w:eastAsia="Calibri" w:hAnsi="Times New Roman" w:cs="Times New Roman"/>
          <w:sz w:val="24"/>
          <w:szCs w:val="24"/>
        </w:rPr>
        <w:t>Администрация</w:t>
      </w:r>
    </w:p>
    <w:p w:rsidR="005A5B16" w:rsidRPr="005A5B16" w:rsidRDefault="005A5B16" w:rsidP="005A5B1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5B16">
        <w:rPr>
          <w:rFonts w:ascii="Times New Roman" w:eastAsia="Calibri" w:hAnsi="Times New Roman" w:cs="Times New Roman"/>
          <w:sz w:val="24"/>
          <w:szCs w:val="24"/>
        </w:rPr>
        <w:t>Лужского муниципального района Ленинградской области</w:t>
      </w:r>
    </w:p>
    <w:p w:rsidR="005A5B16" w:rsidRPr="005A5B16" w:rsidRDefault="005A5B16" w:rsidP="005A5B1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5B16">
        <w:rPr>
          <w:rFonts w:ascii="Times New Roman" w:eastAsia="Calibri" w:hAnsi="Times New Roman" w:cs="Times New Roman"/>
          <w:sz w:val="24"/>
          <w:szCs w:val="24"/>
        </w:rPr>
        <w:t>Муниципальное дошкольное образовательное учреждение</w:t>
      </w:r>
    </w:p>
    <w:p w:rsidR="005A5B16" w:rsidRPr="005A5B16" w:rsidRDefault="005A5B16" w:rsidP="005A5B1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5B16">
        <w:rPr>
          <w:rFonts w:ascii="Times New Roman" w:eastAsia="Calibri" w:hAnsi="Times New Roman" w:cs="Times New Roman"/>
          <w:sz w:val="24"/>
          <w:szCs w:val="24"/>
        </w:rPr>
        <w:t>«Детский сад № 9 комбинированного вида»</w:t>
      </w:r>
    </w:p>
    <w:p w:rsidR="005A5B16" w:rsidRPr="005A5B16" w:rsidRDefault="008E325B" w:rsidP="005A5B1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188</w:t>
      </w:r>
      <w:r w:rsidR="005A5B16" w:rsidRPr="005A5B16">
        <w:rPr>
          <w:rFonts w:ascii="Times New Roman" w:eastAsia="Calibri" w:hAnsi="Times New Roman" w:cs="Times New Roman"/>
          <w:sz w:val="24"/>
          <w:szCs w:val="24"/>
        </w:rPr>
        <w:t>230,  г.</w:t>
      </w:r>
      <w:proofErr w:type="gramEnd"/>
      <w:r w:rsidR="005A5B16" w:rsidRPr="005A5B16">
        <w:rPr>
          <w:rFonts w:ascii="Times New Roman" w:eastAsia="Calibri" w:hAnsi="Times New Roman" w:cs="Times New Roman"/>
          <w:sz w:val="24"/>
          <w:szCs w:val="24"/>
        </w:rPr>
        <w:t xml:space="preserve"> Луга,</w:t>
      </w:r>
      <w:r w:rsidR="005A5B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5B16" w:rsidRPr="005A5B16">
        <w:rPr>
          <w:rFonts w:ascii="Times New Roman" w:eastAsia="Calibri" w:hAnsi="Times New Roman" w:cs="Times New Roman"/>
          <w:sz w:val="24"/>
          <w:szCs w:val="24"/>
        </w:rPr>
        <w:t>ул. Красной Артиллерии, д.38</w:t>
      </w:r>
    </w:p>
    <w:p w:rsidR="005A5B16" w:rsidRPr="005A5B16" w:rsidRDefault="005A5B16" w:rsidP="005A5B1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5B16">
        <w:rPr>
          <w:rFonts w:ascii="Times New Roman" w:eastAsia="Calibri" w:hAnsi="Times New Roman" w:cs="Times New Roman"/>
          <w:sz w:val="24"/>
          <w:szCs w:val="24"/>
        </w:rPr>
        <w:t>тел.: (81372)2-09-73; (81372)2-36-47</w:t>
      </w:r>
    </w:p>
    <w:p w:rsidR="005A5B16" w:rsidRPr="005A5B16" w:rsidRDefault="005A5B16" w:rsidP="005A5B1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5B16">
        <w:rPr>
          <w:rFonts w:ascii="Times New Roman" w:eastAsia="Calibri" w:hAnsi="Times New Roman" w:cs="Times New Roman"/>
          <w:sz w:val="24"/>
          <w:szCs w:val="24"/>
        </w:rPr>
        <w:t>сайт: http://detskysad9luga.ucoz.ru/</w:t>
      </w:r>
    </w:p>
    <w:p w:rsidR="005A5B16" w:rsidRDefault="005A5B16" w:rsidP="005A5B16">
      <w:pPr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proofErr w:type="gramStart"/>
      <w:r w:rsidRPr="005A5B16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e-mail</w:t>
      </w:r>
      <w:proofErr w:type="gramEnd"/>
      <w:r w:rsidRPr="005A5B16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 xml:space="preserve">: </w:t>
      </w:r>
      <w:hyperlink r:id="rId6" w:history="1">
        <w:r w:rsidRPr="004A3031">
          <w:rPr>
            <w:rStyle w:val="a6"/>
            <w:rFonts w:ascii="Times New Roman" w:eastAsia="Calibri" w:hAnsi="Times New Roman" w:cs="Times New Roman"/>
            <w:sz w:val="24"/>
            <w:szCs w:val="24"/>
            <w:lang w:val="en-US"/>
          </w:rPr>
          <w:t>koverzval@mail.ru</w:t>
        </w:r>
      </w:hyperlink>
    </w:p>
    <w:p w:rsidR="005A5B16" w:rsidRDefault="005A5B16" w:rsidP="005A5B16">
      <w:pPr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</w:p>
    <w:p w:rsidR="005A5B16" w:rsidRDefault="005A5B16" w:rsidP="005A5B16">
      <w:pPr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</w:p>
    <w:p w:rsidR="005A5B16" w:rsidRPr="005A5B16" w:rsidRDefault="005A5B16" w:rsidP="005A5B16">
      <w:pPr>
        <w:jc w:val="center"/>
        <w:rPr>
          <w:rFonts w:ascii="Times New Roman" w:eastAsia="Calibri" w:hAnsi="Times New Roman" w:cs="Times New Roman"/>
          <w:sz w:val="40"/>
          <w:szCs w:val="40"/>
          <w:lang w:val="en-US"/>
        </w:rPr>
      </w:pPr>
      <w:r w:rsidRPr="005A5B16">
        <w:rPr>
          <w:rFonts w:ascii="Times New Roman" w:eastAsia="Calibri" w:hAnsi="Times New Roman" w:cs="Times New Roman"/>
          <w:sz w:val="40"/>
          <w:szCs w:val="40"/>
        </w:rPr>
        <w:t>Конспект</w:t>
      </w:r>
    </w:p>
    <w:p w:rsidR="005A5B16" w:rsidRPr="005A5B16" w:rsidRDefault="005A5B16" w:rsidP="005A5B16">
      <w:pPr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5A5B16">
        <w:rPr>
          <w:rFonts w:ascii="Times New Roman" w:eastAsia="Calibri" w:hAnsi="Times New Roman" w:cs="Times New Roman"/>
          <w:sz w:val="40"/>
          <w:szCs w:val="40"/>
        </w:rPr>
        <w:t>непрерывной коррекционно-образовательной деятельности</w:t>
      </w:r>
    </w:p>
    <w:p w:rsidR="005A5B16" w:rsidRDefault="005A5B16" w:rsidP="005A5B16">
      <w:pPr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5A5B16">
        <w:rPr>
          <w:rFonts w:ascii="Times New Roman" w:eastAsia="Calibri" w:hAnsi="Times New Roman" w:cs="Times New Roman"/>
          <w:sz w:val="40"/>
          <w:szCs w:val="40"/>
        </w:rPr>
        <w:t>для детей старшего дошкольного возраста</w:t>
      </w:r>
    </w:p>
    <w:p w:rsidR="005A5B16" w:rsidRDefault="005A5B16" w:rsidP="005A5B16">
      <w:pPr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5A5B16">
        <w:rPr>
          <w:rFonts w:ascii="Times New Roman" w:eastAsia="Calibri" w:hAnsi="Times New Roman" w:cs="Times New Roman"/>
          <w:sz w:val="40"/>
          <w:szCs w:val="40"/>
        </w:rPr>
        <w:t xml:space="preserve"> с тяжелым нарушением ре</w:t>
      </w:r>
      <w:r>
        <w:rPr>
          <w:rFonts w:ascii="Times New Roman" w:eastAsia="Calibri" w:hAnsi="Times New Roman" w:cs="Times New Roman"/>
          <w:sz w:val="40"/>
          <w:szCs w:val="40"/>
        </w:rPr>
        <w:t>ч</w:t>
      </w:r>
      <w:r w:rsidRPr="005A5B16">
        <w:rPr>
          <w:rFonts w:ascii="Times New Roman" w:eastAsia="Calibri" w:hAnsi="Times New Roman" w:cs="Times New Roman"/>
          <w:sz w:val="40"/>
          <w:szCs w:val="40"/>
        </w:rPr>
        <w:t>и</w:t>
      </w:r>
    </w:p>
    <w:p w:rsidR="008E325B" w:rsidRPr="005A5B16" w:rsidRDefault="008E325B" w:rsidP="005A5B16">
      <w:pPr>
        <w:jc w:val="center"/>
        <w:rPr>
          <w:rFonts w:ascii="Times New Roman" w:eastAsia="Calibri" w:hAnsi="Times New Roman" w:cs="Times New Roman"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BAFCE1A" wp14:editId="3282A6F8">
            <wp:simplePos x="0" y="0"/>
            <wp:positionH relativeFrom="column">
              <wp:posOffset>118111</wp:posOffset>
            </wp:positionH>
            <wp:positionV relativeFrom="paragraph">
              <wp:posOffset>195166</wp:posOffset>
            </wp:positionV>
            <wp:extent cx="2228850" cy="3005233"/>
            <wp:effectExtent l="0" t="0" r="0" b="0"/>
            <wp:wrapNone/>
            <wp:docPr id="2" name="Рисунок 2" descr="Картинки по запросу мэри поппин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мэри поппин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658" cy="3009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40"/>
          <w:szCs w:val="40"/>
        </w:rPr>
        <w:t xml:space="preserve">«Помощники Мэри </w:t>
      </w:r>
      <w:proofErr w:type="spellStart"/>
      <w:r>
        <w:rPr>
          <w:rFonts w:ascii="Times New Roman" w:eastAsia="Calibri" w:hAnsi="Times New Roman" w:cs="Times New Roman"/>
          <w:sz w:val="40"/>
          <w:szCs w:val="40"/>
        </w:rPr>
        <w:t>Поппинс</w:t>
      </w:r>
      <w:proofErr w:type="spellEnd"/>
      <w:r>
        <w:rPr>
          <w:rFonts w:ascii="Times New Roman" w:eastAsia="Calibri" w:hAnsi="Times New Roman" w:cs="Times New Roman"/>
          <w:sz w:val="40"/>
          <w:szCs w:val="40"/>
        </w:rPr>
        <w:t>»</w:t>
      </w:r>
    </w:p>
    <w:p w:rsidR="005A5B16" w:rsidRPr="005A5B16" w:rsidRDefault="005A5B16" w:rsidP="0089591F">
      <w:pPr>
        <w:pStyle w:val="a3"/>
        <w:spacing w:before="0" w:beforeAutospacing="0" w:after="125" w:afterAutospacing="0"/>
        <w:rPr>
          <w:color w:val="000000"/>
          <w:sz w:val="40"/>
          <w:szCs w:val="40"/>
        </w:rPr>
      </w:pPr>
    </w:p>
    <w:p w:rsidR="005A5B16" w:rsidRDefault="005A5B16" w:rsidP="005A5B16">
      <w:pPr>
        <w:pStyle w:val="a3"/>
        <w:spacing w:before="0" w:beforeAutospacing="0" w:after="125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Подготовил и провел:</w:t>
      </w:r>
    </w:p>
    <w:p w:rsidR="005A5B16" w:rsidRDefault="005A5B16" w:rsidP="005A5B16">
      <w:pPr>
        <w:pStyle w:val="a3"/>
        <w:spacing w:before="0" w:beforeAutospacing="0" w:after="125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учитель-логопед</w:t>
      </w:r>
    </w:p>
    <w:p w:rsidR="005A5B16" w:rsidRDefault="005A5B16" w:rsidP="005A5B16">
      <w:pPr>
        <w:pStyle w:val="a3"/>
        <w:spacing w:before="0" w:beforeAutospacing="0" w:after="125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Федосенко К.Н.</w:t>
      </w:r>
    </w:p>
    <w:p w:rsidR="005A5B16" w:rsidRDefault="005A5B16" w:rsidP="005A5B16">
      <w:pPr>
        <w:pStyle w:val="a3"/>
        <w:spacing w:before="0" w:beforeAutospacing="0" w:after="125" w:afterAutospacing="0"/>
        <w:jc w:val="right"/>
        <w:rPr>
          <w:color w:val="000000"/>
          <w:sz w:val="27"/>
          <w:szCs w:val="27"/>
        </w:rPr>
      </w:pPr>
    </w:p>
    <w:p w:rsidR="005A5B16" w:rsidRDefault="005A5B16" w:rsidP="005A5B16">
      <w:pPr>
        <w:pStyle w:val="a3"/>
        <w:spacing w:before="0" w:beforeAutospacing="0" w:after="125" w:afterAutospacing="0"/>
        <w:jc w:val="right"/>
        <w:rPr>
          <w:color w:val="000000"/>
          <w:sz w:val="27"/>
          <w:szCs w:val="27"/>
        </w:rPr>
      </w:pPr>
    </w:p>
    <w:p w:rsidR="005A5B16" w:rsidRDefault="005A5B16" w:rsidP="005A5B16">
      <w:pPr>
        <w:pStyle w:val="a3"/>
        <w:spacing w:before="0" w:beforeAutospacing="0" w:after="125" w:afterAutospacing="0"/>
        <w:jc w:val="right"/>
        <w:rPr>
          <w:color w:val="000000"/>
          <w:sz w:val="27"/>
          <w:szCs w:val="27"/>
        </w:rPr>
      </w:pPr>
    </w:p>
    <w:p w:rsidR="00EF0EF7" w:rsidRDefault="00EF0EF7" w:rsidP="005A5B16">
      <w:pPr>
        <w:pStyle w:val="a3"/>
        <w:spacing w:before="0" w:beforeAutospacing="0" w:after="125" w:afterAutospacing="0"/>
        <w:jc w:val="center"/>
        <w:rPr>
          <w:color w:val="000000"/>
          <w:sz w:val="27"/>
          <w:szCs w:val="27"/>
        </w:rPr>
      </w:pPr>
    </w:p>
    <w:p w:rsidR="00EF0EF7" w:rsidRDefault="00EF0EF7" w:rsidP="005A5B16">
      <w:pPr>
        <w:pStyle w:val="a3"/>
        <w:spacing w:before="0" w:beforeAutospacing="0" w:after="125" w:afterAutospacing="0"/>
        <w:jc w:val="center"/>
        <w:rPr>
          <w:color w:val="000000"/>
          <w:sz w:val="27"/>
          <w:szCs w:val="27"/>
        </w:rPr>
      </w:pPr>
    </w:p>
    <w:p w:rsidR="005A5B16" w:rsidRDefault="005A5B16" w:rsidP="005A5B16">
      <w:pPr>
        <w:pStyle w:val="a3"/>
        <w:spacing w:before="0" w:beforeAutospacing="0" w:after="125" w:afterAutospacing="0"/>
        <w:jc w:val="center"/>
        <w:rPr>
          <w:color w:val="000000"/>
          <w:sz w:val="27"/>
          <w:szCs w:val="27"/>
        </w:rPr>
      </w:pPr>
      <w:bookmarkStart w:id="0" w:name="_GoBack"/>
      <w:bookmarkEnd w:id="0"/>
      <w:r>
        <w:rPr>
          <w:color w:val="000000"/>
          <w:sz w:val="27"/>
          <w:szCs w:val="27"/>
        </w:rPr>
        <w:t>г.Луга 2018г.</w:t>
      </w:r>
    </w:p>
    <w:p w:rsidR="00AF192D" w:rsidRDefault="00AF192D" w:rsidP="005A5B16">
      <w:pPr>
        <w:pStyle w:val="a3"/>
        <w:spacing w:before="0" w:beforeAutospacing="0" w:after="125" w:afterAutospacing="0"/>
        <w:jc w:val="center"/>
        <w:rPr>
          <w:color w:val="000000"/>
          <w:sz w:val="27"/>
          <w:szCs w:val="27"/>
        </w:rPr>
      </w:pPr>
    </w:p>
    <w:p w:rsidR="00AF192D" w:rsidRDefault="00AF192D" w:rsidP="005A5B16">
      <w:pPr>
        <w:pStyle w:val="a3"/>
        <w:spacing w:before="0" w:beforeAutospacing="0" w:after="125" w:afterAutospacing="0"/>
        <w:jc w:val="center"/>
        <w:rPr>
          <w:color w:val="000000"/>
          <w:sz w:val="27"/>
          <w:szCs w:val="27"/>
        </w:rPr>
      </w:pPr>
    </w:p>
    <w:p w:rsidR="00AF192D" w:rsidRDefault="00AF192D" w:rsidP="00AF192D">
      <w:pPr>
        <w:pStyle w:val="a3"/>
        <w:spacing w:before="0" w:beforeAutospacing="0" w:after="125" w:afterAutospacing="0"/>
        <w:rPr>
          <w:color w:val="000000"/>
          <w:sz w:val="27"/>
          <w:szCs w:val="27"/>
        </w:rPr>
      </w:pPr>
      <w:r w:rsidRPr="00AF192D">
        <w:rPr>
          <w:b/>
          <w:color w:val="000000"/>
          <w:sz w:val="27"/>
          <w:szCs w:val="27"/>
          <w:u w:val="single"/>
        </w:rPr>
        <w:lastRenderedPageBreak/>
        <w:t>Цель:</w:t>
      </w:r>
      <w:r>
        <w:rPr>
          <w:color w:val="000000"/>
          <w:sz w:val="27"/>
          <w:szCs w:val="27"/>
        </w:rPr>
        <w:t xml:space="preserve"> Обобщение и закрепление знания о гласных и согласных звуках и буквах.</w:t>
      </w:r>
    </w:p>
    <w:p w:rsidR="00AF192D" w:rsidRDefault="00AF192D" w:rsidP="00AF192D">
      <w:pPr>
        <w:pStyle w:val="a3"/>
        <w:spacing w:before="0" w:beforeAutospacing="0" w:after="125" w:afterAutospacing="0"/>
        <w:rPr>
          <w:color w:val="000000"/>
          <w:sz w:val="27"/>
          <w:szCs w:val="27"/>
        </w:rPr>
      </w:pPr>
      <w:r w:rsidRPr="00AF192D">
        <w:rPr>
          <w:b/>
          <w:color w:val="000000"/>
          <w:sz w:val="27"/>
          <w:szCs w:val="27"/>
          <w:u w:val="single"/>
        </w:rPr>
        <w:t>Задачи приоритетной образовательной области:</w:t>
      </w:r>
      <w:r>
        <w:rPr>
          <w:b/>
          <w:color w:val="000000"/>
          <w:sz w:val="27"/>
          <w:szCs w:val="27"/>
          <w:u w:val="single"/>
        </w:rPr>
        <w:t xml:space="preserve"> </w:t>
      </w:r>
    </w:p>
    <w:p w:rsidR="006153CD" w:rsidRDefault="00AF192D" w:rsidP="00AF192D">
      <w:pPr>
        <w:pStyle w:val="a3"/>
        <w:spacing w:before="0" w:beforeAutospacing="0" w:after="125" w:afterAutospacing="0"/>
      </w:pPr>
      <w:r w:rsidRPr="00AF192D">
        <w:rPr>
          <w:b/>
          <w:color w:val="000000"/>
          <w:sz w:val="27"/>
          <w:szCs w:val="27"/>
        </w:rPr>
        <w:t>«Речевое развитие»:</w:t>
      </w:r>
      <w:r w:rsidR="006153CD" w:rsidRPr="006153CD">
        <w:t xml:space="preserve"> </w:t>
      </w:r>
    </w:p>
    <w:p w:rsidR="00AF192D" w:rsidRPr="006153CD" w:rsidRDefault="00C80401" w:rsidP="006153CD">
      <w:pPr>
        <w:pStyle w:val="a3"/>
        <w:numPr>
          <w:ilvl w:val="0"/>
          <w:numId w:val="2"/>
        </w:numPr>
        <w:spacing w:before="0" w:beforeAutospacing="0" w:after="125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Формировать у детей умение</w:t>
      </w:r>
      <w:r w:rsidR="006153CD" w:rsidRPr="006153CD">
        <w:rPr>
          <w:color w:val="000000"/>
          <w:sz w:val="27"/>
          <w:szCs w:val="27"/>
        </w:rPr>
        <w:t xml:space="preserve"> подбирать слова с противоположными значениями, обозначающий личностные характеристики (злой – добрый, трусливый – смелый, ленивый – трудолюбивый, грустный – веселый)</w:t>
      </w:r>
    </w:p>
    <w:p w:rsidR="00AF192D" w:rsidRPr="00AF192D" w:rsidRDefault="00C80401" w:rsidP="00E94C10">
      <w:pPr>
        <w:pStyle w:val="a4"/>
        <w:numPr>
          <w:ilvl w:val="0"/>
          <w:numId w:val="2"/>
        </w:numPr>
        <w:spacing w:after="125"/>
        <w:rPr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>Формировать правильную</w:t>
      </w:r>
      <w:r w:rsidR="00AF192D" w:rsidRPr="00AF192D">
        <w:rPr>
          <w:rFonts w:ascii="Times New Roman" w:hAnsi="Times New Roman"/>
          <w:color w:val="000000"/>
          <w:sz w:val="27"/>
          <w:szCs w:val="27"/>
        </w:rPr>
        <w:t xml:space="preserve"> артикуляци</w:t>
      </w:r>
      <w:r>
        <w:rPr>
          <w:rFonts w:ascii="Times New Roman" w:hAnsi="Times New Roman"/>
          <w:color w:val="000000"/>
          <w:sz w:val="27"/>
          <w:szCs w:val="27"/>
        </w:rPr>
        <w:t>ю</w:t>
      </w:r>
      <w:r w:rsidR="00AF192D" w:rsidRPr="00AF192D">
        <w:rPr>
          <w:rFonts w:ascii="Times New Roman" w:hAnsi="Times New Roman"/>
          <w:color w:val="000000"/>
          <w:sz w:val="27"/>
          <w:szCs w:val="27"/>
        </w:rPr>
        <w:t xml:space="preserve"> в произношении гласных звуков и </w:t>
      </w:r>
      <w:r w:rsidR="00AF192D" w:rsidRPr="00AF192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развития слухового восприятия с использованием элементов </w:t>
      </w:r>
      <w:proofErr w:type="spellStart"/>
      <w:r w:rsidR="00AF192D" w:rsidRPr="00AF192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биоэнергопластики</w:t>
      </w:r>
      <w:proofErr w:type="spellEnd"/>
      <w:r w:rsidR="00AF192D" w:rsidRPr="00AF192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</w:p>
    <w:p w:rsidR="00AF192D" w:rsidRDefault="00C80401" w:rsidP="00AF192D">
      <w:pPr>
        <w:pStyle w:val="a3"/>
        <w:numPr>
          <w:ilvl w:val="0"/>
          <w:numId w:val="2"/>
        </w:numPr>
        <w:spacing w:before="0" w:beforeAutospacing="0" w:after="125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Развивать простые</w:t>
      </w:r>
      <w:r w:rsidR="00AF192D">
        <w:rPr>
          <w:color w:val="000000"/>
          <w:sz w:val="27"/>
          <w:szCs w:val="27"/>
        </w:rPr>
        <w:t xml:space="preserve"> форм</w:t>
      </w:r>
      <w:r>
        <w:rPr>
          <w:color w:val="000000"/>
          <w:sz w:val="27"/>
          <w:szCs w:val="27"/>
        </w:rPr>
        <w:t>ы</w:t>
      </w:r>
      <w:r w:rsidR="00AF192D">
        <w:rPr>
          <w:color w:val="000000"/>
          <w:sz w:val="27"/>
          <w:szCs w:val="27"/>
        </w:rPr>
        <w:t xml:space="preserve"> фонематического анализа (выделение первого и последнего звука в слове).</w:t>
      </w:r>
    </w:p>
    <w:p w:rsidR="006153CD" w:rsidRDefault="006153CD" w:rsidP="00AF192D">
      <w:pPr>
        <w:pStyle w:val="a3"/>
        <w:numPr>
          <w:ilvl w:val="0"/>
          <w:numId w:val="2"/>
        </w:numPr>
        <w:spacing w:before="0" w:beforeAutospacing="0" w:after="125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Закреплять навыки детей в различении твердых и мягких согласных в произношении и на слух.</w:t>
      </w:r>
    </w:p>
    <w:p w:rsidR="00AF192D" w:rsidRDefault="00C80401" w:rsidP="00AF192D">
      <w:pPr>
        <w:pStyle w:val="a3"/>
        <w:numPr>
          <w:ilvl w:val="0"/>
          <w:numId w:val="2"/>
        </w:numPr>
        <w:spacing w:before="0" w:beforeAutospacing="0" w:after="125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Совершенствовать навык</w:t>
      </w:r>
      <w:r w:rsidR="00AF192D">
        <w:rPr>
          <w:color w:val="000000"/>
          <w:sz w:val="27"/>
          <w:szCs w:val="27"/>
        </w:rPr>
        <w:t xml:space="preserve"> фонематического анализа и синтеза звукосочетаний типа АП, КИ, УМ.</w:t>
      </w:r>
    </w:p>
    <w:p w:rsidR="008831E8" w:rsidRPr="008831E8" w:rsidRDefault="008831E8" w:rsidP="008831E8">
      <w:pPr>
        <w:pStyle w:val="a3"/>
        <w:spacing w:before="0" w:beforeAutospacing="0" w:after="125" w:afterAutospacing="0"/>
        <w:rPr>
          <w:b/>
          <w:color w:val="000000"/>
          <w:sz w:val="27"/>
          <w:szCs w:val="27"/>
          <w:u w:val="single"/>
        </w:rPr>
      </w:pPr>
      <w:r w:rsidRPr="008831E8">
        <w:rPr>
          <w:b/>
          <w:color w:val="000000"/>
          <w:sz w:val="27"/>
          <w:szCs w:val="27"/>
          <w:u w:val="single"/>
        </w:rPr>
        <w:t>Задачи ОО в интеграции</w:t>
      </w:r>
      <w:r>
        <w:rPr>
          <w:b/>
          <w:color w:val="000000"/>
          <w:sz w:val="27"/>
          <w:szCs w:val="27"/>
          <w:u w:val="single"/>
        </w:rPr>
        <w:t>:</w:t>
      </w:r>
    </w:p>
    <w:p w:rsidR="001761B4" w:rsidRPr="000C5613" w:rsidRDefault="000C5613" w:rsidP="000C5613">
      <w:pPr>
        <w:pStyle w:val="a3"/>
        <w:spacing w:before="0" w:beforeAutospacing="0" w:after="125" w:afterAutospacing="0"/>
        <w:rPr>
          <w:b/>
          <w:color w:val="000000"/>
          <w:sz w:val="27"/>
          <w:szCs w:val="27"/>
        </w:rPr>
      </w:pPr>
      <w:r w:rsidRPr="000C5613">
        <w:rPr>
          <w:b/>
          <w:color w:val="000000"/>
          <w:sz w:val="27"/>
          <w:szCs w:val="27"/>
        </w:rPr>
        <w:t>«</w:t>
      </w:r>
      <w:r w:rsidR="008831E8" w:rsidRPr="000C5613">
        <w:rPr>
          <w:b/>
          <w:color w:val="000000"/>
          <w:sz w:val="27"/>
          <w:szCs w:val="27"/>
        </w:rPr>
        <w:t>Социально-коммуникативное</w:t>
      </w:r>
      <w:r w:rsidRPr="000C5613">
        <w:rPr>
          <w:b/>
          <w:color w:val="000000"/>
          <w:sz w:val="27"/>
          <w:szCs w:val="27"/>
        </w:rPr>
        <w:t xml:space="preserve"> развитие»</w:t>
      </w:r>
      <w:r w:rsidR="008831E8" w:rsidRPr="000C5613">
        <w:rPr>
          <w:b/>
          <w:color w:val="000000"/>
          <w:sz w:val="27"/>
          <w:szCs w:val="27"/>
        </w:rPr>
        <w:t>:</w:t>
      </w:r>
      <w:r w:rsidR="001761B4" w:rsidRPr="000C5613">
        <w:rPr>
          <w:b/>
          <w:color w:val="000000"/>
          <w:sz w:val="27"/>
          <w:szCs w:val="27"/>
        </w:rPr>
        <w:t xml:space="preserve"> </w:t>
      </w:r>
    </w:p>
    <w:p w:rsidR="008831E8" w:rsidRDefault="001761B4" w:rsidP="001761B4">
      <w:pPr>
        <w:pStyle w:val="a3"/>
        <w:numPr>
          <w:ilvl w:val="0"/>
          <w:numId w:val="3"/>
        </w:numPr>
        <w:spacing w:before="0" w:beforeAutospacing="0" w:after="125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Воспитывать уважительное и вежливое отношение к друг другу, умению общаться и выполнять задание в паре.</w:t>
      </w:r>
    </w:p>
    <w:p w:rsidR="000C5613" w:rsidRDefault="00C80401" w:rsidP="001761B4">
      <w:pPr>
        <w:pStyle w:val="a3"/>
        <w:numPr>
          <w:ilvl w:val="0"/>
          <w:numId w:val="3"/>
        </w:numPr>
        <w:spacing w:before="0" w:beforeAutospacing="0" w:after="125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Формировать положительную</w:t>
      </w:r>
      <w:r w:rsidR="000C5613">
        <w:rPr>
          <w:color w:val="000000"/>
          <w:sz w:val="27"/>
          <w:szCs w:val="27"/>
        </w:rPr>
        <w:t xml:space="preserve"> мотивации детей через использование игровых и занимательных упражнений.</w:t>
      </w:r>
    </w:p>
    <w:p w:rsidR="00EF0EF7" w:rsidRPr="00EF0EF7" w:rsidRDefault="00EF0EF7" w:rsidP="0089591F">
      <w:pPr>
        <w:pStyle w:val="a3"/>
        <w:spacing w:before="0" w:beforeAutospacing="0" w:after="125" w:afterAutospacing="0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«Познавательное развитие»: </w:t>
      </w:r>
      <w:r w:rsidR="0035343F">
        <w:rPr>
          <w:color w:val="000000"/>
          <w:sz w:val="27"/>
          <w:szCs w:val="27"/>
        </w:rPr>
        <w:t>развивать интересы детей, любознательность и познавательную мотивацию, развивать</w:t>
      </w:r>
      <w:r>
        <w:rPr>
          <w:color w:val="000000"/>
          <w:sz w:val="27"/>
          <w:szCs w:val="27"/>
        </w:rPr>
        <w:t xml:space="preserve"> воображени</w:t>
      </w:r>
      <w:r w:rsidR="0035343F">
        <w:rPr>
          <w:color w:val="000000"/>
          <w:sz w:val="27"/>
          <w:szCs w:val="27"/>
        </w:rPr>
        <w:t>е и творческую активность</w:t>
      </w:r>
      <w:r>
        <w:rPr>
          <w:color w:val="000000"/>
          <w:sz w:val="27"/>
          <w:szCs w:val="27"/>
        </w:rPr>
        <w:t>.</w:t>
      </w:r>
    </w:p>
    <w:p w:rsidR="000835DF" w:rsidRDefault="000C5613" w:rsidP="0089591F">
      <w:pPr>
        <w:pStyle w:val="a3"/>
        <w:spacing w:before="0" w:beforeAutospacing="0" w:after="125" w:afterAutospacing="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«</w:t>
      </w:r>
      <w:r w:rsidR="008831E8" w:rsidRPr="000C5613">
        <w:rPr>
          <w:b/>
          <w:color w:val="000000"/>
          <w:sz w:val="27"/>
          <w:szCs w:val="27"/>
        </w:rPr>
        <w:t>Физическое развитие</w:t>
      </w:r>
      <w:r>
        <w:rPr>
          <w:b/>
          <w:color w:val="000000"/>
          <w:sz w:val="27"/>
          <w:szCs w:val="27"/>
        </w:rPr>
        <w:t>»</w:t>
      </w:r>
      <w:r w:rsidR="008831E8" w:rsidRPr="000C5613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 xml:space="preserve"> </w:t>
      </w:r>
    </w:p>
    <w:p w:rsidR="000C5613" w:rsidRDefault="000C5613" w:rsidP="000835DF">
      <w:pPr>
        <w:pStyle w:val="a3"/>
        <w:numPr>
          <w:ilvl w:val="0"/>
          <w:numId w:val="4"/>
        </w:numPr>
        <w:spacing w:before="0" w:beforeAutospacing="0" w:after="125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Развивать мелкую моторику рук, зрительное внимание и логическое мышление через упражнения с камушками </w:t>
      </w:r>
      <w:proofErr w:type="spellStart"/>
      <w:r>
        <w:rPr>
          <w:color w:val="000000"/>
          <w:sz w:val="27"/>
          <w:szCs w:val="27"/>
        </w:rPr>
        <w:t>Марблс</w:t>
      </w:r>
      <w:proofErr w:type="spellEnd"/>
      <w:r>
        <w:rPr>
          <w:color w:val="000000"/>
          <w:sz w:val="27"/>
          <w:szCs w:val="27"/>
        </w:rPr>
        <w:t>.</w:t>
      </w:r>
    </w:p>
    <w:p w:rsidR="000835DF" w:rsidRDefault="000835DF" w:rsidP="000835DF">
      <w:pPr>
        <w:pStyle w:val="a3"/>
        <w:numPr>
          <w:ilvl w:val="0"/>
          <w:numId w:val="4"/>
        </w:numPr>
        <w:spacing w:before="0" w:beforeAutospacing="0" w:after="125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</w:t>
      </w:r>
      <w:r w:rsidRPr="000835DF">
        <w:rPr>
          <w:color w:val="000000"/>
          <w:sz w:val="27"/>
          <w:szCs w:val="27"/>
        </w:rPr>
        <w:t>чить детей регулировать процесс дыхания, концентрировать на нем внимание с целью контроля за расслаблением своего организма и психики.</w:t>
      </w:r>
    </w:p>
    <w:p w:rsidR="005A5B16" w:rsidRDefault="005A5B16" w:rsidP="0089591F">
      <w:pPr>
        <w:pStyle w:val="a3"/>
        <w:spacing w:before="0" w:beforeAutospacing="0" w:after="125" w:afterAutospacing="0"/>
        <w:rPr>
          <w:color w:val="000000"/>
          <w:sz w:val="27"/>
          <w:szCs w:val="27"/>
        </w:rPr>
      </w:pPr>
    </w:p>
    <w:p w:rsidR="005A5B16" w:rsidRDefault="005A5B16" w:rsidP="0089591F">
      <w:pPr>
        <w:pStyle w:val="a3"/>
        <w:spacing w:before="0" w:beforeAutospacing="0" w:after="125" w:afterAutospacing="0"/>
        <w:rPr>
          <w:color w:val="000000"/>
          <w:sz w:val="27"/>
          <w:szCs w:val="27"/>
        </w:rPr>
      </w:pPr>
    </w:p>
    <w:p w:rsidR="005A5B16" w:rsidRDefault="005A5B16" w:rsidP="0089591F">
      <w:pPr>
        <w:pStyle w:val="a3"/>
        <w:spacing w:before="0" w:beforeAutospacing="0" w:after="125" w:afterAutospacing="0"/>
        <w:rPr>
          <w:color w:val="000000"/>
          <w:sz w:val="27"/>
          <w:szCs w:val="27"/>
        </w:rPr>
      </w:pPr>
    </w:p>
    <w:tbl>
      <w:tblPr>
        <w:tblStyle w:val="a9"/>
        <w:tblW w:w="15134" w:type="dxa"/>
        <w:tblLayout w:type="fixed"/>
        <w:tblLook w:val="04A0" w:firstRow="1" w:lastRow="0" w:firstColumn="1" w:lastColumn="0" w:noHBand="0" w:noVBand="1"/>
      </w:tblPr>
      <w:tblGrid>
        <w:gridCol w:w="5637"/>
        <w:gridCol w:w="1701"/>
        <w:gridCol w:w="1417"/>
        <w:gridCol w:w="1559"/>
        <w:gridCol w:w="2410"/>
        <w:gridCol w:w="2410"/>
      </w:tblGrid>
      <w:tr w:rsidR="00F1534A" w:rsidRPr="00F1534A" w:rsidTr="00914996">
        <w:trPr>
          <w:trHeight w:val="697"/>
        </w:trPr>
        <w:tc>
          <w:tcPr>
            <w:tcW w:w="5637" w:type="dxa"/>
          </w:tcPr>
          <w:p w:rsidR="00F1534A" w:rsidRPr="00F1534A" w:rsidRDefault="00F1534A" w:rsidP="00F1534A">
            <w:pPr>
              <w:pStyle w:val="a3"/>
              <w:spacing w:before="0" w:beforeAutospacing="0" w:after="125" w:afterAutospacing="0"/>
              <w:jc w:val="center"/>
              <w:rPr>
                <w:color w:val="000000"/>
              </w:rPr>
            </w:pPr>
            <w:r w:rsidRPr="00F1534A">
              <w:rPr>
                <w:color w:val="000000"/>
              </w:rPr>
              <w:lastRenderedPageBreak/>
              <w:t>Содержание НКОД</w:t>
            </w:r>
          </w:p>
        </w:tc>
        <w:tc>
          <w:tcPr>
            <w:tcW w:w="1701" w:type="dxa"/>
          </w:tcPr>
          <w:p w:rsidR="00F1534A" w:rsidRPr="00F1534A" w:rsidRDefault="00F1534A" w:rsidP="00F1534A">
            <w:pPr>
              <w:pStyle w:val="a3"/>
              <w:spacing w:before="0" w:beforeAutospacing="0" w:after="125" w:afterAutospacing="0"/>
              <w:jc w:val="center"/>
              <w:rPr>
                <w:color w:val="000000"/>
              </w:rPr>
            </w:pPr>
            <w:r w:rsidRPr="00F1534A">
              <w:rPr>
                <w:color w:val="000000"/>
              </w:rPr>
              <w:t>Образовательная область (вид деятельности)</w:t>
            </w:r>
          </w:p>
        </w:tc>
        <w:tc>
          <w:tcPr>
            <w:tcW w:w="1417" w:type="dxa"/>
          </w:tcPr>
          <w:p w:rsidR="00F1534A" w:rsidRPr="00F1534A" w:rsidRDefault="00F1534A" w:rsidP="00F1534A">
            <w:pPr>
              <w:pStyle w:val="a3"/>
              <w:spacing w:before="0" w:beforeAutospacing="0" w:after="125" w:afterAutospacing="0"/>
              <w:jc w:val="center"/>
              <w:rPr>
                <w:color w:val="000000"/>
              </w:rPr>
            </w:pPr>
            <w:r w:rsidRPr="00F1534A">
              <w:rPr>
                <w:color w:val="000000"/>
              </w:rPr>
              <w:t>Формы работы</w:t>
            </w:r>
          </w:p>
        </w:tc>
        <w:tc>
          <w:tcPr>
            <w:tcW w:w="1559" w:type="dxa"/>
          </w:tcPr>
          <w:p w:rsidR="00F1534A" w:rsidRPr="00F1534A" w:rsidRDefault="00F1534A" w:rsidP="00F1534A">
            <w:pPr>
              <w:pStyle w:val="a3"/>
              <w:spacing w:before="0" w:beforeAutospacing="0" w:after="125" w:afterAutospacing="0"/>
              <w:jc w:val="center"/>
              <w:rPr>
                <w:color w:val="000000"/>
              </w:rPr>
            </w:pPr>
            <w:r w:rsidRPr="00F1534A">
              <w:rPr>
                <w:color w:val="000000"/>
              </w:rPr>
              <w:t>Наличие средства у детей</w:t>
            </w:r>
          </w:p>
        </w:tc>
        <w:tc>
          <w:tcPr>
            <w:tcW w:w="2410" w:type="dxa"/>
          </w:tcPr>
          <w:p w:rsidR="00F1534A" w:rsidRPr="00F1534A" w:rsidRDefault="00F1534A" w:rsidP="00F1534A">
            <w:pPr>
              <w:pStyle w:val="a3"/>
              <w:spacing w:before="0" w:beforeAutospacing="0" w:after="125" w:afterAutospacing="0"/>
              <w:jc w:val="center"/>
              <w:rPr>
                <w:color w:val="000000"/>
              </w:rPr>
            </w:pPr>
            <w:r w:rsidRPr="00F1534A">
              <w:rPr>
                <w:color w:val="000000"/>
              </w:rPr>
              <w:t>Образовательные задачи</w:t>
            </w:r>
          </w:p>
        </w:tc>
        <w:tc>
          <w:tcPr>
            <w:tcW w:w="2410" w:type="dxa"/>
          </w:tcPr>
          <w:p w:rsidR="00F1534A" w:rsidRPr="00F1534A" w:rsidRDefault="00F1534A" w:rsidP="00F1534A">
            <w:pPr>
              <w:pStyle w:val="a3"/>
              <w:spacing w:before="0" w:beforeAutospacing="0" w:after="125" w:afterAutospacing="0"/>
              <w:jc w:val="center"/>
              <w:rPr>
                <w:color w:val="000000"/>
              </w:rPr>
            </w:pPr>
            <w:r w:rsidRPr="00F1534A">
              <w:rPr>
                <w:color w:val="000000"/>
              </w:rPr>
              <w:t>Целевые ориентиры (характеристики)</w:t>
            </w:r>
          </w:p>
        </w:tc>
      </w:tr>
      <w:tr w:rsidR="00F1534A" w:rsidRPr="00F1534A" w:rsidTr="00914996">
        <w:trPr>
          <w:trHeight w:val="416"/>
        </w:trPr>
        <w:tc>
          <w:tcPr>
            <w:tcW w:w="5637" w:type="dxa"/>
          </w:tcPr>
          <w:p w:rsidR="00F1534A" w:rsidRPr="00F1534A" w:rsidRDefault="00F1534A" w:rsidP="00F1534A">
            <w:pPr>
              <w:pStyle w:val="a3"/>
              <w:spacing w:before="0" w:beforeAutospacing="0" w:after="125" w:afterAutospacing="0"/>
              <w:rPr>
                <w:b/>
                <w:color w:val="000000"/>
              </w:rPr>
            </w:pPr>
            <w:r w:rsidRPr="00F1534A">
              <w:rPr>
                <w:b/>
                <w:color w:val="000000"/>
              </w:rPr>
              <w:t>Вводная часть</w:t>
            </w:r>
            <w:r w:rsidR="00493375">
              <w:rPr>
                <w:b/>
                <w:color w:val="000000"/>
              </w:rPr>
              <w:t xml:space="preserve"> </w:t>
            </w:r>
            <w:r w:rsidRPr="00F1534A">
              <w:rPr>
                <w:b/>
                <w:color w:val="000000"/>
              </w:rPr>
              <w:t>(мотивационный, подготовительный этап)</w:t>
            </w:r>
          </w:p>
          <w:p w:rsidR="00F1534A" w:rsidRPr="00493375" w:rsidRDefault="00F1534A" w:rsidP="00F1534A">
            <w:pPr>
              <w:pStyle w:val="a3"/>
              <w:spacing w:before="0" w:beforeAutospacing="0" w:after="125" w:afterAutospacing="0"/>
              <w:rPr>
                <w:rFonts w:ascii="Arial" w:hAnsi="Arial" w:cs="Arial"/>
                <w:i/>
                <w:color w:val="000000"/>
              </w:rPr>
            </w:pPr>
            <w:r w:rsidRPr="00493375">
              <w:rPr>
                <w:i/>
                <w:color w:val="000000"/>
                <w:sz w:val="27"/>
                <w:szCs w:val="27"/>
              </w:rPr>
              <w:t xml:space="preserve"> </w:t>
            </w:r>
            <w:r w:rsidRPr="00493375">
              <w:rPr>
                <w:i/>
                <w:color w:val="000000"/>
              </w:rPr>
              <w:t>Дети в группе звучит музыка</w:t>
            </w:r>
            <w:r w:rsidR="00493375">
              <w:rPr>
                <w:i/>
                <w:color w:val="000000"/>
              </w:rPr>
              <w:t>.</w:t>
            </w:r>
          </w:p>
          <w:p w:rsidR="00F1534A" w:rsidRPr="00493375" w:rsidRDefault="00F1534A" w:rsidP="00F1534A">
            <w:pPr>
              <w:pStyle w:val="a3"/>
              <w:spacing w:before="0" w:beforeAutospacing="0" w:after="125" w:afterAutospacing="0"/>
              <w:rPr>
                <w:rFonts w:ascii="Arial" w:hAnsi="Arial" w:cs="Arial"/>
                <w:i/>
                <w:color w:val="000000"/>
              </w:rPr>
            </w:pPr>
            <w:r w:rsidRPr="00493375">
              <w:rPr>
                <w:i/>
                <w:color w:val="000000"/>
              </w:rPr>
              <w:t>Появляется Мэри Поппинс</w:t>
            </w:r>
            <w:r w:rsidR="00493375">
              <w:rPr>
                <w:i/>
                <w:color w:val="000000"/>
              </w:rPr>
              <w:t>.</w:t>
            </w:r>
          </w:p>
          <w:p w:rsidR="00F1534A" w:rsidRPr="00F1534A" w:rsidRDefault="00F1534A" w:rsidP="00F1534A">
            <w:pPr>
              <w:pStyle w:val="a3"/>
              <w:spacing w:before="0" w:beforeAutospacing="0" w:after="125" w:afterAutospacing="0"/>
              <w:rPr>
                <w:rFonts w:ascii="Arial" w:hAnsi="Arial" w:cs="Arial"/>
                <w:color w:val="000000"/>
              </w:rPr>
            </w:pPr>
            <w:r w:rsidRPr="00493375">
              <w:rPr>
                <w:b/>
                <w:color w:val="000000"/>
              </w:rPr>
              <w:t>М.П.:</w:t>
            </w:r>
            <w:r w:rsidRPr="00F1534A">
              <w:rPr>
                <w:color w:val="000000"/>
              </w:rPr>
              <w:t xml:space="preserve"> Здравствуйте мои друзья, детям всем известна я</w:t>
            </w:r>
            <w:r w:rsidR="00493375">
              <w:rPr>
                <w:color w:val="000000"/>
              </w:rPr>
              <w:t>.</w:t>
            </w:r>
          </w:p>
          <w:p w:rsidR="00F1534A" w:rsidRPr="00F1534A" w:rsidRDefault="00F1534A" w:rsidP="00F1534A">
            <w:pPr>
              <w:pStyle w:val="a3"/>
              <w:spacing w:before="0" w:beforeAutospacing="0" w:after="125" w:afterAutospacing="0"/>
              <w:rPr>
                <w:rFonts w:ascii="Arial" w:hAnsi="Arial" w:cs="Arial"/>
                <w:color w:val="000000"/>
              </w:rPr>
            </w:pPr>
            <w:r w:rsidRPr="00F1534A">
              <w:rPr>
                <w:color w:val="000000"/>
              </w:rPr>
              <w:t xml:space="preserve">Меня зовут </w:t>
            </w:r>
            <w:proofErr w:type="gramStart"/>
            <w:r w:rsidRPr="00F1534A">
              <w:rPr>
                <w:color w:val="000000"/>
              </w:rPr>
              <w:t>…(</w:t>
            </w:r>
            <w:proofErr w:type="gramEnd"/>
            <w:r w:rsidRPr="00F1534A">
              <w:rPr>
                <w:color w:val="000000"/>
              </w:rPr>
              <w:t>Дети помогают) –Мэри Поппинс</w:t>
            </w:r>
            <w:r w:rsidR="00493375">
              <w:rPr>
                <w:color w:val="000000"/>
              </w:rPr>
              <w:t>.</w:t>
            </w:r>
          </w:p>
          <w:p w:rsidR="00F1534A" w:rsidRPr="00F1534A" w:rsidRDefault="00F1534A" w:rsidP="00F1534A">
            <w:pPr>
              <w:pStyle w:val="a3"/>
              <w:spacing w:before="0" w:beforeAutospacing="0" w:after="125" w:afterAutospacing="0"/>
              <w:rPr>
                <w:rFonts w:ascii="Arial" w:hAnsi="Arial" w:cs="Arial"/>
                <w:color w:val="000000"/>
              </w:rPr>
            </w:pPr>
            <w:r w:rsidRPr="00F1534A">
              <w:rPr>
                <w:color w:val="000000"/>
              </w:rPr>
              <w:t>Я добрая няня-волшебница, я умею летать, используя раскрытый зонт и сильный ветер</w:t>
            </w:r>
            <w:r w:rsidR="00493375">
              <w:rPr>
                <w:color w:val="000000"/>
              </w:rPr>
              <w:t>.</w:t>
            </w:r>
          </w:p>
          <w:p w:rsidR="00F1534A" w:rsidRPr="00F1534A" w:rsidRDefault="00F1534A" w:rsidP="00F1534A">
            <w:pPr>
              <w:pStyle w:val="a3"/>
              <w:spacing w:before="0" w:beforeAutospacing="0" w:after="125" w:afterAutospacing="0"/>
              <w:rPr>
                <w:rFonts w:ascii="Arial" w:hAnsi="Arial" w:cs="Arial"/>
                <w:color w:val="000000"/>
              </w:rPr>
            </w:pPr>
            <w:r w:rsidRPr="00F1534A">
              <w:rPr>
                <w:color w:val="000000"/>
              </w:rPr>
              <w:t>Детям радость я дарю, потому что их люблю</w:t>
            </w:r>
            <w:r w:rsidR="00493375">
              <w:rPr>
                <w:color w:val="000000"/>
              </w:rPr>
              <w:t>.</w:t>
            </w:r>
          </w:p>
          <w:p w:rsidR="00F1534A" w:rsidRPr="00F1534A" w:rsidRDefault="00F1534A" w:rsidP="00F1534A">
            <w:pPr>
              <w:pStyle w:val="a3"/>
              <w:spacing w:before="0" w:beforeAutospacing="0" w:after="125" w:afterAutospacing="0"/>
              <w:rPr>
                <w:rFonts w:ascii="Arial" w:hAnsi="Arial" w:cs="Arial"/>
                <w:color w:val="000000"/>
              </w:rPr>
            </w:pPr>
            <w:r w:rsidRPr="00F1534A">
              <w:rPr>
                <w:color w:val="000000"/>
              </w:rPr>
              <w:t>Раз, два, три, четыре, пять, становитесь в круг играть (Дети становятся в круг)</w:t>
            </w:r>
          </w:p>
          <w:p w:rsidR="00F1534A" w:rsidRPr="00F1534A" w:rsidRDefault="00F1534A" w:rsidP="00F1534A">
            <w:pPr>
              <w:pStyle w:val="a3"/>
              <w:spacing w:before="0" w:beforeAutospacing="0" w:after="125" w:afterAutospacing="0"/>
              <w:rPr>
                <w:rFonts w:ascii="Arial" w:hAnsi="Arial" w:cs="Arial"/>
                <w:color w:val="000000"/>
              </w:rPr>
            </w:pPr>
            <w:r w:rsidRPr="00F1534A">
              <w:rPr>
                <w:color w:val="000000"/>
              </w:rPr>
              <w:t>Ребята, я вам уже представилась, а вот как зовут каждого из вас мне очень хочется узнать</w:t>
            </w:r>
          </w:p>
          <w:p w:rsidR="00F1534A" w:rsidRPr="00F1534A" w:rsidRDefault="00F1534A" w:rsidP="00F1534A">
            <w:pPr>
              <w:pStyle w:val="a3"/>
              <w:spacing w:before="0" w:beforeAutospacing="0" w:after="125" w:afterAutospacing="0"/>
              <w:rPr>
                <w:rFonts w:ascii="Arial" w:hAnsi="Arial" w:cs="Arial"/>
                <w:color w:val="000000"/>
              </w:rPr>
            </w:pPr>
            <w:r w:rsidRPr="00493375">
              <w:rPr>
                <w:b/>
                <w:color w:val="000000"/>
              </w:rPr>
              <w:t>М.П.</w:t>
            </w:r>
            <w:r w:rsidRPr="00F1534A">
              <w:rPr>
                <w:color w:val="000000"/>
              </w:rPr>
              <w:t xml:space="preserve"> -Ты мой друг и я твой друг. Как тебя зовут?</w:t>
            </w:r>
          </w:p>
          <w:p w:rsidR="00F1534A" w:rsidRPr="00F1534A" w:rsidRDefault="00F1534A" w:rsidP="00F1534A">
            <w:pPr>
              <w:pStyle w:val="a3"/>
              <w:spacing w:before="0" w:beforeAutospacing="0" w:after="125" w:afterAutospacing="0"/>
              <w:rPr>
                <w:rFonts w:ascii="Arial" w:hAnsi="Arial" w:cs="Arial"/>
                <w:color w:val="000000"/>
              </w:rPr>
            </w:pPr>
            <w:r w:rsidRPr="00F1534A">
              <w:rPr>
                <w:color w:val="000000"/>
              </w:rPr>
              <w:t>Ты ладошку протяни свое имя назови!</w:t>
            </w:r>
          </w:p>
          <w:p w:rsidR="00F1534A" w:rsidRPr="00F1534A" w:rsidRDefault="00F1534A" w:rsidP="00F1534A">
            <w:pPr>
              <w:pStyle w:val="a3"/>
              <w:spacing w:before="0" w:beforeAutospacing="0" w:after="125" w:afterAutospacing="0"/>
              <w:rPr>
                <w:rFonts w:ascii="Arial" w:hAnsi="Arial" w:cs="Arial"/>
                <w:color w:val="000000"/>
              </w:rPr>
            </w:pPr>
            <w:r w:rsidRPr="00F1534A">
              <w:rPr>
                <w:color w:val="000000"/>
              </w:rPr>
              <w:t>Молодцы ребята — вот теперь все в порядке, вы знаете мое имя, а я ваше, мы с вами познакомились</w:t>
            </w:r>
          </w:p>
          <w:p w:rsidR="00F1534A" w:rsidRPr="00F1534A" w:rsidRDefault="00F1534A" w:rsidP="00F1534A">
            <w:pPr>
              <w:pStyle w:val="a3"/>
              <w:spacing w:before="0" w:beforeAutospacing="0" w:after="125" w:afterAutospacing="0"/>
              <w:rPr>
                <w:rFonts w:ascii="Arial" w:hAnsi="Arial" w:cs="Arial"/>
                <w:color w:val="000000"/>
              </w:rPr>
            </w:pPr>
            <w:r w:rsidRPr="00F1534A">
              <w:rPr>
                <w:color w:val="000000"/>
              </w:rPr>
              <w:t>Я улыбнусь вам, а вы улыбнитесь друг другу и сегодня мы собрались здесь, чтобы делать добрые дела.</w:t>
            </w:r>
          </w:p>
          <w:p w:rsidR="00F1534A" w:rsidRDefault="00F1534A" w:rsidP="00F1534A">
            <w:pPr>
              <w:pStyle w:val="a3"/>
              <w:spacing w:after="125"/>
            </w:pPr>
            <w:r w:rsidRPr="00F1534A">
              <w:rPr>
                <w:color w:val="000000"/>
                <w:u w:val="single"/>
              </w:rPr>
              <w:t>Дыхательная гимнастика:</w:t>
            </w:r>
            <w:r w:rsidRPr="00F1534A">
              <w:rPr>
                <w:color w:val="000000"/>
              </w:rPr>
              <w:t xml:space="preserve"> Давайте сделаем глубокий вдох через нос и вдохнем в себя доброту и красоту, а выдохнем через рот все тревоги и страхи. </w:t>
            </w:r>
            <w:r w:rsidRPr="00F1534A">
              <w:rPr>
                <w:color w:val="000000"/>
              </w:rPr>
              <w:lastRenderedPageBreak/>
              <w:t>(Вдох через нос, выдох через рот – 3 раза).</w:t>
            </w:r>
            <w:r>
              <w:t xml:space="preserve"> </w:t>
            </w:r>
          </w:p>
          <w:p w:rsidR="00F1534A" w:rsidRDefault="00F1534A" w:rsidP="0010357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М.П.</w:t>
            </w:r>
            <w:r>
              <w:rPr>
                <w:color w:val="000000"/>
              </w:rPr>
              <w:t xml:space="preserve"> </w:t>
            </w:r>
            <w:r w:rsidRPr="00F1534A">
              <w:rPr>
                <w:color w:val="000000"/>
              </w:rPr>
              <w:t xml:space="preserve">И сегодня меня позвали жители страны </w:t>
            </w:r>
            <w:proofErr w:type="spellStart"/>
            <w:r w:rsidRPr="00F1534A">
              <w:rPr>
                <w:color w:val="000000"/>
              </w:rPr>
              <w:t>Грамотейкино</w:t>
            </w:r>
            <w:proofErr w:type="spellEnd"/>
            <w:r w:rsidRPr="00F1534A">
              <w:rPr>
                <w:color w:val="000000"/>
              </w:rPr>
              <w:t>. Они написали письма с просьбами о помощи.</w:t>
            </w:r>
          </w:p>
          <w:p w:rsidR="0010357A" w:rsidRPr="00F1534A" w:rsidRDefault="0010357A" w:rsidP="0010357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534A" w:rsidRDefault="00F1534A" w:rsidP="0010357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F1534A">
              <w:rPr>
                <w:color w:val="000000"/>
              </w:rPr>
              <w:t>Я предлагаю вам отправиться в путешествие вместе со мной, вы согласны? (Да)</w:t>
            </w:r>
          </w:p>
          <w:p w:rsidR="0010357A" w:rsidRPr="00F1534A" w:rsidRDefault="0010357A" w:rsidP="0010357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F1534A" w:rsidRPr="00F1534A" w:rsidRDefault="00F1534A" w:rsidP="0010357A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М.П</w:t>
            </w:r>
            <w:r w:rsidRPr="00F1534A">
              <w:rPr>
                <w:color w:val="000000"/>
              </w:rPr>
              <w:t>.</w:t>
            </w:r>
            <w:r w:rsidR="00493375">
              <w:rPr>
                <w:color w:val="000000"/>
              </w:rPr>
              <w:t xml:space="preserve"> </w:t>
            </w:r>
            <w:r w:rsidRPr="00F1534A">
              <w:rPr>
                <w:color w:val="000000"/>
              </w:rPr>
              <w:t>Ну а какие же дети отправятся в путешествие? Может быть злые?</w:t>
            </w:r>
          </w:p>
          <w:p w:rsidR="00F1534A" w:rsidRPr="00F1534A" w:rsidRDefault="00F1534A" w:rsidP="0010357A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Дети:</w:t>
            </w:r>
            <w:r w:rsidRPr="00F1534A">
              <w:rPr>
                <w:color w:val="000000"/>
              </w:rPr>
              <w:t xml:space="preserve"> Нет</w:t>
            </w:r>
          </w:p>
          <w:p w:rsidR="00F1534A" w:rsidRPr="00F1534A" w:rsidRDefault="00F1534A" w:rsidP="0010357A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М.П.:</w:t>
            </w:r>
            <w:r w:rsidRPr="00F1534A">
              <w:rPr>
                <w:color w:val="000000"/>
              </w:rPr>
              <w:t xml:space="preserve"> А какие? (добрые)</w:t>
            </w:r>
          </w:p>
          <w:p w:rsidR="00F1534A" w:rsidRPr="00F1534A" w:rsidRDefault="00F1534A" w:rsidP="0010357A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М.П:</w:t>
            </w:r>
            <w:r w:rsidRPr="00F1534A">
              <w:rPr>
                <w:color w:val="000000"/>
              </w:rPr>
              <w:t xml:space="preserve"> Мы возьмем в путешествие не трусливых, а каких?</w:t>
            </w:r>
          </w:p>
          <w:p w:rsidR="00F1534A" w:rsidRPr="00F1534A" w:rsidRDefault="00F1534A" w:rsidP="0010357A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Дети:</w:t>
            </w:r>
            <w:r w:rsidRPr="00F1534A">
              <w:rPr>
                <w:color w:val="000000"/>
              </w:rPr>
              <w:t xml:space="preserve"> Смелых</w:t>
            </w:r>
          </w:p>
          <w:p w:rsidR="00F1534A" w:rsidRPr="00F1534A" w:rsidRDefault="00F1534A" w:rsidP="0010357A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493375">
              <w:rPr>
                <w:b/>
                <w:color w:val="000000"/>
              </w:rPr>
              <w:t xml:space="preserve">М.П: </w:t>
            </w:r>
            <w:r w:rsidRPr="00F1534A">
              <w:rPr>
                <w:color w:val="000000"/>
              </w:rPr>
              <w:t>Не ленивых, а каких?</w:t>
            </w:r>
          </w:p>
          <w:p w:rsidR="00F1534A" w:rsidRPr="00F1534A" w:rsidRDefault="00F1534A" w:rsidP="0010357A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Дети:</w:t>
            </w:r>
            <w:r w:rsidRPr="00F1534A">
              <w:rPr>
                <w:color w:val="000000"/>
              </w:rPr>
              <w:t xml:space="preserve"> Трудолюбивых</w:t>
            </w:r>
          </w:p>
          <w:p w:rsidR="00F1534A" w:rsidRPr="00F1534A" w:rsidRDefault="00F1534A" w:rsidP="0010357A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М.П:</w:t>
            </w:r>
            <w:r w:rsidRPr="00F1534A">
              <w:rPr>
                <w:color w:val="000000"/>
              </w:rPr>
              <w:t xml:space="preserve"> Не грустных, а…</w:t>
            </w:r>
          </w:p>
          <w:p w:rsidR="00F1534A" w:rsidRPr="00F1534A" w:rsidRDefault="00F1534A" w:rsidP="0010357A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493375">
              <w:rPr>
                <w:b/>
                <w:color w:val="000000"/>
              </w:rPr>
              <w:t xml:space="preserve">Дети: </w:t>
            </w:r>
            <w:r w:rsidRPr="00F1534A">
              <w:rPr>
                <w:color w:val="000000"/>
              </w:rPr>
              <w:t>Веселых</w:t>
            </w:r>
          </w:p>
          <w:p w:rsidR="00F1534A" w:rsidRPr="00F1534A" w:rsidRDefault="00F1534A" w:rsidP="0010357A">
            <w:pPr>
              <w:pStyle w:val="a3"/>
              <w:spacing w:before="0" w:beforeAutospacing="0" w:after="0" w:afterAutospacing="0" w:line="276" w:lineRule="auto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М.П.:</w:t>
            </w:r>
            <w:r w:rsidRPr="00F1534A">
              <w:rPr>
                <w:color w:val="000000"/>
              </w:rPr>
              <w:t xml:space="preserve"> Итак, вы готовы?</w:t>
            </w:r>
          </w:p>
          <w:p w:rsidR="00F1534A" w:rsidRPr="00F1534A" w:rsidRDefault="00F1534A" w:rsidP="0010357A">
            <w:pPr>
              <w:pStyle w:val="a3"/>
              <w:spacing w:before="0" w:beforeAutospacing="0" w:after="125" w:afterAutospacing="0" w:line="276" w:lineRule="auto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Дети:</w:t>
            </w:r>
            <w:r w:rsidRPr="00F1534A">
              <w:rPr>
                <w:color w:val="000000"/>
              </w:rPr>
              <w:t xml:space="preserve"> Да</w:t>
            </w:r>
          </w:p>
        </w:tc>
        <w:tc>
          <w:tcPr>
            <w:tcW w:w="1701" w:type="dxa"/>
          </w:tcPr>
          <w:p w:rsidR="00F1534A" w:rsidRDefault="00F13C22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«Социально-коммуникативное развитие»</w:t>
            </w: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«Физическое развитие»</w:t>
            </w: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Pr="00F1534A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«Речевое развитие»</w:t>
            </w:r>
          </w:p>
        </w:tc>
        <w:tc>
          <w:tcPr>
            <w:tcW w:w="1417" w:type="dxa"/>
          </w:tcPr>
          <w:p w:rsidR="00F1534A" w:rsidRDefault="00E208E3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Беседа, игра</w:t>
            </w: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Дыхательная гимнастика</w:t>
            </w: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Беседа</w:t>
            </w:r>
          </w:p>
          <w:p w:rsidR="008E466E" w:rsidRPr="00F1534A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</w:tc>
        <w:tc>
          <w:tcPr>
            <w:tcW w:w="1559" w:type="dxa"/>
          </w:tcPr>
          <w:p w:rsidR="00F1534A" w:rsidRDefault="007626F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Слово</w:t>
            </w:r>
          </w:p>
          <w:p w:rsidR="007626FA" w:rsidRDefault="007626F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626FA" w:rsidRDefault="007626F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626FA" w:rsidRDefault="007626F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626FA" w:rsidRDefault="007626F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626FA" w:rsidRDefault="007626F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626FA" w:rsidRDefault="007626F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626FA" w:rsidRDefault="007626F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626FA" w:rsidRDefault="007626F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Игра «Назови имя»</w:t>
            </w: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Pr="00F1534A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Слово</w:t>
            </w:r>
          </w:p>
        </w:tc>
        <w:tc>
          <w:tcPr>
            <w:tcW w:w="2410" w:type="dxa"/>
          </w:tcPr>
          <w:p w:rsidR="00826508" w:rsidRDefault="00826508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Развитие общения и взаимодействия ребенка со взрослыми, сверстниками, развитие социального и эмоционального интеллекта, эмоциональной отзывчивости. </w:t>
            </w:r>
          </w:p>
          <w:p w:rsidR="00F1534A" w:rsidRDefault="007626F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7626FA">
              <w:rPr>
                <w:color w:val="000000"/>
              </w:rPr>
              <w:t xml:space="preserve">накомство детей </w:t>
            </w:r>
            <w:r>
              <w:rPr>
                <w:color w:val="000000"/>
              </w:rPr>
              <w:t>Мэри Поппинс</w:t>
            </w:r>
            <w:r w:rsidRPr="007626FA">
              <w:rPr>
                <w:color w:val="000000"/>
              </w:rPr>
              <w:t>, создание положительных эмоций</w:t>
            </w:r>
            <w:r>
              <w:rPr>
                <w:color w:val="000000"/>
              </w:rPr>
              <w:t>.</w:t>
            </w: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Формирование умения </w:t>
            </w:r>
            <w:r w:rsidRPr="00914996">
              <w:rPr>
                <w:color w:val="000000"/>
              </w:rPr>
              <w:t xml:space="preserve">детей регулировать процесс дыхания, </w:t>
            </w:r>
            <w:r w:rsidRPr="00914996">
              <w:rPr>
                <w:color w:val="000000"/>
              </w:rPr>
              <w:lastRenderedPageBreak/>
              <w:t>концентрировать на нем внимание с целью контроля за расслаблением своего организма и психики.</w:t>
            </w: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Pr="00F1534A" w:rsidRDefault="008E466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Формирование</w:t>
            </w:r>
            <w:r w:rsidR="009237DC">
              <w:rPr>
                <w:color w:val="000000"/>
              </w:rPr>
              <w:t xml:space="preserve"> у детей умения</w:t>
            </w:r>
            <w:r w:rsidRPr="008E466E">
              <w:rPr>
                <w:color w:val="000000"/>
              </w:rPr>
              <w:t xml:space="preserve"> подбирать слова с противоположными значениями, обозначающий личностные характеристики (злой – добрый, трусливый – смелый, ленивый – трудолюбивый, грустный – веселый)</w:t>
            </w:r>
          </w:p>
        </w:tc>
        <w:tc>
          <w:tcPr>
            <w:tcW w:w="2410" w:type="dxa"/>
          </w:tcPr>
          <w:p w:rsidR="00F1534A" w:rsidRDefault="007626F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Овладевает основными культурными способами деятельности, проявляет инициативу и самостоятельность в общении.</w:t>
            </w: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914996" w:rsidRDefault="009149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E466E" w:rsidRDefault="00914996" w:rsidP="00914996">
            <w:pPr>
              <w:pStyle w:val="a3"/>
              <w:spacing w:before="0" w:beforeAutospacing="0" w:after="125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Овладевает </w:t>
            </w:r>
            <w:proofErr w:type="gramStart"/>
            <w:r>
              <w:rPr>
                <w:color w:val="000000"/>
                <w:shd w:val="clear" w:color="auto" w:fill="FFFFFF"/>
              </w:rPr>
              <w:t>навыком  правильно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, глубоко дышать, максимально </w:t>
            </w:r>
            <w:r>
              <w:rPr>
                <w:color w:val="000000"/>
                <w:shd w:val="clear" w:color="auto" w:fill="FFFFFF"/>
              </w:rPr>
              <w:lastRenderedPageBreak/>
              <w:t>наполнять легкие при вдохе, расширяя при этом грудную клетку, а на выдохе освобождать легкие от остаточного воздуха, выталкивая его путем сжатия легких.</w:t>
            </w:r>
          </w:p>
          <w:p w:rsidR="00914996" w:rsidRPr="00F1534A" w:rsidRDefault="008E466E" w:rsidP="009237DC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 </w:t>
            </w:r>
            <w:r w:rsidR="009237DC">
              <w:rPr>
                <w:color w:val="000000"/>
                <w:shd w:val="clear" w:color="auto" w:fill="FFFFFF"/>
              </w:rPr>
              <w:t>Способен использовать слова-антонимы в самостоятельной речи.</w:t>
            </w:r>
          </w:p>
        </w:tc>
      </w:tr>
      <w:tr w:rsidR="009718DE" w:rsidRPr="00F1534A" w:rsidTr="009718DE">
        <w:trPr>
          <w:trHeight w:val="2625"/>
        </w:trPr>
        <w:tc>
          <w:tcPr>
            <w:tcW w:w="5637" w:type="dxa"/>
            <w:vMerge w:val="restart"/>
          </w:tcPr>
          <w:p w:rsidR="009718DE" w:rsidRDefault="009718DE" w:rsidP="0089591F">
            <w:pPr>
              <w:pStyle w:val="a3"/>
              <w:spacing w:before="0" w:beforeAutospacing="0" w:after="125" w:afterAutospacing="0"/>
              <w:rPr>
                <w:b/>
                <w:color w:val="000000"/>
              </w:rPr>
            </w:pPr>
            <w:r w:rsidRPr="00493375">
              <w:rPr>
                <w:b/>
                <w:color w:val="000000"/>
              </w:rPr>
              <w:lastRenderedPageBreak/>
              <w:t>Основная часть (содержательный этап)</w:t>
            </w:r>
          </w:p>
          <w:p w:rsidR="009718DE" w:rsidRPr="00493375" w:rsidRDefault="009718DE" w:rsidP="00493375">
            <w:pPr>
              <w:pStyle w:val="a3"/>
              <w:spacing w:before="0" w:beforeAutospacing="0" w:after="125" w:afterAutospacing="0"/>
              <w:rPr>
                <w:rFonts w:ascii="Arial" w:hAnsi="Arial" w:cs="Arial"/>
                <w:color w:val="000000"/>
              </w:rPr>
            </w:pPr>
            <w:r w:rsidRPr="00493375">
              <w:rPr>
                <w:color w:val="000000"/>
              </w:rPr>
              <w:t>Звучит музыка Мери Поппинс предлагает детям взяться за руки</w:t>
            </w:r>
          </w:p>
          <w:p w:rsidR="009718DE" w:rsidRPr="00493375" w:rsidRDefault="009718DE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М.П.:</w:t>
            </w:r>
            <w:r w:rsidRPr="00493375">
              <w:rPr>
                <w:color w:val="000000"/>
              </w:rPr>
              <w:t xml:space="preserve"> Раскрытый зонт смелей крути, вращай его, вращай и все фантазии, мечты в реальность превращай!</w:t>
            </w:r>
          </w:p>
          <w:p w:rsidR="009718DE" w:rsidRPr="00493375" w:rsidRDefault="009718DE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color w:val="000000"/>
              </w:rPr>
              <w:t>Первое письмо от девочки Маши. Давайте послушаем, что она нам скажет.</w:t>
            </w:r>
          </w:p>
          <w:p w:rsidR="009718DE" w:rsidRPr="00493375" w:rsidRDefault="009718DE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b/>
                <w:color w:val="000000"/>
              </w:rPr>
              <w:lastRenderedPageBreak/>
              <w:t>Маша:</w:t>
            </w:r>
            <w:r w:rsidRPr="00493375">
              <w:rPr>
                <w:color w:val="000000"/>
              </w:rPr>
              <w:t xml:space="preserve"> Гласные, согласные…</w:t>
            </w:r>
          </w:p>
          <w:p w:rsidR="009718DE" w:rsidRPr="00493375" w:rsidRDefault="009718DE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color w:val="000000"/>
              </w:rPr>
              <w:t>Трудные, ужасные…</w:t>
            </w:r>
          </w:p>
          <w:p w:rsidR="009718DE" w:rsidRPr="00493375" w:rsidRDefault="009718DE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color w:val="000000"/>
              </w:rPr>
              <w:t>Что такое гласные?</w:t>
            </w:r>
          </w:p>
          <w:p w:rsidR="009718DE" w:rsidRPr="00493375" w:rsidRDefault="009718DE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color w:val="000000"/>
              </w:rPr>
              <w:t>Ох, пока не ясно мне!</w:t>
            </w:r>
          </w:p>
          <w:p w:rsidR="009718DE" w:rsidRPr="00493375" w:rsidRDefault="009718DE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color w:val="000000"/>
              </w:rPr>
              <w:t xml:space="preserve">Объясните поскорей, </w:t>
            </w:r>
          </w:p>
          <w:p w:rsidR="009718DE" w:rsidRPr="00493375" w:rsidRDefault="009718DE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color w:val="000000"/>
              </w:rPr>
              <w:t>Чтоб я стала поумней!</w:t>
            </w:r>
          </w:p>
          <w:p w:rsidR="009718DE" w:rsidRPr="00493375" w:rsidRDefault="009718DE" w:rsidP="00493375">
            <w:pPr>
              <w:pStyle w:val="a3"/>
              <w:spacing w:before="0" w:after="125"/>
              <w:rPr>
                <w:b/>
                <w:color w:val="000000"/>
              </w:rPr>
            </w:pPr>
            <w:r w:rsidRPr="00493375">
              <w:rPr>
                <w:b/>
                <w:color w:val="000000"/>
              </w:rPr>
              <w:t>М.П.:</w:t>
            </w:r>
            <w:r w:rsidRPr="00493375">
              <w:rPr>
                <w:color w:val="000000"/>
              </w:rPr>
              <w:t xml:space="preserve"> Ребята, а что вы знаете о гласных звука? (Гласные поются, они всегда обозначаются красным</w:t>
            </w:r>
          </w:p>
          <w:p w:rsidR="009718DE" w:rsidRPr="00493375" w:rsidRDefault="009718DE" w:rsidP="009718DE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color w:val="000000"/>
              </w:rPr>
              <w:t xml:space="preserve"> цветом)</w:t>
            </w:r>
          </w:p>
          <w:p w:rsidR="009718DE" w:rsidRPr="00493375" w:rsidRDefault="009718DE" w:rsidP="009718DE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color w:val="000000"/>
              </w:rPr>
              <w:t>А еще, когда мы произносим гласные воздух не встречает преграды, нам не мешают ни губы, ни зубы, ни язык. Сейчас я буду беззвучно произносить гласные звуки, а вы попробуйте угадать, какой звук я произнесла.</w:t>
            </w:r>
          </w:p>
          <w:p w:rsidR="009718DE" w:rsidRPr="00493375" w:rsidRDefault="009718DE" w:rsidP="009718DE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color w:val="000000"/>
              </w:rPr>
              <w:t>Еще лучше разобраться с гласными звуками нам помогут волшебные перчатки и моя помощница лягушка. Надеваем перчатку на правую руку, это наши помощники.</w:t>
            </w:r>
          </w:p>
          <w:p w:rsidR="009718DE" w:rsidRPr="00493375" w:rsidRDefault="009718DE" w:rsidP="009718DE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color w:val="000000"/>
              </w:rPr>
              <w:t>Что происходит, когда мы произносим звук А? (наш рот широко открывается)</w:t>
            </w:r>
          </w:p>
          <w:p w:rsidR="009718DE" w:rsidRPr="00493375" w:rsidRDefault="009718DE" w:rsidP="009718DE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color w:val="000000"/>
              </w:rPr>
              <w:t xml:space="preserve">Когда произносим звук </w:t>
            </w:r>
            <w:proofErr w:type="gramStart"/>
            <w:r w:rsidRPr="00493375">
              <w:rPr>
                <w:color w:val="000000"/>
              </w:rPr>
              <w:t>У</w:t>
            </w:r>
            <w:proofErr w:type="gramEnd"/>
            <w:r w:rsidRPr="00493375">
              <w:rPr>
                <w:color w:val="000000"/>
              </w:rPr>
              <w:t>, что происходит с губами (губы вытягиваются в трубочку)</w:t>
            </w:r>
          </w:p>
          <w:p w:rsidR="009718DE" w:rsidRPr="00493375" w:rsidRDefault="009718DE" w:rsidP="009718DE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color w:val="000000"/>
              </w:rPr>
              <w:t xml:space="preserve">А когда произносим звук </w:t>
            </w:r>
            <w:proofErr w:type="gramStart"/>
            <w:r w:rsidRPr="00493375">
              <w:rPr>
                <w:color w:val="000000"/>
              </w:rPr>
              <w:t>О</w:t>
            </w:r>
            <w:proofErr w:type="gramEnd"/>
            <w:r w:rsidRPr="00493375">
              <w:rPr>
                <w:color w:val="000000"/>
              </w:rPr>
              <w:t>? (губы округляются)</w:t>
            </w:r>
          </w:p>
          <w:p w:rsidR="009718DE" w:rsidRPr="00493375" w:rsidRDefault="009718DE" w:rsidP="009718DE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color w:val="000000"/>
              </w:rPr>
              <w:t xml:space="preserve">А когда произносим звук </w:t>
            </w:r>
            <w:proofErr w:type="gramStart"/>
            <w:r w:rsidRPr="00493375">
              <w:rPr>
                <w:color w:val="000000"/>
              </w:rPr>
              <w:t>И</w:t>
            </w:r>
            <w:proofErr w:type="gramEnd"/>
            <w:r w:rsidRPr="00493375">
              <w:rPr>
                <w:color w:val="000000"/>
              </w:rPr>
              <w:t>? (губы растягиваются в улыбке)</w:t>
            </w:r>
          </w:p>
          <w:p w:rsidR="009718DE" w:rsidRPr="00493375" w:rsidRDefault="009718DE" w:rsidP="009718DE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color w:val="000000"/>
              </w:rPr>
              <w:t xml:space="preserve">Вы сказали, что гласные звуки можно пропеть, как песенку, и сейчас я вам предлагаю послушать песню </w:t>
            </w:r>
            <w:r w:rsidRPr="00493375">
              <w:rPr>
                <w:color w:val="000000"/>
              </w:rPr>
              <w:lastRenderedPageBreak/>
              <w:t>гласных звуков.</w:t>
            </w:r>
          </w:p>
          <w:p w:rsidR="009718DE" w:rsidRPr="00493375" w:rsidRDefault="009718DE" w:rsidP="009718DE">
            <w:pPr>
              <w:pStyle w:val="a3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493375">
              <w:rPr>
                <w:color w:val="111111"/>
              </w:rPr>
              <w:t>Но чтобы Маша еще лучше запомнила гласные звуки, мы поиграем.</w:t>
            </w:r>
          </w:p>
          <w:p w:rsidR="009718DE" w:rsidRPr="00493375" w:rsidRDefault="009718DE" w:rsidP="009718DE">
            <w:pPr>
              <w:pStyle w:val="a3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493375">
              <w:rPr>
                <w:color w:val="111111"/>
              </w:rPr>
              <w:t>Игра с движением </w:t>
            </w:r>
            <w:r w:rsidRPr="00493375">
              <w:rPr>
                <w:i/>
                <w:iCs/>
                <w:color w:val="111111"/>
                <w:bdr w:val="none" w:sz="0" w:space="0" w:color="auto" w:frame="1"/>
              </w:rPr>
              <w:t>«</w:t>
            </w:r>
            <w:r w:rsidRPr="00493375">
              <w:rPr>
                <w:rStyle w:val="a5"/>
                <w:i/>
                <w:iCs/>
                <w:color w:val="111111"/>
                <w:bdr w:val="none" w:sz="0" w:space="0" w:color="auto" w:frame="1"/>
              </w:rPr>
              <w:t>Гласные звуки</w:t>
            </w:r>
            <w:r w:rsidRPr="00493375">
              <w:rPr>
                <w:i/>
                <w:iCs/>
                <w:color w:val="111111"/>
                <w:bdr w:val="none" w:sz="0" w:space="0" w:color="auto" w:frame="1"/>
              </w:rPr>
              <w:t>»</w:t>
            </w:r>
            <w:r w:rsidRPr="00493375">
              <w:rPr>
                <w:color w:val="111111"/>
              </w:rPr>
              <w:t> - уточнение артикуляции </w:t>
            </w:r>
            <w:r w:rsidRPr="00493375">
              <w:rPr>
                <w:rStyle w:val="a5"/>
                <w:color w:val="111111"/>
                <w:bdr w:val="none" w:sz="0" w:space="0" w:color="auto" w:frame="1"/>
              </w:rPr>
              <w:t>гласных звуков</w:t>
            </w:r>
            <w:r w:rsidRPr="00493375">
              <w:rPr>
                <w:color w:val="111111"/>
              </w:rPr>
              <w:t>.</w:t>
            </w:r>
          </w:p>
          <w:p w:rsidR="009718DE" w:rsidRPr="00493375" w:rsidRDefault="009718DE" w:rsidP="009718DE">
            <w:pPr>
              <w:pStyle w:val="a3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493375">
              <w:rPr>
                <w:color w:val="111111"/>
              </w:rPr>
              <w:t xml:space="preserve">А-А-А-А – закачалась </w:t>
            </w:r>
            <w:r>
              <w:rPr>
                <w:color w:val="111111"/>
              </w:rPr>
              <w:t>г</w:t>
            </w:r>
            <w:r w:rsidRPr="00493375">
              <w:rPr>
                <w:color w:val="111111"/>
              </w:rPr>
              <w:t>олова. </w:t>
            </w:r>
            <w:r>
              <w:rPr>
                <w:color w:val="111111"/>
              </w:rPr>
              <w:t xml:space="preserve"> (</w:t>
            </w:r>
            <w:r w:rsidRPr="00493375">
              <w:rPr>
                <w:i/>
                <w:iCs/>
                <w:color w:val="111111"/>
                <w:bdr w:val="none" w:sz="0" w:space="0" w:color="auto" w:frame="1"/>
              </w:rPr>
              <w:t>Покачивать головой вправо-влево)</w:t>
            </w:r>
            <w:r w:rsidRPr="00493375">
              <w:rPr>
                <w:color w:val="111111"/>
              </w:rPr>
              <w:t>.</w:t>
            </w:r>
          </w:p>
          <w:p w:rsidR="009718DE" w:rsidRPr="00493375" w:rsidRDefault="009718DE" w:rsidP="009718DE">
            <w:pPr>
              <w:pStyle w:val="a3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493375">
              <w:rPr>
                <w:color w:val="111111"/>
              </w:rPr>
              <w:t>О-О-О-О – покатилось колесо. </w:t>
            </w:r>
            <w:r w:rsidRPr="00493375">
              <w:rPr>
                <w:i/>
                <w:iCs/>
                <w:color w:val="111111"/>
                <w:bdr w:val="none" w:sz="0" w:space="0" w:color="auto" w:frame="1"/>
              </w:rPr>
              <w:t>(Круговые движения руками)</w:t>
            </w:r>
            <w:r w:rsidRPr="00493375">
              <w:rPr>
                <w:color w:val="111111"/>
              </w:rPr>
              <w:t>.</w:t>
            </w:r>
          </w:p>
          <w:p w:rsidR="009718DE" w:rsidRPr="00493375" w:rsidRDefault="009718DE" w:rsidP="009718DE">
            <w:pPr>
              <w:pStyle w:val="a3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r w:rsidRPr="00493375">
              <w:rPr>
                <w:color w:val="111111"/>
              </w:rPr>
              <w:t>У-У-У-У – у машины руль держу. (Показать руками </w:t>
            </w:r>
            <w:r w:rsidRPr="00493375">
              <w:rPr>
                <w:i/>
                <w:iCs/>
                <w:color w:val="111111"/>
                <w:bdr w:val="none" w:sz="0" w:space="0" w:color="auto" w:frame="1"/>
              </w:rPr>
              <w:t>«руль»</w:t>
            </w:r>
            <w:r w:rsidRPr="00493375">
              <w:rPr>
                <w:color w:val="111111"/>
              </w:rPr>
              <w:t>).</w:t>
            </w:r>
          </w:p>
          <w:p w:rsidR="009718DE" w:rsidRPr="00493375" w:rsidRDefault="009718DE" w:rsidP="009718DE">
            <w:pPr>
              <w:pStyle w:val="a3"/>
              <w:shd w:val="clear" w:color="auto" w:fill="FFFFFF"/>
              <w:spacing w:before="0" w:beforeAutospacing="0" w:after="0" w:afterAutospacing="0"/>
              <w:ind w:firstLine="360"/>
              <w:rPr>
                <w:color w:val="111111"/>
              </w:rPr>
            </w:pPr>
            <w:proofErr w:type="gramStart"/>
            <w:r w:rsidRPr="00493375">
              <w:rPr>
                <w:color w:val="111111"/>
              </w:rPr>
              <w:t>И-И</w:t>
            </w:r>
            <w:proofErr w:type="gramEnd"/>
            <w:r w:rsidRPr="00493375">
              <w:rPr>
                <w:color w:val="111111"/>
              </w:rPr>
              <w:t>-И-И – руки выше потяни. </w:t>
            </w:r>
            <w:r w:rsidRPr="00493375">
              <w:rPr>
                <w:i/>
                <w:iCs/>
                <w:color w:val="111111"/>
                <w:bdr w:val="none" w:sz="0" w:space="0" w:color="auto" w:frame="1"/>
              </w:rPr>
              <w:t>(Поднять руки вверх)</w:t>
            </w:r>
            <w:r w:rsidRPr="00493375">
              <w:rPr>
                <w:color w:val="111111"/>
              </w:rPr>
              <w:t>.</w:t>
            </w:r>
          </w:p>
          <w:p w:rsidR="009718DE" w:rsidRPr="00493375" w:rsidRDefault="009718DE" w:rsidP="009718DE">
            <w:pPr>
              <w:pStyle w:val="a3"/>
              <w:spacing w:before="0" w:after="125"/>
              <w:rPr>
                <w:b/>
                <w:color w:val="000000"/>
              </w:rPr>
            </w:pPr>
            <w:r w:rsidRPr="00493375">
              <w:rPr>
                <w:color w:val="000000"/>
              </w:rPr>
              <w:t>Я думаю мы смогли помочь Маше. Мы ей спели песню гласных звуков, поиграли, и она всегда будет помнить про эти звуки.</w:t>
            </w:r>
          </w:p>
        </w:tc>
        <w:tc>
          <w:tcPr>
            <w:tcW w:w="1701" w:type="dxa"/>
          </w:tcPr>
          <w:p w:rsidR="009718DE" w:rsidRPr="00F1534A" w:rsidRDefault="009718D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«Речевое развитие»</w:t>
            </w:r>
          </w:p>
        </w:tc>
        <w:tc>
          <w:tcPr>
            <w:tcW w:w="1417" w:type="dxa"/>
          </w:tcPr>
          <w:p w:rsidR="009718DE" w:rsidRDefault="009718D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Ситуативный разговор</w:t>
            </w:r>
          </w:p>
          <w:p w:rsidR="009718DE" w:rsidRPr="00F1534A" w:rsidRDefault="009718D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Артикуляционная гимнастика</w:t>
            </w:r>
          </w:p>
        </w:tc>
        <w:tc>
          <w:tcPr>
            <w:tcW w:w="1559" w:type="dxa"/>
          </w:tcPr>
          <w:p w:rsidR="009718DE" w:rsidRDefault="009718D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Интерактивная доска,</w:t>
            </w:r>
          </w:p>
          <w:p w:rsidR="009718DE" w:rsidRDefault="009718D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Перчатки-помощницы,</w:t>
            </w:r>
          </w:p>
          <w:p w:rsidR="009718DE" w:rsidRPr="00F1534A" w:rsidRDefault="009718D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</w:tc>
        <w:tc>
          <w:tcPr>
            <w:tcW w:w="2410" w:type="dxa"/>
          </w:tcPr>
          <w:p w:rsidR="009718DE" w:rsidRPr="00F1534A" w:rsidRDefault="009718D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Формирование правильной артикуляции</w:t>
            </w:r>
            <w:r w:rsidRPr="009718DE">
              <w:rPr>
                <w:color w:val="000000"/>
              </w:rPr>
              <w:t xml:space="preserve"> в произн</w:t>
            </w:r>
            <w:r>
              <w:rPr>
                <w:color w:val="000000"/>
              </w:rPr>
              <w:t>ошении гласных звуков и развитие</w:t>
            </w:r>
            <w:r w:rsidRPr="009718DE">
              <w:rPr>
                <w:color w:val="000000"/>
              </w:rPr>
              <w:t xml:space="preserve"> слухового восприятия с использованием элементов </w:t>
            </w:r>
            <w:proofErr w:type="spellStart"/>
            <w:r w:rsidRPr="009718DE">
              <w:rPr>
                <w:color w:val="000000"/>
              </w:rPr>
              <w:t>биоэнергопластики</w:t>
            </w:r>
            <w:proofErr w:type="spellEnd"/>
            <w:r w:rsidRPr="009718DE">
              <w:rPr>
                <w:color w:val="000000"/>
              </w:rPr>
              <w:t>.</w:t>
            </w:r>
          </w:p>
        </w:tc>
        <w:tc>
          <w:tcPr>
            <w:tcW w:w="2410" w:type="dxa"/>
          </w:tcPr>
          <w:p w:rsidR="009718DE" w:rsidRPr="00F1534A" w:rsidRDefault="00A53195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Способен правильно произносить, различать на слух и по артикуляции гласные звуки.</w:t>
            </w:r>
          </w:p>
        </w:tc>
      </w:tr>
      <w:tr w:rsidR="009718DE" w:rsidRPr="00F1534A" w:rsidTr="009718DE">
        <w:trPr>
          <w:trHeight w:val="4099"/>
        </w:trPr>
        <w:tc>
          <w:tcPr>
            <w:tcW w:w="5637" w:type="dxa"/>
            <w:vMerge/>
          </w:tcPr>
          <w:p w:rsidR="009718DE" w:rsidRPr="00493375" w:rsidRDefault="009718DE" w:rsidP="009718DE">
            <w:pPr>
              <w:pStyle w:val="a3"/>
              <w:spacing w:before="0" w:after="125"/>
              <w:rPr>
                <w:b/>
                <w:color w:val="000000"/>
              </w:rPr>
            </w:pPr>
          </w:p>
        </w:tc>
        <w:tc>
          <w:tcPr>
            <w:tcW w:w="1701" w:type="dxa"/>
          </w:tcPr>
          <w:p w:rsidR="009718DE" w:rsidRPr="00F1534A" w:rsidRDefault="009718D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</w:tc>
        <w:tc>
          <w:tcPr>
            <w:tcW w:w="1417" w:type="dxa"/>
          </w:tcPr>
          <w:p w:rsidR="009718DE" w:rsidRPr="00F1534A" w:rsidRDefault="009718D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</w:tc>
        <w:tc>
          <w:tcPr>
            <w:tcW w:w="1559" w:type="dxa"/>
          </w:tcPr>
          <w:p w:rsidR="009718DE" w:rsidRPr="00F1534A" w:rsidRDefault="009718D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</w:tc>
        <w:tc>
          <w:tcPr>
            <w:tcW w:w="2410" w:type="dxa"/>
          </w:tcPr>
          <w:p w:rsidR="009718DE" w:rsidRPr="00F1534A" w:rsidRDefault="009718D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</w:tc>
        <w:tc>
          <w:tcPr>
            <w:tcW w:w="2410" w:type="dxa"/>
          </w:tcPr>
          <w:p w:rsidR="009718DE" w:rsidRPr="00F1534A" w:rsidRDefault="009718DE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</w:tc>
      </w:tr>
      <w:tr w:rsidR="00F1534A" w:rsidRPr="00F1534A" w:rsidTr="00914996">
        <w:tc>
          <w:tcPr>
            <w:tcW w:w="5637" w:type="dxa"/>
          </w:tcPr>
          <w:p w:rsidR="00493375" w:rsidRPr="00493375" w:rsidRDefault="00493375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b/>
                <w:color w:val="000000"/>
              </w:rPr>
              <w:lastRenderedPageBreak/>
              <w:t>М.П.:</w:t>
            </w:r>
            <w:r w:rsidRPr="00493375">
              <w:rPr>
                <w:color w:val="000000"/>
              </w:rPr>
              <w:t xml:space="preserve"> Ну а нам нужно отправляться дальше в путешествие. Вместе весело пойдем, не спешим, не отстаем.</w:t>
            </w:r>
          </w:p>
          <w:p w:rsidR="00493375" w:rsidRPr="00493375" w:rsidRDefault="00493375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М.П.:</w:t>
            </w:r>
            <w:r w:rsidRPr="00493375">
              <w:rPr>
                <w:color w:val="000000"/>
              </w:rPr>
              <w:t xml:space="preserve"> От кого у нас следующее письмо? Посмотрите пожалуйста на экран. Мальчика, к которому мы пришли в гости зовут Алеша. Давайте послушаем, что он нам скажет.</w:t>
            </w:r>
          </w:p>
          <w:p w:rsidR="00493375" w:rsidRPr="00493375" w:rsidRDefault="00493375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Алеша:</w:t>
            </w:r>
            <w:r w:rsidRPr="00493375">
              <w:rPr>
                <w:color w:val="000000"/>
              </w:rPr>
              <w:t xml:space="preserve"> Какой ужасный беспорядок в моем шкафу. Я не смог его разобрать. Теперь прошу ребята вас мне помощь оказать.</w:t>
            </w:r>
          </w:p>
          <w:p w:rsidR="00493375" w:rsidRPr="00493375" w:rsidRDefault="00493375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М.П.</w:t>
            </w:r>
            <w:r w:rsidRPr="00493375">
              <w:rPr>
                <w:color w:val="000000"/>
              </w:rPr>
              <w:t xml:space="preserve"> Давайте поможем Леше навести порядок в шкафу. Подумайте, что обозначают цвета створок шкафов? В один шкаф мы будем складывать все вещи, в которых первый звук согласный твердый. Во второй шкаф сложим вещи в которых первый звук согласный мягкий.</w:t>
            </w:r>
          </w:p>
          <w:p w:rsidR="00F1534A" w:rsidRPr="00F1534A" w:rsidRDefault="00493375" w:rsidP="0010357A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b/>
                <w:color w:val="000000"/>
              </w:rPr>
              <w:lastRenderedPageBreak/>
              <w:t>М.П.:</w:t>
            </w:r>
            <w:r w:rsidRPr="00493375">
              <w:rPr>
                <w:color w:val="000000"/>
              </w:rPr>
              <w:t xml:space="preserve"> Алеша благодарен вам, за то, что вы помогли ему навести порядок в шкафу.</w:t>
            </w:r>
          </w:p>
        </w:tc>
        <w:tc>
          <w:tcPr>
            <w:tcW w:w="1701" w:type="dxa"/>
          </w:tcPr>
          <w:p w:rsidR="00F1534A" w:rsidRPr="00F1534A" w:rsidRDefault="00A53195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«Речевое развитие»</w:t>
            </w:r>
          </w:p>
        </w:tc>
        <w:tc>
          <w:tcPr>
            <w:tcW w:w="1417" w:type="dxa"/>
          </w:tcPr>
          <w:p w:rsidR="00F1534A" w:rsidRPr="00F1534A" w:rsidRDefault="00A53195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Интерактивная игра «Разложи одежду по шкафам»</w:t>
            </w:r>
          </w:p>
        </w:tc>
        <w:tc>
          <w:tcPr>
            <w:tcW w:w="1559" w:type="dxa"/>
          </w:tcPr>
          <w:p w:rsidR="00F1534A" w:rsidRPr="00F1534A" w:rsidRDefault="00A53195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Интерактивная доска</w:t>
            </w:r>
          </w:p>
        </w:tc>
        <w:tc>
          <w:tcPr>
            <w:tcW w:w="2410" w:type="dxa"/>
          </w:tcPr>
          <w:p w:rsidR="00F1534A" w:rsidRDefault="00A53195" w:rsidP="00A5319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Закрепление навыка</w:t>
            </w:r>
            <w:r w:rsidRPr="00A53195">
              <w:rPr>
                <w:color w:val="000000"/>
              </w:rPr>
              <w:t xml:space="preserve"> в различении твердых и мягких согласных в произношении и на слух.</w:t>
            </w:r>
            <w:r w:rsidR="00E42DDA">
              <w:t xml:space="preserve"> </w:t>
            </w:r>
            <w:r w:rsidR="00E42DDA">
              <w:rPr>
                <w:color w:val="000000"/>
              </w:rPr>
              <w:t>Развитие простых форм</w:t>
            </w:r>
            <w:r w:rsidR="00E42DDA" w:rsidRPr="00E42DDA">
              <w:rPr>
                <w:color w:val="000000"/>
              </w:rPr>
              <w:t xml:space="preserve"> фонематического анализа (выделение первого звука в слове).</w:t>
            </w:r>
          </w:p>
          <w:p w:rsidR="00A53195" w:rsidRPr="00F1534A" w:rsidRDefault="00A53195" w:rsidP="00A5319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Развитие связной речи детей, формирование умения слушать собеседника.</w:t>
            </w:r>
          </w:p>
        </w:tc>
        <w:tc>
          <w:tcPr>
            <w:tcW w:w="2410" w:type="dxa"/>
          </w:tcPr>
          <w:p w:rsidR="00A53195" w:rsidRDefault="00A53195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8C2696">
              <w:rPr>
                <w:color w:val="000000"/>
              </w:rPr>
              <w:t>Умеет дифференцировать твердые и мягкие согласные на слух.</w:t>
            </w: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Выделяет первый звук в слове.</w:t>
            </w:r>
          </w:p>
          <w:p w:rsidR="00A53195" w:rsidRDefault="00A53195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Интересуется причинно-следственными связями.</w:t>
            </w:r>
          </w:p>
          <w:p w:rsidR="00F1534A" w:rsidRPr="00F1534A" w:rsidRDefault="00A53195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Умеет слушать, владеет устной речью и использует ее для выражения своих мыслей.</w:t>
            </w:r>
          </w:p>
        </w:tc>
      </w:tr>
      <w:tr w:rsidR="00F1534A" w:rsidRPr="00F1534A" w:rsidTr="00914996">
        <w:tc>
          <w:tcPr>
            <w:tcW w:w="5637" w:type="dxa"/>
          </w:tcPr>
          <w:p w:rsidR="00493375" w:rsidRPr="00493375" w:rsidRDefault="00493375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М.П.:</w:t>
            </w:r>
            <w:r>
              <w:rPr>
                <w:color w:val="000000"/>
              </w:rPr>
              <w:t xml:space="preserve"> </w:t>
            </w:r>
            <w:r w:rsidRPr="00493375">
              <w:rPr>
                <w:color w:val="000000"/>
              </w:rPr>
              <w:t>Ну а нам пора отправляться дальше. Давайте возьмемся за руки. Вместе дружно мы идем. Не спешим, не отстаем. За руки возьмемся друг-другу улыбнемся. Мы не будем ссориться, будем мы дружить, в трудную минуту на помощь приходить.</w:t>
            </w:r>
          </w:p>
          <w:p w:rsidR="00493375" w:rsidRPr="00493375" w:rsidRDefault="00493375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М.П.:</w:t>
            </w:r>
            <w:r w:rsidRPr="00493375">
              <w:rPr>
                <w:color w:val="000000"/>
              </w:rPr>
              <w:t xml:space="preserve"> Посмотрите, пожалуйста, девочку, к которой мы пришли, зовут Света. Что вы можете о ней сказать? (Настроение у нее плохое, она грустит). Что же у нее произошло?</w:t>
            </w:r>
          </w:p>
          <w:p w:rsidR="00493375" w:rsidRPr="00493375" w:rsidRDefault="00493375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493375">
              <w:rPr>
                <w:b/>
                <w:color w:val="000000"/>
              </w:rPr>
              <w:t>Света:</w:t>
            </w:r>
            <w:r w:rsidRPr="00493375">
              <w:rPr>
                <w:color w:val="000000"/>
              </w:rPr>
              <w:t xml:space="preserve"> Я хотела позвать в гости своих друзей и приготовить им угощенье, но у меня ничего не получается. Помогите мне пожалуйста, научите как правильно печь пирожки.</w:t>
            </w:r>
          </w:p>
          <w:p w:rsidR="00493375" w:rsidRPr="00493375" w:rsidRDefault="00493375" w:rsidP="00493375">
            <w:pPr>
              <w:pStyle w:val="a3"/>
              <w:spacing w:before="0" w:beforeAutospacing="0" w:after="125" w:afterAutospacing="0"/>
              <w:rPr>
                <w:rFonts w:ascii="Arial" w:hAnsi="Arial" w:cs="Arial"/>
                <w:color w:val="000000"/>
              </w:rPr>
            </w:pPr>
            <w:r w:rsidRPr="00493375">
              <w:rPr>
                <w:b/>
                <w:color w:val="000000"/>
              </w:rPr>
              <w:t>М.П.:</w:t>
            </w:r>
            <w:r w:rsidRPr="00493375">
              <w:rPr>
                <w:color w:val="000000"/>
              </w:rPr>
              <w:t xml:space="preserve"> </w:t>
            </w:r>
            <w:r w:rsidRPr="00493375">
              <w:rPr>
                <w:bCs/>
              </w:rPr>
              <w:t>Скажите, кто-нибудь из вас видел, как делаются пирожки? А хотите сами их напечь? А какие продукты для теста нам понадобятся, а что понадобится для начинки? Кто с какой начинкой любит пирожки? Тогда приступим к работе! Помоем ручки под теплой водой (имитация мытья рук). Вытрем ручки (имитация вытирания рук). Замесим тесто? (повторяйте за мной движения и слова)</w:t>
            </w:r>
          </w:p>
          <w:p w:rsidR="00493375" w:rsidRPr="00493375" w:rsidRDefault="00493375" w:rsidP="004933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375">
              <w:rPr>
                <w:rFonts w:ascii="Times New Roman" w:hAnsi="Times New Roman"/>
                <w:b/>
                <w:iCs/>
                <w:sz w:val="24"/>
                <w:szCs w:val="24"/>
              </w:rPr>
              <w:t>Дети:</w:t>
            </w:r>
            <w:r w:rsidRPr="00493375">
              <w:rPr>
                <w:rFonts w:ascii="Times New Roman" w:hAnsi="Times New Roman"/>
                <w:sz w:val="24"/>
                <w:szCs w:val="24"/>
              </w:rPr>
              <w:t xml:space="preserve"> Тесто мнём, мнём </w:t>
            </w:r>
          </w:p>
          <w:p w:rsidR="00493375" w:rsidRPr="00493375" w:rsidRDefault="00493375" w:rsidP="004933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375">
              <w:rPr>
                <w:rFonts w:ascii="Times New Roman" w:hAnsi="Times New Roman"/>
                <w:sz w:val="24"/>
                <w:szCs w:val="24"/>
              </w:rPr>
              <w:t>Тесто жмём, жмём</w:t>
            </w:r>
          </w:p>
          <w:p w:rsidR="00493375" w:rsidRPr="00493375" w:rsidRDefault="00493375" w:rsidP="004933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375">
              <w:rPr>
                <w:rFonts w:ascii="Times New Roman" w:hAnsi="Times New Roman"/>
                <w:sz w:val="24"/>
                <w:szCs w:val="24"/>
              </w:rPr>
              <w:t>Тесто мы месили.</w:t>
            </w:r>
          </w:p>
          <w:p w:rsidR="00493375" w:rsidRPr="00493375" w:rsidRDefault="00493375" w:rsidP="004933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375">
              <w:rPr>
                <w:rFonts w:ascii="Times New Roman" w:hAnsi="Times New Roman"/>
                <w:sz w:val="24"/>
                <w:szCs w:val="24"/>
              </w:rPr>
              <w:t>(очень энергично сжимаем руки в кулаки и разжимаем – одновременно на двух руках или поочередно)</w:t>
            </w:r>
          </w:p>
          <w:p w:rsidR="00493375" w:rsidRPr="00493375" w:rsidRDefault="00493375" w:rsidP="004933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375">
              <w:rPr>
                <w:rFonts w:ascii="Times New Roman" w:hAnsi="Times New Roman"/>
                <w:sz w:val="24"/>
                <w:szCs w:val="24"/>
              </w:rPr>
              <w:t xml:space="preserve">Пирожки слепили. </w:t>
            </w:r>
          </w:p>
          <w:p w:rsidR="00493375" w:rsidRPr="00493375" w:rsidRDefault="00493375" w:rsidP="004933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375">
              <w:rPr>
                <w:rFonts w:ascii="Times New Roman" w:hAnsi="Times New Roman"/>
                <w:sz w:val="24"/>
                <w:szCs w:val="24"/>
              </w:rPr>
              <w:t>Шлеп, шлеп,</w:t>
            </w:r>
          </w:p>
          <w:p w:rsidR="00493375" w:rsidRPr="00493375" w:rsidRDefault="00493375" w:rsidP="00493375">
            <w:pPr>
              <w:rPr>
                <w:rFonts w:ascii="Times New Roman" w:hAnsi="Times New Roman"/>
                <w:sz w:val="24"/>
                <w:szCs w:val="24"/>
              </w:rPr>
            </w:pPr>
            <w:r w:rsidRPr="00493375">
              <w:rPr>
                <w:rFonts w:ascii="Times New Roman" w:hAnsi="Times New Roman"/>
                <w:sz w:val="24"/>
                <w:szCs w:val="24"/>
              </w:rPr>
              <w:t>Шлеп, шлеп.</w:t>
            </w:r>
          </w:p>
          <w:p w:rsidR="00493375" w:rsidRPr="00493375" w:rsidRDefault="00493375" w:rsidP="00493375">
            <w:pPr>
              <w:rPr>
                <w:rFonts w:ascii="Times New Roman" w:hAnsi="Times New Roman"/>
                <w:sz w:val="24"/>
                <w:szCs w:val="24"/>
              </w:rPr>
            </w:pPr>
            <w:r w:rsidRPr="00493375">
              <w:rPr>
                <w:rFonts w:ascii="Times New Roman" w:hAnsi="Times New Roman"/>
                <w:sz w:val="24"/>
                <w:szCs w:val="24"/>
              </w:rPr>
              <w:lastRenderedPageBreak/>
              <w:t>(делаем движения, как будто лепим)</w:t>
            </w:r>
          </w:p>
          <w:p w:rsidR="00493375" w:rsidRPr="00493375" w:rsidRDefault="00493375" w:rsidP="004933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3375" w:rsidRPr="00D132E4" w:rsidRDefault="00493375" w:rsidP="002D1A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М.П.: </w:t>
            </w:r>
            <w:r w:rsidR="002D1AF6" w:rsidRPr="00D132E4">
              <w:rPr>
                <w:rFonts w:ascii="Times New Roman" w:hAnsi="Times New Roman"/>
                <w:sz w:val="24"/>
                <w:szCs w:val="24"/>
              </w:rPr>
              <w:t xml:space="preserve">Ребята, мы слепили пирожки. А теперь каждый выбирает себе </w:t>
            </w:r>
            <w:proofErr w:type="gramStart"/>
            <w:r w:rsidR="002D1AF6" w:rsidRPr="00D132E4">
              <w:rPr>
                <w:rFonts w:ascii="Times New Roman" w:hAnsi="Times New Roman"/>
                <w:sz w:val="24"/>
                <w:szCs w:val="24"/>
              </w:rPr>
              <w:t>начинку,(</w:t>
            </w:r>
            <w:proofErr w:type="gramEnd"/>
            <w:r w:rsidR="002D1AF6" w:rsidRPr="00D132E4">
              <w:rPr>
                <w:rFonts w:ascii="Times New Roman" w:hAnsi="Times New Roman"/>
                <w:sz w:val="24"/>
                <w:szCs w:val="24"/>
              </w:rPr>
              <w:t>дети берут муляжи фруктов, овощей, рыбы и кладут в пирожок – разрезанную пополам губку) и нам расскажет с ка</w:t>
            </w:r>
            <w:r w:rsidR="00D132E4" w:rsidRPr="00D132E4">
              <w:rPr>
                <w:rFonts w:ascii="Times New Roman" w:hAnsi="Times New Roman"/>
                <w:sz w:val="24"/>
                <w:szCs w:val="24"/>
              </w:rPr>
              <w:t>кой начинкой у него пирожок, определив последний звук в слове и положив пирожок в нужную корзину ( с последним гласным или последним согласным звуком).</w:t>
            </w:r>
          </w:p>
          <w:p w:rsidR="00D132E4" w:rsidRPr="00D132E4" w:rsidRDefault="00D132E4" w:rsidP="002D1A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2E4">
              <w:rPr>
                <w:rFonts w:ascii="Times New Roman" w:hAnsi="Times New Roman"/>
                <w:b/>
                <w:sz w:val="24"/>
                <w:szCs w:val="24"/>
              </w:rPr>
              <w:t>Дети:</w:t>
            </w:r>
            <w:r w:rsidRPr="00D132E4">
              <w:rPr>
                <w:rFonts w:ascii="Times New Roman" w:hAnsi="Times New Roman"/>
                <w:sz w:val="24"/>
                <w:szCs w:val="24"/>
              </w:rPr>
              <w:t xml:space="preserve"> Я положил в пирожок клубнику.  Закачивается на звук «А», значит я свой пирожок положу в корзинку с красным кружочком.</w:t>
            </w:r>
          </w:p>
          <w:p w:rsidR="00F1534A" w:rsidRPr="00F1534A" w:rsidRDefault="00493375" w:rsidP="00493375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721984">
              <w:rPr>
                <w:b/>
              </w:rPr>
              <w:t>М.П.:</w:t>
            </w:r>
            <w:r w:rsidRPr="00493375">
              <w:t xml:space="preserve"> Молодцы ребята, вы справились с этим заданием. Можем лететь дальше.</w:t>
            </w:r>
          </w:p>
        </w:tc>
        <w:tc>
          <w:tcPr>
            <w:tcW w:w="1701" w:type="dxa"/>
          </w:tcPr>
          <w:p w:rsidR="008C2696" w:rsidRDefault="008C26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«Социально-коммуникативное развитие»</w:t>
            </w:r>
          </w:p>
          <w:p w:rsidR="008C2696" w:rsidRDefault="008C26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C2696" w:rsidRDefault="008C26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C2696" w:rsidRDefault="008C26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C2696" w:rsidRDefault="008C26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C2696" w:rsidRDefault="008C26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C2696" w:rsidRDefault="008C26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C2696" w:rsidRDefault="008C26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C2696" w:rsidRDefault="008C26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C2696" w:rsidRDefault="008C26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8C2696" w:rsidRDefault="008C26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«Физическое развитие»</w:t>
            </w: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E42DDA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E42DDA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E42DDA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E42DDA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E42DDA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«Речевое развитие»</w:t>
            </w:r>
          </w:p>
          <w:p w:rsidR="00E42DDA" w:rsidRPr="00F1534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</w:tc>
        <w:tc>
          <w:tcPr>
            <w:tcW w:w="1417" w:type="dxa"/>
          </w:tcPr>
          <w:p w:rsidR="00F1534A" w:rsidRDefault="008C26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Ситуативный разговор</w:t>
            </w: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Пальчиковая гимнастика</w:t>
            </w: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Pr="00F1534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Дидактическая игра «Разложи в корзины»</w:t>
            </w:r>
          </w:p>
        </w:tc>
        <w:tc>
          <w:tcPr>
            <w:tcW w:w="1559" w:type="dxa"/>
          </w:tcPr>
          <w:p w:rsidR="00F1534A" w:rsidRDefault="008C26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Слово</w:t>
            </w:r>
          </w:p>
          <w:p w:rsidR="008C2696" w:rsidRDefault="008C2696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Интерактивная доска</w:t>
            </w: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Движения</w:t>
            </w: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Pr="00F1534A" w:rsidRDefault="00E42DDA" w:rsidP="00E42DDA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Атрибуты для игры (заготовки «пирожков», начинки), корзинки, красный и синий круги</w:t>
            </w:r>
          </w:p>
        </w:tc>
        <w:tc>
          <w:tcPr>
            <w:tcW w:w="2410" w:type="dxa"/>
          </w:tcPr>
          <w:p w:rsidR="00F1534A" w:rsidRDefault="00F136C8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И</w:t>
            </w:r>
            <w:r w:rsidRPr="00F136C8">
              <w:rPr>
                <w:color w:val="000000"/>
              </w:rPr>
              <w:t>зучение мимики лица и связанных с ней эмоциональных состояний человека</w:t>
            </w:r>
            <w:r>
              <w:rPr>
                <w:color w:val="000000"/>
              </w:rPr>
              <w:t xml:space="preserve">. </w:t>
            </w:r>
            <w:r w:rsidR="00E42DDA" w:rsidRPr="00F136C8">
              <w:rPr>
                <w:color w:val="000000"/>
              </w:rPr>
              <w:t>Воспитывать желание помочь.</w:t>
            </w: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E42DDA" w:rsidRDefault="00A23701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Развитие мелкой моторики рук, совершенствование артикуляционного</w:t>
            </w:r>
            <w:r w:rsidR="007E5C2F" w:rsidRPr="007E5C2F">
              <w:rPr>
                <w:color w:val="000000"/>
              </w:rPr>
              <w:t xml:space="preserve"> аппарат</w:t>
            </w:r>
            <w:r>
              <w:rPr>
                <w:color w:val="000000"/>
              </w:rPr>
              <w:t>а, речевого дыхания, правильной выразительной интонации</w:t>
            </w:r>
            <w:r w:rsidR="007E5C2F" w:rsidRPr="007E5C2F">
              <w:rPr>
                <w:color w:val="000000"/>
              </w:rPr>
              <w:t xml:space="preserve"> и ритм</w:t>
            </w:r>
            <w:r>
              <w:rPr>
                <w:color w:val="000000"/>
              </w:rPr>
              <w:t>а</w:t>
            </w:r>
            <w:r w:rsidR="007E5C2F" w:rsidRPr="007E5C2F">
              <w:rPr>
                <w:color w:val="000000"/>
              </w:rPr>
              <w:t xml:space="preserve"> речи, </w:t>
            </w:r>
            <w:r>
              <w:rPr>
                <w:color w:val="000000"/>
              </w:rPr>
              <w:t xml:space="preserve">обучение </w:t>
            </w:r>
            <w:r w:rsidR="007E5C2F" w:rsidRPr="007E5C2F">
              <w:rPr>
                <w:color w:val="000000"/>
              </w:rPr>
              <w:t>показывать слова стихотворений жестами, чувствуя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слова через движения, развитие воображения</w:t>
            </w:r>
          </w:p>
          <w:p w:rsidR="00E42DDA" w:rsidRDefault="00E42DDA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A23701" w:rsidRDefault="00A23701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E42DDA" w:rsidP="0089591F">
            <w:pPr>
              <w:pStyle w:val="a3"/>
              <w:spacing w:before="0" w:beforeAutospacing="0" w:after="125" w:afterAutospacing="0"/>
            </w:pPr>
            <w:r>
              <w:rPr>
                <w:color w:val="000000"/>
              </w:rPr>
              <w:t>Развитие простых</w:t>
            </w:r>
            <w:r w:rsidRPr="00E42DDA">
              <w:rPr>
                <w:color w:val="000000"/>
              </w:rPr>
              <w:t xml:space="preserve"> формы фонематического анализа (выделение последнего звука в слове).</w:t>
            </w:r>
            <w:r w:rsidR="000E296C">
              <w:t xml:space="preserve"> </w:t>
            </w:r>
          </w:p>
          <w:p w:rsidR="00E42DDA" w:rsidRPr="00F1534A" w:rsidRDefault="000E296C" w:rsidP="00CC388A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0E296C">
              <w:rPr>
                <w:color w:val="000000"/>
              </w:rPr>
              <w:t xml:space="preserve">Развитие связной речи детей, </w:t>
            </w:r>
            <w:r w:rsidR="00CC388A">
              <w:rPr>
                <w:color w:val="000000"/>
              </w:rPr>
              <w:t>навыка правильно строить простые распространенные предложения.</w:t>
            </w:r>
          </w:p>
        </w:tc>
        <w:tc>
          <w:tcPr>
            <w:tcW w:w="2410" w:type="dxa"/>
          </w:tcPr>
          <w:p w:rsidR="00F1534A" w:rsidRDefault="00F136C8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Способен</w:t>
            </w:r>
            <w:r w:rsidRPr="00F136C8">
              <w:rPr>
                <w:color w:val="000000"/>
              </w:rPr>
              <w:t xml:space="preserve"> к сопереживанию и сочувствию</w:t>
            </w:r>
            <w:r>
              <w:rPr>
                <w:color w:val="000000"/>
              </w:rPr>
              <w:t>.</w:t>
            </w:r>
          </w:p>
          <w:p w:rsidR="007E5C2F" w:rsidRDefault="007E5C2F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E5C2F" w:rsidRDefault="007E5C2F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E5C2F" w:rsidRDefault="007E5C2F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E5C2F" w:rsidRDefault="007E5C2F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E5C2F" w:rsidRDefault="007E5C2F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E5C2F" w:rsidRDefault="007E5C2F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E5C2F" w:rsidRDefault="007E5C2F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E5C2F" w:rsidRDefault="007E5C2F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E5C2F" w:rsidRDefault="007E5C2F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E5C2F" w:rsidRDefault="007E5C2F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E5C2F" w:rsidRDefault="007E5C2F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7E5C2F" w:rsidRDefault="007E5C2F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Умеет</w:t>
            </w:r>
            <w:r w:rsidRPr="007E5C2F">
              <w:rPr>
                <w:color w:val="000000"/>
              </w:rPr>
              <w:t xml:space="preserve"> делать мелкие и чёткие движения руками (пальцами, кистями).</w:t>
            </w: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Способен выделять последний звук в слове.</w:t>
            </w: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Pr="00F1534A" w:rsidRDefault="000E296C" w:rsidP="000E296C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 w:rsidRPr="000E296C">
              <w:rPr>
                <w:color w:val="000000"/>
              </w:rPr>
              <w:t>Умеет слушать, владеет устной речью и использует ее для выражения своих мыслей.</w:t>
            </w:r>
          </w:p>
        </w:tc>
      </w:tr>
      <w:tr w:rsidR="00F1534A" w:rsidRPr="00F1534A" w:rsidTr="00914996">
        <w:tc>
          <w:tcPr>
            <w:tcW w:w="5637" w:type="dxa"/>
          </w:tcPr>
          <w:p w:rsidR="0010357A" w:rsidRPr="0010357A" w:rsidRDefault="00493375" w:rsidP="0010357A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5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М.П.:</w:t>
            </w:r>
            <w:r w:rsidR="0010357A" w:rsidRPr="0010357A">
              <w:rPr>
                <w:rFonts w:ascii="Times New Roman" w:hAnsi="Times New Roman"/>
                <w:sz w:val="24"/>
                <w:szCs w:val="24"/>
              </w:rPr>
              <w:t xml:space="preserve"> Раскрытый зонт смелей крути, вращай его, вращай и все фантазии, мечты в реальность превращай. Теперь нас на помощь ждет мальчик Петя.</w:t>
            </w:r>
          </w:p>
          <w:p w:rsidR="0010357A" w:rsidRPr="0010357A" w:rsidRDefault="0010357A" w:rsidP="00103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57A" w:rsidRPr="0010357A" w:rsidRDefault="0010357A" w:rsidP="00103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57A">
              <w:rPr>
                <w:rFonts w:ascii="Times New Roman" w:hAnsi="Times New Roman" w:cs="Times New Roman"/>
                <w:b/>
                <w:sz w:val="24"/>
                <w:szCs w:val="24"/>
              </w:rPr>
              <w:t>Петя:</w:t>
            </w:r>
            <w:r w:rsidRPr="0010357A">
              <w:rPr>
                <w:rFonts w:ascii="Times New Roman" w:hAnsi="Times New Roman" w:cs="Times New Roman"/>
                <w:sz w:val="24"/>
                <w:szCs w:val="24"/>
              </w:rPr>
              <w:t xml:space="preserve"> Мне, ребята, помогите, слоги я прошу собрать. Если правильно сложить их, то их можно прочитать. (</w:t>
            </w:r>
            <w:r w:rsidRPr="0010357A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Игра «Техники» - </w:t>
            </w:r>
            <w:r w:rsidRPr="0010357A">
              <w:rPr>
                <w:rFonts w:ascii="Times New Roman" w:hAnsi="Times New Roman" w:cs="Times New Roman"/>
                <w:sz w:val="24"/>
                <w:szCs w:val="24"/>
              </w:rPr>
              <w:t>Восстанавливаем сломанные слоги (АП, КИ, УХ).</w:t>
            </w:r>
          </w:p>
          <w:p w:rsidR="0010357A" w:rsidRPr="0010357A" w:rsidRDefault="0010357A" w:rsidP="00103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57A">
              <w:rPr>
                <w:rFonts w:ascii="Times New Roman" w:hAnsi="Times New Roman" w:cs="Times New Roman"/>
                <w:b/>
                <w:sz w:val="24"/>
                <w:szCs w:val="24"/>
              </w:rPr>
              <w:t>М.П.:</w:t>
            </w:r>
            <w:r w:rsidRPr="0010357A">
              <w:rPr>
                <w:rFonts w:ascii="Times New Roman" w:hAnsi="Times New Roman" w:cs="Times New Roman"/>
                <w:sz w:val="24"/>
                <w:szCs w:val="24"/>
              </w:rPr>
              <w:t xml:space="preserve"> Это задание можно выполнить только вдвоем. Доставайте из мешочка камешек и найдите себе пару с камешком такого же цвета, что и у вас.</w:t>
            </w:r>
          </w:p>
          <w:p w:rsidR="0010357A" w:rsidRPr="0010357A" w:rsidRDefault="0010357A" w:rsidP="00103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357A">
              <w:rPr>
                <w:rFonts w:ascii="Times New Roman" w:hAnsi="Times New Roman" w:cs="Times New Roman"/>
                <w:sz w:val="24"/>
                <w:szCs w:val="24"/>
              </w:rPr>
              <w:t>Проходите,  присаживайтесь</w:t>
            </w:r>
            <w:proofErr w:type="gramEnd"/>
            <w:r w:rsidRPr="0010357A">
              <w:rPr>
                <w:rFonts w:ascii="Times New Roman" w:hAnsi="Times New Roman" w:cs="Times New Roman"/>
                <w:sz w:val="24"/>
                <w:szCs w:val="24"/>
              </w:rPr>
              <w:t xml:space="preserve"> за стол.</w:t>
            </w:r>
          </w:p>
          <w:p w:rsidR="0010357A" w:rsidRPr="0010357A" w:rsidRDefault="0010357A" w:rsidP="00103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57A">
              <w:rPr>
                <w:rFonts w:ascii="Times New Roman" w:hAnsi="Times New Roman" w:cs="Times New Roman"/>
                <w:sz w:val="24"/>
                <w:szCs w:val="24"/>
              </w:rPr>
              <w:t xml:space="preserve">Петя выкладывал буквы, но запутался. Помогите ему, достройте буквы и прочитайте, что у вас </w:t>
            </w:r>
            <w:r w:rsidRPr="00103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получилось.</w:t>
            </w:r>
          </w:p>
          <w:p w:rsidR="00F1534A" w:rsidRDefault="0010357A" w:rsidP="00103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57A">
              <w:rPr>
                <w:rFonts w:ascii="Times New Roman" w:hAnsi="Times New Roman" w:cs="Times New Roman"/>
                <w:sz w:val="24"/>
                <w:szCs w:val="24"/>
              </w:rPr>
              <w:t>Молодцы, и с этим трудным заданием вы справились.</w:t>
            </w:r>
          </w:p>
          <w:p w:rsidR="0010357A" w:rsidRPr="00F1534A" w:rsidRDefault="0010357A" w:rsidP="0010357A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296C" w:rsidRDefault="00C417E4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«Речевое развитие»</w:t>
            </w: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«Физическое развитие»</w:t>
            </w: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Pr="00F1534A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«Социально-</w:t>
            </w:r>
            <w:r>
              <w:rPr>
                <w:color w:val="000000"/>
              </w:rPr>
              <w:lastRenderedPageBreak/>
              <w:t>коммуникативное развитие»</w:t>
            </w:r>
          </w:p>
        </w:tc>
        <w:tc>
          <w:tcPr>
            <w:tcW w:w="1417" w:type="dxa"/>
          </w:tcPr>
          <w:p w:rsidR="00C417E4" w:rsidRPr="00F1534A" w:rsidRDefault="00C417E4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Дидактическая игра «Техники»</w:t>
            </w:r>
          </w:p>
        </w:tc>
        <w:tc>
          <w:tcPr>
            <w:tcW w:w="1559" w:type="dxa"/>
          </w:tcPr>
          <w:p w:rsidR="00C417E4" w:rsidRDefault="00C417E4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Карты со слогами,</w:t>
            </w:r>
          </w:p>
          <w:p w:rsidR="00C417E4" w:rsidRDefault="00C417E4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Камушки </w:t>
            </w:r>
            <w:proofErr w:type="spellStart"/>
            <w:r>
              <w:rPr>
                <w:color w:val="000000"/>
              </w:rPr>
              <w:t>Марблс</w:t>
            </w:r>
            <w:proofErr w:type="spellEnd"/>
          </w:p>
          <w:p w:rsidR="00C417E4" w:rsidRDefault="00C417E4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Чудесный мешочек</w:t>
            </w: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Pr="00F1534A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</w:tc>
        <w:tc>
          <w:tcPr>
            <w:tcW w:w="2410" w:type="dxa"/>
          </w:tcPr>
          <w:p w:rsidR="000E296C" w:rsidRDefault="000E296C" w:rsidP="0089591F">
            <w:pPr>
              <w:pStyle w:val="a3"/>
              <w:spacing w:before="0" w:beforeAutospacing="0" w:after="125" w:afterAutospacing="0"/>
            </w:pPr>
            <w:r>
              <w:rPr>
                <w:color w:val="000000"/>
              </w:rPr>
              <w:t xml:space="preserve">Совершенствование </w:t>
            </w:r>
            <w:r w:rsidRPr="000E296C">
              <w:rPr>
                <w:color w:val="000000"/>
              </w:rPr>
              <w:t>навык</w:t>
            </w:r>
            <w:r>
              <w:rPr>
                <w:color w:val="000000"/>
              </w:rPr>
              <w:t>а</w:t>
            </w:r>
            <w:r w:rsidRPr="000E296C">
              <w:rPr>
                <w:color w:val="000000"/>
              </w:rPr>
              <w:t xml:space="preserve"> фонематического анализа и синтеза звукосочетаний типа АП, КИ, УМ.</w:t>
            </w:r>
            <w:r>
              <w:t xml:space="preserve"> </w:t>
            </w:r>
          </w:p>
          <w:p w:rsidR="00C417E4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Развитие мелкой моторики рук, зрительного</w:t>
            </w:r>
            <w:r w:rsidRPr="000E296C">
              <w:rPr>
                <w:color w:val="000000"/>
              </w:rPr>
              <w:t xml:space="preserve"> внимани</w:t>
            </w:r>
            <w:r>
              <w:rPr>
                <w:color w:val="000000"/>
              </w:rPr>
              <w:t>я и логического мышления</w:t>
            </w:r>
            <w:r w:rsidRPr="000E296C">
              <w:rPr>
                <w:color w:val="000000"/>
              </w:rPr>
              <w:t xml:space="preserve"> через упражнения с камушками </w:t>
            </w:r>
            <w:proofErr w:type="spellStart"/>
            <w:r w:rsidRPr="000E296C">
              <w:rPr>
                <w:color w:val="000000"/>
              </w:rPr>
              <w:t>Марблс</w:t>
            </w:r>
            <w:proofErr w:type="spellEnd"/>
            <w:r w:rsidRPr="000E296C">
              <w:rPr>
                <w:color w:val="000000"/>
              </w:rPr>
              <w:t>.</w:t>
            </w:r>
          </w:p>
          <w:p w:rsidR="000E296C" w:rsidRPr="00F1534A" w:rsidRDefault="000E296C" w:rsidP="000E296C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Воспитание </w:t>
            </w:r>
            <w:r>
              <w:rPr>
                <w:color w:val="000000"/>
              </w:rPr>
              <w:lastRenderedPageBreak/>
              <w:t>уважительного и вежливого отношения</w:t>
            </w:r>
            <w:r w:rsidRPr="000E296C">
              <w:rPr>
                <w:color w:val="000000"/>
              </w:rPr>
              <w:t xml:space="preserve"> к друг </w:t>
            </w:r>
            <w:r>
              <w:rPr>
                <w:color w:val="000000"/>
              </w:rPr>
              <w:t>другу, умение</w:t>
            </w:r>
            <w:r w:rsidRPr="000E296C">
              <w:rPr>
                <w:color w:val="000000"/>
              </w:rPr>
              <w:t xml:space="preserve"> общаться и выполнять задание в паре.</w:t>
            </w:r>
          </w:p>
        </w:tc>
        <w:tc>
          <w:tcPr>
            <w:tcW w:w="2410" w:type="dxa"/>
          </w:tcPr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  <w:r w:rsidR="00CD4457">
              <w:rPr>
                <w:color w:val="000000"/>
              </w:rPr>
              <w:t>Способен</w:t>
            </w:r>
            <w:r w:rsidR="00F136C8">
              <w:rPr>
                <w:color w:val="000000"/>
              </w:rPr>
              <w:t xml:space="preserve"> к осознанному анализу и синтезу звукосочетаний</w:t>
            </w: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0E296C" w:rsidRDefault="00346814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Развито зрительное восприятие. Ориентируется на плоскости листа.</w:t>
            </w:r>
          </w:p>
          <w:p w:rsidR="000E296C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</w:p>
          <w:p w:rsidR="00F1534A" w:rsidRPr="00F1534A" w:rsidRDefault="000E296C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Способен </w:t>
            </w:r>
            <w:r>
              <w:rPr>
                <w:color w:val="000000"/>
              </w:rPr>
              <w:lastRenderedPageBreak/>
              <w:t>сотрудничать, договариваться, учитывать интересы других</w:t>
            </w:r>
          </w:p>
        </w:tc>
      </w:tr>
      <w:tr w:rsidR="0010357A" w:rsidRPr="00F1534A" w:rsidTr="00914996">
        <w:tc>
          <w:tcPr>
            <w:tcW w:w="5637" w:type="dxa"/>
          </w:tcPr>
          <w:p w:rsidR="0010357A" w:rsidRDefault="0010357A" w:rsidP="0010357A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Заключительная часть</w:t>
            </w:r>
          </w:p>
          <w:p w:rsidR="0010357A" w:rsidRPr="0010357A" w:rsidRDefault="0010357A" w:rsidP="00103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57A">
              <w:rPr>
                <w:rFonts w:ascii="Times New Roman" w:hAnsi="Times New Roman" w:cs="Times New Roman"/>
                <w:b/>
                <w:sz w:val="24"/>
                <w:szCs w:val="24"/>
              </w:rPr>
              <w:t>М.П.: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57A">
              <w:rPr>
                <w:rFonts w:ascii="Times New Roman" w:hAnsi="Times New Roman" w:cs="Times New Roman"/>
                <w:sz w:val="24"/>
                <w:szCs w:val="24"/>
              </w:rPr>
              <w:t>Подойдите ко мне. Давайте вспомним, к кому первому мы прилетели в гости? (К девочке Маше). Что вы ей рассказали? (Мы рассказали о гласных звуках и спели песенку, а помогали нам волшебные перчатки). У кого мы еще были в гостях? Чем мы ему помогали? Кому вам понравилось помогать? Какое задание было для вас самое интересное?)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(Ответы детей)</w:t>
            </w:r>
          </w:p>
          <w:p w:rsidR="0010357A" w:rsidRDefault="0010357A" w:rsidP="00103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57A">
              <w:rPr>
                <w:rFonts w:ascii="Times New Roman" w:hAnsi="Times New Roman" w:cs="Times New Roman"/>
                <w:sz w:val="24"/>
                <w:szCs w:val="24"/>
              </w:rPr>
              <w:t>Скажите, а с кем вы сегодня путешествовали?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357A" w:rsidRPr="0010357A" w:rsidRDefault="0010357A" w:rsidP="00103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57A">
              <w:rPr>
                <w:rFonts w:ascii="Times New Roman" w:hAnsi="Times New Roman" w:cs="Times New Roman"/>
                <w:b/>
                <w:sz w:val="24"/>
                <w:szCs w:val="24"/>
              </w:rPr>
              <w:t>Дети: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57A">
              <w:rPr>
                <w:rFonts w:ascii="Times New Roman" w:hAnsi="Times New Roman" w:cs="Times New Roman"/>
                <w:sz w:val="24"/>
                <w:szCs w:val="24"/>
              </w:rPr>
              <w:t xml:space="preserve">Мэри Поппинс </w:t>
            </w:r>
          </w:p>
          <w:p w:rsidR="0010357A" w:rsidRPr="0010357A" w:rsidRDefault="0010357A" w:rsidP="00103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57A">
              <w:rPr>
                <w:rFonts w:ascii="Times New Roman" w:hAnsi="Times New Roman" w:cs="Times New Roman"/>
                <w:b/>
                <w:sz w:val="24"/>
                <w:szCs w:val="24"/>
              </w:rPr>
              <w:t>М.П.:</w:t>
            </w:r>
            <w:r w:rsidRPr="0010357A">
              <w:rPr>
                <w:rFonts w:ascii="Times New Roman" w:hAnsi="Times New Roman" w:cs="Times New Roman"/>
                <w:sz w:val="24"/>
                <w:szCs w:val="24"/>
              </w:rPr>
              <w:t xml:space="preserve"> Наше путешествие подошло к концу. Нам пора возвращаться. Возьмемся за руки.</w:t>
            </w:r>
          </w:p>
          <w:p w:rsidR="0010357A" w:rsidRPr="0010357A" w:rsidRDefault="0010357A" w:rsidP="00103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57A">
              <w:rPr>
                <w:rFonts w:ascii="Times New Roman" w:hAnsi="Times New Roman" w:cs="Times New Roman"/>
                <w:sz w:val="24"/>
                <w:szCs w:val="24"/>
              </w:rPr>
              <w:t>Раскрытый зонт сильней крути, вращай его вращай и всех помощников моих в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10357A">
              <w:rPr>
                <w:rFonts w:ascii="Times New Roman" w:hAnsi="Times New Roman" w:cs="Times New Roman"/>
                <w:sz w:val="24"/>
                <w:szCs w:val="24"/>
              </w:rPr>
              <w:t>садик возвращай.</w:t>
            </w:r>
          </w:p>
          <w:p w:rsidR="0010357A" w:rsidRPr="0010357A" w:rsidRDefault="0010357A" w:rsidP="00103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57A">
              <w:rPr>
                <w:rFonts w:ascii="Times New Roman" w:hAnsi="Times New Roman" w:cs="Times New Roman"/>
                <w:sz w:val="24"/>
                <w:szCs w:val="24"/>
              </w:rPr>
              <w:t>За ваши добрые слова и поступки я хочу подарить вам подарки – волшебные сердечки.</w:t>
            </w:r>
          </w:p>
          <w:p w:rsidR="0010357A" w:rsidRPr="0010357A" w:rsidRDefault="0010357A" w:rsidP="00103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57A">
              <w:rPr>
                <w:rFonts w:ascii="Times New Roman" w:hAnsi="Times New Roman" w:cs="Times New Roman"/>
                <w:sz w:val="24"/>
                <w:szCs w:val="24"/>
              </w:rPr>
              <w:t>И если кому-то поможет твоя доброта и улыбка твоя, ты счастлив, что день не напрасно был прожит, что ты потрудился не зря.</w:t>
            </w:r>
          </w:p>
          <w:p w:rsidR="0010357A" w:rsidRPr="0010357A" w:rsidRDefault="0010357A" w:rsidP="00103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57A">
              <w:rPr>
                <w:rFonts w:ascii="Times New Roman" w:hAnsi="Times New Roman" w:cs="Times New Roman"/>
                <w:sz w:val="24"/>
                <w:szCs w:val="24"/>
              </w:rPr>
              <w:t>Ну а мне пора спешить к ребятам, которым нужна моя помощь. До свидания.</w:t>
            </w:r>
          </w:p>
          <w:p w:rsidR="0010357A" w:rsidRPr="0010357A" w:rsidRDefault="0010357A" w:rsidP="0010357A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357A" w:rsidRPr="00F1534A" w:rsidRDefault="00346814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«Социально-коммуникативное развитие»</w:t>
            </w:r>
          </w:p>
        </w:tc>
        <w:tc>
          <w:tcPr>
            <w:tcW w:w="1417" w:type="dxa"/>
          </w:tcPr>
          <w:p w:rsidR="0010357A" w:rsidRPr="00F1534A" w:rsidRDefault="00346814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Общение</w:t>
            </w:r>
          </w:p>
        </w:tc>
        <w:tc>
          <w:tcPr>
            <w:tcW w:w="1559" w:type="dxa"/>
          </w:tcPr>
          <w:p w:rsidR="0010357A" w:rsidRPr="00F1534A" w:rsidRDefault="00346814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Подарочные «сердечки»</w:t>
            </w:r>
          </w:p>
        </w:tc>
        <w:tc>
          <w:tcPr>
            <w:tcW w:w="2410" w:type="dxa"/>
          </w:tcPr>
          <w:p w:rsidR="0010357A" w:rsidRPr="00F1534A" w:rsidRDefault="00346814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Формирование позитивных установок</w:t>
            </w:r>
          </w:p>
        </w:tc>
        <w:tc>
          <w:tcPr>
            <w:tcW w:w="2410" w:type="dxa"/>
          </w:tcPr>
          <w:p w:rsidR="0010357A" w:rsidRPr="00F1534A" w:rsidRDefault="00346814" w:rsidP="0089591F">
            <w:pPr>
              <w:pStyle w:val="a3"/>
              <w:spacing w:before="0" w:beforeAutospacing="0" w:after="125" w:afterAutospacing="0"/>
              <w:rPr>
                <w:color w:val="000000"/>
              </w:rPr>
            </w:pPr>
            <w:r>
              <w:rPr>
                <w:color w:val="000000"/>
              </w:rPr>
              <w:t>Достаточно хорошо владеет устной речью, может выражать свои мысли.</w:t>
            </w:r>
          </w:p>
        </w:tc>
      </w:tr>
    </w:tbl>
    <w:p w:rsidR="005A5B16" w:rsidRDefault="005A5B16" w:rsidP="0010357A">
      <w:pPr>
        <w:pStyle w:val="a3"/>
        <w:spacing w:before="0" w:beforeAutospacing="0" w:after="125" w:afterAutospacing="0"/>
        <w:rPr>
          <w:color w:val="000000"/>
          <w:sz w:val="27"/>
          <w:szCs w:val="27"/>
        </w:rPr>
      </w:pPr>
    </w:p>
    <w:sectPr w:rsidR="005A5B16" w:rsidSect="00EF0EF7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22651"/>
    <w:multiLevelType w:val="hybridMultilevel"/>
    <w:tmpl w:val="5852A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D4CA6"/>
    <w:multiLevelType w:val="hybridMultilevel"/>
    <w:tmpl w:val="567E7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040CC"/>
    <w:multiLevelType w:val="hybridMultilevel"/>
    <w:tmpl w:val="38A80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A0538F"/>
    <w:multiLevelType w:val="hybridMultilevel"/>
    <w:tmpl w:val="AEDA5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591F"/>
    <w:rsid w:val="000835DF"/>
    <w:rsid w:val="000C5613"/>
    <w:rsid w:val="000E296C"/>
    <w:rsid w:val="0010357A"/>
    <w:rsid w:val="001761B4"/>
    <w:rsid w:val="002D1AF6"/>
    <w:rsid w:val="00346814"/>
    <w:rsid w:val="0035343F"/>
    <w:rsid w:val="00493375"/>
    <w:rsid w:val="005A5B16"/>
    <w:rsid w:val="006153CD"/>
    <w:rsid w:val="00721984"/>
    <w:rsid w:val="007626FA"/>
    <w:rsid w:val="007804EA"/>
    <w:rsid w:val="007E5C2F"/>
    <w:rsid w:val="00826508"/>
    <w:rsid w:val="008831E8"/>
    <w:rsid w:val="0089591F"/>
    <w:rsid w:val="008C2696"/>
    <w:rsid w:val="008E325B"/>
    <w:rsid w:val="008E466E"/>
    <w:rsid w:val="00914996"/>
    <w:rsid w:val="009237DC"/>
    <w:rsid w:val="009718DE"/>
    <w:rsid w:val="00A23701"/>
    <w:rsid w:val="00A53195"/>
    <w:rsid w:val="00AF192D"/>
    <w:rsid w:val="00C417E4"/>
    <w:rsid w:val="00C80401"/>
    <w:rsid w:val="00CC388A"/>
    <w:rsid w:val="00CD4457"/>
    <w:rsid w:val="00D132E4"/>
    <w:rsid w:val="00E208E3"/>
    <w:rsid w:val="00E42DDA"/>
    <w:rsid w:val="00EF0EF7"/>
    <w:rsid w:val="00F136C8"/>
    <w:rsid w:val="00F13C22"/>
    <w:rsid w:val="00F1534A"/>
    <w:rsid w:val="00F32282"/>
    <w:rsid w:val="00F9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E5C2A-5D6D-4F6C-82DC-87484C73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91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591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89591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Strong"/>
    <w:basedOn w:val="a0"/>
    <w:uiPriority w:val="22"/>
    <w:qFormat/>
    <w:rsid w:val="0089591F"/>
    <w:rPr>
      <w:b/>
      <w:bCs/>
    </w:rPr>
  </w:style>
  <w:style w:type="character" w:styleId="a6">
    <w:name w:val="Hyperlink"/>
    <w:basedOn w:val="a0"/>
    <w:uiPriority w:val="99"/>
    <w:unhideWhenUsed/>
    <w:rsid w:val="005A5B1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1534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1534A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F15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verzval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3947D-F88A-4C50-A15D-09FF966D0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9</Pages>
  <Words>1979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Детский сад №9</cp:lastModifiedBy>
  <cp:revision>20</cp:revision>
  <cp:lastPrinted>2018-01-22T09:16:00Z</cp:lastPrinted>
  <dcterms:created xsi:type="dcterms:W3CDTF">2018-01-12T21:16:00Z</dcterms:created>
  <dcterms:modified xsi:type="dcterms:W3CDTF">2018-01-24T14:57:00Z</dcterms:modified>
</cp:coreProperties>
</file>