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gif" ContentType="image/gif"/>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C627B" w:rsidRDefault="004C627B"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DC7E1C">
      <w:pPr>
        <w:pStyle w:val="11"/>
        <w:spacing w:after="0" w:line="240" w:lineRule="auto"/>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Pr="00DC7E1C" w:rsidRDefault="00DC7E1C" w:rsidP="00DC7E1C">
      <w:pPr>
        <w:pStyle w:val="11"/>
        <w:spacing w:after="0" w:line="240" w:lineRule="auto"/>
        <w:ind w:left="0" w:firstLine="720"/>
        <w:rPr>
          <w:rFonts w:ascii="Times New Roman" w:hAnsi="Times New Roman"/>
          <w:sz w:val="40"/>
          <w:szCs w:val="40"/>
        </w:rPr>
      </w:pPr>
      <w:r w:rsidRPr="00DC7E1C">
        <w:rPr>
          <w:rFonts w:ascii="Times New Roman" w:hAnsi="Times New Roman"/>
          <w:b/>
          <w:sz w:val="40"/>
          <w:szCs w:val="40"/>
        </w:rPr>
        <w:t xml:space="preserve">Активизация познавательной деятельности </w:t>
      </w:r>
      <w:r>
        <w:rPr>
          <w:rFonts w:ascii="Times New Roman" w:hAnsi="Times New Roman"/>
          <w:b/>
          <w:sz w:val="40"/>
          <w:szCs w:val="40"/>
        </w:rPr>
        <w:t xml:space="preserve">     </w:t>
      </w:r>
      <w:r w:rsidRPr="00DC7E1C">
        <w:rPr>
          <w:rFonts w:ascii="Times New Roman" w:hAnsi="Times New Roman"/>
          <w:b/>
          <w:sz w:val="40"/>
          <w:szCs w:val="40"/>
        </w:rPr>
        <w:t>учащихс</w:t>
      </w:r>
      <w:r w:rsidR="0056781C">
        <w:rPr>
          <w:rFonts w:ascii="Times New Roman" w:hAnsi="Times New Roman"/>
          <w:b/>
          <w:sz w:val="40"/>
          <w:szCs w:val="40"/>
        </w:rPr>
        <w:t>я в процессе обучения математики</w:t>
      </w:r>
      <w:r w:rsidRPr="00DC7E1C">
        <w:rPr>
          <w:rFonts w:ascii="Times New Roman" w:hAnsi="Times New Roman"/>
          <w:sz w:val="40"/>
          <w:szCs w:val="40"/>
        </w:rPr>
        <w:t>.</w:t>
      </w:r>
    </w:p>
    <w:p w:rsidR="00C139AF" w:rsidRPr="00DC7E1C" w:rsidRDefault="00C139AF" w:rsidP="00DC7E1C">
      <w:pPr>
        <w:pStyle w:val="11"/>
        <w:spacing w:after="0" w:line="240" w:lineRule="auto"/>
        <w:ind w:left="0" w:firstLine="720"/>
        <w:rPr>
          <w:rFonts w:ascii="Times New Roman" w:hAnsi="Times New Roman"/>
          <w:sz w:val="40"/>
          <w:szCs w:val="40"/>
        </w:rPr>
      </w:pPr>
    </w:p>
    <w:p w:rsidR="00C139AF" w:rsidRPr="00DC7E1C" w:rsidRDefault="00C139AF" w:rsidP="004C627B">
      <w:pPr>
        <w:pStyle w:val="11"/>
        <w:spacing w:after="0" w:line="240" w:lineRule="auto"/>
        <w:ind w:left="0" w:firstLine="720"/>
        <w:jc w:val="both"/>
        <w:rPr>
          <w:rFonts w:ascii="Times New Roman" w:hAnsi="Times New Roman"/>
          <w:sz w:val="40"/>
          <w:szCs w:val="40"/>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C139AF" w:rsidRDefault="00C139AF" w:rsidP="004C627B">
      <w:pPr>
        <w:pStyle w:val="11"/>
        <w:spacing w:after="0" w:line="240" w:lineRule="auto"/>
        <w:ind w:left="0" w:firstLine="720"/>
        <w:jc w:val="both"/>
        <w:rPr>
          <w:rFonts w:ascii="Times New Roman" w:hAnsi="Times New Roman"/>
          <w:sz w:val="28"/>
          <w:szCs w:val="28"/>
        </w:rPr>
      </w:pPr>
    </w:p>
    <w:p w:rsidR="00285A46" w:rsidRPr="009B159C" w:rsidRDefault="009B159C" w:rsidP="009B159C">
      <w:pPr>
        <w:pStyle w:val="11"/>
        <w:spacing w:after="0" w:line="240" w:lineRule="auto"/>
        <w:ind w:left="0" w:firstLine="720"/>
        <w:jc w:val="center"/>
        <w:rPr>
          <w:rFonts w:ascii="Times New Roman" w:hAnsi="Times New Roman"/>
          <w:sz w:val="28"/>
          <w:szCs w:val="28"/>
        </w:rPr>
      </w:pPr>
      <w:r>
        <w:rPr>
          <w:rFonts w:ascii="Times New Roman" w:hAnsi="Times New Roman"/>
          <w:b/>
          <w:color w:val="000000"/>
          <w:sz w:val="28"/>
          <w:szCs w:val="28"/>
          <w:u w:val="single"/>
        </w:rPr>
        <w:t>1.</w:t>
      </w:r>
      <w:r w:rsidRPr="009B159C">
        <w:rPr>
          <w:rFonts w:ascii="Times New Roman" w:hAnsi="Times New Roman"/>
          <w:b/>
          <w:color w:val="000000"/>
          <w:sz w:val="28"/>
          <w:szCs w:val="28"/>
          <w:u w:val="single"/>
        </w:rPr>
        <w:t>Оглавление</w:t>
      </w:r>
      <w:r w:rsidR="00C139AF">
        <w:rPr>
          <w:rFonts w:ascii="Times New Roman" w:hAnsi="Times New Roman"/>
          <w:b/>
          <w:color w:val="000000"/>
          <w:sz w:val="28"/>
          <w:szCs w:val="28"/>
          <w:u w:val="single"/>
        </w:rPr>
        <w:t>.</w:t>
      </w: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C139AF" w:rsidRPr="00C139AF" w:rsidRDefault="00C139AF" w:rsidP="00C139AF">
      <w:pPr>
        <w:spacing w:after="0" w:line="240" w:lineRule="auto"/>
        <w:ind w:firstLine="709"/>
        <w:jc w:val="center"/>
        <w:rPr>
          <w:rFonts w:ascii="Times New Roman" w:hAnsi="Times New Roman"/>
          <w:b/>
          <w:sz w:val="28"/>
          <w:szCs w:val="28"/>
        </w:rPr>
      </w:pPr>
      <w:r w:rsidRPr="00C139AF">
        <w:rPr>
          <w:rFonts w:ascii="Times New Roman" w:hAnsi="Times New Roman"/>
          <w:b/>
          <w:sz w:val="28"/>
          <w:szCs w:val="28"/>
        </w:rPr>
        <w:t>1.Активизация познавательной деятельности учащихс</w:t>
      </w:r>
      <w:r w:rsidR="0056781C">
        <w:rPr>
          <w:rFonts w:ascii="Times New Roman" w:hAnsi="Times New Roman"/>
          <w:b/>
          <w:sz w:val="28"/>
          <w:szCs w:val="28"/>
        </w:rPr>
        <w:t>я в процессе обучения математики</w:t>
      </w:r>
      <w:r w:rsidRPr="00C139AF">
        <w:rPr>
          <w:rFonts w:ascii="Times New Roman" w:hAnsi="Times New Roman"/>
          <w:b/>
          <w:sz w:val="28"/>
          <w:szCs w:val="28"/>
        </w:rPr>
        <w:t>.</w:t>
      </w:r>
      <w:r>
        <w:rPr>
          <w:rFonts w:ascii="Times New Roman" w:hAnsi="Times New Roman"/>
          <w:b/>
          <w:sz w:val="28"/>
          <w:szCs w:val="28"/>
        </w:rPr>
        <w:t xml:space="preserve"> Стр.3</w:t>
      </w:r>
    </w:p>
    <w:p w:rsidR="00285A46" w:rsidRDefault="00285A46" w:rsidP="004C627B">
      <w:pPr>
        <w:pStyle w:val="11"/>
        <w:spacing w:after="0" w:line="240" w:lineRule="auto"/>
        <w:ind w:left="0" w:firstLine="720"/>
        <w:jc w:val="both"/>
        <w:rPr>
          <w:rFonts w:ascii="Times New Roman" w:hAnsi="Times New Roman"/>
          <w:sz w:val="28"/>
          <w:szCs w:val="28"/>
        </w:rPr>
      </w:pPr>
      <w:bookmarkStart w:id="0" w:name="_GoBack"/>
      <w:bookmarkEnd w:id="0"/>
    </w:p>
    <w:p w:rsidR="00C139AF" w:rsidRPr="00312FF3" w:rsidRDefault="00C139AF" w:rsidP="00C139AF">
      <w:pPr>
        <w:spacing w:after="0" w:line="240" w:lineRule="auto"/>
        <w:ind w:firstLine="709"/>
        <w:rPr>
          <w:rFonts w:ascii="Times New Roman" w:hAnsi="Times New Roman"/>
          <w:b/>
          <w:sz w:val="28"/>
          <w:szCs w:val="28"/>
          <w:u w:val="single"/>
        </w:rPr>
      </w:pPr>
      <w:r w:rsidRPr="00C139AF">
        <w:rPr>
          <w:rFonts w:ascii="Times New Roman" w:hAnsi="Times New Roman"/>
          <w:b/>
          <w:sz w:val="28"/>
          <w:szCs w:val="28"/>
        </w:rPr>
        <w:t>2.Компоненты моей педагогической системы. Стр.4</w:t>
      </w:r>
    </w:p>
    <w:p w:rsidR="00C139AF" w:rsidRDefault="00C139AF" w:rsidP="00C139AF">
      <w:pPr>
        <w:spacing w:after="0" w:line="240" w:lineRule="auto"/>
        <w:ind w:firstLine="709"/>
        <w:jc w:val="both"/>
        <w:rPr>
          <w:rFonts w:ascii="Times New Roman" w:hAnsi="Times New Roman"/>
          <w:sz w:val="28"/>
          <w:szCs w:val="28"/>
          <w:u w:val="single"/>
        </w:rPr>
      </w:pPr>
    </w:p>
    <w:p w:rsidR="00C139AF" w:rsidRPr="00C139AF" w:rsidRDefault="00C139AF" w:rsidP="00C139AF">
      <w:pPr>
        <w:spacing w:after="0" w:line="240" w:lineRule="auto"/>
        <w:ind w:firstLine="709"/>
        <w:rPr>
          <w:rFonts w:ascii="Times New Roman" w:hAnsi="Times New Roman"/>
          <w:b/>
          <w:sz w:val="28"/>
          <w:szCs w:val="28"/>
        </w:rPr>
      </w:pPr>
      <w:r w:rsidRPr="00C139AF">
        <w:rPr>
          <w:rFonts w:ascii="Times New Roman" w:hAnsi="Times New Roman"/>
          <w:b/>
          <w:sz w:val="28"/>
          <w:szCs w:val="28"/>
        </w:rPr>
        <w:t>3.Методы и приёмы моей педагогической деятельности.</w:t>
      </w:r>
      <w:r>
        <w:rPr>
          <w:rFonts w:ascii="Times New Roman" w:hAnsi="Times New Roman"/>
          <w:b/>
          <w:sz w:val="28"/>
          <w:szCs w:val="28"/>
        </w:rPr>
        <w:t xml:space="preserve"> Стр.5</w:t>
      </w:r>
    </w:p>
    <w:p w:rsidR="00285A46" w:rsidRPr="00C139AF" w:rsidRDefault="00285A46" w:rsidP="00C139AF">
      <w:pPr>
        <w:pStyle w:val="11"/>
        <w:spacing w:after="0" w:line="240" w:lineRule="auto"/>
        <w:ind w:left="0" w:firstLine="720"/>
        <w:rPr>
          <w:rFonts w:ascii="Times New Roman" w:hAnsi="Times New Roman"/>
          <w:sz w:val="28"/>
          <w:szCs w:val="28"/>
        </w:rPr>
      </w:pPr>
    </w:p>
    <w:p w:rsidR="00C139AF" w:rsidRPr="00C139AF" w:rsidRDefault="00C139AF" w:rsidP="00C139AF">
      <w:pPr>
        <w:pStyle w:val="text"/>
        <w:spacing w:before="0" w:beforeAutospacing="0" w:after="0" w:afterAutospacing="0"/>
        <w:ind w:firstLine="709"/>
        <w:rPr>
          <w:b/>
          <w:sz w:val="28"/>
          <w:szCs w:val="28"/>
        </w:rPr>
      </w:pPr>
      <w:r w:rsidRPr="00C139AF">
        <w:rPr>
          <w:b/>
          <w:sz w:val="28"/>
          <w:szCs w:val="28"/>
        </w:rPr>
        <w:t>4.Формы организации уроков.</w:t>
      </w:r>
      <w:r>
        <w:rPr>
          <w:b/>
          <w:sz w:val="28"/>
          <w:szCs w:val="28"/>
        </w:rPr>
        <w:t xml:space="preserve"> Стр.11</w:t>
      </w: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C139AF" w:rsidP="00C139AF">
      <w:pPr>
        <w:pStyle w:val="a4"/>
        <w:spacing w:after="0" w:line="240" w:lineRule="auto"/>
        <w:ind w:left="0" w:firstLine="709"/>
        <w:rPr>
          <w:rFonts w:ascii="Times New Roman" w:hAnsi="Times New Roman"/>
          <w:b/>
          <w:sz w:val="28"/>
          <w:szCs w:val="28"/>
        </w:rPr>
      </w:pPr>
      <w:r w:rsidRPr="00C139AF">
        <w:rPr>
          <w:rFonts w:ascii="Times New Roman" w:hAnsi="Times New Roman"/>
          <w:b/>
          <w:sz w:val="28"/>
          <w:szCs w:val="28"/>
        </w:rPr>
        <w:t>5.Активизация познавательной деятельности учащихся во внеурочное время.</w:t>
      </w:r>
      <w:r>
        <w:rPr>
          <w:rFonts w:ascii="Times New Roman" w:hAnsi="Times New Roman"/>
          <w:b/>
          <w:sz w:val="28"/>
          <w:szCs w:val="28"/>
        </w:rPr>
        <w:t xml:space="preserve"> Стр.16</w:t>
      </w:r>
    </w:p>
    <w:p w:rsidR="00C139AF" w:rsidRPr="00C139AF" w:rsidRDefault="00C139AF" w:rsidP="00C139AF">
      <w:pPr>
        <w:pStyle w:val="a4"/>
        <w:spacing w:after="0" w:line="240" w:lineRule="auto"/>
        <w:ind w:left="0" w:firstLine="709"/>
        <w:rPr>
          <w:rFonts w:ascii="Times New Roman" w:hAnsi="Times New Roman"/>
          <w:b/>
          <w:sz w:val="28"/>
          <w:szCs w:val="28"/>
        </w:rPr>
      </w:pPr>
    </w:p>
    <w:p w:rsidR="00C139AF" w:rsidRPr="00C139AF" w:rsidRDefault="00C139AF" w:rsidP="00C139AF">
      <w:pPr>
        <w:pStyle w:val="a4"/>
        <w:spacing w:before="100" w:beforeAutospacing="1" w:after="100" w:afterAutospacing="1" w:line="240" w:lineRule="auto"/>
        <w:rPr>
          <w:rFonts w:ascii="Times New Roman" w:hAnsi="Times New Roman"/>
          <w:sz w:val="28"/>
          <w:szCs w:val="28"/>
        </w:rPr>
      </w:pPr>
      <w:r w:rsidRPr="00C139AF">
        <w:rPr>
          <w:rFonts w:ascii="Times New Roman" w:hAnsi="Times New Roman"/>
          <w:b/>
          <w:sz w:val="28"/>
          <w:szCs w:val="28"/>
        </w:rPr>
        <w:t>6.Заключение</w:t>
      </w:r>
      <w:r>
        <w:rPr>
          <w:rFonts w:ascii="Times New Roman" w:hAnsi="Times New Roman"/>
          <w:sz w:val="28"/>
          <w:szCs w:val="28"/>
        </w:rPr>
        <w:t xml:space="preserve">. </w:t>
      </w:r>
      <w:r>
        <w:rPr>
          <w:rFonts w:ascii="Times New Roman" w:hAnsi="Times New Roman"/>
          <w:b/>
          <w:sz w:val="28"/>
          <w:szCs w:val="28"/>
        </w:rPr>
        <w:t>С</w:t>
      </w:r>
      <w:r w:rsidRPr="00C139AF">
        <w:rPr>
          <w:rFonts w:ascii="Times New Roman" w:hAnsi="Times New Roman"/>
          <w:b/>
          <w:sz w:val="28"/>
          <w:szCs w:val="28"/>
        </w:rPr>
        <w:t>тр.17</w:t>
      </w:r>
    </w:p>
    <w:p w:rsidR="00C139AF" w:rsidRPr="00C139AF" w:rsidRDefault="00C139AF" w:rsidP="00C139AF">
      <w:pPr>
        <w:spacing w:before="100" w:beforeAutospacing="1" w:after="100" w:afterAutospacing="1" w:line="240" w:lineRule="auto"/>
        <w:rPr>
          <w:rFonts w:ascii="Times New Roman" w:eastAsia="Times New Roman" w:hAnsi="Times New Roman"/>
          <w:b/>
          <w:bCs/>
          <w:sz w:val="28"/>
          <w:szCs w:val="28"/>
          <w:lang w:eastAsia="ru-RU"/>
        </w:rPr>
      </w:pPr>
      <w:r>
        <w:rPr>
          <w:rFonts w:ascii="Times New Roman" w:eastAsia="Times New Roman" w:hAnsi="Times New Roman"/>
          <w:b/>
          <w:bCs/>
          <w:sz w:val="28"/>
          <w:szCs w:val="28"/>
          <w:lang w:eastAsia="ru-RU"/>
        </w:rPr>
        <w:t xml:space="preserve">          </w:t>
      </w:r>
      <w:r w:rsidRPr="00C139AF">
        <w:rPr>
          <w:rFonts w:ascii="Times New Roman" w:eastAsia="Times New Roman" w:hAnsi="Times New Roman"/>
          <w:b/>
          <w:bCs/>
          <w:sz w:val="28"/>
          <w:szCs w:val="28"/>
          <w:lang w:eastAsia="ru-RU"/>
        </w:rPr>
        <w:t>7</w:t>
      </w:r>
      <w:r>
        <w:rPr>
          <w:rFonts w:ascii="Times New Roman" w:eastAsia="Times New Roman" w:hAnsi="Times New Roman"/>
          <w:b/>
          <w:bCs/>
          <w:sz w:val="28"/>
          <w:szCs w:val="28"/>
          <w:lang w:eastAsia="ru-RU"/>
        </w:rPr>
        <w:t>.Литература. Стр. 18</w:t>
      </w:r>
    </w:p>
    <w:p w:rsidR="00916A01" w:rsidRPr="00916A01" w:rsidRDefault="00916A01" w:rsidP="00916A01">
      <w:pPr>
        <w:pStyle w:val="a4"/>
        <w:numPr>
          <w:ilvl w:val="0"/>
          <w:numId w:val="19"/>
        </w:numPr>
        <w:spacing w:before="100" w:beforeAutospacing="1" w:after="100" w:afterAutospacing="1" w:line="240" w:lineRule="auto"/>
        <w:rPr>
          <w:rFonts w:ascii="Times New Roman" w:hAnsi="Times New Roman"/>
          <w:b/>
          <w:bCs/>
          <w:sz w:val="28"/>
          <w:szCs w:val="28"/>
        </w:rPr>
      </w:pPr>
      <w:r w:rsidRPr="00916A01">
        <w:rPr>
          <w:rFonts w:ascii="Times New Roman" w:hAnsi="Times New Roman"/>
          <w:b/>
          <w:bCs/>
          <w:sz w:val="28"/>
          <w:szCs w:val="28"/>
        </w:rPr>
        <w:t>Приложение.</w:t>
      </w:r>
      <w:r>
        <w:rPr>
          <w:rFonts w:ascii="Times New Roman" w:hAnsi="Times New Roman"/>
          <w:b/>
          <w:bCs/>
          <w:sz w:val="28"/>
          <w:szCs w:val="28"/>
        </w:rPr>
        <w:t xml:space="preserve"> Стр.19</w:t>
      </w: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285A46" w:rsidRDefault="00285A46" w:rsidP="004C627B">
      <w:pPr>
        <w:pStyle w:val="11"/>
        <w:spacing w:after="0" w:line="240" w:lineRule="auto"/>
        <w:ind w:left="0" w:firstLine="720"/>
        <w:jc w:val="both"/>
        <w:rPr>
          <w:rFonts w:ascii="Times New Roman" w:hAnsi="Times New Roman"/>
          <w:sz w:val="28"/>
          <w:szCs w:val="28"/>
        </w:rPr>
      </w:pPr>
    </w:p>
    <w:p w:rsidR="009B159C" w:rsidRDefault="009B159C" w:rsidP="004C627B">
      <w:pPr>
        <w:pStyle w:val="11"/>
        <w:spacing w:after="0" w:line="240" w:lineRule="auto"/>
        <w:ind w:left="0" w:firstLine="720"/>
        <w:jc w:val="both"/>
        <w:rPr>
          <w:rFonts w:ascii="Times New Roman" w:hAnsi="Times New Roman"/>
          <w:sz w:val="28"/>
          <w:szCs w:val="28"/>
        </w:rPr>
      </w:pPr>
    </w:p>
    <w:p w:rsidR="009B159C" w:rsidRPr="000D3A4D" w:rsidRDefault="009B159C" w:rsidP="00C139AF">
      <w:pPr>
        <w:pStyle w:val="11"/>
        <w:spacing w:after="0" w:line="240" w:lineRule="auto"/>
        <w:ind w:left="0"/>
        <w:jc w:val="both"/>
        <w:rPr>
          <w:rFonts w:ascii="Times New Roman" w:hAnsi="Times New Roman"/>
          <w:sz w:val="28"/>
          <w:szCs w:val="28"/>
        </w:rPr>
      </w:pPr>
    </w:p>
    <w:p w:rsidR="004C627B" w:rsidRPr="00833CB3" w:rsidRDefault="00805C0F" w:rsidP="004C627B">
      <w:pPr>
        <w:spacing w:after="0" w:line="240" w:lineRule="auto"/>
        <w:ind w:firstLine="709"/>
        <w:jc w:val="center"/>
        <w:rPr>
          <w:rFonts w:ascii="Times New Roman" w:hAnsi="Times New Roman"/>
          <w:b/>
          <w:sz w:val="28"/>
          <w:szCs w:val="28"/>
          <w:u w:val="single"/>
        </w:rPr>
      </w:pPr>
      <w:r>
        <w:rPr>
          <w:rFonts w:ascii="Times New Roman" w:hAnsi="Times New Roman"/>
          <w:b/>
          <w:sz w:val="28"/>
          <w:szCs w:val="28"/>
          <w:u w:val="single"/>
        </w:rPr>
        <w:t>1.</w:t>
      </w:r>
      <w:r w:rsidR="001910F9">
        <w:rPr>
          <w:rFonts w:ascii="Times New Roman" w:hAnsi="Times New Roman"/>
          <w:b/>
          <w:sz w:val="28"/>
          <w:szCs w:val="28"/>
          <w:u w:val="single"/>
        </w:rPr>
        <w:t>Активизация познавательной деятельности уча</w:t>
      </w:r>
      <w:r>
        <w:rPr>
          <w:rFonts w:ascii="Times New Roman" w:hAnsi="Times New Roman"/>
          <w:b/>
          <w:sz w:val="28"/>
          <w:szCs w:val="28"/>
          <w:u w:val="single"/>
        </w:rPr>
        <w:t xml:space="preserve">щихся </w:t>
      </w:r>
      <w:r w:rsidR="001910F9">
        <w:rPr>
          <w:rFonts w:ascii="Times New Roman" w:hAnsi="Times New Roman"/>
          <w:b/>
          <w:sz w:val="28"/>
          <w:szCs w:val="28"/>
          <w:u w:val="single"/>
        </w:rPr>
        <w:t>в процессе обучения математике.</w:t>
      </w:r>
    </w:p>
    <w:p w:rsidR="004C627B" w:rsidRDefault="004C627B" w:rsidP="004C627B">
      <w:pPr>
        <w:spacing w:after="0" w:line="240" w:lineRule="auto"/>
        <w:ind w:firstLine="709"/>
        <w:rPr>
          <w:rFonts w:ascii="Times New Roman" w:hAnsi="Times New Roman"/>
          <w:sz w:val="28"/>
          <w:szCs w:val="28"/>
          <w:u w:val="single"/>
        </w:rPr>
      </w:pPr>
    </w:p>
    <w:p w:rsidR="004C627B" w:rsidRDefault="004C627B" w:rsidP="004C627B">
      <w:pPr>
        <w:spacing w:after="0" w:line="240" w:lineRule="auto"/>
        <w:ind w:firstLine="709"/>
        <w:jc w:val="right"/>
        <w:rPr>
          <w:rFonts w:ascii="Times New Roman" w:hAnsi="Times New Roman"/>
          <w:sz w:val="28"/>
          <w:szCs w:val="28"/>
        </w:rPr>
      </w:pPr>
      <w:r>
        <w:rPr>
          <w:rFonts w:ascii="Times New Roman" w:hAnsi="Times New Roman"/>
          <w:sz w:val="28"/>
          <w:szCs w:val="28"/>
        </w:rPr>
        <w:t>«Познание мира, в котором живёт человек, - что может быть прекраснее!»</w:t>
      </w:r>
    </w:p>
    <w:p w:rsidR="004C627B" w:rsidRDefault="004C627B" w:rsidP="004C627B">
      <w:pPr>
        <w:spacing w:after="0" w:line="240" w:lineRule="auto"/>
        <w:ind w:firstLine="709"/>
        <w:jc w:val="right"/>
        <w:rPr>
          <w:rFonts w:ascii="Times New Roman" w:hAnsi="Times New Roman"/>
          <w:sz w:val="28"/>
          <w:szCs w:val="28"/>
        </w:rPr>
      </w:pPr>
      <w:r>
        <w:rPr>
          <w:rFonts w:ascii="Times New Roman" w:hAnsi="Times New Roman"/>
          <w:sz w:val="28"/>
          <w:szCs w:val="28"/>
        </w:rPr>
        <w:t>Б.Рассел</w:t>
      </w:r>
    </w:p>
    <w:p w:rsidR="004C627B" w:rsidRDefault="004C627B" w:rsidP="004C627B">
      <w:pPr>
        <w:spacing w:after="0" w:line="240" w:lineRule="auto"/>
        <w:ind w:firstLine="709"/>
        <w:rPr>
          <w:rFonts w:ascii="Times New Roman" w:hAnsi="Times New Roman"/>
          <w:sz w:val="28"/>
          <w:szCs w:val="28"/>
        </w:rPr>
      </w:pPr>
    </w:p>
    <w:p w:rsidR="004C627B" w:rsidRPr="00CB1797" w:rsidRDefault="004C627B" w:rsidP="004C627B">
      <w:pPr>
        <w:spacing w:after="0" w:line="240" w:lineRule="auto"/>
        <w:ind w:firstLine="709"/>
        <w:jc w:val="both"/>
        <w:rPr>
          <w:rFonts w:ascii="Times New Roman" w:hAnsi="Times New Roman"/>
          <w:sz w:val="28"/>
          <w:szCs w:val="28"/>
        </w:rPr>
      </w:pPr>
      <w:r w:rsidRPr="00CB1797">
        <w:rPr>
          <w:rFonts w:ascii="Times New Roman" w:hAnsi="Times New Roman"/>
          <w:sz w:val="28"/>
          <w:szCs w:val="28"/>
        </w:rPr>
        <w:t xml:space="preserve">Главная задача российской образовательной политики – обеспечение современного качества образования на основе сохранения его фундаментальности и соответствия актуальным и перспективным потребностям личности, общества, государства. Качество образования - это его результативность. Результаты проявляются в знаниях, умениях, навыках обучающихся, на их основе формируются ключевые компетенции выпускников. </w:t>
      </w:r>
    </w:p>
    <w:p w:rsidR="004C627B" w:rsidRPr="00CB1797" w:rsidRDefault="004C627B" w:rsidP="004C627B">
      <w:pPr>
        <w:spacing w:after="0" w:line="240" w:lineRule="auto"/>
        <w:ind w:firstLine="709"/>
        <w:jc w:val="both"/>
        <w:rPr>
          <w:rFonts w:ascii="Times New Roman" w:hAnsi="Times New Roman"/>
          <w:sz w:val="28"/>
          <w:szCs w:val="28"/>
        </w:rPr>
      </w:pPr>
      <w:r w:rsidRPr="00CB1797">
        <w:rPr>
          <w:rFonts w:ascii="Times New Roman" w:hAnsi="Times New Roman"/>
          <w:sz w:val="28"/>
          <w:szCs w:val="28"/>
        </w:rPr>
        <w:t xml:space="preserve">Необходимым условием успешного формирования тех или иных умений является стремление самого ученика к познанию. Вот почему </w:t>
      </w:r>
      <w:r>
        <w:rPr>
          <w:rFonts w:ascii="Times New Roman" w:hAnsi="Times New Roman"/>
          <w:sz w:val="28"/>
          <w:szCs w:val="28"/>
        </w:rPr>
        <w:t xml:space="preserve">я стремлюсь </w:t>
      </w:r>
      <w:r w:rsidRPr="00CB1797">
        <w:rPr>
          <w:rFonts w:ascii="Times New Roman" w:hAnsi="Times New Roman"/>
          <w:sz w:val="28"/>
          <w:szCs w:val="28"/>
        </w:rPr>
        <w:t>создать у школьника положительную мотивацию к выполнению умственных и практических задач.</w:t>
      </w:r>
    </w:p>
    <w:p w:rsidR="004C627B" w:rsidRDefault="004C627B" w:rsidP="004C627B">
      <w:pPr>
        <w:pStyle w:val="a4"/>
        <w:spacing w:after="0" w:line="240" w:lineRule="auto"/>
        <w:ind w:left="0" w:firstLine="709"/>
        <w:jc w:val="both"/>
        <w:rPr>
          <w:rFonts w:ascii="Times New Roman" w:hAnsi="Times New Roman"/>
          <w:sz w:val="28"/>
          <w:szCs w:val="28"/>
        </w:rPr>
      </w:pPr>
      <w:r w:rsidRPr="00CB1797">
        <w:rPr>
          <w:rFonts w:ascii="Times New Roman" w:hAnsi="Times New Roman"/>
          <w:sz w:val="28"/>
          <w:szCs w:val="28"/>
        </w:rPr>
        <w:t>Сегодня нужен человек не только потребляющий знания, но и умеющий их добывать. Нестандартные ситуации наших дней требуют от нас широты интереса. Интерес - это реальная причина действий, ощущаемая человеком как особо важная. Он является одним из постоянных сильнодействующих мотивов деятельности.</w:t>
      </w:r>
    </w:p>
    <w:p w:rsidR="004C627B" w:rsidRPr="00CB1797" w:rsidRDefault="004C627B" w:rsidP="004C627B">
      <w:pPr>
        <w:pStyle w:val="a4"/>
        <w:spacing w:after="0" w:line="240" w:lineRule="auto"/>
        <w:ind w:left="0" w:firstLine="709"/>
        <w:jc w:val="both"/>
        <w:rPr>
          <w:rFonts w:ascii="Times New Roman" w:hAnsi="Times New Roman"/>
          <w:sz w:val="28"/>
          <w:szCs w:val="28"/>
        </w:rPr>
      </w:pPr>
      <w:r w:rsidRPr="00CB1797">
        <w:rPr>
          <w:rFonts w:ascii="Times New Roman" w:hAnsi="Times New Roman"/>
          <w:sz w:val="28"/>
          <w:szCs w:val="28"/>
        </w:rPr>
        <w:t>Особый вид интереса - интерес к познаниям, или, как его принято теперь называть, познавательный интерес. Его область - познавательная деятельность, в процессе которой происходит овладение содержанием учебных предметов и необходимыми способами или умениями и навыками, при помощи которых ученик получает образование.</w:t>
      </w:r>
    </w:p>
    <w:p w:rsidR="004C627B" w:rsidRDefault="004C627B" w:rsidP="004C627B">
      <w:pPr>
        <w:spacing w:after="0" w:line="240" w:lineRule="auto"/>
        <w:ind w:firstLine="709"/>
        <w:jc w:val="both"/>
        <w:rPr>
          <w:rFonts w:ascii="Times New Roman" w:hAnsi="Times New Roman"/>
          <w:sz w:val="28"/>
          <w:szCs w:val="28"/>
        </w:rPr>
      </w:pPr>
      <w:r>
        <w:rPr>
          <w:rFonts w:ascii="Times New Roman" w:hAnsi="Times New Roman"/>
          <w:sz w:val="28"/>
          <w:szCs w:val="28"/>
        </w:rPr>
        <w:t>Я  стремлюсь найти  такие способы и средства для</w:t>
      </w:r>
      <w:r w:rsidRPr="00F36C82">
        <w:rPr>
          <w:rFonts w:ascii="Times New Roman" w:hAnsi="Times New Roman"/>
          <w:sz w:val="28"/>
          <w:szCs w:val="28"/>
        </w:rPr>
        <w:t xml:space="preserve"> решения</w:t>
      </w:r>
      <w:r>
        <w:rPr>
          <w:rFonts w:ascii="Times New Roman" w:hAnsi="Times New Roman"/>
          <w:sz w:val="28"/>
          <w:szCs w:val="28"/>
        </w:rPr>
        <w:t xml:space="preserve"> целей модернизации образования</w:t>
      </w:r>
      <w:r w:rsidRPr="00F36C82">
        <w:rPr>
          <w:rFonts w:ascii="Times New Roman" w:hAnsi="Times New Roman"/>
          <w:sz w:val="28"/>
          <w:szCs w:val="28"/>
        </w:rPr>
        <w:t xml:space="preserve">, которые позволили бы </w:t>
      </w:r>
      <w:r>
        <w:rPr>
          <w:rFonts w:ascii="Times New Roman" w:hAnsi="Times New Roman"/>
          <w:sz w:val="28"/>
          <w:szCs w:val="28"/>
        </w:rPr>
        <w:t xml:space="preserve">активизировать учебно-познавательную деятельность учащихся </w:t>
      </w:r>
      <w:r w:rsidRPr="00F36C82">
        <w:rPr>
          <w:rFonts w:ascii="Times New Roman" w:hAnsi="Times New Roman"/>
          <w:sz w:val="28"/>
          <w:szCs w:val="28"/>
        </w:rPr>
        <w:t>на уроках</w:t>
      </w:r>
      <w:r>
        <w:rPr>
          <w:rFonts w:ascii="Times New Roman" w:hAnsi="Times New Roman"/>
          <w:sz w:val="28"/>
          <w:szCs w:val="28"/>
        </w:rPr>
        <w:t xml:space="preserve"> математики  </w:t>
      </w:r>
      <w:r w:rsidRPr="00F36C82">
        <w:rPr>
          <w:rFonts w:ascii="Times New Roman" w:hAnsi="Times New Roman"/>
          <w:sz w:val="28"/>
          <w:szCs w:val="28"/>
        </w:rPr>
        <w:t xml:space="preserve"> и во внеурочное время. </w:t>
      </w:r>
      <w:r>
        <w:rPr>
          <w:rFonts w:ascii="Times New Roman" w:hAnsi="Times New Roman"/>
          <w:sz w:val="28"/>
          <w:szCs w:val="28"/>
        </w:rPr>
        <w:t xml:space="preserve">Основой </w:t>
      </w:r>
      <w:r w:rsidRPr="00F36C82">
        <w:rPr>
          <w:rFonts w:ascii="Times New Roman" w:hAnsi="Times New Roman"/>
          <w:sz w:val="28"/>
          <w:szCs w:val="28"/>
        </w:rPr>
        <w:t>моего  учебно-воспитательного процесса является лич</w:t>
      </w:r>
      <w:r>
        <w:rPr>
          <w:rFonts w:ascii="Times New Roman" w:hAnsi="Times New Roman"/>
          <w:sz w:val="28"/>
          <w:szCs w:val="28"/>
        </w:rPr>
        <w:t>ностно-ориентированный подход. Его</w:t>
      </w:r>
      <w:r w:rsidRPr="00F36C82">
        <w:rPr>
          <w:rFonts w:ascii="Times New Roman" w:hAnsi="Times New Roman"/>
          <w:sz w:val="28"/>
          <w:szCs w:val="28"/>
        </w:rPr>
        <w:t xml:space="preserve"> суть выражается в направленности на развитие способн</w:t>
      </w:r>
      <w:r>
        <w:rPr>
          <w:rFonts w:ascii="Times New Roman" w:hAnsi="Times New Roman"/>
          <w:sz w:val="28"/>
          <w:szCs w:val="28"/>
        </w:rPr>
        <w:t xml:space="preserve">остей, возможностей и интересов </w:t>
      </w:r>
      <w:r w:rsidRPr="00F36C82">
        <w:rPr>
          <w:rFonts w:ascii="Times New Roman" w:hAnsi="Times New Roman"/>
          <w:sz w:val="28"/>
          <w:szCs w:val="28"/>
        </w:rPr>
        <w:t xml:space="preserve">конкретного ребенка. </w:t>
      </w:r>
      <w:r>
        <w:rPr>
          <w:rFonts w:ascii="Times New Roman" w:hAnsi="Times New Roman"/>
          <w:sz w:val="28"/>
          <w:szCs w:val="28"/>
        </w:rPr>
        <w:t xml:space="preserve"> Поскольку центром всей образовательной системы в данной технологии является индивидуальность ребёнка, то её методическую основу представляют индивидуализация и дифференциация учебного процесса.</w:t>
      </w:r>
    </w:p>
    <w:p w:rsidR="004C627B" w:rsidRDefault="004C627B" w:rsidP="004C627B">
      <w:pPr>
        <w:spacing w:after="0" w:line="240" w:lineRule="auto"/>
        <w:ind w:firstLine="709"/>
        <w:jc w:val="both"/>
        <w:rPr>
          <w:rFonts w:ascii="Times New Roman" w:hAnsi="Times New Roman"/>
          <w:sz w:val="28"/>
          <w:szCs w:val="28"/>
        </w:rPr>
      </w:pPr>
      <w:r>
        <w:rPr>
          <w:rFonts w:ascii="Times New Roman" w:hAnsi="Times New Roman"/>
          <w:sz w:val="28"/>
          <w:szCs w:val="28"/>
        </w:rPr>
        <w:t xml:space="preserve">Стараюсь соединить элементы личностно-ориентированной, дифференцированной и информационно-коммуникационной технологий. Главное в этих технологиях – это идея совместной развивающей </w:t>
      </w:r>
      <w:r>
        <w:rPr>
          <w:rFonts w:ascii="Times New Roman" w:hAnsi="Times New Roman"/>
          <w:sz w:val="28"/>
          <w:szCs w:val="28"/>
        </w:rPr>
        <w:lastRenderedPageBreak/>
        <w:t>деятельности взрослых и детей, скреплённой взаимопониманием. В результате  происходит активизация учебно-познавательной деятельности обучающегося, и он с помощью учителя реализует свои лучшие качества.</w:t>
      </w:r>
    </w:p>
    <w:p w:rsidR="004C627B" w:rsidRDefault="004C627B" w:rsidP="004C627B">
      <w:pPr>
        <w:spacing w:after="0" w:line="240" w:lineRule="auto"/>
        <w:ind w:firstLine="709"/>
        <w:jc w:val="both"/>
        <w:rPr>
          <w:rFonts w:ascii="Times New Roman" w:hAnsi="Times New Roman"/>
          <w:sz w:val="28"/>
          <w:szCs w:val="28"/>
        </w:rPr>
      </w:pPr>
    </w:p>
    <w:p w:rsidR="004C627B" w:rsidRPr="00312FF3" w:rsidRDefault="00805C0F" w:rsidP="004C627B">
      <w:pPr>
        <w:spacing w:after="0" w:line="240" w:lineRule="auto"/>
        <w:ind w:firstLine="709"/>
        <w:jc w:val="center"/>
        <w:rPr>
          <w:rFonts w:ascii="Times New Roman" w:hAnsi="Times New Roman"/>
          <w:b/>
          <w:sz w:val="28"/>
          <w:szCs w:val="28"/>
          <w:u w:val="single"/>
        </w:rPr>
      </w:pPr>
      <w:r>
        <w:rPr>
          <w:rFonts w:ascii="Times New Roman" w:hAnsi="Times New Roman"/>
          <w:b/>
          <w:sz w:val="28"/>
          <w:szCs w:val="28"/>
          <w:u w:val="single"/>
        </w:rPr>
        <w:t>2.</w:t>
      </w:r>
      <w:r w:rsidR="004C627B" w:rsidRPr="00312FF3">
        <w:rPr>
          <w:rFonts w:ascii="Times New Roman" w:hAnsi="Times New Roman"/>
          <w:b/>
          <w:sz w:val="28"/>
          <w:szCs w:val="28"/>
          <w:u w:val="single"/>
        </w:rPr>
        <w:t>Компоненты моей педагогической системы:</w:t>
      </w:r>
    </w:p>
    <w:p w:rsidR="004C627B" w:rsidRDefault="004C627B" w:rsidP="004C627B">
      <w:pPr>
        <w:spacing w:after="0" w:line="240" w:lineRule="auto"/>
        <w:ind w:firstLine="709"/>
        <w:jc w:val="both"/>
        <w:rPr>
          <w:rFonts w:ascii="Times New Roman" w:hAnsi="Times New Roman"/>
          <w:sz w:val="28"/>
          <w:szCs w:val="28"/>
          <w:u w:val="single"/>
        </w:rPr>
      </w:pPr>
    </w:p>
    <w:p w:rsidR="004C627B" w:rsidRPr="00745924" w:rsidRDefault="004C627B" w:rsidP="004C627B">
      <w:pPr>
        <w:numPr>
          <w:ilvl w:val="0"/>
          <w:numId w:val="1"/>
        </w:numPr>
        <w:spacing w:after="0" w:line="240" w:lineRule="auto"/>
        <w:jc w:val="both"/>
        <w:rPr>
          <w:rFonts w:ascii="Times New Roman" w:hAnsi="Times New Roman"/>
          <w:sz w:val="28"/>
          <w:szCs w:val="28"/>
        </w:rPr>
      </w:pPr>
      <w:r w:rsidRPr="0097165A">
        <w:rPr>
          <w:rFonts w:ascii="Times New Roman" w:hAnsi="Times New Roman"/>
          <w:i/>
          <w:sz w:val="28"/>
          <w:szCs w:val="28"/>
        </w:rPr>
        <w:t>Система уроков традиционной и нетрадиционной формы обучения</w:t>
      </w:r>
      <w:r w:rsidRPr="00745924">
        <w:rPr>
          <w:rFonts w:ascii="Times New Roman" w:hAnsi="Times New Roman"/>
          <w:sz w:val="28"/>
          <w:szCs w:val="28"/>
        </w:rPr>
        <w:t xml:space="preserve">, целями которых является не только расширение объема, структурирование, интегрирование, обобщение предметного содержания, но и преобразование личного опыта каждого учащегося. При этом каждый ученик имеет право самостоятельного выбора и использования, наиболее значимых для него способов проработки учебного материала. </w:t>
      </w:r>
    </w:p>
    <w:p w:rsidR="004C627B" w:rsidRDefault="004C627B" w:rsidP="004C627B">
      <w:pPr>
        <w:numPr>
          <w:ilvl w:val="0"/>
          <w:numId w:val="1"/>
        </w:numPr>
        <w:spacing w:after="0" w:line="240" w:lineRule="auto"/>
        <w:jc w:val="both"/>
        <w:rPr>
          <w:rFonts w:ascii="Times New Roman" w:hAnsi="Times New Roman"/>
          <w:sz w:val="28"/>
          <w:szCs w:val="28"/>
        </w:rPr>
      </w:pPr>
      <w:r w:rsidRPr="0097165A">
        <w:rPr>
          <w:rFonts w:ascii="Times New Roman" w:hAnsi="Times New Roman"/>
          <w:i/>
          <w:sz w:val="28"/>
          <w:szCs w:val="28"/>
        </w:rPr>
        <w:t>Система контроля и оценивания деятельности учащихся</w:t>
      </w:r>
      <w:r w:rsidRPr="0097165A">
        <w:rPr>
          <w:rFonts w:ascii="Times New Roman" w:hAnsi="Times New Roman"/>
          <w:sz w:val="28"/>
          <w:szCs w:val="28"/>
        </w:rPr>
        <w:t>, предусматривающая сочетание внешнего контроля с взаимоконтролем и самоконтролем, поэтапный контроль каждого, посильность требований, гласность результатов</w:t>
      </w:r>
      <w:r>
        <w:rPr>
          <w:rFonts w:ascii="Times New Roman" w:hAnsi="Times New Roman"/>
          <w:sz w:val="28"/>
          <w:szCs w:val="28"/>
        </w:rPr>
        <w:t>.</w:t>
      </w:r>
    </w:p>
    <w:p w:rsidR="004C627B" w:rsidRPr="0097165A" w:rsidRDefault="004C627B" w:rsidP="004C627B">
      <w:pPr>
        <w:numPr>
          <w:ilvl w:val="0"/>
          <w:numId w:val="1"/>
        </w:numPr>
        <w:spacing w:after="0" w:line="240" w:lineRule="auto"/>
        <w:jc w:val="both"/>
        <w:rPr>
          <w:rFonts w:ascii="Times New Roman" w:hAnsi="Times New Roman"/>
          <w:sz w:val="28"/>
          <w:szCs w:val="28"/>
        </w:rPr>
      </w:pPr>
      <w:r w:rsidRPr="0097165A">
        <w:rPr>
          <w:rFonts w:ascii="Times New Roman" w:hAnsi="Times New Roman"/>
          <w:i/>
          <w:sz w:val="28"/>
          <w:szCs w:val="28"/>
        </w:rPr>
        <w:t>Система внеурочной работы</w:t>
      </w:r>
      <w:r>
        <w:rPr>
          <w:rFonts w:ascii="Times New Roman" w:hAnsi="Times New Roman"/>
          <w:sz w:val="28"/>
          <w:szCs w:val="28"/>
        </w:rPr>
        <w:t xml:space="preserve">, </w:t>
      </w:r>
      <w:r w:rsidRPr="0097165A">
        <w:rPr>
          <w:rFonts w:ascii="Times New Roman" w:hAnsi="Times New Roman"/>
          <w:sz w:val="28"/>
          <w:szCs w:val="28"/>
        </w:rPr>
        <w:t xml:space="preserve">включающая в себя элективные курсы  по предмету: </w:t>
      </w:r>
      <w:r>
        <w:rPr>
          <w:rFonts w:ascii="Times New Roman" w:hAnsi="Times New Roman"/>
          <w:sz w:val="28"/>
          <w:szCs w:val="28"/>
        </w:rPr>
        <w:t xml:space="preserve">«Логика и математика», «Геометрия в архитектуре», «Функция: сложно, просто, интересно». Проведение внеклассных мероприятий по предмету, выпуск математической газеты, </w:t>
      </w:r>
      <w:r w:rsidRPr="0097165A">
        <w:rPr>
          <w:rFonts w:ascii="Times New Roman" w:hAnsi="Times New Roman"/>
          <w:sz w:val="28"/>
          <w:szCs w:val="28"/>
        </w:rPr>
        <w:t>участие в работе школьных научно-практических конференций. Этот вид деятельности обеспечивает ученикам возможность самообразования, саморазвития, самовыражения.</w:t>
      </w:r>
    </w:p>
    <w:p w:rsidR="004C627B" w:rsidRDefault="004C627B" w:rsidP="004C627B">
      <w:pPr>
        <w:spacing w:after="0" w:line="240" w:lineRule="auto"/>
        <w:ind w:firstLine="709"/>
        <w:jc w:val="both"/>
        <w:rPr>
          <w:rFonts w:ascii="Times New Roman" w:hAnsi="Times New Roman"/>
          <w:sz w:val="28"/>
          <w:szCs w:val="28"/>
        </w:rPr>
      </w:pPr>
    </w:p>
    <w:p w:rsidR="004C627B" w:rsidRPr="00312FF3" w:rsidRDefault="004C627B" w:rsidP="004C627B">
      <w:pPr>
        <w:spacing w:after="0" w:line="240" w:lineRule="auto"/>
        <w:ind w:firstLine="709"/>
        <w:jc w:val="both"/>
        <w:rPr>
          <w:rFonts w:ascii="Times New Roman" w:hAnsi="Times New Roman"/>
          <w:b/>
          <w:sz w:val="28"/>
          <w:szCs w:val="28"/>
        </w:rPr>
      </w:pPr>
      <w:r w:rsidRPr="00312FF3">
        <w:rPr>
          <w:rFonts w:ascii="Times New Roman" w:hAnsi="Times New Roman"/>
          <w:b/>
          <w:sz w:val="28"/>
          <w:szCs w:val="28"/>
          <w:u w:val="single"/>
        </w:rPr>
        <w:t xml:space="preserve">Задачи </w:t>
      </w:r>
      <w:r w:rsidRPr="00312FF3">
        <w:rPr>
          <w:rFonts w:ascii="Times New Roman" w:hAnsi="Times New Roman"/>
          <w:b/>
          <w:sz w:val="28"/>
          <w:szCs w:val="28"/>
        </w:rPr>
        <w:t>моей системы работы:</w:t>
      </w:r>
    </w:p>
    <w:p w:rsidR="004C627B" w:rsidRDefault="004C627B" w:rsidP="004C627B">
      <w:pPr>
        <w:spacing w:after="0" w:line="240" w:lineRule="auto"/>
        <w:ind w:firstLine="709"/>
        <w:jc w:val="both"/>
        <w:rPr>
          <w:rFonts w:ascii="Times New Roman" w:hAnsi="Times New Roman"/>
          <w:sz w:val="28"/>
          <w:szCs w:val="28"/>
        </w:rPr>
      </w:pPr>
      <w:r>
        <w:rPr>
          <w:rFonts w:ascii="Times New Roman" w:hAnsi="Times New Roman"/>
          <w:sz w:val="28"/>
          <w:szCs w:val="28"/>
        </w:rPr>
        <w:t xml:space="preserve">поиск эффективных путей </w:t>
      </w:r>
      <w:proofErr w:type="gramStart"/>
      <w:r>
        <w:rPr>
          <w:rFonts w:ascii="Times New Roman" w:hAnsi="Times New Roman"/>
          <w:sz w:val="28"/>
          <w:szCs w:val="28"/>
        </w:rPr>
        <w:t>для</w:t>
      </w:r>
      <w:proofErr w:type="gramEnd"/>
      <w:r>
        <w:rPr>
          <w:rFonts w:ascii="Times New Roman" w:hAnsi="Times New Roman"/>
          <w:sz w:val="28"/>
          <w:szCs w:val="28"/>
        </w:rPr>
        <w:t>:</w:t>
      </w:r>
    </w:p>
    <w:p w:rsidR="004C627B" w:rsidRPr="00F4395A" w:rsidRDefault="004C627B" w:rsidP="004C627B">
      <w:pPr>
        <w:pStyle w:val="a4"/>
        <w:numPr>
          <w:ilvl w:val="0"/>
          <w:numId w:val="2"/>
        </w:numPr>
        <w:spacing w:after="0" w:line="240" w:lineRule="auto"/>
        <w:jc w:val="both"/>
        <w:rPr>
          <w:rFonts w:ascii="Times New Roman" w:hAnsi="Times New Roman"/>
          <w:sz w:val="28"/>
          <w:szCs w:val="28"/>
        </w:rPr>
      </w:pPr>
      <w:r w:rsidRPr="00F4395A">
        <w:rPr>
          <w:rFonts w:ascii="Times New Roman" w:hAnsi="Times New Roman"/>
          <w:sz w:val="28"/>
          <w:szCs w:val="28"/>
        </w:rPr>
        <w:t>создания и поддерживания высокого уровня познавательного интереса к предмету;</w:t>
      </w:r>
    </w:p>
    <w:p w:rsidR="004C627B" w:rsidRPr="00F4395A" w:rsidRDefault="004C627B" w:rsidP="004C627B">
      <w:pPr>
        <w:pStyle w:val="a4"/>
        <w:numPr>
          <w:ilvl w:val="0"/>
          <w:numId w:val="2"/>
        </w:numPr>
        <w:spacing w:after="0" w:line="240" w:lineRule="auto"/>
        <w:jc w:val="both"/>
        <w:rPr>
          <w:rFonts w:ascii="Times New Roman" w:hAnsi="Times New Roman"/>
          <w:sz w:val="28"/>
          <w:szCs w:val="28"/>
        </w:rPr>
      </w:pPr>
      <w:r w:rsidRPr="00F4395A">
        <w:rPr>
          <w:rFonts w:ascii="Times New Roman" w:hAnsi="Times New Roman"/>
          <w:sz w:val="28"/>
          <w:szCs w:val="28"/>
        </w:rPr>
        <w:t>тренинга умственных действий;</w:t>
      </w:r>
    </w:p>
    <w:p w:rsidR="004C627B" w:rsidRPr="00F4395A" w:rsidRDefault="004C627B" w:rsidP="004C627B">
      <w:pPr>
        <w:pStyle w:val="a4"/>
        <w:numPr>
          <w:ilvl w:val="0"/>
          <w:numId w:val="2"/>
        </w:numPr>
        <w:spacing w:after="0" w:line="240" w:lineRule="auto"/>
        <w:jc w:val="both"/>
        <w:rPr>
          <w:rFonts w:ascii="Times New Roman" w:hAnsi="Times New Roman"/>
          <w:sz w:val="28"/>
          <w:szCs w:val="28"/>
        </w:rPr>
      </w:pPr>
      <w:r w:rsidRPr="00F4395A">
        <w:rPr>
          <w:rFonts w:ascii="Times New Roman" w:hAnsi="Times New Roman"/>
          <w:sz w:val="28"/>
          <w:szCs w:val="28"/>
        </w:rPr>
        <w:t>прочности полученных знаний;</w:t>
      </w:r>
    </w:p>
    <w:p w:rsidR="004C627B" w:rsidRDefault="004C627B" w:rsidP="004C627B">
      <w:pPr>
        <w:pStyle w:val="a4"/>
        <w:numPr>
          <w:ilvl w:val="0"/>
          <w:numId w:val="2"/>
        </w:numPr>
        <w:spacing w:after="0" w:line="240" w:lineRule="auto"/>
        <w:jc w:val="both"/>
        <w:rPr>
          <w:rFonts w:ascii="Times New Roman" w:hAnsi="Times New Roman"/>
          <w:sz w:val="28"/>
          <w:szCs w:val="28"/>
        </w:rPr>
      </w:pPr>
      <w:r w:rsidRPr="00F4395A">
        <w:rPr>
          <w:rFonts w:ascii="Times New Roman" w:hAnsi="Times New Roman"/>
          <w:sz w:val="28"/>
          <w:szCs w:val="28"/>
        </w:rPr>
        <w:t>положительного уровня межличностных отношений.</w:t>
      </w:r>
    </w:p>
    <w:p w:rsidR="004C627B" w:rsidRDefault="004C627B" w:rsidP="004C627B">
      <w:pPr>
        <w:spacing w:after="0" w:line="240" w:lineRule="auto"/>
        <w:jc w:val="both"/>
        <w:rPr>
          <w:rFonts w:ascii="Times New Roman" w:hAnsi="Times New Roman"/>
          <w:sz w:val="28"/>
          <w:szCs w:val="28"/>
        </w:rPr>
      </w:pPr>
    </w:p>
    <w:p w:rsidR="004C627B" w:rsidRDefault="004C627B" w:rsidP="004C627B">
      <w:pPr>
        <w:spacing w:after="0" w:line="240" w:lineRule="auto"/>
        <w:ind w:firstLine="709"/>
        <w:jc w:val="both"/>
        <w:rPr>
          <w:rFonts w:ascii="Times New Roman" w:hAnsi="Times New Roman"/>
          <w:sz w:val="28"/>
          <w:szCs w:val="28"/>
        </w:rPr>
      </w:pPr>
      <w:r>
        <w:rPr>
          <w:rFonts w:ascii="Times New Roman" w:hAnsi="Times New Roman"/>
          <w:sz w:val="28"/>
          <w:szCs w:val="28"/>
        </w:rPr>
        <w:t xml:space="preserve">В своей практике я решаю эти задачи </w:t>
      </w:r>
      <w:proofErr w:type="gramStart"/>
      <w:r>
        <w:rPr>
          <w:rFonts w:ascii="Times New Roman" w:hAnsi="Times New Roman"/>
          <w:sz w:val="28"/>
          <w:szCs w:val="28"/>
        </w:rPr>
        <w:t>через</w:t>
      </w:r>
      <w:proofErr w:type="gramEnd"/>
      <w:r>
        <w:rPr>
          <w:rFonts w:ascii="Times New Roman" w:hAnsi="Times New Roman"/>
          <w:sz w:val="28"/>
          <w:szCs w:val="28"/>
        </w:rPr>
        <w:t>:</w:t>
      </w:r>
    </w:p>
    <w:p w:rsidR="004C627B" w:rsidRPr="00B70340" w:rsidRDefault="004C627B" w:rsidP="004C627B">
      <w:pPr>
        <w:pStyle w:val="a4"/>
        <w:numPr>
          <w:ilvl w:val="0"/>
          <w:numId w:val="7"/>
        </w:numPr>
        <w:spacing w:after="0" w:line="240" w:lineRule="auto"/>
        <w:jc w:val="both"/>
        <w:rPr>
          <w:rFonts w:ascii="Times New Roman" w:hAnsi="Times New Roman"/>
          <w:sz w:val="28"/>
          <w:szCs w:val="28"/>
        </w:rPr>
      </w:pPr>
      <w:r w:rsidRPr="00B70340">
        <w:rPr>
          <w:rFonts w:ascii="Times New Roman" w:hAnsi="Times New Roman"/>
          <w:sz w:val="28"/>
          <w:szCs w:val="28"/>
        </w:rPr>
        <w:t>Использование нестандартных задач</w:t>
      </w:r>
      <w:r>
        <w:rPr>
          <w:rFonts w:ascii="Times New Roman" w:hAnsi="Times New Roman"/>
          <w:sz w:val="28"/>
          <w:szCs w:val="28"/>
        </w:rPr>
        <w:t>;</w:t>
      </w:r>
    </w:p>
    <w:p w:rsidR="004C627B" w:rsidRPr="00B70340" w:rsidRDefault="004C627B" w:rsidP="004C627B">
      <w:pPr>
        <w:pStyle w:val="a4"/>
        <w:numPr>
          <w:ilvl w:val="0"/>
          <w:numId w:val="7"/>
        </w:numPr>
        <w:spacing w:after="0" w:line="240" w:lineRule="auto"/>
        <w:jc w:val="both"/>
        <w:rPr>
          <w:rFonts w:ascii="Times New Roman" w:hAnsi="Times New Roman"/>
          <w:sz w:val="28"/>
          <w:szCs w:val="28"/>
        </w:rPr>
      </w:pPr>
      <w:r w:rsidRPr="00B70340">
        <w:rPr>
          <w:rFonts w:ascii="Times New Roman" w:hAnsi="Times New Roman"/>
          <w:sz w:val="28"/>
          <w:szCs w:val="28"/>
        </w:rPr>
        <w:t>Использование на уроках задач, способствующих формированию у учащихся познавательного интереса и самостоятельности</w:t>
      </w:r>
      <w:r>
        <w:rPr>
          <w:rFonts w:ascii="Times New Roman" w:hAnsi="Times New Roman"/>
          <w:sz w:val="28"/>
          <w:szCs w:val="28"/>
        </w:rPr>
        <w:t>;</w:t>
      </w:r>
    </w:p>
    <w:p w:rsidR="004C627B" w:rsidRPr="00B70340" w:rsidRDefault="004C627B" w:rsidP="004C627B">
      <w:pPr>
        <w:pStyle w:val="a4"/>
        <w:numPr>
          <w:ilvl w:val="0"/>
          <w:numId w:val="7"/>
        </w:numPr>
        <w:spacing w:after="0" w:line="240" w:lineRule="auto"/>
        <w:jc w:val="both"/>
        <w:rPr>
          <w:rFonts w:ascii="Times New Roman" w:hAnsi="Times New Roman"/>
          <w:sz w:val="28"/>
          <w:szCs w:val="28"/>
        </w:rPr>
      </w:pPr>
      <w:r w:rsidRPr="00B70340">
        <w:rPr>
          <w:rFonts w:ascii="Times New Roman" w:hAnsi="Times New Roman"/>
          <w:sz w:val="28"/>
          <w:szCs w:val="28"/>
        </w:rPr>
        <w:t>Осуществление целенаправленного обучения школьников решению задач, с помощью специально подобранных упражнений, учу их наблюдать, пользоваться</w:t>
      </w:r>
      <w:r>
        <w:rPr>
          <w:rFonts w:ascii="Times New Roman" w:hAnsi="Times New Roman"/>
          <w:sz w:val="28"/>
          <w:szCs w:val="28"/>
        </w:rPr>
        <w:t xml:space="preserve"> аналогией, индукцией, сравнением</w:t>
      </w:r>
      <w:r w:rsidRPr="00B70340">
        <w:rPr>
          <w:rFonts w:ascii="Times New Roman" w:hAnsi="Times New Roman"/>
          <w:sz w:val="28"/>
          <w:szCs w:val="28"/>
        </w:rPr>
        <w:t xml:space="preserve"> и делать соответствующие выводы</w:t>
      </w:r>
      <w:r>
        <w:rPr>
          <w:rFonts w:ascii="Times New Roman" w:hAnsi="Times New Roman"/>
          <w:sz w:val="28"/>
          <w:szCs w:val="28"/>
        </w:rPr>
        <w:t>;</w:t>
      </w:r>
    </w:p>
    <w:p w:rsidR="004C627B" w:rsidRPr="00B70340" w:rsidRDefault="004C627B" w:rsidP="004C627B">
      <w:pPr>
        <w:pStyle w:val="a4"/>
        <w:numPr>
          <w:ilvl w:val="0"/>
          <w:numId w:val="7"/>
        </w:numPr>
        <w:spacing w:after="0" w:line="240" w:lineRule="auto"/>
        <w:jc w:val="both"/>
        <w:rPr>
          <w:rFonts w:ascii="Times New Roman" w:hAnsi="Times New Roman"/>
          <w:sz w:val="28"/>
          <w:szCs w:val="28"/>
        </w:rPr>
      </w:pPr>
      <w:r w:rsidRPr="00B70340">
        <w:rPr>
          <w:rFonts w:ascii="Times New Roman" w:hAnsi="Times New Roman"/>
          <w:sz w:val="28"/>
          <w:szCs w:val="28"/>
        </w:rPr>
        <w:t>Использование на уроках задач на сообразительность, задач – шуток, математических ребусов, софизмов</w:t>
      </w:r>
      <w:r>
        <w:rPr>
          <w:rFonts w:ascii="Times New Roman" w:hAnsi="Times New Roman"/>
          <w:sz w:val="28"/>
          <w:szCs w:val="28"/>
        </w:rPr>
        <w:t>, стихотворений;</w:t>
      </w:r>
    </w:p>
    <w:p w:rsidR="004C627B" w:rsidRDefault="004C627B" w:rsidP="004C627B">
      <w:pPr>
        <w:pStyle w:val="a4"/>
        <w:numPr>
          <w:ilvl w:val="0"/>
          <w:numId w:val="7"/>
        </w:numPr>
        <w:spacing w:after="0" w:line="240" w:lineRule="auto"/>
        <w:jc w:val="both"/>
        <w:rPr>
          <w:rFonts w:ascii="Times New Roman" w:hAnsi="Times New Roman"/>
          <w:sz w:val="28"/>
          <w:szCs w:val="28"/>
        </w:rPr>
      </w:pPr>
      <w:r w:rsidRPr="00B70340">
        <w:rPr>
          <w:rFonts w:ascii="Times New Roman" w:hAnsi="Times New Roman"/>
          <w:sz w:val="28"/>
          <w:szCs w:val="28"/>
        </w:rPr>
        <w:lastRenderedPageBreak/>
        <w:t>Учёт индивидуальных особенностей школьников, дифференциацию познавательных процессов у каждого из них, используя задания различного типа.</w:t>
      </w:r>
    </w:p>
    <w:p w:rsidR="004C627B" w:rsidRDefault="004C627B" w:rsidP="004C627B">
      <w:pPr>
        <w:pStyle w:val="a4"/>
        <w:numPr>
          <w:ilvl w:val="0"/>
          <w:numId w:val="7"/>
        </w:numPr>
        <w:spacing w:after="0" w:line="240" w:lineRule="auto"/>
        <w:jc w:val="both"/>
        <w:rPr>
          <w:rFonts w:ascii="Times New Roman" w:hAnsi="Times New Roman"/>
          <w:sz w:val="28"/>
          <w:szCs w:val="28"/>
        </w:rPr>
      </w:pPr>
      <w:r>
        <w:rPr>
          <w:rFonts w:ascii="Times New Roman" w:hAnsi="Times New Roman"/>
          <w:sz w:val="28"/>
          <w:szCs w:val="28"/>
        </w:rPr>
        <w:t>Использование ИКТ.</w:t>
      </w:r>
    </w:p>
    <w:p w:rsidR="004C627B" w:rsidRDefault="004C627B" w:rsidP="004C627B">
      <w:pPr>
        <w:pStyle w:val="a4"/>
        <w:spacing w:after="0" w:line="240" w:lineRule="auto"/>
        <w:ind w:left="1429"/>
        <w:jc w:val="both"/>
        <w:rPr>
          <w:rFonts w:ascii="Times New Roman" w:hAnsi="Times New Roman"/>
          <w:sz w:val="28"/>
          <w:szCs w:val="28"/>
        </w:rPr>
      </w:pPr>
    </w:p>
    <w:p w:rsidR="004C627B" w:rsidRDefault="004C627B" w:rsidP="004C627B">
      <w:pPr>
        <w:pStyle w:val="a4"/>
        <w:spacing w:after="0" w:line="240" w:lineRule="auto"/>
        <w:ind w:left="0"/>
        <w:jc w:val="both"/>
        <w:rPr>
          <w:rFonts w:ascii="Times New Roman" w:hAnsi="Times New Roman"/>
          <w:sz w:val="28"/>
          <w:szCs w:val="28"/>
        </w:rPr>
      </w:pPr>
      <w:r>
        <w:rPr>
          <w:rFonts w:ascii="Times New Roman" w:hAnsi="Times New Roman"/>
          <w:sz w:val="28"/>
          <w:szCs w:val="28"/>
        </w:rPr>
        <w:t xml:space="preserve">          На своих уроках я стремлюсь понять мир ученика, стараюсь помочь ученику взглянуть на свои достоинства и недостатки, умножить первые и избавиться от вторых. Ученик – не менее важный участник учебно – воспитательного процесса, чем учитель, и поэтому на своих уроках учу учеников, а ученики учат друг друга и меня. </w:t>
      </w:r>
    </w:p>
    <w:p w:rsidR="004C627B" w:rsidRDefault="00800D34" w:rsidP="004C627B">
      <w:pPr>
        <w:pStyle w:val="a4"/>
        <w:spacing w:after="0" w:line="240" w:lineRule="auto"/>
        <w:ind w:left="0"/>
        <w:jc w:val="center"/>
        <w:rPr>
          <w:rFonts w:ascii="Times New Roman" w:hAnsi="Times New Roman"/>
          <w:sz w:val="28"/>
          <w:szCs w:val="28"/>
        </w:rPr>
      </w:pPr>
      <w:r>
        <w:rPr>
          <w:rFonts w:ascii="Times New Roman" w:hAnsi="Times New Roman"/>
          <w:noProof/>
          <w:sz w:val="28"/>
          <w:szCs w:val="28"/>
        </w:rPr>
        <w:pict>
          <v:shapetype id="_x0000_t32" coordsize="21600,21600" o:spt="32" o:oned="t" path="m,l21600,21600e" filled="f">
            <v:path arrowok="t" fillok="f" o:connecttype="none"/>
            <o:lock v:ext="edit" shapetype="t"/>
          </v:shapetype>
          <v:shape id="_x0000_s1027" type="#_x0000_t32" style="position:absolute;left:0;text-align:left;margin-left:262.95pt;margin-top:14.85pt;width:141pt;height:84pt;z-index:251656704" o:connectortype="straight">
            <v:stroke startarrow="block" endarrow="block"/>
          </v:shape>
        </w:pict>
      </w:r>
      <w:r>
        <w:rPr>
          <w:rFonts w:ascii="Times New Roman" w:hAnsi="Times New Roman"/>
          <w:noProof/>
          <w:sz w:val="28"/>
          <w:szCs w:val="28"/>
        </w:rPr>
        <w:pict>
          <v:shape id="_x0000_s1026" type="#_x0000_t32" style="position:absolute;left:0;text-align:left;margin-left:98.7pt;margin-top:11.1pt;width:108.75pt;height:84pt;flip:x;z-index:251657728" o:connectortype="straight">
            <v:stroke startarrow="block" endarrow="block"/>
          </v:shape>
        </w:pict>
      </w:r>
      <w:r w:rsidR="004C627B">
        <w:rPr>
          <w:rFonts w:ascii="Times New Roman" w:hAnsi="Times New Roman"/>
          <w:sz w:val="28"/>
          <w:szCs w:val="28"/>
        </w:rPr>
        <w:t>Учитель</w:t>
      </w:r>
    </w:p>
    <w:p w:rsidR="004C627B" w:rsidRDefault="004C627B" w:rsidP="004C627B">
      <w:pPr>
        <w:pStyle w:val="a4"/>
        <w:spacing w:after="0" w:line="240" w:lineRule="auto"/>
        <w:ind w:left="0"/>
        <w:jc w:val="both"/>
        <w:rPr>
          <w:rFonts w:ascii="Times New Roman" w:hAnsi="Times New Roman"/>
          <w:sz w:val="28"/>
          <w:szCs w:val="28"/>
        </w:rPr>
      </w:pPr>
    </w:p>
    <w:p w:rsidR="004C627B" w:rsidRDefault="004C627B" w:rsidP="004C627B">
      <w:pPr>
        <w:pStyle w:val="a4"/>
        <w:spacing w:after="0" w:line="240" w:lineRule="auto"/>
        <w:ind w:left="0"/>
        <w:jc w:val="both"/>
        <w:rPr>
          <w:rFonts w:ascii="Times New Roman" w:hAnsi="Times New Roman"/>
          <w:sz w:val="28"/>
          <w:szCs w:val="28"/>
        </w:rPr>
      </w:pPr>
    </w:p>
    <w:p w:rsidR="004C627B" w:rsidRDefault="004C627B" w:rsidP="004C627B">
      <w:pPr>
        <w:pStyle w:val="a4"/>
        <w:spacing w:after="0" w:line="240" w:lineRule="auto"/>
        <w:ind w:left="0"/>
        <w:jc w:val="both"/>
        <w:rPr>
          <w:rFonts w:ascii="Times New Roman" w:hAnsi="Times New Roman"/>
          <w:sz w:val="28"/>
          <w:szCs w:val="28"/>
        </w:rPr>
      </w:pPr>
    </w:p>
    <w:p w:rsidR="004C627B" w:rsidRDefault="004C627B" w:rsidP="004C627B">
      <w:pPr>
        <w:pStyle w:val="a4"/>
        <w:spacing w:after="0" w:line="240" w:lineRule="auto"/>
        <w:ind w:left="0"/>
        <w:jc w:val="both"/>
        <w:rPr>
          <w:rFonts w:ascii="Times New Roman" w:hAnsi="Times New Roman"/>
          <w:sz w:val="28"/>
          <w:szCs w:val="28"/>
        </w:rPr>
      </w:pPr>
    </w:p>
    <w:p w:rsidR="004C627B" w:rsidRDefault="004C627B" w:rsidP="004C627B">
      <w:pPr>
        <w:pStyle w:val="a4"/>
        <w:spacing w:after="0" w:line="240" w:lineRule="auto"/>
        <w:ind w:left="0"/>
        <w:jc w:val="both"/>
        <w:rPr>
          <w:rFonts w:ascii="Times New Roman" w:hAnsi="Times New Roman"/>
          <w:sz w:val="28"/>
          <w:szCs w:val="28"/>
        </w:rPr>
      </w:pPr>
    </w:p>
    <w:p w:rsidR="004C627B" w:rsidRDefault="00800D34" w:rsidP="004C627B">
      <w:pPr>
        <w:pStyle w:val="a4"/>
        <w:spacing w:after="0" w:line="240" w:lineRule="auto"/>
        <w:ind w:left="0"/>
        <w:jc w:val="both"/>
        <w:rPr>
          <w:rFonts w:ascii="Times New Roman" w:hAnsi="Times New Roman"/>
          <w:sz w:val="28"/>
          <w:szCs w:val="28"/>
        </w:rPr>
      </w:pPr>
      <w:r>
        <w:rPr>
          <w:rFonts w:ascii="Times New Roman" w:hAnsi="Times New Roman"/>
          <w:noProof/>
          <w:sz w:val="28"/>
          <w:szCs w:val="28"/>
        </w:rPr>
        <w:pict>
          <v:shape id="_x0000_s1028" type="#_x0000_t32" style="position:absolute;left:0;text-align:left;margin-left:109.95pt;margin-top:7.5pt;width:4in;height:0;z-index:251658752" o:connectortype="straight">
            <v:stroke startarrow="block" endarrow="block"/>
          </v:shape>
        </w:pict>
      </w:r>
      <w:r w:rsidR="004C627B">
        <w:rPr>
          <w:rFonts w:ascii="Times New Roman" w:hAnsi="Times New Roman"/>
          <w:sz w:val="28"/>
          <w:szCs w:val="28"/>
        </w:rPr>
        <w:t xml:space="preserve">                  Ученик                                                                               </w:t>
      </w:r>
      <w:proofErr w:type="spellStart"/>
      <w:proofErr w:type="gramStart"/>
      <w:r w:rsidR="004C627B">
        <w:rPr>
          <w:rFonts w:ascii="Times New Roman" w:hAnsi="Times New Roman"/>
          <w:sz w:val="28"/>
          <w:szCs w:val="28"/>
        </w:rPr>
        <w:t>Ученик</w:t>
      </w:r>
      <w:proofErr w:type="spellEnd"/>
      <w:proofErr w:type="gramEnd"/>
    </w:p>
    <w:p w:rsidR="004C627B" w:rsidRDefault="004C627B" w:rsidP="004C627B">
      <w:pPr>
        <w:spacing w:after="0" w:line="240" w:lineRule="auto"/>
        <w:jc w:val="both"/>
        <w:rPr>
          <w:rFonts w:ascii="Times New Roman" w:hAnsi="Times New Roman"/>
          <w:sz w:val="28"/>
          <w:szCs w:val="28"/>
        </w:rPr>
      </w:pPr>
    </w:p>
    <w:p w:rsidR="004C627B" w:rsidRPr="00312FF3" w:rsidRDefault="00805C0F" w:rsidP="004C627B">
      <w:pPr>
        <w:spacing w:after="0" w:line="240" w:lineRule="auto"/>
        <w:ind w:firstLine="709"/>
        <w:jc w:val="center"/>
        <w:rPr>
          <w:rFonts w:ascii="Times New Roman" w:hAnsi="Times New Roman"/>
          <w:b/>
          <w:sz w:val="28"/>
          <w:szCs w:val="28"/>
          <w:u w:val="single"/>
        </w:rPr>
      </w:pPr>
      <w:r>
        <w:rPr>
          <w:rFonts w:ascii="Times New Roman" w:hAnsi="Times New Roman"/>
          <w:b/>
          <w:sz w:val="28"/>
          <w:szCs w:val="28"/>
          <w:u w:val="single"/>
        </w:rPr>
        <w:t>3.</w:t>
      </w:r>
      <w:r w:rsidR="004C627B" w:rsidRPr="00312FF3">
        <w:rPr>
          <w:rFonts w:ascii="Times New Roman" w:hAnsi="Times New Roman"/>
          <w:b/>
          <w:sz w:val="28"/>
          <w:szCs w:val="28"/>
          <w:u w:val="single"/>
        </w:rPr>
        <w:t>Методы и приёмы моей педагогической деятельности.</w:t>
      </w:r>
    </w:p>
    <w:p w:rsidR="004C627B" w:rsidRPr="00312FF3" w:rsidRDefault="004C627B" w:rsidP="004C627B">
      <w:pPr>
        <w:spacing w:after="0" w:line="240" w:lineRule="auto"/>
        <w:ind w:firstLine="709"/>
        <w:jc w:val="both"/>
        <w:rPr>
          <w:rFonts w:ascii="Times New Roman" w:hAnsi="Times New Roman"/>
          <w:b/>
          <w:sz w:val="28"/>
          <w:szCs w:val="28"/>
          <w:u w:val="single"/>
        </w:rPr>
      </w:pPr>
    </w:p>
    <w:p w:rsidR="004C627B" w:rsidRDefault="004C627B" w:rsidP="004C627B">
      <w:pPr>
        <w:spacing w:after="0" w:line="240" w:lineRule="auto"/>
        <w:ind w:firstLine="709"/>
        <w:jc w:val="both"/>
        <w:rPr>
          <w:rFonts w:ascii="Times New Roman" w:hAnsi="Times New Roman"/>
          <w:sz w:val="28"/>
          <w:szCs w:val="28"/>
        </w:rPr>
      </w:pPr>
      <w:r>
        <w:rPr>
          <w:rFonts w:ascii="Times New Roman" w:hAnsi="Times New Roman"/>
          <w:sz w:val="28"/>
          <w:szCs w:val="28"/>
        </w:rPr>
        <w:t>В своей педагогической деятельности я использую общеизвестные методы дидактики. Метод обучения математике следует рассматривать как способ развития деятельностей учителя, ученика и математического содержания.</w:t>
      </w:r>
    </w:p>
    <w:p w:rsidR="004C627B" w:rsidRDefault="004C627B" w:rsidP="004C627B">
      <w:pPr>
        <w:pStyle w:val="a4"/>
        <w:spacing w:after="0" w:line="240" w:lineRule="auto"/>
        <w:ind w:left="0" w:firstLine="709"/>
        <w:jc w:val="both"/>
        <w:rPr>
          <w:rFonts w:ascii="Times New Roman" w:hAnsi="Times New Roman"/>
          <w:sz w:val="28"/>
          <w:szCs w:val="28"/>
        </w:rPr>
      </w:pPr>
      <w:r w:rsidRPr="00312FF3">
        <w:rPr>
          <w:rFonts w:ascii="Times New Roman" w:hAnsi="Times New Roman"/>
          <w:b/>
          <w:i/>
          <w:sz w:val="28"/>
          <w:szCs w:val="28"/>
        </w:rPr>
        <w:t>Репродуктивный метод.</w:t>
      </w:r>
      <w:r w:rsidRPr="00A51F4C">
        <w:rPr>
          <w:rFonts w:ascii="Times New Roman" w:hAnsi="Times New Roman"/>
          <w:i/>
          <w:sz w:val="28"/>
          <w:szCs w:val="28"/>
        </w:rPr>
        <w:t xml:space="preserve"> </w:t>
      </w:r>
      <w:r>
        <w:rPr>
          <w:rFonts w:ascii="Times New Roman" w:hAnsi="Times New Roman"/>
          <w:sz w:val="28"/>
          <w:szCs w:val="28"/>
        </w:rPr>
        <w:t>Создаю</w:t>
      </w:r>
      <w:r w:rsidRPr="00F4395A">
        <w:rPr>
          <w:rFonts w:ascii="Times New Roman" w:hAnsi="Times New Roman"/>
          <w:sz w:val="28"/>
          <w:szCs w:val="28"/>
        </w:rPr>
        <w:t xml:space="preserve"> такую ситуацию, в которой ученик воспроизводит понятие или теорему в процессе рассмотрения частных случаев. Например, посредством решения задач на выделение ситуаций, удовлетворяющих условию теоремы, или решение задачи (изучение теоремы) осуществляется по</w:t>
      </w:r>
      <w:r>
        <w:rPr>
          <w:rFonts w:ascii="Times New Roman" w:hAnsi="Times New Roman"/>
          <w:sz w:val="28"/>
          <w:szCs w:val="28"/>
        </w:rPr>
        <w:t xml:space="preserve"> плану, предложенному учителем.</w:t>
      </w:r>
      <w:r w:rsidRPr="00A51F4C">
        <w:rPr>
          <w:rFonts w:ascii="Times New Roman" w:hAnsi="Times New Roman"/>
          <w:sz w:val="28"/>
          <w:szCs w:val="28"/>
        </w:rPr>
        <w:t xml:space="preserve"> </w:t>
      </w:r>
    </w:p>
    <w:p w:rsidR="004C627B" w:rsidRDefault="004C627B" w:rsidP="004C627B">
      <w:pPr>
        <w:pStyle w:val="a4"/>
        <w:spacing w:after="0" w:line="240" w:lineRule="auto"/>
        <w:ind w:left="0" w:firstLine="709"/>
        <w:jc w:val="both"/>
        <w:rPr>
          <w:rFonts w:ascii="Verdana" w:hAnsi="Verdana"/>
          <w:color w:val="000000"/>
          <w:sz w:val="17"/>
          <w:szCs w:val="17"/>
        </w:rPr>
      </w:pPr>
      <w:r>
        <w:rPr>
          <w:rFonts w:ascii="Times New Roman" w:hAnsi="Times New Roman"/>
          <w:sz w:val="28"/>
          <w:szCs w:val="28"/>
        </w:rPr>
        <w:t>М</w:t>
      </w:r>
      <w:r w:rsidRPr="00F4395A">
        <w:rPr>
          <w:rFonts w:ascii="Times New Roman" w:hAnsi="Times New Roman"/>
          <w:sz w:val="28"/>
          <w:szCs w:val="28"/>
        </w:rPr>
        <w:t>етод предполагает воспроизведение частных случаев в процессе решения задач, где используется общее положение. Например, теорема о сумме смежных углов воспроизводится посредством решения задач на нахождение одного из с</w:t>
      </w:r>
      <w:r>
        <w:rPr>
          <w:rFonts w:ascii="Times New Roman" w:hAnsi="Times New Roman"/>
          <w:sz w:val="28"/>
          <w:szCs w:val="28"/>
        </w:rPr>
        <w:t xml:space="preserve">межных углов, если задан другой.  Также в этом методе </w:t>
      </w:r>
      <w:r w:rsidRPr="00F4395A">
        <w:rPr>
          <w:rFonts w:ascii="Times New Roman" w:hAnsi="Times New Roman"/>
          <w:sz w:val="28"/>
          <w:szCs w:val="28"/>
        </w:rPr>
        <w:t xml:space="preserve">цель достигается путем воспроизведения изученных фактов. Например, усвоение векторного метода предполагает овладение действиями перевода геометрического языка на </w:t>
      </w:r>
      <w:proofErr w:type="gramStart"/>
      <w:r w:rsidRPr="00F4395A">
        <w:rPr>
          <w:rFonts w:ascii="Times New Roman" w:hAnsi="Times New Roman"/>
          <w:sz w:val="28"/>
          <w:szCs w:val="28"/>
        </w:rPr>
        <w:t>векторный</w:t>
      </w:r>
      <w:proofErr w:type="gramEnd"/>
      <w:r w:rsidRPr="00F4395A">
        <w:rPr>
          <w:rFonts w:ascii="Times New Roman" w:hAnsi="Times New Roman"/>
          <w:sz w:val="28"/>
          <w:szCs w:val="28"/>
        </w:rPr>
        <w:t xml:space="preserve"> и обратно, сложения и вычитания векторов, представления вектора в виде су</w:t>
      </w:r>
      <w:r>
        <w:rPr>
          <w:rFonts w:ascii="Times New Roman" w:hAnsi="Times New Roman"/>
          <w:sz w:val="28"/>
          <w:szCs w:val="28"/>
        </w:rPr>
        <w:t>ммы, разности векторов и т. п.</w:t>
      </w:r>
      <w:r w:rsidRPr="00A51F4C">
        <w:rPr>
          <w:rFonts w:ascii="Verdana" w:hAnsi="Verdana"/>
          <w:color w:val="000000"/>
          <w:sz w:val="17"/>
          <w:szCs w:val="17"/>
        </w:rPr>
        <w:t xml:space="preserve"> </w:t>
      </w:r>
    </w:p>
    <w:p w:rsidR="004C627B" w:rsidRDefault="004C627B" w:rsidP="004C627B">
      <w:pPr>
        <w:pStyle w:val="a4"/>
        <w:spacing w:after="0" w:line="240" w:lineRule="auto"/>
        <w:ind w:left="0" w:firstLine="709"/>
        <w:jc w:val="both"/>
        <w:rPr>
          <w:rFonts w:ascii="Times New Roman" w:hAnsi="Times New Roman"/>
          <w:sz w:val="28"/>
          <w:szCs w:val="28"/>
        </w:rPr>
      </w:pPr>
      <w:r w:rsidRPr="00A51F4C">
        <w:rPr>
          <w:rFonts w:ascii="Times New Roman" w:hAnsi="Times New Roman"/>
          <w:sz w:val="28"/>
          <w:szCs w:val="28"/>
        </w:rPr>
        <w:t xml:space="preserve">Учащиеся совершенствуют умения </w:t>
      </w:r>
      <w:r>
        <w:rPr>
          <w:rFonts w:ascii="Times New Roman" w:hAnsi="Times New Roman"/>
          <w:sz w:val="28"/>
          <w:szCs w:val="28"/>
        </w:rPr>
        <w:t>выполнять</w:t>
      </w:r>
      <w:r w:rsidRPr="00A51F4C">
        <w:rPr>
          <w:rFonts w:ascii="Times New Roman" w:hAnsi="Times New Roman"/>
          <w:sz w:val="28"/>
          <w:szCs w:val="28"/>
        </w:rPr>
        <w:t xml:space="preserve"> упр</w:t>
      </w:r>
      <w:r>
        <w:rPr>
          <w:rFonts w:ascii="Times New Roman" w:hAnsi="Times New Roman"/>
          <w:sz w:val="28"/>
          <w:szCs w:val="28"/>
        </w:rPr>
        <w:t>ажнения по образцу, самостоятельные или практические работы</w:t>
      </w:r>
      <w:r w:rsidRPr="00A51F4C">
        <w:rPr>
          <w:rFonts w:ascii="Times New Roman" w:hAnsi="Times New Roman"/>
          <w:sz w:val="28"/>
          <w:szCs w:val="28"/>
        </w:rPr>
        <w:t xml:space="preserve"> по инструкции, упражнения на тренажерах. </w:t>
      </w:r>
    </w:p>
    <w:p w:rsidR="004C627B" w:rsidRPr="00A51F4C" w:rsidRDefault="004C627B" w:rsidP="004C627B">
      <w:pPr>
        <w:pStyle w:val="a4"/>
        <w:spacing w:after="0" w:line="240" w:lineRule="auto"/>
        <w:ind w:left="0" w:firstLine="709"/>
        <w:jc w:val="both"/>
        <w:rPr>
          <w:rFonts w:ascii="Times New Roman" w:hAnsi="Times New Roman"/>
          <w:sz w:val="28"/>
          <w:szCs w:val="28"/>
        </w:rPr>
      </w:pPr>
      <w:r w:rsidRPr="00312FF3">
        <w:rPr>
          <w:rFonts w:ascii="Times New Roman" w:hAnsi="Times New Roman"/>
          <w:b/>
          <w:i/>
          <w:sz w:val="28"/>
          <w:szCs w:val="28"/>
        </w:rPr>
        <w:t>Эвристический метод</w:t>
      </w:r>
      <w:r w:rsidRPr="00312FF3">
        <w:rPr>
          <w:rFonts w:ascii="Times New Roman" w:hAnsi="Times New Roman"/>
          <w:b/>
          <w:sz w:val="28"/>
          <w:szCs w:val="28"/>
        </w:rPr>
        <w:t>.</w:t>
      </w:r>
      <w:r>
        <w:rPr>
          <w:rFonts w:ascii="Times New Roman" w:hAnsi="Times New Roman"/>
          <w:sz w:val="28"/>
          <w:szCs w:val="28"/>
        </w:rPr>
        <w:t xml:space="preserve"> Этот </w:t>
      </w:r>
      <w:r w:rsidRPr="009B1631">
        <w:rPr>
          <w:rFonts w:ascii="Times New Roman" w:hAnsi="Times New Roman"/>
          <w:sz w:val="28"/>
          <w:szCs w:val="28"/>
        </w:rPr>
        <w:t xml:space="preserve">метод предполагает самостоятельное открытие фактов в процессе рассмотрения частных случаев. Например, </w:t>
      </w:r>
      <w:r w:rsidRPr="009B1631">
        <w:rPr>
          <w:rFonts w:ascii="Times New Roman" w:hAnsi="Times New Roman"/>
          <w:sz w:val="28"/>
          <w:szCs w:val="28"/>
        </w:rPr>
        <w:lastRenderedPageBreak/>
        <w:t>упражнения на умножение степеней с одинаковым основанием приводят к открытию определения произведения степеней с одинако</w:t>
      </w:r>
      <w:r w:rsidRPr="009B1631">
        <w:rPr>
          <w:rFonts w:ascii="Times New Roman" w:hAnsi="Times New Roman"/>
          <w:sz w:val="28"/>
          <w:szCs w:val="28"/>
        </w:rPr>
        <w:softHyphen/>
        <w:t>выми основаниями</w:t>
      </w:r>
      <w:r>
        <w:rPr>
          <w:rFonts w:ascii="Times New Roman" w:hAnsi="Times New Roman"/>
          <w:sz w:val="28"/>
          <w:szCs w:val="28"/>
        </w:rPr>
        <w:t>.</w:t>
      </w:r>
    </w:p>
    <w:p w:rsidR="004C627B" w:rsidRPr="00F4395A" w:rsidRDefault="004C627B" w:rsidP="004C627B">
      <w:pPr>
        <w:spacing w:after="0" w:line="240" w:lineRule="auto"/>
        <w:ind w:firstLine="709"/>
        <w:jc w:val="both"/>
        <w:rPr>
          <w:rFonts w:ascii="Times New Roman" w:hAnsi="Times New Roman"/>
          <w:sz w:val="28"/>
          <w:szCs w:val="28"/>
        </w:rPr>
      </w:pPr>
      <w:r>
        <w:rPr>
          <w:rFonts w:ascii="Times New Roman" w:hAnsi="Times New Roman"/>
          <w:sz w:val="28"/>
          <w:szCs w:val="28"/>
        </w:rPr>
        <w:t>Создаю</w:t>
      </w:r>
      <w:r w:rsidRPr="00F4395A">
        <w:rPr>
          <w:rFonts w:ascii="Times New Roman" w:hAnsi="Times New Roman"/>
          <w:sz w:val="28"/>
          <w:szCs w:val="28"/>
        </w:rPr>
        <w:t xml:space="preserve"> </w:t>
      </w:r>
      <w:r>
        <w:rPr>
          <w:rFonts w:ascii="Times New Roman" w:hAnsi="Times New Roman"/>
          <w:sz w:val="28"/>
          <w:szCs w:val="28"/>
        </w:rPr>
        <w:t>такую ситуацию</w:t>
      </w:r>
      <w:r w:rsidRPr="00F4395A">
        <w:rPr>
          <w:rFonts w:ascii="Times New Roman" w:hAnsi="Times New Roman"/>
          <w:sz w:val="28"/>
          <w:szCs w:val="28"/>
        </w:rPr>
        <w:t xml:space="preserve">, в которой ученик самостоятельно (или с небольшой помощью учителя) приходит к обобщению. Например, измеряя стороны и углы произвольных треугольников, ученики могут открыть следующую зависимость между углами и сторонами треугольника: против большей стороны треугольника </w:t>
      </w:r>
      <w:r>
        <w:rPr>
          <w:rFonts w:ascii="Times New Roman" w:hAnsi="Times New Roman"/>
          <w:sz w:val="28"/>
          <w:szCs w:val="28"/>
        </w:rPr>
        <w:t>лежит больший угол и наоборот.</w:t>
      </w:r>
    </w:p>
    <w:p w:rsidR="004C627B" w:rsidRDefault="004C627B" w:rsidP="004C627B">
      <w:pPr>
        <w:spacing w:after="0" w:line="240" w:lineRule="auto"/>
        <w:ind w:firstLine="709"/>
        <w:jc w:val="both"/>
        <w:rPr>
          <w:rFonts w:ascii="Times New Roman" w:hAnsi="Times New Roman"/>
          <w:sz w:val="28"/>
          <w:szCs w:val="28"/>
        </w:rPr>
      </w:pPr>
      <w:r>
        <w:rPr>
          <w:rFonts w:ascii="Times New Roman" w:hAnsi="Times New Roman"/>
          <w:sz w:val="28"/>
          <w:szCs w:val="28"/>
        </w:rPr>
        <w:t>Применяя этот метод, провожу практические поисковые работы (предшествующие</w:t>
      </w:r>
      <w:r w:rsidRPr="009B1631">
        <w:rPr>
          <w:rFonts w:ascii="Times New Roman" w:hAnsi="Times New Roman"/>
          <w:sz w:val="28"/>
          <w:szCs w:val="28"/>
        </w:rPr>
        <w:t xml:space="preserve"> </w:t>
      </w:r>
      <w:r>
        <w:rPr>
          <w:rFonts w:ascii="Times New Roman" w:hAnsi="Times New Roman"/>
          <w:sz w:val="28"/>
          <w:szCs w:val="28"/>
        </w:rPr>
        <w:t>изучению материала), организацию</w:t>
      </w:r>
      <w:r w:rsidRPr="009B1631">
        <w:rPr>
          <w:rFonts w:ascii="Times New Roman" w:hAnsi="Times New Roman"/>
          <w:sz w:val="28"/>
          <w:szCs w:val="28"/>
        </w:rPr>
        <w:t xml:space="preserve"> коллективной мыслительной деятельности </w:t>
      </w:r>
      <w:r>
        <w:rPr>
          <w:rFonts w:ascii="Times New Roman" w:hAnsi="Times New Roman"/>
          <w:sz w:val="28"/>
          <w:szCs w:val="28"/>
        </w:rPr>
        <w:t>(КМД) в работе малыми группами.</w:t>
      </w:r>
      <w:r w:rsidRPr="009B1631">
        <w:rPr>
          <w:rFonts w:ascii="Times New Roman" w:hAnsi="Times New Roman"/>
          <w:sz w:val="28"/>
          <w:szCs w:val="28"/>
        </w:rPr>
        <w:t xml:space="preserve"> </w:t>
      </w:r>
    </w:p>
    <w:p w:rsidR="004C627B" w:rsidRPr="00F4395A" w:rsidRDefault="004C627B" w:rsidP="004C627B">
      <w:pPr>
        <w:spacing w:after="0" w:line="240" w:lineRule="auto"/>
        <w:ind w:firstLine="709"/>
        <w:jc w:val="both"/>
        <w:rPr>
          <w:rFonts w:ascii="Times New Roman" w:hAnsi="Times New Roman"/>
          <w:sz w:val="28"/>
          <w:szCs w:val="28"/>
        </w:rPr>
      </w:pPr>
      <w:r w:rsidRPr="00312FF3">
        <w:rPr>
          <w:rFonts w:ascii="Times New Roman" w:hAnsi="Times New Roman"/>
          <w:b/>
          <w:i/>
          <w:sz w:val="28"/>
          <w:szCs w:val="28"/>
        </w:rPr>
        <w:t>Исследовательский метод.</w:t>
      </w:r>
      <w:r>
        <w:rPr>
          <w:rFonts w:ascii="Times New Roman" w:hAnsi="Times New Roman"/>
          <w:sz w:val="28"/>
          <w:szCs w:val="28"/>
        </w:rPr>
        <w:t xml:space="preserve"> </w:t>
      </w:r>
      <w:r w:rsidRPr="00F4395A">
        <w:rPr>
          <w:rFonts w:ascii="Times New Roman" w:hAnsi="Times New Roman"/>
          <w:sz w:val="28"/>
          <w:szCs w:val="28"/>
        </w:rPr>
        <w:t>Сутью этого метода обучения является организация исследований посредством дедуктивного развития учебного материала. Например, аксиоматический метод, метод моделирования, реше</w:t>
      </w:r>
      <w:r>
        <w:rPr>
          <w:rFonts w:ascii="Times New Roman" w:hAnsi="Times New Roman"/>
          <w:sz w:val="28"/>
          <w:szCs w:val="28"/>
        </w:rPr>
        <w:t>ние задач на применение теорем.</w:t>
      </w:r>
      <w:r w:rsidRPr="0020223F">
        <w:rPr>
          <w:rFonts w:ascii="Times New Roman" w:hAnsi="Times New Roman"/>
          <w:sz w:val="28"/>
          <w:szCs w:val="28"/>
        </w:rPr>
        <w:t xml:space="preserve"> </w:t>
      </w:r>
      <w:r>
        <w:rPr>
          <w:rFonts w:ascii="Times New Roman" w:hAnsi="Times New Roman"/>
          <w:sz w:val="28"/>
          <w:szCs w:val="28"/>
        </w:rPr>
        <w:t>М</w:t>
      </w:r>
      <w:r w:rsidRPr="00F4395A">
        <w:rPr>
          <w:rFonts w:ascii="Times New Roman" w:hAnsi="Times New Roman"/>
          <w:sz w:val="28"/>
          <w:szCs w:val="28"/>
        </w:rPr>
        <w:t>етод предполагает наличие в учебном материале ситуаций, исследование которых приводит к обобщенному знанию</w:t>
      </w:r>
      <w:r>
        <w:rPr>
          <w:rFonts w:ascii="Times New Roman" w:hAnsi="Times New Roman"/>
          <w:sz w:val="28"/>
          <w:szCs w:val="28"/>
        </w:rPr>
        <w:t>.</w:t>
      </w:r>
    </w:p>
    <w:p w:rsidR="004C627B" w:rsidRPr="009B1631" w:rsidRDefault="004C627B" w:rsidP="004C627B">
      <w:pPr>
        <w:spacing w:after="0" w:line="240" w:lineRule="auto"/>
        <w:ind w:firstLine="709"/>
        <w:jc w:val="both"/>
        <w:rPr>
          <w:rFonts w:ascii="Times New Roman" w:hAnsi="Times New Roman"/>
          <w:sz w:val="28"/>
          <w:szCs w:val="28"/>
        </w:rPr>
      </w:pPr>
      <w:r>
        <w:rPr>
          <w:rFonts w:ascii="Times New Roman" w:hAnsi="Times New Roman"/>
          <w:sz w:val="28"/>
          <w:szCs w:val="28"/>
        </w:rPr>
        <w:t>И</w:t>
      </w:r>
      <w:r w:rsidRPr="009B1631">
        <w:rPr>
          <w:rFonts w:ascii="Times New Roman" w:hAnsi="Times New Roman"/>
          <w:sz w:val="28"/>
          <w:szCs w:val="28"/>
        </w:rPr>
        <w:t>зучая свойства четырехугольников в зависимости от наличия у них осей симметрии, приходим к таким ви</w:t>
      </w:r>
      <w:r w:rsidRPr="009B1631">
        <w:rPr>
          <w:rFonts w:ascii="Times New Roman" w:hAnsi="Times New Roman"/>
          <w:sz w:val="28"/>
          <w:szCs w:val="28"/>
        </w:rPr>
        <w:softHyphen/>
        <w:t>дам четырехугольника, как прямоугольник, ромб, квадрат</w:t>
      </w:r>
      <w:r>
        <w:rPr>
          <w:rFonts w:ascii="Times New Roman" w:hAnsi="Times New Roman"/>
          <w:sz w:val="28"/>
          <w:szCs w:val="28"/>
        </w:rPr>
        <w:t>.</w:t>
      </w:r>
    </w:p>
    <w:p w:rsidR="004C627B" w:rsidRDefault="004C627B" w:rsidP="004C627B">
      <w:pPr>
        <w:spacing w:after="0" w:line="240" w:lineRule="auto"/>
        <w:ind w:firstLine="709"/>
        <w:jc w:val="both"/>
        <w:rPr>
          <w:rFonts w:ascii="Times New Roman" w:hAnsi="Times New Roman"/>
          <w:sz w:val="28"/>
          <w:szCs w:val="28"/>
        </w:rPr>
      </w:pPr>
      <w:r>
        <w:rPr>
          <w:rFonts w:ascii="Times New Roman" w:hAnsi="Times New Roman"/>
          <w:sz w:val="28"/>
          <w:szCs w:val="28"/>
        </w:rPr>
        <w:t>Р</w:t>
      </w:r>
      <w:r w:rsidRPr="00F4395A">
        <w:rPr>
          <w:rFonts w:ascii="Times New Roman" w:hAnsi="Times New Roman"/>
          <w:sz w:val="28"/>
          <w:szCs w:val="28"/>
        </w:rPr>
        <w:t>ассматривая различные случаи расположения вписанных в окружность углов, можно прийти к известной теореме о том, что вписанный угол измеряется половино</w:t>
      </w:r>
      <w:r>
        <w:rPr>
          <w:rFonts w:ascii="Times New Roman" w:hAnsi="Times New Roman"/>
          <w:sz w:val="28"/>
          <w:szCs w:val="28"/>
        </w:rPr>
        <w:t>й дуги, на которую он опирается</w:t>
      </w:r>
      <w:r w:rsidRPr="00F4395A">
        <w:rPr>
          <w:rFonts w:ascii="Times New Roman" w:hAnsi="Times New Roman"/>
          <w:sz w:val="28"/>
          <w:szCs w:val="28"/>
        </w:rPr>
        <w:t>.</w:t>
      </w:r>
    </w:p>
    <w:p w:rsidR="004C627B" w:rsidRPr="00F4395A" w:rsidRDefault="004C627B" w:rsidP="004C627B">
      <w:pPr>
        <w:spacing w:after="0" w:line="240" w:lineRule="auto"/>
        <w:ind w:firstLine="709"/>
        <w:jc w:val="both"/>
        <w:rPr>
          <w:rFonts w:ascii="Times New Roman" w:hAnsi="Times New Roman"/>
          <w:sz w:val="28"/>
          <w:szCs w:val="28"/>
        </w:rPr>
      </w:pPr>
    </w:p>
    <w:p w:rsidR="004C627B" w:rsidRDefault="004C627B" w:rsidP="004C627B">
      <w:pPr>
        <w:spacing w:after="0" w:line="240" w:lineRule="auto"/>
        <w:ind w:firstLine="709"/>
        <w:jc w:val="both"/>
        <w:rPr>
          <w:rFonts w:ascii="Times New Roman" w:hAnsi="Times New Roman"/>
          <w:sz w:val="28"/>
          <w:szCs w:val="28"/>
        </w:rPr>
      </w:pPr>
      <w:r>
        <w:rPr>
          <w:rFonts w:ascii="Times New Roman" w:hAnsi="Times New Roman"/>
          <w:sz w:val="28"/>
          <w:szCs w:val="28"/>
        </w:rPr>
        <w:t xml:space="preserve"> Составной частью методов обучения являются </w:t>
      </w:r>
      <w:r w:rsidRPr="00312FF3">
        <w:rPr>
          <w:rFonts w:ascii="Times New Roman" w:hAnsi="Times New Roman"/>
          <w:b/>
          <w:sz w:val="28"/>
          <w:szCs w:val="28"/>
        </w:rPr>
        <w:t xml:space="preserve">приёмы учебной деятельности </w:t>
      </w:r>
      <w:r>
        <w:rPr>
          <w:rFonts w:ascii="Times New Roman" w:hAnsi="Times New Roman"/>
          <w:sz w:val="28"/>
          <w:szCs w:val="28"/>
        </w:rPr>
        <w:t>учителя и учащихся.</w:t>
      </w:r>
    </w:p>
    <w:p w:rsidR="004C627B" w:rsidRPr="00F72930" w:rsidRDefault="004C627B" w:rsidP="004C627B">
      <w:pPr>
        <w:spacing w:after="0" w:line="240" w:lineRule="auto"/>
        <w:ind w:firstLine="709"/>
        <w:jc w:val="both"/>
        <w:rPr>
          <w:rFonts w:ascii="Times New Roman" w:hAnsi="Times New Roman"/>
          <w:color w:val="000000"/>
          <w:sz w:val="28"/>
          <w:szCs w:val="28"/>
        </w:rPr>
      </w:pPr>
      <w:r w:rsidRPr="00F72930">
        <w:rPr>
          <w:rFonts w:ascii="Times New Roman" w:hAnsi="Times New Roman"/>
          <w:color w:val="000000"/>
          <w:sz w:val="28"/>
          <w:szCs w:val="28"/>
        </w:rPr>
        <w:t>От школы и от учителя требуют не только дать знания, сформировать программные умения и навыки у всех ребят, но главное, научить школьников творчески распоряжаться ими. Наивысшую радость и удовлетворение дети испытывают от работы, позволяющей им открывать себя: свои способности, возможности. Их глаза загораются и в тот момент, когда их учат чему-то значительному, важному для жизни, вообще, а не для получения отметки.</w:t>
      </w:r>
    </w:p>
    <w:p w:rsidR="004C627B" w:rsidRPr="00F72930" w:rsidRDefault="004C627B" w:rsidP="004C627B">
      <w:pPr>
        <w:spacing w:after="0" w:line="240" w:lineRule="auto"/>
        <w:ind w:firstLine="709"/>
        <w:jc w:val="both"/>
        <w:rPr>
          <w:rFonts w:ascii="Times New Roman" w:hAnsi="Times New Roman"/>
          <w:color w:val="000000"/>
          <w:sz w:val="28"/>
          <w:szCs w:val="28"/>
        </w:rPr>
      </w:pPr>
      <w:r w:rsidRPr="00F72930">
        <w:rPr>
          <w:rFonts w:ascii="Times New Roman" w:hAnsi="Times New Roman"/>
          <w:color w:val="000000"/>
          <w:sz w:val="28"/>
          <w:szCs w:val="28"/>
        </w:rPr>
        <w:t xml:space="preserve">Чтобы процесс обучения был эффективным и интересным, использую различные </w:t>
      </w:r>
      <w:r w:rsidRPr="00312FF3">
        <w:rPr>
          <w:rFonts w:ascii="Times New Roman" w:hAnsi="Times New Roman"/>
          <w:b/>
          <w:i/>
          <w:color w:val="000000"/>
          <w:sz w:val="28"/>
          <w:szCs w:val="28"/>
        </w:rPr>
        <w:t>приёмы активизации</w:t>
      </w:r>
      <w:r w:rsidRPr="00F72930">
        <w:rPr>
          <w:rFonts w:ascii="Times New Roman" w:hAnsi="Times New Roman"/>
          <w:color w:val="000000"/>
          <w:sz w:val="28"/>
          <w:szCs w:val="28"/>
        </w:rPr>
        <w:t xml:space="preserve"> учащихся на уроке. Остановлюсь на некоторых из них.</w:t>
      </w:r>
    </w:p>
    <w:p w:rsidR="004C627B" w:rsidRPr="00F72930" w:rsidRDefault="004C627B" w:rsidP="004C627B">
      <w:pPr>
        <w:spacing w:after="0" w:line="240" w:lineRule="auto"/>
        <w:ind w:firstLine="709"/>
        <w:jc w:val="both"/>
        <w:rPr>
          <w:rFonts w:ascii="Times New Roman" w:hAnsi="Times New Roman"/>
          <w:color w:val="000000"/>
          <w:sz w:val="28"/>
          <w:szCs w:val="28"/>
        </w:rPr>
      </w:pPr>
      <w:r w:rsidRPr="00F72930">
        <w:rPr>
          <w:rFonts w:ascii="Times New Roman" w:hAnsi="Times New Roman"/>
          <w:color w:val="000000"/>
          <w:sz w:val="28"/>
          <w:szCs w:val="28"/>
        </w:rPr>
        <w:t xml:space="preserve">Важным стимулом познавательного интереса, связанным с содержанием обучения, является </w:t>
      </w:r>
      <w:r w:rsidRPr="00312FF3">
        <w:rPr>
          <w:rFonts w:ascii="Times New Roman" w:hAnsi="Times New Roman"/>
          <w:b/>
          <w:i/>
          <w:color w:val="000000"/>
          <w:sz w:val="28"/>
          <w:szCs w:val="28"/>
          <w:u w:val="single"/>
        </w:rPr>
        <w:t>исторический аспект</w:t>
      </w:r>
      <w:r w:rsidRPr="00F72930">
        <w:rPr>
          <w:rFonts w:ascii="Times New Roman" w:hAnsi="Times New Roman"/>
          <w:color w:val="000000"/>
          <w:sz w:val="28"/>
          <w:szCs w:val="28"/>
        </w:rPr>
        <w:t xml:space="preserve"> школьных знаний. Историзм как стимул формирования познавательного интереса имеет большое значение на уроках математики. Известный французский математик, физик и философ </w:t>
      </w:r>
      <w:r w:rsidRPr="00F72930">
        <w:rPr>
          <w:rFonts w:ascii="Times New Roman" w:hAnsi="Times New Roman"/>
          <w:bCs/>
          <w:color w:val="000000"/>
          <w:sz w:val="28"/>
          <w:szCs w:val="28"/>
        </w:rPr>
        <w:t>Ж.А. Пуанкаре</w:t>
      </w:r>
      <w:r w:rsidRPr="00F72930">
        <w:rPr>
          <w:rFonts w:ascii="Times New Roman" w:hAnsi="Times New Roman"/>
          <w:color w:val="000000"/>
          <w:sz w:val="28"/>
          <w:szCs w:val="28"/>
        </w:rPr>
        <w:t xml:space="preserve"> отмечал, что </w:t>
      </w:r>
      <w:r w:rsidRPr="00F72930">
        <w:rPr>
          <w:rFonts w:ascii="Times New Roman" w:hAnsi="Times New Roman"/>
          <w:bCs/>
          <w:color w:val="000000"/>
          <w:sz w:val="28"/>
          <w:szCs w:val="28"/>
        </w:rPr>
        <w:t xml:space="preserve">«…всякое обучение становится ярче, богаче от каждого соприкосновения с историей изучаемого предмета». </w:t>
      </w:r>
      <w:r w:rsidRPr="00F72930">
        <w:rPr>
          <w:rFonts w:ascii="Times New Roman" w:hAnsi="Times New Roman"/>
          <w:color w:val="000000"/>
          <w:sz w:val="28"/>
          <w:szCs w:val="28"/>
        </w:rPr>
        <w:t>Чтобы у учащихся не возникло представление, что математика – наука безымянная, знакомлю их с именами людей, творивших науку, богатыми в эмоциональном отношении эпизодами их жизни. Часто</w:t>
      </w:r>
      <w:r>
        <w:rPr>
          <w:rFonts w:ascii="Times New Roman" w:hAnsi="Times New Roman"/>
          <w:color w:val="000000"/>
          <w:sz w:val="28"/>
          <w:szCs w:val="28"/>
        </w:rPr>
        <w:t xml:space="preserve"> сами учащиеся готовят </w:t>
      </w:r>
      <w:r w:rsidRPr="00F72930">
        <w:rPr>
          <w:rFonts w:ascii="Times New Roman" w:hAnsi="Times New Roman"/>
          <w:color w:val="000000"/>
          <w:sz w:val="28"/>
          <w:szCs w:val="28"/>
        </w:rPr>
        <w:t xml:space="preserve"> доклады и сообщения. </w:t>
      </w:r>
    </w:p>
    <w:p w:rsidR="004C627B" w:rsidRDefault="004C627B" w:rsidP="004C627B">
      <w:pPr>
        <w:spacing w:after="0" w:line="240" w:lineRule="auto"/>
        <w:ind w:firstLine="709"/>
        <w:jc w:val="both"/>
        <w:rPr>
          <w:rFonts w:ascii="Times New Roman" w:hAnsi="Times New Roman"/>
          <w:color w:val="000000"/>
          <w:sz w:val="28"/>
          <w:szCs w:val="28"/>
        </w:rPr>
      </w:pPr>
      <w:r w:rsidRPr="00F72930">
        <w:rPr>
          <w:rFonts w:ascii="Times New Roman" w:hAnsi="Times New Roman"/>
          <w:color w:val="000000"/>
          <w:sz w:val="28"/>
          <w:szCs w:val="28"/>
        </w:rPr>
        <w:lastRenderedPageBreak/>
        <w:t xml:space="preserve">Исторические моменты на уроках математики не только прививают интерес к предмету, но и способствуют закреплению и более глубокому пониманию учащимися </w:t>
      </w:r>
      <w:proofErr w:type="gramStart"/>
      <w:r w:rsidRPr="00F72930">
        <w:rPr>
          <w:rFonts w:ascii="Times New Roman" w:hAnsi="Times New Roman"/>
          <w:color w:val="000000"/>
          <w:sz w:val="28"/>
          <w:szCs w:val="28"/>
        </w:rPr>
        <w:t>изученного</w:t>
      </w:r>
      <w:proofErr w:type="gramEnd"/>
      <w:r w:rsidRPr="00F72930">
        <w:rPr>
          <w:rFonts w:ascii="Times New Roman" w:hAnsi="Times New Roman"/>
          <w:color w:val="000000"/>
          <w:sz w:val="28"/>
          <w:szCs w:val="28"/>
        </w:rPr>
        <w:t xml:space="preserve"> как в курсе математики, так и на уроках истории.</w:t>
      </w:r>
    </w:p>
    <w:p w:rsidR="004C627B" w:rsidRPr="00A52536" w:rsidRDefault="004C627B" w:rsidP="004C627B">
      <w:pPr>
        <w:spacing w:after="0" w:line="240" w:lineRule="auto"/>
        <w:ind w:firstLine="709"/>
        <w:jc w:val="both"/>
        <w:rPr>
          <w:rFonts w:ascii="Times New Roman" w:hAnsi="Times New Roman"/>
          <w:color w:val="000000"/>
          <w:sz w:val="28"/>
          <w:szCs w:val="28"/>
        </w:rPr>
      </w:pPr>
      <w:r w:rsidRPr="00F72930">
        <w:rPr>
          <w:rFonts w:ascii="Times New Roman" w:hAnsi="Times New Roman"/>
          <w:bCs/>
          <w:color w:val="000000"/>
          <w:sz w:val="28"/>
          <w:szCs w:val="28"/>
        </w:rPr>
        <w:t>Геометрия, «Объём конуса»</w:t>
      </w:r>
      <w:r>
        <w:rPr>
          <w:rFonts w:ascii="Times New Roman" w:hAnsi="Times New Roman"/>
          <w:bCs/>
          <w:color w:val="000000"/>
          <w:sz w:val="28"/>
          <w:szCs w:val="28"/>
        </w:rPr>
        <w:t>, 11 класс</w:t>
      </w:r>
      <w:r w:rsidRPr="00F72930">
        <w:rPr>
          <w:rFonts w:ascii="Times New Roman" w:hAnsi="Times New Roman"/>
          <w:bCs/>
          <w:color w:val="000000"/>
          <w:sz w:val="28"/>
          <w:szCs w:val="28"/>
        </w:rPr>
        <w:t>.</w:t>
      </w:r>
    </w:p>
    <w:p w:rsidR="004C627B" w:rsidRPr="00E82A5B" w:rsidRDefault="004C627B" w:rsidP="004C627B">
      <w:pPr>
        <w:spacing w:after="0" w:line="240" w:lineRule="auto"/>
        <w:ind w:firstLine="709"/>
        <w:rPr>
          <w:rFonts w:ascii="Times New Roman" w:hAnsi="Times New Roman"/>
          <w:bCs/>
          <w:color w:val="000000"/>
          <w:sz w:val="28"/>
          <w:szCs w:val="28"/>
        </w:rPr>
      </w:pPr>
      <w:r w:rsidRPr="00E82A5B">
        <w:rPr>
          <w:rFonts w:ascii="Times New Roman" w:hAnsi="Times New Roman"/>
          <w:bCs/>
          <w:color w:val="000000"/>
          <w:sz w:val="28"/>
          <w:szCs w:val="28"/>
        </w:rPr>
        <w:t>«... Читал я где-то,</w:t>
      </w:r>
      <w:r w:rsidRPr="00E82A5B">
        <w:rPr>
          <w:rFonts w:ascii="Times New Roman" w:hAnsi="Times New Roman"/>
          <w:bCs/>
          <w:color w:val="000000"/>
          <w:sz w:val="28"/>
          <w:szCs w:val="28"/>
        </w:rPr>
        <w:br/>
        <w:t>Что царь однажды воинам своим</w:t>
      </w:r>
      <w:proofErr w:type="gramStart"/>
      <w:r w:rsidRPr="00E82A5B">
        <w:rPr>
          <w:rFonts w:ascii="Times New Roman" w:hAnsi="Times New Roman"/>
          <w:bCs/>
          <w:color w:val="000000"/>
          <w:sz w:val="28"/>
          <w:szCs w:val="28"/>
        </w:rPr>
        <w:br/>
        <w:t>В</w:t>
      </w:r>
      <w:proofErr w:type="gramEnd"/>
      <w:r w:rsidRPr="00E82A5B">
        <w:rPr>
          <w:rFonts w:ascii="Times New Roman" w:hAnsi="Times New Roman"/>
          <w:bCs/>
          <w:color w:val="000000"/>
          <w:sz w:val="28"/>
          <w:szCs w:val="28"/>
        </w:rPr>
        <w:t>елел снести земли по горсти в кучу.</w:t>
      </w:r>
      <w:r w:rsidRPr="00E82A5B">
        <w:rPr>
          <w:rFonts w:ascii="Times New Roman" w:hAnsi="Times New Roman"/>
          <w:bCs/>
          <w:color w:val="000000"/>
          <w:sz w:val="28"/>
          <w:szCs w:val="28"/>
        </w:rPr>
        <w:br/>
        <w:t>И гордый холм возвысился,</w:t>
      </w:r>
      <w:r w:rsidRPr="00E82A5B">
        <w:rPr>
          <w:rFonts w:ascii="Times New Roman" w:hAnsi="Times New Roman"/>
          <w:bCs/>
          <w:color w:val="000000"/>
          <w:sz w:val="28"/>
          <w:szCs w:val="28"/>
        </w:rPr>
        <w:br/>
        <w:t>И царь мог с высоты с весельем озирать</w:t>
      </w:r>
      <w:proofErr w:type="gramStart"/>
      <w:r w:rsidRPr="00E82A5B">
        <w:rPr>
          <w:rFonts w:ascii="Times New Roman" w:hAnsi="Times New Roman"/>
          <w:bCs/>
          <w:color w:val="000000"/>
          <w:sz w:val="28"/>
          <w:szCs w:val="28"/>
        </w:rPr>
        <w:br/>
        <w:t>И</w:t>
      </w:r>
      <w:proofErr w:type="gramEnd"/>
      <w:r w:rsidRPr="00E82A5B">
        <w:rPr>
          <w:rFonts w:ascii="Times New Roman" w:hAnsi="Times New Roman"/>
          <w:bCs/>
          <w:color w:val="000000"/>
          <w:sz w:val="28"/>
          <w:szCs w:val="28"/>
        </w:rPr>
        <w:t xml:space="preserve"> дол, покрытый белыми шатр</w:t>
      </w:r>
      <w:r>
        <w:rPr>
          <w:rFonts w:ascii="Times New Roman" w:hAnsi="Times New Roman"/>
          <w:bCs/>
          <w:color w:val="000000"/>
          <w:sz w:val="28"/>
          <w:szCs w:val="28"/>
        </w:rPr>
        <w:t>ами,</w:t>
      </w:r>
      <w:r>
        <w:rPr>
          <w:rFonts w:ascii="Times New Roman" w:hAnsi="Times New Roman"/>
          <w:bCs/>
          <w:color w:val="000000"/>
          <w:sz w:val="28"/>
          <w:szCs w:val="28"/>
        </w:rPr>
        <w:br/>
        <w:t>И море, где бежали корабли</w:t>
      </w:r>
      <w:r w:rsidRPr="00E82A5B">
        <w:rPr>
          <w:rFonts w:ascii="Times New Roman" w:hAnsi="Times New Roman"/>
          <w:bCs/>
          <w:color w:val="000000"/>
          <w:sz w:val="28"/>
          <w:szCs w:val="28"/>
        </w:rPr>
        <w:t>»</w:t>
      </w:r>
      <w:r>
        <w:rPr>
          <w:rFonts w:ascii="Times New Roman" w:hAnsi="Times New Roman"/>
          <w:bCs/>
          <w:color w:val="000000"/>
          <w:sz w:val="28"/>
          <w:szCs w:val="28"/>
        </w:rPr>
        <w:t>.</w:t>
      </w:r>
    </w:p>
    <w:p w:rsidR="004C627B" w:rsidRDefault="004C627B" w:rsidP="004C627B">
      <w:pPr>
        <w:spacing w:after="0" w:line="240" w:lineRule="auto"/>
        <w:ind w:firstLine="709"/>
        <w:jc w:val="both"/>
        <w:rPr>
          <w:rFonts w:ascii="Times New Roman" w:hAnsi="Times New Roman"/>
          <w:color w:val="000000"/>
          <w:sz w:val="28"/>
          <w:szCs w:val="28"/>
        </w:rPr>
      </w:pPr>
      <w:proofErr w:type="gramStart"/>
      <w:r w:rsidRPr="00E82A5B">
        <w:rPr>
          <w:rFonts w:ascii="Times New Roman" w:hAnsi="Times New Roman"/>
          <w:color w:val="000000"/>
          <w:sz w:val="28"/>
          <w:szCs w:val="28"/>
        </w:rPr>
        <w:t>Это одна из немногих легенд, в которой при кажущемся правдоподобии нет и зерна правды.</w:t>
      </w:r>
      <w:proofErr w:type="gramEnd"/>
      <w:r w:rsidRPr="00E82A5B">
        <w:rPr>
          <w:rFonts w:ascii="Times New Roman" w:hAnsi="Times New Roman"/>
          <w:color w:val="000000"/>
          <w:sz w:val="28"/>
          <w:szCs w:val="28"/>
        </w:rPr>
        <w:t xml:space="preserve"> Докажите геометрически, что если бы какой-нибудь древний деспот вздумал осуществить такую затею, он был бы обескуражен мизерностью результата. Перед ним высилась бы настолько жалкая куча земли, что никакая фантазия не смогла бы раздуть ее в легендарный «гордый холм». </w:t>
      </w:r>
    </w:p>
    <w:p w:rsidR="004C627B" w:rsidRDefault="004C627B" w:rsidP="004C627B">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Очень интересно проходит урок в 6 классе «Мифы Древней Греции в созвездиях» (тема «Координатная плоскость»). Это одна из любимых тем ребят по истории, и они с удовольствие строят в координатной плоскости созвездия Минотавра или Цефея.</w:t>
      </w:r>
    </w:p>
    <w:p w:rsidR="004C627B" w:rsidRDefault="004C627B" w:rsidP="004C627B">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 5 классе на обобщающем уроке по теме «Умножение и деление натуральных чисел», работая в группах, ребята узнают, как назывались в Египте «</w:t>
      </w:r>
      <w:proofErr w:type="spellStart"/>
      <w:r>
        <w:rPr>
          <w:rFonts w:ascii="Times New Roman" w:hAnsi="Times New Roman"/>
          <w:color w:val="000000"/>
          <w:sz w:val="28"/>
          <w:szCs w:val="28"/>
        </w:rPr>
        <w:t>натягиватели</w:t>
      </w:r>
      <w:proofErr w:type="spellEnd"/>
      <w:r>
        <w:rPr>
          <w:rFonts w:ascii="Times New Roman" w:hAnsi="Times New Roman"/>
          <w:color w:val="000000"/>
          <w:sz w:val="28"/>
          <w:szCs w:val="28"/>
        </w:rPr>
        <w:t xml:space="preserve"> верёвок», как звали первую женщину-математика и др.</w:t>
      </w:r>
    </w:p>
    <w:p w:rsidR="004C627B" w:rsidRDefault="004C627B" w:rsidP="004C627B">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Изучая тему «Площадь круга» (9 класс) учащиеся знакомимся с легендой о Финикийской царевне </w:t>
      </w:r>
      <w:proofErr w:type="spellStart"/>
      <w:r>
        <w:rPr>
          <w:rFonts w:ascii="Times New Roman" w:hAnsi="Times New Roman"/>
          <w:color w:val="000000"/>
          <w:sz w:val="28"/>
          <w:szCs w:val="28"/>
        </w:rPr>
        <w:t>Дидоне</w:t>
      </w:r>
      <w:proofErr w:type="spellEnd"/>
      <w:r>
        <w:rPr>
          <w:rFonts w:ascii="Times New Roman" w:hAnsi="Times New Roman"/>
          <w:color w:val="000000"/>
          <w:sz w:val="28"/>
          <w:szCs w:val="28"/>
        </w:rPr>
        <w:t xml:space="preserve">, основавшей город Карфаген. </w:t>
      </w:r>
    </w:p>
    <w:p w:rsidR="004C627B" w:rsidRDefault="004C627B" w:rsidP="004C627B">
      <w:pPr>
        <w:spacing w:after="0" w:line="240" w:lineRule="auto"/>
        <w:ind w:firstLine="709"/>
        <w:jc w:val="both"/>
        <w:rPr>
          <w:rFonts w:ascii="Times New Roman" w:hAnsi="Times New Roman"/>
          <w:color w:val="000000"/>
          <w:sz w:val="28"/>
          <w:szCs w:val="28"/>
        </w:rPr>
      </w:pPr>
    </w:p>
    <w:p w:rsidR="004C627B" w:rsidRPr="00E82A5B" w:rsidRDefault="004C627B" w:rsidP="004C627B">
      <w:pPr>
        <w:pStyle w:val="a4"/>
        <w:spacing w:after="0" w:line="240" w:lineRule="auto"/>
        <w:ind w:left="0" w:firstLine="709"/>
        <w:jc w:val="both"/>
        <w:rPr>
          <w:rFonts w:ascii="Times New Roman" w:hAnsi="Times New Roman"/>
          <w:sz w:val="28"/>
          <w:szCs w:val="28"/>
        </w:rPr>
      </w:pPr>
      <w:r w:rsidRPr="00E82A5B">
        <w:rPr>
          <w:rFonts w:ascii="Times New Roman" w:hAnsi="Times New Roman"/>
          <w:sz w:val="28"/>
          <w:szCs w:val="28"/>
        </w:rPr>
        <w:t>При изучении математики невозможно отказаться от изучения ряда вопросов, не включённых ни в один из школьных предметов, но являющихся элементами современной общечеловеческой культуры. Поэтому</w:t>
      </w:r>
      <w:r>
        <w:rPr>
          <w:rFonts w:ascii="Times New Roman" w:hAnsi="Times New Roman"/>
          <w:sz w:val="28"/>
          <w:szCs w:val="28"/>
        </w:rPr>
        <w:t xml:space="preserve">, используя такой приём, как </w:t>
      </w:r>
      <w:proofErr w:type="spellStart"/>
      <w:r w:rsidRPr="004E7CC5">
        <w:rPr>
          <w:rFonts w:ascii="Times New Roman" w:hAnsi="Times New Roman"/>
          <w:b/>
          <w:i/>
          <w:sz w:val="28"/>
          <w:szCs w:val="28"/>
          <w:u w:val="single"/>
        </w:rPr>
        <w:t>межпредметность</w:t>
      </w:r>
      <w:proofErr w:type="spellEnd"/>
      <w:r>
        <w:rPr>
          <w:rFonts w:ascii="Times New Roman" w:hAnsi="Times New Roman"/>
          <w:sz w:val="28"/>
          <w:szCs w:val="28"/>
        </w:rPr>
        <w:t xml:space="preserve">, </w:t>
      </w:r>
      <w:r w:rsidRPr="00E82A5B">
        <w:rPr>
          <w:rFonts w:ascii="Times New Roman" w:hAnsi="Times New Roman"/>
          <w:sz w:val="28"/>
          <w:szCs w:val="28"/>
        </w:rPr>
        <w:t xml:space="preserve"> в систему упражнений курса мате</w:t>
      </w:r>
      <w:r>
        <w:rPr>
          <w:rFonts w:ascii="Times New Roman" w:hAnsi="Times New Roman"/>
          <w:sz w:val="28"/>
          <w:szCs w:val="28"/>
        </w:rPr>
        <w:t>матики  я включаю</w:t>
      </w:r>
      <w:r w:rsidRPr="00E82A5B">
        <w:rPr>
          <w:rFonts w:ascii="Times New Roman" w:hAnsi="Times New Roman"/>
          <w:sz w:val="28"/>
          <w:szCs w:val="28"/>
        </w:rPr>
        <w:t xml:space="preserve"> задания, содержащие наиболее полезные и интересные в общеобразовательном плане сведения из общетехнических дисциплин, биологии, географии и т.п.</w:t>
      </w:r>
      <w:r>
        <w:rPr>
          <w:rFonts w:ascii="Times New Roman" w:hAnsi="Times New Roman"/>
          <w:sz w:val="28"/>
          <w:szCs w:val="28"/>
        </w:rPr>
        <w:t xml:space="preserve"> </w:t>
      </w:r>
      <w:r w:rsidRPr="00E82A5B">
        <w:rPr>
          <w:rFonts w:ascii="Times New Roman" w:hAnsi="Times New Roman"/>
          <w:sz w:val="28"/>
          <w:szCs w:val="28"/>
        </w:rPr>
        <w:t>Использование ИКТ позволяет все перечисленные задачи оформить красочно в виде презентац</w:t>
      </w:r>
      <w:r>
        <w:rPr>
          <w:rFonts w:ascii="Times New Roman" w:hAnsi="Times New Roman"/>
          <w:sz w:val="28"/>
          <w:szCs w:val="28"/>
        </w:rPr>
        <w:t>ий. Кроме иллюстраций, я использую</w:t>
      </w:r>
      <w:r w:rsidRPr="00E82A5B">
        <w:rPr>
          <w:rFonts w:ascii="Times New Roman" w:hAnsi="Times New Roman"/>
          <w:sz w:val="28"/>
          <w:szCs w:val="28"/>
        </w:rPr>
        <w:t xml:space="preserve"> и видео - фрагменты, например о животных.</w:t>
      </w:r>
    </w:p>
    <w:p w:rsidR="004C627B" w:rsidRDefault="004C627B" w:rsidP="004C627B">
      <w:pPr>
        <w:pStyle w:val="a4"/>
        <w:spacing w:after="0" w:line="240" w:lineRule="auto"/>
        <w:ind w:left="0" w:firstLine="709"/>
        <w:jc w:val="both"/>
        <w:rPr>
          <w:rFonts w:ascii="Times New Roman" w:hAnsi="Times New Roman"/>
          <w:bCs/>
          <w:color w:val="000000"/>
          <w:sz w:val="28"/>
          <w:szCs w:val="28"/>
        </w:rPr>
      </w:pPr>
      <w:r>
        <w:rPr>
          <w:rFonts w:ascii="Times New Roman" w:hAnsi="Times New Roman"/>
          <w:bCs/>
          <w:color w:val="000000"/>
          <w:sz w:val="28"/>
          <w:szCs w:val="28"/>
        </w:rPr>
        <w:t xml:space="preserve">Для 6 класса мною разработан ряд уроков, где ребятам предлагается перелистать странички математического журнала. По теме «Сложение и вычитание положительных и отрицательных чисел» учащиеся «перелистывают» «Географические странички», где выполняя вычисления, узнают название самого большого острова на земле, самого маленького государства в мире, фамилию известного путешественника и др.  Перелистывая «Мифические странички», ребята знакомятся с именами </w:t>
      </w:r>
      <w:r>
        <w:rPr>
          <w:rFonts w:ascii="Times New Roman" w:hAnsi="Times New Roman"/>
          <w:bCs/>
          <w:color w:val="000000"/>
          <w:sz w:val="28"/>
          <w:szCs w:val="28"/>
        </w:rPr>
        <w:lastRenderedPageBreak/>
        <w:t>греческих богов. На уроке «Литературные странички» по теме «Умножение и деление положительных и отрицательных чисел» ученики знакомятся с творчеством поэтов Бальмонта и Брюсова.</w:t>
      </w:r>
    </w:p>
    <w:p w:rsidR="004C627B" w:rsidRDefault="004C627B" w:rsidP="004C627B">
      <w:pPr>
        <w:pStyle w:val="a4"/>
        <w:spacing w:after="0" w:line="240" w:lineRule="auto"/>
        <w:ind w:left="0" w:firstLine="709"/>
        <w:jc w:val="both"/>
        <w:rPr>
          <w:rFonts w:ascii="Times New Roman" w:hAnsi="Times New Roman"/>
          <w:bCs/>
          <w:color w:val="000000"/>
          <w:sz w:val="28"/>
          <w:szCs w:val="28"/>
        </w:rPr>
      </w:pPr>
      <w:r>
        <w:rPr>
          <w:rFonts w:ascii="Times New Roman" w:hAnsi="Times New Roman"/>
          <w:bCs/>
          <w:color w:val="000000"/>
          <w:sz w:val="28"/>
          <w:szCs w:val="28"/>
        </w:rPr>
        <w:t>В 7 и 5 классе предлагаю пролистать «Зоологические странички», где учащиеся, выполняя различные задания, узнают о таких животных, как бобр, гепард, фламинго, африканский слон.</w:t>
      </w:r>
    </w:p>
    <w:p w:rsidR="004C627B" w:rsidRDefault="004C627B" w:rsidP="004C627B">
      <w:pPr>
        <w:pStyle w:val="a4"/>
        <w:spacing w:after="0" w:line="240" w:lineRule="auto"/>
        <w:ind w:left="0" w:firstLine="709"/>
        <w:jc w:val="both"/>
        <w:rPr>
          <w:rFonts w:ascii="Times New Roman" w:hAnsi="Times New Roman"/>
          <w:bCs/>
          <w:color w:val="000000"/>
          <w:sz w:val="28"/>
          <w:szCs w:val="28"/>
        </w:rPr>
      </w:pPr>
    </w:p>
    <w:p w:rsidR="004C627B" w:rsidRDefault="004C627B" w:rsidP="004C627B">
      <w:pPr>
        <w:pStyle w:val="a4"/>
        <w:spacing w:after="0" w:line="240" w:lineRule="auto"/>
        <w:ind w:left="0" w:firstLine="709"/>
        <w:jc w:val="both"/>
        <w:rPr>
          <w:rFonts w:ascii="Times New Roman" w:hAnsi="Times New Roman"/>
          <w:sz w:val="28"/>
          <w:szCs w:val="28"/>
        </w:rPr>
      </w:pPr>
      <w:r w:rsidRPr="00E82A5B">
        <w:rPr>
          <w:rFonts w:ascii="Times New Roman" w:hAnsi="Times New Roman"/>
          <w:sz w:val="28"/>
          <w:szCs w:val="28"/>
        </w:rPr>
        <w:t xml:space="preserve">Цель изучения школьного курса математики состоит не столько в усвоении учащимися математических теорий на современном научном уровне, сколько в овладении умением </w:t>
      </w:r>
      <w:r w:rsidRPr="00C26AA4">
        <w:rPr>
          <w:rFonts w:ascii="Times New Roman" w:hAnsi="Times New Roman"/>
          <w:sz w:val="28"/>
          <w:szCs w:val="28"/>
        </w:rPr>
        <w:t>применять математику в окружающей действительности.</w:t>
      </w:r>
      <w:r>
        <w:rPr>
          <w:rFonts w:ascii="Times New Roman" w:hAnsi="Times New Roman"/>
          <w:sz w:val="28"/>
          <w:szCs w:val="28"/>
        </w:rPr>
        <w:t xml:space="preserve"> Поэтому я использую такой приём, как включение в урок </w:t>
      </w:r>
      <w:r>
        <w:rPr>
          <w:rFonts w:ascii="Times New Roman" w:hAnsi="Times New Roman"/>
          <w:b/>
          <w:i/>
          <w:sz w:val="28"/>
          <w:szCs w:val="28"/>
          <w:u w:val="single"/>
        </w:rPr>
        <w:t xml:space="preserve">заданий </w:t>
      </w:r>
      <w:r w:rsidRPr="00C26AA4">
        <w:rPr>
          <w:rFonts w:ascii="Times New Roman" w:hAnsi="Times New Roman"/>
          <w:b/>
          <w:i/>
          <w:sz w:val="28"/>
          <w:szCs w:val="28"/>
          <w:u w:val="single"/>
        </w:rPr>
        <w:t xml:space="preserve"> мотивационного характера</w:t>
      </w:r>
      <w:r>
        <w:rPr>
          <w:rFonts w:ascii="Times New Roman" w:hAnsi="Times New Roman"/>
          <w:sz w:val="28"/>
          <w:szCs w:val="28"/>
        </w:rPr>
        <w:t>, содержащие сведения из жизни.</w:t>
      </w:r>
    </w:p>
    <w:p w:rsidR="004C627B" w:rsidRDefault="004C627B" w:rsidP="004C627B">
      <w:pPr>
        <w:pStyle w:val="a4"/>
        <w:spacing w:after="0" w:line="240" w:lineRule="auto"/>
        <w:ind w:left="0" w:firstLine="709"/>
        <w:jc w:val="both"/>
        <w:rPr>
          <w:rFonts w:ascii="Times New Roman" w:hAnsi="Times New Roman"/>
          <w:sz w:val="28"/>
          <w:szCs w:val="28"/>
        </w:rPr>
      </w:pPr>
      <w:r>
        <w:rPr>
          <w:rFonts w:ascii="Times New Roman" w:hAnsi="Times New Roman"/>
          <w:sz w:val="28"/>
          <w:szCs w:val="28"/>
        </w:rPr>
        <w:t>Например, задачи для учащихся 5-6 классов:</w:t>
      </w:r>
    </w:p>
    <w:p w:rsidR="004C627B" w:rsidRPr="007A3881" w:rsidRDefault="004C627B" w:rsidP="004C627B">
      <w:pPr>
        <w:pStyle w:val="a4"/>
        <w:numPr>
          <w:ilvl w:val="0"/>
          <w:numId w:val="3"/>
        </w:numPr>
        <w:spacing w:after="0" w:line="240" w:lineRule="auto"/>
        <w:ind w:left="0" w:firstLine="357"/>
        <w:jc w:val="both"/>
        <w:rPr>
          <w:rFonts w:ascii="Times New Roman" w:hAnsi="Times New Roman"/>
          <w:sz w:val="28"/>
          <w:szCs w:val="28"/>
        </w:rPr>
      </w:pPr>
      <w:r w:rsidRPr="007A3881">
        <w:rPr>
          <w:rFonts w:ascii="Times New Roman" w:hAnsi="Times New Roman"/>
          <w:sz w:val="28"/>
          <w:szCs w:val="28"/>
        </w:rPr>
        <w:t>Из летописи известно, что зимой 401 года замёрзло Черное море. Это повторилось через 610 лет, а после этого ещё через 609 лет. В какие годы произошли эти необычайные явления природы, и сколько времени прошло от последнего из них до наших дней?</w:t>
      </w:r>
    </w:p>
    <w:p w:rsidR="004C627B" w:rsidRPr="007A3881" w:rsidRDefault="004C627B" w:rsidP="004C627B">
      <w:pPr>
        <w:pStyle w:val="a4"/>
        <w:numPr>
          <w:ilvl w:val="0"/>
          <w:numId w:val="3"/>
        </w:numPr>
        <w:spacing w:after="0" w:line="240" w:lineRule="auto"/>
        <w:ind w:left="0" w:firstLine="357"/>
        <w:jc w:val="both"/>
        <w:rPr>
          <w:rFonts w:ascii="Times New Roman" w:hAnsi="Times New Roman"/>
          <w:sz w:val="28"/>
          <w:szCs w:val="28"/>
        </w:rPr>
      </w:pPr>
      <w:r w:rsidRPr="007A3881">
        <w:rPr>
          <w:rFonts w:ascii="Times New Roman" w:hAnsi="Times New Roman"/>
          <w:sz w:val="28"/>
          <w:szCs w:val="28"/>
        </w:rPr>
        <w:t>Язык садовой улитки, которая живёт в Южной Америке, усажен 135 рядами зубов, по 105 зубов в каждом ряду. Сколько всего зубов у садовой улитки?</w:t>
      </w:r>
    </w:p>
    <w:p w:rsidR="004C627B" w:rsidRPr="007A3881" w:rsidRDefault="004C627B" w:rsidP="004C627B">
      <w:pPr>
        <w:numPr>
          <w:ilvl w:val="0"/>
          <w:numId w:val="3"/>
        </w:numPr>
        <w:spacing w:after="0" w:line="240" w:lineRule="auto"/>
        <w:ind w:left="0" w:firstLine="357"/>
        <w:jc w:val="both"/>
        <w:rPr>
          <w:rFonts w:ascii="Times New Roman" w:hAnsi="Times New Roman"/>
          <w:sz w:val="28"/>
          <w:szCs w:val="28"/>
        </w:rPr>
      </w:pPr>
      <w:r w:rsidRPr="007A3881">
        <w:rPr>
          <w:rFonts w:ascii="Times New Roman" w:hAnsi="Times New Roman"/>
          <w:sz w:val="28"/>
          <w:szCs w:val="28"/>
        </w:rPr>
        <w:t>Земля при движении вокруг Солнца перемещается со скоростью 30 км/</w:t>
      </w:r>
      <w:proofErr w:type="gramStart"/>
      <w:r w:rsidRPr="007A3881">
        <w:rPr>
          <w:rFonts w:ascii="Times New Roman" w:hAnsi="Times New Roman"/>
          <w:sz w:val="28"/>
          <w:szCs w:val="28"/>
        </w:rPr>
        <w:t>с</w:t>
      </w:r>
      <w:proofErr w:type="gramEnd"/>
      <w:r w:rsidRPr="007A3881">
        <w:rPr>
          <w:rFonts w:ascii="Times New Roman" w:hAnsi="Times New Roman"/>
          <w:sz w:val="28"/>
          <w:szCs w:val="28"/>
        </w:rPr>
        <w:t xml:space="preserve">.  </w:t>
      </w:r>
      <w:proofErr w:type="gramStart"/>
      <w:r w:rsidRPr="007A3881">
        <w:rPr>
          <w:rFonts w:ascii="Times New Roman" w:hAnsi="Times New Roman"/>
          <w:sz w:val="28"/>
          <w:szCs w:val="28"/>
        </w:rPr>
        <w:t>На</w:t>
      </w:r>
      <w:proofErr w:type="gramEnd"/>
      <w:r w:rsidRPr="007A3881">
        <w:rPr>
          <w:rFonts w:ascii="Times New Roman" w:hAnsi="Times New Roman"/>
          <w:sz w:val="28"/>
          <w:szCs w:val="28"/>
        </w:rPr>
        <w:t xml:space="preserve"> какое расстояние переместится Земля за время одного урока?</w:t>
      </w:r>
    </w:p>
    <w:p w:rsidR="004C627B" w:rsidRPr="007A3881" w:rsidRDefault="004C627B" w:rsidP="004C627B">
      <w:pPr>
        <w:numPr>
          <w:ilvl w:val="0"/>
          <w:numId w:val="3"/>
        </w:numPr>
        <w:spacing w:after="0" w:line="240" w:lineRule="auto"/>
        <w:ind w:left="0" w:firstLine="357"/>
        <w:jc w:val="both"/>
        <w:rPr>
          <w:rFonts w:ascii="Times New Roman" w:hAnsi="Times New Roman"/>
          <w:sz w:val="28"/>
          <w:szCs w:val="28"/>
        </w:rPr>
      </w:pPr>
      <w:r w:rsidRPr="007A3881">
        <w:rPr>
          <w:rFonts w:ascii="Times New Roman" w:hAnsi="Times New Roman"/>
          <w:sz w:val="28"/>
          <w:szCs w:val="28"/>
        </w:rPr>
        <w:t>Для организма ребёнка в возрасте до 10 лет необходимо в среднем 1,8 л воды в сутки. Шестая доля этой воды поступает в организм с питанием, остальная – в виде питьевой воды. Сколько воды дети потребляют с питьевой водой и сколько с питанием?</w:t>
      </w:r>
    </w:p>
    <w:p w:rsidR="004C627B" w:rsidRPr="007A3881" w:rsidRDefault="004C627B" w:rsidP="004C627B">
      <w:pPr>
        <w:numPr>
          <w:ilvl w:val="0"/>
          <w:numId w:val="3"/>
        </w:numPr>
        <w:spacing w:after="0" w:line="240" w:lineRule="auto"/>
        <w:ind w:left="0" w:firstLine="357"/>
        <w:jc w:val="both"/>
        <w:rPr>
          <w:rFonts w:ascii="Times New Roman" w:hAnsi="Times New Roman"/>
          <w:sz w:val="28"/>
          <w:szCs w:val="28"/>
        </w:rPr>
      </w:pPr>
      <w:r w:rsidRPr="007A3881">
        <w:rPr>
          <w:rFonts w:ascii="Times New Roman" w:hAnsi="Times New Roman"/>
          <w:sz w:val="28"/>
          <w:szCs w:val="28"/>
        </w:rPr>
        <w:t>Дым от одной сигареты содержит 5 мг яда никотина. Сколько яда примет человек за один день, выкурив 20 сигарет, если от каждой из них в его организм попадает 1/5 часть никотина?</w:t>
      </w:r>
    </w:p>
    <w:p w:rsidR="004C627B" w:rsidRPr="00C26AA4" w:rsidRDefault="004C627B" w:rsidP="004C627B">
      <w:pPr>
        <w:pStyle w:val="a4"/>
        <w:spacing w:after="0" w:line="240" w:lineRule="auto"/>
        <w:ind w:left="0" w:firstLine="709"/>
        <w:jc w:val="both"/>
        <w:rPr>
          <w:rFonts w:ascii="Times New Roman" w:hAnsi="Times New Roman"/>
          <w:sz w:val="28"/>
          <w:szCs w:val="28"/>
        </w:rPr>
      </w:pPr>
    </w:p>
    <w:p w:rsidR="004C627B" w:rsidRPr="004E7CC5" w:rsidRDefault="004C627B" w:rsidP="004C627B">
      <w:pPr>
        <w:pStyle w:val="a4"/>
        <w:spacing w:after="0" w:line="240" w:lineRule="auto"/>
        <w:ind w:left="0"/>
        <w:jc w:val="both"/>
        <w:rPr>
          <w:rFonts w:ascii="Times New Roman" w:hAnsi="Times New Roman"/>
          <w:bCs/>
          <w:color w:val="000000"/>
          <w:sz w:val="28"/>
          <w:szCs w:val="28"/>
        </w:rPr>
      </w:pPr>
      <w:r>
        <w:rPr>
          <w:rFonts w:ascii="Times New Roman" w:hAnsi="Times New Roman"/>
          <w:sz w:val="28"/>
          <w:szCs w:val="28"/>
        </w:rPr>
        <w:t xml:space="preserve">          </w:t>
      </w:r>
      <w:r>
        <w:rPr>
          <w:rFonts w:ascii="Times New Roman" w:hAnsi="Times New Roman"/>
          <w:bCs/>
          <w:color w:val="000000"/>
          <w:sz w:val="28"/>
          <w:szCs w:val="28"/>
        </w:rPr>
        <w:t>На уроке</w:t>
      </w:r>
      <w:r w:rsidRPr="004E7CC5">
        <w:rPr>
          <w:rFonts w:ascii="Times New Roman" w:hAnsi="Times New Roman"/>
          <w:bCs/>
          <w:color w:val="000000"/>
          <w:sz w:val="28"/>
          <w:szCs w:val="28"/>
        </w:rPr>
        <w:t xml:space="preserve"> </w:t>
      </w:r>
      <w:r>
        <w:rPr>
          <w:rFonts w:ascii="Times New Roman" w:hAnsi="Times New Roman"/>
          <w:bCs/>
          <w:color w:val="000000"/>
          <w:sz w:val="28"/>
          <w:szCs w:val="28"/>
        </w:rPr>
        <w:t>геометрии в 8 классе по теме</w:t>
      </w:r>
      <w:r w:rsidRPr="004E7CC5">
        <w:rPr>
          <w:rFonts w:ascii="Times New Roman" w:hAnsi="Times New Roman"/>
          <w:bCs/>
          <w:color w:val="000000"/>
          <w:sz w:val="28"/>
          <w:szCs w:val="28"/>
        </w:rPr>
        <w:t xml:space="preserve"> «Теорема Пифагора»</w:t>
      </w:r>
      <w:r>
        <w:rPr>
          <w:rFonts w:ascii="Times New Roman" w:hAnsi="Times New Roman"/>
          <w:bCs/>
          <w:color w:val="000000"/>
          <w:sz w:val="28"/>
          <w:szCs w:val="28"/>
        </w:rPr>
        <w:t xml:space="preserve"> предлагаю познакомиться с такой информацией:</w:t>
      </w:r>
    </w:p>
    <w:p w:rsidR="004C627B" w:rsidRPr="00E82A5B" w:rsidRDefault="004C627B" w:rsidP="004C627B">
      <w:pPr>
        <w:pStyle w:val="a4"/>
        <w:spacing w:after="0" w:line="240" w:lineRule="auto"/>
        <w:ind w:left="0" w:firstLine="709"/>
        <w:jc w:val="both"/>
        <w:rPr>
          <w:rFonts w:ascii="Times New Roman" w:hAnsi="Times New Roman"/>
          <w:bCs/>
          <w:color w:val="000000"/>
          <w:sz w:val="28"/>
          <w:szCs w:val="28"/>
        </w:rPr>
      </w:pPr>
      <w:r>
        <w:rPr>
          <w:rFonts w:ascii="Times New Roman" w:hAnsi="Times New Roman"/>
          <w:bCs/>
          <w:color w:val="000000"/>
          <w:sz w:val="28"/>
          <w:szCs w:val="28"/>
        </w:rPr>
        <w:t>«</w:t>
      </w:r>
      <w:r w:rsidRPr="00E82A5B">
        <w:rPr>
          <w:rFonts w:ascii="Times New Roman" w:hAnsi="Times New Roman"/>
          <w:bCs/>
          <w:color w:val="000000"/>
          <w:sz w:val="28"/>
          <w:szCs w:val="28"/>
        </w:rPr>
        <w:t xml:space="preserve">В конце девятнадцатого века высказывались разнообразные предположения о существовании обитателей Марса подобных человеку. Естественно, что вопрос о том, можно ли с помощью световых сигналов объясняться с этими существами, вызвал оживленную дискуссию. Парижской академией наук была даже установлена премия в 100000 франков тому, кто первый установит связь с каким-нибудь обитателем другого небесного тела; эта премия все еще ждет счастливца. Было решено передать обитателям Марса сигнал в виде теоремы Пифагора. </w:t>
      </w:r>
    </w:p>
    <w:p w:rsidR="004C627B" w:rsidRDefault="004C627B" w:rsidP="004C627B">
      <w:pPr>
        <w:pStyle w:val="a4"/>
        <w:spacing w:after="0" w:line="240" w:lineRule="auto"/>
        <w:ind w:left="0" w:firstLine="709"/>
        <w:jc w:val="both"/>
        <w:rPr>
          <w:rFonts w:ascii="Times New Roman" w:hAnsi="Times New Roman"/>
          <w:bCs/>
          <w:color w:val="000000"/>
          <w:sz w:val="28"/>
          <w:szCs w:val="28"/>
        </w:rPr>
      </w:pPr>
      <w:r w:rsidRPr="00E82A5B">
        <w:rPr>
          <w:rFonts w:ascii="Times New Roman" w:hAnsi="Times New Roman"/>
          <w:bCs/>
          <w:color w:val="000000"/>
          <w:sz w:val="28"/>
          <w:szCs w:val="28"/>
        </w:rPr>
        <w:t xml:space="preserve">Неизвестно  как это сделать, но для всех очевидно, что математический факт, выражаемый, теоремой Пифагора имеет место всюду и поэтому похожие на нас обитатели другого </w:t>
      </w:r>
      <w:r>
        <w:rPr>
          <w:rFonts w:ascii="Times New Roman" w:hAnsi="Times New Roman"/>
          <w:bCs/>
          <w:color w:val="000000"/>
          <w:sz w:val="28"/>
          <w:szCs w:val="28"/>
        </w:rPr>
        <w:t>мира должны понять такой сигнал». После знакомства с этим фактом, любой ученик захочет выучить эту теорему.</w:t>
      </w:r>
    </w:p>
    <w:p w:rsidR="004C627B" w:rsidRDefault="004C627B" w:rsidP="004C627B">
      <w:pPr>
        <w:pStyle w:val="a4"/>
        <w:spacing w:after="0" w:line="240" w:lineRule="auto"/>
        <w:ind w:left="0" w:firstLine="709"/>
        <w:jc w:val="both"/>
        <w:rPr>
          <w:rFonts w:ascii="Times New Roman" w:hAnsi="Times New Roman"/>
          <w:bCs/>
          <w:color w:val="000000"/>
          <w:sz w:val="28"/>
          <w:szCs w:val="28"/>
        </w:rPr>
      </w:pPr>
    </w:p>
    <w:p w:rsidR="004C627B" w:rsidRDefault="004C627B" w:rsidP="004C627B">
      <w:pPr>
        <w:pStyle w:val="a4"/>
        <w:spacing w:after="0" w:line="240" w:lineRule="auto"/>
        <w:ind w:left="0" w:firstLine="709"/>
        <w:jc w:val="both"/>
        <w:rPr>
          <w:rFonts w:ascii="Times New Roman" w:hAnsi="Times New Roman"/>
          <w:sz w:val="28"/>
          <w:szCs w:val="28"/>
        </w:rPr>
      </w:pPr>
      <w:r w:rsidRPr="00516EE2">
        <w:rPr>
          <w:rFonts w:ascii="Times New Roman" w:hAnsi="Times New Roman"/>
          <w:sz w:val="28"/>
          <w:szCs w:val="28"/>
        </w:rPr>
        <w:t>Внутренние процессы познавательной деятельности сопряжены с догадкой, удивл</w:t>
      </w:r>
      <w:r>
        <w:rPr>
          <w:rFonts w:ascii="Times New Roman" w:hAnsi="Times New Roman"/>
          <w:sz w:val="28"/>
          <w:szCs w:val="28"/>
        </w:rPr>
        <w:t>ением, недоумением,</w:t>
      </w:r>
      <w:r w:rsidRPr="00516EE2">
        <w:rPr>
          <w:rFonts w:ascii="Times New Roman" w:hAnsi="Times New Roman"/>
          <w:sz w:val="28"/>
          <w:szCs w:val="28"/>
        </w:rPr>
        <w:t xml:space="preserve"> напряжённым размышлением, ожиданием, поиском аргументов и доказательств. Оно будит и формирует интерес к учению, развивает инициативу ученика в познании. Поэтому, я использую на уроках </w:t>
      </w:r>
      <w:r w:rsidRPr="007A3881">
        <w:rPr>
          <w:rFonts w:ascii="Times New Roman" w:hAnsi="Times New Roman"/>
          <w:b/>
          <w:i/>
          <w:sz w:val="28"/>
          <w:szCs w:val="28"/>
          <w:u w:val="single"/>
        </w:rPr>
        <w:t>задания на развитие логики, мышления, внимания</w:t>
      </w:r>
      <w:r>
        <w:rPr>
          <w:rFonts w:ascii="Times New Roman" w:hAnsi="Times New Roman"/>
          <w:sz w:val="28"/>
          <w:szCs w:val="28"/>
        </w:rPr>
        <w:t xml:space="preserve"> (р</w:t>
      </w:r>
      <w:r w:rsidRPr="00516EE2">
        <w:rPr>
          <w:rFonts w:ascii="Times New Roman" w:hAnsi="Times New Roman"/>
          <w:sz w:val="28"/>
          <w:szCs w:val="28"/>
        </w:rPr>
        <w:t>ешить анаграмму,</w:t>
      </w:r>
      <w:r>
        <w:rPr>
          <w:rFonts w:ascii="Times New Roman" w:hAnsi="Times New Roman"/>
          <w:sz w:val="28"/>
          <w:szCs w:val="28"/>
        </w:rPr>
        <w:t xml:space="preserve"> отгадать ребус, </w:t>
      </w:r>
      <w:r w:rsidRPr="00516EE2">
        <w:rPr>
          <w:rFonts w:ascii="Times New Roman" w:hAnsi="Times New Roman"/>
          <w:sz w:val="28"/>
          <w:szCs w:val="28"/>
        </w:rPr>
        <w:t xml:space="preserve"> исключить лишнее).</w:t>
      </w:r>
      <w:r>
        <w:rPr>
          <w:rFonts w:ascii="Times New Roman" w:hAnsi="Times New Roman"/>
          <w:sz w:val="28"/>
          <w:szCs w:val="28"/>
        </w:rPr>
        <w:t xml:space="preserve"> Большой блок  заданий «ребус» входит в разработанное мною пособие «Занимательная математика».</w:t>
      </w:r>
    </w:p>
    <w:p w:rsidR="004C627B" w:rsidRDefault="004C627B" w:rsidP="004C627B">
      <w:pPr>
        <w:pStyle w:val="a4"/>
        <w:spacing w:after="0" w:line="240" w:lineRule="auto"/>
        <w:ind w:left="0" w:firstLine="709"/>
        <w:jc w:val="both"/>
        <w:rPr>
          <w:rFonts w:ascii="Times New Roman" w:hAnsi="Times New Roman"/>
          <w:sz w:val="28"/>
          <w:szCs w:val="28"/>
        </w:rPr>
      </w:pPr>
    </w:p>
    <w:p w:rsidR="004C627B" w:rsidRDefault="004C627B" w:rsidP="004C627B">
      <w:pPr>
        <w:pStyle w:val="a4"/>
        <w:spacing w:after="0" w:line="240" w:lineRule="auto"/>
        <w:ind w:left="0" w:firstLine="709"/>
        <w:jc w:val="both"/>
        <w:rPr>
          <w:rFonts w:ascii="Times New Roman" w:hAnsi="Times New Roman"/>
          <w:b/>
          <w:i/>
          <w:sz w:val="28"/>
          <w:szCs w:val="28"/>
          <w:u w:val="single"/>
        </w:rPr>
      </w:pPr>
      <w:r w:rsidRPr="00516EE2">
        <w:rPr>
          <w:rFonts w:ascii="Times New Roman" w:hAnsi="Times New Roman"/>
          <w:sz w:val="28"/>
          <w:szCs w:val="28"/>
        </w:rPr>
        <w:t xml:space="preserve">Применяю на уроках </w:t>
      </w:r>
      <w:r w:rsidRPr="007A3881">
        <w:rPr>
          <w:rFonts w:ascii="Times New Roman" w:hAnsi="Times New Roman"/>
          <w:b/>
          <w:i/>
          <w:sz w:val="28"/>
          <w:szCs w:val="28"/>
          <w:u w:val="single"/>
        </w:rPr>
        <w:t>софизмы</w:t>
      </w:r>
      <w:r w:rsidRPr="00E447D5">
        <w:rPr>
          <w:rFonts w:ascii="Times New Roman" w:hAnsi="Times New Roman"/>
          <w:sz w:val="28"/>
          <w:szCs w:val="28"/>
          <w:u w:val="single"/>
        </w:rPr>
        <w:t>.</w:t>
      </w:r>
    </w:p>
    <w:p w:rsidR="004C627B" w:rsidRDefault="004C627B" w:rsidP="004C627B">
      <w:pPr>
        <w:pStyle w:val="a4"/>
        <w:spacing w:after="0" w:line="240" w:lineRule="auto"/>
        <w:ind w:left="0" w:firstLine="709"/>
        <w:jc w:val="both"/>
        <w:rPr>
          <w:rFonts w:ascii="Times New Roman" w:hAnsi="Times New Roman"/>
          <w:sz w:val="28"/>
          <w:szCs w:val="28"/>
        </w:rPr>
      </w:pPr>
      <w:r>
        <w:rPr>
          <w:rFonts w:ascii="Times New Roman" w:hAnsi="Times New Roman"/>
          <w:sz w:val="28"/>
          <w:szCs w:val="28"/>
        </w:rPr>
        <w:t>«</w:t>
      </w:r>
      <w:r w:rsidRPr="00516EE2">
        <w:rPr>
          <w:rFonts w:ascii="Times New Roman" w:hAnsi="Times New Roman"/>
          <w:sz w:val="28"/>
          <w:szCs w:val="28"/>
        </w:rPr>
        <w:t>Все числа равны между собой!</w:t>
      </w:r>
      <w:r>
        <w:rPr>
          <w:rFonts w:ascii="Times New Roman" w:hAnsi="Times New Roman"/>
          <w:sz w:val="28"/>
          <w:szCs w:val="28"/>
        </w:rPr>
        <w:t xml:space="preserve">». « Прямой угол равен </w:t>
      </w:r>
      <w:proofErr w:type="gramStart"/>
      <w:r w:rsidRPr="00516EE2">
        <w:rPr>
          <w:rFonts w:ascii="Times New Roman" w:hAnsi="Times New Roman"/>
          <w:sz w:val="28"/>
          <w:szCs w:val="28"/>
        </w:rPr>
        <w:t>тупому</w:t>
      </w:r>
      <w:proofErr w:type="gramEnd"/>
      <w:r w:rsidRPr="00516EE2">
        <w:rPr>
          <w:rFonts w:ascii="Times New Roman" w:hAnsi="Times New Roman"/>
          <w:sz w:val="28"/>
          <w:szCs w:val="28"/>
        </w:rPr>
        <w:t>!</w:t>
      </w:r>
      <w:r>
        <w:rPr>
          <w:rFonts w:ascii="Times New Roman" w:hAnsi="Times New Roman"/>
          <w:sz w:val="28"/>
          <w:szCs w:val="28"/>
        </w:rPr>
        <w:t xml:space="preserve">». </w:t>
      </w:r>
      <w:r w:rsidRPr="00516EE2">
        <w:rPr>
          <w:rFonts w:ascii="Times New Roman" w:hAnsi="Times New Roman"/>
          <w:sz w:val="28"/>
          <w:szCs w:val="28"/>
        </w:rPr>
        <w:t>Ребятам есть, где проявить свою смекалку, посостязаться друг с другом в поиске логической ошибки.</w:t>
      </w:r>
    </w:p>
    <w:p w:rsidR="004C627B" w:rsidRDefault="004C627B" w:rsidP="004C627B">
      <w:pPr>
        <w:pStyle w:val="a4"/>
        <w:spacing w:after="0" w:line="240" w:lineRule="auto"/>
        <w:ind w:left="0" w:firstLine="709"/>
        <w:jc w:val="both"/>
        <w:rPr>
          <w:rFonts w:ascii="Times New Roman" w:hAnsi="Times New Roman"/>
          <w:sz w:val="28"/>
          <w:szCs w:val="28"/>
        </w:rPr>
      </w:pPr>
    </w:p>
    <w:p w:rsidR="004C627B" w:rsidRDefault="004C627B" w:rsidP="004C627B">
      <w:pPr>
        <w:pStyle w:val="a4"/>
        <w:spacing w:after="0" w:line="240" w:lineRule="auto"/>
        <w:ind w:left="0" w:firstLine="709"/>
        <w:jc w:val="both"/>
        <w:rPr>
          <w:rFonts w:ascii="Times New Roman" w:hAnsi="Times New Roman"/>
          <w:sz w:val="28"/>
          <w:szCs w:val="28"/>
        </w:rPr>
      </w:pPr>
      <w:r w:rsidRPr="00E447D5">
        <w:rPr>
          <w:rFonts w:ascii="Times New Roman" w:hAnsi="Times New Roman"/>
          <w:b/>
          <w:i/>
          <w:sz w:val="28"/>
          <w:szCs w:val="28"/>
          <w:u w:val="single"/>
        </w:rPr>
        <w:t>Поэзия и литература</w:t>
      </w:r>
      <w:r w:rsidRPr="00516EE2">
        <w:rPr>
          <w:rFonts w:ascii="Times New Roman" w:hAnsi="Times New Roman"/>
          <w:sz w:val="28"/>
          <w:szCs w:val="28"/>
        </w:rPr>
        <w:t xml:space="preserve"> - всё это способствует развитию познавательного интереса к учению.</w:t>
      </w:r>
    </w:p>
    <w:p w:rsidR="004C627B" w:rsidRPr="00516EE2" w:rsidRDefault="004C627B" w:rsidP="004C627B">
      <w:pPr>
        <w:pStyle w:val="a4"/>
        <w:spacing w:after="0" w:line="240" w:lineRule="auto"/>
        <w:ind w:left="0" w:firstLine="709"/>
        <w:jc w:val="both"/>
        <w:rPr>
          <w:rFonts w:ascii="Times New Roman" w:hAnsi="Times New Roman"/>
          <w:sz w:val="28"/>
          <w:szCs w:val="28"/>
        </w:rPr>
      </w:pPr>
      <w:r w:rsidRPr="00E447D5">
        <w:rPr>
          <w:rFonts w:ascii="Times New Roman" w:hAnsi="Times New Roman"/>
          <w:sz w:val="28"/>
          <w:szCs w:val="28"/>
        </w:rPr>
        <w:t xml:space="preserve"> </w:t>
      </w:r>
      <w:r w:rsidRPr="00516EE2">
        <w:rPr>
          <w:rFonts w:ascii="Times New Roman" w:hAnsi="Times New Roman"/>
          <w:sz w:val="28"/>
          <w:szCs w:val="28"/>
        </w:rPr>
        <w:t>… настоящий учёный, он тоже поэт,</w:t>
      </w:r>
    </w:p>
    <w:p w:rsidR="004C627B" w:rsidRPr="00516EE2" w:rsidRDefault="004C627B" w:rsidP="004C627B">
      <w:pPr>
        <w:pStyle w:val="a4"/>
        <w:spacing w:after="0" w:line="240" w:lineRule="auto"/>
        <w:ind w:left="0" w:firstLine="709"/>
        <w:jc w:val="both"/>
        <w:rPr>
          <w:rFonts w:ascii="Times New Roman" w:hAnsi="Times New Roman"/>
          <w:sz w:val="28"/>
          <w:szCs w:val="28"/>
        </w:rPr>
      </w:pPr>
      <w:r w:rsidRPr="00516EE2">
        <w:rPr>
          <w:rFonts w:ascii="Times New Roman" w:hAnsi="Times New Roman"/>
          <w:sz w:val="28"/>
          <w:szCs w:val="28"/>
        </w:rPr>
        <w:t xml:space="preserve">Вечно </w:t>
      </w:r>
      <w:proofErr w:type="gramStart"/>
      <w:r w:rsidRPr="00516EE2">
        <w:rPr>
          <w:rFonts w:ascii="Times New Roman" w:hAnsi="Times New Roman"/>
          <w:sz w:val="28"/>
          <w:szCs w:val="28"/>
        </w:rPr>
        <w:t>жаждущий</w:t>
      </w:r>
      <w:proofErr w:type="gramEnd"/>
      <w:r w:rsidRPr="00516EE2">
        <w:rPr>
          <w:rFonts w:ascii="Times New Roman" w:hAnsi="Times New Roman"/>
          <w:sz w:val="28"/>
          <w:szCs w:val="28"/>
        </w:rPr>
        <w:t xml:space="preserve"> знать и предвидеть.</w:t>
      </w:r>
    </w:p>
    <w:p w:rsidR="004C627B" w:rsidRPr="00516EE2" w:rsidRDefault="004C627B" w:rsidP="004C627B">
      <w:pPr>
        <w:pStyle w:val="a4"/>
        <w:spacing w:after="0" w:line="240" w:lineRule="auto"/>
        <w:ind w:left="0" w:firstLine="709"/>
        <w:jc w:val="both"/>
        <w:rPr>
          <w:rFonts w:ascii="Times New Roman" w:hAnsi="Times New Roman"/>
          <w:sz w:val="28"/>
          <w:szCs w:val="28"/>
        </w:rPr>
      </w:pPr>
      <w:r w:rsidRPr="00516EE2">
        <w:rPr>
          <w:rFonts w:ascii="Times New Roman" w:hAnsi="Times New Roman"/>
          <w:sz w:val="28"/>
          <w:szCs w:val="28"/>
        </w:rPr>
        <w:t>Кто сказал, что в науке поэзии нет?</w:t>
      </w:r>
    </w:p>
    <w:p w:rsidR="004C627B" w:rsidRPr="00516EE2" w:rsidRDefault="004C627B" w:rsidP="004C627B">
      <w:pPr>
        <w:pStyle w:val="a4"/>
        <w:spacing w:after="0" w:line="240" w:lineRule="auto"/>
        <w:ind w:left="0" w:firstLine="709"/>
        <w:jc w:val="both"/>
        <w:rPr>
          <w:rFonts w:ascii="Times New Roman" w:hAnsi="Times New Roman"/>
          <w:sz w:val="28"/>
          <w:szCs w:val="28"/>
        </w:rPr>
      </w:pPr>
      <w:r w:rsidRPr="00516EE2">
        <w:rPr>
          <w:rFonts w:ascii="Times New Roman" w:hAnsi="Times New Roman"/>
          <w:sz w:val="28"/>
          <w:szCs w:val="28"/>
        </w:rPr>
        <w:t>Нужно только понять и увидеть!</w:t>
      </w:r>
    </w:p>
    <w:p w:rsidR="004C627B" w:rsidRDefault="004C627B" w:rsidP="004C627B">
      <w:pPr>
        <w:pStyle w:val="a4"/>
        <w:spacing w:after="0" w:line="240" w:lineRule="auto"/>
        <w:ind w:left="0" w:firstLine="709"/>
        <w:jc w:val="both"/>
        <w:rPr>
          <w:rFonts w:ascii="Times New Roman" w:hAnsi="Times New Roman"/>
          <w:sz w:val="28"/>
          <w:szCs w:val="28"/>
        </w:rPr>
      </w:pPr>
      <w:r>
        <w:rPr>
          <w:rFonts w:ascii="Times New Roman" w:hAnsi="Times New Roman"/>
          <w:sz w:val="28"/>
          <w:szCs w:val="28"/>
        </w:rPr>
        <w:t>По возможности, включаю в уроки цитаты учёных, отрывки стихотворений. Всё это вносит в урок эмоциональную окраску, что способствует активизации познавательной деятельности учеников.</w:t>
      </w:r>
    </w:p>
    <w:p w:rsidR="004C627B" w:rsidRPr="00E82A5B" w:rsidRDefault="004C627B" w:rsidP="004C627B">
      <w:pPr>
        <w:pStyle w:val="a4"/>
        <w:spacing w:after="0" w:line="240" w:lineRule="auto"/>
        <w:ind w:left="0" w:firstLine="709"/>
        <w:jc w:val="both"/>
        <w:rPr>
          <w:rFonts w:ascii="Times New Roman" w:hAnsi="Times New Roman"/>
          <w:sz w:val="28"/>
          <w:szCs w:val="28"/>
        </w:rPr>
      </w:pPr>
      <w:r>
        <w:rPr>
          <w:rFonts w:ascii="Times New Roman" w:hAnsi="Times New Roman"/>
          <w:sz w:val="28"/>
          <w:szCs w:val="28"/>
        </w:rPr>
        <w:t>Например, изучая тему «Многоугольники», отмечаю, что д</w:t>
      </w:r>
      <w:r w:rsidRPr="00E82A5B">
        <w:rPr>
          <w:rFonts w:ascii="Times New Roman" w:hAnsi="Times New Roman"/>
          <w:sz w:val="28"/>
          <w:szCs w:val="28"/>
        </w:rPr>
        <w:t>ля наблюдательного человека даже простые срезы растений – красивые геометрические фигуры.</w:t>
      </w:r>
    </w:p>
    <w:p w:rsidR="004C627B" w:rsidRPr="00E82A5B" w:rsidRDefault="004C627B" w:rsidP="004C627B">
      <w:pPr>
        <w:pStyle w:val="a4"/>
        <w:spacing w:after="0" w:line="240" w:lineRule="auto"/>
        <w:ind w:left="0" w:firstLine="709"/>
        <w:jc w:val="both"/>
        <w:rPr>
          <w:rFonts w:ascii="Times New Roman" w:hAnsi="Times New Roman"/>
          <w:sz w:val="28"/>
          <w:szCs w:val="28"/>
        </w:rPr>
      </w:pPr>
      <w:r w:rsidRPr="00E82A5B">
        <w:rPr>
          <w:rFonts w:ascii="Times New Roman" w:hAnsi="Times New Roman"/>
          <w:sz w:val="28"/>
          <w:szCs w:val="28"/>
        </w:rPr>
        <w:t>Математик несбывшийся, странник,</w:t>
      </w:r>
    </w:p>
    <w:p w:rsidR="004C627B" w:rsidRPr="00E82A5B" w:rsidRDefault="004C627B" w:rsidP="004C627B">
      <w:pPr>
        <w:pStyle w:val="a4"/>
        <w:spacing w:after="0" w:line="240" w:lineRule="auto"/>
        <w:ind w:left="0" w:firstLine="709"/>
        <w:jc w:val="both"/>
        <w:rPr>
          <w:rFonts w:ascii="Times New Roman" w:hAnsi="Times New Roman"/>
          <w:sz w:val="28"/>
          <w:szCs w:val="28"/>
        </w:rPr>
      </w:pPr>
      <w:r w:rsidRPr="00E82A5B">
        <w:rPr>
          <w:rFonts w:ascii="Times New Roman" w:hAnsi="Times New Roman"/>
          <w:sz w:val="28"/>
          <w:szCs w:val="28"/>
        </w:rPr>
        <w:t>Оглядись, удивляясь стократ:</w:t>
      </w:r>
    </w:p>
    <w:p w:rsidR="004C627B" w:rsidRPr="00E82A5B" w:rsidRDefault="004C627B" w:rsidP="004C627B">
      <w:pPr>
        <w:pStyle w:val="a4"/>
        <w:spacing w:after="0" w:line="240" w:lineRule="auto"/>
        <w:ind w:left="0" w:firstLine="709"/>
        <w:jc w:val="both"/>
        <w:rPr>
          <w:rFonts w:ascii="Times New Roman" w:hAnsi="Times New Roman"/>
          <w:sz w:val="28"/>
          <w:szCs w:val="28"/>
        </w:rPr>
      </w:pPr>
      <w:r w:rsidRPr="00E82A5B">
        <w:rPr>
          <w:rFonts w:ascii="Times New Roman" w:hAnsi="Times New Roman"/>
          <w:sz w:val="28"/>
          <w:szCs w:val="28"/>
        </w:rPr>
        <w:t xml:space="preserve">В травах – срез </w:t>
      </w:r>
      <w:proofErr w:type="spellStart"/>
      <w:r w:rsidRPr="00E82A5B">
        <w:rPr>
          <w:rFonts w:ascii="Times New Roman" w:hAnsi="Times New Roman"/>
          <w:sz w:val="28"/>
          <w:szCs w:val="28"/>
        </w:rPr>
        <w:t>волчеца</w:t>
      </w:r>
      <w:proofErr w:type="spellEnd"/>
      <w:r w:rsidRPr="00E82A5B">
        <w:rPr>
          <w:rFonts w:ascii="Times New Roman" w:hAnsi="Times New Roman"/>
          <w:sz w:val="28"/>
          <w:szCs w:val="28"/>
        </w:rPr>
        <w:t xml:space="preserve"> – пятигранник,</w:t>
      </w:r>
    </w:p>
    <w:p w:rsidR="004C627B" w:rsidRDefault="004C627B" w:rsidP="004C627B">
      <w:pPr>
        <w:pStyle w:val="a4"/>
        <w:spacing w:after="0" w:line="240" w:lineRule="auto"/>
        <w:ind w:left="0" w:firstLine="709"/>
        <w:jc w:val="both"/>
        <w:rPr>
          <w:rFonts w:ascii="Times New Roman" w:hAnsi="Times New Roman"/>
          <w:sz w:val="28"/>
          <w:szCs w:val="28"/>
        </w:rPr>
      </w:pPr>
      <w:r w:rsidRPr="00E82A5B">
        <w:rPr>
          <w:rFonts w:ascii="Times New Roman" w:hAnsi="Times New Roman"/>
          <w:sz w:val="28"/>
          <w:szCs w:val="28"/>
        </w:rPr>
        <w:t>А сеченье душицы – квадрат. (</w:t>
      </w:r>
      <w:proofErr w:type="spellStart"/>
      <w:r w:rsidRPr="00E82A5B">
        <w:rPr>
          <w:rFonts w:ascii="Times New Roman" w:hAnsi="Times New Roman"/>
          <w:sz w:val="28"/>
          <w:szCs w:val="28"/>
        </w:rPr>
        <w:t>Р.Бухараев</w:t>
      </w:r>
      <w:proofErr w:type="spellEnd"/>
      <w:r w:rsidRPr="00E82A5B">
        <w:rPr>
          <w:rFonts w:ascii="Times New Roman" w:hAnsi="Times New Roman"/>
          <w:sz w:val="28"/>
          <w:szCs w:val="28"/>
        </w:rPr>
        <w:t>)</w:t>
      </w:r>
    </w:p>
    <w:p w:rsidR="004C627B" w:rsidRPr="006609B0" w:rsidRDefault="004C627B" w:rsidP="004C627B">
      <w:pPr>
        <w:pStyle w:val="a4"/>
        <w:spacing w:after="0" w:line="240" w:lineRule="auto"/>
        <w:ind w:left="0" w:firstLine="709"/>
        <w:jc w:val="both"/>
        <w:rPr>
          <w:rFonts w:ascii="Times New Roman" w:hAnsi="Times New Roman"/>
          <w:sz w:val="28"/>
          <w:szCs w:val="28"/>
        </w:rPr>
      </w:pPr>
    </w:p>
    <w:p w:rsidR="004C627B" w:rsidRDefault="004C627B" w:rsidP="004C627B">
      <w:pPr>
        <w:pStyle w:val="a4"/>
        <w:spacing w:after="0" w:line="240" w:lineRule="auto"/>
        <w:ind w:left="0" w:firstLine="709"/>
        <w:jc w:val="both"/>
        <w:rPr>
          <w:rFonts w:ascii="Times New Roman" w:hAnsi="Times New Roman"/>
          <w:sz w:val="28"/>
          <w:szCs w:val="28"/>
        </w:rPr>
      </w:pPr>
      <w:r w:rsidRPr="00516EE2">
        <w:rPr>
          <w:rFonts w:ascii="Times New Roman" w:hAnsi="Times New Roman"/>
          <w:sz w:val="28"/>
          <w:szCs w:val="28"/>
        </w:rPr>
        <w:t xml:space="preserve">Включаю в урок элементы дидактических игр и </w:t>
      </w:r>
      <w:r w:rsidRPr="006609B0">
        <w:rPr>
          <w:rFonts w:ascii="Times New Roman" w:hAnsi="Times New Roman"/>
          <w:b/>
          <w:i/>
          <w:sz w:val="28"/>
          <w:szCs w:val="28"/>
          <w:u w:val="single"/>
        </w:rPr>
        <w:t>игровых моментов</w:t>
      </w:r>
      <w:r>
        <w:rPr>
          <w:rFonts w:ascii="Times New Roman" w:hAnsi="Times New Roman"/>
          <w:sz w:val="28"/>
          <w:szCs w:val="28"/>
        </w:rPr>
        <w:t>, которые делаю</w:t>
      </w:r>
      <w:r w:rsidRPr="00516EE2">
        <w:rPr>
          <w:rFonts w:ascii="Times New Roman" w:hAnsi="Times New Roman"/>
          <w:sz w:val="28"/>
          <w:szCs w:val="28"/>
        </w:rPr>
        <w:t>т процесс обучения ин</w:t>
      </w:r>
      <w:r>
        <w:rPr>
          <w:rFonts w:ascii="Times New Roman" w:hAnsi="Times New Roman"/>
          <w:sz w:val="28"/>
          <w:szCs w:val="28"/>
        </w:rPr>
        <w:t>тересным и занимательным, создают</w:t>
      </w:r>
      <w:r w:rsidRPr="00516EE2">
        <w:rPr>
          <w:rFonts w:ascii="Times New Roman" w:hAnsi="Times New Roman"/>
          <w:sz w:val="28"/>
          <w:szCs w:val="28"/>
        </w:rPr>
        <w:t xml:space="preserve"> у детей бод</w:t>
      </w:r>
      <w:r>
        <w:rPr>
          <w:rFonts w:ascii="Times New Roman" w:hAnsi="Times New Roman"/>
          <w:sz w:val="28"/>
          <w:szCs w:val="28"/>
        </w:rPr>
        <w:t>рое рабочее настроение, облегчают</w:t>
      </w:r>
      <w:r w:rsidRPr="00516EE2">
        <w:rPr>
          <w:rFonts w:ascii="Times New Roman" w:hAnsi="Times New Roman"/>
          <w:sz w:val="28"/>
          <w:szCs w:val="28"/>
        </w:rPr>
        <w:t xml:space="preserve"> преодоление трудностей в усвоении учебного материала. Разнообразные игровые действия, в ходе которых решается та или иная умственная задача, поддерживают и усиливают интерес детей к учебному предмету. Увлекшись, дети не замечают, что учатся. Даже самые пассивные из детей включаются в игру с огромным желанием, прилагая все усилия, чтобы не подвести товарищей по игре.</w:t>
      </w:r>
    </w:p>
    <w:p w:rsidR="004C627B" w:rsidRDefault="00773446" w:rsidP="00773446">
      <w:pPr>
        <w:pStyle w:val="a4"/>
        <w:spacing w:after="0" w:line="240" w:lineRule="auto"/>
        <w:ind w:left="0"/>
        <w:jc w:val="both"/>
        <w:rPr>
          <w:rFonts w:ascii="Times New Roman" w:hAnsi="Times New Roman"/>
          <w:sz w:val="28"/>
          <w:szCs w:val="28"/>
        </w:rPr>
      </w:pPr>
      <w:r>
        <w:rPr>
          <w:rFonts w:ascii="Times New Roman" w:hAnsi="Times New Roman"/>
          <w:sz w:val="28"/>
          <w:szCs w:val="28"/>
        </w:rPr>
        <w:t xml:space="preserve">       </w:t>
      </w:r>
      <w:r w:rsidR="004C627B" w:rsidRPr="00516EE2">
        <w:rPr>
          <w:rFonts w:ascii="Times New Roman" w:hAnsi="Times New Roman"/>
          <w:sz w:val="28"/>
          <w:szCs w:val="28"/>
        </w:rPr>
        <w:t xml:space="preserve">Большой эффект в обучении дает живое слово учителя в сочетании с </w:t>
      </w:r>
      <w:r w:rsidR="004C627B" w:rsidRPr="006609B0">
        <w:rPr>
          <w:rFonts w:ascii="Times New Roman" w:hAnsi="Times New Roman"/>
          <w:b/>
          <w:i/>
          <w:sz w:val="28"/>
          <w:szCs w:val="28"/>
          <w:u w:val="single"/>
        </w:rPr>
        <w:t>наглядностью</w:t>
      </w:r>
      <w:r w:rsidR="004C627B" w:rsidRPr="00516EE2">
        <w:rPr>
          <w:rFonts w:ascii="Times New Roman" w:hAnsi="Times New Roman"/>
          <w:sz w:val="28"/>
          <w:szCs w:val="28"/>
        </w:rPr>
        <w:t xml:space="preserve">. Помня слова </w:t>
      </w:r>
      <w:r w:rsidR="004C627B" w:rsidRPr="00BD0E63">
        <w:rPr>
          <w:rFonts w:ascii="Times New Roman" w:hAnsi="Times New Roman"/>
          <w:bCs/>
          <w:sz w:val="28"/>
          <w:szCs w:val="28"/>
        </w:rPr>
        <w:t>К.Ф. Гаусса</w:t>
      </w:r>
      <w:r w:rsidR="004C627B" w:rsidRPr="00516EE2">
        <w:rPr>
          <w:rFonts w:ascii="Times New Roman" w:hAnsi="Times New Roman"/>
          <w:sz w:val="28"/>
          <w:szCs w:val="28"/>
        </w:rPr>
        <w:t xml:space="preserve"> о том, что </w:t>
      </w:r>
      <w:r w:rsidR="004C627B" w:rsidRPr="00BD0E63">
        <w:rPr>
          <w:rFonts w:ascii="Times New Roman" w:hAnsi="Times New Roman"/>
          <w:bCs/>
          <w:sz w:val="28"/>
          <w:szCs w:val="28"/>
        </w:rPr>
        <w:t xml:space="preserve">«математика – наука для </w:t>
      </w:r>
      <w:r w:rsidR="004C627B" w:rsidRPr="00BD0E63">
        <w:rPr>
          <w:rFonts w:ascii="Times New Roman" w:hAnsi="Times New Roman"/>
          <w:bCs/>
          <w:sz w:val="28"/>
          <w:szCs w:val="28"/>
        </w:rPr>
        <w:lastRenderedPageBreak/>
        <w:t>глаз, а не для ушей»,</w:t>
      </w:r>
      <w:r w:rsidR="004C627B" w:rsidRPr="00BD0E63">
        <w:rPr>
          <w:rFonts w:ascii="Times New Roman" w:hAnsi="Times New Roman"/>
          <w:sz w:val="28"/>
          <w:szCs w:val="28"/>
        </w:rPr>
        <w:t xml:space="preserve"> </w:t>
      </w:r>
      <w:r w:rsidR="004C627B" w:rsidRPr="00516EE2">
        <w:rPr>
          <w:rFonts w:ascii="Times New Roman" w:hAnsi="Times New Roman"/>
          <w:sz w:val="28"/>
          <w:szCs w:val="28"/>
        </w:rPr>
        <w:t xml:space="preserve">использую </w:t>
      </w:r>
      <w:r w:rsidR="004C627B" w:rsidRPr="000F3021">
        <w:rPr>
          <w:rFonts w:ascii="Times New Roman" w:hAnsi="Times New Roman"/>
          <w:b/>
          <w:i/>
          <w:sz w:val="28"/>
          <w:szCs w:val="28"/>
          <w:u w:val="single"/>
        </w:rPr>
        <w:t>информационные технологии</w:t>
      </w:r>
      <w:r w:rsidR="004C627B" w:rsidRPr="00BD0E63">
        <w:rPr>
          <w:rFonts w:ascii="Times New Roman" w:hAnsi="Times New Roman"/>
          <w:sz w:val="28"/>
          <w:szCs w:val="28"/>
        </w:rPr>
        <w:t xml:space="preserve"> на </w:t>
      </w:r>
      <w:r w:rsidR="004C627B">
        <w:rPr>
          <w:rFonts w:ascii="Times New Roman" w:hAnsi="Times New Roman"/>
          <w:sz w:val="28"/>
          <w:szCs w:val="28"/>
        </w:rPr>
        <w:t xml:space="preserve">своих </w:t>
      </w:r>
      <w:r w:rsidR="004C627B" w:rsidRPr="00BD0E63">
        <w:rPr>
          <w:rFonts w:ascii="Times New Roman" w:hAnsi="Times New Roman"/>
          <w:sz w:val="28"/>
          <w:szCs w:val="28"/>
        </w:rPr>
        <w:t>уроках</w:t>
      </w:r>
      <w:r w:rsidR="004C627B">
        <w:rPr>
          <w:rFonts w:ascii="Times New Roman" w:hAnsi="Times New Roman"/>
          <w:sz w:val="28"/>
          <w:szCs w:val="28"/>
        </w:rPr>
        <w:t>.</w:t>
      </w:r>
    </w:p>
    <w:p w:rsidR="004C627B" w:rsidRPr="00BD0E63" w:rsidRDefault="004C627B" w:rsidP="004C627B">
      <w:pPr>
        <w:pStyle w:val="a4"/>
        <w:spacing w:after="0" w:line="240" w:lineRule="auto"/>
        <w:ind w:left="0" w:firstLine="709"/>
        <w:jc w:val="both"/>
        <w:rPr>
          <w:rFonts w:ascii="Times New Roman" w:hAnsi="Times New Roman"/>
          <w:sz w:val="28"/>
          <w:szCs w:val="28"/>
        </w:rPr>
      </w:pPr>
      <w:r>
        <w:rPr>
          <w:rFonts w:ascii="Times New Roman" w:hAnsi="Times New Roman"/>
          <w:sz w:val="28"/>
          <w:szCs w:val="28"/>
        </w:rPr>
        <w:t>Урок-презентацию применяю</w:t>
      </w:r>
      <w:r w:rsidRPr="00BD0E63">
        <w:rPr>
          <w:rFonts w:ascii="Times New Roman" w:hAnsi="Times New Roman"/>
          <w:sz w:val="28"/>
          <w:szCs w:val="28"/>
        </w:rPr>
        <w:t xml:space="preserve">, как для объяснения нового материала, так и обобщения по разделу. Использование презентации на этих уроках позволяет повысить эффективность восприятия материала, развивает аналитическое мышление, пространственное воображение, внимание. Во время проведения урока-презентации учителю легче владеть аудиторией. </w:t>
      </w:r>
      <w:proofErr w:type="gramStart"/>
      <w:r w:rsidRPr="00BD0E63">
        <w:rPr>
          <w:rFonts w:ascii="Times New Roman" w:hAnsi="Times New Roman"/>
          <w:sz w:val="28"/>
          <w:szCs w:val="28"/>
        </w:rPr>
        <w:t>Использование  компьютера на разных этапах урока, позволяет довести время активной работы учеников до 70% времени урока, вместо обычных 20%. Современные школьники быстрее и с большим интересом усваивают информацию с экрана компьютера.</w:t>
      </w:r>
      <w:proofErr w:type="gramEnd"/>
      <w:r w:rsidRPr="00BD0E63">
        <w:rPr>
          <w:rFonts w:ascii="Times New Roman" w:hAnsi="Times New Roman"/>
          <w:sz w:val="28"/>
          <w:szCs w:val="28"/>
        </w:rPr>
        <w:t xml:space="preserve"> Учитель может привлечь внимание учеников в нужный момент, подобрать интонацию и скорость речи, повторить пропущенное и внести необходимые пояснения. </w:t>
      </w:r>
    </w:p>
    <w:p w:rsidR="004C627B" w:rsidRPr="00BD0E63" w:rsidRDefault="004C627B" w:rsidP="004C627B">
      <w:pPr>
        <w:pStyle w:val="a4"/>
        <w:spacing w:after="0" w:line="240" w:lineRule="auto"/>
        <w:ind w:left="0" w:firstLine="709"/>
        <w:jc w:val="both"/>
        <w:rPr>
          <w:rFonts w:ascii="Times New Roman" w:hAnsi="Times New Roman"/>
          <w:sz w:val="28"/>
          <w:szCs w:val="28"/>
        </w:rPr>
      </w:pPr>
      <w:r>
        <w:rPr>
          <w:rFonts w:ascii="Times New Roman" w:hAnsi="Times New Roman"/>
          <w:sz w:val="28"/>
          <w:szCs w:val="28"/>
        </w:rPr>
        <w:t>Н</w:t>
      </w:r>
      <w:r w:rsidRPr="00BD0E63">
        <w:rPr>
          <w:rFonts w:ascii="Times New Roman" w:hAnsi="Times New Roman"/>
          <w:sz w:val="28"/>
          <w:szCs w:val="28"/>
        </w:rPr>
        <w:t>а уроках исп</w:t>
      </w:r>
      <w:r>
        <w:rPr>
          <w:rFonts w:ascii="Times New Roman" w:hAnsi="Times New Roman"/>
          <w:sz w:val="28"/>
          <w:szCs w:val="28"/>
        </w:rPr>
        <w:t>ользую свои презентации,</w:t>
      </w:r>
      <w:r w:rsidRPr="00BD0E63">
        <w:rPr>
          <w:rFonts w:ascii="Times New Roman" w:hAnsi="Times New Roman"/>
          <w:sz w:val="28"/>
          <w:szCs w:val="28"/>
        </w:rPr>
        <w:t xml:space="preserve"> ресурсы сайта </w:t>
      </w:r>
      <w:hyperlink r:id="rId8" w:history="1">
        <w:r w:rsidRPr="00BD0E63">
          <w:rPr>
            <w:rStyle w:val="a3"/>
            <w:rFonts w:ascii="Times New Roman" w:hAnsi="Times New Roman"/>
            <w:sz w:val="28"/>
            <w:szCs w:val="28"/>
          </w:rPr>
          <w:t>http://portfolio.1september.ru/</w:t>
        </w:r>
      </w:hyperlink>
      <w:r w:rsidRPr="00BD0E63">
        <w:rPr>
          <w:rFonts w:ascii="Times New Roman" w:hAnsi="Times New Roman"/>
          <w:sz w:val="28"/>
          <w:szCs w:val="28"/>
        </w:rPr>
        <w:t xml:space="preserve">, архив учебных программ информационного образовательного портала </w:t>
      </w:r>
      <w:hyperlink r:id="rId9" w:history="1">
        <w:r w:rsidRPr="00BD0E63">
          <w:rPr>
            <w:rStyle w:val="a3"/>
            <w:rFonts w:ascii="Times New Roman" w:hAnsi="Times New Roman"/>
            <w:sz w:val="28"/>
            <w:szCs w:val="28"/>
          </w:rPr>
          <w:t>http://www.rusedu.ru/</w:t>
        </w:r>
      </w:hyperlink>
      <w:r w:rsidRPr="00BD0E63">
        <w:rPr>
          <w:rFonts w:ascii="Times New Roman" w:hAnsi="Times New Roman"/>
          <w:sz w:val="28"/>
          <w:szCs w:val="28"/>
        </w:rPr>
        <w:t xml:space="preserve"> , а также презентации выполненные учащимися.</w:t>
      </w:r>
    </w:p>
    <w:p w:rsidR="004C627B" w:rsidRPr="00BD0E63" w:rsidRDefault="004C627B" w:rsidP="004C627B">
      <w:pPr>
        <w:pStyle w:val="a4"/>
        <w:spacing w:after="0" w:line="240" w:lineRule="auto"/>
        <w:ind w:left="0" w:firstLine="709"/>
        <w:jc w:val="both"/>
        <w:rPr>
          <w:rFonts w:ascii="Times New Roman" w:hAnsi="Times New Roman"/>
          <w:sz w:val="28"/>
          <w:szCs w:val="28"/>
        </w:rPr>
      </w:pPr>
      <w:r>
        <w:rPr>
          <w:rFonts w:ascii="Times New Roman" w:hAnsi="Times New Roman"/>
          <w:sz w:val="28"/>
          <w:szCs w:val="28"/>
        </w:rPr>
        <w:t xml:space="preserve">Компьютер помогает на уроках стереометрии в старших классах. </w:t>
      </w:r>
      <w:r w:rsidRPr="00BD0E63">
        <w:rPr>
          <w:rFonts w:ascii="Times New Roman" w:hAnsi="Times New Roman"/>
          <w:sz w:val="28"/>
          <w:szCs w:val="28"/>
        </w:rPr>
        <w:t xml:space="preserve">Современная трехмерная графика позволяет создавать модели сложных геометрических тел и их комбинаций, вращать их на экране, менять освещенность. На уроках алгебры и начал анализа использование </w:t>
      </w:r>
      <w:r>
        <w:rPr>
          <w:rFonts w:ascii="Times New Roman" w:hAnsi="Times New Roman"/>
          <w:sz w:val="28"/>
          <w:szCs w:val="28"/>
        </w:rPr>
        <w:t xml:space="preserve">ИКТ </w:t>
      </w:r>
      <w:r w:rsidRPr="00BD0E63">
        <w:rPr>
          <w:rFonts w:ascii="Times New Roman" w:hAnsi="Times New Roman"/>
          <w:sz w:val="28"/>
          <w:szCs w:val="28"/>
        </w:rPr>
        <w:t>прекрасно иллюстрирует построение графиков элементарных и более сложных функций и преобразование  графиков.</w:t>
      </w:r>
    </w:p>
    <w:p w:rsidR="004C627B" w:rsidRDefault="004C627B" w:rsidP="004C627B">
      <w:pPr>
        <w:pStyle w:val="a4"/>
        <w:spacing w:after="0" w:line="240" w:lineRule="auto"/>
        <w:ind w:left="0" w:firstLine="709"/>
        <w:jc w:val="both"/>
        <w:rPr>
          <w:rFonts w:ascii="Times New Roman" w:hAnsi="Times New Roman"/>
          <w:sz w:val="28"/>
          <w:szCs w:val="28"/>
        </w:rPr>
      </w:pPr>
      <w:r w:rsidRPr="00BD0E63">
        <w:rPr>
          <w:rFonts w:ascii="Times New Roman" w:hAnsi="Times New Roman"/>
          <w:sz w:val="28"/>
          <w:szCs w:val="28"/>
        </w:rPr>
        <w:t xml:space="preserve">Т. о. компьютер как бы соединяет в себе ряд традиционных ТСО, которые всегда использовались, в основном, для усиления наглядности. Это активизирует познавательный процесс у </w:t>
      </w:r>
      <w:proofErr w:type="gramStart"/>
      <w:r w:rsidRPr="00BD0E63">
        <w:rPr>
          <w:rFonts w:ascii="Times New Roman" w:hAnsi="Times New Roman"/>
          <w:sz w:val="28"/>
          <w:szCs w:val="28"/>
        </w:rPr>
        <w:t>обучаемых</w:t>
      </w:r>
      <w:proofErr w:type="gramEnd"/>
      <w:r w:rsidRPr="00BD0E63">
        <w:rPr>
          <w:rFonts w:ascii="Times New Roman" w:hAnsi="Times New Roman"/>
          <w:sz w:val="28"/>
          <w:szCs w:val="28"/>
        </w:rPr>
        <w:t xml:space="preserve">, развивает мышление (наглядно-действенное, наглядно-образное), повышает результативность учебного процесса. Использование ИКТ позволяет реализовать такие развивающие цели обучения, как развитие мышления (пространственного, алгоритмического, интуитивного, творческого, теоретического), формирование умений принимать оптимальное решение из возможных вариантов, формирование информационной культуры, умений осуществлять обработку информации. Это приводит к ускорению темпа обучения, высвобождает время, следовательно, интенсифицирует процесс обучения. </w:t>
      </w:r>
    </w:p>
    <w:p w:rsidR="004C627B" w:rsidRDefault="00773446" w:rsidP="00773446">
      <w:pPr>
        <w:pStyle w:val="text"/>
        <w:spacing w:before="0" w:beforeAutospacing="0" w:after="0" w:afterAutospacing="0"/>
        <w:jc w:val="both"/>
        <w:rPr>
          <w:sz w:val="28"/>
          <w:szCs w:val="28"/>
        </w:rPr>
      </w:pPr>
      <w:r>
        <w:rPr>
          <w:sz w:val="28"/>
          <w:szCs w:val="28"/>
        </w:rPr>
        <w:t xml:space="preserve">       </w:t>
      </w:r>
      <w:r w:rsidR="004C627B" w:rsidRPr="000F3021">
        <w:rPr>
          <w:sz w:val="28"/>
          <w:szCs w:val="28"/>
        </w:rPr>
        <w:t xml:space="preserve">Мною разработаны </w:t>
      </w:r>
      <w:r w:rsidR="004C627B" w:rsidRPr="000F3021">
        <w:rPr>
          <w:b/>
          <w:i/>
          <w:sz w:val="28"/>
          <w:szCs w:val="28"/>
        </w:rPr>
        <w:t>диагностические карты</w:t>
      </w:r>
      <w:r w:rsidR="004C627B" w:rsidRPr="000F3021">
        <w:rPr>
          <w:sz w:val="28"/>
          <w:szCs w:val="28"/>
        </w:rPr>
        <w:t xml:space="preserve"> отслеживания результатов, применение которых даёт  возможность выстроить процесс обучения с учетом зоны ближайшего развития учащихся, своевременно проводить коррекцию знаний.</w:t>
      </w:r>
      <w:r w:rsidR="004C627B" w:rsidRPr="000F3021">
        <w:rPr>
          <w:b/>
          <w:sz w:val="28"/>
          <w:szCs w:val="28"/>
        </w:rPr>
        <w:t xml:space="preserve"> </w:t>
      </w:r>
    </w:p>
    <w:p w:rsidR="004C627B" w:rsidRPr="000F3021" w:rsidRDefault="004C627B" w:rsidP="004C627B">
      <w:pPr>
        <w:pStyle w:val="text"/>
        <w:spacing w:before="0" w:beforeAutospacing="0" w:after="0" w:afterAutospacing="0"/>
        <w:ind w:firstLine="709"/>
        <w:jc w:val="both"/>
        <w:rPr>
          <w:sz w:val="28"/>
          <w:szCs w:val="28"/>
        </w:rPr>
      </w:pPr>
      <w:r>
        <w:rPr>
          <w:sz w:val="28"/>
          <w:szCs w:val="28"/>
        </w:rPr>
        <w:t>На параллели 6 классов с</w:t>
      </w:r>
      <w:r w:rsidRPr="000F3021">
        <w:rPr>
          <w:sz w:val="28"/>
          <w:szCs w:val="28"/>
        </w:rPr>
        <w:t xml:space="preserve">оставлены тесты по темам. Каждый вариант тематического теста состоит из 6 или 12 заданий. Задания в тесте расположены в порядке возрастания их трудности. Используются задания с выбором одного правильного ответа. Задание представляет собой вопрос или </w:t>
      </w:r>
      <w:r w:rsidRPr="000F3021">
        <w:rPr>
          <w:sz w:val="28"/>
          <w:szCs w:val="28"/>
        </w:rPr>
        <w:lastRenderedPageBreak/>
        <w:t xml:space="preserve">утверждение, которое необходимо правильно дополнить. </w:t>
      </w:r>
      <w:r>
        <w:rPr>
          <w:sz w:val="28"/>
          <w:szCs w:val="28"/>
        </w:rPr>
        <w:t xml:space="preserve">Все </w:t>
      </w:r>
      <w:r w:rsidRPr="000F3021">
        <w:rPr>
          <w:sz w:val="28"/>
          <w:szCs w:val="28"/>
        </w:rPr>
        <w:t>задания имеют определённый код.</w:t>
      </w:r>
    </w:p>
    <w:p w:rsidR="004C627B" w:rsidRPr="000F3021" w:rsidRDefault="004C627B" w:rsidP="004C627B">
      <w:pPr>
        <w:pStyle w:val="text"/>
        <w:spacing w:before="0" w:beforeAutospacing="0" w:after="0" w:afterAutospacing="0"/>
        <w:ind w:firstLine="709"/>
        <w:jc w:val="both"/>
        <w:rPr>
          <w:sz w:val="28"/>
          <w:szCs w:val="28"/>
        </w:rPr>
      </w:pPr>
      <w:r w:rsidRPr="000F3021">
        <w:rPr>
          <w:sz w:val="28"/>
          <w:szCs w:val="28"/>
        </w:rPr>
        <w:t>Вместе с тестами ученик получает лист контроля, в котором приведены критерии оценивания работы. Происходит управление обучением:</w:t>
      </w:r>
    </w:p>
    <w:p w:rsidR="004C627B" w:rsidRPr="000F3021" w:rsidRDefault="004C627B" w:rsidP="004C627B">
      <w:pPr>
        <w:pStyle w:val="text"/>
        <w:numPr>
          <w:ilvl w:val="0"/>
          <w:numId w:val="4"/>
        </w:numPr>
        <w:spacing w:before="0" w:beforeAutospacing="0" w:after="0" w:afterAutospacing="0"/>
        <w:ind w:left="0" w:firstLine="709"/>
        <w:jc w:val="both"/>
        <w:rPr>
          <w:sz w:val="28"/>
          <w:szCs w:val="28"/>
        </w:rPr>
      </w:pPr>
      <w:r w:rsidRPr="000F3021">
        <w:rPr>
          <w:sz w:val="28"/>
          <w:szCs w:val="28"/>
        </w:rPr>
        <w:t>Прочитай внимательно задания.</w:t>
      </w:r>
    </w:p>
    <w:p w:rsidR="004C627B" w:rsidRPr="000F3021" w:rsidRDefault="004C627B" w:rsidP="004C627B">
      <w:pPr>
        <w:pStyle w:val="text"/>
        <w:numPr>
          <w:ilvl w:val="0"/>
          <w:numId w:val="4"/>
        </w:numPr>
        <w:spacing w:before="0" w:beforeAutospacing="0" w:after="0" w:afterAutospacing="0"/>
        <w:ind w:left="0" w:firstLine="709"/>
        <w:jc w:val="both"/>
        <w:rPr>
          <w:sz w:val="28"/>
          <w:szCs w:val="28"/>
        </w:rPr>
      </w:pPr>
      <w:r w:rsidRPr="000F3021">
        <w:rPr>
          <w:sz w:val="28"/>
          <w:szCs w:val="28"/>
        </w:rPr>
        <w:t>Выполняй задания в тетради самостоятельно, не отвлекаясь, в порядке их следования.</w:t>
      </w:r>
    </w:p>
    <w:p w:rsidR="004C627B" w:rsidRPr="000F3021" w:rsidRDefault="004C627B" w:rsidP="004C627B">
      <w:pPr>
        <w:pStyle w:val="text"/>
        <w:numPr>
          <w:ilvl w:val="0"/>
          <w:numId w:val="4"/>
        </w:numPr>
        <w:spacing w:before="0" w:beforeAutospacing="0" w:after="0" w:afterAutospacing="0"/>
        <w:ind w:left="0" w:firstLine="709"/>
        <w:jc w:val="both"/>
        <w:rPr>
          <w:sz w:val="28"/>
          <w:szCs w:val="28"/>
        </w:rPr>
      </w:pPr>
      <w:r w:rsidRPr="000F3021">
        <w:rPr>
          <w:sz w:val="28"/>
          <w:szCs w:val="28"/>
        </w:rPr>
        <w:t>Заполни лист контроля:</w:t>
      </w:r>
    </w:p>
    <w:p w:rsidR="004C627B" w:rsidRPr="000F3021" w:rsidRDefault="004C627B" w:rsidP="004C627B">
      <w:pPr>
        <w:pStyle w:val="text"/>
        <w:numPr>
          <w:ilvl w:val="0"/>
          <w:numId w:val="4"/>
        </w:numPr>
        <w:spacing w:before="0" w:beforeAutospacing="0" w:after="0" w:afterAutospacing="0"/>
        <w:ind w:left="0" w:firstLine="709"/>
        <w:jc w:val="both"/>
        <w:rPr>
          <w:sz w:val="28"/>
          <w:szCs w:val="28"/>
        </w:rPr>
      </w:pPr>
      <w:r w:rsidRPr="000F3021">
        <w:rPr>
          <w:sz w:val="28"/>
          <w:szCs w:val="28"/>
        </w:rPr>
        <w:t>Номер варианта</w:t>
      </w:r>
    </w:p>
    <w:p w:rsidR="004C627B" w:rsidRPr="000F3021" w:rsidRDefault="004C627B" w:rsidP="004C627B">
      <w:pPr>
        <w:pStyle w:val="text"/>
        <w:numPr>
          <w:ilvl w:val="0"/>
          <w:numId w:val="4"/>
        </w:numPr>
        <w:spacing w:before="0" w:beforeAutospacing="0" w:after="0" w:afterAutospacing="0"/>
        <w:ind w:left="0" w:firstLine="709"/>
        <w:jc w:val="both"/>
        <w:rPr>
          <w:sz w:val="28"/>
          <w:szCs w:val="28"/>
        </w:rPr>
      </w:pPr>
      <w:r w:rsidRPr="000F3021">
        <w:rPr>
          <w:sz w:val="28"/>
          <w:szCs w:val="28"/>
        </w:rPr>
        <w:t>Прогнозируемая оценка</w:t>
      </w:r>
    </w:p>
    <w:p w:rsidR="004C627B" w:rsidRPr="000F3021" w:rsidRDefault="004C627B" w:rsidP="004C627B">
      <w:pPr>
        <w:pStyle w:val="text"/>
        <w:numPr>
          <w:ilvl w:val="0"/>
          <w:numId w:val="4"/>
        </w:numPr>
        <w:spacing w:before="0" w:beforeAutospacing="0" w:after="0" w:afterAutospacing="0"/>
        <w:ind w:left="0" w:firstLine="709"/>
        <w:jc w:val="both"/>
        <w:rPr>
          <w:sz w:val="28"/>
          <w:szCs w:val="28"/>
        </w:rPr>
      </w:pPr>
      <w:r w:rsidRPr="000F3021">
        <w:rPr>
          <w:sz w:val="28"/>
          <w:szCs w:val="28"/>
        </w:rPr>
        <w:t>Номера правильных ответов</w:t>
      </w:r>
    </w:p>
    <w:p w:rsidR="004C627B" w:rsidRPr="000F3021" w:rsidRDefault="004C627B" w:rsidP="004C627B">
      <w:pPr>
        <w:pStyle w:val="text"/>
        <w:numPr>
          <w:ilvl w:val="0"/>
          <w:numId w:val="4"/>
        </w:numPr>
        <w:spacing w:before="0" w:beforeAutospacing="0" w:after="0" w:afterAutospacing="0"/>
        <w:ind w:left="0" w:firstLine="709"/>
        <w:jc w:val="both"/>
        <w:rPr>
          <w:sz w:val="28"/>
          <w:szCs w:val="28"/>
        </w:rPr>
      </w:pPr>
      <w:r w:rsidRPr="000F3021">
        <w:rPr>
          <w:sz w:val="28"/>
          <w:szCs w:val="28"/>
        </w:rPr>
        <w:t>Сдай лист контроля учителю.</w:t>
      </w:r>
    </w:p>
    <w:p w:rsidR="004C627B" w:rsidRPr="000F3021" w:rsidRDefault="004C627B" w:rsidP="004C627B">
      <w:pPr>
        <w:pStyle w:val="text"/>
        <w:numPr>
          <w:ilvl w:val="0"/>
          <w:numId w:val="4"/>
        </w:numPr>
        <w:spacing w:before="0" w:beforeAutospacing="0" w:after="0" w:afterAutospacing="0"/>
        <w:ind w:left="0" w:firstLine="709"/>
        <w:jc w:val="both"/>
        <w:rPr>
          <w:sz w:val="28"/>
          <w:szCs w:val="28"/>
        </w:rPr>
      </w:pPr>
      <w:r w:rsidRPr="000F3021">
        <w:rPr>
          <w:sz w:val="28"/>
          <w:szCs w:val="28"/>
        </w:rPr>
        <w:t>Проверь решённое задание по ключу.</w:t>
      </w:r>
    </w:p>
    <w:p w:rsidR="004C627B" w:rsidRPr="000F3021" w:rsidRDefault="004C627B" w:rsidP="004C627B">
      <w:pPr>
        <w:pStyle w:val="text"/>
        <w:numPr>
          <w:ilvl w:val="0"/>
          <w:numId w:val="4"/>
        </w:numPr>
        <w:spacing w:before="0" w:beforeAutospacing="0" w:after="0" w:afterAutospacing="0"/>
        <w:ind w:left="0" w:firstLine="709"/>
        <w:jc w:val="both"/>
        <w:rPr>
          <w:sz w:val="28"/>
          <w:szCs w:val="28"/>
        </w:rPr>
      </w:pPr>
      <w:r w:rsidRPr="000F3021">
        <w:rPr>
          <w:sz w:val="28"/>
          <w:szCs w:val="28"/>
        </w:rPr>
        <w:t>Поставь себе оценку.</w:t>
      </w:r>
    </w:p>
    <w:p w:rsidR="004C627B" w:rsidRDefault="004C627B" w:rsidP="004C627B">
      <w:pPr>
        <w:pStyle w:val="text"/>
        <w:spacing w:before="0" w:beforeAutospacing="0" w:after="0" w:afterAutospacing="0"/>
        <w:ind w:firstLine="709"/>
        <w:jc w:val="both"/>
        <w:rPr>
          <w:sz w:val="28"/>
          <w:szCs w:val="28"/>
        </w:rPr>
      </w:pPr>
      <w:r w:rsidRPr="000F3021">
        <w:rPr>
          <w:sz w:val="28"/>
          <w:szCs w:val="28"/>
        </w:rPr>
        <w:t xml:space="preserve">Содержание заданий корректируется в дальнейшем  в зависимости от учебных затруднений учащихся, выявленных в ходе контроля по мере прохождения соответствующей темы. </w:t>
      </w:r>
    </w:p>
    <w:p w:rsidR="004C627B" w:rsidRDefault="004C627B" w:rsidP="004C627B">
      <w:pPr>
        <w:pStyle w:val="text"/>
        <w:spacing w:before="0" w:beforeAutospacing="0" w:after="0" w:afterAutospacing="0"/>
        <w:ind w:firstLine="709"/>
        <w:jc w:val="both"/>
        <w:rPr>
          <w:sz w:val="28"/>
          <w:szCs w:val="28"/>
        </w:rPr>
      </w:pPr>
    </w:p>
    <w:p w:rsidR="004C627B" w:rsidRDefault="00805C0F" w:rsidP="004C627B">
      <w:pPr>
        <w:pStyle w:val="text"/>
        <w:spacing w:before="0" w:beforeAutospacing="0" w:after="0" w:afterAutospacing="0"/>
        <w:ind w:firstLine="709"/>
        <w:jc w:val="center"/>
        <w:rPr>
          <w:b/>
          <w:sz w:val="28"/>
          <w:szCs w:val="28"/>
          <w:u w:val="single"/>
        </w:rPr>
      </w:pPr>
      <w:r>
        <w:rPr>
          <w:b/>
          <w:sz w:val="28"/>
          <w:szCs w:val="28"/>
          <w:u w:val="single"/>
        </w:rPr>
        <w:t>4.</w:t>
      </w:r>
      <w:r w:rsidR="004C627B" w:rsidRPr="000F3021">
        <w:rPr>
          <w:b/>
          <w:sz w:val="28"/>
          <w:szCs w:val="28"/>
          <w:u w:val="single"/>
        </w:rPr>
        <w:t>Формы организации уроков.</w:t>
      </w:r>
    </w:p>
    <w:p w:rsidR="004C627B" w:rsidRDefault="004C627B" w:rsidP="004C627B">
      <w:pPr>
        <w:pStyle w:val="text"/>
        <w:spacing w:before="0" w:beforeAutospacing="0" w:after="0" w:afterAutospacing="0"/>
        <w:ind w:firstLine="709"/>
        <w:jc w:val="both"/>
        <w:rPr>
          <w:bCs/>
          <w:sz w:val="28"/>
          <w:szCs w:val="28"/>
        </w:rPr>
      </w:pPr>
      <w:r w:rsidRPr="00E951D5">
        <w:rPr>
          <w:sz w:val="28"/>
          <w:szCs w:val="28"/>
        </w:rPr>
        <w:t xml:space="preserve">В своей деятельности использую как </w:t>
      </w:r>
      <w:r w:rsidRPr="00E951D5">
        <w:rPr>
          <w:bCs/>
          <w:i/>
          <w:sz w:val="28"/>
          <w:szCs w:val="28"/>
        </w:rPr>
        <w:t>традиционные</w:t>
      </w:r>
      <w:r w:rsidRPr="00E951D5">
        <w:rPr>
          <w:i/>
          <w:sz w:val="28"/>
          <w:szCs w:val="28"/>
        </w:rPr>
        <w:t>,</w:t>
      </w:r>
      <w:r w:rsidRPr="00E951D5">
        <w:rPr>
          <w:sz w:val="28"/>
          <w:szCs w:val="28"/>
        </w:rPr>
        <w:t xml:space="preserve"> так и </w:t>
      </w:r>
      <w:r w:rsidRPr="00E951D5">
        <w:rPr>
          <w:bCs/>
          <w:i/>
          <w:sz w:val="28"/>
          <w:szCs w:val="28"/>
        </w:rPr>
        <w:t>нетрадиционные</w:t>
      </w:r>
      <w:r w:rsidRPr="00E951D5">
        <w:rPr>
          <w:sz w:val="28"/>
          <w:szCs w:val="28"/>
        </w:rPr>
        <w:t xml:space="preserve"> </w:t>
      </w:r>
      <w:r w:rsidRPr="00E951D5">
        <w:rPr>
          <w:bCs/>
          <w:sz w:val="28"/>
          <w:szCs w:val="28"/>
        </w:rPr>
        <w:t>формы ведения уроков.</w:t>
      </w:r>
    </w:p>
    <w:p w:rsidR="004C627B" w:rsidRDefault="004C627B" w:rsidP="004C627B">
      <w:pPr>
        <w:pStyle w:val="text"/>
        <w:spacing w:before="0" w:beforeAutospacing="0" w:after="0" w:afterAutospacing="0"/>
        <w:ind w:firstLine="709"/>
        <w:jc w:val="both"/>
        <w:rPr>
          <w:bCs/>
          <w:sz w:val="28"/>
          <w:szCs w:val="28"/>
        </w:rPr>
      </w:pPr>
      <w:r>
        <w:rPr>
          <w:bCs/>
          <w:sz w:val="28"/>
          <w:szCs w:val="28"/>
        </w:rPr>
        <w:t>Нетрадиционные формы уроков, которые я применяю:</w:t>
      </w:r>
    </w:p>
    <w:p w:rsidR="004C627B" w:rsidRDefault="004C627B" w:rsidP="004C627B">
      <w:pPr>
        <w:pStyle w:val="text"/>
        <w:numPr>
          <w:ilvl w:val="0"/>
          <w:numId w:val="5"/>
        </w:numPr>
        <w:spacing w:before="0" w:beforeAutospacing="0" w:after="0" w:afterAutospacing="0"/>
        <w:jc w:val="both"/>
        <w:rPr>
          <w:bCs/>
          <w:sz w:val="28"/>
          <w:szCs w:val="28"/>
        </w:rPr>
      </w:pPr>
      <w:r>
        <w:rPr>
          <w:bCs/>
          <w:sz w:val="28"/>
          <w:szCs w:val="28"/>
        </w:rPr>
        <w:t>Урок – игра</w:t>
      </w:r>
    </w:p>
    <w:p w:rsidR="004C627B" w:rsidRDefault="004C627B" w:rsidP="004C627B">
      <w:pPr>
        <w:pStyle w:val="text"/>
        <w:numPr>
          <w:ilvl w:val="0"/>
          <w:numId w:val="5"/>
        </w:numPr>
        <w:spacing w:before="0" w:beforeAutospacing="0" w:after="0" w:afterAutospacing="0"/>
        <w:jc w:val="both"/>
        <w:rPr>
          <w:bCs/>
          <w:sz w:val="28"/>
          <w:szCs w:val="28"/>
        </w:rPr>
      </w:pPr>
      <w:r>
        <w:rPr>
          <w:bCs/>
          <w:sz w:val="28"/>
          <w:szCs w:val="28"/>
        </w:rPr>
        <w:t>Урок – соревнование</w:t>
      </w:r>
    </w:p>
    <w:p w:rsidR="004C627B" w:rsidRDefault="004C627B" w:rsidP="004C627B">
      <w:pPr>
        <w:pStyle w:val="text"/>
        <w:numPr>
          <w:ilvl w:val="0"/>
          <w:numId w:val="5"/>
        </w:numPr>
        <w:spacing w:before="0" w:beforeAutospacing="0" w:after="0" w:afterAutospacing="0"/>
        <w:jc w:val="both"/>
        <w:rPr>
          <w:bCs/>
          <w:sz w:val="28"/>
          <w:szCs w:val="28"/>
        </w:rPr>
      </w:pPr>
      <w:r>
        <w:rPr>
          <w:bCs/>
          <w:sz w:val="28"/>
          <w:szCs w:val="28"/>
        </w:rPr>
        <w:t>Урок – эстафета</w:t>
      </w:r>
    </w:p>
    <w:p w:rsidR="004C627B" w:rsidRDefault="004C627B" w:rsidP="004C627B">
      <w:pPr>
        <w:pStyle w:val="text"/>
        <w:numPr>
          <w:ilvl w:val="0"/>
          <w:numId w:val="5"/>
        </w:numPr>
        <w:spacing w:before="0" w:beforeAutospacing="0" w:after="0" w:afterAutospacing="0"/>
        <w:jc w:val="both"/>
        <w:rPr>
          <w:bCs/>
          <w:sz w:val="28"/>
          <w:szCs w:val="28"/>
        </w:rPr>
      </w:pPr>
      <w:r>
        <w:rPr>
          <w:bCs/>
          <w:sz w:val="28"/>
          <w:szCs w:val="28"/>
        </w:rPr>
        <w:t>Урок – путешествие</w:t>
      </w:r>
    </w:p>
    <w:p w:rsidR="004C627B" w:rsidRDefault="004C627B" w:rsidP="004C627B">
      <w:pPr>
        <w:pStyle w:val="text"/>
        <w:numPr>
          <w:ilvl w:val="0"/>
          <w:numId w:val="5"/>
        </w:numPr>
        <w:spacing w:before="0" w:beforeAutospacing="0" w:after="0" w:afterAutospacing="0"/>
        <w:jc w:val="both"/>
        <w:rPr>
          <w:bCs/>
          <w:sz w:val="28"/>
          <w:szCs w:val="28"/>
        </w:rPr>
      </w:pPr>
      <w:r>
        <w:rPr>
          <w:bCs/>
          <w:sz w:val="28"/>
          <w:szCs w:val="28"/>
        </w:rPr>
        <w:t>Урок – сказка</w:t>
      </w:r>
    </w:p>
    <w:p w:rsidR="004C627B" w:rsidRDefault="004C627B" w:rsidP="004C627B">
      <w:pPr>
        <w:pStyle w:val="text"/>
        <w:numPr>
          <w:ilvl w:val="0"/>
          <w:numId w:val="5"/>
        </w:numPr>
        <w:spacing w:before="0" w:beforeAutospacing="0" w:after="0" w:afterAutospacing="0"/>
        <w:jc w:val="both"/>
        <w:rPr>
          <w:bCs/>
          <w:sz w:val="28"/>
          <w:szCs w:val="28"/>
        </w:rPr>
      </w:pPr>
      <w:r>
        <w:rPr>
          <w:bCs/>
          <w:sz w:val="28"/>
          <w:szCs w:val="28"/>
        </w:rPr>
        <w:t>Практикум</w:t>
      </w:r>
    </w:p>
    <w:p w:rsidR="004C627B" w:rsidRDefault="004C627B" w:rsidP="004C627B">
      <w:pPr>
        <w:pStyle w:val="text"/>
        <w:numPr>
          <w:ilvl w:val="0"/>
          <w:numId w:val="5"/>
        </w:numPr>
        <w:spacing w:before="0" w:beforeAutospacing="0" w:after="0" w:afterAutospacing="0"/>
        <w:jc w:val="both"/>
        <w:rPr>
          <w:bCs/>
          <w:sz w:val="28"/>
          <w:szCs w:val="28"/>
        </w:rPr>
      </w:pPr>
      <w:r>
        <w:rPr>
          <w:bCs/>
          <w:sz w:val="28"/>
          <w:szCs w:val="28"/>
        </w:rPr>
        <w:t>Семинар</w:t>
      </w:r>
    </w:p>
    <w:p w:rsidR="004C627B" w:rsidRDefault="004C627B" w:rsidP="004C627B">
      <w:pPr>
        <w:pStyle w:val="text"/>
        <w:numPr>
          <w:ilvl w:val="0"/>
          <w:numId w:val="5"/>
        </w:numPr>
        <w:spacing w:before="0" w:beforeAutospacing="0" w:after="0" w:afterAutospacing="0"/>
        <w:jc w:val="both"/>
        <w:rPr>
          <w:bCs/>
          <w:sz w:val="28"/>
          <w:szCs w:val="28"/>
        </w:rPr>
      </w:pPr>
      <w:r>
        <w:rPr>
          <w:bCs/>
          <w:sz w:val="28"/>
          <w:szCs w:val="28"/>
        </w:rPr>
        <w:t>Лекция с обратной связью</w:t>
      </w:r>
    </w:p>
    <w:p w:rsidR="004C627B" w:rsidRDefault="004C627B" w:rsidP="004C627B">
      <w:pPr>
        <w:pStyle w:val="text"/>
        <w:numPr>
          <w:ilvl w:val="0"/>
          <w:numId w:val="5"/>
        </w:numPr>
        <w:spacing w:before="0" w:beforeAutospacing="0" w:after="0" w:afterAutospacing="0"/>
        <w:jc w:val="both"/>
        <w:rPr>
          <w:bCs/>
          <w:sz w:val="28"/>
          <w:szCs w:val="28"/>
        </w:rPr>
      </w:pPr>
      <w:r>
        <w:rPr>
          <w:bCs/>
          <w:sz w:val="28"/>
          <w:szCs w:val="28"/>
        </w:rPr>
        <w:t>Урок – заочная экскурсия</w:t>
      </w:r>
    </w:p>
    <w:p w:rsidR="004C627B" w:rsidRDefault="004C627B" w:rsidP="004C627B">
      <w:pPr>
        <w:pStyle w:val="text"/>
        <w:numPr>
          <w:ilvl w:val="0"/>
          <w:numId w:val="5"/>
        </w:numPr>
        <w:spacing w:before="0" w:beforeAutospacing="0" w:after="0" w:afterAutospacing="0"/>
        <w:jc w:val="both"/>
        <w:rPr>
          <w:bCs/>
          <w:sz w:val="28"/>
          <w:szCs w:val="28"/>
        </w:rPr>
      </w:pPr>
      <w:r>
        <w:rPr>
          <w:bCs/>
          <w:sz w:val="28"/>
          <w:szCs w:val="28"/>
        </w:rPr>
        <w:t>Математический журнал и др.</w:t>
      </w:r>
    </w:p>
    <w:p w:rsidR="004C627B" w:rsidRDefault="004C627B" w:rsidP="004C627B">
      <w:pPr>
        <w:pStyle w:val="text"/>
        <w:spacing w:before="0" w:beforeAutospacing="0" w:after="0" w:afterAutospacing="0"/>
        <w:ind w:firstLine="709"/>
        <w:jc w:val="both"/>
        <w:rPr>
          <w:bCs/>
          <w:sz w:val="28"/>
          <w:szCs w:val="28"/>
        </w:rPr>
      </w:pPr>
      <w:r w:rsidRPr="00E951D5">
        <w:rPr>
          <w:bCs/>
          <w:sz w:val="28"/>
          <w:szCs w:val="28"/>
        </w:rPr>
        <w:t>Выбор формы</w:t>
      </w:r>
      <w:r>
        <w:rPr>
          <w:bCs/>
          <w:sz w:val="28"/>
          <w:szCs w:val="28"/>
        </w:rPr>
        <w:t xml:space="preserve"> урока </w:t>
      </w:r>
      <w:r w:rsidRPr="00E951D5">
        <w:rPr>
          <w:bCs/>
          <w:sz w:val="28"/>
          <w:szCs w:val="28"/>
        </w:rPr>
        <w:t xml:space="preserve"> зависит от многих обстоятельств: возрастных особенностей учащихся, уровня их подготовки, информированности, психологических особенностей. Так, в младших классах  с большим успехом проходят уроки</w:t>
      </w:r>
      <w:r>
        <w:rPr>
          <w:bCs/>
          <w:sz w:val="28"/>
          <w:szCs w:val="28"/>
        </w:rPr>
        <w:t xml:space="preserve"> </w:t>
      </w:r>
      <w:r w:rsidRPr="00E951D5">
        <w:rPr>
          <w:bCs/>
          <w:sz w:val="28"/>
          <w:szCs w:val="28"/>
        </w:rPr>
        <w:t>-</w:t>
      </w:r>
      <w:r>
        <w:rPr>
          <w:bCs/>
          <w:sz w:val="28"/>
          <w:szCs w:val="28"/>
        </w:rPr>
        <w:t xml:space="preserve"> игры</w:t>
      </w:r>
      <w:r w:rsidRPr="00E951D5">
        <w:rPr>
          <w:bCs/>
          <w:sz w:val="28"/>
          <w:szCs w:val="28"/>
        </w:rPr>
        <w:t xml:space="preserve">. </w:t>
      </w:r>
      <w:r>
        <w:rPr>
          <w:bCs/>
          <w:sz w:val="28"/>
          <w:szCs w:val="28"/>
        </w:rPr>
        <w:t xml:space="preserve">Детство и игра </w:t>
      </w:r>
      <w:proofErr w:type="gramStart"/>
      <w:r>
        <w:rPr>
          <w:bCs/>
          <w:sz w:val="28"/>
          <w:szCs w:val="28"/>
        </w:rPr>
        <w:t>неотделимы</w:t>
      </w:r>
      <w:proofErr w:type="gramEnd"/>
      <w:r>
        <w:rPr>
          <w:bCs/>
          <w:sz w:val="28"/>
          <w:szCs w:val="28"/>
        </w:rPr>
        <w:t>. Ребёнок в игре живёт, одновременно постигая и познавая окружающее.  В игре раскрывается потенциал ребёнка, развиваются такие качества как сообразительность, находчивость, инициатива, организаторские навыки.</w:t>
      </w:r>
    </w:p>
    <w:p w:rsidR="004C627B" w:rsidRDefault="004C627B" w:rsidP="004C627B">
      <w:pPr>
        <w:pStyle w:val="text"/>
        <w:spacing w:before="0" w:beforeAutospacing="0" w:after="0" w:afterAutospacing="0"/>
        <w:ind w:firstLine="709"/>
        <w:jc w:val="both"/>
        <w:rPr>
          <w:bCs/>
          <w:sz w:val="28"/>
          <w:szCs w:val="28"/>
        </w:rPr>
      </w:pPr>
      <w:r>
        <w:rPr>
          <w:bCs/>
          <w:sz w:val="28"/>
          <w:szCs w:val="28"/>
        </w:rPr>
        <w:t>С самых первых уроков математики в 5 классе мои ученики отправляются на «Планету чисел», где изучение новых тем проходит как изучение Неизвестных земель. Применение метода проектов даёт выход творческому потенциалу учащихся. Дети придумывают задачи, шарады, кроссворды по теме – «городу» или теме – «земле», где они побывали.</w:t>
      </w:r>
    </w:p>
    <w:p w:rsidR="004C627B" w:rsidRPr="007206EE" w:rsidRDefault="004C627B" w:rsidP="004C627B">
      <w:pPr>
        <w:pStyle w:val="text"/>
        <w:spacing w:before="0" w:beforeAutospacing="0" w:after="0" w:afterAutospacing="0"/>
        <w:ind w:firstLine="709"/>
        <w:jc w:val="both"/>
        <w:rPr>
          <w:sz w:val="28"/>
          <w:szCs w:val="28"/>
        </w:rPr>
      </w:pPr>
      <w:r w:rsidRPr="00502B31">
        <w:rPr>
          <w:sz w:val="28"/>
          <w:szCs w:val="28"/>
        </w:rPr>
        <w:lastRenderedPageBreak/>
        <w:t>Отправляясь в «</w:t>
      </w:r>
      <w:r>
        <w:rPr>
          <w:sz w:val="28"/>
          <w:szCs w:val="28"/>
        </w:rPr>
        <w:t>Космическое путешествие</w:t>
      </w:r>
      <w:r w:rsidRPr="00502B31">
        <w:rPr>
          <w:sz w:val="28"/>
          <w:szCs w:val="28"/>
        </w:rPr>
        <w:t>»</w:t>
      </w:r>
      <w:r>
        <w:rPr>
          <w:sz w:val="28"/>
          <w:szCs w:val="28"/>
        </w:rPr>
        <w:t xml:space="preserve"> по теме «Действия с десятичными дробями» в 5 классе, ученики побывали в Водопаде </w:t>
      </w:r>
      <w:r w:rsidRPr="007206EE">
        <w:rPr>
          <w:sz w:val="28"/>
          <w:szCs w:val="28"/>
        </w:rPr>
        <w:t>приближений, Музее истории дробей, Озере неизвестности, во Дворце смекалки и др.</w:t>
      </w:r>
    </w:p>
    <w:p w:rsidR="004C627B" w:rsidRDefault="004C627B" w:rsidP="004C627B">
      <w:pPr>
        <w:pStyle w:val="a4"/>
        <w:spacing w:after="0" w:line="240" w:lineRule="auto"/>
        <w:ind w:left="0" w:firstLine="709"/>
        <w:jc w:val="both"/>
        <w:rPr>
          <w:rFonts w:ascii="Times New Roman" w:hAnsi="Times New Roman"/>
          <w:sz w:val="28"/>
          <w:szCs w:val="28"/>
        </w:rPr>
      </w:pPr>
      <w:r w:rsidRPr="007206EE">
        <w:rPr>
          <w:rFonts w:ascii="Times New Roman" w:hAnsi="Times New Roman"/>
          <w:sz w:val="28"/>
          <w:szCs w:val="28"/>
        </w:rPr>
        <w:t xml:space="preserve">На уроке – сказке «Волшебное число» по теме «Сложение и вычитание десятичных дробей», ученики, решая уравнения, встречают Бабу Ягу и Кощея Бессмертного. Справляясь с решениями задач, ученики помогают Ивану Царевичу благополучно преодолевать все препятствия. Сказка позволяет ворваться на урок юмору, фантазии, выдумке, творчеству. Она изгоняет из школы скуку. Сама по себе сказка – непривычное явление на уроках, и тем более при изучении математики, а всё необычное делает детей смелее, </w:t>
      </w:r>
      <w:proofErr w:type="spellStart"/>
      <w:r w:rsidRPr="007206EE">
        <w:rPr>
          <w:rFonts w:ascii="Times New Roman" w:hAnsi="Times New Roman"/>
          <w:sz w:val="28"/>
          <w:szCs w:val="28"/>
        </w:rPr>
        <w:t>раскрепощеннее</w:t>
      </w:r>
      <w:proofErr w:type="spellEnd"/>
      <w:r w:rsidRPr="007206EE">
        <w:rPr>
          <w:rFonts w:ascii="Times New Roman" w:hAnsi="Times New Roman"/>
          <w:sz w:val="28"/>
          <w:szCs w:val="28"/>
        </w:rPr>
        <w:t>. Сказка всегда вызывает у ребёнка радость и интерес.</w:t>
      </w:r>
    </w:p>
    <w:p w:rsidR="004C627B" w:rsidRDefault="004C627B" w:rsidP="004C627B">
      <w:pPr>
        <w:pStyle w:val="a4"/>
        <w:spacing w:after="0" w:line="240" w:lineRule="auto"/>
        <w:ind w:left="0" w:firstLine="709"/>
        <w:jc w:val="both"/>
        <w:rPr>
          <w:rFonts w:ascii="Times New Roman" w:hAnsi="Times New Roman"/>
          <w:sz w:val="28"/>
          <w:szCs w:val="28"/>
        </w:rPr>
      </w:pPr>
      <w:r>
        <w:rPr>
          <w:rFonts w:ascii="Times New Roman" w:hAnsi="Times New Roman"/>
          <w:sz w:val="28"/>
          <w:szCs w:val="28"/>
        </w:rPr>
        <w:t xml:space="preserve">Интересно проходят уроки – практикумы. Так, например, в 6 классе, изучая тему «Длина окружности», ученики, производя измерения с помощью нитки, банок и линейки, делают вывод, чему равно число пи. В 5 классе по теме «Масштаб» ребята вычисляют по картам расстояния между городами, </w:t>
      </w:r>
      <w:r w:rsidR="00F20A6D">
        <w:rPr>
          <w:rFonts w:ascii="Times New Roman" w:hAnsi="Times New Roman"/>
          <w:sz w:val="28"/>
          <w:szCs w:val="28"/>
        </w:rPr>
        <w:t>например, Москва – Ульяновск</w:t>
      </w:r>
      <w:r>
        <w:rPr>
          <w:rFonts w:ascii="Times New Roman" w:hAnsi="Times New Roman"/>
          <w:sz w:val="28"/>
          <w:szCs w:val="28"/>
        </w:rPr>
        <w:t xml:space="preserve">, и переводят его в действительное расстояние (в </w:t>
      </w:r>
      <w:proofErr w:type="gramStart"/>
      <w:r>
        <w:rPr>
          <w:rFonts w:ascii="Times New Roman" w:hAnsi="Times New Roman"/>
          <w:sz w:val="28"/>
          <w:szCs w:val="28"/>
        </w:rPr>
        <w:t>км</w:t>
      </w:r>
      <w:proofErr w:type="gramEnd"/>
      <w:r>
        <w:rPr>
          <w:rFonts w:ascii="Times New Roman" w:hAnsi="Times New Roman"/>
          <w:sz w:val="28"/>
          <w:szCs w:val="28"/>
        </w:rPr>
        <w:t>).</w:t>
      </w:r>
    </w:p>
    <w:p w:rsidR="004C627B" w:rsidRDefault="004C627B" w:rsidP="004C627B">
      <w:pPr>
        <w:pStyle w:val="a4"/>
        <w:spacing w:after="0" w:line="240" w:lineRule="auto"/>
        <w:ind w:left="0" w:firstLine="709"/>
        <w:jc w:val="both"/>
        <w:rPr>
          <w:rFonts w:ascii="Times New Roman" w:hAnsi="Times New Roman"/>
          <w:sz w:val="28"/>
          <w:szCs w:val="28"/>
        </w:rPr>
      </w:pPr>
      <w:r>
        <w:rPr>
          <w:rFonts w:ascii="Times New Roman" w:hAnsi="Times New Roman"/>
          <w:sz w:val="28"/>
          <w:szCs w:val="28"/>
        </w:rPr>
        <w:t>В старших классах на повторительно – обобщающих уроках провожу игру «Восхождение на пик Производной», «Восхождение на гору Логарифм». Провожу уроки – семинары по повторительным блокам «Уравнения», «Неравенства». На этих уроках учащиеся работают группами, что помогает им научиться работать «в команде», развивает личностные качества: умение брать на себя ответственность за выбор, решение, анализировать результаты. Работая в группе, каждый ученик ощущает свою значимость.</w:t>
      </w:r>
    </w:p>
    <w:p w:rsidR="004C627B" w:rsidRDefault="004C627B" w:rsidP="004C627B">
      <w:pPr>
        <w:pStyle w:val="a4"/>
        <w:spacing w:after="0" w:line="240" w:lineRule="auto"/>
        <w:ind w:left="0" w:firstLine="709"/>
        <w:jc w:val="both"/>
        <w:rPr>
          <w:rFonts w:ascii="Times New Roman" w:hAnsi="Times New Roman"/>
          <w:sz w:val="28"/>
          <w:szCs w:val="28"/>
        </w:rPr>
      </w:pPr>
      <w:r>
        <w:rPr>
          <w:rFonts w:ascii="Times New Roman" w:hAnsi="Times New Roman"/>
          <w:sz w:val="28"/>
          <w:szCs w:val="28"/>
        </w:rPr>
        <w:t>В условиях обновления содержания и структуры современного образования проблема  активизации</w:t>
      </w:r>
      <w:r w:rsidRPr="00BA29CC">
        <w:rPr>
          <w:rFonts w:ascii="Times New Roman" w:hAnsi="Times New Roman"/>
          <w:sz w:val="28"/>
          <w:szCs w:val="28"/>
        </w:rPr>
        <w:t xml:space="preserve"> учебно-позна</w:t>
      </w:r>
      <w:r>
        <w:rPr>
          <w:rFonts w:ascii="Times New Roman" w:hAnsi="Times New Roman"/>
          <w:sz w:val="28"/>
          <w:szCs w:val="28"/>
        </w:rPr>
        <w:t>вательной деятельности учащихся приобретает новое звучание и требует дальнейшего осмысления. Сейчас нашей стране нужны люди, способные принимать быстрые нестандартные решения, умеющие творчески мыслить.</w:t>
      </w:r>
    </w:p>
    <w:p w:rsidR="00F20A6D" w:rsidRDefault="004C627B" w:rsidP="00F20A6D">
      <w:pPr>
        <w:pStyle w:val="a4"/>
        <w:spacing w:after="0" w:line="240" w:lineRule="auto"/>
        <w:ind w:left="0" w:firstLine="709"/>
        <w:jc w:val="both"/>
        <w:rPr>
          <w:rFonts w:ascii="Times New Roman" w:hAnsi="Times New Roman"/>
          <w:sz w:val="28"/>
          <w:szCs w:val="28"/>
        </w:rPr>
      </w:pPr>
      <w:r>
        <w:rPr>
          <w:rFonts w:ascii="Times New Roman" w:hAnsi="Times New Roman"/>
          <w:sz w:val="28"/>
          <w:szCs w:val="28"/>
        </w:rPr>
        <w:t>В обучении математики на уроках и внеурочное время необходимо создавать атмосферу творческого поиска, помогающую ученику как можно более полно раскрыть свои способности.</w:t>
      </w:r>
      <w:r w:rsidRPr="00BA29CC">
        <w:rPr>
          <w:rFonts w:ascii="Times New Roman" w:hAnsi="Times New Roman"/>
          <w:sz w:val="28"/>
          <w:szCs w:val="28"/>
        </w:rPr>
        <w:t xml:space="preserve"> Одно из важнейших условий эффективности учебного процесса – воспитание познавательного интереса у школьников. Наличие интереса является одним из главных условий успешного протекания учебного процесса и свидетельством его правильной организации. </w:t>
      </w:r>
    </w:p>
    <w:p w:rsidR="00F20A6D" w:rsidRDefault="00890DEE" w:rsidP="00F20A6D">
      <w:pPr>
        <w:pStyle w:val="a4"/>
        <w:spacing w:after="0" w:line="240" w:lineRule="auto"/>
        <w:ind w:left="0" w:firstLine="709"/>
        <w:jc w:val="both"/>
        <w:rPr>
          <w:rFonts w:ascii="Times New Roman" w:hAnsi="Times New Roman"/>
          <w:sz w:val="28"/>
          <w:szCs w:val="28"/>
        </w:rPr>
      </w:pPr>
      <w:r w:rsidRPr="00C9648D">
        <w:rPr>
          <w:rFonts w:ascii="Times New Roman" w:hAnsi="Times New Roman"/>
          <w:sz w:val="28"/>
          <w:szCs w:val="28"/>
        </w:rPr>
        <w:t xml:space="preserve">Для создания положительной эмоциональной обстановки, для поддержания и развития интереса к предмету на уроках такой строгой науки, как математика, возможно введением в их структуру занимательных моментов. Занимательность, по мнению Н.И.Лобачевского – необходимое средство возбуждения и поддержания внимания. </w:t>
      </w:r>
    </w:p>
    <w:p w:rsidR="00890DEE" w:rsidRPr="00C9648D" w:rsidRDefault="00890DEE" w:rsidP="00F20A6D">
      <w:pPr>
        <w:pStyle w:val="a4"/>
        <w:spacing w:after="0" w:line="240" w:lineRule="auto"/>
        <w:ind w:left="0" w:firstLine="709"/>
        <w:jc w:val="both"/>
        <w:rPr>
          <w:rFonts w:ascii="Times New Roman" w:hAnsi="Times New Roman"/>
          <w:sz w:val="28"/>
          <w:szCs w:val="28"/>
        </w:rPr>
      </w:pPr>
      <w:r w:rsidRPr="00C9648D">
        <w:rPr>
          <w:rFonts w:ascii="Times New Roman" w:hAnsi="Times New Roman"/>
          <w:sz w:val="28"/>
          <w:szCs w:val="28"/>
        </w:rPr>
        <w:lastRenderedPageBreak/>
        <w:t>Главный фактор занимательности – это приобщение учащихся к творческому поиску, активизация их самостоятельной исследовательской деятельности, так как часто уникальность занимательной задачи служит мотивом к учебной деятельности, развивая и тренируя мышление вообще, и творческое, в частности. Творческий труд позволяет получить доступ к радости познания, положительным эмоциям, что позволяет снять усталость. Вместо изучения опыта прошлого и усвоения давно известных догм нужно позволить учащимся творить собственные знания в изучаемой области. Для воспитания творческой личности на уроках закрепления и систематизации изучаемого материала можно предложить учащимся целый ряд творческих заданий. Обучение учащихся умению их выполнять является основной частью умения применять математические знания.</w:t>
      </w:r>
    </w:p>
    <w:p w:rsidR="00890DEE" w:rsidRPr="00C9648D" w:rsidRDefault="00890DEE" w:rsidP="00890DEE">
      <w:pPr>
        <w:numPr>
          <w:ilvl w:val="0"/>
          <w:numId w:val="9"/>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Составить задачу по теме “Десятичные дроби”, “Нахождение дроби от числа”, “Нахождение числа, по заданному значению его дроби”, “Признаки параллельности двух прямых”;</w:t>
      </w:r>
    </w:p>
    <w:p w:rsidR="00890DEE" w:rsidRPr="00C9648D" w:rsidRDefault="00890DEE" w:rsidP="00890DEE">
      <w:pPr>
        <w:numPr>
          <w:ilvl w:val="0"/>
          <w:numId w:val="9"/>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Написать сказку или стихотворение;</w:t>
      </w:r>
    </w:p>
    <w:p w:rsidR="00890DEE" w:rsidRPr="00C9648D" w:rsidRDefault="00890DEE" w:rsidP="00890DEE">
      <w:pPr>
        <w:numPr>
          <w:ilvl w:val="0"/>
          <w:numId w:val="9"/>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Составить кроссворд;</w:t>
      </w:r>
    </w:p>
    <w:p w:rsidR="00890DEE" w:rsidRPr="00C9648D" w:rsidRDefault="00890DEE" w:rsidP="00890DEE">
      <w:pPr>
        <w:numPr>
          <w:ilvl w:val="0"/>
          <w:numId w:val="9"/>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Построить фигуру по теме “Координатная плоскость”;</w:t>
      </w:r>
    </w:p>
    <w:p w:rsidR="00890DEE" w:rsidRPr="00C9648D" w:rsidRDefault="00890DEE" w:rsidP="00890DEE">
      <w:pPr>
        <w:numPr>
          <w:ilvl w:val="0"/>
          <w:numId w:val="9"/>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Составить объявление о розыске функции по теме “График функции”;</w:t>
      </w:r>
    </w:p>
    <w:p w:rsidR="00890DEE" w:rsidRPr="00C9648D" w:rsidRDefault="00890DEE" w:rsidP="00890DEE">
      <w:pPr>
        <w:numPr>
          <w:ilvl w:val="0"/>
          <w:numId w:val="9"/>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Составить графический портрет сказочного героя по теме “График функции”.</w:t>
      </w:r>
    </w:p>
    <w:p w:rsidR="00F20A6D" w:rsidRDefault="00F20A6D" w:rsidP="00773446">
      <w:pPr>
        <w:spacing w:before="100" w:beforeAutospacing="1" w:after="100" w:afterAutospacing="1"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890DEE" w:rsidRPr="00C9648D">
        <w:rPr>
          <w:rFonts w:ascii="Times New Roman" w:eastAsia="Times New Roman" w:hAnsi="Times New Roman"/>
          <w:sz w:val="28"/>
          <w:szCs w:val="28"/>
          <w:lang w:eastAsia="ru-RU"/>
        </w:rPr>
        <w:t xml:space="preserve">Такие задания лучше всего давать детям на дом. А последующие уроки можно начать с представления наиболее интересных работ, что позволит разнообразить способ организации начала урока. Такие задания заинтересовывают и развивают детей, особенно в младшей и средней школе. Знания учащихся отличаются прочностью усвоения, лучше запоминаются культурно-исторические сведения. Кроме того, в кабинете можно организовать выставку творческих работ ребят. </w:t>
      </w:r>
    </w:p>
    <w:p w:rsidR="00F20A6D" w:rsidRDefault="00F20A6D" w:rsidP="00773446">
      <w:pPr>
        <w:spacing w:before="100" w:beforeAutospacing="1" w:after="100" w:afterAutospacing="1"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890DEE" w:rsidRPr="00C9648D">
        <w:rPr>
          <w:rFonts w:ascii="Times New Roman" w:eastAsia="Times New Roman" w:hAnsi="Times New Roman"/>
          <w:sz w:val="28"/>
          <w:szCs w:val="28"/>
          <w:lang w:eastAsia="ru-RU"/>
        </w:rPr>
        <w:t xml:space="preserve">Учебная занимательность дает разные результаты в зависимости от места и времени, которые она занимает в процессе обучения. Поэтому, готовясь к уроку, следует четко определить для себя, с какой целью привносится в урок тот или иной занимательный </w:t>
      </w:r>
      <w:proofErr w:type="spellStart"/>
      <w:r w:rsidR="00890DEE" w:rsidRPr="00C9648D">
        <w:rPr>
          <w:rFonts w:ascii="Times New Roman" w:eastAsia="Times New Roman" w:hAnsi="Times New Roman"/>
          <w:sz w:val="28"/>
          <w:szCs w:val="28"/>
          <w:lang w:eastAsia="ru-RU"/>
        </w:rPr>
        <w:t>элемент</w:t>
      </w:r>
      <w:proofErr w:type="gramStart"/>
      <w:r w:rsidR="00890DEE" w:rsidRPr="00C9648D">
        <w:rPr>
          <w:rFonts w:ascii="Times New Roman" w:eastAsia="Times New Roman" w:hAnsi="Times New Roman"/>
          <w:sz w:val="28"/>
          <w:szCs w:val="28"/>
          <w:lang w:eastAsia="ru-RU"/>
        </w:rPr>
        <w:t>.Е</w:t>
      </w:r>
      <w:proofErr w:type="gramEnd"/>
      <w:r w:rsidR="00890DEE" w:rsidRPr="00C9648D">
        <w:rPr>
          <w:rFonts w:ascii="Times New Roman" w:eastAsia="Times New Roman" w:hAnsi="Times New Roman"/>
          <w:sz w:val="28"/>
          <w:szCs w:val="28"/>
          <w:lang w:eastAsia="ru-RU"/>
        </w:rPr>
        <w:t>сли</w:t>
      </w:r>
      <w:proofErr w:type="spellEnd"/>
      <w:r w:rsidR="00890DEE" w:rsidRPr="00C9648D">
        <w:rPr>
          <w:rFonts w:ascii="Times New Roman" w:eastAsia="Times New Roman" w:hAnsi="Times New Roman"/>
          <w:sz w:val="28"/>
          <w:szCs w:val="28"/>
          <w:lang w:eastAsia="ru-RU"/>
        </w:rPr>
        <w:t xml:space="preserve"> предстоит урок, на котором требуется выполнить много однотипных упражнений, надо предусмотреть введение занимательных элементов в тот момент, когда мыслительный процесс пойдет на спад. В этом случае целесообразно планировать использование на уроке занимательных элементов не связанных напрямую с изучаемой темой. Здесь могут идти “в ход” задачи, решаемые с помощью кругов Эйлера, логические задачи, старинные задачи, различные игры. Таких задач можно найти великое множество в любой книге по занимательной </w:t>
      </w:r>
      <w:proofErr w:type="spellStart"/>
      <w:r w:rsidR="00890DEE" w:rsidRPr="00C9648D">
        <w:rPr>
          <w:rFonts w:ascii="Times New Roman" w:eastAsia="Times New Roman" w:hAnsi="Times New Roman"/>
          <w:sz w:val="28"/>
          <w:szCs w:val="28"/>
          <w:lang w:eastAsia="ru-RU"/>
        </w:rPr>
        <w:t>математике</w:t>
      </w:r>
      <w:proofErr w:type="gramStart"/>
      <w:r w:rsidR="00890DEE" w:rsidRPr="00C9648D">
        <w:rPr>
          <w:rFonts w:ascii="Times New Roman" w:eastAsia="Times New Roman" w:hAnsi="Times New Roman"/>
          <w:sz w:val="28"/>
          <w:szCs w:val="28"/>
          <w:lang w:eastAsia="ru-RU"/>
        </w:rPr>
        <w:t>.Н</w:t>
      </w:r>
      <w:proofErr w:type="gramEnd"/>
      <w:r w:rsidR="00890DEE" w:rsidRPr="00C9648D">
        <w:rPr>
          <w:rFonts w:ascii="Times New Roman" w:eastAsia="Times New Roman" w:hAnsi="Times New Roman"/>
          <w:sz w:val="28"/>
          <w:szCs w:val="28"/>
          <w:lang w:eastAsia="ru-RU"/>
        </w:rPr>
        <w:t>апример</w:t>
      </w:r>
      <w:proofErr w:type="spellEnd"/>
      <w:r w:rsidR="00890DEE" w:rsidRPr="00C9648D">
        <w:rPr>
          <w:rFonts w:ascii="Times New Roman" w:eastAsia="Times New Roman" w:hAnsi="Times New Roman"/>
          <w:sz w:val="28"/>
          <w:szCs w:val="28"/>
          <w:lang w:eastAsia="ru-RU"/>
        </w:rPr>
        <w:t xml:space="preserve">, учащимся 5-6 классов очень нравится игра “Ай, да я”. К доске выходит несколько учеников и выстраивается в шеренгу. По очереди ребята начинают счет (когда счет доходит до конца шеренги, его продолжает </w:t>
      </w:r>
      <w:r w:rsidR="00890DEE" w:rsidRPr="00C9648D">
        <w:rPr>
          <w:rFonts w:ascii="Times New Roman" w:eastAsia="Times New Roman" w:hAnsi="Times New Roman"/>
          <w:sz w:val="28"/>
          <w:szCs w:val="28"/>
          <w:lang w:eastAsia="ru-RU"/>
        </w:rPr>
        <w:lastRenderedPageBreak/>
        <w:t xml:space="preserve">ученик стоящий первым). Числа кратные “7” и содержащие в записи цифру “7” произносить нельзя. Играющий, который должен был назвать это число, произносит фразу: “ай, да я”. Тот из учащихся кто произнесет запрещенное число или скажет не вовремя фразу, выходит из игры, а счет начинается снова. </w:t>
      </w:r>
    </w:p>
    <w:p w:rsidR="00890DEE" w:rsidRPr="00C9648D" w:rsidRDefault="00F20A6D" w:rsidP="00773446">
      <w:pPr>
        <w:spacing w:before="100" w:beforeAutospacing="1" w:after="100" w:afterAutospacing="1"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890DEE" w:rsidRPr="00C9648D">
        <w:rPr>
          <w:rFonts w:ascii="Times New Roman" w:eastAsia="Times New Roman" w:hAnsi="Times New Roman"/>
          <w:sz w:val="28"/>
          <w:szCs w:val="28"/>
          <w:lang w:eastAsia="ru-RU"/>
        </w:rPr>
        <w:t xml:space="preserve">Занимательные моменты на уроках математики могут быть также непосредственно связанными с программным </w:t>
      </w:r>
      <w:proofErr w:type="spellStart"/>
      <w:r w:rsidR="00890DEE" w:rsidRPr="00C9648D">
        <w:rPr>
          <w:rFonts w:ascii="Times New Roman" w:eastAsia="Times New Roman" w:hAnsi="Times New Roman"/>
          <w:sz w:val="28"/>
          <w:szCs w:val="28"/>
          <w:lang w:eastAsia="ru-RU"/>
        </w:rPr>
        <w:t>материалом</w:t>
      </w:r>
      <w:proofErr w:type="gramStart"/>
      <w:r w:rsidR="00890DEE" w:rsidRPr="00C9648D">
        <w:rPr>
          <w:rFonts w:ascii="Times New Roman" w:eastAsia="Times New Roman" w:hAnsi="Times New Roman"/>
          <w:sz w:val="28"/>
          <w:szCs w:val="28"/>
          <w:lang w:eastAsia="ru-RU"/>
        </w:rPr>
        <w:t>.Н</w:t>
      </w:r>
      <w:proofErr w:type="gramEnd"/>
      <w:r w:rsidR="00890DEE" w:rsidRPr="00C9648D">
        <w:rPr>
          <w:rFonts w:ascii="Times New Roman" w:eastAsia="Times New Roman" w:hAnsi="Times New Roman"/>
          <w:sz w:val="28"/>
          <w:szCs w:val="28"/>
          <w:lang w:eastAsia="ru-RU"/>
        </w:rPr>
        <w:t>апример</w:t>
      </w:r>
      <w:proofErr w:type="spellEnd"/>
      <w:r w:rsidR="00890DEE" w:rsidRPr="00C9648D">
        <w:rPr>
          <w:rFonts w:ascii="Times New Roman" w:eastAsia="Times New Roman" w:hAnsi="Times New Roman"/>
          <w:sz w:val="28"/>
          <w:szCs w:val="28"/>
          <w:lang w:eastAsia="ru-RU"/>
        </w:rPr>
        <w:t xml:space="preserve">, банальное задание из школьного учебника можно подать как игру при изучении функции. Учитель приглашает к доске ученика, дает ему карточку, на которой написана формула функции. На доске заготовлена таблица значений переменных х и у. Ученик из класса называет какое-нибудь значение переменной х. Ученик у доски вписывает это число в таблицу, вычисляет соответствующее ему значение переменной </w:t>
      </w:r>
      <w:proofErr w:type="gramStart"/>
      <w:r w:rsidR="00890DEE" w:rsidRPr="00C9648D">
        <w:rPr>
          <w:rFonts w:ascii="Times New Roman" w:eastAsia="Times New Roman" w:hAnsi="Times New Roman"/>
          <w:sz w:val="28"/>
          <w:szCs w:val="28"/>
          <w:lang w:eastAsia="ru-RU"/>
        </w:rPr>
        <w:t>у</w:t>
      </w:r>
      <w:proofErr w:type="gramEnd"/>
      <w:r w:rsidR="00890DEE" w:rsidRPr="00C9648D">
        <w:rPr>
          <w:rFonts w:ascii="Times New Roman" w:eastAsia="Times New Roman" w:hAnsi="Times New Roman"/>
          <w:sz w:val="28"/>
          <w:szCs w:val="28"/>
          <w:lang w:eastAsia="ru-RU"/>
        </w:rPr>
        <w:t xml:space="preserve"> и вписывает его в таблицу. Другой ученик из класса называет значение переменной х. А ученик у доски вписывает в таблицу соответствующее значение у. Задача ребят в классе угадать формула заданной функции. Первый кто назовет формулу – </w:t>
      </w:r>
      <w:proofErr w:type="spellStart"/>
      <w:r w:rsidR="00890DEE" w:rsidRPr="00C9648D">
        <w:rPr>
          <w:rFonts w:ascii="Times New Roman" w:eastAsia="Times New Roman" w:hAnsi="Times New Roman"/>
          <w:sz w:val="28"/>
          <w:szCs w:val="28"/>
          <w:lang w:eastAsia="ru-RU"/>
        </w:rPr>
        <w:t>выигрывает</w:t>
      </w:r>
      <w:proofErr w:type="gramStart"/>
      <w:r w:rsidR="00890DEE" w:rsidRPr="00C9648D">
        <w:rPr>
          <w:rFonts w:ascii="Times New Roman" w:eastAsia="Times New Roman" w:hAnsi="Times New Roman"/>
          <w:sz w:val="28"/>
          <w:szCs w:val="28"/>
          <w:lang w:eastAsia="ru-RU"/>
        </w:rPr>
        <w:t>.С</w:t>
      </w:r>
      <w:proofErr w:type="gramEnd"/>
      <w:r w:rsidR="00890DEE" w:rsidRPr="00C9648D">
        <w:rPr>
          <w:rFonts w:ascii="Times New Roman" w:eastAsia="Times New Roman" w:hAnsi="Times New Roman"/>
          <w:sz w:val="28"/>
          <w:szCs w:val="28"/>
          <w:lang w:eastAsia="ru-RU"/>
        </w:rPr>
        <w:t>кажем</w:t>
      </w:r>
      <w:proofErr w:type="spellEnd"/>
      <w:r w:rsidR="00890DEE" w:rsidRPr="00C9648D">
        <w:rPr>
          <w:rFonts w:ascii="Times New Roman" w:eastAsia="Times New Roman" w:hAnsi="Times New Roman"/>
          <w:sz w:val="28"/>
          <w:szCs w:val="28"/>
          <w:lang w:eastAsia="ru-RU"/>
        </w:rPr>
        <w:t>, на уроке по теме “Сложение и вычитание десятичных дробей” (5 класс), заметив, что дети утомились, выполняя однотипные упражнения, учитель предлагает ответить на тестовые вопросы. Записывает на доске число, например, 2,35 и просит ученика ответить на ряд вопросов.</w:t>
      </w:r>
    </w:p>
    <w:p w:rsidR="00890DEE" w:rsidRPr="00C9648D" w:rsidRDefault="00890DEE" w:rsidP="00890DEE">
      <w:pPr>
        <w:numPr>
          <w:ilvl w:val="0"/>
          <w:numId w:val="10"/>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Назовите число, большее 2,35;</w:t>
      </w:r>
    </w:p>
    <w:p w:rsidR="00890DEE" w:rsidRPr="00C9648D" w:rsidRDefault="00890DEE" w:rsidP="00890DEE">
      <w:pPr>
        <w:numPr>
          <w:ilvl w:val="0"/>
          <w:numId w:val="10"/>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Назовите число, меньшее 2,35;</w:t>
      </w:r>
    </w:p>
    <w:p w:rsidR="00890DEE" w:rsidRPr="00C9648D" w:rsidRDefault="00890DEE" w:rsidP="00890DEE">
      <w:pPr>
        <w:numPr>
          <w:ilvl w:val="0"/>
          <w:numId w:val="10"/>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Представьте число 2,35 в виде суммы двух слагаемых;</w:t>
      </w:r>
    </w:p>
    <w:p w:rsidR="00890DEE" w:rsidRPr="00C9648D" w:rsidRDefault="00890DEE" w:rsidP="00890DEE">
      <w:pPr>
        <w:numPr>
          <w:ilvl w:val="0"/>
          <w:numId w:val="10"/>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Представьте число 2,35 в виде суммы целой и дробной части;</w:t>
      </w:r>
    </w:p>
    <w:p w:rsidR="00890DEE" w:rsidRPr="00C9648D" w:rsidRDefault="00890DEE" w:rsidP="00890DEE">
      <w:pPr>
        <w:numPr>
          <w:ilvl w:val="0"/>
          <w:numId w:val="10"/>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Назовите дополнение числа 2,35 до 3;</w:t>
      </w:r>
    </w:p>
    <w:p w:rsidR="00890DEE" w:rsidRPr="00C9648D" w:rsidRDefault="00890DEE" w:rsidP="00890DEE">
      <w:pPr>
        <w:numPr>
          <w:ilvl w:val="0"/>
          <w:numId w:val="10"/>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Назовите дополнение числа 2,35 до 10;</w:t>
      </w:r>
    </w:p>
    <w:p w:rsidR="00890DEE" w:rsidRPr="00C9648D" w:rsidRDefault="00890DEE" w:rsidP="00890DEE">
      <w:pPr>
        <w:numPr>
          <w:ilvl w:val="0"/>
          <w:numId w:val="10"/>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Назовите число, которое получится, если в данном числе 2,35 перенести запятую влево на один знак;</w:t>
      </w:r>
    </w:p>
    <w:p w:rsidR="00890DEE" w:rsidRPr="00C9648D" w:rsidRDefault="00890DEE" w:rsidP="00890DEE">
      <w:pPr>
        <w:numPr>
          <w:ilvl w:val="0"/>
          <w:numId w:val="10"/>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 xml:space="preserve">Сравните получившееся число с 1. </w:t>
      </w:r>
    </w:p>
    <w:p w:rsidR="00890DEE" w:rsidRPr="00C9648D" w:rsidRDefault="00890DEE" w:rsidP="00773446">
      <w:pPr>
        <w:spacing w:before="100" w:beforeAutospacing="1" w:after="100" w:afterAutospacing="1" w:line="240" w:lineRule="auto"/>
        <w:jc w:val="both"/>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 xml:space="preserve">Остальные учащиеся класса тоже принимают участие в тесте: они поднимают вверх оби руки, если задание выполнено правильно. Такая деятельность учащихся будет выполнять роль </w:t>
      </w:r>
      <w:proofErr w:type="spellStart"/>
      <w:proofErr w:type="gramStart"/>
      <w:r w:rsidRPr="00C9648D">
        <w:rPr>
          <w:rFonts w:ascii="Times New Roman" w:eastAsia="Times New Roman" w:hAnsi="Times New Roman"/>
          <w:sz w:val="28"/>
          <w:szCs w:val="28"/>
          <w:lang w:eastAsia="ru-RU"/>
        </w:rPr>
        <w:t>физ</w:t>
      </w:r>
      <w:proofErr w:type="spellEnd"/>
      <w:proofErr w:type="gramEnd"/>
      <w:r w:rsidRPr="00C9648D">
        <w:rPr>
          <w:rFonts w:ascii="Times New Roman" w:eastAsia="Times New Roman" w:hAnsi="Times New Roman"/>
          <w:sz w:val="28"/>
          <w:szCs w:val="28"/>
          <w:lang w:eastAsia="ru-RU"/>
        </w:rPr>
        <w:t xml:space="preserve"> минутки.</w:t>
      </w:r>
    </w:p>
    <w:p w:rsidR="00890DEE" w:rsidRPr="00C9648D" w:rsidRDefault="00890DEE" w:rsidP="00773446">
      <w:pPr>
        <w:spacing w:before="100" w:beforeAutospacing="1" w:after="100" w:afterAutospacing="1" w:line="240" w:lineRule="auto"/>
        <w:jc w:val="both"/>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А можно просто предложить детям задачу с интересной фабулой. Например, Баба – Яга варит волшебное зелье: к 1,5 кг меда она добавила 100г растертых волчьих когтей, 100г дегтя и 300г слез кикиморы. Какую часть волшебного зелья составляют слезы кикиморы? Или, сколько килограмм зелья получится?</w:t>
      </w:r>
    </w:p>
    <w:p w:rsidR="00890DEE" w:rsidRPr="00C9648D" w:rsidRDefault="00890DEE" w:rsidP="00890DEE">
      <w:p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Игра “Эстафета”</w:t>
      </w:r>
    </w:p>
    <w:p w:rsidR="00890DEE" w:rsidRPr="00C9648D" w:rsidRDefault="00890DEE" w:rsidP="00773446">
      <w:pPr>
        <w:spacing w:before="100" w:beforeAutospacing="1" w:after="100" w:afterAutospacing="1" w:line="240" w:lineRule="auto"/>
        <w:jc w:val="both"/>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lastRenderedPageBreak/>
        <w:t xml:space="preserve">Эта форма работы очень эффективна в начале урока, когда надо быстро перестроить мысли ребят на рабочий лад, или повторить определенную тему, или занять ребят, пока кто-нибудь из учеников выносит на доску ключевые моменты домашней работы. </w:t>
      </w:r>
    </w:p>
    <w:p w:rsidR="00890DEE" w:rsidRPr="00C9648D" w:rsidRDefault="00890DEE" w:rsidP="00773446">
      <w:pPr>
        <w:spacing w:before="100" w:beforeAutospacing="1" w:after="100" w:afterAutospacing="1" w:line="240" w:lineRule="auto"/>
        <w:jc w:val="both"/>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 xml:space="preserve">Задания эстафеты могут содержать не только материал, предусмотренный школьной программой, но и дополнительный, причем самого разного уровня сложности, а также включать вопросы не математического характера (это делает эстафету более привлекательной для ребят). Задания следует подбирать с увеличением уровня сложности, чтобы создать ситуацию успеха для слабых учащихся. </w:t>
      </w:r>
    </w:p>
    <w:p w:rsidR="00890DEE" w:rsidRPr="00C9648D" w:rsidRDefault="00890DEE" w:rsidP="00773446">
      <w:pPr>
        <w:spacing w:before="100" w:beforeAutospacing="1" w:after="100" w:afterAutospacing="1" w:line="240" w:lineRule="auto"/>
        <w:jc w:val="both"/>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Чтобы провести игру учитель предлагает ученикам комплект заданий, записав их на доске. Выполнять задания нужно не по порядку, а следующим образом: сначала всегда выполняется первое задание; число, полученное в результате его выполнения, есть номер задания, которое надо выполнить следом; выполнив его, получаем номер следующего задания и т.д. Окончательный ответ, записанный на листочке, ученик показывает учителю.</w:t>
      </w:r>
    </w:p>
    <w:p w:rsidR="00890DEE" w:rsidRPr="00C9648D" w:rsidRDefault="00890DEE" w:rsidP="00773446">
      <w:pPr>
        <w:spacing w:before="100" w:beforeAutospacing="1" w:after="100" w:afterAutospacing="1" w:line="240" w:lineRule="auto"/>
        <w:jc w:val="both"/>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 xml:space="preserve">Первым трем учащимся, показавшим правильные ответы, можно поставить оценку “5”. После этого к доске пригласить ученика, успешно справившегося с эстафетой, который объяснит решение заданий. Прием ответов следует прекратить, если возникает подозрение в списывании друг у друга. </w:t>
      </w:r>
    </w:p>
    <w:p w:rsidR="00890DEE" w:rsidRPr="00C9648D" w:rsidRDefault="00890DEE" w:rsidP="00890DEE">
      <w:pPr>
        <w:spacing w:before="100" w:beforeAutospacing="1" w:after="100" w:afterAutospacing="1" w:line="240" w:lineRule="auto"/>
        <w:rPr>
          <w:rFonts w:ascii="Times New Roman" w:eastAsia="Times New Roman" w:hAnsi="Times New Roman"/>
          <w:b/>
          <w:bCs/>
          <w:sz w:val="28"/>
          <w:szCs w:val="28"/>
          <w:lang w:eastAsia="ru-RU"/>
        </w:rPr>
      </w:pPr>
      <w:r w:rsidRPr="00C9648D">
        <w:rPr>
          <w:rFonts w:ascii="Times New Roman" w:eastAsia="Times New Roman" w:hAnsi="Times New Roman"/>
          <w:b/>
          <w:bCs/>
          <w:sz w:val="28"/>
          <w:szCs w:val="28"/>
          <w:lang w:eastAsia="ru-RU"/>
        </w:rPr>
        <w:t>5-й класс</w:t>
      </w:r>
    </w:p>
    <w:p w:rsidR="00890DEE" w:rsidRPr="00C9648D" w:rsidRDefault="00890DEE" w:rsidP="00890DEE">
      <w:pPr>
        <w:numPr>
          <w:ilvl w:val="0"/>
          <w:numId w:val="11"/>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Решите уравнение: х -3 =0.</w:t>
      </w:r>
    </w:p>
    <w:p w:rsidR="00890DEE" w:rsidRPr="00C9648D" w:rsidRDefault="00890DEE" w:rsidP="00890DEE">
      <w:pPr>
        <w:numPr>
          <w:ilvl w:val="0"/>
          <w:numId w:val="11"/>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 xml:space="preserve">Вычислите: 8 -6: 2. </w:t>
      </w:r>
    </w:p>
    <w:p w:rsidR="00890DEE" w:rsidRPr="00C9648D" w:rsidRDefault="00890DEE" w:rsidP="00890DEE">
      <w:pPr>
        <w:numPr>
          <w:ilvl w:val="0"/>
          <w:numId w:val="11"/>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 xml:space="preserve">Сколько распилов нужно сделать, чтобы бревно длиной 5 м распилить на куски по 1 м каждый? </w:t>
      </w:r>
    </w:p>
    <w:p w:rsidR="00890DEE" w:rsidRPr="00C9648D" w:rsidRDefault="00890DEE" w:rsidP="00890DEE">
      <w:pPr>
        <w:numPr>
          <w:ilvl w:val="0"/>
          <w:numId w:val="11"/>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Найдите число, половина которого равна 1.</w:t>
      </w:r>
    </w:p>
    <w:p w:rsidR="00890DEE" w:rsidRPr="00C9648D" w:rsidRDefault="00890DEE" w:rsidP="00890DEE">
      <w:pPr>
        <w:numPr>
          <w:ilvl w:val="0"/>
          <w:numId w:val="11"/>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Вычислите: (759 + 597) – 659.</w:t>
      </w:r>
    </w:p>
    <w:p w:rsidR="00890DEE" w:rsidRPr="00C9648D" w:rsidRDefault="00890DEE" w:rsidP="00890DEE">
      <w:pPr>
        <w:spacing w:before="100" w:beforeAutospacing="1" w:after="100" w:afterAutospacing="1" w:line="240" w:lineRule="auto"/>
        <w:rPr>
          <w:rFonts w:ascii="Times New Roman" w:eastAsia="Times New Roman" w:hAnsi="Times New Roman"/>
          <w:b/>
          <w:bCs/>
          <w:sz w:val="28"/>
          <w:szCs w:val="28"/>
          <w:lang w:eastAsia="ru-RU"/>
        </w:rPr>
      </w:pPr>
      <w:r w:rsidRPr="00C9648D">
        <w:rPr>
          <w:rFonts w:ascii="Times New Roman" w:eastAsia="Times New Roman" w:hAnsi="Times New Roman"/>
          <w:b/>
          <w:bCs/>
          <w:sz w:val="28"/>
          <w:szCs w:val="28"/>
          <w:lang w:eastAsia="ru-RU"/>
        </w:rPr>
        <w:t xml:space="preserve">5-й класс </w:t>
      </w:r>
    </w:p>
    <w:p w:rsidR="00890DEE" w:rsidRPr="00C9648D" w:rsidRDefault="00890DEE" w:rsidP="00890DEE">
      <w:pPr>
        <w:numPr>
          <w:ilvl w:val="0"/>
          <w:numId w:val="12"/>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 xml:space="preserve">Найдите </w:t>
      </w:r>
      <w:r w:rsidRPr="00C9648D">
        <w:rPr>
          <w:rFonts w:ascii="Times New Roman" w:eastAsia="Times New Roman" w:hAnsi="Times New Roman"/>
          <w:noProof/>
          <w:sz w:val="28"/>
          <w:szCs w:val="28"/>
          <w:lang w:eastAsia="ru-RU"/>
        </w:rPr>
        <w:drawing>
          <wp:inline distT="0" distB="0" distL="0" distR="0">
            <wp:extent cx="76200" cy="333375"/>
            <wp:effectExtent l="19050" t="0" r="0" b="0"/>
            <wp:docPr id="1" name="Рисунок 1221" descr="http://festival.1september.ru/articles/601971/Image26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descr="http://festival.1september.ru/articles/601971/Image2643.gif"/>
                    <pic:cNvPicPr>
                      <a:picLocks noChangeAspect="1" noChangeArrowheads="1"/>
                    </pic:cNvPicPr>
                  </pic:nvPicPr>
                  <pic:blipFill>
                    <a:blip r:embed="rId10" cstate="print"/>
                    <a:srcRect/>
                    <a:stretch>
                      <a:fillRect/>
                    </a:stretch>
                  </pic:blipFill>
                  <pic:spPr bwMode="auto">
                    <a:xfrm>
                      <a:off x="0" y="0"/>
                      <a:ext cx="76200" cy="333375"/>
                    </a:xfrm>
                    <a:prstGeom prst="rect">
                      <a:avLst/>
                    </a:prstGeom>
                    <a:noFill/>
                    <a:ln w="9525">
                      <a:noFill/>
                      <a:miter lim="800000"/>
                      <a:headEnd/>
                      <a:tailEnd/>
                    </a:ln>
                  </pic:spPr>
                </pic:pic>
              </a:graphicData>
            </a:graphic>
          </wp:inline>
        </w:drawing>
      </w:r>
      <w:r w:rsidRPr="00C9648D">
        <w:rPr>
          <w:rFonts w:ascii="Times New Roman" w:eastAsia="Times New Roman" w:hAnsi="Times New Roman"/>
          <w:sz w:val="28"/>
          <w:szCs w:val="28"/>
          <w:lang w:eastAsia="ru-RU"/>
        </w:rPr>
        <w:t>от 6.</w:t>
      </w:r>
    </w:p>
    <w:p w:rsidR="00890DEE" w:rsidRPr="00C9648D" w:rsidRDefault="00890DEE" w:rsidP="00890DEE">
      <w:pPr>
        <w:numPr>
          <w:ilvl w:val="0"/>
          <w:numId w:val="12"/>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 xml:space="preserve">Найдите </w:t>
      </w:r>
      <w:r w:rsidRPr="00C9648D">
        <w:rPr>
          <w:rFonts w:ascii="Times New Roman" w:eastAsia="Times New Roman" w:hAnsi="Times New Roman"/>
          <w:noProof/>
          <w:sz w:val="28"/>
          <w:szCs w:val="28"/>
          <w:lang w:eastAsia="ru-RU"/>
        </w:rPr>
        <w:drawing>
          <wp:inline distT="0" distB="0" distL="0" distR="0">
            <wp:extent cx="123825" cy="285750"/>
            <wp:effectExtent l="19050" t="0" r="9525" b="0"/>
            <wp:docPr id="2" name="Рисунок 1222" descr="http://festival.1september.ru/articles/601971/Image5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descr="http://festival.1september.ru/articles/601971/Image5016.gif"/>
                    <pic:cNvPicPr>
                      <a:picLocks noChangeAspect="1" noChangeArrowheads="1"/>
                    </pic:cNvPicPr>
                  </pic:nvPicPr>
                  <pic:blipFill>
                    <a:blip r:embed="rId11" cstate="print"/>
                    <a:srcRect/>
                    <a:stretch>
                      <a:fillRect/>
                    </a:stretch>
                  </pic:blipFill>
                  <pic:spPr bwMode="auto">
                    <a:xfrm>
                      <a:off x="0" y="0"/>
                      <a:ext cx="123825" cy="285750"/>
                    </a:xfrm>
                    <a:prstGeom prst="rect">
                      <a:avLst/>
                    </a:prstGeom>
                    <a:noFill/>
                    <a:ln w="9525">
                      <a:noFill/>
                      <a:miter lim="800000"/>
                      <a:headEnd/>
                      <a:tailEnd/>
                    </a:ln>
                  </pic:spPr>
                </pic:pic>
              </a:graphicData>
            </a:graphic>
          </wp:inline>
        </w:drawing>
      </w:r>
      <w:r w:rsidRPr="00C9648D">
        <w:rPr>
          <w:rFonts w:ascii="Times New Roman" w:eastAsia="Times New Roman" w:hAnsi="Times New Roman"/>
          <w:sz w:val="28"/>
          <w:szCs w:val="28"/>
          <w:lang w:eastAsia="ru-RU"/>
        </w:rPr>
        <w:t>часа.</w:t>
      </w:r>
    </w:p>
    <w:p w:rsidR="00890DEE" w:rsidRPr="00C9648D" w:rsidRDefault="00890DEE" w:rsidP="00890DEE">
      <w:pPr>
        <w:numPr>
          <w:ilvl w:val="0"/>
          <w:numId w:val="12"/>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 xml:space="preserve">Было 2 килограмма конфет. На Новый год съели </w:t>
      </w:r>
      <w:r w:rsidRPr="00C9648D">
        <w:rPr>
          <w:rFonts w:ascii="Times New Roman" w:eastAsia="Times New Roman" w:hAnsi="Times New Roman"/>
          <w:noProof/>
          <w:sz w:val="28"/>
          <w:szCs w:val="28"/>
          <w:lang w:eastAsia="ru-RU"/>
        </w:rPr>
        <w:drawing>
          <wp:inline distT="0" distB="0" distL="0" distR="0">
            <wp:extent cx="76200" cy="333375"/>
            <wp:effectExtent l="19050" t="0" r="0" b="0"/>
            <wp:docPr id="3" name="Рисунок 1223" descr="http://festival.1september.ru/articles/601971/Image32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descr="http://festival.1september.ru/articles/601971/Image3282.gif"/>
                    <pic:cNvPicPr>
                      <a:picLocks noChangeAspect="1" noChangeArrowheads="1"/>
                    </pic:cNvPicPr>
                  </pic:nvPicPr>
                  <pic:blipFill>
                    <a:blip r:embed="rId12" cstate="print"/>
                    <a:srcRect/>
                    <a:stretch>
                      <a:fillRect/>
                    </a:stretch>
                  </pic:blipFill>
                  <pic:spPr bwMode="auto">
                    <a:xfrm>
                      <a:off x="0" y="0"/>
                      <a:ext cx="76200" cy="333375"/>
                    </a:xfrm>
                    <a:prstGeom prst="rect">
                      <a:avLst/>
                    </a:prstGeom>
                    <a:noFill/>
                    <a:ln w="9525">
                      <a:noFill/>
                      <a:miter lim="800000"/>
                      <a:headEnd/>
                      <a:tailEnd/>
                    </a:ln>
                  </pic:spPr>
                </pic:pic>
              </a:graphicData>
            </a:graphic>
          </wp:inline>
        </w:drawing>
      </w:r>
      <w:r w:rsidRPr="00C9648D">
        <w:rPr>
          <w:rFonts w:ascii="Times New Roman" w:eastAsia="Times New Roman" w:hAnsi="Times New Roman"/>
          <w:sz w:val="28"/>
          <w:szCs w:val="28"/>
          <w:lang w:eastAsia="ru-RU"/>
        </w:rPr>
        <w:t>этих конфет. Сколько осталось?</w:t>
      </w:r>
    </w:p>
    <w:p w:rsidR="00890DEE" w:rsidRPr="00C9648D" w:rsidRDefault="00890DEE" w:rsidP="00890DEE">
      <w:pPr>
        <w:numPr>
          <w:ilvl w:val="0"/>
          <w:numId w:val="12"/>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 xml:space="preserve">При каких значениях a выполняется неравенство </w:t>
      </w:r>
      <w:r w:rsidRPr="00C9648D">
        <w:rPr>
          <w:rFonts w:ascii="Times New Roman" w:eastAsia="Times New Roman" w:hAnsi="Times New Roman"/>
          <w:noProof/>
          <w:sz w:val="28"/>
          <w:szCs w:val="28"/>
          <w:lang w:eastAsia="ru-RU"/>
        </w:rPr>
        <w:drawing>
          <wp:inline distT="0" distB="0" distL="0" distR="0">
            <wp:extent cx="600075" cy="333375"/>
            <wp:effectExtent l="19050" t="0" r="9525" b="0"/>
            <wp:docPr id="4" name="Рисунок 1224" descr="http://festival.1september.ru/articles/601971/Image5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descr="http://festival.1september.ru/articles/601971/Image5017.gif"/>
                    <pic:cNvPicPr>
                      <a:picLocks noChangeAspect="1" noChangeArrowheads="1"/>
                    </pic:cNvPicPr>
                  </pic:nvPicPr>
                  <pic:blipFill>
                    <a:blip r:embed="rId13" cstate="print"/>
                    <a:srcRect/>
                    <a:stretch>
                      <a:fillRect/>
                    </a:stretch>
                  </pic:blipFill>
                  <pic:spPr bwMode="auto">
                    <a:xfrm>
                      <a:off x="0" y="0"/>
                      <a:ext cx="600075" cy="333375"/>
                    </a:xfrm>
                    <a:prstGeom prst="rect">
                      <a:avLst/>
                    </a:prstGeom>
                    <a:noFill/>
                    <a:ln w="9525">
                      <a:noFill/>
                      <a:miter lim="800000"/>
                      <a:headEnd/>
                      <a:tailEnd/>
                    </a:ln>
                  </pic:spPr>
                </pic:pic>
              </a:graphicData>
            </a:graphic>
          </wp:inline>
        </w:drawing>
      </w:r>
      <w:r w:rsidRPr="00C9648D">
        <w:rPr>
          <w:rFonts w:ascii="Times New Roman" w:eastAsia="Times New Roman" w:hAnsi="Times New Roman"/>
          <w:sz w:val="28"/>
          <w:szCs w:val="28"/>
          <w:lang w:eastAsia="ru-RU"/>
        </w:rPr>
        <w:t>1.</w:t>
      </w:r>
    </w:p>
    <w:p w:rsidR="00890DEE" w:rsidRPr="00C9648D" w:rsidRDefault="00890DEE" w:rsidP="00890DEE">
      <w:pPr>
        <w:numPr>
          <w:ilvl w:val="0"/>
          <w:numId w:val="12"/>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 xml:space="preserve">Найдите </w:t>
      </w:r>
      <w:r w:rsidRPr="00C9648D">
        <w:rPr>
          <w:rFonts w:ascii="Times New Roman" w:eastAsia="Times New Roman" w:hAnsi="Times New Roman"/>
          <w:noProof/>
          <w:sz w:val="28"/>
          <w:szCs w:val="28"/>
          <w:lang w:eastAsia="ru-RU"/>
        </w:rPr>
        <w:drawing>
          <wp:inline distT="0" distB="0" distL="0" distR="0">
            <wp:extent cx="142875" cy="333375"/>
            <wp:effectExtent l="19050" t="0" r="9525" b="0"/>
            <wp:docPr id="5" name="Рисунок 1225" descr="http://festival.1september.ru/articles/601971/Image5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descr="http://festival.1september.ru/articles/601971/Image5018.gif"/>
                    <pic:cNvPicPr>
                      <a:picLocks noChangeAspect="1" noChangeArrowheads="1"/>
                    </pic:cNvPicPr>
                  </pic:nvPicPr>
                  <pic:blipFill>
                    <a:blip r:embed="rId14" cstate="print"/>
                    <a:srcRect/>
                    <a:stretch>
                      <a:fillRect/>
                    </a:stretch>
                  </pic:blipFill>
                  <pic:spPr bwMode="auto">
                    <a:xfrm>
                      <a:off x="0" y="0"/>
                      <a:ext cx="142875" cy="333375"/>
                    </a:xfrm>
                    <a:prstGeom prst="rect">
                      <a:avLst/>
                    </a:prstGeom>
                    <a:noFill/>
                    <a:ln w="9525">
                      <a:noFill/>
                      <a:miter lim="800000"/>
                      <a:headEnd/>
                      <a:tailEnd/>
                    </a:ln>
                  </pic:spPr>
                </pic:pic>
              </a:graphicData>
            </a:graphic>
          </wp:inline>
        </w:drawing>
      </w:r>
      <w:r w:rsidRPr="00C9648D">
        <w:rPr>
          <w:rFonts w:ascii="Times New Roman" w:eastAsia="Times New Roman" w:hAnsi="Times New Roman"/>
          <w:sz w:val="28"/>
          <w:szCs w:val="28"/>
          <w:lang w:eastAsia="ru-RU"/>
        </w:rPr>
        <w:t>мин.</w:t>
      </w:r>
    </w:p>
    <w:p w:rsidR="00890DEE" w:rsidRPr="00C9648D" w:rsidRDefault="00890DEE" w:rsidP="00890DEE">
      <w:pPr>
        <w:spacing w:before="100" w:beforeAutospacing="1" w:after="100" w:afterAutospacing="1" w:line="240" w:lineRule="auto"/>
        <w:rPr>
          <w:rFonts w:ascii="Times New Roman" w:eastAsia="Times New Roman" w:hAnsi="Times New Roman"/>
          <w:b/>
          <w:bCs/>
          <w:sz w:val="28"/>
          <w:szCs w:val="28"/>
          <w:lang w:eastAsia="ru-RU"/>
        </w:rPr>
      </w:pPr>
      <w:r w:rsidRPr="00C9648D">
        <w:rPr>
          <w:rFonts w:ascii="Times New Roman" w:eastAsia="Times New Roman" w:hAnsi="Times New Roman"/>
          <w:b/>
          <w:bCs/>
          <w:sz w:val="28"/>
          <w:szCs w:val="28"/>
          <w:lang w:eastAsia="ru-RU"/>
        </w:rPr>
        <w:lastRenderedPageBreak/>
        <w:t xml:space="preserve">7-й класс </w:t>
      </w:r>
    </w:p>
    <w:p w:rsidR="00890DEE" w:rsidRPr="00C9648D" w:rsidRDefault="00890DEE" w:rsidP="00890DEE">
      <w:pPr>
        <w:numPr>
          <w:ilvl w:val="0"/>
          <w:numId w:val="13"/>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Вычислите: 0,4•3,75 + 0,4•6,25.</w:t>
      </w:r>
    </w:p>
    <w:p w:rsidR="00890DEE" w:rsidRPr="00C9648D" w:rsidRDefault="00890DEE" w:rsidP="00890DEE">
      <w:pPr>
        <w:numPr>
          <w:ilvl w:val="0"/>
          <w:numId w:val="13"/>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Решите уравнение: ¦х-1¦=7.</w:t>
      </w:r>
    </w:p>
    <w:p w:rsidR="00890DEE" w:rsidRPr="00C9648D" w:rsidRDefault="00890DEE" w:rsidP="00890DEE">
      <w:pPr>
        <w:numPr>
          <w:ilvl w:val="0"/>
          <w:numId w:val="13"/>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Укажите положительный корень уравнения: (х+5)(х+4)(х-2).</w:t>
      </w:r>
    </w:p>
    <w:p w:rsidR="00890DEE" w:rsidRPr="00C9648D" w:rsidRDefault="00890DEE" w:rsidP="00890DEE">
      <w:pPr>
        <w:numPr>
          <w:ilvl w:val="0"/>
          <w:numId w:val="13"/>
        </w:numPr>
        <w:spacing w:before="100" w:beforeAutospacing="1" w:after="100" w:afterAutospacing="1" w:line="240" w:lineRule="auto"/>
        <w:rPr>
          <w:rFonts w:ascii="Times New Roman" w:eastAsia="Times New Roman" w:hAnsi="Times New Roman"/>
          <w:sz w:val="28"/>
          <w:szCs w:val="28"/>
          <w:lang w:eastAsia="ru-RU"/>
        </w:rPr>
      </w:pPr>
      <w:r w:rsidRPr="00C9648D">
        <w:rPr>
          <w:rFonts w:ascii="Times New Roman" w:eastAsia="Times New Roman" w:hAnsi="Times New Roman"/>
          <w:sz w:val="28"/>
          <w:szCs w:val="28"/>
          <w:lang w:eastAsia="ru-RU"/>
        </w:rPr>
        <w:t>Найдите натуральный корень: ¦х¦=5.</w:t>
      </w:r>
    </w:p>
    <w:p w:rsidR="00805C0F" w:rsidRDefault="00890DEE" w:rsidP="00805C0F">
      <w:pPr>
        <w:pStyle w:val="a4"/>
        <w:spacing w:after="0" w:line="240" w:lineRule="auto"/>
        <w:ind w:left="0" w:firstLine="709"/>
        <w:jc w:val="both"/>
        <w:rPr>
          <w:rFonts w:ascii="Times New Roman" w:hAnsi="Times New Roman"/>
          <w:sz w:val="28"/>
          <w:szCs w:val="28"/>
        </w:rPr>
      </w:pPr>
      <w:r w:rsidRPr="00C9648D">
        <w:rPr>
          <w:rFonts w:ascii="Times New Roman" w:hAnsi="Times New Roman"/>
          <w:sz w:val="28"/>
          <w:szCs w:val="28"/>
        </w:rPr>
        <w:t>Сколько человек тянули репку в сказке “Репка”.</w:t>
      </w:r>
    </w:p>
    <w:p w:rsidR="00805C0F" w:rsidRDefault="00805C0F" w:rsidP="00805C0F">
      <w:pPr>
        <w:pStyle w:val="a4"/>
        <w:spacing w:after="0" w:line="240" w:lineRule="auto"/>
        <w:ind w:left="0" w:firstLine="709"/>
        <w:jc w:val="both"/>
        <w:rPr>
          <w:rFonts w:ascii="Times New Roman" w:hAnsi="Times New Roman"/>
          <w:sz w:val="28"/>
          <w:szCs w:val="28"/>
        </w:rPr>
      </w:pPr>
    </w:p>
    <w:p w:rsidR="00805C0F" w:rsidRDefault="00805C0F" w:rsidP="00805C0F">
      <w:pPr>
        <w:pStyle w:val="a4"/>
        <w:spacing w:after="0" w:line="240" w:lineRule="auto"/>
        <w:ind w:left="0" w:firstLine="709"/>
        <w:jc w:val="both"/>
        <w:rPr>
          <w:rFonts w:ascii="Times New Roman" w:hAnsi="Times New Roman"/>
          <w:b/>
          <w:sz w:val="28"/>
          <w:szCs w:val="28"/>
          <w:u w:val="single"/>
        </w:rPr>
      </w:pPr>
      <w:r>
        <w:rPr>
          <w:rFonts w:ascii="Times New Roman" w:hAnsi="Times New Roman"/>
          <w:b/>
          <w:sz w:val="28"/>
          <w:szCs w:val="28"/>
          <w:u w:val="single"/>
        </w:rPr>
        <w:t>5.</w:t>
      </w:r>
      <w:r w:rsidRPr="00FA5639">
        <w:rPr>
          <w:rFonts w:ascii="Times New Roman" w:hAnsi="Times New Roman"/>
          <w:b/>
          <w:sz w:val="28"/>
          <w:szCs w:val="28"/>
          <w:u w:val="single"/>
        </w:rPr>
        <w:t>Активизация познавательной деятельности учащихся во внеурочное время.</w:t>
      </w:r>
    </w:p>
    <w:p w:rsidR="00805C0F" w:rsidRDefault="00805C0F" w:rsidP="00805C0F">
      <w:pPr>
        <w:pStyle w:val="a4"/>
        <w:spacing w:after="0" w:line="240" w:lineRule="auto"/>
        <w:ind w:left="0" w:firstLine="709"/>
        <w:jc w:val="both"/>
        <w:rPr>
          <w:rFonts w:ascii="Times New Roman" w:hAnsi="Times New Roman"/>
          <w:sz w:val="28"/>
          <w:szCs w:val="28"/>
        </w:rPr>
      </w:pPr>
      <w:r>
        <w:rPr>
          <w:rFonts w:ascii="Times New Roman" w:hAnsi="Times New Roman"/>
          <w:sz w:val="28"/>
          <w:szCs w:val="28"/>
        </w:rPr>
        <w:t>Я считаю, что внеурочной деятельности должно быть много, она должна охватывать как можно больше школьников. Эта деятельность увлекает детей, сплачивает коллектив, развивает ценностные качества личности.</w:t>
      </w:r>
    </w:p>
    <w:p w:rsidR="00805C0F" w:rsidRDefault="00805C0F" w:rsidP="00805C0F">
      <w:pPr>
        <w:pStyle w:val="a4"/>
        <w:spacing w:after="0" w:line="240" w:lineRule="auto"/>
        <w:ind w:left="0" w:firstLine="709"/>
        <w:jc w:val="both"/>
        <w:rPr>
          <w:rFonts w:ascii="Times New Roman" w:hAnsi="Times New Roman"/>
          <w:sz w:val="28"/>
          <w:szCs w:val="28"/>
        </w:rPr>
      </w:pPr>
      <w:r>
        <w:rPr>
          <w:rFonts w:ascii="Times New Roman" w:hAnsi="Times New Roman"/>
          <w:sz w:val="28"/>
          <w:szCs w:val="28"/>
        </w:rPr>
        <w:t>Мои ученики с удовольствием участвуют в работе школьных научно – практических конференций (проекты «Одним росчерком пера…», «Лабиринты», «Математика и спорт», «Математика повсюду…»).</w:t>
      </w:r>
    </w:p>
    <w:p w:rsidR="00805C0F" w:rsidRDefault="00805C0F" w:rsidP="00805C0F">
      <w:pPr>
        <w:pStyle w:val="a4"/>
        <w:spacing w:after="0" w:line="240" w:lineRule="auto"/>
        <w:ind w:left="0" w:firstLine="709"/>
        <w:jc w:val="both"/>
        <w:rPr>
          <w:rFonts w:ascii="Times New Roman" w:hAnsi="Times New Roman"/>
          <w:sz w:val="28"/>
          <w:szCs w:val="28"/>
        </w:rPr>
      </w:pPr>
      <w:r>
        <w:rPr>
          <w:rFonts w:ascii="Times New Roman" w:hAnsi="Times New Roman"/>
          <w:sz w:val="28"/>
          <w:szCs w:val="28"/>
        </w:rPr>
        <w:t>Ведение элективных курсов</w:t>
      </w:r>
      <w:r w:rsidRPr="0097165A">
        <w:rPr>
          <w:rFonts w:ascii="Times New Roman" w:hAnsi="Times New Roman"/>
          <w:sz w:val="28"/>
          <w:szCs w:val="28"/>
        </w:rPr>
        <w:t xml:space="preserve">  по предмету: </w:t>
      </w:r>
      <w:r>
        <w:rPr>
          <w:rFonts w:ascii="Times New Roman" w:hAnsi="Times New Roman"/>
          <w:sz w:val="28"/>
          <w:szCs w:val="28"/>
        </w:rPr>
        <w:t>«Логика и математика», «Геометрия в архитектуре», «Функция: сложно, просто, интересно»</w:t>
      </w:r>
      <w:r w:rsidRPr="001D5018">
        <w:rPr>
          <w:rFonts w:ascii="Times New Roman" w:hAnsi="Times New Roman"/>
          <w:sz w:val="24"/>
          <w:szCs w:val="24"/>
        </w:rPr>
        <w:t xml:space="preserve"> </w:t>
      </w:r>
      <w:r>
        <w:rPr>
          <w:rFonts w:ascii="Times New Roman" w:hAnsi="Times New Roman"/>
          <w:sz w:val="28"/>
          <w:szCs w:val="28"/>
        </w:rPr>
        <w:t>формируют</w:t>
      </w:r>
      <w:r w:rsidRPr="001D5018">
        <w:rPr>
          <w:rFonts w:ascii="Times New Roman" w:hAnsi="Times New Roman"/>
          <w:sz w:val="28"/>
          <w:szCs w:val="28"/>
        </w:rPr>
        <w:t xml:space="preserve"> у учащихся представления о прикладных возможностях математи</w:t>
      </w:r>
      <w:r w:rsidRPr="001D5018">
        <w:rPr>
          <w:rFonts w:ascii="Times New Roman" w:hAnsi="Times New Roman"/>
          <w:sz w:val="28"/>
          <w:szCs w:val="28"/>
        </w:rPr>
        <w:softHyphen/>
        <w:t xml:space="preserve">ки, ее месте в общечеловеческой культуре, а также о практической значимости </w:t>
      </w:r>
      <w:r>
        <w:rPr>
          <w:rFonts w:ascii="Times New Roman" w:hAnsi="Times New Roman"/>
          <w:sz w:val="28"/>
          <w:szCs w:val="28"/>
        </w:rPr>
        <w:t xml:space="preserve">математических </w:t>
      </w:r>
      <w:r w:rsidRPr="001D5018">
        <w:rPr>
          <w:rFonts w:ascii="Times New Roman" w:hAnsi="Times New Roman"/>
          <w:sz w:val="28"/>
          <w:szCs w:val="28"/>
        </w:rPr>
        <w:t>знаний.</w:t>
      </w:r>
    </w:p>
    <w:p w:rsidR="00805C0F" w:rsidRDefault="00805C0F" w:rsidP="00805C0F">
      <w:pPr>
        <w:pStyle w:val="a4"/>
        <w:spacing w:after="0" w:line="240" w:lineRule="auto"/>
        <w:ind w:left="0" w:firstLine="709"/>
        <w:jc w:val="both"/>
        <w:rPr>
          <w:rFonts w:ascii="Times New Roman" w:hAnsi="Times New Roman"/>
          <w:sz w:val="28"/>
          <w:szCs w:val="28"/>
        </w:rPr>
      </w:pPr>
      <w:r>
        <w:rPr>
          <w:rFonts w:ascii="Times New Roman" w:hAnsi="Times New Roman"/>
          <w:sz w:val="28"/>
          <w:szCs w:val="28"/>
        </w:rPr>
        <w:t xml:space="preserve">Стало традиционным в школе проведение внеклассного мероприятия по математике «Умницы и умники» на различных параллелях. </w:t>
      </w:r>
    </w:p>
    <w:p w:rsidR="00805C0F" w:rsidRDefault="00805C0F" w:rsidP="00805C0F">
      <w:pPr>
        <w:pStyle w:val="a4"/>
        <w:spacing w:after="0" w:line="240" w:lineRule="auto"/>
        <w:ind w:left="0" w:firstLine="709"/>
        <w:jc w:val="both"/>
        <w:rPr>
          <w:rFonts w:ascii="Times New Roman" w:hAnsi="Times New Roman"/>
          <w:sz w:val="28"/>
          <w:szCs w:val="28"/>
        </w:rPr>
      </w:pPr>
      <w:r>
        <w:rPr>
          <w:rFonts w:ascii="Times New Roman" w:hAnsi="Times New Roman"/>
          <w:sz w:val="28"/>
          <w:szCs w:val="28"/>
        </w:rPr>
        <w:t xml:space="preserve">Мною разработаны и проведены мероприятия: </w:t>
      </w:r>
      <w:proofErr w:type="gramStart"/>
      <w:r>
        <w:rPr>
          <w:rFonts w:ascii="Times New Roman" w:hAnsi="Times New Roman"/>
          <w:sz w:val="28"/>
          <w:szCs w:val="28"/>
        </w:rPr>
        <w:t>«Математическая викторина»(5 класс), «Урок занимательной математики»(5 класс), «Великолепна семёрка»(6 класс), «Магия чисел»(8 класс), «Интеллектуальная игра»(9 класс) и др.</w:t>
      </w:r>
      <w:proofErr w:type="gramEnd"/>
    </w:p>
    <w:p w:rsidR="00805C0F" w:rsidRPr="00BD0E63" w:rsidRDefault="00805C0F" w:rsidP="00805C0F">
      <w:pPr>
        <w:pStyle w:val="a4"/>
        <w:spacing w:after="0" w:line="240" w:lineRule="auto"/>
        <w:ind w:left="0" w:firstLine="709"/>
        <w:jc w:val="both"/>
        <w:rPr>
          <w:rFonts w:ascii="Times New Roman" w:hAnsi="Times New Roman"/>
          <w:sz w:val="28"/>
          <w:szCs w:val="28"/>
        </w:rPr>
      </w:pPr>
      <w:r>
        <w:rPr>
          <w:rFonts w:ascii="Times New Roman" w:hAnsi="Times New Roman"/>
          <w:sz w:val="28"/>
          <w:szCs w:val="28"/>
        </w:rPr>
        <w:t xml:space="preserve">Внеклассные мероприятия по математике сопровождаются накоплением интеллектуального опыта, повышением общего культурного уровня. Для подготовки к мероприятиям использую разработанное мною пособие «Занимательная математика», в котором содержатся </w:t>
      </w:r>
      <w:proofErr w:type="spellStart"/>
      <w:r>
        <w:rPr>
          <w:rFonts w:ascii="Times New Roman" w:hAnsi="Times New Roman"/>
          <w:sz w:val="28"/>
          <w:szCs w:val="28"/>
        </w:rPr>
        <w:t>метаграммы</w:t>
      </w:r>
      <w:proofErr w:type="spellEnd"/>
      <w:r>
        <w:rPr>
          <w:rFonts w:ascii="Times New Roman" w:hAnsi="Times New Roman"/>
          <w:sz w:val="28"/>
          <w:szCs w:val="28"/>
        </w:rPr>
        <w:t xml:space="preserve">, логогрифы, загадки, шарады и большое число ребусов. </w:t>
      </w:r>
      <w:r w:rsidRPr="00BD0E63">
        <w:rPr>
          <w:rFonts w:ascii="Times New Roman" w:hAnsi="Times New Roman"/>
          <w:sz w:val="28"/>
          <w:szCs w:val="28"/>
        </w:rPr>
        <w:t>Занимательная математика может принести большую пользу для развития у детей сообразительности, умения рассуждать самостоятельно и  привития интереса к математике.</w:t>
      </w:r>
    </w:p>
    <w:p w:rsidR="00805C0F" w:rsidRDefault="00805C0F" w:rsidP="00805C0F">
      <w:pPr>
        <w:pStyle w:val="a4"/>
        <w:spacing w:after="0" w:line="240" w:lineRule="auto"/>
        <w:ind w:left="0" w:firstLine="709"/>
        <w:jc w:val="both"/>
        <w:rPr>
          <w:rFonts w:ascii="Times New Roman" w:hAnsi="Times New Roman"/>
          <w:sz w:val="28"/>
          <w:szCs w:val="28"/>
        </w:rPr>
      </w:pPr>
      <w:r>
        <w:rPr>
          <w:rFonts w:ascii="Times New Roman" w:hAnsi="Times New Roman"/>
          <w:sz w:val="28"/>
          <w:szCs w:val="28"/>
        </w:rPr>
        <w:t>Внеклассные мероприятия по математике</w:t>
      </w:r>
      <w:r w:rsidRPr="00BD0E63">
        <w:rPr>
          <w:rFonts w:ascii="Times New Roman" w:hAnsi="Times New Roman"/>
          <w:sz w:val="28"/>
          <w:szCs w:val="28"/>
        </w:rPr>
        <w:t>, доступные, интересные, проводимые регулярно, помогают поднять «потолок» учащихся, укрепляют их веру в свои возможности, прибавляют творческие силы, приносят радость и желание познавать.</w:t>
      </w:r>
    </w:p>
    <w:p w:rsidR="00805C0F" w:rsidRDefault="00805C0F" w:rsidP="00805C0F">
      <w:pPr>
        <w:pStyle w:val="a4"/>
        <w:spacing w:after="0" w:line="240" w:lineRule="auto"/>
        <w:ind w:left="0" w:firstLine="709"/>
        <w:jc w:val="both"/>
        <w:rPr>
          <w:rFonts w:ascii="Times New Roman" w:hAnsi="Times New Roman"/>
          <w:sz w:val="28"/>
          <w:szCs w:val="28"/>
        </w:rPr>
      </w:pPr>
      <w:r w:rsidRPr="00805C0F">
        <w:rPr>
          <w:rFonts w:ascii="Times New Roman" w:hAnsi="Times New Roman"/>
          <w:sz w:val="28"/>
          <w:szCs w:val="28"/>
        </w:rPr>
        <w:t xml:space="preserve"> </w:t>
      </w:r>
      <w:r>
        <w:rPr>
          <w:rFonts w:ascii="Times New Roman" w:hAnsi="Times New Roman"/>
          <w:sz w:val="28"/>
          <w:szCs w:val="28"/>
        </w:rPr>
        <w:t xml:space="preserve">Выделяю для себя следующие </w:t>
      </w:r>
      <w:r w:rsidRPr="008D7D23">
        <w:rPr>
          <w:rFonts w:ascii="Times New Roman" w:hAnsi="Times New Roman"/>
          <w:b/>
          <w:sz w:val="28"/>
          <w:szCs w:val="28"/>
          <w:u w:val="single"/>
        </w:rPr>
        <w:t>результаты работы</w:t>
      </w:r>
      <w:r>
        <w:rPr>
          <w:rFonts w:ascii="Times New Roman" w:hAnsi="Times New Roman"/>
          <w:sz w:val="28"/>
          <w:szCs w:val="28"/>
        </w:rPr>
        <w:t>:</w:t>
      </w:r>
    </w:p>
    <w:p w:rsidR="00805C0F" w:rsidRDefault="00805C0F" w:rsidP="00805C0F">
      <w:pPr>
        <w:pStyle w:val="a4"/>
        <w:spacing w:after="0" w:line="240" w:lineRule="auto"/>
        <w:ind w:left="0" w:firstLine="709"/>
        <w:jc w:val="both"/>
        <w:rPr>
          <w:rFonts w:ascii="Times New Roman" w:hAnsi="Times New Roman"/>
          <w:sz w:val="28"/>
          <w:szCs w:val="28"/>
        </w:rPr>
      </w:pPr>
    </w:p>
    <w:p w:rsidR="00805C0F" w:rsidRDefault="00805C0F" w:rsidP="00805C0F">
      <w:pPr>
        <w:pStyle w:val="a4"/>
        <w:numPr>
          <w:ilvl w:val="0"/>
          <w:numId w:val="6"/>
        </w:numPr>
        <w:spacing w:after="0" w:line="240" w:lineRule="auto"/>
        <w:jc w:val="both"/>
        <w:rPr>
          <w:rFonts w:ascii="Times New Roman" w:hAnsi="Times New Roman"/>
          <w:sz w:val="28"/>
          <w:szCs w:val="28"/>
        </w:rPr>
      </w:pPr>
      <w:r>
        <w:rPr>
          <w:rFonts w:ascii="Times New Roman" w:hAnsi="Times New Roman"/>
          <w:sz w:val="28"/>
          <w:szCs w:val="28"/>
        </w:rPr>
        <w:t>Рост мотивации к изучению математики (с 40% до 65%).</w:t>
      </w:r>
    </w:p>
    <w:p w:rsidR="00805C0F" w:rsidRDefault="00805C0F" w:rsidP="00805C0F">
      <w:pPr>
        <w:pStyle w:val="a4"/>
        <w:numPr>
          <w:ilvl w:val="0"/>
          <w:numId w:val="6"/>
        </w:numPr>
        <w:spacing w:after="0" w:line="240" w:lineRule="auto"/>
        <w:jc w:val="both"/>
        <w:rPr>
          <w:rFonts w:ascii="Times New Roman" w:hAnsi="Times New Roman"/>
          <w:sz w:val="28"/>
          <w:szCs w:val="28"/>
        </w:rPr>
      </w:pPr>
      <w:r>
        <w:rPr>
          <w:rFonts w:ascii="Times New Roman" w:hAnsi="Times New Roman"/>
          <w:sz w:val="28"/>
          <w:szCs w:val="28"/>
        </w:rPr>
        <w:t>Создание положительного микроклимата на уроках математики.</w:t>
      </w:r>
    </w:p>
    <w:p w:rsidR="00805C0F" w:rsidRDefault="00805C0F" w:rsidP="00805C0F">
      <w:pPr>
        <w:pStyle w:val="a4"/>
        <w:numPr>
          <w:ilvl w:val="0"/>
          <w:numId w:val="6"/>
        </w:numPr>
        <w:spacing w:after="0" w:line="240" w:lineRule="auto"/>
        <w:jc w:val="both"/>
        <w:rPr>
          <w:rFonts w:ascii="Times New Roman" w:hAnsi="Times New Roman"/>
          <w:sz w:val="28"/>
          <w:szCs w:val="28"/>
        </w:rPr>
      </w:pPr>
      <w:r>
        <w:rPr>
          <w:rFonts w:ascii="Times New Roman" w:hAnsi="Times New Roman"/>
          <w:sz w:val="28"/>
          <w:szCs w:val="28"/>
        </w:rPr>
        <w:lastRenderedPageBreak/>
        <w:t>Возросший уровень активности учащихся на уроках и во внеурочной деятельности.</w:t>
      </w:r>
    </w:p>
    <w:p w:rsidR="00805C0F" w:rsidRDefault="00805C0F" w:rsidP="00805C0F">
      <w:pPr>
        <w:pStyle w:val="a4"/>
        <w:numPr>
          <w:ilvl w:val="0"/>
          <w:numId w:val="6"/>
        </w:numPr>
        <w:spacing w:after="0" w:line="240" w:lineRule="auto"/>
        <w:jc w:val="both"/>
        <w:rPr>
          <w:rFonts w:ascii="Times New Roman" w:hAnsi="Times New Roman"/>
          <w:sz w:val="28"/>
          <w:szCs w:val="28"/>
        </w:rPr>
      </w:pPr>
      <w:r>
        <w:rPr>
          <w:rFonts w:ascii="Times New Roman" w:hAnsi="Times New Roman"/>
          <w:sz w:val="28"/>
          <w:szCs w:val="28"/>
        </w:rPr>
        <w:t>Стремление учащихся к сотрудничеству, их осознанное включение в учебную деятельность.</w:t>
      </w:r>
    </w:p>
    <w:p w:rsidR="00805C0F" w:rsidRDefault="00805C0F" w:rsidP="00805C0F">
      <w:pPr>
        <w:pStyle w:val="a4"/>
        <w:numPr>
          <w:ilvl w:val="0"/>
          <w:numId w:val="6"/>
        </w:numPr>
        <w:spacing w:after="0" w:line="240" w:lineRule="auto"/>
        <w:jc w:val="both"/>
        <w:rPr>
          <w:rFonts w:ascii="Times New Roman" w:hAnsi="Times New Roman"/>
          <w:sz w:val="28"/>
          <w:szCs w:val="28"/>
        </w:rPr>
      </w:pPr>
      <w:r>
        <w:rPr>
          <w:rFonts w:ascii="Times New Roman" w:hAnsi="Times New Roman"/>
          <w:sz w:val="28"/>
          <w:szCs w:val="28"/>
        </w:rPr>
        <w:t>Участие ребят в различных творческих конкурсах и олимпиадах.</w:t>
      </w:r>
    </w:p>
    <w:p w:rsidR="00805C0F" w:rsidRDefault="00805C0F" w:rsidP="00805C0F">
      <w:pPr>
        <w:pStyle w:val="a4"/>
        <w:numPr>
          <w:ilvl w:val="0"/>
          <w:numId w:val="6"/>
        </w:numPr>
        <w:spacing w:after="0" w:line="240" w:lineRule="auto"/>
        <w:jc w:val="both"/>
        <w:rPr>
          <w:rFonts w:ascii="Times New Roman" w:hAnsi="Times New Roman"/>
          <w:sz w:val="28"/>
          <w:szCs w:val="28"/>
        </w:rPr>
      </w:pPr>
      <w:r>
        <w:rPr>
          <w:rFonts w:ascii="Times New Roman" w:hAnsi="Times New Roman"/>
          <w:sz w:val="28"/>
          <w:szCs w:val="28"/>
        </w:rPr>
        <w:t>Повышение качества образования с 52% до 57%.</w:t>
      </w:r>
    </w:p>
    <w:p w:rsidR="00805C0F" w:rsidRDefault="00805C0F" w:rsidP="00805C0F">
      <w:pPr>
        <w:pStyle w:val="a4"/>
        <w:spacing w:after="0" w:line="240" w:lineRule="auto"/>
        <w:ind w:left="0" w:firstLine="709"/>
        <w:jc w:val="both"/>
        <w:rPr>
          <w:rFonts w:ascii="Times New Roman" w:hAnsi="Times New Roman"/>
          <w:sz w:val="28"/>
          <w:szCs w:val="28"/>
        </w:rPr>
      </w:pPr>
    </w:p>
    <w:p w:rsidR="00805C0F" w:rsidRPr="00805C0F" w:rsidRDefault="00805C0F" w:rsidP="00805C0F">
      <w:pPr>
        <w:pStyle w:val="a4"/>
        <w:spacing w:before="100" w:beforeAutospacing="1" w:after="100" w:afterAutospacing="1" w:line="240" w:lineRule="auto"/>
        <w:jc w:val="center"/>
        <w:rPr>
          <w:rFonts w:ascii="Times New Roman" w:hAnsi="Times New Roman"/>
          <w:sz w:val="28"/>
          <w:szCs w:val="28"/>
        </w:rPr>
      </w:pPr>
      <w:r w:rsidRPr="00805C0F">
        <w:rPr>
          <w:rFonts w:ascii="Times New Roman" w:hAnsi="Times New Roman"/>
          <w:b/>
          <w:sz w:val="28"/>
          <w:szCs w:val="28"/>
          <w:u w:val="single"/>
        </w:rPr>
        <w:t>6.З</w:t>
      </w:r>
      <w:r>
        <w:rPr>
          <w:rFonts w:ascii="Times New Roman" w:hAnsi="Times New Roman"/>
          <w:b/>
          <w:sz w:val="28"/>
          <w:szCs w:val="28"/>
          <w:u w:val="single"/>
        </w:rPr>
        <w:t>аключение</w:t>
      </w:r>
      <w:r w:rsidRPr="00805C0F">
        <w:rPr>
          <w:rFonts w:ascii="Times New Roman" w:hAnsi="Times New Roman"/>
          <w:sz w:val="28"/>
          <w:szCs w:val="28"/>
        </w:rPr>
        <w:t>.</w:t>
      </w:r>
    </w:p>
    <w:p w:rsidR="00517DFB" w:rsidRDefault="00890DEE" w:rsidP="00773446">
      <w:pPr>
        <w:spacing w:before="100" w:beforeAutospacing="1" w:after="100" w:afterAutospacing="1" w:line="240" w:lineRule="auto"/>
        <w:jc w:val="both"/>
        <w:rPr>
          <w:rFonts w:ascii="Times New Roman" w:eastAsia="Times New Roman" w:hAnsi="Times New Roman"/>
          <w:b/>
          <w:bCs/>
          <w:sz w:val="28"/>
          <w:szCs w:val="28"/>
          <w:lang w:eastAsia="ru-RU"/>
        </w:rPr>
      </w:pPr>
      <w:r>
        <w:rPr>
          <w:rFonts w:ascii="Times New Roman" w:eastAsia="Times New Roman" w:hAnsi="Times New Roman"/>
          <w:sz w:val="28"/>
          <w:szCs w:val="28"/>
          <w:lang w:eastAsia="ru-RU"/>
        </w:rPr>
        <w:t xml:space="preserve">  </w:t>
      </w:r>
      <w:r w:rsidRPr="00C9648D">
        <w:rPr>
          <w:rFonts w:ascii="Times New Roman" w:eastAsia="Times New Roman" w:hAnsi="Times New Roman"/>
          <w:sz w:val="28"/>
          <w:szCs w:val="28"/>
          <w:lang w:eastAsia="ru-RU"/>
        </w:rPr>
        <w:t xml:space="preserve">Какой бы прием занимательности мы не использовали на уроке, важно соблюсти разумный баланс между развлекательными моментами и кропотливым трудом, так как дети, привыкшие слишком много играть на уроке, могут оказаться не готовыми работать серьезно. При формировании этого баланса необходимо считаться с возрастом. Для формирования интереса к математике у учеников 5 – 6 классов занимательные элементы того или иного типа могут присутствовать на каждом уроке. В среднем звене школы процесс формирования вкуса к занятиям математикой должен завершаться. А старшеклассники должны понимать красоту этой науки без прикрас, получать удовольствие от грамотно выстроенного доказательства, рационального решения, нестандартного подхода к стандартной задаче. </w:t>
      </w:r>
      <w:r>
        <w:rPr>
          <w:rFonts w:ascii="Times New Roman" w:eastAsia="Times New Roman" w:hAnsi="Times New Roman"/>
          <w:sz w:val="28"/>
          <w:szCs w:val="28"/>
          <w:lang w:eastAsia="ru-RU"/>
        </w:rPr>
        <w:t xml:space="preserve">     </w:t>
      </w:r>
      <w:r w:rsidR="004C627B">
        <w:rPr>
          <w:rFonts w:ascii="Times New Roman" w:hAnsi="Times New Roman"/>
          <w:sz w:val="28"/>
          <w:szCs w:val="28"/>
        </w:rPr>
        <w:t>Использование на уроках математики приёмов и методов, активизирующих учебно - познавательную деятельность обучающихся, существенно повышает уровень знаний по предмету, творческую и познавательную активность детей.</w:t>
      </w:r>
      <w:r w:rsidRPr="00890DEE">
        <w:rPr>
          <w:rFonts w:ascii="Times New Roman" w:eastAsia="Times New Roman" w:hAnsi="Times New Roman"/>
          <w:sz w:val="28"/>
          <w:szCs w:val="28"/>
          <w:lang w:eastAsia="ru-RU"/>
        </w:rPr>
        <w:t xml:space="preserve"> </w:t>
      </w:r>
      <w:r w:rsidRPr="0055588B">
        <w:rPr>
          <w:rFonts w:ascii="Times New Roman" w:eastAsia="Times New Roman" w:hAnsi="Times New Roman"/>
          <w:sz w:val="28"/>
          <w:szCs w:val="28"/>
          <w:lang w:eastAsia="ru-RU"/>
        </w:rPr>
        <w:t>Большинство используемых методов и технологий образовательного процесса, направленных на активизацию познавательной деятельности и формирование ключевых компетенций школьника: умения учиться, умения общаться, умения жить с людьми, умения работать и зарабатывать, умения работать с информацией и др. обеспечивают ученику свободу выбора способов проработки учебного материала, что создает основу самоопределения. Однако ни одна из технологий не является универсальной. Только их разнообразие делает образовательный процесс оптимальным.</w:t>
      </w:r>
      <w:r w:rsidR="00517DFB" w:rsidRPr="00517DFB">
        <w:rPr>
          <w:rFonts w:ascii="Times New Roman" w:eastAsia="Times New Roman" w:hAnsi="Times New Roman"/>
          <w:b/>
          <w:bCs/>
          <w:sz w:val="28"/>
          <w:szCs w:val="28"/>
          <w:lang w:eastAsia="ru-RU"/>
        </w:rPr>
        <w:t xml:space="preserve"> </w:t>
      </w:r>
    </w:p>
    <w:p w:rsidR="004B7E21" w:rsidRDefault="004B7E21" w:rsidP="00805C0F">
      <w:pPr>
        <w:spacing w:before="100" w:beforeAutospacing="1" w:after="100" w:afterAutospacing="1" w:line="240" w:lineRule="auto"/>
        <w:jc w:val="center"/>
        <w:rPr>
          <w:rFonts w:ascii="Times New Roman" w:eastAsia="Times New Roman" w:hAnsi="Times New Roman"/>
          <w:b/>
          <w:bCs/>
          <w:sz w:val="28"/>
          <w:szCs w:val="28"/>
          <w:u w:val="single"/>
          <w:lang w:eastAsia="ru-RU"/>
        </w:rPr>
      </w:pPr>
    </w:p>
    <w:p w:rsidR="004B7E21" w:rsidRDefault="004B7E21" w:rsidP="00805C0F">
      <w:pPr>
        <w:spacing w:before="100" w:beforeAutospacing="1" w:after="100" w:afterAutospacing="1" w:line="240" w:lineRule="auto"/>
        <w:jc w:val="center"/>
        <w:rPr>
          <w:rFonts w:ascii="Times New Roman" w:eastAsia="Times New Roman" w:hAnsi="Times New Roman"/>
          <w:b/>
          <w:bCs/>
          <w:sz w:val="28"/>
          <w:szCs w:val="28"/>
          <w:u w:val="single"/>
          <w:lang w:eastAsia="ru-RU"/>
        </w:rPr>
      </w:pPr>
    </w:p>
    <w:p w:rsidR="004B7E21" w:rsidRDefault="004B7E21" w:rsidP="00805C0F">
      <w:pPr>
        <w:spacing w:before="100" w:beforeAutospacing="1" w:after="100" w:afterAutospacing="1" w:line="240" w:lineRule="auto"/>
        <w:jc w:val="center"/>
        <w:rPr>
          <w:rFonts w:ascii="Times New Roman" w:eastAsia="Times New Roman" w:hAnsi="Times New Roman"/>
          <w:b/>
          <w:bCs/>
          <w:sz w:val="28"/>
          <w:szCs w:val="28"/>
          <w:u w:val="single"/>
          <w:lang w:eastAsia="ru-RU"/>
        </w:rPr>
      </w:pPr>
    </w:p>
    <w:p w:rsidR="004B7E21" w:rsidRDefault="004B7E21" w:rsidP="00805C0F">
      <w:pPr>
        <w:spacing w:before="100" w:beforeAutospacing="1" w:after="100" w:afterAutospacing="1" w:line="240" w:lineRule="auto"/>
        <w:jc w:val="center"/>
        <w:rPr>
          <w:rFonts w:ascii="Times New Roman" w:eastAsia="Times New Roman" w:hAnsi="Times New Roman"/>
          <w:b/>
          <w:bCs/>
          <w:sz w:val="28"/>
          <w:szCs w:val="28"/>
          <w:u w:val="single"/>
          <w:lang w:eastAsia="ru-RU"/>
        </w:rPr>
      </w:pPr>
    </w:p>
    <w:p w:rsidR="004B7E21" w:rsidRDefault="004B7E21" w:rsidP="00805C0F">
      <w:pPr>
        <w:spacing w:before="100" w:beforeAutospacing="1" w:after="100" w:afterAutospacing="1" w:line="240" w:lineRule="auto"/>
        <w:jc w:val="center"/>
        <w:rPr>
          <w:rFonts w:ascii="Times New Roman" w:eastAsia="Times New Roman" w:hAnsi="Times New Roman"/>
          <w:b/>
          <w:bCs/>
          <w:sz w:val="28"/>
          <w:szCs w:val="28"/>
          <w:u w:val="single"/>
          <w:lang w:eastAsia="ru-RU"/>
        </w:rPr>
      </w:pPr>
    </w:p>
    <w:p w:rsidR="004B7E21" w:rsidRDefault="004B7E21" w:rsidP="00805C0F">
      <w:pPr>
        <w:spacing w:before="100" w:beforeAutospacing="1" w:after="100" w:afterAutospacing="1" w:line="240" w:lineRule="auto"/>
        <w:jc w:val="center"/>
        <w:rPr>
          <w:rFonts w:ascii="Times New Roman" w:eastAsia="Times New Roman" w:hAnsi="Times New Roman"/>
          <w:b/>
          <w:bCs/>
          <w:sz w:val="28"/>
          <w:szCs w:val="28"/>
          <w:u w:val="single"/>
          <w:lang w:eastAsia="ru-RU"/>
        </w:rPr>
      </w:pPr>
    </w:p>
    <w:p w:rsidR="004B7E21" w:rsidRDefault="004B7E21" w:rsidP="00805C0F">
      <w:pPr>
        <w:spacing w:before="100" w:beforeAutospacing="1" w:after="100" w:afterAutospacing="1" w:line="240" w:lineRule="auto"/>
        <w:jc w:val="center"/>
        <w:rPr>
          <w:rFonts w:ascii="Times New Roman" w:eastAsia="Times New Roman" w:hAnsi="Times New Roman"/>
          <w:b/>
          <w:bCs/>
          <w:sz w:val="28"/>
          <w:szCs w:val="28"/>
          <w:u w:val="single"/>
          <w:lang w:eastAsia="ru-RU"/>
        </w:rPr>
      </w:pPr>
    </w:p>
    <w:p w:rsidR="004B7E21" w:rsidRDefault="004B7E21" w:rsidP="00805C0F">
      <w:pPr>
        <w:spacing w:before="100" w:beforeAutospacing="1" w:after="100" w:afterAutospacing="1" w:line="240" w:lineRule="auto"/>
        <w:jc w:val="center"/>
        <w:rPr>
          <w:rFonts w:ascii="Times New Roman" w:eastAsia="Times New Roman" w:hAnsi="Times New Roman"/>
          <w:b/>
          <w:bCs/>
          <w:sz w:val="28"/>
          <w:szCs w:val="28"/>
          <w:u w:val="single"/>
          <w:lang w:eastAsia="ru-RU"/>
        </w:rPr>
      </w:pPr>
    </w:p>
    <w:p w:rsidR="004B7E21" w:rsidRDefault="004B7E21" w:rsidP="00C139AF">
      <w:pPr>
        <w:spacing w:before="100" w:beforeAutospacing="1" w:after="100" w:afterAutospacing="1" w:line="240" w:lineRule="auto"/>
        <w:rPr>
          <w:rFonts w:ascii="Times New Roman" w:eastAsia="Times New Roman" w:hAnsi="Times New Roman"/>
          <w:b/>
          <w:bCs/>
          <w:sz w:val="28"/>
          <w:szCs w:val="28"/>
          <w:u w:val="single"/>
          <w:lang w:eastAsia="ru-RU"/>
        </w:rPr>
      </w:pPr>
    </w:p>
    <w:p w:rsidR="00C139AF" w:rsidRDefault="00C139AF" w:rsidP="00C139AF">
      <w:pPr>
        <w:spacing w:before="100" w:beforeAutospacing="1" w:after="100" w:afterAutospacing="1" w:line="240" w:lineRule="auto"/>
        <w:rPr>
          <w:rFonts w:ascii="Times New Roman" w:eastAsia="Times New Roman" w:hAnsi="Times New Roman"/>
          <w:b/>
          <w:bCs/>
          <w:sz w:val="28"/>
          <w:szCs w:val="28"/>
          <w:u w:val="single"/>
          <w:lang w:eastAsia="ru-RU"/>
        </w:rPr>
      </w:pPr>
    </w:p>
    <w:p w:rsidR="00517DFB" w:rsidRDefault="00805C0F" w:rsidP="00805C0F">
      <w:pPr>
        <w:spacing w:before="100" w:beforeAutospacing="1" w:after="100" w:afterAutospacing="1" w:line="240" w:lineRule="auto"/>
        <w:jc w:val="center"/>
        <w:rPr>
          <w:rFonts w:ascii="Times New Roman" w:eastAsia="Times New Roman" w:hAnsi="Times New Roman"/>
          <w:b/>
          <w:bCs/>
          <w:sz w:val="28"/>
          <w:szCs w:val="28"/>
          <w:u w:val="single"/>
          <w:lang w:eastAsia="ru-RU"/>
        </w:rPr>
      </w:pPr>
      <w:r w:rsidRPr="00805C0F">
        <w:rPr>
          <w:rFonts w:ascii="Times New Roman" w:eastAsia="Times New Roman" w:hAnsi="Times New Roman"/>
          <w:b/>
          <w:bCs/>
          <w:sz w:val="28"/>
          <w:szCs w:val="28"/>
          <w:u w:val="single"/>
          <w:lang w:eastAsia="ru-RU"/>
        </w:rPr>
        <w:t>7</w:t>
      </w:r>
      <w:r w:rsidR="00517DFB" w:rsidRPr="00805C0F">
        <w:rPr>
          <w:rFonts w:ascii="Times New Roman" w:eastAsia="Times New Roman" w:hAnsi="Times New Roman"/>
          <w:b/>
          <w:bCs/>
          <w:sz w:val="28"/>
          <w:szCs w:val="28"/>
          <w:u w:val="single"/>
          <w:lang w:eastAsia="ru-RU"/>
        </w:rPr>
        <w:t>Литература:</w:t>
      </w:r>
    </w:p>
    <w:p w:rsidR="00916A01" w:rsidRPr="00916A01" w:rsidRDefault="00916A01" w:rsidP="00916A01">
      <w:pPr>
        <w:tabs>
          <w:tab w:val="left" w:pos="993"/>
        </w:tabs>
        <w:ind w:firstLine="540"/>
        <w:rPr>
          <w:rFonts w:ascii="Times New Roman" w:hAnsi="Times New Roman"/>
          <w:sz w:val="28"/>
          <w:szCs w:val="28"/>
        </w:rPr>
      </w:pPr>
      <w:r w:rsidRPr="00916A01">
        <w:rPr>
          <w:rFonts w:ascii="Times New Roman" w:hAnsi="Times New Roman"/>
          <w:sz w:val="28"/>
          <w:szCs w:val="28"/>
        </w:rPr>
        <w:t>1. Федеральный государственный образовательный стандарт основного общего образования [Текст]</w:t>
      </w:r>
      <w:proofErr w:type="gramStart"/>
      <w:r w:rsidRPr="00916A01">
        <w:rPr>
          <w:rFonts w:ascii="Times New Roman" w:hAnsi="Times New Roman"/>
          <w:sz w:val="28"/>
          <w:szCs w:val="28"/>
        </w:rPr>
        <w:t xml:space="preserve"> :</w:t>
      </w:r>
      <w:proofErr w:type="gramEnd"/>
      <w:r w:rsidRPr="00916A01">
        <w:rPr>
          <w:rFonts w:ascii="Times New Roman" w:hAnsi="Times New Roman"/>
          <w:sz w:val="28"/>
          <w:szCs w:val="28"/>
        </w:rPr>
        <w:t xml:space="preserve"> приказ Министерства образования и науки Российской Федерации от 17 дек. 2010 г. № 1897 // Вестник образования. – 2011. – № 4. – С. 11–77.</w:t>
      </w:r>
    </w:p>
    <w:p w:rsidR="00916A01" w:rsidRPr="00916A01" w:rsidRDefault="00916A01" w:rsidP="00916A01">
      <w:pPr>
        <w:widowControl w:val="0"/>
        <w:tabs>
          <w:tab w:val="left" w:pos="3600"/>
        </w:tabs>
        <w:ind w:right="-180" w:firstLine="540"/>
        <w:rPr>
          <w:rFonts w:ascii="Times New Roman" w:hAnsi="Times New Roman"/>
          <w:color w:val="000000"/>
          <w:sz w:val="28"/>
          <w:szCs w:val="28"/>
        </w:rPr>
      </w:pPr>
      <w:r>
        <w:rPr>
          <w:rFonts w:ascii="Times New Roman" w:hAnsi="Times New Roman"/>
          <w:color w:val="000000"/>
          <w:sz w:val="28"/>
          <w:szCs w:val="28"/>
        </w:rPr>
        <w:t>2</w:t>
      </w:r>
      <w:r w:rsidRPr="00916A01">
        <w:rPr>
          <w:rFonts w:ascii="Times New Roman" w:hAnsi="Times New Roman"/>
          <w:color w:val="000000"/>
          <w:sz w:val="28"/>
          <w:szCs w:val="28"/>
        </w:rPr>
        <w:t>. Концепция развития математического образования в Российской Федерации [Текст]</w:t>
      </w:r>
      <w:proofErr w:type="gramStart"/>
      <w:r w:rsidRPr="00916A01">
        <w:rPr>
          <w:rFonts w:ascii="Times New Roman" w:hAnsi="Times New Roman"/>
          <w:color w:val="000000"/>
          <w:sz w:val="28"/>
          <w:szCs w:val="28"/>
        </w:rPr>
        <w:t xml:space="preserve"> :</w:t>
      </w:r>
      <w:proofErr w:type="gramEnd"/>
      <w:r w:rsidRPr="00916A01">
        <w:rPr>
          <w:rFonts w:ascii="Times New Roman" w:hAnsi="Times New Roman"/>
          <w:color w:val="000000"/>
          <w:sz w:val="28"/>
          <w:szCs w:val="28"/>
        </w:rPr>
        <w:t xml:space="preserve"> распоряжение Правительства РФ от 24. дек. 2013 г. </w:t>
      </w:r>
    </w:p>
    <w:p w:rsidR="00916A01" w:rsidRPr="00916A01" w:rsidRDefault="00916A01" w:rsidP="00916A01">
      <w:pPr>
        <w:widowControl w:val="0"/>
        <w:tabs>
          <w:tab w:val="left" w:pos="3600"/>
        </w:tabs>
        <w:ind w:right="-180"/>
        <w:rPr>
          <w:rFonts w:ascii="Times New Roman" w:hAnsi="Times New Roman"/>
          <w:sz w:val="28"/>
          <w:szCs w:val="28"/>
        </w:rPr>
      </w:pPr>
      <w:r w:rsidRPr="00916A01">
        <w:rPr>
          <w:rFonts w:ascii="Times New Roman" w:hAnsi="Times New Roman"/>
          <w:color w:val="000000"/>
          <w:sz w:val="28"/>
          <w:szCs w:val="28"/>
        </w:rPr>
        <w:t xml:space="preserve">№ 2506-р </w:t>
      </w:r>
      <w:r w:rsidRPr="00916A01">
        <w:rPr>
          <w:rFonts w:ascii="Times New Roman" w:hAnsi="Times New Roman"/>
          <w:sz w:val="28"/>
          <w:szCs w:val="28"/>
        </w:rPr>
        <w:t xml:space="preserve">// Вестник образования. – 2014. – № 6. – С. 14–44 ; Режим доступа: </w:t>
      </w:r>
      <w:hyperlink r:id="rId15" w:history="1">
        <w:r w:rsidRPr="00916A01">
          <w:rPr>
            <w:rStyle w:val="a3"/>
            <w:rFonts w:ascii="Times New Roman" w:hAnsi="Times New Roman"/>
            <w:sz w:val="28"/>
            <w:szCs w:val="28"/>
            <w:lang w:val="en-US"/>
          </w:rPr>
          <w:t>http</w:t>
        </w:r>
        <w:r w:rsidRPr="00916A01">
          <w:rPr>
            <w:rStyle w:val="a3"/>
            <w:rFonts w:ascii="Times New Roman" w:hAnsi="Times New Roman"/>
            <w:sz w:val="28"/>
            <w:szCs w:val="28"/>
          </w:rPr>
          <w:t>://минобранауки.рф/документы/3894</w:t>
        </w:r>
      </w:hyperlink>
      <w:r w:rsidRPr="00916A01">
        <w:rPr>
          <w:rFonts w:ascii="Times New Roman" w:hAnsi="Times New Roman"/>
          <w:sz w:val="28"/>
          <w:szCs w:val="28"/>
        </w:rPr>
        <w:t>.</w:t>
      </w:r>
    </w:p>
    <w:p w:rsidR="00916A01" w:rsidRPr="00916A01" w:rsidRDefault="00916A01" w:rsidP="00916A01">
      <w:pPr>
        <w:tabs>
          <w:tab w:val="left" w:pos="993"/>
        </w:tabs>
        <w:ind w:firstLine="540"/>
        <w:rPr>
          <w:rFonts w:ascii="Times New Roman" w:hAnsi="Times New Roman"/>
          <w:sz w:val="28"/>
          <w:szCs w:val="28"/>
        </w:rPr>
      </w:pPr>
      <w:r>
        <w:rPr>
          <w:rFonts w:ascii="Times New Roman" w:hAnsi="Times New Roman"/>
          <w:sz w:val="28"/>
          <w:szCs w:val="28"/>
        </w:rPr>
        <w:t>3</w:t>
      </w:r>
      <w:r w:rsidRPr="00916A01">
        <w:rPr>
          <w:rFonts w:ascii="Times New Roman" w:hAnsi="Times New Roman"/>
          <w:sz w:val="28"/>
          <w:szCs w:val="28"/>
        </w:rPr>
        <w:t>. Примерная основная образовательная программа основного общего образования [Электронный ресурс]</w:t>
      </w:r>
      <w:proofErr w:type="gramStart"/>
      <w:r w:rsidRPr="00916A01">
        <w:rPr>
          <w:rFonts w:ascii="Times New Roman" w:hAnsi="Times New Roman"/>
          <w:sz w:val="28"/>
          <w:szCs w:val="28"/>
        </w:rPr>
        <w:t xml:space="preserve"> :</w:t>
      </w:r>
      <w:proofErr w:type="gramEnd"/>
      <w:r w:rsidRPr="00916A01">
        <w:rPr>
          <w:rFonts w:ascii="Times New Roman" w:hAnsi="Times New Roman"/>
          <w:sz w:val="28"/>
          <w:szCs w:val="28"/>
        </w:rPr>
        <w:t xml:space="preserve"> одобрено Федеральным учебно-методическим объединением по общему образованию от 8 апр. 2015 г. – </w:t>
      </w:r>
    </w:p>
    <w:p w:rsidR="00916A01" w:rsidRPr="00916A01" w:rsidRDefault="00916A01" w:rsidP="00916A01">
      <w:pPr>
        <w:tabs>
          <w:tab w:val="left" w:pos="993"/>
        </w:tabs>
        <w:rPr>
          <w:rFonts w:ascii="Times New Roman" w:hAnsi="Times New Roman"/>
          <w:sz w:val="28"/>
          <w:szCs w:val="28"/>
        </w:rPr>
      </w:pPr>
      <w:r w:rsidRPr="00916A01">
        <w:rPr>
          <w:rFonts w:ascii="Times New Roman" w:hAnsi="Times New Roman"/>
          <w:sz w:val="28"/>
          <w:szCs w:val="28"/>
        </w:rPr>
        <w:t xml:space="preserve">Режим доступа: </w:t>
      </w:r>
      <w:hyperlink r:id="rId16" w:history="1">
        <w:r w:rsidRPr="00916A01">
          <w:rPr>
            <w:rStyle w:val="a3"/>
            <w:rFonts w:ascii="Times New Roman" w:hAnsi="Times New Roman"/>
            <w:sz w:val="28"/>
            <w:szCs w:val="28"/>
          </w:rPr>
          <w:t>http://www.</w:t>
        </w:r>
        <w:proofErr w:type="spellStart"/>
        <w:r w:rsidRPr="00916A01">
          <w:rPr>
            <w:rStyle w:val="a3"/>
            <w:rFonts w:ascii="Times New Roman" w:hAnsi="Times New Roman"/>
            <w:sz w:val="28"/>
            <w:szCs w:val="28"/>
            <w:lang w:val="en-US"/>
          </w:rPr>
          <w:t>fgosreestr</w:t>
        </w:r>
        <w:proofErr w:type="spellEnd"/>
        <w:r w:rsidRPr="00916A01">
          <w:rPr>
            <w:rStyle w:val="a3"/>
            <w:rFonts w:ascii="Times New Roman" w:hAnsi="Times New Roman"/>
            <w:sz w:val="28"/>
            <w:szCs w:val="28"/>
          </w:rPr>
          <w:t>.</w:t>
        </w:r>
        <w:proofErr w:type="spellStart"/>
        <w:r w:rsidRPr="00916A01">
          <w:rPr>
            <w:rStyle w:val="a3"/>
            <w:rFonts w:ascii="Times New Roman" w:hAnsi="Times New Roman"/>
            <w:sz w:val="28"/>
            <w:szCs w:val="28"/>
            <w:lang w:val="en-US"/>
          </w:rPr>
          <w:t>ru</w:t>
        </w:r>
        <w:proofErr w:type="spellEnd"/>
      </w:hyperlink>
      <w:r w:rsidRPr="00916A01">
        <w:rPr>
          <w:rFonts w:ascii="Times New Roman" w:hAnsi="Times New Roman"/>
          <w:sz w:val="28"/>
          <w:szCs w:val="28"/>
        </w:rPr>
        <w:t>.</w:t>
      </w:r>
    </w:p>
    <w:p w:rsidR="00916A01" w:rsidRPr="00916A01" w:rsidRDefault="00916A01" w:rsidP="00916A01">
      <w:pPr>
        <w:pStyle w:val="a4"/>
        <w:numPr>
          <w:ilvl w:val="0"/>
          <w:numId w:val="13"/>
        </w:numPr>
        <w:rPr>
          <w:rFonts w:ascii="Times New Roman" w:hAnsi="Times New Roman"/>
          <w:sz w:val="28"/>
          <w:szCs w:val="28"/>
        </w:rPr>
      </w:pPr>
      <w:r w:rsidRPr="00916A01">
        <w:rPr>
          <w:rFonts w:ascii="Times New Roman" w:hAnsi="Times New Roman"/>
          <w:sz w:val="28"/>
          <w:szCs w:val="28"/>
        </w:rPr>
        <w:t xml:space="preserve">Национальное исследование качества образования (НИКО) [Электронный ресурс] (НИКО). – Режим доступа: </w:t>
      </w:r>
      <w:hyperlink r:id="rId17" w:history="1">
        <w:r w:rsidRPr="009B0C78">
          <w:rPr>
            <w:rStyle w:val="a3"/>
            <w:rFonts w:ascii="Times New Roman" w:eastAsiaTheme="majorEastAsia" w:hAnsi="Times New Roman"/>
            <w:sz w:val="28"/>
            <w:szCs w:val="28"/>
          </w:rPr>
          <w:t>http://www.eduniko.ru</w:t>
        </w:r>
      </w:hyperlink>
    </w:p>
    <w:p w:rsidR="00916A01" w:rsidRPr="00916A01" w:rsidRDefault="00916A01" w:rsidP="00916A01">
      <w:pPr>
        <w:pStyle w:val="a4"/>
        <w:rPr>
          <w:rFonts w:ascii="Times New Roman" w:hAnsi="Times New Roman"/>
          <w:sz w:val="28"/>
          <w:szCs w:val="28"/>
        </w:rPr>
      </w:pPr>
    </w:p>
    <w:p w:rsidR="00916A01" w:rsidRPr="00916A01" w:rsidRDefault="00916A01" w:rsidP="009945D5">
      <w:pPr>
        <w:pStyle w:val="a4"/>
        <w:numPr>
          <w:ilvl w:val="0"/>
          <w:numId w:val="13"/>
        </w:numPr>
        <w:spacing w:before="100" w:beforeAutospacing="1" w:after="100" w:afterAutospacing="1" w:line="360" w:lineRule="auto"/>
        <w:rPr>
          <w:rFonts w:ascii="Times New Roman" w:hAnsi="Times New Roman"/>
          <w:sz w:val="28"/>
          <w:szCs w:val="28"/>
        </w:rPr>
      </w:pPr>
      <w:r w:rsidRPr="00916A01">
        <w:rPr>
          <w:rFonts w:ascii="Times New Roman" w:hAnsi="Times New Roman"/>
          <w:sz w:val="28"/>
          <w:szCs w:val="28"/>
        </w:rPr>
        <w:t>Борода А.Я. Некоторые формы контроля на уроках математики</w:t>
      </w:r>
      <w:r>
        <w:rPr>
          <w:rFonts w:ascii="Times New Roman" w:hAnsi="Times New Roman"/>
          <w:sz w:val="28"/>
          <w:szCs w:val="28"/>
        </w:rPr>
        <w:t>. //Математика в школе.- №4/2012. – 12-16 с.</w:t>
      </w:r>
    </w:p>
    <w:p w:rsidR="00916A01" w:rsidRPr="00443254" w:rsidRDefault="00916A01" w:rsidP="009945D5">
      <w:pPr>
        <w:numPr>
          <w:ilvl w:val="0"/>
          <w:numId w:val="13"/>
        </w:numPr>
        <w:shd w:val="clear" w:color="auto" w:fill="FFFFFF"/>
        <w:spacing w:before="100" w:beforeAutospacing="1" w:after="100" w:afterAutospacing="1" w:line="360" w:lineRule="auto"/>
        <w:rPr>
          <w:rFonts w:ascii="Times New Roman" w:eastAsia="Times New Roman" w:hAnsi="Times New Roman"/>
          <w:sz w:val="28"/>
          <w:szCs w:val="28"/>
          <w:lang w:eastAsia="ru-RU"/>
        </w:rPr>
      </w:pPr>
      <w:r w:rsidRPr="00443254">
        <w:rPr>
          <w:rFonts w:ascii="Times New Roman" w:eastAsia="Times New Roman" w:hAnsi="Times New Roman"/>
          <w:sz w:val="28"/>
          <w:szCs w:val="28"/>
          <w:lang w:eastAsia="ru-RU"/>
        </w:rPr>
        <w:t>Газета «Математика» - № 20, 32 ,2004г; № 14, 2005г.</w:t>
      </w:r>
      <w:proofErr w:type="gramStart"/>
      <w:r w:rsidRPr="00443254">
        <w:rPr>
          <w:rFonts w:ascii="Times New Roman" w:eastAsia="Times New Roman" w:hAnsi="Times New Roman"/>
          <w:sz w:val="28"/>
          <w:szCs w:val="28"/>
          <w:lang w:eastAsia="ru-RU"/>
        </w:rPr>
        <w:t xml:space="preserve"> ;</w:t>
      </w:r>
      <w:proofErr w:type="gramEnd"/>
      <w:r w:rsidRPr="00443254">
        <w:rPr>
          <w:rFonts w:ascii="Times New Roman" w:eastAsia="Times New Roman" w:hAnsi="Times New Roman"/>
          <w:sz w:val="28"/>
          <w:szCs w:val="28"/>
          <w:lang w:eastAsia="ru-RU"/>
        </w:rPr>
        <w:t>№18, 2006г.; №17, 2009г.; №9,2010г.;</w:t>
      </w:r>
    </w:p>
    <w:p w:rsidR="00916A01" w:rsidRPr="00916A01" w:rsidRDefault="00916A01" w:rsidP="00916A01">
      <w:pPr>
        <w:pStyle w:val="a4"/>
        <w:rPr>
          <w:rFonts w:ascii="Times New Roman" w:eastAsia="Calibri" w:hAnsi="Times New Roman"/>
          <w:sz w:val="28"/>
          <w:szCs w:val="28"/>
        </w:rPr>
      </w:pPr>
    </w:p>
    <w:p w:rsidR="00890DEE" w:rsidRPr="0055588B" w:rsidRDefault="00890DEE" w:rsidP="00890DEE">
      <w:pPr>
        <w:spacing w:before="100" w:beforeAutospacing="1" w:after="100" w:afterAutospacing="1" w:line="240" w:lineRule="auto"/>
        <w:rPr>
          <w:rFonts w:ascii="Times New Roman" w:eastAsia="Times New Roman" w:hAnsi="Times New Roman"/>
          <w:sz w:val="28"/>
          <w:szCs w:val="28"/>
          <w:lang w:eastAsia="ru-RU"/>
        </w:rPr>
      </w:pPr>
    </w:p>
    <w:p w:rsidR="00517DFB" w:rsidRDefault="00517DFB" w:rsidP="004C627B">
      <w:pPr>
        <w:pStyle w:val="1"/>
        <w:jc w:val="center"/>
      </w:pPr>
    </w:p>
    <w:p w:rsidR="00916A01" w:rsidRDefault="00916A01" w:rsidP="00916A01"/>
    <w:p w:rsidR="00916A01" w:rsidRDefault="00916A01" w:rsidP="00916A01"/>
    <w:p w:rsidR="00916A01" w:rsidRDefault="00916A01" w:rsidP="00916A01"/>
    <w:p w:rsidR="00916A01" w:rsidRPr="00916A01" w:rsidRDefault="00916A01" w:rsidP="00916A01"/>
    <w:p w:rsidR="00916A01" w:rsidRPr="00916A01" w:rsidRDefault="00916A01" w:rsidP="00916A01">
      <w:pPr>
        <w:pStyle w:val="a4"/>
        <w:numPr>
          <w:ilvl w:val="0"/>
          <w:numId w:val="6"/>
        </w:numPr>
        <w:spacing w:before="100" w:beforeAutospacing="1" w:after="100" w:afterAutospacing="1" w:line="240" w:lineRule="auto"/>
        <w:jc w:val="center"/>
        <w:rPr>
          <w:rFonts w:ascii="Times New Roman" w:hAnsi="Times New Roman"/>
          <w:b/>
          <w:bCs/>
          <w:sz w:val="28"/>
          <w:szCs w:val="28"/>
          <w:u w:val="single"/>
        </w:rPr>
      </w:pPr>
      <w:r>
        <w:rPr>
          <w:rFonts w:ascii="Times New Roman" w:hAnsi="Times New Roman"/>
          <w:b/>
          <w:bCs/>
          <w:sz w:val="28"/>
          <w:szCs w:val="28"/>
          <w:u w:val="single"/>
        </w:rPr>
        <w:t>Приложение.</w:t>
      </w:r>
    </w:p>
    <w:p w:rsidR="004C627B" w:rsidRPr="00916A01" w:rsidRDefault="004C627B" w:rsidP="004B7E21">
      <w:pPr>
        <w:pStyle w:val="1"/>
        <w:rPr>
          <w:color w:val="auto"/>
        </w:rPr>
      </w:pPr>
      <w:r w:rsidRPr="004B7E21">
        <w:rPr>
          <w:rFonts w:ascii="Times New Roman" w:hAnsi="Times New Roman" w:cs="Times New Roman"/>
        </w:rPr>
        <w:t xml:space="preserve">Активизация познавательной деятельности учащихся на уроках математики для 6-го класса по теме "Умножение и деление дробных чисел"  </w:t>
      </w:r>
    </w:p>
    <w:p w:rsidR="004C627B" w:rsidRPr="004B7E21" w:rsidRDefault="004C627B" w:rsidP="004C627B">
      <w:pPr>
        <w:pStyle w:val="a5"/>
        <w:rPr>
          <w:rFonts w:ascii="Times New Roman" w:hAnsi="Times New Roman" w:cs="Times New Roman"/>
          <w:sz w:val="28"/>
          <w:szCs w:val="28"/>
        </w:rPr>
      </w:pPr>
      <w:r w:rsidRPr="004B7E21">
        <w:rPr>
          <w:rStyle w:val="a7"/>
          <w:rFonts w:ascii="Times New Roman" w:hAnsi="Times New Roman" w:cs="Times New Roman"/>
          <w:sz w:val="28"/>
          <w:szCs w:val="28"/>
        </w:rPr>
        <w:t>Тема</w:t>
      </w:r>
      <w:r w:rsidRPr="004B7E21">
        <w:rPr>
          <w:rFonts w:ascii="Times New Roman" w:hAnsi="Times New Roman" w:cs="Times New Roman"/>
          <w:sz w:val="28"/>
          <w:szCs w:val="28"/>
        </w:rPr>
        <w:t xml:space="preserve">: </w:t>
      </w:r>
      <w:r w:rsidRPr="004B7E21">
        <w:rPr>
          <w:rStyle w:val="a6"/>
          <w:rFonts w:ascii="Times New Roman" w:hAnsi="Times New Roman" w:cs="Times New Roman"/>
          <w:sz w:val="28"/>
          <w:szCs w:val="28"/>
        </w:rPr>
        <w:t>(слайд № 1)</w:t>
      </w:r>
      <w:r w:rsidRPr="004B7E21">
        <w:rPr>
          <w:rFonts w:ascii="Times New Roman" w:hAnsi="Times New Roman" w:cs="Times New Roman"/>
          <w:sz w:val="28"/>
          <w:szCs w:val="28"/>
        </w:rPr>
        <w:t xml:space="preserve"> </w:t>
      </w:r>
      <w:hyperlink r:id="rId18" w:history="1">
        <w:r w:rsidRPr="004B7E21">
          <w:rPr>
            <w:rStyle w:val="a7"/>
            <w:rFonts w:ascii="Times New Roman" w:hAnsi="Times New Roman" w:cs="Times New Roman"/>
            <w:color w:val="0000FF"/>
            <w:sz w:val="28"/>
            <w:szCs w:val="28"/>
            <w:u w:val="single"/>
          </w:rPr>
          <w:t>Презентация.</w:t>
        </w:r>
      </w:hyperlink>
    </w:p>
    <w:p w:rsidR="004C627B" w:rsidRPr="004B7E21" w:rsidRDefault="004C627B" w:rsidP="004C627B">
      <w:pPr>
        <w:pStyle w:val="a5"/>
        <w:rPr>
          <w:rFonts w:ascii="Times New Roman" w:hAnsi="Times New Roman" w:cs="Times New Roman"/>
          <w:sz w:val="28"/>
          <w:szCs w:val="28"/>
        </w:rPr>
      </w:pPr>
      <w:r w:rsidRPr="004B7E21">
        <w:rPr>
          <w:rStyle w:val="a7"/>
          <w:rFonts w:ascii="Times New Roman" w:hAnsi="Times New Roman" w:cs="Times New Roman"/>
          <w:sz w:val="28"/>
          <w:szCs w:val="28"/>
        </w:rPr>
        <w:t>Цель урока:</w:t>
      </w:r>
      <w:r w:rsidRPr="004B7E21">
        <w:rPr>
          <w:rFonts w:ascii="Times New Roman" w:hAnsi="Times New Roman" w:cs="Times New Roman"/>
          <w:sz w:val="28"/>
          <w:szCs w:val="28"/>
        </w:rPr>
        <w:t xml:space="preserve"> повторить правила умножения и деления дробных чисел, применение этих действий при решении задач уравнений; вспомнить сказки А.С. Пушкина.</w:t>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rPr>
        <w:t>Эпиграф к уроку «Вдохновение нужно в поэзии, как в геометрии»</w:t>
      </w:r>
      <w:proofErr w:type="gramStart"/>
      <w:r w:rsidRPr="004B7E21">
        <w:rPr>
          <w:rFonts w:ascii="Times New Roman" w:hAnsi="Times New Roman" w:cs="Times New Roman"/>
          <w:sz w:val="28"/>
          <w:szCs w:val="28"/>
        </w:rPr>
        <w:t>.</w:t>
      </w:r>
      <w:proofErr w:type="gramEnd"/>
      <w:r w:rsidRPr="004B7E21">
        <w:rPr>
          <w:rFonts w:ascii="Times New Roman" w:hAnsi="Times New Roman" w:cs="Times New Roman"/>
          <w:sz w:val="28"/>
          <w:szCs w:val="28"/>
        </w:rPr>
        <w:t xml:space="preserve"> </w:t>
      </w:r>
      <w:r w:rsidRPr="004B7E21">
        <w:rPr>
          <w:rStyle w:val="a6"/>
          <w:rFonts w:ascii="Times New Roman" w:hAnsi="Times New Roman" w:cs="Times New Roman"/>
          <w:sz w:val="28"/>
          <w:szCs w:val="28"/>
        </w:rPr>
        <w:t>(</w:t>
      </w:r>
      <w:proofErr w:type="gramStart"/>
      <w:r w:rsidRPr="004B7E21">
        <w:rPr>
          <w:rStyle w:val="a6"/>
          <w:rFonts w:ascii="Times New Roman" w:hAnsi="Times New Roman" w:cs="Times New Roman"/>
          <w:sz w:val="28"/>
          <w:szCs w:val="28"/>
        </w:rPr>
        <w:t>с</w:t>
      </w:r>
      <w:proofErr w:type="gramEnd"/>
      <w:r w:rsidRPr="004B7E21">
        <w:rPr>
          <w:rStyle w:val="a6"/>
          <w:rFonts w:ascii="Times New Roman" w:hAnsi="Times New Roman" w:cs="Times New Roman"/>
          <w:sz w:val="28"/>
          <w:szCs w:val="28"/>
        </w:rPr>
        <w:t>лайд № 2)</w:t>
      </w:r>
    </w:p>
    <w:p w:rsidR="004C627B" w:rsidRPr="004B7E21" w:rsidRDefault="004C627B" w:rsidP="004C627B">
      <w:pPr>
        <w:pStyle w:val="2"/>
        <w:jc w:val="center"/>
        <w:rPr>
          <w:rFonts w:ascii="Times New Roman" w:hAnsi="Times New Roman"/>
        </w:rPr>
      </w:pPr>
      <w:r w:rsidRPr="004B7E21">
        <w:rPr>
          <w:rFonts w:ascii="Times New Roman" w:hAnsi="Times New Roman"/>
        </w:rPr>
        <w:t>Ход урока</w:t>
      </w:r>
    </w:p>
    <w:p w:rsidR="004C627B" w:rsidRPr="004B7E21" w:rsidRDefault="004C627B" w:rsidP="004C627B">
      <w:pPr>
        <w:pStyle w:val="3"/>
        <w:rPr>
          <w:rFonts w:ascii="Times New Roman" w:hAnsi="Times New Roman" w:cs="Times New Roman"/>
          <w:sz w:val="28"/>
          <w:szCs w:val="28"/>
        </w:rPr>
      </w:pPr>
      <w:r w:rsidRPr="004B7E21">
        <w:rPr>
          <w:rFonts w:ascii="Times New Roman" w:hAnsi="Times New Roman" w:cs="Times New Roman"/>
          <w:sz w:val="28"/>
          <w:szCs w:val="28"/>
        </w:rPr>
        <w:t>1. Логическое задание (слайд № 3- 4)</w:t>
      </w:r>
    </w:p>
    <w:p w:rsidR="004C627B" w:rsidRPr="004B7E21" w:rsidRDefault="004C627B" w:rsidP="004C627B">
      <w:pPr>
        <w:numPr>
          <w:ilvl w:val="0"/>
          <w:numId w:val="8"/>
        </w:numPr>
        <w:spacing w:before="100" w:beforeAutospacing="1" w:after="100" w:afterAutospacing="1" w:line="240" w:lineRule="auto"/>
        <w:rPr>
          <w:rFonts w:ascii="Times New Roman" w:hAnsi="Times New Roman"/>
          <w:sz w:val="28"/>
          <w:szCs w:val="28"/>
        </w:rPr>
      </w:pPr>
      <w:r w:rsidRPr="004B7E21">
        <w:rPr>
          <w:rFonts w:ascii="Times New Roman" w:hAnsi="Times New Roman"/>
          <w:sz w:val="28"/>
          <w:szCs w:val="28"/>
        </w:rPr>
        <w:t>Какое слово «лишнее» и почему: произведение, частное, уменьшаемое, множитель?</w:t>
      </w:r>
      <w:r w:rsidRPr="004B7E21">
        <w:rPr>
          <w:rFonts w:ascii="Times New Roman" w:hAnsi="Times New Roman"/>
          <w:sz w:val="28"/>
          <w:szCs w:val="28"/>
        </w:rPr>
        <w:br/>
        <w:t xml:space="preserve">«Лишнее» слово: уменьшаемое. </w:t>
      </w:r>
    </w:p>
    <w:p w:rsidR="004C627B" w:rsidRPr="004B7E21" w:rsidRDefault="004C627B" w:rsidP="004C627B">
      <w:pPr>
        <w:numPr>
          <w:ilvl w:val="0"/>
          <w:numId w:val="8"/>
        </w:numPr>
        <w:spacing w:before="100" w:beforeAutospacing="1" w:after="100" w:afterAutospacing="1" w:line="240" w:lineRule="auto"/>
        <w:rPr>
          <w:rFonts w:ascii="Times New Roman" w:hAnsi="Times New Roman"/>
          <w:sz w:val="28"/>
          <w:szCs w:val="28"/>
        </w:rPr>
      </w:pPr>
      <w:r w:rsidRPr="004B7E21">
        <w:rPr>
          <w:rFonts w:ascii="Times New Roman" w:hAnsi="Times New Roman"/>
          <w:sz w:val="28"/>
          <w:szCs w:val="28"/>
        </w:rPr>
        <w:t>Компоненты произведения и частного (множитель, множитель, произведение, делимое, делитель, частное)</w:t>
      </w:r>
    </w:p>
    <w:p w:rsidR="004C627B" w:rsidRPr="004B7E21" w:rsidRDefault="004C627B" w:rsidP="004C627B">
      <w:pPr>
        <w:numPr>
          <w:ilvl w:val="0"/>
          <w:numId w:val="8"/>
        </w:numPr>
        <w:spacing w:before="100" w:beforeAutospacing="1" w:after="100" w:afterAutospacing="1" w:line="240" w:lineRule="auto"/>
        <w:rPr>
          <w:rFonts w:ascii="Times New Roman" w:hAnsi="Times New Roman"/>
          <w:sz w:val="28"/>
          <w:szCs w:val="28"/>
        </w:rPr>
      </w:pPr>
      <w:r w:rsidRPr="004B7E21">
        <w:rPr>
          <w:rFonts w:ascii="Times New Roman" w:hAnsi="Times New Roman"/>
          <w:sz w:val="28"/>
          <w:szCs w:val="28"/>
        </w:rPr>
        <w:t>Как найти неизвестный множитель? (делимое, делитель).</w:t>
      </w:r>
    </w:p>
    <w:p w:rsidR="004C627B" w:rsidRPr="004B7E21" w:rsidRDefault="004C627B" w:rsidP="004C627B">
      <w:pPr>
        <w:numPr>
          <w:ilvl w:val="0"/>
          <w:numId w:val="8"/>
        </w:numPr>
        <w:spacing w:before="100" w:beforeAutospacing="1" w:after="100" w:afterAutospacing="1" w:line="240" w:lineRule="auto"/>
        <w:rPr>
          <w:rFonts w:ascii="Times New Roman" w:hAnsi="Times New Roman"/>
          <w:sz w:val="28"/>
          <w:szCs w:val="28"/>
        </w:rPr>
      </w:pPr>
      <w:r w:rsidRPr="004B7E21">
        <w:rPr>
          <w:rFonts w:ascii="Times New Roman" w:hAnsi="Times New Roman"/>
          <w:sz w:val="28"/>
          <w:szCs w:val="28"/>
        </w:rPr>
        <w:t>Правило умножение дробных чисел (деления).</w:t>
      </w:r>
    </w:p>
    <w:p w:rsidR="004C627B" w:rsidRPr="004B7E21" w:rsidRDefault="004C627B" w:rsidP="004C627B">
      <w:pPr>
        <w:pStyle w:val="3"/>
        <w:rPr>
          <w:rFonts w:ascii="Times New Roman" w:hAnsi="Times New Roman" w:cs="Times New Roman"/>
          <w:sz w:val="28"/>
          <w:szCs w:val="28"/>
        </w:rPr>
      </w:pPr>
      <w:r w:rsidRPr="004B7E21">
        <w:rPr>
          <w:rFonts w:ascii="Times New Roman" w:hAnsi="Times New Roman" w:cs="Times New Roman"/>
          <w:sz w:val="28"/>
          <w:szCs w:val="28"/>
        </w:rPr>
        <w:t>2. Устная работа: (слайд № 5)</w:t>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rPr>
        <w:t xml:space="preserve">Найти значение выражения (математическое лото) </w:t>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rPr>
        <w:t>Ответы на карточках.</w:t>
      </w: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99"/>
        <w:tblCellMar>
          <w:top w:w="45" w:type="dxa"/>
          <w:left w:w="45" w:type="dxa"/>
          <w:bottom w:w="45" w:type="dxa"/>
          <w:right w:w="45" w:type="dxa"/>
        </w:tblCellMar>
        <w:tblLook w:val="04A0" w:firstRow="1" w:lastRow="0" w:firstColumn="1" w:lastColumn="0" w:noHBand="0" w:noVBand="1"/>
      </w:tblPr>
      <w:tblGrid>
        <w:gridCol w:w="780"/>
        <w:gridCol w:w="915"/>
      </w:tblGrid>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FFFF99"/>
            <w:hideMark/>
          </w:tcPr>
          <w:p w:rsidR="004C627B" w:rsidRPr="004B7E21" w:rsidRDefault="004C627B" w:rsidP="00F20A6D">
            <w:pPr>
              <w:rPr>
                <w:rFonts w:ascii="Times New Roman" w:hAnsi="Times New Roman"/>
                <w:sz w:val="28"/>
                <w:szCs w:val="28"/>
              </w:rPr>
            </w:pPr>
            <w:r w:rsidRPr="004B7E21">
              <w:rPr>
                <w:rFonts w:ascii="Times New Roman" w:hAnsi="Times New Roman"/>
                <w:noProof/>
                <w:sz w:val="28"/>
                <w:szCs w:val="28"/>
                <w:lang w:eastAsia="ru-RU"/>
              </w:rPr>
              <w:drawing>
                <wp:inline distT="0" distB="0" distL="0" distR="0">
                  <wp:extent cx="152400" cy="390525"/>
                  <wp:effectExtent l="0" t="0" r="0" b="0"/>
                  <wp:docPr id="1162" name="Рисунок 1162" descr="http://festival.1september.ru/articles/538383/f_clip_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http://festival.1september.ru/articles/538383/f_clip_image002.gif"/>
                          <pic:cNvPicPr>
                            <a:picLocks noChangeAspect="1" noChangeArrowheads="1"/>
                          </pic:cNvPicPr>
                        </pic:nvPicPr>
                        <pic:blipFill>
                          <a:blip r:embed="rId19" cstate="print"/>
                          <a:srcRect/>
                          <a:stretch>
                            <a:fillRect/>
                          </a:stretch>
                        </pic:blipFill>
                        <pic:spPr bwMode="auto">
                          <a:xfrm>
                            <a:off x="0" y="0"/>
                            <a:ext cx="152400" cy="390525"/>
                          </a:xfrm>
                          <a:prstGeom prst="rect">
                            <a:avLst/>
                          </a:prstGeom>
                          <a:noFill/>
                          <a:ln w="9525">
                            <a:noFill/>
                            <a:miter lim="800000"/>
                            <a:headEnd/>
                            <a:tailEnd/>
                          </a:ln>
                        </pic:spPr>
                      </pic:pic>
                    </a:graphicData>
                  </a:graphic>
                </wp:inline>
              </w:drawing>
            </w:r>
            <w:r w:rsidRPr="004B7E21">
              <w:rPr>
                <w:rFonts w:ascii="Times New Roman" w:hAnsi="Times New Roman"/>
                <w:sz w:val="28"/>
                <w:szCs w:val="28"/>
              </w:rPr>
              <w:t>*15</w:t>
            </w:r>
          </w:p>
        </w:tc>
        <w:tc>
          <w:tcPr>
            <w:tcW w:w="0" w:type="auto"/>
            <w:tcBorders>
              <w:top w:val="outset" w:sz="6" w:space="0" w:color="auto"/>
              <w:left w:val="outset" w:sz="6" w:space="0" w:color="auto"/>
              <w:bottom w:val="outset" w:sz="6" w:space="0" w:color="auto"/>
              <w:right w:val="outset" w:sz="6" w:space="0" w:color="auto"/>
            </w:tcBorders>
            <w:shd w:val="clear" w:color="auto" w:fill="FFFF99"/>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10</w:t>
            </w:r>
            <w:proofErr w:type="gramStart"/>
            <w:r w:rsidRPr="004B7E21">
              <w:rPr>
                <w:rFonts w:ascii="Times New Roman" w:hAnsi="Times New Roman"/>
                <w:sz w:val="28"/>
                <w:szCs w:val="28"/>
              </w:rPr>
              <w:t xml:space="preserve"> :</w:t>
            </w:r>
            <w:proofErr w:type="gramEnd"/>
            <w:r w:rsidRPr="004B7E21">
              <w:rPr>
                <w:rFonts w:ascii="Times New Roman" w:hAnsi="Times New Roman"/>
                <w:sz w:val="28"/>
                <w:szCs w:val="28"/>
              </w:rPr>
              <w:t xml:space="preserve"> </w:t>
            </w:r>
            <w:r w:rsidRPr="004B7E21">
              <w:rPr>
                <w:rFonts w:ascii="Times New Roman" w:hAnsi="Times New Roman"/>
                <w:noProof/>
                <w:sz w:val="28"/>
                <w:szCs w:val="28"/>
                <w:lang w:eastAsia="ru-RU"/>
              </w:rPr>
              <w:drawing>
                <wp:inline distT="0" distB="0" distL="0" distR="0">
                  <wp:extent cx="142875" cy="390525"/>
                  <wp:effectExtent l="0" t="0" r="0" b="0"/>
                  <wp:docPr id="1163" name="Рисунок 1163" descr="http://festival.1september.ru/articles/538383/f_clip_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descr="http://festival.1september.ru/articles/538383/f_clip_image004.gif"/>
                          <pic:cNvPicPr>
                            <a:picLocks noChangeAspect="1" noChangeArrowheads="1"/>
                          </pic:cNvPicPr>
                        </pic:nvPicPr>
                        <pic:blipFill>
                          <a:blip r:embed="rId20" cstate="print"/>
                          <a:srcRect/>
                          <a:stretch>
                            <a:fillRect/>
                          </a:stretch>
                        </pic:blipFill>
                        <pic:spPr bwMode="auto">
                          <a:xfrm>
                            <a:off x="0" y="0"/>
                            <a:ext cx="142875" cy="390525"/>
                          </a:xfrm>
                          <a:prstGeom prst="rect">
                            <a:avLst/>
                          </a:prstGeom>
                          <a:noFill/>
                          <a:ln w="9525">
                            <a:noFill/>
                            <a:miter lim="800000"/>
                            <a:headEnd/>
                            <a:tailEnd/>
                          </a:ln>
                        </pic:spPr>
                      </pic:pic>
                    </a:graphicData>
                  </a:graphic>
                </wp:inline>
              </w:drawing>
            </w:r>
          </w:p>
        </w:tc>
      </w:tr>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FFFF99"/>
            <w:hideMark/>
          </w:tcPr>
          <w:p w:rsidR="004C627B" w:rsidRPr="004B7E21" w:rsidRDefault="004C627B" w:rsidP="00F20A6D">
            <w:pPr>
              <w:rPr>
                <w:rFonts w:ascii="Times New Roman" w:hAnsi="Times New Roman"/>
                <w:sz w:val="28"/>
                <w:szCs w:val="28"/>
              </w:rPr>
            </w:pPr>
            <w:r w:rsidRPr="004B7E21">
              <w:rPr>
                <w:rFonts w:ascii="Times New Roman" w:hAnsi="Times New Roman"/>
                <w:noProof/>
                <w:sz w:val="28"/>
                <w:szCs w:val="28"/>
                <w:lang w:eastAsia="ru-RU"/>
              </w:rPr>
              <w:drawing>
                <wp:inline distT="0" distB="0" distL="0" distR="0">
                  <wp:extent cx="352425" cy="390525"/>
                  <wp:effectExtent l="19050" t="0" r="0" b="0"/>
                  <wp:docPr id="1164" name="Рисунок 1164" descr="http://festival.1september.ru/articles/538383/f_clip_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http://festival.1september.ru/articles/538383/f_clip_image006.gif"/>
                          <pic:cNvPicPr>
                            <a:picLocks noChangeAspect="1" noChangeArrowheads="1"/>
                          </pic:cNvPicPr>
                        </pic:nvPicPr>
                        <pic:blipFill>
                          <a:blip r:embed="rId21" cstate="print"/>
                          <a:srcRect/>
                          <a:stretch>
                            <a:fillRect/>
                          </a:stretch>
                        </pic:blipFill>
                        <pic:spPr bwMode="auto">
                          <a:xfrm>
                            <a:off x="0" y="0"/>
                            <a:ext cx="352425" cy="3905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shd w:val="clear" w:color="auto" w:fill="FFFF99"/>
            <w:hideMark/>
          </w:tcPr>
          <w:p w:rsidR="004C627B" w:rsidRPr="004B7E21" w:rsidRDefault="004C627B" w:rsidP="00F20A6D">
            <w:pPr>
              <w:rPr>
                <w:rFonts w:ascii="Times New Roman" w:hAnsi="Times New Roman"/>
                <w:sz w:val="28"/>
                <w:szCs w:val="28"/>
              </w:rPr>
            </w:pPr>
            <w:r w:rsidRPr="004B7E21">
              <w:rPr>
                <w:rFonts w:ascii="Times New Roman" w:hAnsi="Times New Roman"/>
                <w:noProof/>
                <w:sz w:val="28"/>
                <w:szCs w:val="28"/>
                <w:lang w:eastAsia="ru-RU"/>
              </w:rPr>
              <w:drawing>
                <wp:inline distT="0" distB="0" distL="0" distR="0">
                  <wp:extent cx="342900" cy="390525"/>
                  <wp:effectExtent l="19050" t="0" r="0" b="0"/>
                  <wp:docPr id="1165" name="Рисунок 1165" descr="http://festival.1september.ru/articles/538383/f_clip_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descr="http://festival.1september.ru/articles/538383/f_clip_image008.gif"/>
                          <pic:cNvPicPr>
                            <a:picLocks noChangeAspect="1" noChangeArrowheads="1"/>
                          </pic:cNvPicPr>
                        </pic:nvPicPr>
                        <pic:blipFill>
                          <a:blip r:embed="rId22" cstate="print"/>
                          <a:srcRect/>
                          <a:stretch>
                            <a:fillRect/>
                          </a:stretch>
                        </pic:blipFill>
                        <pic:spPr bwMode="auto">
                          <a:xfrm>
                            <a:off x="0" y="0"/>
                            <a:ext cx="342900" cy="390525"/>
                          </a:xfrm>
                          <a:prstGeom prst="rect">
                            <a:avLst/>
                          </a:prstGeom>
                          <a:noFill/>
                          <a:ln w="9525">
                            <a:noFill/>
                            <a:miter lim="800000"/>
                            <a:headEnd/>
                            <a:tailEnd/>
                          </a:ln>
                        </pic:spPr>
                      </pic:pic>
                    </a:graphicData>
                  </a:graphic>
                </wp:inline>
              </w:drawing>
            </w:r>
          </w:p>
        </w:tc>
      </w:tr>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FFFF99"/>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1</w:t>
            </w:r>
            <w:r w:rsidRPr="004B7E21">
              <w:rPr>
                <w:rFonts w:ascii="Times New Roman" w:hAnsi="Times New Roman"/>
                <w:noProof/>
                <w:sz w:val="28"/>
                <w:szCs w:val="28"/>
                <w:lang w:eastAsia="ru-RU"/>
              </w:rPr>
              <w:drawing>
                <wp:inline distT="0" distB="0" distL="0" distR="0">
                  <wp:extent cx="152400" cy="390525"/>
                  <wp:effectExtent l="0" t="0" r="0" b="0"/>
                  <wp:docPr id="1166" name="Рисунок 1166" descr="http://festival.1september.ru/articles/538383/f_clip_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descr="http://festival.1september.ru/articles/538383/f_clip_image010.gif"/>
                          <pic:cNvPicPr>
                            <a:picLocks noChangeAspect="1" noChangeArrowheads="1"/>
                          </pic:cNvPicPr>
                        </pic:nvPicPr>
                        <pic:blipFill>
                          <a:blip r:embed="rId23" cstate="print"/>
                          <a:srcRect/>
                          <a:stretch>
                            <a:fillRect/>
                          </a:stretch>
                        </pic:blipFill>
                        <pic:spPr bwMode="auto">
                          <a:xfrm>
                            <a:off x="0" y="0"/>
                            <a:ext cx="152400" cy="390525"/>
                          </a:xfrm>
                          <a:prstGeom prst="rect">
                            <a:avLst/>
                          </a:prstGeom>
                          <a:noFill/>
                          <a:ln w="9525">
                            <a:noFill/>
                            <a:miter lim="800000"/>
                            <a:headEnd/>
                            <a:tailEnd/>
                          </a:ln>
                        </pic:spPr>
                      </pic:pic>
                    </a:graphicData>
                  </a:graphic>
                </wp:inline>
              </w:drawing>
            </w:r>
            <w:r w:rsidRPr="004B7E21">
              <w:rPr>
                <w:rFonts w:ascii="Times New Roman" w:hAnsi="Times New Roman"/>
                <w:sz w:val="28"/>
                <w:szCs w:val="28"/>
              </w:rPr>
              <w:t>*2</w:t>
            </w:r>
          </w:p>
        </w:tc>
        <w:tc>
          <w:tcPr>
            <w:tcW w:w="0" w:type="auto"/>
            <w:tcBorders>
              <w:top w:val="outset" w:sz="6" w:space="0" w:color="auto"/>
              <w:left w:val="outset" w:sz="6" w:space="0" w:color="auto"/>
              <w:bottom w:val="outset" w:sz="6" w:space="0" w:color="auto"/>
              <w:right w:val="outset" w:sz="6" w:space="0" w:color="auto"/>
            </w:tcBorders>
            <w:shd w:val="clear" w:color="auto" w:fill="FFFF99"/>
            <w:hideMark/>
          </w:tcPr>
          <w:p w:rsidR="004C627B" w:rsidRPr="004B7E21" w:rsidRDefault="004C627B" w:rsidP="00F20A6D">
            <w:pPr>
              <w:rPr>
                <w:rFonts w:ascii="Times New Roman" w:hAnsi="Times New Roman"/>
                <w:sz w:val="28"/>
                <w:szCs w:val="28"/>
              </w:rPr>
            </w:pPr>
            <w:r w:rsidRPr="004B7E21">
              <w:rPr>
                <w:rFonts w:ascii="Times New Roman" w:hAnsi="Times New Roman"/>
                <w:noProof/>
                <w:sz w:val="28"/>
                <w:szCs w:val="28"/>
                <w:lang w:eastAsia="ru-RU"/>
              </w:rPr>
              <w:drawing>
                <wp:inline distT="0" distB="0" distL="0" distR="0">
                  <wp:extent cx="504825" cy="390525"/>
                  <wp:effectExtent l="0" t="0" r="0" b="0"/>
                  <wp:docPr id="1167" name="Рисунок 1167" descr="http://festival.1september.ru/articles/538383/f_clip_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descr="http://festival.1september.ru/articles/538383/f_clip_image012.gif"/>
                          <pic:cNvPicPr>
                            <a:picLocks noChangeAspect="1" noChangeArrowheads="1"/>
                          </pic:cNvPicPr>
                        </pic:nvPicPr>
                        <pic:blipFill>
                          <a:blip r:embed="rId24" cstate="print"/>
                          <a:srcRect/>
                          <a:stretch>
                            <a:fillRect/>
                          </a:stretch>
                        </pic:blipFill>
                        <pic:spPr bwMode="auto">
                          <a:xfrm>
                            <a:off x="0" y="0"/>
                            <a:ext cx="504825" cy="390525"/>
                          </a:xfrm>
                          <a:prstGeom prst="rect">
                            <a:avLst/>
                          </a:prstGeom>
                          <a:noFill/>
                          <a:ln w="9525">
                            <a:noFill/>
                            <a:miter lim="800000"/>
                            <a:headEnd/>
                            <a:tailEnd/>
                          </a:ln>
                        </pic:spPr>
                      </pic:pic>
                    </a:graphicData>
                  </a:graphic>
                </wp:inline>
              </w:drawing>
            </w:r>
          </w:p>
        </w:tc>
      </w:tr>
    </w:tbl>
    <w:p w:rsidR="004C627B" w:rsidRPr="004B7E21" w:rsidRDefault="004C627B" w:rsidP="004C627B">
      <w:pPr>
        <w:rPr>
          <w:rFonts w:ascii="Times New Roman" w:hAnsi="Times New Roman"/>
          <w:sz w:val="28"/>
          <w:szCs w:val="28"/>
        </w:rPr>
      </w:pP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3366"/>
        <w:tblCellMar>
          <w:top w:w="45" w:type="dxa"/>
          <w:left w:w="45" w:type="dxa"/>
          <w:bottom w:w="45" w:type="dxa"/>
          <w:right w:w="45" w:type="dxa"/>
        </w:tblCellMar>
        <w:tblLook w:val="04A0" w:firstRow="1" w:lastRow="0" w:firstColumn="1" w:lastColumn="0" w:noHBand="0" w:noVBand="1"/>
      </w:tblPr>
      <w:tblGrid>
        <w:gridCol w:w="400"/>
        <w:gridCol w:w="480"/>
      </w:tblGrid>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FF3366"/>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12</w:t>
            </w:r>
          </w:p>
        </w:tc>
        <w:tc>
          <w:tcPr>
            <w:tcW w:w="0" w:type="auto"/>
            <w:tcBorders>
              <w:top w:val="outset" w:sz="6" w:space="0" w:color="auto"/>
              <w:left w:val="outset" w:sz="6" w:space="0" w:color="auto"/>
              <w:bottom w:val="outset" w:sz="6" w:space="0" w:color="auto"/>
              <w:right w:val="outset" w:sz="6" w:space="0" w:color="auto"/>
            </w:tcBorders>
            <w:shd w:val="clear" w:color="auto" w:fill="FF3366"/>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50</w:t>
            </w:r>
          </w:p>
        </w:tc>
      </w:tr>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FF3366"/>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1</w:t>
            </w:r>
          </w:p>
        </w:tc>
        <w:tc>
          <w:tcPr>
            <w:tcW w:w="0" w:type="auto"/>
            <w:tcBorders>
              <w:top w:val="outset" w:sz="6" w:space="0" w:color="auto"/>
              <w:left w:val="outset" w:sz="6" w:space="0" w:color="auto"/>
              <w:bottom w:val="outset" w:sz="6" w:space="0" w:color="auto"/>
              <w:right w:val="outset" w:sz="6" w:space="0" w:color="auto"/>
            </w:tcBorders>
            <w:shd w:val="clear" w:color="auto" w:fill="FF3366"/>
            <w:hideMark/>
          </w:tcPr>
          <w:p w:rsidR="004C627B" w:rsidRPr="004B7E21" w:rsidRDefault="004C627B" w:rsidP="00F20A6D">
            <w:pPr>
              <w:rPr>
                <w:rFonts w:ascii="Times New Roman" w:hAnsi="Times New Roman"/>
                <w:sz w:val="28"/>
                <w:szCs w:val="28"/>
              </w:rPr>
            </w:pPr>
            <w:r w:rsidRPr="004B7E21">
              <w:rPr>
                <w:rFonts w:ascii="Times New Roman" w:hAnsi="Times New Roman"/>
                <w:noProof/>
                <w:sz w:val="28"/>
                <w:szCs w:val="28"/>
                <w:lang w:eastAsia="ru-RU"/>
              </w:rPr>
              <w:drawing>
                <wp:inline distT="0" distB="0" distL="0" distR="0">
                  <wp:extent cx="200025" cy="390525"/>
                  <wp:effectExtent l="19050" t="0" r="9525" b="0"/>
                  <wp:docPr id="1168" name="Рисунок 1168" descr="http://festival.1september.ru/articles/538383/f_clip_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descr="http://festival.1september.ru/articles/538383/f_clip_image014.gif"/>
                          <pic:cNvPicPr>
                            <a:picLocks noChangeAspect="1" noChangeArrowheads="1"/>
                          </pic:cNvPicPr>
                        </pic:nvPicPr>
                        <pic:blipFill>
                          <a:blip r:embed="rId25" cstate="print"/>
                          <a:srcRect/>
                          <a:stretch>
                            <a:fillRect/>
                          </a:stretch>
                        </pic:blipFill>
                        <pic:spPr bwMode="auto">
                          <a:xfrm>
                            <a:off x="0" y="0"/>
                            <a:ext cx="200025" cy="390525"/>
                          </a:xfrm>
                          <a:prstGeom prst="rect">
                            <a:avLst/>
                          </a:prstGeom>
                          <a:noFill/>
                          <a:ln w="9525">
                            <a:noFill/>
                            <a:miter lim="800000"/>
                            <a:headEnd/>
                            <a:tailEnd/>
                          </a:ln>
                        </pic:spPr>
                      </pic:pic>
                    </a:graphicData>
                  </a:graphic>
                </wp:inline>
              </w:drawing>
            </w:r>
          </w:p>
        </w:tc>
      </w:tr>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FF3366"/>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3</w:t>
            </w:r>
          </w:p>
        </w:tc>
        <w:tc>
          <w:tcPr>
            <w:tcW w:w="0" w:type="auto"/>
            <w:tcBorders>
              <w:top w:val="outset" w:sz="6" w:space="0" w:color="auto"/>
              <w:left w:val="outset" w:sz="6" w:space="0" w:color="auto"/>
              <w:bottom w:val="outset" w:sz="6" w:space="0" w:color="auto"/>
              <w:right w:val="outset" w:sz="6" w:space="0" w:color="auto"/>
            </w:tcBorders>
            <w:shd w:val="clear" w:color="auto" w:fill="FF3366"/>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w:t>
            </w:r>
            <w:r w:rsidRPr="004B7E21">
              <w:rPr>
                <w:rFonts w:ascii="Times New Roman" w:hAnsi="Times New Roman"/>
                <w:noProof/>
                <w:sz w:val="28"/>
                <w:szCs w:val="28"/>
                <w:lang w:eastAsia="ru-RU"/>
              </w:rPr>
              <w:drawing>
                <wp:inline distT="0" distB="0" distL="0" distR="0">
                  <wp:extent cx="152400" cy="390525"/>
                  <wp:effectExtent l="0" t="0" r="0" b="0"/>
                  <wp:docPr id="1169" name="Рисунок 1169" descr="http://festival.1september.ru/articles/538383/f_clip_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descr="http://festival.1september.ru/articles/538383/f_clip_image016.gif"/>
                          <pic:cNvPicPr>
                            <a:picLocks noChangeAspect="1" noChangeArrowheads="1"/>
                          </pic:cNvPicPr>
                        </pic:nvPicPr>
                        <pic:blipFill>
                          <a:blip r:embed="rId26" cstate="print"/>
                          <a:srcRect/>
                          <a:stretch>
                            <a:fillRect/>
                          </a:stretch>
                        </pic:blipFill>
                        <pic:spPr bwMode="auto">
                          <a:xfrm>
                            <a:off x="0" y="0"/>
                            <a:ext cx="152400" cy="390525"/>
                          </a:xfrm>
                          <a:prstGeom prst="rect">
                            <a:avLst/>
                          </a:prstGeom>
                          <a:noFill/>
                          <a:ln w="9525">
                            <a:noFill/>
                            <a:miter lim="800000"/>
                            <a:headEnd/>
                            <a:tailEnd/>
                          </a:ln>
                        </pic:spPr>
                      </pic:pic>
                    </a:graphicData>
                  </a:graphic>
                </wp:inline>
              </w:drawing>
            </w:r>
          </w:p>
        </w:tc>
      </w:tr>
    </w:tbl>
    <w:p w:rsidR="004C627B" w:rsidRPr="004B7E21" w:rsidRDefault="004C627B" w:rsidP="004C627B">
      <w:pPr>
        <w:rPr>
          <w:rFonts w:ascii="Times New Roman" w:hAnsi="Times New Roman"/>
          <w:sz w:val="28"/>
          <w:szCs w:val="28"/>
        </w:rPr>
      </w:pPr>
      <w:r w:rsidRPr="004B7E21">
        <w:rPr>
          <w:rFonts w:ascii="Times New Roman" w:hAnsi="Times New Roman"/>
          <w:sz w:val="28"/>
          <w:szCs w:val="28"/>
        </w:rPr>
        <w:t xml:space="preserve">  </w:t>
      </w:r>
    </w:p>
    <w:p w:rsidR="004C627B" w:rsidRPr="004B7E21" w:rsidRDefault="004C627B" w:rsidP="004C627B">
      <w:pPr>
        <w:pStyle w:val="3"/>
        <w:rPr>
          <w:rFonts w:ascii="Times New Roman" w:hAnsi="Times New Roman" w:cs="Times New Roman"/>
          <w:sz w:val="28"/>
          <w:szCs w:val="28"/>
        </w:rPr>
      </w:pPr>
      <w:r w:rsidRPr="004B7E21">
        <w:rPr>
          <w:rFonts w:ascii="Times New Roman" w:hAnsi="Times New Roman" w:cs="Times New Roman"/>
          <w:sz w:val="28"/>
          <w:szCs w:val="28"/>
        </w:rPr>
        <w:t>3. Вступительное слово о А.С.Пушкине</w:t>
      </w:r>
      <w:proofErr w:type="gramStart"/>
      <w:r w:rsidRPr="004B7E21">
        <w:rPr>
          <w:rFonts w:ascii="Times New Roman" w:hAnsi="Times New Roman" w:cs="Times New Roman"/>
          <w:sz w:val="28"/>
          <w:szCs w:val="28"/>
        </w:rPr>
        <w:t>.</w:t>
      </w:r>
      <w:proofErr w:type="gramEnd"/>
      <w:r w:rsidRPr="004B7E21">
        <w:rPr>
          <w:rFonts w:ascii="Times New Roman" w:hAnsi="Times New Roman" w:cs="Times New Roman"/>
          <w:sz w:val="28"/>
          <w:szCs w:val="28"/>
        </w:rPr>
        <w:t xml:space="preserve"> (</w:t>
      </w:r>
      <w:proofErr w:type="gramStart"/>
      <w:r w:rsidRPr="004B7E21">
        <w:rPr>
          <w:rFonts w:ascii="Times New Roman" w:hAnsi="Times New Roman" w:cs="Times New Roman"/>
          <w:sz w:val="28"/>
          <w:szCs w:val="28"/>
        </w:rPr>
        <w:t>с</w:t>
      </w:r>
      <w:proofErr w:type="gramEnd"/>
      <w:r w:rsidRPr="004B7E21">
        <w:rPr>
          <w:rFonts w:ascii="Times New Roman" w:hAnsi="Times New Roman" w:cs="Times New Roman"/>
          <w:sz w:val="28"/>
          <w:szCs w:val="28"/>
        </w:rPr>
        <w:t>лайд № 6)</w:t>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rPr>
        <w:t>А. С. Пушкин – гениальный поэт, прозаик, драматург, критик, обогативший художественными открытиями русский романтизм, заложивший основы самобытной русской реалистической литературы XIX века.</w:t>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rPr>
        <w:t>Пушкин родился 6 июня (26 мая по старому стилю) 1799 года в Москве в дворянской семье. Он великолепно владел многими литературными жанрами. Он писал стихи, поэмы, романы, исторические повести, рассказы, сказки.</w:t>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rPr>
        <w:t xml:space="preserve">Сейчас вам предстоит узнать, </w:t>
      </w:r>
      <w:proofErr w:type="gramStart"/>
      <w:r w:rsidRPr="004B7E21">
        <w:rPr>
          <w:rFonts w:ascii="Times New Roman" w:hAnsi="Times New Roman" w:cs="Times New Roman"/>
          <w:sz w:val="28"/>
          <w:szCs w:val="28"/>
        </w:rPr>
        <w:t>произведения</w:t>
      </w:r>
      <w:proofErr w:type="gramEnd"/>
      <w:r w:rsidRPr="004B7E21">
        <w:rPr>
          <w:rFonts w:ascii="Times New Roman" w:hAnsi="Times New Roman" w:cs="Times New Roman"/>
          <w:sz w:val="28"/>
          <w:szCs w:val="28"/>
        </w:rPr>
        <w:t xml:space="preserve"> какого литературного жанра </w:t>
      </w:r>
      <w:r w:rsidRPr="004B7E21">
        <w:rPr>
          <w:rFonts w:ascii="Times New Roman" w:hAnsi="Times New Roman" w:cs="Times New Roman"/>
          <w:noProof/>
          <w:sz w:val="28"/>
          <w:szCs w:val="28"/>
        </w:rPr>
        <w:drawing>
          <wp:inline distT="0" distB="0" distL="0" distR="0">
            <wp:extent cx="114300" cy="219075"/>
            <wp:effectExtent l="0" t="0" r="0" b="0"/>
            <wp:docPr id="1170" name="Рисунок 1170" descr="http://festival.1september.ru/articles/538383/f_clip_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descr="http://festival.1september.ru/articles/538383/f_clip_image018.gif"/>
                    <pic:cNvPicPr>
                      <a:picLocks noChangeAspect="1" noChangeArrowheads="1"/>
                    </pic:cNvPicPr>
                  </pic:nvPicPr>
                  <pic:blipFill>
                    <a:blip r:embed="rId27" cstate="print"/>
                    <a:srcRect/>
                    <a:stretch>
                      <a:fillRect/>
                    </a:stretch>
                  </pic:blipFill>
                  <pic:spPr bwMode="auto">
                    <a:xfrm>
                      <a:off x="0" y="0"/>
                      <a:ext cx="114300" cy="219075"/>
                    </a:xfrm>
                    <a:prstGeom prst="rect">
                      <a:avLst/>
                    </a:prstGeom>
                    <a:noFill/>
                    <a:ln w="9525">
                      <a:noFill/>
                      <a:miter lim="800000"/>
                      <a:headEnd/>
                      <a:tailEnd/>
                    </a:ln>
                  </pic:spPr>
                </pic:pic>
              </a:graphicData>
            </a:graphic>
          </wp:inline>
        </w:drawing>
      </w:r>
      <w:r w:rsidRPr="004B7E21">
        <w:rPr>
          <w:rFonts w:ascii="Times New Roman" w:hAnsi="Times New Roman" w:cs="Times New Roman"/>
          <w:sz w:val="28"/>
          <w:szCs w:val="28"/>
        </w:rPr>
        <w:t>мы будем использовать в заданиях. Числами зашифрован этот жанр.</w:t>
      </w:r>
    </w:p>
    <w:p w:rsidR="004C627B" w:rsidRPr="004B7E21" w:rsidRDefault="004C627B" w:rsidP="004C627B">
      <w:pPr>
        <w:pStyle w:val="a5"/>
        <w:rPr>
          <w:rFonts w:ascii="Times New Roman" w:hAnsi="Times New Roman" w:cs="Times New Roman"/>
          <w:sz w:val="28"/>
          <w:szCs w:val="28"/>
        </w:rPr>
      </w:pPr>
      <w:r w:rsidRPr="004B7E21">
        <w:rPr>
          <w:rStyle w:val="a7"/>
          <w:rFonts w:ascii="Times New Roman" w:hAnsi="Times New Roman" w:cs="Times New Roman"/>
          <w:sz w:val="28"/>
          <w:szCs w:val="28"/>
        </w:rPr>
        <w:t>Задание:</w:t>
      </w:r>
      <w:r w:rsidRPr="004B7E21">
        <w:rPr>
          <w:rFonts w:ascii="Times New Roman" w:hAnsi="Times New Roman" w:cs="Times New Roman"/>
          <w:sz w:val="28"/>
          <w:szCs w:val="28"/>
        </w:rPr>
        <w:t xml:space="preserve"> Используя таблицу умножения, найдите буквы, соответствующие числам. Запишите в тетради эти буквы и прочитайте полученные слова</w:t>
      </w:r>
    </w:p>
    <w:p w:rsidR="004C627B" w:rsidRPr="004B7E21" w:rsidRDefault="004C627B" w:rsidP="004C627B">
      <w:pPr>
        <w:pStyle w:val="a5"/>
        <w:rPr>
          <w:rFonts w:ascii="Times New Roman" w:hAnsi="Times New Roman" w:cs="Times New Roman"/>
          <w:sz w:val="28"/>
          <w:szCs w:val="28"/>
        </w:rPr>
      </w:pPr>
      <w:r w:rsidRPr="004B7E21">
        <w:rPr>
          <w:rStyle w:val="a6"/>
          <w:rFonts w:ascii="Times New Roman" w:hAnsi="Times New Roman" w:cs="Times New Roman"/>
          <w:sz w:val="28"/>
          <w:szCs w:val="28"/>
        </w:rPr>
        <w:t>(слайд № 7)</w:t>
      </w: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66"/>
        <w:tblCellMar>
          <w:top w:w="60" w:type="dxa"/>
          <w:left w:w="60" w:type="dxa"/>
          <w:bottom w:w="60" w:type="dxa"/>
          <w:right w:w="60" w:type="dxa"/>
        </w:tblCellMar>
        <w:tblLook w:val="04A0" w:firstRow="1" w:lastRow="0" w:firstColumn="1" w:lastColumn="0" w:noHBand="0" w:noVBand="1"/>
      </w:tblPr>
      <w:tblGrid>
        <w:gridCol w:w="430"/>
        <w:gridCol w:w="430"/>
        <w:gridCol w:w="430"/>
        <w:gridCol w:w="430"/>
        <w:gridCol w:w="430"/>
        <w:gridCol w:w="430"/>
      </w:tblGrid>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FFFF66"/>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42</w:t>
            </w:r>
          </w:p>
        </w:tc>
        <w:tc>
          <w:tcPr>
            <w:tcW w:w="0" w:type="auto"/>
            <w:tcBorders>
              <w:top w:val="outset" w:sz="6" w:space="0" w:color="auto"/>
              <w:left w:val="outset" w:sz="6" w:space="0" w:color="auto"/>
              <w:bottom w:val="outset" w:sz="6" w:space="0" w:color="auto"/>
              <w:right w:val="outset" w:sz="6" w:space="0" w:color="auto"/>
            </w:tcBorders>
            <w:shd w:val="clear" w:color="auto" w:fill="FFFF66"/>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48</w:t>
            </w:r>
          </w:p>
        </w:tc>
        <w:tc>
          <w:tcPr>
            <w:tcW w:w="0" w:type="auto"/>
            <w:tcBorders>
              <w:top w:val="outset" w:sz="6" w:space="0" w:color="auto"/>
              <w:left w:val="outset" w:sz="6" w:space="0" w:color="auto"/>
              <w:bottom w:val="outset" w:sz="6" w:space="0" w:color="auto"/>
              <w:right w:val="outset" w:sz="6" w:space="0" w:color="auto"/>
            </w:tcBorders>
            <w:shd w:val="clear" w:color="auto" w:fill="FFFF66"/>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36</w:t>
            </w:r>
          </w:p>
        </w:tc>
        <w:tc>
          <w:tcPr>
            <w:tcW w:w="0" w:type="auto"/>
            <w:tcBorders>
              <w:top w:val="outset" w:sz="6" w:space="0" w:color="auto"/>
              <w:left w:val="outset" w:sz="6" w:space="0" w:color="auto"/>
              <w:bottom w:val="outset" w:sz="6" w:space="0" w:color="auto"/>
              <w:right w:val="outset" w:sz="6" w:space="0" w:color="auto"/>
            </w:tcBorders>
            <w:shd w:val="clear" w:color="auto" w:fill="FFFF66"/>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56</w:t>
            </w:r>
          </w:p>
        </w:tc>
        <w:tc>
          <w:tcPr>
            <w:tcW w:w="0" w:type="auto"/>
            <w:tcBorders>
              <w:top w:val="outset" w:sz="6" w:space="0" w:color="auto"/>
              <w:left w:val="outset" w:sz="6" w:space="0" w:color="auto"/>
              <w:bottom w:val="outset" w:sz="6" w:space="0" w:color="auto"/>
              <w:right w:val="outset" w:sz="6" w:space="0" w:color="auto"/>
            </w:tcBorders>
            <w:shd w:val="clear" w:color="auto" w:fill="FFFF66"/>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28</w:t>
            </w:r>
          </w:p>
        </w:tc>
        <w:tc>
          <w:tcPr>
            <w:tcW w:w="0" w:type="auto"/>
            <w:tcBorders>
              <w:top w:val="outset" w:sz="6" w:space="0" w:color="auto"/>
              <w:left w:val="outset" w:sz="6" w:space="0" w:color="auto"/>
              <w:bottom w:val="outset" w:sz="6" w:space="0" w:color="auto"/>
              <w:right w:val="outset" w:sz="6" w:space="0" w:color="auto"/>
            </w:tcBorders>
            <w:shd w:val="clear" w:color="auto" w:fill="FFFF66"/>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32</w:t>
            </w:r>
          </w:p>
        </w:tc>
      </w:tr>
    </w:tbl>
    <w:p w:rsidR="004C627B" w:rsidRPr="004B7E21" w:rsidRDefault="004C627B" w:rsidP="004C627B">
      <w:pPr>
        <w:rPr>
          <w:rFonts w:ascii="Times New Roman" w:hAnsi="Times New Roman"/>
          <w:sz w:val="28"/>
          <w:szCs w:val="28"/>
        </w:rPr>
      </w:pPr>
    </w:p>
    <w:tbl>
      <w:tblPr>
        <w:tblW w:w="0" w:type="auto"/>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firstRow="1" w:lastRow="0" w:firstColumn="1" w:lastColumn="0" w:noHBand="0" w:noVBand="1"/>
      </w:tblPr>
      <w:tblGrid>
        <w:gridCol w:w="430"/>
        <w:gridCol w:w="430"/>
        <w:gridCol w:w="430"/>
        <w:gridCol w:w="430"/>
        <w:gridCol w:w="430"/>
        <w:gridCol w:w="430"/>
        <w:gridCol w:w="430"/>
      </w:tblGrid>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FFFF66"/>
            <w:hideMark/>
          </w:tcPr>
          <w:p w:rsidR="004C627B" w:rsidRPr="004B7E21" w:rsidRDefault="004C627B" w:rsidP="00F20A6D">
            <w:pPr>
              <w:pStyle w:val="a5"/>
              <w:rPr>
                <w:rFonts w:ascii="Times New Roman" w:hAnsi="Times New Roman" w:cs="Times New Roman"/>
                <w:sz w:val="28"/>
                <w:szCs w:val="28"/>
              </w:rPr>
            </w:pPr>
            <w:r w:rsidRPr="004B7E21">
              <w:rPr>
                <w:rFonts w:ascii="Times New Roman" w:hAnsi="Times New Roman" w:cs="Times New Roman"/>
                <w:sz w:val="28"/>
                <w:szCs w:val="28"/>
              </w:rPr>
              <w:t>49</w:t>
            </w:r>
          </w:p>
        </w:tc>
        <w:tc>
          <w:tcPr>
            <w:tcW w:w="0" w:type="auto"/>
            <w:tcBorders>
              <w:top w:val="outset" w:sz="6" w:space="0" w:color="auto"/>
              <w:left w:val="outset" w:sz="6" w:space="0" w:color="auto"/>
              <w:bottom w:val="outset" w:sz="6" w:space="0" w:color="auto"/>
              <w:right w:val="outset" w:sz="6" w:space="0" w:color="auto"/>
            </w:tcBorders>
            <w:shd w:val="clear" w:color="auto" w:fill="FFFF66"/>
            <w:hideMark/>
          </w:tcPr>
          <w:p w:rsidR="004C627B" w:rsidRPr="004B7E21" w:rsidRDefault="004C627B" w:rsidP="00F20A6D">
            <w:pPr>
              <w:pStyle w:val="a5"/>
              <w:rPr>
                <w:rFonts w:ascii="Times New Roman" w:hAnsi="Times New Roman" w:cs="Times New Roman"/>
                <w:sz w:val="28"/>
                <w:szCs w:val="28"/>
              </w:rPr>
            </w:pPr>
            <w:r w:rsidRPr="004B7E21">
              <w:rPr>
                <w:rFonts w:ascii="Times New Roman" w:hAnsi="Times New Roman" w:cs="Times New Roman"/>
                <w:sz w:val="28"/>
                <w:szCs w:val="28"/>
              </w:rPr>
              <w:t>35</w:t>
            </w:r>
          </w:p>
        </w:tc>
        <w:tc>
          <w:tcPr>
            <w:tcW w:w="0" w:type="auto"/>
            <w:tcBorders>
              <w:top w:val="outset" w:sz="6" w:space="0" w:color="auto"/>
              <w:left w:val="outset" w:sz="6" w:space="0" w:color="auto"/>
              <w:bottom w:val="outset" w:sz="6" w:space="0" w:color="auto"/>
              <w:right w:val="outset" w:sz="6" w:space="0" w:color="auto"/>
            </w:tcBorders>
            <w:shd w:val="clear" w:color="auto" w:fill="FFFF66"/>
            <w:hideMark/>
          </w:tcPr>
          <w:p w:rsidR="004C627B" w:rsidRPr="004B7E21" w:rsidRDefault="004C627B" w:rsidP="00F20A6D">
            <w:pPr>
              <w:pStyle w:val="a5"/>
              <w:rPr>
                <w:rFonts w:ascii="Times New Roman" w:hAnsi="Times New Roman" w:cs="Times New Roman"/>
                <w:sz w:val="28"/>
                <w:szCs w:val="28"/>
              </w:rPr>
            </w:pPr>
            <w:r w:rsidRPr="004B7E21">
              <w:rPr>
                <w:rFonts w:ascii="Times New Roman" w:hAnsi="Times New Roman" w:cs="Times New Roman"/>
                <w:sz w:val="28"/>
                <w:szCs w:val="28"/>
              </w:rPr>
              <w:t>54</w:t>
            </w:r>
          </w:p>
        </w:tc>
        <w:tc>
          <w:tcPr>
            <w:tcW w:w="0" w:type="auto"/>
            <w:tcBorders>
              <w:top w:val="outset" w:sz="6" w:space="0" w:color="auto"/>
              <w:left w:val="outset" w:sz="6" w:space="0" w:color="auto"/>
              <w:bottom w:val="outset" w:sz="6" w:space="0" w:color="auto"/>
              <w:right w:val="outset" w:sz="6" w:space="0" w:color="auto"/>
            </w:tcBorders>
            <w:shd w:val="clear" w:color="auto" w:fill="FFFF66"/>
            <w:hideMark/>
          </w:tcPr>
          <w:p w:rsidR="004C627B" w:rsidRPr="004B7E21" w:rsidRDefault="004C627B" w:rsidP="00F20A6D">
            <w:pPr>
              <w:pStyle w:val="a5"/>
              <w:rPr>
                <w:rFonts w:ascii="Times New Roman" w:hAnsi="Times New Roman" w:cs="Times New Roman"/>
                <w:sz w:val="28"/>
                <w:szCs w:val="28"/>
              </w:rPr>
            </w:pPr>
            <w:r w:rsidRPr="004B7E21">
              <w:rPr>
                <w:rFonts w:ascii="Times New Roman" w:hAnsi="Times New Roman" w:cs="Times New Roman"/>
                <w:sz w:val="28"/>
                <w:szCs w:val="28"/>
              </w:rPr>
              <w:t>45</w:t>
            </w:r>
          </w:p>
        </w:tc>
        <w:tc>
          <w:tcPr>
            <w:tcW w:w="0" w:type="auto"/>
            <w:tcBorders>
              <w:top w:val="outset" w:sz="6" w:space="0" w:color="auto"/>
              <w:left w:val="outset" w:sz="6" w:space="0" w:color="auto"/>
              <w:bottom w:val="outset" w:sz="6" w:space="0" w:color="auto"/>
              <w:right w:val="outset" w:sz="6" w:space="0" w:color="auto"/>
            </w:tcBorders>
            <w:shd w:val="clear" w:color="auto" w:fill="FFFF66"/>
            <w:hideMark/>
          </w:tcPr>
          <w:p w:rsidR="004C627B" w:rsidRPr="004B7E21" w:rsidRDefault="004C627B" w:rsidP="00F20A6D">
            <w:pPr>
              <w:pStyle w:val="a5"/>
              <w:rPr>
                <w:rFonts w:ascii="Times New Roman" w:hAnsi="Times New Roman" w:cs="Times New Roman"/>
                <w:sz w:val="28"/>
                <w:szCs w:val="28"/>
              </w:rPr>
            </w:pPr>
            <w:r w:rsidRPr="004B7E21">
              <w:rPr>
                <w:rFonts w:ascii="Times New Roman" w:hAnsi="Times New Roman" w:cs="Times New Roman"/>
                <w:sz w:val="28"/>
                <w:szCs w:val="28"/>
              </w:rPr>
              <w:t>40</w:t>
            </w:r>
          </w:p>
        </w:tc>
        <w:tc>
          <w:tcPr>
            <w:tcW w:w="0" w:type="auto"/>
            <w:tcBorders>
              <w:top w:val="outset" w:sz="6" w:space="0" w:color="auto"/>
              <w:left w:val="outset" w:sz="6" w:space="0" w:color="auto"/>
              <w:bottom w:val="outset" w:sz="6" w:space="0" w:color="auto"/>
              <w:right w:val="outset" w:sz="6" w:space="0" w:color="auto"/>
            </w:tcBorders>
            <w:shd w:val="clear" w:color="auto" w:fill="FFFF66"/>
            <w:hideMark/>
          </w:tcPr>
          <w:p w:rsidR="004C627B" w:rsidRPr="004B7E21" w:rsidRDefault="004C627B" w:rsidP="00F20A6D">
            <w:pPr>
              <w:pStyle w:val="a5"/>
              <w:rPr>
                <w:rFonts w:ascii="Times New Roman" w:hAnsi="Times New Roman" w:cs="Times New Roman"/>
                <w:sz w:val="28"/>
                <w:szCs w:val="28"/>
              </w:rPr>
            </w:pPr>
            <w:r w:rsidRPr="004B7E21">
              <w:rPr>
                <w:rFonts w:ascii="Times New Roman" w:hAnsi="Times New Roman" w:cs="Times New Roman"/>
                <w:sz w:val="28"/>
                <w:szCs w:val="28"/>
              </w:rPr>
              <w:t>24</w:t>
            </w:r>
          </w:p>
        </w:tc>
        <w:tc>
          <w:tcPr>
            <w:tcW w:w="0" w:type="auto"/>
            <w:tcBorders>
              <w:top w:val="outset" w:sz="6" w:space="0" w:color="auto"/>
              <w:left w:val="outset" w:sz="6" w:space="0" w:color="auto"/>
              <w:bottom w:val="outset" w:sz="6" w:space="0" w:color="auto"/>
              <w:right w:val="outset" w:sz="6" w:space="0" w:color="auto"/>
            </w:tcBorders>
            <w:shd w:val="clear" w:color="auto" w:fill="FFFF66"/>
            <w:hideMark/>
          </w:tcPr>
          <w:p w:rsidR="004C627B" w:rsidRPr="004B7E21" w:rsidRDefault="004C627B" w:rsidP="00F20A6D">
            <w:pPr>
              <w:pStyle w:val="a5"/>
              <w:rPr>
                <w:rFonts w:ascii="Times New Roman" w:hAnsi="Times New Roman" w:cs="Times New Roman"/>
                <w:sz w:val="28"/>
                <w:szCs w:val="28"/>
              </w:rPr>
            </w:pPr>
            <w:r w:rsidRPr="004B7E21">
              <w:rPr>
                <w:rFonts w:ascii="Times New Roman" w:hAnsi="Times New Roman" w:cs="Times New Roman"/>
                <w:sz w:val="28"/>
                <w:szCs w:val="28"/>
              </w:rPr>
              <w:t>63</w:t>
            </w:r>
          </w:p>
        </w:tc>
      </w:tr>
    </w:tbl>
    <w:p w:rsidR="004C627B" w:rsidRPr="004B7E21" w:rsidRDefault="004C627B" w:rsidP="004C627B">
      <w:pPr>
        <w:rPr>
          <w:rFonts w:ascii="Times New Roman" w:hAnsi="Times New Roman"/>
          <w:sz w:val="28"/>
          <w:szCs w:val="28"/>
        </w:rPr>
      </w:pPr>
    </w:p>
    <w:tbl>
      <w:tblPr>
        <w:tblW w:w="0" w:type="auto"/>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firstRow="1" w:lastRow="0" w:firstColumn="1" w:lastColumn="0" w:noHBand="0" w:noVBand="1"/>
      </w:tblPr>
      <w:tblGrid>
        <w:gridCol w:w="290"/>
        <w:gridCol w:w="353"/>
        <w:gridCol w:w="353"/>
        <w:gridCol w:w="433"/>
        <w:gridCol w:w="353"/>
        <w:gridCol w:w="438"/>
      </w:tblGrid>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 xml:space="preserve">x </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4</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5</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6</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7</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8</w:t>
            </w:r>
          </w:p>
        </w:tc>
      </w:tr>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lastRenderedPageBreak/>
              <w:t>6</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color w:val="0000FF"/>
                <w:sz w:val="28"/>
                <w:szCs w:val="28"/>
              </w:rPr>
              <w:t>Н</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color w:val="000000"/>
                <w:sz w:val="28"/>
                <w:szCs w:val="28"/>
              </w:rPr>
              <w:t>Ь</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color w:val="FF0000"/>
                <w:sz w:val="28"/>
                <w:szCs w:val="28"/>
              </w:rPr>
              <w:t>А</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color w:val="FF0000"/>
                <w:sz w:val="28"/>
                <w:szCs w:val="28"/>
              </w:rPr>
              <w:t>С</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color w:val="FF0000"/>
                <w:sz w:val="28"/>
                <w:szCs w:val="28"/>
              </w:rPr>
              <w:t>К</w:t>
            </w:r>
          </w:p>
        </w:tc>
      </w:tr>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7</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color w:val="FF0000"/>
                <w:sz w:val="28"/>
                <w:szCs w:val="28"/>
              </w:rPr>
              <w:t>К</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color w:val="0000FF"/>
                <w:sz w:val="28"/>
                <w:szCs w:val="28"/>
              </w:rPr>
              <w:t>У</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color w:val="000000"/>
                <w:sz w:val="28"/>
                <w:szCs w:val="28"/>
              </w:rPr>
              <w:t>С</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proofErr w:type="gramStart"/>
            <w:r w:rsidRPr="004B7E21">
              <w:rPr>
                <w:rFonts w:ascii="Times New Roman" w:hAnsi="Times New Roman"/>
                <w:color w:val="0000FF"/>
                <w:sz w:val="28"/>
                <w:szCs w:val="28"/>
              </w:rPr>
              <w:t>П</w:t>
            </w:r>
            <w:proofErr w:type="gramEnd"/>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proofErr w:type="gramStart"/>
            <w:r w:rsidRPr="004B7E21">
              <w:rPr>
                <w:rFonts w:ascii="Times New Roman" w:hAnsi="Times New Roman"/>
                <w:color w:val="0000FF"/>
                <w:sz w:val="28"/>
                <w:szCs w:val="28"/>
              </w:rPr>
              <w:t>З</w:t>
            </w:r>
            <w:proofErr w:type="gramEnd"/>
          </w:p>
        </w:tc>
      </w:tr>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8</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color w:val="FF0000"/>
                <w:sz w:val="28"/>
                <w:szCs w:val="28"/>
              </w:rPr>
              <w:t>И</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color w:val="0000FF"/>
                <w:sz w:val="28"/>
                <w:szCs w:val="28"/>
              </w:rPr>
              <w:t>И</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color w:val="000000"/>
                <w:sz w:val="28"/>
                <w:szCs w:val="28"/>
              </w:rPr>
              <w:t>К</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proofErr w:type="gramStart"/>
            <w:r w:rsidRPr="004B7E21">
              <w:rPr>
                <w:rFonts w:ascii="Times New Roman" w:hAnsi="Times New Roman"/>
                <w:color w:val="0000FF"/>
                <w:sz w:val="28"/>
                <w:szCs w:val="28"/>
              </w:rPr>
              <w:t>З</w:t>
            </w:r>
            <w:proofErr w:type="gramEnd"/>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proofErr w:type="gramStart"/>
            <w:r w:rsidRPr="004B7E21">
              <w:rPr>
                <w:rFonts w:ascii="Times New Roman" w:hAnsi="Times New Roman"/>
                <w:color w:val="000000"/>
                <w:sz w:val="28"/>
                <w:szCs w:val="28"/>
              </w:rPr>
              <w:t>Ю</w:t>
            </w:r>
            <w:proofErr w:type="gramEnd"/>
          </w:p>
        </w:tc>
      </w:tr>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sz w:val="28"/>
                <w:szCs w:val="28"/>
              </w:rPr>
              <w:t>9</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color w:val="000000"/>
                <w:sz w:val="28"/>
                <w:szCs w:val="28"/>
              </w:rPr>
              <w:t>А</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color w:val="0000FF"/>
                <w:sz w:val="28"/>
                <w:szCs w:val="28"/>
              </w:rPr>
              <w:t>К</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proofErr w:type="gramStart"/>
            <w:r w:rsidRPr="004B7E21">
              <w:rPr>
                <w:rFonts w:ascii="Times New Roman" w:hAnsi="Times New Roman"/>
                <w:color w:val="0000FF"/>
                <w:sz w:val="28"/>
                <w:szCs w:val="28"/>
              </w:rPr>
              <w:t>Ш</w:t>
            </w:r>
            <w:proofErr w:type="gramEnd"/>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color w:val="0000FF"/>
                <w:sz w:val="28"/>
                <w:szCs w:val="28"/>
              </w:rPr>
              <w:t>А</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rPr>
                <w:rFonts w:ascii="Times New Roman" w:hAnsi="Times New Roman"/>
                <w:sz w:val="28"/>
                <w:szCs w:val="28"/>
              </w:rPr>
            </w:pPr>
            <w:r w:rsidRPr="004B7E21">
              <w:rPr>
                <w:rFonts w:ascii="Times New Roman" w:hAnsi="Times New Roman"/>
                <w:color w:val="000000"/>
                <w:sz w:val="28"/>
                <w:szCs w:val="28"/>
              </w:rPr>
              <w:t>Б</w:t>
            </w:r>
          </w:p>
        </w:tc>
      </w:tr>
    </w:tbl>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rPr>
        <w:t xml:space="preserve">Ответ: </w:t>
      </w:r>
      <w:r w:rsidRPr="004B7E21">
        <w:rPr>
          <w:rStyle w:val="a6"/>
          <w:rFonts w:ascii="Times New Roman" w:hAnsi="Times New Roman" w:cs="Times New Roman"/>
          <w:sz w:val="28"/>
          <w:szCs w:val="28"/>
        </w:rPr>
        <w:t>(слайд №8)</w:t>
      </w:r>
    </w:p>
    <w:tbl>
      <w:tblPr>
        <w:tblW w:w="0" w:type="auto"/>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firstRow="1" w:lastRow="0" w:firstColumn="1" w:lastColumn="0" w:noHBand="0" w:noVBand="1"/>
      </w:tblPr>
      <w:tblGrid>
        <w:gridCol w:w="337"/>
        <w:gridCol w:w="337"/>
        <w:gridCol w:w="353"/>
        <w:gridCol w:w="291"/>
        <w:gridCol w:w="337"/>
        <w:gridCol w:w="353"/>
      </w:tblGrid>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FF0000"/>
            <w:hideMark/>
          </w:tcPr>
          <w:p w:rsidR="004C627B" w:rsidRPr="004B7E21" w:rsidRDefault="004C627B" w:rsidP="00F20A6D">
            <w:pPr>
              <w:pStyle w:val="a5"/>
              <w:rPr>
                <w:rFonts w:ascii="Times New Roman" w:hAnsi="Times New Roman" w:cs="Times New Roman"/>
                <w:sz w:val="28"/>
                <w:szCs w:val="28"/>
              </w:rPr>
            </w:pPr>
            <w:r w:rsidRPr="004B7E21">
              <w:rPr>
                <w:rFonts w:ascii="Times New Roman" w:hAnsi="Times New Roman" w:cs="Times New Roman"/>
                <w:sz w:val="28"/>
                <w:szCs w:val="28"/>
              </w:rPr>
              <w:t>С</w:t>
            </w:r>
          </w:p>
        </w:tc>
        <w:tc>
          <w:tcPr>
            <w:tcW w:w="0" w:type="auto"/>
            <w:tcBorders>
              <w:top w:val="outset" w:sz="6" w:space="0" w:color="auto"/>
              <w:left w:val="outset" w:sz="6" w:space="0" w:color="auto"/>
              <w:bottom w:val="outset" w:sz="6" w:space="0" w:color="auto"/>
              <w:right w:val="outset" w:sz="6" w:space="0" w:color="auto"/>
            </w:tcBorders>
            <w:shd w:val="clear" w:color="auto" w:fill="FF0000"/>
            <w:hideMark/>
          </w:tcPr>
          <w:p w:rsidR="004C627B" w:rsidRPr="004B7E21" w:rsidRDefault="004C627B" w:rsidP="00F20A6D">
            <w:pPr>
              <w:pStyle w:val="a5"/>
              <w:rPr>
                <w:rFonts w:ascii="Times New Roman" w:hAnsi="Times New Roman" w:cs="Times New Roman"/>
                <w:sz w:val="28"/>
                <w:szCs w:val="28"/>
              </w:rPr>
            </w:pPr>
            <w:r w:rsidRPr="004B7E21">
              <w:rPr>
                <w:rFonts w:ascii="Times New Roman" w:hAnsi="Times New Roman" w:cs="Times New Roman"/>
                <w:sz w:val="28"/>
                <w:szCs w:val="28"/>
              </w:rPr>
              <w:t>К</w:t>
            </w:r>
          </w:p>
        </w:tc>
        <w:tc>
          <w:tcPr>
            <w:tcW w:w="0" w:type="auto"/>
            <w:tcBorders>
              <w:top w:val="outset" w:sz="6" w:space="0" w:color="auto"/>
              <w:left w:val="outset" w:sz="6" w:space="0" w:color="auto"/>
              <w:bottom w:val="outset" w:sz="6" w:space="0" w:color="auto"/>
              <w:right w:val="outset" w:sz="6" w:space="0" w:color="auto"/>
            </w:tcBorders>
            <w:shd w:val="clear" w:color="auto" w:fill="FF0000"/>
            <w:hideMark/>
          </w:tcPr>
          <w:p w:rsidR="004C627B" w:rsidRPr="004B7E21" w:rsidRDefault="004C627B" w:rsidP="00F20A6D">
            <w:pPr>
              <w:pStyle w:val="a5"/>
              <w:rPr>
                <w:rFonts w:ascii="Times New Roman" w:hAnsi="Times New Roman" w:cs="Times New Roman"/>
                <w:sz w:val="28"/>
                <w:szCs w:val="28"/>
              </w:rPr>
            </w:pPr>
            <w:r w:rsidRPr="004B7E21">
              <w:rPr>
                <w:rFonts w:ascii="Times New Roman" w:hAnsi="Times New Roman" w:cs="Times New Roman"/>
                <w:sz w:val="28"/>
                <w:szCs w:val="28"/>
              </w:rPr>
              <w:t>А</w:t>
            </w:r>
          </w:p>
        </w:tc>
        <w:tc>
          <w:tcPr>
            <w:tcW w:w="0" w:type="auto"/>
            <w:tcBorders>
              <w:top w:val="outset" w:sz="6" w:space="0" w:color="auto"/>
              <w:left w:val="outset" w:sz="6" w:space="0" w:color="auto"/>
              <w:bottom w:val="outset" w:sz="6" w:space="0" w:color="auto"/>
              <w:right w:val="outset" w:sz="6" w:space="0" w:color="auto"/>
            </w:tcBorders>
            <w:shd w:val="clear" w:color="auto" w:fill="FF0000"/>
            <w:hideMark/>
          </w:tcPr>
          <w:p w:rsidR="004C627B" w:rsidRPr="004B7E21" w:rsidRDefault="004C627B" w:rsidP="00F20A6D">
            <w:pPr>
              <w:pStyle w:val="a5"/>
              <w:rPr>
                <w:rFonts w:ascii="Times New Roman" w:hAnsi="Times New Roman" w:cs="Times New Roman"/>
                <w:sz w:val="28"/>
                <w:szCs w:val="28"/>
              </w:rPr>
            </w:pPr>
            <w:proofErr w:type="gramStart"/>
            <w:r w:rsidRPr="004B7E21">
              <w:rPr>
                <w:rFonts w:ascii="Times New Roman" w:hAnsi="Times New Roman" w:cs="Times New Roman"/>
                <w:sz w:val="28"/>
                <w:szCs w:val="28"/>
              </w:rPr>
              <w:t>З</w:t>
            </w:r>
            <w:proofErr w:type="gramEnd"/>
          </w:p>
        </w:tc>
        <w:tc>
          <w:tcPr>
            <w:tcW w:w="0" w:type="auto"/>
            <w:tcBorders>
              <w:top w:val="outset" w:sz="6" w:space="0" w:color="auto"/>
              <w:left w:val="outset" w:sz="6" w:space="0" w:color="auto"/>
              <w:bottom w:val="outset" w:sz="6" w:space="0" w:color="auto"/>
              <w:right w:val="outset" w:sz="6" w:space="0" w:color="auto"/>
            </w:tcBorders>
            <w:shd w:val="clear" w:color="auto" w:fill="FF0000"/>
            <w:hideMark/>
          </w:tcPr>
          <w:p w:rsidR="004C627B" w:rsidRPr="004B7E21" w:rsidRDefault="004C627B" w:rsidP="00F20A6D">
            <w:pPr>
              <w:pStyle w:val="a5"/>
              <w:rPr>
                <w:rFonts w:ascii="Times New Roman" w:hAnsi="Times New Roman" w:cs="Times New Roman"/>
                <w:sz w:val="28"/>
                <w:szCs w:val="28"/>
              </w:rPr>
            </w:pPr>
            <w:r w:rsidRPr="004B7E21">
              <w:rPr>
                <w:rFonts w:ascii="Times New Roman" w:hAnsi="Times New Roman" w:cs="Times New Roman"/>
                <w:sz w:val="28"/>
                <w:szCs w:val="28"/>
              </w:rPr>
              <w:t>К</w:t>
            </w:r>
          </w:p>
        </w:tc>
        <w:tc>
          <w:tcPr>
            <w:tcW w:w="0" w:type="auto"/>
            <w:tcBorders>
              <w:top w:val="outset" w:sz="6" w:space="0" w:color="auto"/>
              <w:left w:val="outset" w:sz="6" w:space="0" w:color="auto"/>
              <w:bottom w:val="outset" w:sz="6" w:space="0" w:color="auto"/>
              <w:right w:val="outset" w:sz="6" w:space="0" w:color="auto"/>
            </w:tcBorders>
            <w:shd w:val="clear" w:color="auto" w:fill="FF0000"/>
            <w:hideMark/>
          </w:tcPr>
          <w:p w:rsidR="004C627B" w:rsidRPr="004B7E21" w:rsidRDefault="004C627B" w:rsidP="00F20A6D">
            <w:pPr>
              <w:pStyle w:val="a5"/>
              <w:rPr>
                <w:rFonts w:ascii="Times New Roman" w:hAnsi="Times New Roman" w:cs="Times New Roman"/>
                <w:sz w:val="28"/>
                <w:szCs w:val="28"/>
              </w:rPr>
            </w:pPr>
            <w:r w:rsidRPr="004B7E21">
              <w:rPr>
                <w:rFonts w:ascii="Times New Roman" w:hAnsi="Times New Roman" w:cs="Times New Roman"/>
                <w:sz w:val="28"/>
                <w:szCs w:val="28"/>
              </w:rPr>
              <w:t>И</w:t>
            </w:r>
          </w:p>
        </w:tc>
      </w:tr>
    </w:tbl>
    <w:p w:rsidR="004C627B" w:rsidRPr="004B7E21" w:rsidRDefault="004C627B" w:rsidP="004C627B">
      <w:pPr>
        <w:rPr>
          <w:rFonts w:ascii="Times New Roman" w:hAnsi="Times New Roman"/>
          <w:sz w:val="28"/>
          <w:szCs w:val="28"/>
        </w:rPr>
      </w:pPr>
    </w:p>
    <w:tbl>
      <w:tblPr>
        <w:tblW w:w="0" w:type="auto"/>
        <w:tblCellSpacing w:w="0"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firstRow="1" w:lastRow="0" w:firstColumn="1" w:lastColumn="0" w:noHBand="0" w:noVBand="1"/>
      </w:tblPr>
      <w:tblGrid>
        <w:gridCol w:w="353"/>
        <w:gridCol w:w="349"/>
        <w:gridCol w:w="433"/>
        <w:gridCol w:w="337"/>
        <w:gridCol w:w="353"/>
        <w:gridCol w:w="353"/>
        <w:gridCol w:w="353"/>
      </w:tblGrid>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FF0000"/>
            <w:hideMark/>
          </w:tcPr>
          <w:p w:rsidR="004C627B" w:rsidRPr="004B7E21" w:rsidRDefault="004C627B" w:rsidP="00F20A6D">
            <w:pPr>
              <w:pStyle w:val="a5"/>
              <w:rPr>
                <w:rFonts w:ascii="Times New Roman" w:hAnsi="Times New Roman" w:cs="Times New Roman"/>
                <w:sz w:val="28"/>
                <w:szCs w:val="28"/>
              </w:rPr>
            </w:pPr>
            <w:proofErr w:type="gramStart"/>
            <w:r w:rsidRPr="004B7E21">
              <w:rPr>
                <w:rFonts w:ascii="Times New Roman" w:hAnsi="Times New Roman" w:cs="Times New Roman"/>
                <w:sz w:val="28"/>
                <w:szCs w:val="28"/>
              </w:rPr>
              <w:t>П</w:t>
            </w:r>
            <w:proofErr w:type="gramEnd"/>
          </w:p>
        </w:tc>
        <w:tc>
          <w:tcPr>
            <w:tcW w:w="0" w:type="auto"/>
            <w:tcBorders>
              <w:top w:val="outset" w:sz="6" w:space="0" w:color="auto"/>
              <w:left w:val="outset" w:sz="6" w:space="0" w:color="auto"/>
              <w:bottom w:val="outset" w:sz="6" w:space="0" w:color="auto"/>
              <w:right w:val="outset" w:sz="6" w:space="0" w:color="auto"/>
            </w:tcBorders>
            <w:shd w:val="clear" w:color="auto" w:fill="FF0000"/>
            <w:hideMark/>
          </w:tcPr>
          <w:p w:rsidR="004C627B" w:rsidRPr="004B7E21" w:rsidRDefault="004C627B" w:rsidP="00F20A6D">
            <w:pPr>
              <w:pStyle w:val="a5"/>
              <w:rPr>
                <w:rFonts w:ascii="Times New Roman" w:hAnsi="Times New Roman" w:cs="Times New Roman"/>
                <w:sz w:val="28"/>
                <w:szCs w:val="28"/>
              </w:rPr>
            </w:pPr>
            <w:r w:rsidRPr="004B7E21">
              <w:rPr>
                <w:rFonts w:ascii="Times New Roman" w:hAnsi="Times New Roman" w:cs="Times New Roman"/>
                <w:sz w:val="28"/>
                <w:szCs w:val="28"/>
              </w:rPr>
              <w:t>У</w:t>
            </w:r>
          </w:p>
        </w:tc>
        <w:tc>
          <w:tcPr>
            <w:tcW w:w="0" w:type="auto"/>
            <w:tcBorders>
              <w:top w:val="outset" w:sz="6" w:space="0" w:color="auto"/>
              <w:left w:val="outset" w:sz="6" w:space="0" w:color="auto"/>
              <w:bottom w:val="outset" w:sz="6" w:space="0" w:color="auto"/>
              <w:right w:val="outset" w:sz="6" w:space="0" w:color="auto"/>
            </w:tcBorders>
            <w:shd w:val="clear" w:color="auto" w:fill="FF0000"/>
            <w:hideMark/>
          </w:tcPr>
          <w:p w:rsidR="004C627B" w:rsidRPr="004B7E21" w:rsidRDefault="004C627B" w:rsidP="00F20A6D">
            <w:pPr>
              <w:pStyle w:val="a5"/>
              <w:rPr>
                <w:rFonts w:ascii="Times New Roman" w:hAnsi="Times New Roman" w:cs="Times New Roman"/>
                <w:sz w:val="28"/>
                <w:szCs w:val="28"/>
              </w:rPr>
            </w:pPr>
            <w:proofErr w:type="gramStart"/>
            <w:r w:rsidRPr="004B7E21">
              <w:rPr>
                <w:rFonts w:ascii="Times New Roman" w:hAnsi="Times New Roman" w:cs="Times New Roman"/>
                <w:sz w:val="28"/>
                <w:szCs w:val="28"/>
              </w:rPr>
              <w:t>Ш</w:t>
            </w:r>
            <w:proofErr w:type="gramEnd"/>
          </w:p>
        </w:tc>
        <w:tc>
          <w:tcPr>
            <w:tcW w:w="0" w:type="auto"/>
            <w:tcBorders>
              <w:top w:val="outset" w:sz="6" w:space="0" w:color="auto"/>
              <w:left w:val="outset" w:sz="6" w:space="0" w:color="auto"/>
              <w:bottom w:val="outset" w:sz="6" w:space="0" w:color="auto"/>
              <w:right w:val="outset" w:sz="6" w:space="0" w:color="auto"/>
            </w:tcBorders>
            <w:shd w:val="clear" w:color="auto" w:fill="FF0000"/>
            <w:hideMark/>
          </w:tcPr>
          <w:p w:rsidR="004C627B" w:rsidRPr="004B7E21" w:rsidRDefault="004C627B" w:rsidP="00F20A6D">
            <w:pPr>
              <w:pStyle w:val="a5"/>
              <w:rPr>
                <w:rFonts w:ascii="Times New Roman" w:hAnsi="Times New Roman" w:cs="Times New Roman"/>
                <w:sz w:val="28"/>
                <w:szCs w:val="28"/>
              </w:rPr>
            </w:pPr>
            <w:r w:rsidRPr="004B7E21">
              <w:rPr>
                <w:rFonts w:ascii="Times New Roman" w:hAnsi="Times New Roman" w:cs="Times New Roman"/>
                <w:sz w:val="28"/>
                <w:szCs w:val="28"/>
              </w:rPr>
              <w:t>К</w:t>
            </w:r>
          </w:p>
        </w:tc>
        <w:tc>
          <w:tcPr>
            <w:tcW w:w="0" w:type="auto"/>
            <w:tcBorders>
              <w:top w:val="outset" w:sz="6" w:space="0" w:color="auto"/>
              <w:left w:val="outset" w:sz="6" w:space="0" w:color="auto"/>
              <w:bottom w:val="outset" w:sz="6" w:space="0" w:color="auto"/>
              <w:right w:val="outset" w:sz="6" w:space="0" w:color="auto"/>
            </w:tcBorders>
            <w:shd w:val="clear" w:color="auto" w:fill="FF0000"/>
            <w:hideMark/>
          </w:tcPr>
          <w:p w:rsidR="004C627B" w:rsidRPr="004B7E21" w:rsidRDefault="004C627B" w:rsidP="00F20A6D">
            <w:pPr>
              <w:pStyle w:val="a5"/>
              <w:rPr>
                <w:rFonts w:ascii="Times New Roman" w:hAnsi="Times New Roman" w:cs="Times New Roman"/>
                <w:sz w:val="28"/>
                <w:szCs w:val="28"/>
              </w:rPr>
            </w:pPr>
            <w:r w:rsidRPr="004B7E21">
              <w:rPr>
                <w:rFonts w:ascii="Times New Roman" w:hAnsi="Times New Roman" w:cs="Times New Roman"/>
                <w:sz w:val="28"/>
                <w:szCs w:val="28"/>
              </w:rPr>
              <w:t>И</w:t>
            </w:r>
          </w:p>
        </w:tc>
        <w:tc>
          <w:tcPr>
            <w:tcW w:w="0" w:type="auto"/>
            <w:tcBorders>
              <w:top w:val="outset" w:sz="6" w:space="0" w:color="auto"/>
              <w:left w:val="outset" w:sz="6" w:space="0" w:color="auto"/>
              <w:bottom w:val="outset" w:sz="6" w:space="0" w:color="auto"/>
              <w:right w:val="outset" w:sz="6" w:space="0" w:color="auto"/>
            </w:tcBorders>
            <w:shd w:val="clear" w:color="auto" w:fill="FF0000"/>
            <w:hideMark/>
          </w:tcPr>
          <w:p w:rsidR="004C627B" w:rsidRPr="004B7E21" w:rsidRDefault="004C627B" w:rsidP="00F20A6D">
            <w:pPr>
              <w:pStyle w:val="a5"/>
              <w:rPr>
                <w:rFonts w:ascii="Times New Roman" w:hAnsi="Times New Roman" w:cs="Times New Roman"/>
                <w:sz w:val="28"/>
                <w:szCs w:val="28"/>
              </w:rPr>
            </w:pPr>
            <w:r w:rsidRPr="004B7E21">
              <w:rPr>
                <w:rFonts w:ascii="Times New Roman" w:hAnsi="Times New Roman" w:cs="Times New Roman"/>
                <w:sz w:val="28"/>
                <w:szCs w:val="28"/>
              </w:rPr>
              <w:t>Н</w:t>
            </w:r>
          </w:p>
        </w:tc>
        <w:tc>
          <w:tcPr>
            <w:tcW w:w="0" w:type="auto"/>
            <w:tcBorders>
              <w:top w:val="outset" w:sz="6" w:space="0" w:color="auto"/>
              <w:left w:val="outset" w:sz="6" w:space="0" w:color="auto"/>
              <w:bottom w:val="outset" w:sz="6" w:space="0" w:color="auto"/>
              <w:right w:val="outset" w:sz="6" w:space="0" w:color="auto"/>
            </w:tcBorders>
            <w:shd w:val="clear" w:color="auto" w:fill="FF0000"/>
            <w:hideMark/>
          </w:tcPr>
          <w:p w:rsidR="004C627B" w:rsidRPr="004B7E21" w:rsidRDefault="004C627B" w:rsidP="00F20A6D">
            <w:pPr>
              <w:pStyle w:val="a5"/>
              <w:rPr>
                <w:rFonts w:ascii="Times New Roman" w:hAnsi="Times New Roman" w:cs="Times New Roman"/>
                <w:sz w:val="28"/>
                <w:szCs w:val="28"/>
              </w:rPr>
            </w:pPr>
            <w:r w:rsidRPr="004B7E21">
              <w:rPr>
                <w:rFonts w:ascii="Times New Roman" w:hAnsi="Times New Roman" w:cs="Times New Roman"/>
                <w:sz w:val="28"/>
                <w:szCs w:val="28"/>
              </w:rPr>
              <w:t>А</w:t>
            </w:r>
          </w:p>
        </w:tc>
      </w:tr>
    </w:tbl>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rPr>
        <w:t>Рассвет жанра сказки у Пушкина попадает на первую половину 30-х годов XIX века. М. Горький вспоминает: « Великолепные сказки Пушкина были всего ближе и понятнее мне; прочитав их несколько раз, я уже знал их на память; лягу спать и шепчу стихи, закрыв глаза, пока не усну»</w:t>
      </w:r>
      <w:proofErr w:type="gramStart"/>
      <w:r w:rsidRPr="004B7E21">
        <w:rPr>
          <w:rFonts w:ascii="Times New Roman" w:hAnsi="Times New Roman" w:cs="Times New Roman"/>
          <w:sz w:val="28"/>
          <w:szCs w:val="28"/>
        </w:rPr>
        <w:t>.</w:t>
      </w:r>
      <w:proofErr w:type="gramEnd"/>
      <w:r w:rsidRPr="004B7E21">
        <w:rPr>
          <w:rFonts w:ascii="Times New Roman" w:hAnsi="Times New Roman" w:cs="Times New Roman"/>
          <w:sz w:val="28"/>
          <w:szCs w:val="28"/>
        </w:rPr>
        <w:t xml:space="preserve"> </w:t>
      </w:r>
      <w:r w:rsidRPr="004B7E21">
        <w:rPr>
          <w:rStyle w:val="a6"/>
          <w:rFonts w:ascii="Times New Roman" w:hAnsi="Times New Roman" w:cs="Times New Roman"/>
          <w:sz w:val="28"/>
          <w:szCs w:val="28"/>
        </w:rPr>
        <w:t>(</w:t>
      </w:r>
      <w:proofErr w:type="gramStart"/>
      <w:r w:rsidRPr="004B7E21">
        <w:rPr>
          <w:rStyle w:val="a6"/>
          <w:rFonts w:ascii="Times New Roman" w:hAnsi="Times New Roman" w:cs="Times New Roman"/>
          <w:sz w:val="28"/>
          <w:szCs w:val="28"/>
        </w:rPr>
        <w:t>с</w:t>
      </w:r>
      <w:proofErr w:type="gramEnd"/>
      <w:r w:rsidRPr="004B7E21">
        <w:rPr>
          <w:rStyle w:val="a6"/>
          <w:rFonts w:ascii="Times New Roman" w:hAnsi="Times New Roman" w:cs="Times New Roman"/>
          <w:sz w:val="28"/>
          <w:szCs w:val="28"/>
        </w:rPr>
        <w:t>лайд № 9)</w:t>
      </w:r>
    </w:p>
    <w:p w:rsidR="004C627B" w:rsidRPr="004B7E21" w:rsidRDefault="004C627B" w:rsidP="004C627B">
      <w:pPr>
        <w:pStyle w:val="3"/>
        <w:rPr>
          <w:rFonts w:ascii="Times New Roman" w:hAnsi="Times New Roman" w:cs="Times New Roman"/>
          <w:sz w:val="28"/>
          <w:szCs w:val="28"/>
        </w:rPr>
      </w:pPr>
      <w:r w:rsidRPr="004B7E21">
        <w:rPr>
          <w:rFonts w:ascii="Times New Roman" w:hAnsi="Times New Roman" w:cs="Times New Roman"/>
          <w:sz w:val="28"/>
          <w:szCs w:val="28"/>
        </w:rPr>
        <w:t>4. Самостоятельная работа (6 мин)</w:t>
      </w:r>
      <w:proofErr w:type="gramStart"/>
      <w:r w:rsidRPr="004B7E21">
        <w:rPr>
          <w:rFonts w:ascii="Times New Roman" w:hAnsi="Times New Roman" w:cs="Times New Roman"/>
          <w:sz w:val="28"/>
          <w:szCs w:val="28"/>
        </w:rPr>
        <w:t>.</w:t>
      </w:r>
      <w:proofErr w:type="gramEnd"/>
      <w:r w:rsidRPr="004B7E21">
        <w:rPr>
          <w:rFonts w:ascii="Times New Roman" w:hAnsi="Times New Roman" w:cs="Times New Roman"/>
          <w:sz w:val="28"/>
          <w:szCs w:val="28"/>
        </w:rPr>
        <w:t xml:space="preserve"> (</w:t>
      </w:r>
      <w:proofErr w:type="gramStart"/>
      <w:r w:rsidRPr="004B7E21">
        <w:rPr>
          <w:rFonts w:ascii="Times New Roman" w:hAnsi="Times New Roman" w:cs="Times New Roman"/>
          <w:sz w:val="28"/>
          <w:szCs w:val="28"/>
        </w:rPr>
        <w:t>с</w:t>
      </w:r>
      <w:proofErr w:type="gramEnd"/>
      <w:r w:rsidRPr="004B7E21">
        <w:rPr>
          <w:rFonts w:ascii="Times New Roman" w:hAnsi="Times New Roman" w:cs="Times New Roman"/>
          <w:sz w:val="28"/>
          <w:szCs w:val="28"/>
        </w:rPr>
        <w:t xml:space="preserve">лайд № 10) </w:t>
      </w:r>
    </w:p>
    <w:p w:rsidR="004C627B" w:rsidRPr="004B7E21" w:rsidRDefault="00800D34" w:rsidP="004C627B">
      <w:pPr>
        <w:pStyle w:val="a5"/>
        <w:rPr>
          <w:rFonts w:ascii="Times New Roman" w:hAnsi="Times New Roman" w:cs="Times New Roman"/>
          <w:sz w:val="28"/>
          <w:szCs w:val="28"/>
        </w:rPr>
      </w:pPr>
      <w:hyperlink r:id="rId28" w:history="1">
        <w:r w:rsidR="004C627B" w:rsidRPr="004B7E21">
          <w:rPr>
            <w:rStyle w:val="a3"/>
            <w:rFonts w:ascii="Times New Roman" w:hAnsi="Times New Roman"/>
            <w:b/>
            <w:bCs/>
            <w:i/>
            <w:iCs/>
            <w:sz w:val="28"/>
            <w:szCs w:val="28"/>
          </w:rPr>
          <w:t>Приложение.</w:t>
        </w:r>
      </w:hyperlink>
    </w:p>
    <w:p w:rsidR="004C627B" w:rsidRPr="004B7E21" w:rsidRDefault="004C627B" w:rsidP="004C627B">
      <w:pPr>
        <w:pStyle w:val="3"/>
        <w:rPr>
          <w:rFonts w:ascii="Times New Roman" w:hAnsi="Times New Roman" w:cs="Times New Roman"/>
          <w:sz w:val="28"/>
          <w:szCs w:val="28"/>
        </w:rPr>
      </w:pPr>
      <w:r w:rsidRPr="004B7E21">
        <w:rPr>
          <w:rFonts w:ascii="Times New Roman" w:hAnsi="Times New Roman" w:cs="Times New Roman"/>
          <w:sz w:val="28"/>
          <w:szCs w:val="28"/>
        </w:rPr>
        <w:t>5. Решение уравнений (3мин.)</w:t>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rPr>
        <w:t xml:space="preserve">Чтобы узнать название следующей сказки, надо открыть три сейфа, решив три уравнения: </w:t>
      </w:r>
      <w:r w:rsidRPr="004B7E21">
        <w:rPr>
          <w:rStyle w:val="a6"/>
          <w:rFonts w:ascii="Times New Roman" w:hAnsi="Times New Roman" w:cs="Times New Roman"/>
          <w:sz w:val="28"/>
          <w:szCs w:val="28"/>
        </w:rPr>
        <w:t>(слайд № 21)</w:t>
      </w:r>
    </w:p>
    <w:tbl>
      <w:tblPr>
        <w:tblW w:w="0" w:type="auto"/>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firstRow="1" w:lastRow="0" w:firstColumn="1" w:lastColumn="0" w:noHBand="0" w:noVBand="1"/>
      </w:tblPr>
      <w:tblGrid>
        <w:gridCol w:w="1350"/>
        <w:gridCol w:w="1377"/>
        <w:gridCol w:w="1260"/>
      </w:tblGrid>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jc w:val="center"/>
              <w:rPr>
                <w:rFonts w:ascii="Times New Roman" w:hAnsi="Times New Roman"/>
                <w:sz w:val="28"/>
                <w:szCs w:val="28"/>
              </w:rPr>
            </w:pPr>
            <w:r w:rsidRPr="004B7E21">
              <w:rPr>
                <w:rStyle w:val="a7"/>
                <w:rFonts w:ascii="Times New Roman" w:hAnsi="Times New Roman"/>
                <w:color w:val="FF0000"/>
                <w:sz w:val="28"/>
                <w:szCs w:val="28"/>
              </w:rPr>
              <w:t>Сейф 1</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jc w:val="center"/>
              <w:rPr>
                <w:rFonts w:ascii="Times New Roman" w:hAnsi="Times New Roman"/>
                <w:sz w:val="28"/>
                <w:szCs w:val="28"/>
              </w:rPr>
            </w:pPr>
            <w:r w:rsidRPr="004B7E21">
              <w:rPr>
                <w:rStyle w:val="a7"/>
                <w:rFonts w:ascii="Times New Roman" w:hAnsi="Times New Roman"/>
                <w:color w:val="FF0000"/>
                <w:sz w:val="28"/>
                <w:szCs w:val="28"/>
              </w:rPr>
              <w:t>Сейф 2</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jc w:val="center"/>
              <w:rPr>
                <w:rFonts w:ascii="Times New Roman" w:hAnsi="Times New Roman"/>
                <w:sz w:val="28"/>
                <w:szCs w:val="28"/>
              </w:rPr>
            </w:pPr>
            <w:r w:rsidRPr="004B7E21">
              <w:rPr>
                <w:rStyle w:val="a7"/>
                <w:rFonts w:ascii="Times New Roman" w:hAnsi="Times New Roman"/>
                <w:color w:val="FF0000"/>
                <w:sz w:val="28"/>
                <w:szCs w:val="28"/>
              </w:rPr>
              <w:t>Сейф 3</w:t>
            </w:r>
          </w:p>
        </w:tc>
      </w:tr>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jc w:val="center"/>
              <w:rPr>
                <w:rFonts w:ascii="Times New Roman" w:hAnsi="Times New Roman"/>
                <w:sz w:val="28"/>
                <w:szCs w:val="28"/>
              </w:rPr>
            </w:pPr>
            <w:r w:rsidRPr="004B7E21">
              <w:rPr>
                <w:rFonts w:ascii="Times New Roman" w:hAnsi="Times New Roman"/>
                <w:noProof/>
                <w:sz w:val="28"/>
                <w:szCs w:val="28"/>
                <w:lang w:eastAsia="ru-RU"/>
              </w:rPr>
              <w:drawing>
                <wp:inline distT="0" distB="0" distL="0" distR="0">
                  <wp:extent cx="695325" cy="390525"/>
                  <wp:effectExtent l="0" t="0" r="9525" b="0"/>
                  <wp:docPr id="1171" name="Рисунок 1171" descr="http://festival.1september.ru/articles/538383/f_clip_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descr="http://festival.1september.ru/articles/538383/f_clip_image020.gif"/>
                          <pic:cNvPicPr>
                            <a:picLocks noChangeAspect="1" noChangeArrowheads="1"/>
                          </pic:cNvPicPr>
                        </pic:nvPicPr>
                        <pic:blipFill>
                          <a:blip r:embed="rId29" cstate="print"/>
                          <a:srcRect/>
                          <a:stretch>
                            <a:fillRect/>
                          </a:stretch>
                        </pic:blipFill>
                        <pic:spPr bwMode="auto">
                          <a:xfrm>
                            <a:off x="0" y="0"/>
                            <a:ext cx="695325" cy="3905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jc w:val="center"/>
              <w:rPr>
                <w:rFonts w:ascii="Times New Roman" w:hAnsi="Times New Roman"/>
                <w:sz w:val="28"/>
                <w:szCs w:val="28"/>
              </w:rPr>
            </w:pPr>
            <w:r w:rsidRPr="004B7E21">
              <w:rPr>
                <w:rFonts w:ascii="Times New Roman" w:hAnsi="Times New Roman"/>
                <w:sz w:val="28"/>
                <w:szCs w:val="28"/>
              </w:rPr>
              <w:t>У:1</w:t>
            </w:r>
            <w:r w:rsidRPr="004B7E21">
              <w:rPr>
                <w:rFonts w:ascii="Times New Roman" w:hAnsi="Times New Roman"/>
                <w:noProof/>
                <w:sz w:val="28"/>
                <w:szCs w:val="28"/>
                <w:lang w:eastAsia="ru-RU"/>
              </w:rPr>
              <w:drawing>
                <wp:inline distT="0" distB="0" distL="0" distR="0">
                  <wp:extent cx="533400" cy="390525"/>
                  <wp:effectExtent l="0" t="0" r="0" b="0"/>
                  <wp:docPr id="1172" name="Рисунок 1172" descr="http://festival.1september.ru/articles/538383/f_clip_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descr="http://festival.1september.ru/articles/538383/f_clip_image022.gif"/>
                          <pic:cNvPicPr>
                            <a:picLocks noChangeAspect="1" noChangeArrowheads="1"/>
                          </pic:cNvPicPr>
                        </pic:nvPicPr>
                        <pic:blipFill>
                          <a:blip r:embed="rId30" cstate="print"/>
                          <a:srcRect/>
                          <a:stretch>
                            <a:fillRect/>
                          </a:stretch>
                        </pic:blipFill>
                        <pic:spPr bwMode="auto">
                          <a:xfrm>
                            <a:off x="0" y="0"/>
                            <a:ext cx="533400" cy="390525"/>
                          </a:xfrm>
                          <a:prstGeom prst="rect">
                            <a:avLst/>
                          </a:prstGeom>
                          <a:noFill/>
                          <a:ln w="9525">
                            <a:noFill/>
                            <a:miter lim="800000"/>
                            <a:headEnd/>
                            <a:tailEnd/>
                          </a:ln>
                        </pic:spPr>
                      </pic:pic>
                    </a:graphicData>
                  </a:graphic>
                </wp:inline>
              </w:drawing>
            </w:r>
            <w:r w:rsidRPr="004B7E21">
              <w:rPr>
                <w:rFonts w:ascii="Times New Roman" w:hAnsi="Times New Roman"/>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jc w:val="center"/>
              <w:rPr>
                <w:rFonts w:ascii="Times New Roman" w:hAnsi="Times New Roman"/>
                <w:sz w:val="28"/>
                <w:szCs w:val="28"/>
              </w:rPr>
            </w:pPr>
            <w:r w:rsidRPr="004B7E21">
              <w:rPr>
                <w:rFonts w:ascii="Times New Roman" w:hAnsi="Times New Roman"/>
                <w:sz w:val="28"/>
                <w:szCs w:val="28"/>
              </w:rPr>
              <w:t>18:</w:t>
            </w:r>
            <w:r w:rsidRPr="004B7E21">
              <w:rPr>
                <w:rFonts w:ascii="Times New Roman" w:hAnsi="Times New Roman"/>
                <w:noProof/>
                <w:sz w:val="28"/>
                <w:szCs w:val="28"/>
                <w:lang w:eastAsia="ru-RU"/>
              </w:rPr>
              <w:drawing>
                <wp:inline distT="0" distB="0" distL="0" distR="0">
                  <wp:extent cx="485775" cy="390525"/>
                  <wp:effectExtent l="0" t="0" r="9525" b="0"/>
                  <wp:docPr id="1173" name="Рисунок 1173" descr="http://festival.1september.ru/articles/538383/f_clip_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descr="http://festival.1september.ru/articles/538383/f_clip_image024.gif"/>
                          <pic:cNvPicPr>
                            <a:picLocks noChangeAspect="1" noChangeArrowheads="1"/>
                          </pic:cNvPicPr>
                        </pic:nvPicPr>
                        <pic:blipFill>
                          <a:blip r:embed="rId31" cstate="print"/>
                          <a:srcRect/>
                          <a:stretch>
                            <a:fillRect/>
                          </a:stretch>
                        </pic:blipFill>
                        <pic:spPr bwMode="auto">
                          <a:xfrm>
                            <a:off x="0" y="0"/>
                            <a:ext cx="485775" cy="390525"/>
                          </a:xfrm>
                          <a:prstGeom prst="rect">
                            <a:avLst/>
                          </a:prstGeom>
                          <a:noFill/>
                          <a:ln w="9525">
                            <a:noFill/>
                            <a:miter lim="800000"/>
                            <a:headEnd/>
                            <a:tailEnd/>
                          </a:ln>
                        </pic:spPr>
                      </pic:pic>
                    </a:graphicData>
                  </a:graphic>
                </wp:inline>
              </w:drawing>
            </w:r>
            <w:r w:rsidRPr="004B7E21">
              <w:rPr>
                <w:rFonts w:ascii="Times New Roman" w:hAnsi="Times New Roman"/>
                <w:sz w:val="28"/>
                <w:szCs w:val="28"/>
              </w:rPr>
              <w:t xml:space="preserve"> </w:t>
            </w:r>
          </w:p>
        </w:tc>
      </w:tr>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jc w:val="center"/>
              <w:rPr>
                <w:rFonts w:ascii="Times New Roman" w:hAnsi="Times New Roman"/>
                <w:sz w:val="28"/>
                <w:szCs w:val="28"/>
              </w:rPr>
            </w:pPr>
            <w:r w:rsidRPr="004B7E21">
              <w:rPr>
                <w:rFonts w:ascii="Times New Roman" w:hAnsi="Times New Roman"/>
                <w:noProof/>
                <w:sz w:val="28"/>
                <w:szCs w:val="28"/>
                <w:lang w:eastAsia="ru-RU"/>
              </w:rPr>
              <w:drawing>
                <wp:inline distT="0" distB="0" distL="0" distR="0">
                  <wp:extent cx="771525" cy="390525"/>
                  <wp:effectExtent l="0" t="0" r="9525" b="0"/>
                  <wp:docPr id="1174" name="Рисунок 1174" descr="http://festival.1september.ru/articles/538383/f_clip_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descr="http://festival.1september.ru/articles/538383/f_clip_image026.gif"/>
                          <pic:cNvPicPr>
                            <a:picLocks noChangeAspect="1" noChangeArrowheads="1"/>
                          </pic:cNvPicPr>
                        </pic:nvPicPr>
                        <pic:blipFill>
                          <a:blip r:embed="rId32" cstate="print"/>
                          <a:srcRect/>
                          <a:stretch>
                            <a:fillRect/>
                          </a:stretch>
                        </pic:blipFill>
                        <pic:spPr bwMode="auto">
                          <a:xfrm>
                            <a:off x="0" y="0"/>
                            <a:ext cx="771525" cy="3905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jc w:val="center"/>
              <w:rPr>
                <w:rFonts w:ascii="Times New Roman" w:hAnsi="Times New Roman"/>
                <w:sz w:val="28"/>
                <w:szCs w:val="28"/>
              </w:rPr>
            </w:pPr>
            <w:r w:rsidRPr="004B7E21">
              <w:rPr>
                <w:rFonts w:ascii="Times New Roman" w:hAnsi="Times New Roman"/>
                <w:sz w:val="28"/>
                <w:szCs w:val="28"/>
              </w:rPr>
              <w:t>У=1</w:t>
            </w:r>
            <w:r w:rsidRPr="004B7E21">
              <w:rPr>
                <w:rFonts w:ascii="Times New Roman" w:hAnsi="Times New Roman"/>
                <w:noProof/>
                <w:sz w:val="28"/>
                <w:szCs w:val="28"/>
                <w:lang w:eastAsia="ru-RU"/>
              </w:rPr>
              <w:drawing>
                <wp:inline distT="0" distB="0" distL="0" distR="0">
                  <wp:extent cx="447675" cy="390525"/>
                  <wp:effectExtent l="19050" t="0" r="9525" b="0"/>
                  <wp:docPr id="1175" name="Рисунок 1175" descr="http://festival.1september.ru/articles/538383/f_clip_image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descr="http://festival.1september.ru/articles/538383/f_clip_image028.gif"/>
                          <pic:cNvPicPr>
                            <a:picLocks noChangeAspect="1" noChangeArrowheads="1"/>
                          </pic:cNvPicPr>
                        </pic:nvPicPr>
                        <pic:blipFill>
                          <a:blip r:embed="rId33" cstate="print"/>
                          <a:srcRect/>
                          <a:stretch>
                            <a:fillRect/>
                          </a:stretch>
                        </pic:blipFill>
                        <pic:spPr bwMode="auto">
                          <a:xfrm>
                            <a:off x="0" y="0"/>
                            <a:ext cx="447675" cy="390525"/>
                          </a:xfrm>
                          <a:prstGeom prst="rect">
                            <a:avLst/>
                          </a:prstGeom>
                          <a:noFill/>
                          <a:ln w="9525">
                            <a:noFill/>
                            <a:miter lim="800000"/>
                            <a:headEnd/>
                            <a:tailEnd/>
                          </a:ln>
                        </pic:spPr>
                      </pic:pic>
                    </a:graphicData>
                  </a:graphic>
                </wp:inline>
              </w:drawing>
            </w:r>
            <w:r w:rsidRPr="004B7E21">
              <w:rPr>
                <w:rFonts w:ascii="Times New Roman" w:hAnsi="Times New Roman"/>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jc w:val="center"/>
              <w:rPr>
                <w:rFonts w:ascii="Times New Roman" w:hAnsi="Times New Roman"/>
                <w:sz w:val="28"/>
                <w:szCs w:val="28"/>
              </w:rPr>
            </w:pPr>
            <w:r w:rsidRPr="004B7E21">
              <w:rPr>
                <w:rFonts w:ascii="Times New Roman" w:hAnsi="Times New Roman"/>
                <w:noProof/>
                <w:sz w:val="28"/>
                <w:szCs w:val="28"/>
                <w:lang w:eastAsia="ru-RU"/>
              </w:rPr>
              <w:drawing>
                <wp:inline distT="0" distB="0" distL="0" distR="0">
                  <wp:extent cx="723900" cy="390525"/>
                  <wp:effectExtent l="0" t="0" r="0" b="0"/>
                  <wp:docPr id="1176" name="Рисунок 1176" descr="http://festival.1september.ru/articles/538383/f_clip_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descr="http://festival.1september.ru/articles/538383/f_clip_image030.gif"/>
                          <pic:cNvPicPr>
                            <a:picLocks noChangeAspect="1" noChangeArrowheads="1"/>
                          </pic:cNvPicPr>
                        </pic:nvPicPr>
                        <pic:blipFill>
                          <a:blip r:embed="rId34" cstate="print"/>
                          <a:srcRect/>
                          <a:stretch>
                            <a:fillRect/>
                          </a:stretch>
                        </pic:blipFill>
                        <pic:spPr bwMode="auto">
                          <a:xfrm>
                            <a:off x="0" y="0"/>
                            <a:ext cx="723900" cy="390525"/>
                          </a:xfrm>
                          <a:prstGeom prst="rect">
                            <a:avLst/>
                          </a:prstGeom>
                          <a:noFill/>
                          <a:ln w="9525">
                            <a:noFill/>
                            <a:miter lim="800000"/>
                            <a:headEnd/>
                            <a:tailEnd/>
                          </a:ln>
                        </pic:spPr>
                      </pic:pic>
                    </a:graphicData>
                  </a:graphic>
                </wp:inline>
              </w:drawing>
            </w:r>
          </w:p>
        </w:tc>
      </w:tr>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jc w:val="center"/>
              <w:rPr>
                <w:rFonts w:ascii="Times New Roman" w:hAnsi="Times New Roman"/>
                <w:sz w:val="28"/>
                <w:szCs w:val="28"/>
              </w:rPr>
            </w:pPr>
            <w:r w:rsidRPr="004B7E21">
              <w:rPr>
                <w:rFonts w:ascii="Times New Roman" w:hAnsi="Times New Roman"/>
                <w:noProof/>
                <w:sz w:val="28"/>
                <w:szCs w:val="28"/>
                <w:lang w:eastAsia="ru-RU"/>
              </w:rPr>
              <w:drawing>
                <wp:inline distT="0" distB="0" distL="0" distR="0">
                  <wp:extent cx="752475" cy="390525"/>
                  <wp:effectExtent l="0" t="0" r="0" b="0"/>
                  <wp:docPr id="1177" name="Рисунок 1177" descr="http://festival.1september.ru/articles/538383/f_clip_image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descr="http://festival.1september.ru/articles/538383/f_clip_image032.gif"/>
                          <pic:cNvPicPr>
                            <a:picLocks noChangeAspect="1" noChangeArrowheads="1"/>
                          </pic:cNvPicPr>
                        </pic:nvPicPr>
                        <pic:blipFill>
                          <a:blip r:embed="rId35" cstate="print"/>
                          <a:srcRect/>
                          <a:stretch>
                            <a:fillRect/>
                          </a:stretch>
                        </pic:blipFill>
                        <pic:spPr bwMode="auto">
                          <a:xfrm>
                            <a:off x="0" y="0"/>
                            <a:ext cx="752475" cy="3905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jc w:val="center"/>
              <w:rPr>
                <w:rFonts w:ascii="Times New Roman" w:hAnsi="Times New Roman"/>
                <w:sz w:val="28"/>
                <w:szCs w:val="28"/>
              </w:rPr>
            </w:pPr>
            <w:r w:rsidRPr="004B7E21">
              <w:rPr>
                <w:rFonts w:ascii="Times New Roman" w:hAnsi="Times New Roman"/>
                <w:sz w:val="28"/>
                <w:szCs w:val="28"/>
              </w:rPr>
              <w:t>У=</w:t>
            </w:r>
            <w:r w:rsidRPr="004B7E21">
              <w:rPr>
                <w:rFonts w:ascii="Times New Roman" w:hAnsi="Times New Roman"/>
                <w:noProof/>
                <w:sz w:val="28"/>
                <w:szCs w:val="28"/>
                <w:lang w:eastAsia="ru-RU"/>
              </w:rPr>
              <w:drawing>
                <wp:inline distT="0" distB="0" distL="0" distR="0">
                  <wp:extent cx="419100" cy="390525"/>
                  <wp:effectExtent l="0" t="0" r="0" b="0"/>
                  <wp:docPr id="1178" name="Рисунок 1178" descr="http://festival.1september.ru/articles/538383/f_clip_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descr="http://festival.1september.ru/articles/538383/f_clip_image034.gif"/>
                          <pic:cNvPicPr>
                            <a:picLocks noChangeAspect="1" noChangeArrowheads="1"/>
                          </pic:cNvPicPr>
                        </pic:nvPicPr>
                        <pic:blipFill>
                          <a:blip r:embed="rId36" cstate="print"/>
                          <a:srcRect/>
                          <a:stretch>
                            <a:fillRect/>
                          </a:stretch>
                        </pic:blipFill>
                        <pic:spPr bwMode="auto">
                          <a:xfrm>
                            <a:off x="0" y="0"/>
                            <a:ext cx="419100" cy="390525"/>
                          </a:xfrm>
                          <a:prstGeom prst="rect">
                            <a:avLst/>
                          </a:prstGeom>
                          <a:noFill/>
                          <a:ln w="9525">
                            <a:noFill/>
                            <a:miter lim="800000"/>
                            <a:headEnd/>
                            <a:tailEnd/>
                          </a:ln>
                        </pic:spPr>
                      </pic:pic>
                    </a:graphicData>
                  </a:graphic>
                </wp:inline>
              </w:drawing>
            </w:r>
            <w:r w:rsidRPr="004B7E21">
              <w:rPr>
                <w:rFonts w:ascii="Times New Roman" w:hAnsi="Times New Roman"/>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jc w:val="center"/>
              <w:rPr>
                <w:rFonts w:ascii="Times New Roman" w:hAnsi="Times New Roman"/>
                <w:sz w:val="28"/>
                <w:szCs w:val="28"/>
              </w:rPr>
            </w:pPr>
            <w:r w:rsidRPr="004B7E21">
              <w:rPr>
                <w:rFonts w:ascii="Times New Roman" w:hAnsi="Times New Roman"/>
                <w:noProof/>
                <w:sz w:val="28"/>
                <w:szCs w:val="28"/>
                <w:lang w:eastAsia="ru-RU"/>
              </w:rPr>
              <w:drawing>
                <wp:inline distT="0" distB="0" distL="0" distR="0">
                  <wp:extent cx="695325" cy="390525"/>
                  <wp:effectExtent l="0" t="0" r="9525" b="0"/>
                  <wp:docPr id="1179" name="Рисунок 1179" descr="http://festival.1september.ru/articles/538383/f_clip_image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descr="http://festival.1september.ru/articles/538383/f_clip_image036.gif"/>
                          <pic:cNvPicPr>
                            <a:picLocks noChangeAspect="1" noChangeArrowheads="1"/>
                          </pic:cNvPicPr>
                        </pic:nvPicPr>
                        <pic:blipFill>
                          <a:blip r:embed="rId37" cstate="print"/>
                          <a:srcRect/>
                          <a:stretch>
                            <a:fillRect/>
                          </a:stretch>
                        </pic:blipFill>
                        <pic:spPr bwMode="auto">
                          <a:xfrm>
                            <a:off x="0" y="0"/>
                            <a:ext cx="695325" cy="390525"/>
                          </a:xfrm>
                          <a:prstGeom prst="rect">
                            <a:avLst/>
                          </a:prstGeom>
                          <a:noFill/>
                          <a:ln w="9525">
                            <a:noFill/>
                            <a:miter lim="800000"/>
                            <a:headEnd/>
                            <a:tailEnd/>
                          </a:ln>
                        </pic:spPr>
                      </pic:pic>
                    </a:graphicData>
                  </a:graphic>
                </wp:inline>
              </w:drawing>
            </w:r>
          </w:p>
        </w:tc>
      </w:tr>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jc w:val="center"/>
              <w:rPr>
                <w:rFonts w:ascii="Times New Roman" w:hAnsi="Times New Roman"/>
                <w:sz w:val="28"/>
                <w:szCs w:val="28"/>
              </w:rPr>
            </w:pPr>
            <w:r w:rsidRPr="004B7E21">
              <w:rPr>
                <w:rFonts w:ascii="Times New Roman" w:hAnsi="Times New Roman"/>
                <w:noProof/>
                <w:sz w:val="28"/>
                <w:szCs w:val="28"/>
                <w:lang w:eastAsia="ru-RU"/>
              </w:rPr>
              <w:lastRenderedPageBreak/>
              <w:drawing>
                <wp:inline distT="0" distB="0" distL="0" distR="0">
                  <wp:extent cx="723900" cy="390525"/>
                  <wp:effectExtent l="0" t="0" r="0" b="0"/>
                  <wp:docPr id="1180" name="Рисунок 1180" descr="http://festival.1september.ru/articles/538383/f_clip_image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descr="http://festival.1september.ru/articles/538383/f_clip_image038.gif"/>
                          <pic:cNvPicPr>
                            <a:picLocks noChangeAspect="1" noChangeArrowheads="1"/>
                          </pic:cNvPicPr>
                        </pic:nvPicPr>
                        <pic:blipFill>
                          <a:blip r:embed="rId38" cstate="print"/>
                          <a:srcRect/>
                          <a:stretch>
                            <a:fillRect/>
                          </a:stretch>
                        </pic:blipFill>
                        <pic:spPr bwMode="auto">
                          <a:xfrm>
                            <a:off x="0" y="0"/>
                            <a:ext cx="723900" cy="3905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jc w:val="center"/>
              <w:rPr>
                <w:rFonts w:ascii="Times New Roman" w:hAnsi="Times New Roman"/>
                <w:sz w:val="28"/>
                <w:szCs w:val="28"/>
              </w:rPr>
            </w:pPr>
            <w:r w:rsidRPr="004B7E21">
              <w:rPr>
                <w:rFonts w:ascii="Times New Roman" w:hAnsi="Times New Roman"/>
                <w:sz w:val="28"/>
                <w:szCs w:val="28"/>
              </w:rPr>
              <w:t>У=</w:t>
            </w:r>
            <w:r w:rsidRPr="004B7E21">
              <w:rPr>
                <w:rFonts w:ascii="Times New Roman" w:hAnsi="Times New Roman"/>
                <w:noProof/>
                <w:sz w:val="28"/>
                <w:szCs w:val="28"/>
                <w:lang w:eastAsia="ru-RU"/>
              </w:rPr>
              <w:drawing>
                <wp:inline distT="0" distB="0" distL="0" distR="0">
                  <wp:extent cx="142875" cy="390525"/>
                  <wp:effectExtent l="0" t="0" r="0" b="0"/>
                  <wp:docPr id="1181" name="Рисунок 1181" descr="http://festival.1september.ru/articles/538383/f_clip_image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descr="http://festival.1september.ru/articles/538383/f_clip_image040.gif"/>
                          <pic:cNvPicPr>
                            <a:picLocks noChangeAspect="1" noChangeArrowheads="1"/>
                          </pic:cNvPicPr>
                        </pic:nvPicPr>
                        <pic:blipFill>
                          <a:blip r:embed="rId39" cstate="print"/>
                          <a:srcRect/>
                          <a:stretch>
                            <a:fillRect/>
                          </a:stretch>
                        </pic:blipFill>
                        <pic:spPr bwMode="auto">
                          <a:xfrm>
                            <a:off x="0" y="0"/>
                            <a:ext cx="142875" cy="390525"/>
                          </a:xfrm>
                          <a:prstGeom prst="rect">
                            <a:avLst/>
                          </a:prstGeom>
                          <a:noFill/>
                          <a:ln w="9525">
                            <a:noFill/>
                            <a:miter lim="800000"/>
                            <a:headEnd/>
                            <a:tailEnd/>
                          </a:ln>
                        </pic:spPr>
                      </pic:pic>
                    </a:graphicData>
                  </a:graphic>
                </wp:inline>
              </w:drawing>
            </w:r>
            <w:r w:rsidRPr="004B7E21">
              <w:rPr>
                <w:rFonts w:ascii="Times New Roman" w:hAnsi="Times New Roman"/>
                <w:sz w:val="28"/>
                <w:szCs w:val="28"/>
              </w:rPr>
              <w:t> </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jc w:val="center"/>
              <w:rPr>
                <w:rFonts w:ascii="Times New Roman" w:hAnsi="Times New Roman"/>
                <w:sz w:val="28"/>
                <w:szCs w:val="28"/>
              </w:rPr>
            </w:pPr>
            <w:r w:rsidRPr="004B7E21">
              <w:rPr>
                <w:rFonts w:ascii="Times New Roman" w:hAnsi="Times New Roman"/>
                <w:noProof/>
                <w:sz w:val="28"/>
                <w:szCs w:val="28"/>
                <w:lang w:eastAsia="ru-RU"/>
              </w:rPr>
              <w:drawing>
                <wp:inline distT="0" distB="0" distL="0" distR="0">
                  <wp:extent cx="466725" cy="180975"/>
                  <wp:effectExtent l="19050" t="0" r="0" b="0"/>
                  <wp:docPr id="1182" name="Рисунок 1182" descr="http://festival.1september.ru/articles/538383/f_clip_image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descr="http://festival.1september.ru/articles/538383/f_clip_image042.gif"/>
                          <pic:cNvPicPr>
                            <a:picLocks noChangeAspect="1" noChangeArrowheads="1"/>
                          </pic:cNvPicPr>
                        </pic:nvPicPr>
                        <pic:blipFill>
                          <a:blip r:embed="rId40" cstate="print"/>
                          <a:srcRect/>
                          <a:stretch>
                            <a:fillRect/>
                          </a:stretch>
                        </pic:blipFill>
                        <pic:spPr bwMode="auto">
                          <a:xfrm>
                            <a:off x="0" y="0"/>
                            <a:ext cx="466725" cy="180975"/>
                          </a:xfrm>
                          <a:prstGeom prst="rect">
                            <a:avLst/>
                          </a:prstGeom>
                          <a:noFill/>
                          <a:ln w="9525">
                            <a:noFill/>
                            <a:miter lim="800000"/>
                            <a:headEnd/>
                            <a:tailEnd/>
                          </a:ln>
                        </pic:spPr>
                      </pic:pic>
                    </a:graphicData>
                  </a:graphic>
                </wp:inline>
              </w:drawing>
            </w:r>
          </w:p>
        </w:tc>
      </w:tr>
      <w:tr w:rsidR="004C627B" w:rsidRPr="004B7E21" w:rsidTr="00F20A6D">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jc w:val="center"/>
              <w:rPr>
                <w:rFonts w:ascii="Times New Roman" w:hAnsi="Times New Roman"/>
                <w:sz w:val="28"/>
                <w:szCs w:val="28"/>
              </w:rPr>
            </w:pPr>
            <w:r w:rsidRPr="004B7E21">
              <w:rPr>
                <w:rFonts w:ascii="Times New Roman" w:hAnsi="Times New Roman"/>
                <w:noProof/>
                <w:sz w:val="28"/>
                <w:szCs w:val="28"/>
                <w:lang w:eastAsia="ru-RU"/>
              </w:rPr>
              <w:drawing>
                <wp:inline distT="0" distB="0" distL="0" distR="0">
                  <wp:extent cx="457200" cy="180975"/>
                  <wp:effectExtent l="19050" t="0" r="0" b="0"/>
                  <wp:docPr id="1183" name="Рисунок 1183" descr="http://festival.1september.ru/articles/538383/f_clip_image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descr="http://festival.1september.ru/articles/538383/f_clip_image044.gif"/>
                          <pic:cNvPicPr>
                            <a:picLocks noChangeAspect="1" noChangeArrowheads="1"/>
                          </pic:cNvPicPr>
                        </pic:nvPicPr>
                        <pic:blipFill>
                          <a:blip r:embed="rId41" cstate="print"/>
                          <a:srcRect/>
                          <a:stretch>
                            <a:fillRect/>
                          </a:stretch>
                        </pic:blipFill>
                        <pic:spPr bwMode="auto">
                          <a:xfrm>
                            <a:off x="0" y="0"/>
                            <a:ext cx="457200" cy="18097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jc w:val="center"/>
              <w:rPr>
                <w:rFonts w:ascii="Times New Roman" w:hAnsi="Times New Roman"/>
                <w:sz w:val="28"/>
                <w:szCs w:val="28"/>
              </w:rPr>
            </w:pPr>
            <w:r w:rsidRPr="004B7E21">
              <w:rPr>
                <w:rFonts w:ascii="Times New Roman" w:hAnsi="Times New Roman"/>
                <w:sz w:val="28"/>
                <w:szCs w:val="28"/>
              </w:rPr>
              <w:t> </w:t>
            </w:r>
          </w:p>
        </w:tc>
        <w:tc>
          <w:tcPr>
            <w:tcW w:w="0" w:type="auto"/>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jc w:val="center"/>
              <w:rPr>
                <w:rFonts w:ascii="Times New Roman" w:hAnsi="Times New Roman"/>
                <w:sz w:val="28"/>
                <w:szCs w:val="28"/>
              </w:rPr>
            </w:pPr>
            <w:r w:rsidRPr="004B7E21">
              <w:rPr>
                <w:rFonts w:ascii="Times New Roman" w:hAnsi="Times New Roman"/>
                <w:sz w:val="28"/>
                <w:szCs w:val="28"/>
              </w:rPr>
              <w:t> </w:t>
            </w:r>
          </w:p>
        </w:tc>
      </w:tr>
    </w:tbl>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rPr>
        <w:t xml:space="preserve">Открыв все сейфы, вы прочтете название сказки </w:t>
      </w:r>
    </w:p>
    <w:tbl>
      <w:tblPr>
        <w:tblW w:w="0" w:type="auto"/>
        <w:tblCellSpacing w:w="0" w:type="dxa"/>
        <w:tblBorders>
          <w:top w:val="outset" w:sz="6" w:space="0" w:color="auto"/>
          <w:left w:val="outset" w:sz="6" w:space="0" w:color="auto"/>
          <w:bottom w:val="outset" w:sz="6" w:space="0" w:color="auto"/>
          <w:right w:val="outset" w:sz="6" w:space="0" w:color="auto"/>
        </w:tblBorders>
        <w:tblLayout w:type="fixed"/>
        <w:tblCellMar>
          <w:top w:w="45" w:type="dxa"/>
          <w:left w:w="45" w:type="dxa"/>
          <w:bottom w:w="45" w:type="dxa"/>
          <w:right w:w="45" w:type="dxa"/>
        </w:tblCellMar>
        <w:tblLook w:val="04A0" w:firstRow="1" w:lastRow="0" w:firstColumn="1" w:lastColumn="0" w:noHBand="0" w:noVBand="1"/>
      </w:tblPr>
      <w:tblGrid>
        <w:gridCol w:w="2092"/>
        <w:gridCol w:w="1998"/>
        <w:gridCol w:w="2886"/>
      </w:tblGrid>
      <w:tr w:rsidR="004C627B" w:rsidRPr="004B7E21" w:rsidTr="004C627B">
        <w:trPr>
          <w:trHeight w:val="688"/>
          <w:tblCellSpacing w:w="0" w:type="dxa"/>
        </w:trPr>
        <w:tc>
          <w:tcPr>
            <w:tcW w:w="2092" w:type="dxa"/>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pStyle w:val="a5"/>
              <w:jc w:val="center"/>
              <w:rPr>
                <w:rFonts w:ascii="Times New Roman" w:hAnsi="Times New Roman" w:cs="Times New Roman"/>
                <w:sz w:val="28"/>
                <w:szCs w:val="28"/>
              </w:rPr>
            </w:pPr>
            <w:r w:rsidRPr="004B7E21">
              <w:rPr>
                <w:rStyle w:val="a7"/>
                <w:rFonts w:ascii="Times New Roman" w:hAnsi="Times New Roman" w:cs="Times New Roman"/>
                <w:color w:val="FF0000"/>
                <w:sz w:val="28"/>
                <w:szCs w:val="28"/>
              </w:rPr>
              <w:t>Сказка</w:t>
            </w:r>
          </w:p>
        </w:tc>
        <w:tc>
          <w:tcPr>
            <w:tcW w:w="1998" w:type="dxa"/>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pStyle w:val="a5"/>
              <w:jc w:val="center"/>
              <w:rPr>
                <w:rFonts w:ascii="Times New Roman" w:hAnsi="Times New Roman" w:cs="Times New Roman"/>
                <w:sz w:val="28"/>
                <w:szCs w:val="28"/>
              </w:rPr>
            </w:pPr>
            <w:r w:rsidRPr="004B7E21">
              <w:rPr>
                <w:rStyle w:val="a7"/>
                <w:rFonts w:ascii="Times New Roman" w:hAnsi="Times New Roman" w:cs="Times New Roman"/>
                <w:color w:val="FF0000"/>
                <w:sz w:val="28"/>
                <w:szCs w:val="28"/>
              </w:rPr>
              <w:t xml:space="preserve">о царе </w:t>
            </w:r>
          </w:p>
        </w:tc>
        <w:tc>
          <w:tcPr>
            <w:tcW w:w="2886" w:type="dxa"/>
            <w:tcBorders>
              <w:top w:val="outset" w:sz="6" w:space="0" w:color="auto"/>
              <w:left w:val="outset" w:sz="6" w:space="0" w:color="auto"/>
              <w:bottom w:val="outset" w:sz="6" w:space="0" w:color="auto"/>
              <w:right w:val="outset" w:sz="6" w:space="0" w:color="auto"/>
            </w:tcBorders>
            <w:hideMark/>
          </w:tcPr>
          <w:p w:rsidR="004C627B" w:rsidRPr="004B7E21" w:rsidRDefault="004C627B" w:rsidP="00F20A6D">
            <w:pPr>
              <w:pStyle w:val="a5"/>
              <w:jc w:val="center"/>
              <w:rPr>
                <w:rFonts w:ascii="Times New Roman" w:hAnsi="Times New Roman" w:cs="Times New Roman"/>
                <w:sz w:val="28"/>
                <w:szCs w:val="28"/>
              </w:rPr>
            </w:pPr>
            <w:proofErr w:type="spellStart"/>
            <w:r w:rsidRPr="004B7E21">
              <w:rPr>
                <w:rStyle w:val="a7"/>
                <w:rFonts w:ascii="Times New Roman" w:hAnsi="Times New Roman" w:cs="Times New Roman"/>
                <w:color w:val="FF0000"/>
                <w:sz w:val="28"/>
                <w:szCs w:val="28"/>
              </w:rPr>
              <w:t>Салтане</w:t>
            </w:r>
            <w:proofErr w:type="spellEnd"/>
          </w:p>
        </w:tc>
      </w:tr>
    </w:tbl>
    <w:p w:rsidR="004C627B" w:rsidRPr="004B7E21" w:rsidRDefault="004C627B" w:rsidP="004C627B">
      <w:pPr>
        <w:pStyle w:val="a5"/>
        <w:rPr>
          <w:rFonts w:ascii="Times New Roman" w:hAnsi="Times New Roman" w:cs="Times New Roman"/>
          <w:sz w:val="28"/>
          <w:szCs w:val="28"/>
        </w:rPr>
      </w:pPr>
      <w:r w:rsidRPr="004B7E21">
        <w:rPr>
          <w:rStyle w:val="a6"/>
          <w:rFonts w:ascii="Times New Roman" w:hAnsi="Times New Roman" w:cs="Times New Roman"/>
          <w:sz w:val="28"/>
          <w:szCs w:val="28"/>
        </w:rPr>
        <w:t>(слайд № 22)</w:t>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rPr>
        <w:t xml:space="preserve">«В свете есть такое диво: </w:t>
      </w:r>
      <w:r w:rsidRPr="004B7E21">
        <w:rPr>
          <w:rFonts w:ascii="Times New Roman" w:hAnsi="Times New Roman" w:cs="Times New Roman"/>
          <w:sz w:val="28"/>
          <w:szCs w:val="28"/>
        </w:rPr>
        <w:br/>
        <w:t>Море вздуется бурливо,</w:t>
      </w:r>
      <w:r w:rsidRPr="004B7E21">
        <w:rPr>
          <w:rFonts w:ascii="Times New Roman" w:hAnsi="Times New Roman" w:cs="Times New Roman"/>
          <w:sz w:val="28"/>
          <w:szCs w:val="28"/>
        </w:rPr>
        <w:br/>
        <w:t>Закипит, подымет вой,</w:t>
      </w:r>
      <w:r w:rsidRPr="004B7E21">
        <w:rPr>
          <w:rFonts w:ascii="Times New Roman" w:hAnsi="Times New Roman" w:cs="Times New Roman"/>
          <w:sz w:val="28"/>
          <w:szCs w:val="28"/>
        </w:rPr>
        <w:br/>
        <w:t>Хлынет на берег пустой,</w:t>
      </w:r>
      <w:r w:rsidRPr="004B7E21">
        <w:rPr>
          <w:rFonts w:ascii="Times New Roman" w:hAnsi="Times New Roman" w:cs="Times New Roman"/>
          <w:sz w:val="28"/>
          <w:szCs w:val="28"/>
        </w:rPr>
        <w:br/>
        <w:t>Разольется в шумном беге,</w:t>
      </w:r>
      <w:r w:rsidRPr="004B7E21">
        <w:rPr>
          <w:rFonts w:ascii="Times New Roman" w:hAnsi="Times New Roman" w:cs="Times New Roman"/>
          <w:sz w:val="28"/>
          <w:szCs w:val="28"/>
        </w:rPr>
        <w:br/>
        <w:t>И очутятся на бреге</w:t>
      </w:r>
      <w:proofErr w:type="gramStart"/>
      <w:r w:rsidRPr="004B7E21">
        <w:rPr>
          <w:rFonts w:ascii="Times New Roman" w:hAnsi="Times New Roman" w:cs="Times New Roman"/>
          <w:sz w:val="28"/>
          <w:szCs w:val="28"/>
        </w:rPr>
        <w:br/>
        <w:t>В</w:t>
      </w:r>
      <w:proofErr w:type="gramEnd"/>
      <w:r w:rsidRPr="004B7E21">
        <w:rPr>
          <w:rFonts w:ascii="Times New Roman" w:hAnsi="Times New Roman" w:cs="Times New Roman"/>
          <w:sz w:val="28"/>
          <w:szCs w:val="28"/>
        </w:rPr>
        <w:t xml:space="preserve"> чешуе как жар горя,</w:t>
      </w:r>
      <w:r w:rsidRPr="004B7E21">
        <w:rPr>
          <w:rFonts w:ascii="Times New Roman" w:hAnsi="Times New Roman" w:cs="Times New Roman"/>
          <w:sz w:val="28"/>
          <w:szCs w:val="28"/>
        </w:rPr>
        <w:br/>
        <w:t>Тридцать три богатыря,</w:t>
      </w:r>
      <w:r w:rsidRPr="004B7E21">
        <w:rPr>
          <w:rFonts w:ascii="Times New Roman" w:hAnsi="Times New Roman" w:cs="Times New Roman"/>
          <w:sz w:val="28"/>
          <w:szCs w:val="28"/>
        </w:rPr>
        <w:br/>
        <w:t>Все красавцы удалые,</w:t>
      </w:r>
      <w:r w:rsidRPr="004B7E21">
        <w:rPr>
          <w:rFonts w:ascii="Times New Roman" w:hAnsi="Times New Roman" w:cs="Times New Roman"/>
          <w:sz w:val="28"/>
          <w:szCs w:val="28"/>
        </w:rPr>
        <w:br/>
        <w:t>Великаны молодые,</w:t>
      </w:r>
      <w:r w:rsidRPr="004B7E21">
        <w:rPr>
          <w:rFonts w:ascii="Times New Roman" w:hAnsi="Times New Roman" w:cs="Times New Roman"/>
          <w:sz w:val="28"/>
          <w:szCs w:val="28"/>
        </w:rPr>
        <w:br/>
        <w:t>Все равны как на подбор.</w:t>
      </w:r>
      <w:r w:rsidRPr="004B7E21">
        <w:rPr>
          <w:rFonts w:ascii="Times New Roman" w:hAnsi="Times New Roman" w:cs="Times New Roman"/>
          <w:sz w:val="28"/>
          <w:szCs w:val="28"/>
        </w:rPr>
        <w:br/>
        <w:t>С ними дядька Черномор».</w:t>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u w:val="single"/>
        </w:rPr>
        <w:t>Сколько всего людей вышло из моря?</w:t>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rPr>
        <w:t xml:space="preserve">Ответ: </w:t>
      </w:r>
      <w:r w:rsidRPr="004B7E21">
        <w:rPr>
          <w:rFonts w:ascii="Times New Roman" w:hAnsi="Times New Roman" w:cs="Times New Roman"/>
          <w:sz w:val="28"/>
          <w:szCs w:val="28"/>
          <w:u w:val="single"/>
        </w:rPr>
        <w:t>34 человека.</w:t>
      </w:r>
    </w:p>
    <w:p w:rsidR="004C627B" w:rsidRPr="004B7E21" w:rsidRDefault="004C627B" w:rsidP="004C627B">
      <w:pPr>
        <w:pStyle w:val="3"/>
        <w:rPr>
          <w:rFonts w:ascii="Times New Roman" w:hAnsi="Times New Roman" w:cs="Times New Roman"/>
          <w:sz w:val="28"/>
          <w:szCs w:val="28"/>
        </w:rPr>
      </w:pPr>
      <w:r w:rsidRPr="004B7E21">
        <w:rPr>
          <w:rFonts w:ascii="Times New Roman" w:hAnsi="Times New Roman" w:cs="Times New Roman"/>
          <w:sz w:val="28"/>
          <w:szCs w:val="28"/>
        </w:rPr>
        <w:t>6. Вычислите значение выражения: (слайд № 23)</w:t>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rPr>
        <w:t xml:space="preserve">А) </w:t>
      </w:r>
      <w:r w:rsidRPr="004B7E21">
        <w:rPr>
          <w:rFonts w:ascii="Times New Roman" w:hAnsi="Times New Roman" w:cs="Times New Roman"/>
          <w:noProof/>
          <w:sz w:val="28"/>
          <w:szCs w:val="28"/>
        </w:rPr>
        <w:drawing>
          <wp:inline distT="0" distB="0" distL="0" distR="0">
            <wp:extent cx="2371725" cy="390525"/>
            <wp:effectExtent l="0" t="0" r="0" b="0"/>
            <wp:docPr id="1184" name="Рисунок 1184" descr="http://festival.1september.ru/articles/538383/f_clip_image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descr="http://festival.1september.ru/articles/538383/f_clip_image046.gif"/>
                    <pic:cNvPicPr>
                      <a:picLocks noChangeAspect="1" noChangeArrowheads="1"/>
                    </pic:cNvPicPr>
                  </pic:nvPicPr>
                  <pic:blipFill>
                    <a:blip r:embed="rId42" cstate="print"/>
                    <a:srcRect/>
                    <a:stretch>
                      <a:fillRect/>
                    </a:stretch>
                  </pic:blipFill>
                  <pic:spPr bwMode="auto">
                    <a:xfrm>
                      <a:off x="0" y="0"/>
                      <a:ext cx="2371725" cy="390525"/>
                    </a:xfrm>
                    <a:prstGeom prst="rect">
                      <a:avLst/>
                    </a:prstGeom>
                    <a:noFill/>
                    <a:ln w="9525">
                      <a:noFill/>
                      <a:miter lim="800000"/>
                      <a:headEnd/>
                      <a:tailEnd/>
                    </a:ln>
                  </pic:spPr>
                </pic:pic>
              </a:graphicData>
            </a:graphic>
          </wp:inline>
        </w:drawing>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rPr>
        <w:t xml:space="preserve">Б) </w:t>
      </w:r>
      <w:r w:rsidRPr="004B7E21">
        <w:rPr>
          <w:rFonts w:ascii="Times New Roman" w:hAnsi="Times New Roman" w:cs="Times New Roman"/>
          <w:noProof/>
          <w:sz w:val="28"/>
          <w:szCs w:val="28"/>
        </w:rPr>
        <w:drawing>
          <wp:inline distT="0" distB="0" distL="0" distR="0">
            <wp:extent cx="1990725" cy="390525"/>
            <wp:effectExtent l="0" t="0" r="9525" b="0"/>
            <wp:docPr id="1185" name="Рисунок 1185" descr="http://festival.1september.ru/articles/538383/f_clip_image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descr="http://festival.1september.ru/articles/538383/f_clip_image048.gif"/>
                    <pic:cNvPicPr>
                      <a:picLocks noChangeAspect="1" noChangeArrowheads="1"/>
                    </pic:cNvPicPr>
                  </pic:nvPicPr>
                  <pic:blipFill>
                    <a:blip r:embed="rId43" cstate="print"/>
                    <a:srcRect/>
                    <a:stretch>
                      <a:fillRect/>
                    </a:stretch>
                  </pic:blipFill>
                  <pic:spPr bwMode="auto">
                    <a:xfrm>
                      <a:off x="0" y="0"/>
                      <a:ext cx="1990725" cy="390525"/>
                    </a:xfrm>
                    <a:prstGeom prst="rect">
                      <a:avLst/>
                    </a:prstGeom>
                    <a:noFill/>
                    <a:ln w="9525">
                      <a:noFill/>
                      <a:miter lim="800000"/>
                      <a:headEnd/>
                      <a:tailEnd/>
                    </a:ln>
                  </pic:spPr>
                </pic:pic>
              </a:graphicData>
            </a:graphic>
          </wp:inline>
        </w:drawing>
      </w:r>
    </w:p>
    <w:p w:rsidR="004C627B" w:rsidRPr="004B7E21" w:rsidRDefault="004C627B" w:rsidP="004C627B">
      <w:pPr>
        <w:pStyle w:val="3"/>
        <w:rPr>
          <w:rFonts w:ascii="Times New Roman" w:hAnsi="Times New Roman" w:cs="Times New Roman"/>
          <w:sz w:val="28"/>
          <w:szCs w:val="28"/>
        </w:rPr>
      </w:pPr>
      <w:r w:rsidRPr="004B7E21">
        <w:rPr>
          <w:rFonts w:ascii="Times New Roman" w:hAnsi="Times New Roman" w:cs="Times New Roman"/>
          <w:sz w:val="28"/>
          <w:szCs w:val="28"/>
        </w:rPr>
        <w:t xml:space="preserve">7. Решите задачу: (слайд № 24) </w:t>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rPr>
        <w:t xml:space="preserve">Вот мудрец перед </w:t>
      </w:r>
      <w:proofErr w:type="spellStart"/>
      <w:r w:rsidRPr="004B7E21">
        <w:rPr>
          <w:rFonts w:ascii="Times New Roman" w:hAnsi="Times New Roman" w:cs="Times New Roman"/>
          <w:sz w:val="28"/>
          <w:szCs w:val="28"/>
        </w:rPr>
        <w:t>Додоном</w:t>
      </w:r>
      <w:proofErr w:type="spellEnd"/>
      <w:proofErr w:type="gramStart"/>
      <w:r w:rsidRPr="004B7E21">
        <w:rPr>
          <w:rFonts w:ascii="Times New Roman" w:hAnsi="Times New Roman" w:cs="Times New Roman"/>
          <w:sz w:val="28"/>
          <w:szCs w:val="28"/>
        </w:rPr>
        <w:br/>
        <w:t>С</w:t>
      </w:r>
      <w:proofErr w:type="gramEnd"/>
      <w:r w:rsidRPr="004B7E21">
        <w:rPr>
          <w:rFonts w:ascii="Times New Roman" w:hAnsi="Times New Roman" w:cs="Times New Roman"/>
          <w:sz w:val="28"/>
          <w:szCs w:val="28"/>
        </w:rPr>
        <w:t>тал и вынул из мешка</w:t>
      </w:r>
      <w:r w:rsidRPr="004B7E21">
        <w:rPr>
          <w:rFonts w:ascii="Times New Roman" w:hAnsi="Times New Roman" w:cs="Times New Roman"/>
          <w:sz w:val="28"/>
          <w:szCs w:val="28"/>
        </w:rPr>
        <w:br/>
        <w:t>Золотого петушка.</w:t>
      </w:r>
      <w:r w:rsidRPr="004B7E21">
        <w:rPr>
          <w:rFonts w:ascii="Times New Roman" w:hAnsi="Times New Roman" w:cs="Times New Roman"/>
          <w:sz w:val="28"/>
          <w:szCs w:val="28"/>
        </w:rPr>
        <w:br/>
        <w:t>“ Посади ты эту птицу,-</w:t>
      </w:r>
      <w:r w:rsidRPr="004B7E21">
        <w:rPr>
          <w:rFonts w:ascii="Times New Roman" w:hAnsi="Times New Roman" w:cs="Times New Roman"/>
          <w:sz w:val="28"/>
          <w:szCs w:val="28"/>
        </w:rPr>
        <w:br/>
      </w:r>
      <w:r w:rsidRPr="004B7E21">
        <w:rPr>
          <w:rFonts w:ascii="Times New Roman" w:hAnsi="Times New Roman" w:cs="Times New Roman"/>
          <w:sz w:val="28"/>
          <w:szCs w:val="28"/>
        </w:rPr>
        <w:lastRenderedPageBreak/>
        <w:t>Молвил он царю.- на спицу ;</w:t>
      </w:r>
      <w:r w:rsidRPr="004B7E21">
        <w:rPr>
          <w:rFonts w:ascii="Times New Roman" w:hAnsi="Times New Roman" w:cs="Times New Roman"/>
          <w:sz w:val="28"/>
          <w:szCs w:val="28"/>
        </w:rPr>
        <w:br/>
        <w:t>Петушок мой золотой</w:t>
      </w:r>
      <w:proofErr w:type="gramStart"/>
      <w:r w:rsidRPr="004B7E21">
        <w:rPr>
          <w:rFonts w:ascii="Times New Roman" w:hAnsi="Times New Roman" w:cs="Times New Roman"/>
          <w:sz w:val="28"/>
          <w:szCs w:val="28"/>
        </w:rPr>
        <w:br/>
        <w:t>Б</w:t>
      </w:r>
      <w:proofErr w:type="gramEnd"/>
      <w:r w:rsidRPr="004B7E21">
        <w:rPr>
          <w:rFonts w:ascii="Times New Roman" w:hAnsi="Times New Roman" w:cs="Times New Roman"/>
          <w:sz w:val="28"/>
          <w:szCs w:val="28"/>
        </w:rPr>
        <w:t>удет верный сторож твой….”</w:t>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u w:val="single"/>
        </w:rPr>
        <w:t>Из какой сказки этот отрывок?</w:t>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rPr>
        <w:t xml:space="preserve">Ответ: </w:t>
      </w:r>
      <w:r w:rsidRPr="004B7E21">
        <w:rPr>
          <w:rFonts w:ascii="Times New Roman" w:hAnsi="Times New Roman" w:cs="Times New Roman"/>
          <w:sz w:val="28"/>
          <w:szCs w:val="28"/>
          <w:u w:val="single"/>
        </w:rPr>
        <w:t>«Сказка о золотом Петушке»</w:t>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u w:val="single"/>
        </w:rPr>
        <w:t>Задача</w:t>
      </w:r>
      <w:r w:rsidRPr="004B7E21">
        <w:rPr>
          <w:rFonts w:ascii="Times New Roman" w:hAnsi="Times New Roman" w:cs="Times New Roman"/>
          <w:sz w:val="28"/>
          <w:szCs w:val="28"/>
        </w:rPr>
        <w:t xml:space="preserve"> (При наличии времени)</w:t>
      </w:r>
      <w:proofErr w:type="gramStart"/>
      <w:r w:rsidRPr="004B7E21">
        <w:rPr>
          <w:rStyle w:val="a6"/>
          <w:rFonts w:ascii="Times New Roman" w:hAnsi="Times New Roman" w:cs="Times New Roman"/>
          <w:sz w:val="28"/>
          <w:szCs w:val="28"/>
        </w:rPr>
        <w:t>.</w:t>
      </w:r>
      <w:proofErr w:type="gramEnd"/>
      <w:r w:rsidRPr="004B7E21">
        <w:rPr>
          <w:rStyle w:val="a6"/>
          <w:rFonts w:ascii="Times New Roman" w:hAnsi="Times New Roman" w:cs="Times New Roman"/>
          <w:sz w:val="28"/>
          <w:szCs w:val="28"/>
        </w:rPr>
        <w:t xml:space="preserve"> (</w:t>
      </w:r>
      <w:proofErr w:type="gramStart"/>
      <w:r w:rsidRPr="004B7E21">
        <w:rPr>
          <w:rStyle w:val="a6"/>
          <w:rFonts w:ascii="Times New Roman" w:hAnsi="Times New Roman" w:cs="Times New Roman"/>
          <w:sz w:val="28"/>
          <w:szCs w:val="28"/>
        </w:rPr>
        <w:t>с</w:t>
      </w:r>
      <w:proofErr w:type="gramEnd"/>
      <w:r w:rsidRPr="004B7E21">
        <w:rPr>
          <w:rStyle w:val="a6"/>
          <w:rFonts w:ascii="Times New Roman" w:hAnsi="Times New Roman" w:cs="Times New Roman"/>
          <w:sz w:val="28"/>
          <w:szCs w:val="28"/>
        </w:rPr>
        <w:t>лайд № 1)</w:t>
      </w:r>
      <w:r w:rsidRPr="004B7E21">
        <w:rPr>
          <w:rFonts w:ascii="Times New Roman" w:hAnsi="Times New Roman" w:cs="Times New Roman"/>
          <w:sz w:val="28"/>
          <w:szCs w:val="28"/>
          <w:u w:val="single"/>
        </w:rPr>
        <w:t xml:space="preserve"> </w:t>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rPr>
        <w:t xml:space="preserve">Спица на куполе может выдержать вес </w:t>
      </w:r>
      <w:r w:rsidRPr="004B7E21">
        <w:rPr>
          <w:rFonts w:ascii="Times New Roman" w:hAnsi="Times New Roman" w:cs="Times New Roman"/>
          <w:noProof/>
          <w:sz w:val="28"/>
          <w:szCs w:val="28"/>
        </w:rPr>
        <w:drawing>
          <wp:inline distT="0" distB="0" distL="0" distR="0">
            <wp:extent cx="238125" cy="390525"/>
            <wp:effectExtent l="19050" t="0" r="9525" b="0"/>
            <wp:docPr id="1186" name="Рисунок 1186" descr="http://festival.1september.ru/articles/538383/f_clip_image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descr="http://festival.1september.ru/articles/538383/f_clip_image050.gif"/>
                    <pic:cNvPicPr>
                      <a:picLocks noChangeAspect="1" noChangeArrowheads="1"/>
                    </pic:cNvPicPr>
                  </pic:nvPicPr>
                  <pic:blipFill>
                    <a:blip r:embed="rId44" cstate="print"/>
                    <a:srcRect/>
                    <a:stretch>
                      <a:fillRect/>
                    </a:stretch>
                  </pic:blipFill>
                  <pic:spPr bwMode="auto">
                    <a:xfrm>
                      <a:off x="0" y="0"/>
                      <a:ext cx="238125" cy="390525"/>
                    </a:xfrm>
                    <a:prstGeom prst="rect">
                      <a:avLst/>
                    </a:prstGeom>
                    <a:noFill/>
                    <a:ln w="9525">
                      <a:noFill/>
                      <a:miter lim="800000"/>
                      <a:headEnd/>
                      <a:tailEnd/>
                    </a:ln>
                  </pic:spPr>
                </pic:pic>
              </a:graphicData>
            </a:graphic>
          </wp:inline>
        </w:drawing>
      </w:r>
      <w:r w:rsidRPr="004B7E21">
        <w:rPr>
          <w:rFonts w:ascii="Times New Roman" w:hAnsi="Times New Roman" w:cs="Times New Roman"/>
          <w:sz w:val="28"/>
          <w:szCs w:val="28"/>
        </w:rPr>
        <w:t> </w:t>
      </w:r>
      <w:proofErr w:type="gramStart"/>
      <w:r w:rsidRPr="004B7E21">
        <w:rPr>
          <w:rFonts w:ascii="Times New Roman" w:hAnsi="Times New Roman" w:cs="Times New Roman"/>
          <w:sz w:val="28"/>
          <w:szCs w:val="28"/>
        </w:rPr>
        <w:t>кг</w:t>
      </w:r>
      <w:proofErr w:type="gramEnd"/>
      <w:r w:rsidRPr="004B7E21">
        <w:rPr>
          <w:rFonts w:ascii="Times New Roman" w:hAnsi="Times New Roman" w:cs="Times New Roman"/>
          <w:sz w:val="28"/>
          <w:szCs w:val="28"/>
        </w:rPr>
        <w:t xml:space="preserve">. Царю подарили петушка массой </w:t>
      </w:r>
      <w:r w:rsidRPr="004B7E21">
        <w:rPr>
          <w:rFonts w:ascii="Times New Roman" w:hAnsi="Times New Roman" w:cs="Times New Roman"/>
          <w:noProof/>
          <w:sz w:val="28"/>
          <w:szCs w:val="28"/>
        </w:rPr>
        <w:drawing>
          <wp:inline distT="0" distB="0" distL="0" distR="0">
            <wp:extent cx="228600" cy="390525"/>
            <wp:effectExtent l="0" t="0" r="0" b="0"/>
            <wp:docPr id="1187" name="Рисунок 1187" descr="http://festival.1september.ru/articles/538383/f_clip_image0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descr="http://festival.1september.ru/articles/538383/f_clip_image052.gif"/>
                    <pic:cNvPicPr>
                      <a:picLocks noChangeAspect="1" noChangeArrowheads="1"/>
                    </pic:cNvPicPr>
                  </pic:nvPicPr>
                  <pic:blipFill>
                    <a:blip r:embed="rId45" cstate="print"/>
                    <a:srcRect/>
                    <a:stretch>
                      <a:fillRect/>
                    </a:stretch>
                  </pic:blipFill>
                  <pic:spPr bwMode="auto">
                    <a:xfrm>
                      <a:off x="0" y="0"/>
                      <a:ext cx="228600" cy="390525"/>
                    </a:xfrm>
                    <a:prstGeom prst="rect">
                      <a:avLst/>
                    </a:prstGeom>
                    <a:noFill/>
                    <a:ln w="9525">
                      <a:noFill/>
                      <a:miter lim="800000"/>
                      <a:headEnd/>
                      <a:tailEnd/>
                    </a:ln>
                  </pic:spPr>
                </pic:pic>
              </a:graphicData>
            </a:graphic>
          </wp:inline>
        </w:drawing>
      </w:r>
      <w:r w:rsidRPr="004B7E21">
        <w:rPr>
          <w:rFonts w:ascii="Times New Roman" w:hAnsi="Times New Roman" w:cs="Times New Roman"/>
          <w:sz w:val="28"/>
          <w:szCs w:val="28"/>
        </w:rPr>
        <w:t xml:space="preserve"> кг выдержит ли спица, если петушок поправится </w:t>
      </w:r>
      <w:proofErr w:type="gramStart"/>
      <w:r w:rsidRPr="004B7E21">
        <w:rPr>
          <w:rFonts w:ascii="Times New Roman" w:hAnsi="Times New Roman" w:cs="Times New Roman"/>
          <w:sz w:val="28"/>
          <w:szCs w:val="28"/>
        </w:rPr>
        <w:t>в</w:t>
      </w:r>
      <w:proofErr w:type="gramEnd"/>
      <w:r w:rsidRPr="004B7E21">
        <w:rPr>
          <w:rFonts w:ascii="Times New Roman" w:hAnsi="Times New Roman" w:cs="Times New Roman"/>
          <w:sz w:val="28"/>
          <w:szCs w:val="28"/>
        </w:rPr>
        <w:t xml:space="preserve"> </w:t>
      </w:r>
      <w:r w:rsidRPr="004B7E21">
        <w:rPr>
          <w:rFonts w:ascii="Times New Roman" w:hAnsi="Times New Roman" w:cs="Times New Roman"/>
          <w:noProof/>
          <w:sz w:val="28"/>
          <w:szCs w:val="28"/>
        </w:rPr>
        <w:drawing>
          <wp:inline distT="0" distB="0" distL="0" distR="0">
            <wp:extent cx="219075" cy="390525"/>
            <wp:effectExtent l="0" t="0" r="0" b="0"/>
            <wp:docPr id="1188" name="Рисунок 1188" descr="http://festival.1september.ru/articles/538383/f_clip_image0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descr="http://festival.1september.ru/articles/538383/f_clip_image054.gif"/>
                    <pic:cNvPicPr>
                      <a:picLocks noChangeAspect="1" noChangeArrowheads="1"/>
                    </pic:cNvPicPr>
                  </pic:nvPicPr>
                  <pic:blipFill>
                    <a:blip r:embed="rId46" cstate="print"/>
                    <a:srcRect/>
                    <a:stretch>
                      <a:fillRect/>
                    </a:stretch>
                  </pic:blipFill>
                  <pic:spPr bwMode="auto">
                    <a:xfrm>
                      <a:off x="0" y="0"/>
                      <a:ext cx="219075" cy="390525"/>
                    </a:xfrm>
                    <a:prstGeom prst="rect">
                      <a:avLst/>
                    </a:prstGeom>
                    <a:noFill/>
                    <a:ln w="9525">
                      <a:noFill/>
                      <a:miter lim="800000"/>
                      <a:headEnd/>
                      <a:tailEnd/>
                    </a:ln>
                  </pic:spPr>
                </pic:pic>
              </a:graphicData>
            </a:graphic>
          </wp:inline>
        </w:drawing>
      </w:r>
      <w:r w:rsidRPr="004B7E21">
        <w:rPr>
          <w:rFonts w:ascii="Times New Roman" w:hAnsi="Times New Roman" w:cs="Times New Roman"/>
          <w:sz w:val="28"/>
          <w:szCs w:val="28"/>
        </w:rPr>
        <w:t> раза?</w:t>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noProof/>
          <w:sz w:val="28"/>
          <w:szCs w:val="28"/>
        </w:rPr>
        <w:drawing>
          <wp:inline distT="0" distB="0" distL="0" distR="0">
            <wp:extent cx="1704975" cy="390525"/>
            <wp:effectExtent l="0" t="0" r="0" b="0"/>
            <wp:docPr id="1189" name="Рисунок 1189" descr="http://festival.1september.ru/articles/538383/f_clip_image0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descr="http://festival.1september.ru/articles/538383/f_clip_image056.gif"/>
                    <pic:cNvPicPr>
                      <a:picLocks noChangeAspect="1" noChangeArrowheads="1"/>
                    </pic:cNvPicPr>
                  </pic:nvPicPr>
                  <pic:blipFill>
                    <a:blip r:embed="rId47" cstate="print"/>
                    <a:srcRect/>
                    <a:stretch>
                      <a:fillRect/>
                    </a:stretch>
                  </pic:blipFill>
                  <pic:spPr bwMode="auto">
                    <a:xfrm>
                      <a:off x="0" y="0"/>
                      <a:ext cx="1704975" cy="390525"/>
                    </a:xfrm>
                    <a:prstGeom prst="rect">
                      <a:avLst/>
                    </a:prstGeom>
                    <a:noFill/>
                    <a:ln w="9525">
                      <a:noFill/>
                      <a:miter lim="800000"/>
                      <a:headEnd/>
                      <a:tailEnd/>
                    </a:ln>
                  </pic:spPr>
                </pic:pic>
              </a:graphicData>
            </a:graphic>
          </wp:inline>
        </w:drawing>
      </w:r>
      <w:r w:rsidRPr="004B7E21">
        <w:rPr>
          <w:rFonts w:ascii="Times New Roman" w:hAnsi="Times New Roman" w:cs="Times New Roman"/>
          <w:sz w:val="28"/>
          <w:szCs w:val="28"/>
        </w:rPr>
        <w:t>(</w:t>
      </w:r>
      <w:proofErr w:type="gramStart"/>
      <w:r w:rsidRPr="004B7E21">
        <w:rPr>
          <w:rFonts w:ascii="Times New Roman" w:hAnsi="Times New Roman" w:cs="Times New Roman"/>
          <w:sz w:val="28"/>
          <w:szCs w:val="28"/>
        </w:rPr>
        <w:t>кг</w:t>
      </w:r>
      <w:proofErr w:type="gramEnd"/>
      <w:r w:rsidRPr="004B7E21">
        <w:rPr>
          <w:rFonts w:ascii="Times New Roman" w:hAnsi="Times New Roman" w:cs="Times New Roman"/>
          <w:sz w:val="28"/>
          <w:szCs w:val="28"/>
        </w:rPr>
        <w:t>)</w:t>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noProof/>
          <w:sz w:val="28"/>
          <w:szCs w:val="28"/>
        </w:rPr>
        <w:drawing>
          <wp:inline distT="0" distB="0" distL="0" distR="0">
            <wp:extent cx="542925" cy="390525"/>
            <wp:effectExtent l="0" t="0" r="9525" b="0"/>
            <wp:docPr id="1190" name="Рисунок 1190" descr="http://festival.1september.ru/articles/538383/f_clip_image0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descr="http://festival.1september.ru/articles/538383/f_clip_image058.gif"/>
                    <pic:cNvPicPr>
                      <a:picLocks noChangeAspect="1" noChangeArrowheads="1"/>
                    </pic:cNvPicPr>
                  </pic:nvPicPr>
                  <pic:blipFill>
                    <a:blip r:embed="rId48" cstate="print"/>
                    <a:srcRect/>
                    <a:stretch>
                      <a:fillRect/>
                    </a:stretch>
                  </pic:blipFill>
                  <pic:spPr bwMode="auto">
                    <a:xfrm>
                      <a:off x="0" y="0"/>
                      <a:ext cx="542925" cy="390525"/>
                    </a:xfrm>
                    <a:prstGeom prst="rect">
                      <a:avLst/>
                    </a:prstGeom>
                    <a:noFill/>
                    <a:ln w="9525">
                      <a:noFill/>
                      <a:miter lim="800000"/>
                      <a:headEnd/>
                      <a:tailEnd/>
                    </a:ln>
                  </pic:spPr>
                </pic:pic>
              </a:graphicData>
            </a:graphic>
          </wp:inline>
        </w:drawing>
      </w:r>
      <w:r w:rsidRPr="004B7E21">
        <w:rPr>
          <w:rFonts w:ascii="Times New Roman" w:hAnsi="Times New Roman" w:cs="Times New Roman"/>
          <w:sz w:val="28"/>
          <w:szCs w:val="28"/>
        </w:rPr>
        <w:t>(</w:t>
      </w:r>
      <w:proofErr w:type="gramStart"/>
      <w:r w:rsidRPr="004B7E21">
        <w:rPr>
          <w:rFonts w:ascii="Times New Roman" w:hAnsi="Times New Roman" w:cs="Times New Roman"/>
          <w:sz w:val="28"/>
          <w:szCs w:val="28"/>
        </w:rPr>
        <w:t>кг</w:t>
      </w:r>
      <w:proofErr w:type="gramEnd"/>
      <w:r w:rsidRPr="004B7E21">
        <w:rPr>
          <w:rFonts w:ascii="Times New Roman" w:hAnsi="Times New Roman" w:cs="Times New Roman"/>
          <w:sz w:val="28"/>
          <w:szCs w:val="28"/>
        </w:rPr>
        <w:t>)</w:t>
      </w:r>
    </w:p>
    <w:p w:rsidR="004C627B" w:rsidRPr="004B7E21" w:rsidRDefault="004C627B" w:rsidP="004C627B">
      <w:pPr>
        <w:pStyle w:val="a5"/>
        <w:rPr>
          <w:rFonts w:ascii="Times New Roman" w:hAnsi="Times New Roman" w:cs="Times New Roman"/>
          <w:sz w:val="28"/>
          <w:szCs w:val="28"/>
        </w:rPr>
      </w:pPr>
      <w:r w:rsidRPr="004B7E21">
        <w:rPr>
          <w:rFonts w:ascii="Times New Roman" w:hAnsi="Times New Roman" w:cs="Times New Roman"/>
          <w:sz w:val="28"/>
          <w:szCs w:val="28"/>
        </w:rPr>
        <w:t>Ответ: Не выдержит.</w:t>
      </w:r>
    </w:p>
    <w:p w:rsidR="004C627B" w:rsidRPr="004B7E21" w:rsidRDefault="004C627B" w:rsidP="00C9648D">
      <w:pPr>
        <w:pStyle w:val="3"/>
        <w:numPr>
          <w:ilvl w:val="0"/>
          <w:numId w:val="6"/>
        </w:numPr>
        <w:rPr>
          <w:rFonts w:ascii="Times New Roman" w:hAnsi="Times New Roman" w:cs="Times New Roman"/>
          <w:sz w:val="28"/>
          <w:szCs w:val="28"/>
        </w:rPr>
      </w:pPr>
      <w:r w:rsidRPr="004B7E21">
        <w:rPr>
          <w:rFonts w:ascii="Times New Roman" w:hAnsi="Times New Roman" w:cs="Times New Roman"/>
          <w:sz w:val="28"/>
          <w:szCs w:val="28"/>
        </w:rPr>
        <w:t>Итог урока (слайд № 1)</w:t>
      </w:r>
      <w:r w:rsidR="00C9648D" w:rsidRPr="004B7E21">
        <w:rPr>
          <w:rFonts w:ascii="Times New Roman" w:hAnsi="Times New Roman" w:cs="Times New Roman"/>
          <w:sz w:val="28"/>
          <w:szCs w:val="28"/>
        </w:rPr>
        <w:t>.</w:t>
      </w:r>
    </w:p>
    <w:p w:rsidR="00517DFB" w:rsidRPr="000D3A4D" w:rsidRDefault="00517DFB" w:rsidP="009945D5">
      <w:pPr>
        <w:pStyle w:val="2"/>
        <w:spacing w:before="0" w:after="0" w:line="240" w:lineRule="auto"/>
        <w:jc w:val="both"/>
        <w:rPr>
          <w:rFonts w:ascii="Times New Roman" w:hAnsi="Times New Roman"/>
        </w:rPr>
      </w:pPr>
      <w:bookmarkStart w:id="1" w:name="_Toc245296511"/>
      <w:bookmarkStart w:id="2" w:name="_Toc245296726"/>
      <w:r w:rsidRPr="000D3A4D">
        <w:rPr>
          <w:rFonts w:ascii="Times New Roman" w:hAnsi="Times New Roman"/>
        </w:rPr>
        <w:t>Конспект урока</w:t>
      </w:r>
      <w:bookmarkEnd w:id="1"/>
      <w:bookmarkEnd w:id="2"/>
      <w:r w:rsidR="00EA58AE">
        <w:rPr>
          <w:rFonts w:ascii="Times New Roman" w:hAnsi="Times New Roman"/>
        </w:rPr>
        <w:t>.</w:t>
      </w:r>
    </w:p>
    <w:p w:rsidR="00517DFB" w:rsidRPr="000D3A4D" w:rsidRDefault="00517DFB" w:rsidP="00517DFB">
      <w:pPr>
        <w:pStyle w:val="12"/>
        <w:spacing w:before="0" w:beforeAutospacing="0" w:after="0" w:afterAutospacing="0"/>
        <w:ind w:firstLine="720"/>
        <w:jc w:val="both"/>
        <w:rPr>
          <w:b/>
          <w:sz w:val="28"/>
          <w:szCs w:val="28"/>
        </w:rPr>
      </w:pPr>
      <w:r w:rsidRPr="000D3A4D">
        <w:rPr>
          <w:b/>
          <w:sz w:val="28"/>
          <w:szCs w:val="28"/>
        </w:rPr>
        <w:t xml:space="preserve">Тема - «Координатная плоскость».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Тип урока - комбинированный (изучение нового материала, практикум).</w:t>
      </w:r>
    </w:p>
    <w:p w:rsidR="00517DFB" w:rsidRPr="000D3A4D" w:rsidRDefault="00517DFB" w:rsidP="00517DFB">
      <w:pPr>
        <w:pStyle w:val="12"/>
        <w:spacing w:before="0" w:beforeAutospacing="0" w:after="0" w:afterAutospacing="0"/>
        <w:ind w:firstLine="720"/>
        <w:jc w:val="both"/>
        <w:rPr>
          <w:sz w:val="28"/>
          <w:szCs w:val="28"/>
        </w:rPr>
      </w:pPr>
      <w:r w:rsidRPr="000D3A4D">
        <w:rPr>
          <w:sz w:val="28"/>
          <w:szCs w:val="28"/>
        </w:rPr>
        <w:t>Вид урока – урок-путешествие.</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Место урока в учебном плане. Тема «Координатная плоскость» рассматриваются в разделе “Координаты» и является наиболее интересной для учащихся, т.к. прослеживается тесная связь изучаемого материала с жизнью и практикой. Основное содержание изучаемого материала задают учебная программа и обязательный минимум содержания образования по математике.</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Аннотация -</w:t>
      </w:r>
      <w:r w:rsidRPr="000D3A4D">
        <w:rPr>
          <w:rFonts w:ascii="Times New Roman" w:hAnsi="Times New Roman" w:cs="Times New Roman"/>
          <w:bCs/>
          <w:color w:val="auto"/>
          <w:sz w:val="28"/>
          <w:szCs w:val="28"/>
        </w:rPr>
        <w:t xml:space="preserve"> Данный урок ориентирован на учащихся 6-го общеобразовательного класса, работающих по  учебнику «Математика 6» [92, 15]. Авторы: Н.Я. </w:t>
      </w:r>
      <w:proofErr w:type="spellStart"/>
      <w:r w:rsidRPr="000D3A4D">
        <w:rPr>
          <w:rFonts w:ascii="Times New Roman" w:hAnsi="Times New Roman" w:cs="Times New Roman"/>
          <w:bCs/>
          <w:color w:val="auto"/>
          <w:sz w:val="28"/>
          <w:szCs w:val="28"/>
        </w:rPr>
        <w:t>Виленкин</w:t>
      </w:r>
      <w:proofErr w:type="spellEnd"/>
      <w:r w:rsidRPr="000D3A4D">
        <w:rPr>
          <w:rFonts w:ascii="Times New Roman" w:hAnsi="Times New Roman" w:cs="Times New Roman"/>
          <w:bCs/>
          <w:color w:val="auto"/>
          <w:sz w:val="28"/>
          <w:szCs w:val="28"/>
        </w:rPr>
        <w:t xml:space="preserve">, В.И. </w:t>
      </w:r>
      <w:proofErr w:type="gramStart"/>
      <w:r w:rsidRPr="000D3A4D">
        <w:rPr>
          <w:rFonts w:ascii="Times New Roman" w:hAnsi="Times New Roman" w:cs="Times New Roman"/>
          <w:bCs/>
          <w:color w:val="auto"/>
          <w:sz w:val="28"/>
          <w:szCs w:val="28"/>
        </w:rPr>
        <w:t>Жохов</w:t>
      </w:r>
      <w:proofErr w:type="gramEnd"/>
      <w:r w:rsidRPr="000D3A4D">
        <w:rPr>
          <w:rFonts w:ascii="Times New Roman" w:hAnsi="Times New Roman" w:cs="Times New Roman"/>
          <w:bCs/>
          <w:color w:val="auto"/>
          <w:sz w:val="28"/>
          <w:szCs w:val="28"/>
        </w:rPr>
        <w:t xml:space="preserve"> и другие. Урок по теме "Координатная плоскость" проходит по сценарию мультимедийной презентации, что позволяет сэкономить время, которое тратит учитель на выполнение построений на доске. Главную роль в построении выполняет компьютер, это привлекает внимание учащихся и у них возникает интерес к происходящему. Презентация выполнена с помощью красочных иллюстраций, </w:t>
      </w:r>
      <w:proofErr w:type="spellStart"/>
      <w:r w:rsidRPr="000D3A4D">
        <w:rPr>
          <w:rFonts w:ascii="Times New Roman" w:hAnsi="Times New Roman" w:cs="Times New Roman"/>
          <w:bCs/>
          <w:color w:val="auto"/>
          <w:sz w:val="28"/>
          <w:szCs w:val="28"/>
        </w:rPr>
        <w:t>анимаций</w:t>
      </w:r>
      <w:proofErr w:type="spellEnd"/>
      <w:r w:rsidRPr="000D3A4D">
        <w:rPr>
          <w:rFonts w:ascii="Times New Roman" w:hAnsi="Times New Roman" w:cs="Times New Roman"/>
          <w:bCs/>
          <w:color w:val="auto"/>
          <w:sz w:val="28"/>
          <w:szCs w:val="28"/>
        </w:rPr>
        <w:t xml:space="preserve"> и звуковых эффектов. При необходимости этап урока, где возникли трудности, можно повторить.</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lastRenderedPageBreak/>
        <w:t>Цель урока - научить учащихся строить точки по заданным её координатам и определять координаты точки, отмеченной на координатной плоскости;</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Задачи урока:</w:t>
      </w:r>
    </w:p>
    <w:p w:rsidR="00517DFB" w:rsidRPr="000D3A4D" w:rsidRDefault="00517DFB" w:rsidP="00517DFB">
      <w:pPr>
        <w:numPr>
          <w:ilvl w:val="0"/>
          <w:numId w:val="15"/>
        </w:numPr>
        <w:spacing w:after="0" w:line="240" w:lineRule="auto"/>
        <w:ind w:left="1080"/>
        <w:jc w:val="both"/>
        <w:rPr>
          <w:rFonts w:ascii="Times New Roman" w:hAnsi="Times New Roman"/>
          <w:sz w:val="28"/>
          <w:szCs w:val="28"/>
        </w:rPr>
      </w:pPr>
      <w:r w:rsidRPr="000D3A4D">
        <w:rPr>
          <w:rFonts w:ascii="Times New Roman" w:hAnsi="Times New Roman"/>
          <w:sz w:val="28"/>
          <w:szCs w:val="28"/>
        </w:rPr>
        <w:t>ознакомить учащихся с прямоугольной системой координат на плоскости;</w:t>
      </w:r>
    </w:p>
    <w:p w:rsidR="00517DFB" w:rsidRPr="000D3A4D" w:rsidRDefault="00517DFB" w:rsidP="00517DFB">
      <w:pPr>
        <w:numPr>
          <w:ilvl w:val="0"/>
          <w:numId w:val="15"/>
        </w:numPr>
        <w:spacing w:after="0" w:line="240" w:lineRule="auto"/>
        <w:ind w:left="1080"/>
        <w:jc w:val="both"/>
        <w:rPr>
          <w:rFonts w:ascii="Times New Roman" w:hAnsi="Times New Roman"/>
          <w:sz w:val="28"/>
          <w:szCs w:val="28"/>
        </w:rPr>
      </w:pPr>
      <w:r w:rsidRPr="000D3A4D">
        <w:rPr>
          <w:rFonts w:ascii="Times New Roman" w:hAnsi="Times New Roman"/>
          <w:sz w:val="28"/>
          <w:szCs w:val="28"/>
        </w:rPr>
        <w:t>научить ориентироваться на координатной плоскости, четко и аккуратно выполнять геометрические построения;</w:t>
      </w:r>
    </w:p>
    <w:p w:rsidR="00517DFB" w:rsidRPr="000D3A4D" w:rsidRDefault="00517DFB" w:rsidP="00517DFB">
      <w:pPr>
        <w:numPr>
          <w:ilvl w:val="0"/>
          <w:numId w:val="15"/>
        </w:numPr>
        <w:spacing w:after="0" w:line="240" w:lineRule="auto"/>
        <w:ind w:left="1080"/>
        <w:jc w:val="both"/>
        <w:rPr>
          <w:rFonts w:ascii="Times New Roman" w:hAnsi="Times New Roman"/>
          <w:sz w:val="28"/>
          <w:szCs w:val="28"/>
        </w:rPr>
      </w:pPr>
      <w:r w:rsidRPr="000D3A4D">
        <w:rPr>
          <w:rFonts w:ascii="Times New Roman" w:hAnsi="Times New Roman"/>
          <w:sz w:val="28"/>
          <w:szCs w:val="28"/>
        </w:rPr>
        <w:t xml:space="preserve">развивать творческие способности; </w:t>
      </w:r>
    </w:p>
    <w:p w:rsidR="00517DFB" w:rsidRPr="000D3A4D" w:rsidRDefault="00517DFB" w:rsidP="00517DFB">
      <w:pPr>
        <w:numPr>
          <w:ilvl w:val="0"/>
          <w:numId w:val="15"/>
        </w:numPr>
        <w:spacing w:after="0" w:line="240" w:lineRule="auto"/>
        <w:ind w:left="1080"/>
        <w:jc w:val="both"/>
        <w:rPr>
          <w:rFonts w:ascii="Times New Roman" w:hAnsi="Times New Roman"/>
          <w:sz w:val="28"/>
          <w:szCs w:val="28"/>
        </w:rPr>
      </w:pPr>
      <w:r w:rsidRPr="000D3A4D">
        <w:rPr>
          <w:rFonts w:ascii="Times New Roman" w:hAnsi="Times New Roman"/>
          <w:sz w:val="28"/>
          <w:szCs w:val="28"/>
        </w:rPr>
        <w:t>активизировать внимание учащихся с помощью применения мультимедийных средств;</w:t>
      </w:r>
    </w:p>
    <w:p w:rsidR="00517DFB" w:rsidRPr="000D3A4D" w:rsidRDefault="00517DFB" w:rsidP="00517DFB">
      <w:pPr>
        <w:numPr>
          <w:ilvl w:val="0"/>
          <w:numId w:val="15"/>
        </w:numPr>
        <w:spacing w:after="0" w:line="240" w:lineRule="auto"/>
        <w:ind w:left="1080"/>
        <w:jc w:val="both"/>
        <w:rPr>
          <w:rFonts w:ascii="Times New Roman" w:hAnsi="Times New Roman"/>
          <w:sz w:val="28"/>
          <w:szCs w:val="28"/>
        </w:rPr>
      </w:pPr>
      <w:r w:rsidRPr="000D3A4D">
        <w:rPr>
          <w:rFonts w:ascii="Times New Roman" w:hAnsi="Times New Roman"/>
          <w:sz w:val="28"/>
          <w:szCs w:val="28"/>
        </w:rPr>
        <w:t>воспитывать интерес к предмету и ответственность за общий результат.</w:t>
      </w:r>
    </w:p>
    <w:p w:rsidR="00517DFB" w:rsidRPr="000D3A4D" w:rsidRDefault="00517DFB" w:rsidP="00517DFB">
      <w:pPr>
        <w:pStyle w:val="a5"/>
        <w:spacing w:before="0" w:beforeAutospacing="0" w:after="0" w:afterAutospacing="0"/>
        <w:ind w:left="1080" w:hanging="360"/>
        <w:rPr>
          <w:rFonts w:ascii="Times New Roman" w:hAnsi="Times New Roman" w:cs="Times New Roman"/>
          <w:color w:val="auto"/>
          <w:sz w:val="28"/>
          <w:szCs w:val="28"/>
        </w:rPr>
      </w:pPr>
      <w:r w:rsidRPr="000D3A4D">
        <w:rPr>
          <w:rFonts w:ascii="Times New Roman" w:hAnsi="Times New Roman" w:cs="Times New Roman"/>
          <w:color w:val="auto"/>
          <w:sz w:val="28"/>
          <w:szCs w:val="28"/>
        </w:rPr>
        <w:t>Оборудование:</w:t>
      </w:r>
    </w:p>
    <w:p w:rsidR="00517DFB" w:rsidRPr="000D3A4D" w:rsidRDefault="00517DFB" w:rsidP="00517DFB">
      <w:pPr>
        <w:pStyle w:val="12"/>
        <w:numPr>
          <w:ilvl w:val="0"/>
          <w:numId w:val="15"/>
        </w:numPr>
        <w:spacing w:before="0" w:beforeAutospacing="0" w:after="0" w:afterAutospacing="0"/>
        <w:ind w:left="1080"/>
        <w:jc w:val="both"/>
        <w:rPr>
          <w:sz w:val="28"/>
          <w:szCs w:val="28"/>
        </w:rPr>
      </w:pPr>
      <w:r w:rsidRPr="000D3A4D">
        <w:rPr>
          <w:sz w:val="28"/>
          <w:szCs w:val="28"/>
        </w:rPr>
        <w:t>мультимедийные средства;</w:t>
      </w:r>
    </w:p>
    <w:p w:rsidR="00517DFB" w:rsidRPr="000D3A4D" w:rsidRDefault="00517DFB" w:rsidP="00517DFB">
      <w:pPr>
        <w:pStyle w:val="12"/>
        <w:numPr>
          <w:ilvl w:val="0"/>
          <w:numId w:val="15"/>
        </w:numPr>
        <w:spacing w:before="0" w:beforeAutospacing="0" w:after="0" w:afterAutospacing="0"/>
        <w:ind w:left="1080"/>
        <w:jc w:val="both"/>
        <w:rPr>
          <w:sz w:val="28"/>
          <w:szCs w:val="28"/>
        </w:rPr>
      </w:pPr>
      <w:r w:rsidRPr="000D3A4D">
        <w:rPr>
          <w:sz w:val="28"/>
          <w:szCs w:val="28"/>
        </w:rPr>
        <w:t>раздаточный материал.</w:t>
      </w:r>
    </w:p>
    <w:p w:rsidR="00517DFB" w:rsidRPr="000D3A4D" w:rsidRDefault="00517DFB" w:rsidP="00517DFB">
      <w:pPr>
        <w:pStyle w:val="12"/>
        <w:spacing w:before="0" w:beforeAutospacing="0" w:after="0" w:afterAutospacing="0"/>
        <w:ind w:left="1080" w:hanging="360"/>
        <w:jc w:val="both"/>
        <w:rPr>
          <w:sz w:val="28"/>
          <w:szCs w:val="28"/>
        </w:rPr>
      </w:pPr>
      <w:r w:rsidRPr="000D3A4D">
        <w:rPr>
          <w:sz w:val="28"/>
          <w:szCs w:val="28"/>
        </w:rPr>
        <w:t>Методы:</w:t>
      </w:r>
    </w:p>
    <w:p w:rsidR="00517DFB" w:rsidRPr="000D3A4D" w:rsidRDefault="00517DFB" w:rsidP="00517DFB">
      <w:pPr>
        <w:pStyle w:val="12"/>
        <w:numPr>
          <w:ilvl w:val="0"/>
          <w:numId w:val="15"/>
        </w:numPr>
        <w:spacing w:before="0" w:beforeAutospacing="0" w:after="0" w:afterAutospacing="0"/>
        <w:ind w:left="1080"/>
        <w:jc w:val="both"/>
        <w:rPr>
          <w:sz w:val="28"/>
          <w:szCs w:val="28"/>
        </w:rPr>
      </w:pPr>
      <w:r w:rsidRPr="000D3A4D">
        <w:rPr>
          <w:bCs/>
          <w:sz w:val="28"/>
          <w:szCs w:val="28"/>
        </w:rPr>
        <w:t>информационно-развивающие</w:t>
      </w:r>
      <w:r w:rsidRPr="000D3A4D">
        <w:rPr>
          <w:sz w:val="28"/>
          <w:szCs w:val="28"/>
        </w:rPr>
        <w:t>,</w:t>
      </w:r>
    </w:p>
    <w:p w:rsidR="00517DFB" w:rsidRPr="000D3A4D" w:rsidRDefault="00517DFB" w:rsidP="00517DFB">
      <w:pPr>
        <w:pStyle w:val="12"/>
        <w:numPr>
          <w:ilvl w:val="0"/>
          <w:numId w:val="15"/>
        </w:numPr>
        <w:spacing w:before="0" w:beforeAutospacing="0" w:after="0" w:afterAutospacing="0"/>
        <w:ind w:left="1080"/>
        <w:jc w:val="both"/>
        <w:rPr>
          <w:sz w:val="28"/>
          <w:szCs w:val="28"/>
        </w:rPr>
      </w:pPr>
      <w:r w:rsidRPr="000D3A4D">
        <w:rPr>
          <w:sz w:val="28"/>
          <w:szCs w:val="28"/>
        </w:rPr>
        <w:t>наглядные,</w:t>
      </w:r>
    </w:p>
    <w:p w:rsidR="00517DFB" w:rsidRPr="000D3A4D" w:rsidRDefault="00517DFB" w:rsidP="00517DFB">
      <w:pPr>
        <w:pStyle w:val="12"/>
        <w:numPr>
          <w:ilvl w:val="0"/>
          <w:numId w:val="15"/>
        </w:numPr>
        <w:spacing w:before="0" w:beforeAutospacing="0" w:after="0" w:afterAutospacing="0"/>
        <w:ind w:left="1080"/>
        <w:jc w:val="both"/>
        <w:rPr>
          <w:sz w:val="28"/>
          <w:szCs w:val="28"/>
        </w:rPr>
      </w:pPr>
      <w:r w:rsidRPr="000D3A4D">
        <w:rPr>
          <w:bCs/>
          <w:sz w:val="28"/>
          <w:szCs w:val="28"/>
        </w:rPr>
        <w:t xml:space="preserve">проблемно </w:t>
      </w:r>
      <w:proofErr w:type="gramStart"/>
      <w:r w:rsidRPr="000D3A4D">
        <w:rPr>
          <w:bCs/>
          <w:sz w:val="28"/>
          <w:szCs w:val="28"/>
        </w:rPr>
        <w:t>-п</w:t>
      </w:r>
      <w:proofErr w:type="gramEnd"/>
      <w:r w:rsidRPr="000D3A4D">
        <w:rPr>
          <w:bCs/>
          <w:sz w:val="28"/>
          <w:szCs w:val="28"/>
        </w:rPr>
        <w:t>оисковые.</w:t>
      </w:r>
    </w:p>
    <w:p w:rsidR="00517DFB" w:rsidRPr="000D3A4D" w:rsidRDefault="00517DFB" w:rsidP="00517DFB">
      <w:pPr>
        <w:spacing w:after="0" w:line="240" w:lineRule="auto"/>
        <w:ind w:firstLine="720"/>
        <w:jc w:val="both"/>
        <w:rPr>
          <w:rFonts w:ascii="Times New Roman" w:hAnsi="Times New Roman"/>
          <w:sz w:val="28"/>
          <w:szCs w:val="28"/>
        </w:rPr>
      </w:pPr>
      <w:r w:rsidRPr="000D3A4D">
        <w:rPr>
          <w:rFonts w:ascii="Times New Roman" w:hAnsi="Times New Roman"/>
          <w:sz w:val="28"/>
          <w:szCs w:val="28"/>
        </w:rPr>
        <w:t>Предполагаемый результат: осознание учащимися необходимости изучения темы и ее значимости, формирование умений и навыков построения точек и определения их координат, мотивация к изучению математики, мотивация к творчеству.</w:t>
      </w:r>
    </w:p>
    <w:p w:rsidR="00517DFB" w:rsidRPr="000D3A4D" w:rsidRDefault="00517DFB" w:rsidP="00517DFB">
      <w:pPr>
        <w:pStyle w:val="12"/>
        <w:spacing w:before="0" w:beforeAutospacing="0" w:after="0" w:afterAutospacing="0"/>
        <w:ind w:firstLine="720"/>
        <w:jc w:val="both"/>
        <w:rPr>
          <w:sz w:val="28"/>
          <w:szCs w:val="28"/>
        </w:rPr>
      </w:pPr>
      <w:r w:rsidRPr="000D3A4D">
        <w:rPr>
          <w:sz w:val="28"/>
          <w:szCs w:val="28"/>
        </w:rPr>
        <w:t>План урока: урок рассчитан на 45 минут.</w:t>
      </w:r>
    </w:p>
    <w:p w:rsidR="00517DFB" w:rsidRPr="000D3A4D" w:rsidRDefault="00517DFB" w:rsidP="00517DFB">
      <w:pPr>
        <w:pStyle w:val="12"/>
        <w:spacing w:before="0" w:beforeAutospacing="0" w:after="0" w:afterAutospacing="0"/>
        <w:ind w:firstLine="720"/>
        <w:jc w:val="both"/>
        <w:rPr>
          <w:sz w:val="28"/>
          <w:szCs w:val="28"/>
        </w:rPr>
      </w:pPr>
      <w:r w:rsidRPr="000D3A4D">
        <w:rPr>
          <w:sz w:val="28"/>
          <w:szCs w:val="28"/>
        </w:rPr>
        <w:t> </w:t>
      </w:r>
    </w:p>
    <w:p w:rsidR="00517DFB" w:rsidRPr="000D3A4D" w:rsidRDefault="00517DFB" w:rsidP="00517DFB">
      <w:pPr>
        <w:pStyle w:val="a5"/>
        <w:spacing w:before="0" w:beforeAutospacing="0" w:after="0" w:afterAutospacing="0"/>
        <w:ind w:firstLine="720"/>
        <w:rPr>
          <w:rFonts w:ascii="Times New Roman" w:hAnsi="Times New Roman" w:cs="Times New Roman"/>
          <w:i/>
          <w:color w:val="auto"/>
          <w:sz w:val="28"/>
          <w:szCs w:val="28"/>
        </w:rPr>
      </w:pPr>
      <w:r w:rsidRPr="000D3A4D">
        <w:rPr>
          <w:rFonts w:ascii="Times New Roman" w:hAnsi="Times New Roman" w:cs="Times New Roman"/>
          <w:i/>
          <w:color w:val="auto"/>
          <w:sz w:val="28"/>
          <w:szCs w:val="28"/>
        </w:rPr>
        <w:t>Ход урока.</w:t>
      </w:r>
    </w:p>
    <w:p w:rsidR="00517DFB" w:rsidRPr="000D3A4D" w:rsidRDefault="00517DFB" w:rsidP="00517DFB">
      <w:pPr>
        <w:pStyle w:val="a5"/>
        <w:numPr>
          <w:ilvl w:val="0"/>
          <w:numId w:val="18"/>
        </w:numPr>
        <w:spacing w:before="0" w:beforeAutospacing="0" w:after="0" w:afterAutospacing="0"/>
        <w:rPr>
          <w:rFonts w:ascii="Times New Roman" w:hAnsi="Times New Roman" w:cs="Times New Roman"/>
          <w:color w:val="auto"/>
          <w:sz w:val="28"/>
          <w:szCs w:val="28"/>
        </w:rPr>
      </w:pPr>
      <w:r w:rsidRPr="000D3A4D">
        <w:rPr>
          <w:rFonts w:ascii="Times New Roman" w:hAnsi="Times New Roman" w:cs="Times New Roman"/>
          <w:color w:val="auto"/>
          <w:sz w:val="28"/>
          <w:szCs w:val="28"/>
        </w:rPr>
        <w:t>Организационный момент.</w:t>
      </w:r>
    </w:p>
    <w:p w:rsidR="00517DFB" w:rsidRPr="000D3A4D" w:rsidRDefault="00517DFB" w:rsidP="00517DFB">
      <w:pPr>
        <w:pStyle w:val="a5"/>
        <w:tabs>
          <w:tab w:val="num" w:pos="0"/>
        </w:tabs>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Учитель обращается к ученикам:</w:t>
      </w:r>
    </w:p>
    <w:p w:rsidR="00517DFB" w:rsidRPr="000D3A4D" w:rsidRDefault="00517DFB" w:rsidP="00517DFB">
      <w:pPr>
        <w:pStyle w:val="a5"/>
        <w:tabs>
          <w:tab w:val="num" w:pos="0"/>
        </w:tabs>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      — Друзья мои, приветствую я вас</w:t>
      </w:r>
    </w:p>
    <w:p w:rsidR="00517DFB" w:rsidRPr="000D3A4D" w:rsidRDefault="00517DFB" w:rsidP="00517DFB">
      <w:pPr>
        <w:pStyle w:val="a5"/>
        <w:tabs>
          <w:tab w:val="num" w:pos="0"/>
        </w:tabs>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Звенит звонок, мы вместе начинаем наш урок</w:t>
      </w:r>
    </w:p>
    <w:p w:rsidR="00517DFB" w:rsidRPr="000D3A4D" w:rsidRDefault="00517DFB" w:rsidP="00517DFB">
      <w:pPr>
        <w:pStyle w:val="a5"/>
        <w:tabs>
          <w:tab w:val="num" w:pos="0"/>
        </w:tabs>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Садитесь, ребята.</w:t>
      </w:r>
    </w:p>
    <w:p w:rsidR="00517DFB" w:rsidRPr="000D3A4D" w:rsidRDefault="00517DFB" w:rsidP="00517DFB">
      <w:pPr>
        <w:pStyle w:val="a5"/>
        <w:numPr>
          <w:ilvl w:val="0"/>
          <w:numId w:val="18"/>
        </w:numPr>
        <w:spacing w:before="0" w:beforeAutospacing="0" w:after="0" w:afterAutospacing="0"/>
        <w:rPr>
          <w:rFonts w:ascii="Times New Roman" w:hAnsi="Times New Roman" w:cs="Times New Roman"/>
          <w:color w:val="auto"/>
          <w:sz w:val="28"/>
          <w:szCs w:val="28"/>
        </w:rPr>
      </w:pPr>
      <w:r w:rsidRPr="000D3A4D">
        <w:rPr>
          <w:rFonts w:ascii="Times New Roman" w:hAnsi="Times New Roman" w:cs="Times New Roman"/>
          <w:color w:val="auto"/>
          <w:sz w:val="28"/>
          <w:szCs w:val="28"/>
        </w:rPr>
        <w:t>Изучение нового материала</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Учитель ставит проблему.</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Учитель: - [19, 14] Расскажу об одном легендарном случае. Это произошло в 1942 году. Английскую подводную лодку атаковали фашистские самолеты и повредили её. Лодка вынужденно опустилась на дно. Гибель казалась неминуемой – из строя вышли рули и система всплытия. А вместе с людьми и боевым кораблем должно было погибнуть ценнейшее оборудование, впервые испытывавшееся на этой лодке.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На борту корабля жили два голубя. Они стали последней, хотя и слабой надеждой моряков. К лапкам птиц прикрепили записки с указанием </w:t>
      </w:r>
      <w:r w:rsidRPr="000D3A4D">
        <w:rPr>
          <w:rFonts w:ascii="Times New Roman" w:hAnsi="Times New Roman" w:cs="Times New Roman"/>
          <w:color w:val="auto"/>
          <w:sz w:val="28"/>
          <w:szCs w:val="28"/>
          <w:u w:val="single"/>
        </w:rPr>
        <w:t>координат места нахождения лодки</w:t>
      </w:r>
      <w:r w:rsidRPr="000D3A4D">
        <w:rPr>
          <w:rFonts w:ascii="Times New Roman" w:hAnsi="Times New Roman" w:cs="Times New Roman"/>
          <w:color w:val="auto"/>
          <w:sz w:val="28"/>
          <w:szCs w:val="28"/>
        </w:rPr>
        <w:t xml:space="preserve">, поместили птиц в специальную капсулу и через торпедный аппарат выбросили капсулу наружу.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lastRenderedPageBreak/>
        <w:t xml:space="preserve">И помощь пришла.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Люди могли только догадываться, что пережили птицы, когда разыгрался жесточайший шторм. Голубь погиб, но голубка сумела долететь до базы.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За этот подвиг она была удостоена высшей военной награды Великобритании, и ей был поставлен памятник (</w:t>
      </w:r>
      <w:proofErr w:type="gramStart"/>
      <w:r w:rsidRPr="000D3A4D">
        <w:rPr>
          <w:rFonts w:ascii="Times New Roman" w:hAnsi="Times New Roman" w:cs="Times New Roman"/>
          <w:color w:val="auto"/>
          <w:sz w:val="28"/>
          <w:szCs w:val="28"/>
        </w:rPr>
        <w:t>подчеркнутое</w:t>
      </w:r>
      <w:proofErr w:type="gramEnd"/>
      <w:r w:rsidRPr="000D3A4D">
        <w:rPr>
          <w:rFonts w:ascii="Times New Roman" w:hAnsi="Times New Roman" w:cs="Times New Roman"/>
          <w:color w:val="auto"/>
          <w:sz w:val="28"/>
          <w:szCs w:val="28"/>
        </w:rPr>
        <w:t xml:space="preserve"> не читать)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Что было написано в записке?  [1, 27]</w:t>
      </w:r>
    </w:p>
    <w:p w:rsidR="00517DFB" w:rsidRPr="000D3A4D" w:rsidRDefault="00517DFB" w:rsidP="00517DFB">
      <w:pPr>
        <w:pStyle w:val="a5"/>
        <w:spacing w:before="0" w:beforeAutospacing="0" w:after="0" w:afterAutospacing="0"/>
        <w:ind w:firstLine="720"/>
        <w:rPr>
          <w:rFonts w:ascii="Times New Roman" w:hAnsi="Times New Roman" w:cs="Times New Roman"/>
          <w:snapToGrid w:val="0"/>
          <w:color w:val="auto"/>
          <w:sz w:val="28"/>
          <w:szCs w:val="28"/>
          <w:bdr w:val="none" w:sz="0" w:space="0" w:color="auto" w:frame="1"/>
          <w:shd w:val="clear" w:color="auto" w:fill="000000"/>
        </w:rPr>
      </w:pPr>
      <w:r w:rsidRPr="000D3A4D">
        <w:rPr>
          <w:rFonts w:ascii="Times New Roman" w:hAnsi="Times New Roman" w:cs="Times New Roman"/>
          <w:color w:val="auto"/>
          <w:sz w:val="28"/>
          <w:szCs w:val="28"/>
        </w:rPr>
        <w:t>- Общаясь друг с другом, люди часто говорят: "Оставьте свои координаты". Для чего</w:t>
      </w:r>
      <w:proofErr w:type="gramStart"/>
      <w:r w:rsidRPr="000D3A4D">
        <w:rPr>
          <w:rFonts w:ascii="Times New Roman" w:hAnsi="Times New Roman" w:cs="Times New Roman"/>
          <w:color w:val="auto"/>
          <w:sz w:val="28"/>
          <w:szCs w:val="28"/>
        </w:rPr>
        <w:t>?....</w:t>
      </w:r>
      <w:proofErr w:type="gramEnd"/>
      <w:r w:rsidRPr="000D3A4D">
        <w:rPr>
          <w:rFonts w:ascii="Times New Roman" w:hAnsi="Times New Roman" w:cs="Times New Roman"/>
          <w:color w:val="auto"/>
          <w:sz w:val="28"/>
          <w:szCs w:val="28"/>
        </w:rPr>
        <w:t xml:space="preserve">Чтобы человека было легко найти. Это могут быть: номер телефона, домашний адрес, место работы, </w:t>
      </w:r>
      <w:proofErr w:type="gramStart"/>
      <w:r w:rsidRPr="000D3A4D">
        <w:rPr>
          <w:rFonts w:ascii="Times New Roman" w:hAnsi="Times New Roman" w:cs="Times New Roman"/>
          <w:color w:val="auto"/>
          <w:sz w:val="28"/>
          <w:szCs w:val="28"/>
        </w:rPr>
        <w:t>Е</w:t>
      </w:r>
      <w:proofErr w:type="gramEnd"/>
      <w:r w:rsidRPr="000D3A4D">
        <w:rPr>
          <w:rFonts w:ascii="Times New Roman" w:hAnsi="Times New Roman" w:cs="Times New Roman"/>
          <w:color w:val="auto"/>
          <w:sz w:val="28"/>
          <w:szCs w:val="28"/>
        </w:rPr>
        <w:t>-</w:t>
      </w:r>
      <w:proofErr w:type="spellStart"/>
      <w:r w:rsidRPr="000D3A4D">
        <w:rPr>
          <w:rFonts w:ascii="Times New Roman" w:hAnsi="Times New Roman" w:cs="Times New Roman"/>
          <w:color w:val="auto"/>
          <w:sz w:val="28"/>
          <w:szCs w:val="28"/>
        </w:rPr>
        <w:t>mail</w:t>
      </w:r>
      <w:proofErr w:type="spellEnd"/>
      <w:r w:rsidRPr="000D3A4D">
        <w:rPr>
          <w:rFonts w:ascii="Times New Roman" w:hAnsi="Times New Roman" w:cs="Times New Roman"/>
          <w:color w:val="auto"/>
          <w:sz w:val="28"/>
          <w:szCs w:val="28"/>
        </w:rPr>
        <w:t>. Суть координат или системы координат состоит в том, что это правило, по которому определяется положение объекта. Системы координат окружают нас повсюду. Результаты своего небольшого творческого поиска нам хочет представить ученик…</w:t>
      </w:r>
      <w:r w:rsidRPr="000D3A4D">
        <w:rPr>
          <w:rFonts w:ascii="Times New Roman" w:hAnsi="Times New Roman" w:cs="Times New Roman"/>
          <w:snapToGrid w:val="0"/>
          <w:color w:val="auto"/>
          <w:sz w:val="28"/>
          <w:szCs w:val="28"/>
          <w:bdr w:val="none" w:sz="0" w:space="0" w:color="auto" w:frame="1"/>
          <w:shd w:val="clear" w:color="auto" w:fill="000000"/>
        </w:rPr>
        <w:t xml:space="preserve"> </w:t>
      </w:r>
    </w:p>
    <w:p w:rsidR="00517DFB" w:rsidRPr="000D3A4D" w:rsidRDefault="00800D34" w:rsidP="00517DFB">
      <w:pPr>
        <w:pStyle w:val="a5"/>
        <w:spacing w:before="0" w:beforeAutospacing="0" w:after="0" w:afterAutospacing="0"/>
        <w:ind w:firstLine="720"/>
        <w:rPr>
          <w:rFonts w:ascii="Times New Roman" w:hAnsi="Times New Roman" w:cs="Times New Roman"/>
          <w:color w:val="auto"/>
          <w:sz w:val="28"/>
          <w:szCs w:val="28"/>
        </w:rPr>
      </w:pPr>
      <w:hyperlink r:id="rId49" w:history="1">
        <w:r w:rsidR="00517DFB" w:rsidRPr="000D3A4D">
          <w:rPr>
            <w:rStyle w:val="a3"/>
            <w:rFonts w:ascii="Times New Roman" w:hAnsi="Times New Roman"/>
            <w:color w:val="auto"/>
            <w:sz w:val="28"/>
            <w:szCs w:val="28"/>
          </w:rPr>
          <w:t> </w:t>
        </w:r>
      </w:hyperlink>
      <w:hyperlink r:id="rId50" w:history="1">
        <w:r w:rsidR="00517DFB" w:rsidRPr="000D3A4D">
          <w:rPr>
            <w:rStyle w:val="a3"/>
            <w:rFonts w:ascii="Times New Roman" w:hAnsi="Times New Roman"/>
            <w:color w:val="auto"/>
            <w:sz w:val="28"/>
            <w:szCs w:val="28"/>
          </w:rPr>
          <w:t>Презентация    </w:t>
        </w:r>
      </w:hyperlink>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object w:dxaOrig="7202"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40.25pt" o:ole="">
            <v:imagedata r:id="rId51" o:title=""/>
          </v:shape>
          <o:OLEObject Type="Embed" ProgID="PowerPoint.Slide.12" ShapeID="_x0000_i1025" DrawAspect="Content" ObjectID="_1587128882" r:id="rId52"/>
        </w:object>
      </w:r>
      <w:r w:rsidRPr="000D3A4D">
        <w:rPr>
          <w:rFonts w:ascii="Times New Roman" w:hAnsi="Times New Roman" w:cs="Times New Roman"/>
          <w:color w:val="auto"/>
          <w:sz w:val="28"/>
          <w:szCs w:val="28"/>
        </w:rPr>
        <w:t xml:space="preserve">     </w:t>
      </w:r>
      <w:r w:rsidRPr="000D3A4D">
        <w:rPr>
          <w:rFonts w:ascii="Times New Roman" w:hAnsi="Times New Roman" w:cs="Times New Roman"/>
          <w:color w:val="auto"/>
          <w:sz w:val="28"/>
          <w:szCs w:val="28"/>
        </w:rPr>
        <w:object w:dxaOrig="7202" w:dyaOrig="5399">
          <v:shape id="_x0000_i1026" type="#_x0000_t75" style="width:187.5pt;height:138pt" o:ole="">
            <v:imagedata r:id="rId53" o:title=""/>
          </v:shape>
          <o:OLEObject Type="Embed" ProgID="PowerPoint.Slide.12" ShapeID="_x0000_i1026" DrawAspect="Content" ObjectID="_1587128883" r:id="rId54"/>
        </w:object>
      </w:r>
      <w:r w:rsidRPr="000D3A4D">
        <w:rPr>
          <w:rFonts w:ascii="Times New Roman" w:hAnsi="Times New Roman" w:cs="Times New Roman"/>
          <w:color w:val="auto"/>
          <w:sz w:val="28"/>
          <w:szCs w:val="28"/>
        </w:rPr>
        <w:t xml:space="preserve">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object w:dxaOrig="7202" w:dyaOrig="5399">
          <v:shape id="_x0000_i1027" type="#_x0000_t75" style="width:187.5pt;height:140.25pt" o:ole="">
            <v:imagedata r:id="rId55" o:title=""/>
          </v:shape>
          <o:OLEObject Type="Embed" ProgID="PowerPoint.Slide.12" ShapeID="_x0000_i1027" DrawAspect="Content" ObjectID="_1587128884" r:id="rId56"/>
        </w:object>
      </w:r>
      <w:r w:rsidRPr="000D3A4D">
        <w:rPr>
          <w:rFonts w:ascii="Times New Roman" w:hAnsi="Times New Roman" w:cs="Times New Roman"/>
          <w:color w:val="auto"/>
          <w:sz w:val="28"/>
          <w:szCs w:val="28"/>
        </w:rPr>
        <w:t xml:space="preserve">    </w:t>
      </w:r>
      <w:r w:rsidRPr="000D3A4D">
        <w:rPr>
          <w:rFonts w:ascii="Times New Roman" w:hAnsi="Times New Roman" w:cs="Times New Roman"/>
          <w:color w:val="auto"/>
          <w:sz w:val="28"/>
          <w:szCs w:val="28"/>
        </w:rPr>
        <w:object w:dxaOrig="7202" w:dyaOrig="5399">
          <v:shape id="_x0000_i1028" type="#_x0000_t75" style="width:183.75pt;height:138pt" o:ole="">
            <v:imagedata r:id="rId57" o:title=""/>
          </v:shape>
          <o:OLEObject Type="Embed" ProgID="PowerPoint.Slide.12" ShapeID="_x0000_i1028" DrawAspect="Content" ObjectID="_1587128885" r:id="rId58"/>
        </w:object>
      </w:r>
      <w:r w:rsidRPr="000D3A4D">
        <w:rPr>
          <w:rFonts w:ascii="Times New Roman" w:hAnsi="Times New Roman" w:cs="Times New Roman"/>
          <w:color w:val="auto"/>
          <w:sz w:val="28"/>
          <w:szCs w:val="28"/>
        </w:rPr>
        <w:t xml:space="preserve">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object w:dxaOrig="7202" w:dyaOrig="5399">
          <v:shape id="_x0000_i1029" type="#_x0000_t75" style="width:183.75pt;height:140.25pt" o:ole="">
            <v:imagedata r:id="rId59" o:title=""/>
          </v:shape>
          <o:OLEObject Type="Embed" ProgID="PowerPoint.Slide.12" ShapeID="_x0000_i1029" DrawAspect="Content" ObjectID="_1587128886" r:id="rId60"/>
        </w:objec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Краткие тезисы выступления:      </w:t>
      </w:r>
    </w:p>
    <w:p w:rsidR="00517DFB" w:rsidRPr="000D3A4D" w:rsidRDefault="00517DFB" w:rsidP="00517DFB">
      <w:pPr>
        <w:pStyle w:val="a5"/>
        <w:numPr>
          <w:ilvl w:val="1"/>
          <w:numId w:val="16"/>
        </w:numPr>
        <w:spacing w:before="0" w:beforeAutospacing="0" w:after="0" w:afterAutospacing="0"/>
        <w:ind w:left="0"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чтобы правильно занять свое место в кинотеатре нужно знать две координаты - ряд и место;</w:t>
      </w:r>
    </w:p>
    <w:p w:rsidR="00517DFB" w:rsidRPr="000D3A4D" w:rsidRDefault="00517DFB" w:rsidP="00517DFB">
      <w:pPr>
        <w:pStyle w:val="a5"/>
        <w:numPr>
          <w:ilvl w:val="0"/>
          <w:numId w:val="16"/>
        </w:numPr>
        <w:spacing w:before="0" w:beforeAutospacing="0" w:after="0" w:afterAutospacing="0"/>
        <w:ind w:left="0"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lastRenderedPageBreak/>
        <w:t>система географических координат (широта - параллели и долгота - меридианы);</w:t>
      </w:r>
    </w:p>
    <w:p w:rsidR="00517DFB" w:rsidRPr="000D3A4D" w:rsidRDefault="00517DFB" w:rsidP="00517DFB">
      <w:pPr>
        <w:pStyle w:val="a5"/>
        <w:numPr>
          <w:ilvl w:val="0"/>
          <w:numId w:val="16"/>
        </w:numPr>
        <w:spacing w:before="0" w:beforeAutospacing="0" w:after="0" w:afterAutospacing="0"/>
        <w:ind w:left="0"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те, кто в детстве играл в морской бой, тоже помнят, что каждая клетка на игровом поле определялась двумя координатами - буквой и цифрой, аналогично и в шахматах;</w:t>
      </w:r>
    </w:p>
    <w:p w:rsidR="00517DFB" w:rsidRPr="000D3A4D" w:rsidRDefault="00517DFB" w:rsidP="00517DFB">
      <w:pPr>
        <w:pStyle w:val="a5"/>
        <w:numPr>
          <w:ilvl w:val="3"/>
          <w:numId w:val="16"/>
        </w:numPr>
        <w:spacing w:before="0" w:beforeAutospacing="0" w:after="0" w:afterAutospacing="0"/>
        <w:ind w:left="0"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с помощью координатной сетки летчики, моряки определяют местоположение объектов;</w:t>
      </w:r>
    </w:p>
    <w:p w:rsidR="00517DFB" w:rsidRPr="000D3A4D" w:rsidRDefault="00517DFB" w:rsidP="00517DFB">
      <w:pPr>
        <w:pStyle w:val="a5"/>
        <w:numPr>
          <w:ilvl w:val="3"/>
          <w:numId w:val="16"/>
        </w:numPr>
        <w:spacing w:before="0" w:beforeAutospacing="0" w:after="0" w:afterAutospacing="0"/>
        <w:ind w:left="0"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применяются на туристических схемах для поиска достопримечательности или нужной улицы;</w:t>
      </w:r>
    </w:p>
    <w:p w:rsidR="00517DFB" w:rsidRPr="000D3A4D" w:rsidRDefault="00517DFB" w:rsidP="00517DFB">
      <w:pPr>
        <w:pStyle w:val="a5"/>
        <w:numPr>
          <w:ilvl w:val="3"/>
          <w:numId w:val="16"/>
        </w:numPr>
        <w:spacing w:before="0" w:beforeAutospacing="0" w:after="0" w:afterAutospacing="0"/>
        <w:ind w:left="0"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при астрономических наблюдениях координатная сетка накладывается на небесный свод с Землей в центре.</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Исторический материал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Учитель: — Спасибо. Мы увидели,  что системы координат пронизывают практическую жизнь человека. Ребята, как вы думаете, давно ли это происходит? Предлагаю обратиться к нам уже знакомой Линии времени.</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u w:val="single"/>
        </w:rPr>
      </w:pPr>
      <w:r w:rsidRPr="000D3A4D">
        <w:rPr>
          <w:rFonts w:ascii="Times New Roman" w:hAnsi="Times New Roman" w:cs="Times New Roman"/>
          <w:color w:val="auto"/>
          <w:sz w:val="28"/>
          <w:szCs w:val="28"/>
          <w:u w:val="single"/>
        </w:rPr>
        <w:t xml:space="preserve">Презентация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 </w:t>
      </w:r>
      <w:r w:rsidRPr="000D3A4D">
        <w:rPr>
          <w:rFonts w:ascii="Times New Roman" w:hAnsi="Times New Roman" w:cs="Times New Roman"/>
          <w:color w:val="auto"/>
          <w:sz w:val="28"/>
          <w:szCs w:val="28"/>
        </w:rPr>
        <w:object w:dxaOrig="7202" w:dyaOrig="5399">
          <v:shape id="_x0000_i1030" type="#_x0000_t75" style="width:190.5pt;height:143.25pt" o:ole="">
            <v:imagedata r:id="rId61" o:title=""/>
          </v:shape>
          <o:OLEObject Type="Embed" ProgID="PowerPoint.Slide.12" ShapeID="_x0000_i1030" DrawAspect="Content" ObjectID="_1587128887" r:id="rId62"/>
        </w:object>
      </w:r>
      <w:r w:rsidRPr="000D3A4D">
        <w:rPr>
          <w:rFonts w:ascii="Times New Roman" w:hAnsi="Times New Roman" w:cs="Times New Roman"/>
          <w:color w:val="auto"/>
          <w:sz w:val="28"/>
          <w:szCs w:val="28"/>
        </w:rPr>
        <w:t xml:space="preserve">  </w:t>
      </w:r>
      <w:r w:rsidRPr="000D3A4D">
        <w:rPr>
          <w:rFonts w:ascii="Times New Roman" w:hAnsi="Times New Roman" w:cs="Times New Roman"/>
          <w:color w:val="auto"/>
          <w:sz w:val="28"/>
          <w:szCs w:val="28"/>
        </w:rPr>
        <w:object w:dxaOrig="7202" w:dyaOrig="5399">
          <v:shape id="_x0000_i1031" type="#_x0000_t75" style="width:190.5pt;height:143.25pt" o:ole="">
            <v:imagedata r:id="rId63" o:title=""/>
          </v:shape>
          <o:OLEObject Type="Embed" ProgID="PowerPoint.Slide.12" ShapeID="_x0000_i1031" DrawAspect="Content" ObjectID="_1587128888" r:id="rId64"/>
        </w:objec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object w:dxaOrig="7202" w:dyaOrig="5399">
          <v:shape id="_x0000_i1032" type="#_x0000_t75" style="width:194.25pt;height:145.5pt" o:ole="">
            <v:imagedata r:id="rId65" o:title=""/>
          </v:shape>
          <o:OLEObject Type="Embed" ProgID="PowerPoint.Slide.12" ShapeID="_x0000_i1032" DrawAspect="Content" ObjectID="_1587128889" r:id="rId66"/>
        </w:object>
      </w:r>
      <w:r w:rsidRPr="000D3A4D">
        <w:rPr>
          <w:rFonts w:ascii="Times New Roman" w:hAnsi="Times New Roman" w:cs="Times New Roman"/>
          <w:color w:val="auto"/>
          <w:sz w:val="28"/>
          <w:szCs w:val="28"/>
        </w:rPr>
        <w:t xml:space="preserve">  </w:t>
      </w:r>
      <w:r w:rsidRPr="000D3A4D">
        <w:rPr>
          <w:rFonts w:ascii="Times New Roman" w:hAnsi="Times New Roman" w:cs="Times New Roman"/>
          <w:color w:val="auto"/>
          <w:sz w:val="28"/>
          <w:szCs w:val="28"/>
        </w:rPr>
        <w:object w:dxaOrig="7202" w:dyaOrig="5399">
          <v:shape id="_x0000_i1033" type="#_x0000_t75" style="width:198pt;height:148.5pt" o:ole="">
            <v:imagedata r:id="rId67" o:title=""/>
          </v:shape>
          <o:OLEObject Type="Embed" ProgID="PowerPoint.Slide.12" ShapeID="_x0000_i1033" DrawAspect="Content" ObjectID="_1587128890" r:id="rId68"/>
        </w:objec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Учитель: — Ребята, скажите, с каким новым понятием вы сейчас встретились</w:t>
      </w:r>
      <w:proofErr w:type="gramStart"/>
      <w:r w:rsidRPr="000D3A4D">
        <w:rPr>
          <w:rFonts w:ascii="Times New Roman" w:hAnsi="Times New Roman" w:cs="Times New Roman"/>
          <w:color w:val="auto"/>
          <w:sz w:val="28"/>
          <w:szCs w:val="28"/>
        </w:rPr>
        <w:t xml:space="preserve">?..... </w:t>
      </w:r>
      <w:proofErr w:type="gramEnd"/>
      <w:r w:rsidRPr="000D3A4D">
        <w:rPr>
          <w:rFonts w:ascii="Times New Roman" w:hAnsi="Times New Roman" w:cs="Times New Roman"/>
          <w:color w:val="auto"/>
          <w:sz w:val="28"/>
          <w:szCs w:val="28"/>
        </w:rPr>
        <w:t xml:space="preserve">Верно – координатная плоскость. И сегодня целью нашего урока станет знакомство с координатной плоскостью и умение работать в системе координат. А поможет нам - небольшое путешествие на остров «Координат». Сейчас предлагаю вам открыть рабочие тетради и записать тему урока. </w:t>
      </w:r>
      <w:proofErr w:type="gramStart"/>
      <w:r w:rsidRPr="000D3A4D">
        <w:rPr>
          <w:rFonts w:ascii="Times New Roman" w:hAnsi="Times New Roman" w:cs="Times New Roman"/>
          <w:color w:val="auto"/>
          <w:sz w:val="28"/>
          <w:szCs w:val="28"/>
        </w:rPr>
        <w:t>А вот какую, выберите сами – «Координатная плоскость» или «Путешествие на остров «Координат».</w:t>
      </w:r>
      <w:proofErr w:type="gramEnd"/>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При изучении темы «</w:t>
      </w:r>
      <w:proofErr w:type="gramStart"/>
      <w:r w:rsidRPr="000D3A4D">
        <w:rPr>
          <w:rFonts w:ascii="Times New Roman" w:hAnsi="Times New Roman" w:cs="Times New Roman"/>
          <w:color w:val="auto"/>
          <w:sz w:val="28"/>
          <w:szCs w:val="28"/>
        </w:rPr>
        <w:t>Координатная</w:t>
      </w:r>
      <w:proofErr w:type="gramEnd"/>
      <w:r w:rsidRPr="000D3A4D">
        <w:rPr>
          <w:rFonts w:ascii="Times New Roman" w:hAnsi="Times New Roman" w:cs="Times New Roman"/>
          <w:color w:val="auto"/>
          <w:sz w:val="28"/>
          <w:szCs w:val="28"/>
        </w:rPr>
        <w:t xml:space="preserve"> прямая», мы научились находить по координате положение точки на прямой. А как указать положение точки </w:t>
      </w:r>
      <w:r w:rsidRPr="000D3A4D">
        <w:rPr>
          <w:rFonts w:ascii="Times New Roman" w:hAnsi="Times New Roman" w:cs="Times New Roman"/>
          <w:color w:val="auto"/>
          <w:sz w:val="28"/>
          <w:szCs w:val="28"/>
        </w:rPr>
        <w:lastRenderedPageBreak/>
        <w:t xml:space="preserve">на плоскости? Для этого нам понадобится координатная плоскость. Рассмотрим ее составляющие: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u w:val="single"/>
        </w:rPr>
        <w:t>Презентация.</w:t>
      </w:r>
      <w:r w:rsidRPr="000D3A4D">
        <w:rPr>
          <w:rFonts w:ascii="Times New Roman" w:hAnsi="Times New Roman" w:cs="Times New Roman"/>
          <w:color w:val="auto"/>
          <w:sz w:val="28"/>
          <w:szCs w:val="28"/>
        </w:rPr>
        <w:t xml:space="preserve"> В компьютерной презентации весь процесс происходит на одном слайде с помощью последовательной анимации предлагаемого рисунка [30].</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object w:dxaOrig="7202" w:dyaOrig="5399">
          <v:shape id="_x0000_i1034" type="#_x0000_t75" style="width:291.75pt;height:219pt" o:ole="">
            <v:imagedata r:id="rId69" o:title=""/>
          </v:shape>
          <o:OLEObject Type="Embed" ProgID="PowerPoint.Slide.12" ShapeID="_x0000_i1034" DrawAspect="Content" ObjectID="_1587128891" r:id="rId70"/>
        </w:objec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Учитель: —</w:t>
      </w:r>
    </w:p>
    <w:p w:rsidR="00517DFB" w:rsidRPr="000D3A4D" w:rsidRDefault="00517DFB" w:rsidP="00517DFB">
      <w:pPr>
        <w:pStyle w:val="a5"/>
        <w:numPr>
          <w:ilvl w:val="3"/>
          <w:numId w:val="17"/>
        </w:numPr>
        <w:spacing w:before="0" w:beforeAutospacing="0" w:after="0" w:afterAutospacing="0"/>
        <w:ind w:left="0"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две перпендикулярные прямые - оси координат (часто называют  - прямоугольная система координат)</w:t>
      </w:r>
    </w:p>
    <w:p w:rsidR="00517DFB" w:rsidRPr="000D3A4D" w:rsidRDefault="00517DFB" w:rsidP="00517DFB">
      <w:pPr>
        <w:pStyle w:val="a5"/>
        <w:numPr>
          <w:ilvl w:val="0"/>
          <w:numId w:val="17"/>
        </w:numPr>
        <w:spacing w:before="0" w:beforeAutospacing="0" w:after="0" w:afterAutospacing="0"/>
        <w:ind w:left="0"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горизонтальная </w:t>
      </w:r>
      <w:proofErr w:type="gramStart"/>
      <w:r w:rsidRPr="000D3A4D">
        <w:rPr>
          <w:rFonts w:ascii="Times New Roman" w:hAnsi="Times New Roman" w:cs="Times New Roman"/>
          <w:color w:val="auto"/>
          <w:sz w:val="28"/>
          <w:szCs w:val="28"/>
        </w:rPr>
        <w:t>–о</w:t>
      </w:r>
      <w:proofErr w:type="gramEnd"/>
      <w:r w:rsidRPr="000D3A4D">
        <w:rPr>
          <w:rFonts w:ascii="Times New Roman" w:hAnsi="Times New Roman" w:cs="Times New Roman"/>
          <w:color w:val="auto"/>
          <w:sz w:val="28"/>
          <w:szCs w:val="28"/>
        </w:rPr>
        <w:t>сь абсцисс (Ох), вертикальная - ось ординат (</w:t>
      </w:r>
      <w:proofErr w:type="spellStart"/>
      <w:r w:rsidRPr="000D3A4D">
        <w:rPr>
          <w:rFonts w:ascii="Times New Roman" w:hAnsi="Times New Roman" w:cs="Times New Roman"/>
          <w:color w:val="auto"/>
          <w:sz w:val="28"/>
          <w:szCs w:val="28"/>
        </w:rPr>
        <w:t>Оу</w:t>
      </w:r>
      <w:proofErr w:type="spellEnd"/>
      <w:r w:rsidRPr="000D3A4D">
        <w:rPr>
          <w:rFonts w:ascii="Times New Roman" w:hAnsi="Times New Roman" w:cs="Times New Roman"/>
          <w:color w:val="auto"/>
          <w:sz w:val="28"/>
          <w:szCs w:val="28"/>
        </w:rPr>
        <w:t>),</w:t>
      </w:r>
    </w:p>
    <w:p w:rsidR="00517DFB" w:rsidRPr="000D3A4D" w:rsidRDefault="00517DFB" w:rsidP="00517DFB">
      <w:pPr>
        <w:pStyle w:val="a5"/>
        <w:numPr>
          <w:ilvl w:val="3"/>
          <w:numId w:val="17"/>
        </w:numPr>
        <w:spacing w:before="0" w:beforeAutospacing="0" w:after="0" w:afterAutospacing="0"/>
        <w:ind w:left="0"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стрелки осей указывают положительные направления,</w:t>
      </w:r>
    </w:p>
    <w:p w:rsidR="00517DFB" w:rsidRPr="000D3A4D" w:rsidRDefault="00517DFB" w:rsidP="00517DFB">
      <w:pPr>
        <w:pStyle w:val="a5"/>
        <w:numPr>
          <w:ilvl w:val="0"/>
          <w:numId w:val="17"/>
        </w:numPr>
        <w:spacing w:before="0" w:beforeAutospacing="0" w:after="0" w:afterAutospacing="0"/>
        <w:ind w:left="0"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начало координат -  точка пересечения прямых,</w:t>
      </w:r>
    </w:p>
    <w:p w:rsidR="00517DFB" w:rsidRPr="000D3A4D" w:rsidRDefault="00517DFB" w:rsidP="00517DFB">
      <w:pPr>
        <w:pStyle w:val="a5"/>
        <w:numPr>
          <w:ilvl w:val="0"/>
          <w:numId w:val="17"/>
        </w:numPr>
        <w:spacing w:before="0" w:beforeAutospacing="0" w:after="0" w:afterAutospacing="0"/>
        <w:ind w:left="0"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прямые делят плоскость на 4 четверти или их называют </w:t>
      </w:r>
      <w:r w:rsidRPr="000D3A4D">
        <w:rPr>
          <w:rFonts w:ascii="Times New Roman" w:hAnsi="Times New Roman" w:cs="Times New Roman"/>
          <w:color w:val="auto"/>
          <w:sz w:val="28"/>
          <w:szCs w:val="28"/>
          <w:u w:val="single"/>
        </w:rPr>
        <w:t>квадранты,</w:t>
      </w:r>
    </w:p>
    <w:p w:rsidR="00517DFB" w:rsidRPr="000D3A4D" w:rsidRDefault="00517DFB" w:rsidP="00517DFB">
      <w:pPr>
        <w:pStyle w:val="a5"/>
        <w:numPr>
          <w:ilvl w:val="0"/>
          <w:numId w:val="17"/>
        </w:numPr>
        <w:spacing w:before="0" w:beforeAutospacing="0" w:after="0" w:afterAutospacing="0"/>
        <w:ind w:left="0"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на </w:t>
      </w:r>
      <w:proofErr w:type="gramStart"/>
      <w:r w:rsidRPr="000D3A4D">
        <w:rPr>
          <w:rFonts w:ascii="Times New Roman" w:hAnsi="Times New Roman" w:cs="Times New Roman"/>
          <w:color w:val="auto"/>
          <w:sz w:val="28"/>
          <w:szCs w:val="28"/>
        </w:rPr>
        <w:t>прямых</w:t>
      </w:r>
      <w:proofErr w:type="gramEnd"/>
      <w:r w:rsidRPr="000D3A4D">
        <w:rPr>
          <w:rFonts w:ascii="Times New Roman" w:hAnsi="Times New Roman" w:cs="Times New Roman"/>
          <w:color w:val="auto"/>
          <w:sz w:val="28"/>
          <w:szCs w:val="28"/>
        </w:rPr>
        <w:t xml:space="preserve"> вводят координаты, которые согласованы между собой.</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u w:val="single"/>
        </w:rPr>
      </w:pPr>
      <w:r w:rsidRPr="000D3A4D">
        <w:rPr>
          <w:rFonts w:ascii="Times New Roman" w:hAnsi="Times New Roman" w:cs="Times New Roman"/>
          <w:color w:val="auto"/>
          <w:sz w:val="28"/>
          <w:szCs w:val="28"/>
          <w:u w:val="single"/>
        </w:rPr>
        <w:t xml:space="preserve">Деятельность учащихся: </w:t>
      </w:r>
      <w:r w:rsidRPr="000D3A4D">
        <w:rPr>
          <w:rFonts w:ascii="Times New Roman" w:hAnsi="Times New Roman" w:cs="Times New Roman"/>
          <w:color w:val="auto"/>
          <w:sz w:val="28"/>
          <w:szCs w:val="28"/>
        </w:rPr>
        <w:t>Переносят в рабочую тетрадь рисунок со слайда.</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u w:val="single"/>
        </w:rPr>
      </w:pPr>
      <w:r w:rsidRPr="000D3A4D">
        <w:rPr>
          <w:rFonts w:ascii="Times New Roman" w:hAnsi="Times New Roman" w:cs="Times New Roman"/>
          <w:color w:val="auto"/>
          <w:sz w:val="28"/>
          <w:szCs w:val="28"/>
          <w:u w:val="single"/>
        </w:rPr>
        <w:object w:dxaOrig="7202" w:dyaOrig="5399">
          <v:shape id="_x0000_i1035" type="#_x0000_t75" style="width:190.5pt;height:143.25pt" o:ole="">
            <v:imagedata r:id="rId71" o:title=""/>
          </v:shape>
          <o:OLEObject Type="Embed" ProgID="PowerPoint.Slide.12" ShapeID="_x0000_i1035" DrawAspect="Content" ObjectID="_1587128892" r:id="rId72"/>
        </w:objec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Учитель: — Каждой точке на координатной плоскости соответствует пара чисел: ее абсцисс</w:t>
      </w:r>
      <w:proofErr w:type="gramStart"/>
      <w:r w:rsidRPr="000D3A4D">
        <w:rPr>
          <w:rFonts w:ascii="Times New Roman" w:hAnsi="Times New Roman" w:cs="Times New Roman"/>
          <w:color w:val="auto"/>
          <w:sz w:val="28"/>
          <w:szCs w:val="28"/>
        </w:rPr>
        <w:t>а(</w:t>
      </w:r>
      <w:proofErr w:type="gramEnd"/>
      <w:r w:rsidRPr="000D3A4D">
        <w:rPr>
          <w:rFonts w:ascii="Times New Roman" w:hAnsi="Times New Roman" w:cs="Times New Roman"/>
          <w:color w:val="auto"/>
          <w:sz w:val="28"/>
          <w:szCs w:val="28"/>
        </w:rPr>
        <w:t xml:space="preserve">х) и ордината(у). И наоборот, каждой паре чисел </w:t>
      </w:r>
      <w:r w:rsidRPr="000D3A4D">
        <w:rPr>
          <w:rFonts w:ascii="Times New Roman" w:hAnsi="Times New Roman" w:cs="Times New Roman"/>
          <w:color w:val="auto"/>
          <w:sz w:val="28"/>
          <w:szCs w:val="28"/>
        </w:rPr>
        <w:lastRenderedPageBreak/>
        <w:t>(</w:t>
      </w:r>
      <w:proofErr w:type="spellStart"/>
      <w:r w:rsidRPr="000D3A4D">
        <w:rPr>
          <w:rFonts w:ascii="Times New Roman" w:hAnsi="Times New Roman" w:cs="Times New Roman"/>
          <w:color w:val="auto"/>
          <w:sz w:val="28"/>
          <w:szCs w:val="28"/>
        </w:rPr>
        <w:t>х</w:t>
      </w:r>
      <w:proofErr w:type="gramStart"/>
      <w:r w:rsidRPr="000D3A4D">
        <w:rPr>
          <w:rFonts w:ascii="Times New Roman" w:hAnsi="Times New Roman" w:cs="Times New Roman"/>
          <w:color w:val="auto"/>
          <w:sz w:val="28"/>
          <w:szCs w:val="28"/>
        </w:rPr>
        <w:t>;у</w:t>
      </w:r>
      <w:proofErr w:type="spellEnd"/>
      <w:proofErr w:type="gramEnd"/>
      <w:r w:rsidRPr="000D3A4D">
        <w:rPr>
          <w:rFonts w:ascii="Times New Roman" w:hAnsi="Times New Roman" w:cs="Times New Roman"/>
          <w:color w:val="auto"/>
          <w:sz w:val="28"/>
          <w:szCs w:val="28"/>
        </w:rPr>
        <w:t>) соответствует единственная точка на плоскости. Координаты точки записывают в скобках через точку с запятой, причем первой всегда записывается координата х, второй координата у. Посмотрите внимательно на то, что происходит на слайде. Как же определить координаты точки?</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На слайде с помощью последовательных действий анимации из точек опускаются перпендикуляры на ось</w:t>
      </w:r>
      <w:proofErr w:type="gramStart"/>
      <w:r w:rsidRPr="000D3A4D">
        <w:rPr>
          <w:rFonts w:ascii="Times New Roman" w:hAnsi="Times New Roman" w:cs="Times New Roman"/>
          <w:color w:val="auto"/>
          <w:sz w:val="28"/>
          <w:szCs w:val="28"/>
        </w:rPr>
        <w:t xml:space="preserve"> О</w:t>
      </w:r>
      <w:proofErr w:type="gramEnd"/>
      <w:r w:rsidRPr="000D3A4D">
        <w:rPr>
          <w:rFonts w:ascii="Times New Roman" w:hAnsi="Times New Roman" w:cs="Times New Roman"/>
          <w:color w:val="auto"/>
          <w:sz w:val="28"/>
          <w:szCs w:val="28"/>
        </w:rPr>
        <w:t xml:space="preserve">х, </w:t>
      </w:r>
      <w:proofErr w:type="spellStart"/>
      <w:r w:rsidRPr="000D3A4D">
        <w:rPr>
          <w:rFonts w:ascii="Times New Roman" w:hAnsi="Times New Roman" w:cs="Times New Roman"/>
          <w:color w:val="auto"/>
          <w:sz w:val="28"/>
          <w:szCs w:val="28"/>
        </w:rPr>
        <w:t>Оу</w:t>
      </w:r>
      <w:proofErr w:type="spellEnd"/>
      <w:r w:rsidRPr="000D3A4D">
        <w:rPr>
          <w:rFonts w:ascii="Times New Roman" w:hAnsi="Times New Roman" w:cs="Times New Roman"/>
          <w:color w:val="auto"/>
          <w:sz w:val="28"/>
          <w:szCs w:val="28"/>
        </w:rPr>
        <w:t xml:space="preserve"> и появляются координаты точек. Рассматриваются две точки. Определение координат точек С, М, </w:t>
      </w:r>
      <w:proofErr w:type="gramStart"/>
      <w:r w:rsidRPr="000D3A4D">
        <w:rPr>
          <w:rFonts w:ascii="Times New Roman" w:hAnsi="Times New Roman" w:cs="Times New Roman"/>
          <w:color w:val="auto"/>
          <w:sz w:val="28"/>
          <w:szCs w:val="28"/>
        </w:rPr>
        <w:t>Р</w:t>
      </w:r>
      <w:proofErr w:type="gramEnd"/>
      <w:r w:rsidRPr="000D3A4D">
        <w:rPr>
          <w:rFonts w:ascii="Times New Roman" w:hAnsi="Times New Roman" w:cs="Times New Roman"/>
          <w:color w:val="auto"/>
          <w:sz w:val="28"/>
          <w:szCs w:val="28"/>
        </w:rPr>
        <w:t>, Т, К, Н предлагается учащимся выполнить самостоятельно. Чтобы убедиться в  ее достоверности предлагается доказать ее с помощью материала учебника на стр.259</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u w:val="single"/>
        </w:rPr>
        <w:t>Деятельность учащихся</w:t>
      </w:r>
      <w:r w:rsidRPr="000D3A4D">
        <w:rPr>
          <w:rFonts w:ascii="Times New Roman" w:hAnsi="Times New Roman" w:cs="Times New Roman"/>
          <w:color w:val="auto"/>
          <w:sz w:val="28"/>
          <w:szCs w:val="28"/>
        </w:rPr>
        <w:t>: Учащиеся работают с теоретическим материалом учебника.</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u w:val="single"/>
        </w:rPr>
      </w:pPr>
      <w:r w:rsidRPr="000D3A4D">
        <w:rPr>
          <w:rFonts w:ascii="Times New Roman" w:hAnsi="Times New Roman" w:cs="Times New Roman"/>
          <w:color w:val="auto"/>
          <w:sz w:val="28"/>
          <w:szCs w:val="28"/>
          <w:u w:val="single"/>
        </w:rPr>
        <w:t xml:space="preserve">Презентация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u w:val="single"/>
        </w:rPr>
      </w:pPr>
      <w:r w:rsidRPr="000D3A4D">
        <w:rPr>
          <w:rFonts w:ascii="Times New Roman" w:hAnsi="Times New Roman" w:cs="Times New Roman"/>
          <w:color w:val="auto"/>
          <w:sz w:val="28"/>
          <w:szCs w:val="28"/>
          <w:u w:val="single"/>
        </w:rPr>
        <w:object w:dxaOrig="7202" w:dyaOrig="5399">
          <v:shape id="_x0000_i1036" type="#_x0000_t75" style="width:259.5pt;height:194.25pt" o:ole="">
            <v:imagedata r:id="rId73" o:title=""/>
          </v:shape>
          <o:OLEObject Type="Embed" ProgID="PowerPoint.Slide.12" ShapeID="_x0000_i1036" DrawAspect="Content" ObjectID="_1587128893" r:id="rId74"/>
        </w:objec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Учитель: — Сейчас мы научились определять координаты точки на плоскости. А каким же образом можно ее построить, зная координаты?</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u w:val="single"/>
        </w:rPr>
        <w:t>Деятельность учащихся</w:t>
      </w:r>
      <w:r w:rsidRPr="000D3A4D">
        <w:rPr>
          <w:rFonts w:ascii="Times New Roman" w:hAnsi="Times New Roman" w:cs="Times New Roman"/>
          <w:color w:val="auto"/>
          <w:sz w:val="28"/>
          <w:szCs w:val="28"/>
        </w:rPr>
        <w:t>: Выполняют задания вместе с учителем</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укажите место точек на координатной плоскости Н(1;4), Т(-2;5), К(-3;-4),Е(5;-2), О(0;0).</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Учитель: — Молодцы, ребята, выполнив эти задания, вы доказали, что готовы к путешествию на "Остров координат"</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u w:val="single"/>
        </w:rPr>
        <w:t xml:space="preserve"> Презентация</w:t>
      </w:r>
      <w:r w:rsidRPr="000D3A4D">
        <w:rPr>
          <w:rFonts w:ascii="Times New Roman" w:hAnsi="Times New Roman" w:cs="Times New Roman"/>
          <w:color w:val="auto"/>
          <w:sz w:val="28"/>
          <w:szCs w:val="28"/>
        </w:rPr>
        <w:t xml:space="preserve">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object w:dxaOrig="7202" w:dyaOrig="5399">
          <v:shape id="_x0000_i1037" type="#_x0000_t75" style="width:183.75pt;height:138pt" o:ole="">
            <v:imagedata r:id="rId75" o:title=""/>
          </v:shape>
          <o:OLEObject Type="Embed" ProgID="PowerPoint.Slide.12" ShapeID="_x0000_i1037" DrawAspect="Content" ObjectID="_1587128894" r:id="rId76"/>
        </w:object>
      </w:r>
      <w:r w:rsidRPr="000D3A4D">
        <w:rPr>
          <w:rFonts w:ascii="Times New Roman" w:hAnsi="Times New Roman" w:cs="Times New Roman"/>
          <w:color w:val="auto"/>
          <w:sz w:val="28"/>
          <w:szCs w:val="28"/>
        </w:rPr>
        <w:t xml:space="preserve">  </w:t>
      </w:r>
      <w:r w:rsidRPr="000D3A4D">
        <w:rPr>
          <w:rFonts w:ascii="Times New Roman" w:hAnsi="Times New Roman" w:cs="Times New Roman"/>
          <w:color w:val="auto"/>
          <w:sz w:val="28"/>
          <w:szCs w:val="28"/>
        </w:rPr>
        <w:object w:dxaOrig="7202" w:dyaOrig="5399">
          <v:shape id="_x0000_i1038" type="#_x0000_t75" style="width:180.75pt;height:135pt" o:ole="">
            <v:imagedata r:id="rId77" o:title=""/>
          </v:shape>
          <o:OLEObject Type="Embed" ProgID="PowerPoint.Slide.12" ShapeID="_x0000_i1038" DrawAspect="Content" ObjectID="_1587128895" r:id="rId78"/>
        </w:objec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 Учитель: — А вот и наш остров. Отправляемся туда на круизном лайнере. Команда готова?....Отдать </w:t>
      </w:r>
      <w:proofErr w:type="gramStart"/>
      <w:r w:rsidRPr="000D3A4D">
        <w:rPr>
          <w:rFonts w:ascii="Times New Roman" w:hAnsi="Times New Roman" w:cs="Times New Roman"/>
          <w:color w:val="auto"/>
          <w:sz w:val="28"/>
          <w:szCs w:val="28"/>
        </w:rPr>
        <w:t>швартовые</w:t>
      </w:r>
      <w:proofErr w:type="gramEnd"/>
      <w:r w:rsidRPr="000D3A4D">
        <w:rPr>
          <w:rFonts w:ascii="Times New Roman" w:hAnsi="Times New Roman" w:cs="Times New Roman"/>
          <w:color w:val="auto"/>
          <w:sz w:val="28"/>
          <w:szCs w:val="28"/>
        </w:rPr>
        <w:t>.</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object w:dxaOrig="7202" w:dyaOrig="5399">
          <v:shape id="_x0000_i1039" type="#_x0000_t75" style="width:194.25pt;height:145.5pt" o:ole="">
            <v:imagedata r:id="rId79" o:title=""/>
          </v:shape>
          <o:OLEObject Type="Embed" ProgID="PowerPoint.Slide.12" ShapeID="_x0000_i1039" DrawAspect="Content" ObjectID="_1587128896" r:id="rId80"/>
        </w:objec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 Учитель: — Смотрите, ребята. В небе неопознанный летающий объект. Следите внимательно за ним.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Гимнастика для глаз. Объект на слайде передвигается, описывая круговые и другие движения [32]</w:t>
      </w:r>
    </w:p>
    <w:p w:rsidR="00517DFB" w:rsidRPr="000D3A4D" w:rsidRDefault="00517DFB" w:rsidP="00517DFB">
      <w:pPr>
        <w:pStyle w:val="a5"/>
        <w:tabs>
          <w:tab w:val="num" w:pos="900"/>
        </w:tabs>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3.     Закрепление изученного материала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  Дифференцированная и индивидуальная  работа</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Учитель: — На нашем острове обитает много животных, в океане плавают рыбы. Нарисуйте их по данным координатам (координаты даны на слайде и  столах учащихся на карточках), последовательно соединяя соседние точки отрезками.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u w:val="single"/>
        </w:rPr>
        <w:t>Деятельность учащихся</w:t>
      </w:r>
      <w:r w:rsidRPr="000D3A4D">
        <w:rPr>
          <w:rFonts w:ascii="Times New Roman" w:hAnsi="Times New Roman" w:cs="Times New Roman"/>
          <w:color w:val="auto"/>
          <w:sz w:val="28"/>
          <w:szCs w:val="28"/>
        </w:rPr>
        <w:t xml:space="preserve">: Рисуют животных на плоскости по их координатам. Работа по вариантам и индивидуальным заданиям на карточках.   После выполнения задания на слайде появляются рисунки. С помощью взаимопроверки учащиеся оценивают работы. За правильное выполнение ставится оценка отлично. Учитывая, что данный урок-изучение нового материала, другие оценки выставляются по желанию.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u w:val="single"/>
        </w:rPr>
      </w:pPr>
      <w:r w:rsidRPr="000D3A4D">
        <w:rPr>
          <w:rFonts w:ascii="Times New Roman" w:hAnsi="Times New Roman" w:cs="Times New Roman"/>
          <w:color w:val="auto"/>
          <w:sz w:val="28"/>
          <w:szCs w:val="28"/>
        </w:rPr>
        <w:t>Учащимся, которые испытывают трудности, предлагается выполнение индивидуального задания с меньшим количеством точек.</w:t>
      </w:r>
      <w:r w:rsidRPr="000D3A4D">
        <w:rPr>
          <w:rFonts w:ascii="Times New Roman" w:hAnsi="Times New Roman" w:cs="Times New Roman"/>
          <w:color w:val="auto"/>
          <w:sz w:val="28"/>
          <w:szCs w:val="28"/>
          <w:u w:val="single"/>
        </w:rPr>
        <w:t xml:space="preserve">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u w:val="single"/>
        </w:rPr>
      </w:pPr>
      <w:r w:rsidRPr="000D3A4D">
        <w:rPr>
          <w:rFonts w:ascii="Times New Roman" w:hAnsi="Times New Roman" w:cs="Times New Roman"/>
          <w:color w:val="auto"/>
          <w:sz w:val="28"/>
          <w:szCs w:val="28"/>
          <w:u w:val="single"/>
        </w:rPr>
        <w:object w:dxaOrig="7202" w:dyaOrig="5399">
          <v:shape id="_x0000_i1040" type="#_x0000_t75" style="width:241.5pt;height:180.75pt" o:ole="">
            <v:imagedata r:id="rId81" o:title=""/>
          </v:shape>
          <o:OLEObject Type="Embed" ProgID="PowerPoint.Slide.12" ShapeID="_x0000_i1040" DrawAspect="Content" ObjectID="_1587128897" r:id="rId82"/>
        </w:objec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Дается установка об ответственности за общий результат. Четверо  учащихся получают одну из координатных четвертей. Таким образом, выполняя задание на своей индивидуальной карточке, они получают только четверть рисунка. После выполнения работы  на доску с помощью магнитов крепятся части рисунка, чтобы получить единую картинку.</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lastRenderedPageBreak/>
        <w:t xml:space="preserve">Учитель: — На острове «Координат» еще в </w:t>
      </w:r>
      <w:r w:rsidRPr="000D3A4D">
        <w:rPr>
          <w:rFonts w:ascii="Times New Roman" w:hAnsi="Times New Roman" w:cs="Times New Roman"/>
          <w:color w:val="auto"/>
          <w:sz w:val="28"/>
          <w:szCs w:val="28"/>
          <w:lang w:val="en-US"/>
        </w:rPr>
        <w:t>XVI</w:t>
      </w:r>
      <w:r w:rsidRPr="000D3A4D">
        <w:rPr>
          <w:rFonts w:ascii="Times New Roman" w:hAnsi="Times New Roman" w:cs="Times New Roman"/>
          <w:color w:val="auto"/>
          <w:sz w:val="28"/>
          <w:szCs w:val="28"/>
        </w:rPr>
        <w:t xml:space="preserve"> веке был зарыт клад. Но найдет его лишь тот, кто сможет разгадать и прочитать таинственную карту. На слайде появляется стихотворение</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«Едино воссияет пусть,</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Свет аметиста и рубина.</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А завершится все едино,</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Сияньем изумруда и сапфира»</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Учитель: — Нам даны координаты, где находятся эти камни:</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Аметист(-7; 6), Рубин(3;-4), Изумруд(-8;-3), Сапфир(0;5)</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Учитель: — Почему именно эти камни? Давайте прочитаем информацию о них. На слайде появляется информация о свойствах камней.</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bCs/>
          <w:color w:val="auto"/>
          <w:sz w:val="28"/>
          <w:szCs w:val="28"/>
        </w:rPr>
        <w:t>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bCs/>
          <w:color w:val="auto"/>
          <w:sz w:val="28"/>
          <w:szCs w:val="28"/>
        </w:rPr>
        <w:t>Сапфир – способствует долголетию, делает человека красивым и добрым</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bCs/>
          <w:color w:val="auto"/>
          <w:sz w:val="28"/>
          <w:szCs w:val="28"/>
        </w:rPr>
        <w:t>Рубин – защищает от бед</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bCs/>
          <w:color w:val="auto"/>
          <w:sz w:val="28"/>
          <w:szCs w:val="28"/>
        </w:rPr>
        <w:t>Изумруд – предохраняет от болезней</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bCs/>
          <w:color w:val="auto"/>
          <w:sz w:val="28"/>
          <w:szCs w:val="28"/>
        </w:rPr>
        <w:t>Аметист – оберегает от несчастий</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Учитель: — Наша задача: построить по координатам точки, соответствующие названию камней. Соединить их попарно, как сказано в стихотворении. Найти точку пересечения – место клада.</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Идет фронтальная работа у интерактивной доски. Учащиеся на доске отмечают точки</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Учитель: — Клад найден, и можно возвращаться домой, но по радио только что передали шторм в районе BEDA.  Необходимо определить данную зону бедствия, последовательно соединив точки прямыми линиями, и продумать свой маршрут.  В(-2;2), Е(5;5), D(10;-2),А(1;-2). Эту работу предлагаю сделать в парах.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u w:val="single"/>
        </w:rPr>
        <w:t>Деятельность учащихся</w:t>
      </w:r>
      <w:r w:rsidRPr="000D3A4D">
        <w:rPr>
          <w:rFonts w:ascii="Times New Roman" w:hAnsi="Times New Roman" w:cs="Times New Roman"/>
          <w:color w:val="auto"/>
          <w:sz w:val="28"/>
          <w:szCs w:val="28"/>
        </w:rPr>
        <w:t>: Выполняют задание в тетрадях.</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После выполнения задания несколько пар предлагают свои решения. Один из ребят называет координаты, другой на интерактивной доске чертит  маршрут следования. Идет также проверка восприятия координат на слух.</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Учитель: — Наше путешествие и урок подходят к концу. Завтра наше знакомство с координатами на плоскости продолжится в компьютерной лаборатории «Координатная плоскость» (выполнение заданий из </w:t>
      </w:r>
      <w:proofErr w:type="spellStart"/>
      <w:r w:rsidRPr="000D3A4D">
        <w:rPr>
          <w:rFonts w:ascii="Times New Roman" w:hAnsi="Times New Roman" w:cs="Times New Roman"/>
          <w:color w:val="auto"/>
          <w:sz w:val="28"/>
          <w:szCs w:val="28"/>
        </w:rPr>
        <w:t>ЦОРа</w:t>
      </w:r>
      <w:proofErr w:type="spellEnd"/>
      <w:r w:rsidRPr="000D3A4D">
        <w:rPr>
          <w:rFonts w:ascii="Times New Roman" w:hAnsi="Times New Roman" w:cs="Times New Roman"/>
          <w:color w:val="auto"/>
          <w:sz w:val="28"/>
          <w:szCs w:val="28"/>
        </w:rPr>
        <w:t xml:space="preserve"> «Интерактивная математика»)</w:t>
      </w:r>
    </w:p>
    <w:p w:rsidR="00517DFB" w:rsidRPr="000D3A4D" w:rsidRDefault="00517DFB" w:rsidP="00517DFB">
      <w:pPr>
        <w:pStyle w:val="a5"/>
        <w:tabs>
          <w:tab w:val="num" w:pos="900"/>
        </w:tabs>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4.     Домашнее задание.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Учитель: — Запишем в дневники домашнее задание со слайда. Тем, кому понравилось сегодня рисовать по координатам предлагаю творческое задание: нарисуйте с помощью координат обитателей острова и дайте им свои названия. А после урока вы можете подойти к выставке творческих работ ребят, которые выполняли подобные задания в прошлом году.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Объявляются оценки за урок.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5.  Рефлексия</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lastRenderedPageBreak/>
        <w:t xml:space="preserve">Учитель:— Ребята, понравился  ли вам наш урок? Выберите или скажите свой вариант оценки урока. </w:t>
      </w:r>
    </w:p>
    <w:p w:rsidR="00517DFB" w:rsidRPr="000D3A4D" w:rsidRDefault="00517DFB" w:rsidP="00517DFB">
      <w:pPr>
        <w:pStyle w:val="a5"/>
        <w:spacing w:before="0" w:beforeAutospacing="0" w:after="0" w:afterAutospacing="0"/>
        <w:ind w:firstLine="720"/>
        <w:rPr>
          <w:rFonts w:ascii="Times New Roman" w:hAnsi="Times New Roman" w:cs="Times New Roman"/>
          <w:bCs/>
          <w:color w:val="auto"/>
          <w:sz w:val="28"/>
          <w:szCs w:val="28"/>
        </w:rPr>
      </w:pPr>
      <w:r w:rsidRPr="000D3A4D">
        <w:rPr>
          <w:rFonts w:ascii="Times New Roman" w:hAnsi="Times New Roman" w:cs="Times New Roman"/>
          <w:color w:val="auto"/>
          <w:sz w:val="28"/>
          <w:szCs w:val="28"/>
        </w:rPr>
        <w:t>На слайде постепенно появляются разные варианты. Учащиеся дали следующую оценку урока:</w:t>
      </w:r>
      <w:r w:rsidRPr="000D3A4D">
        <w:rPr>
          <w:rFonts w:ascii="Times New Roman" w:hAnsi="Times New Roman" w:cs="Times New Roman"/>
          <w:bCs/>
          <w:color w:val="auto"/>
          <w:sz w:val="28"/>
          <w:szCs w:val="28"/>
        </w:rPr>
        <w:t xml:space="preserve">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object w:dxaOrig="7202" w:dyaOrig="5399">
          <v:shape id="_x0000_i1041" type="#_x0000_t75" style="width:172.5pt;height:129.75pt" o:ole="">
            <v:imagedata r:id="rId83" o:title=""/>
          </v:shape>
          <o:OLEObject Type="Embed" ProgID="PowerPoint.Slide.12" ShapeID="_x0000_i1041" DrawAspect="Content" ObjectID="_1587128898" r:id="rId84"/>
        </w:objec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r w:rsidRPr="000D3A4D">
        <w:rPr>
          <w:rFonts w:ascii="Times New Roman" w:hAnsi="Times New Roman" w:cs="Times New Roman"/>
          <w:color w:val="auto"/>
          <w:sz w:val="28"/>
          <w:szCs w:val="28"/>
        </w:rPr>
        <w:t xml:space="preserve">Учитель:— Мне тоже было с вами интересно. Я благодарю всю команду путешественников. Урок окончен. </w:t>
      </w:r>
    </w:p>
    <w:p w:rsidR="00517DFB" w:rsidRPr="000D3A4D" w:rsidRDefault="00517DFB" w:rsidP="00517DFB">
      <w:pPr>
        <w:pStyle w:val="a5"/>
        <w:spacing w:before="0" w:beforeAutospacing="0" w:after="0" w:afterAutospacing="0"/>
        <w:ind w:firstLine="720"/>
        <w:rPr>
          <w:rFonts w:ascii="Times New Roman" w:hAnsi="Times New Roman" w:cs="Times New Roman"/>
          <w:color w:val="auto"/>
          <w:sz w:val="28"/>
          <w:szCs w:val="28"/>
        </w:rPr>
      </w:pPr>
    </w:p>
    <w:p w:rsidR="00890DEE" w:rsidRDefault="00890DEE" w:rsidP="004C627B">
      <w:pPr>
        <w:spacing w:before="100" w:beforeAutospacing="1" w:after="100" w:afterAutospacing="1" w:line="240" w:lineRule="auto"/>
        <w:rPr>
          <w:rFonts w:ascii="Times New Roman" w:eastAsia="Times New Roman" w:hAnsi="Times New Roman"/>
          <w:sz w:val="28"/>
          <w:szCs w:val="28"/>
          <w:lang w:eastAsia="ru-RU"/>
        </w:rPr>
      </w:pPr>
    </w:p>
    <w:p w:rsidR="00890DEE" w:rsidRDefault="00890DEE" w:rsidP="004C627B">
      <w:pPr>
        <w:spacing w:before="100" w:beforeAutospacing="1" w:after="100" w:afterAutospacing="1" w:line="240" w:lineRule="auto"/>
        <w:rPr>
          <w:rFonts w:ascii="Times New Roman" w:eastAsia="Times New Roman" w:hAnsi="Times New Roman"/>
          <w:sz w:val="28"/>
          <w:szCs w:val="28"/>
          <w:lang w:eastAsia="ru-RU"/>
        </w:rPr>
      </w:pPr>
    </w:p>
    <w:p w:rsidR="00890DEE" w:rsidRDefault="00890DEE" w:rsidP="004C627B">
      <w:pPr>
        <w:spacing w:before="100" w:beforeAutospacing="1" w:after="100" w:afterAutospacing="1" w:line="240" w:lineRule="auto"/>
        <w:rPr>
          <w:rFonts w:ascii="Times New Roman" w:eastAsia="Times New Roman" w:hAnsi="Times New Roman"/>
          <w:sz w:val="28"/>
          <w:szCs w:val="28"/>
          <w:lang w:eastAsia="ru-RU"/>
        </w:rPr>
      </w:pPr>
    </w:p>
    <w:p w:rsidR="00890DEE" w:rsidRDefault="00890DEE" w:rsidP="004C627B">
      <w:pPr>
        <w:spacing w:before="100" w:beforeAutospacing="1" w:after="100" w:afterAutospacing="1" w:line="240" w:lineRule="auto"/>
        <w:rPr>
          <w:rFonts w:ascii="Times New Roman" w:eastAsia="Times New Roman" w:hAnsi="Times New Roman"/>
          <w:sz w:val="28"/>
          <w:szCs w:val="28"/>
          <w:lang w:eastAsia="ru-RU"/>
        </w:rPr>
      </w:pPr>
    </w:p>
    <w:p w:rsidR="00890DEE" w:rsidRDefault="00890DEE" w:rsidP="004C627B">
      <w:pPr>
        <w:spacing w:before="100" w:beforeAutospacing="1" w:after="100" w:afterAutospacing="1" w:line="240" w:lineRule="auto"/>
        <w:rPr>
          <w:rFonts w:ascii="Times New Roman" w:eastAsia="Times New Roman" w:hAnsi="Times New Roman"/>
          <w:sz w:val="28"/>
          <w:szCs w:val="28"/>
          <w:lang w:eastAsia="ru-RU"/>
        </w:rPr>
      </w:pPr>
    </w:p>
    <w:p w:rsidR="00890DEE" w:rsidRDefault="00890DEE" w:rsidP="004C627B">
      <w:pPr>
        <w:spacing w:before="100" w:beforeAutospacing="1" w:after="100" w:afterAutospacing="1" w:line="240" w:lineRule="auto"/>
        <w:rPr>
          <w:rFonts w:ascii="Times New Roman" w:eastAsia="Times New Roman" w:hAnsi="Times New Roman"/>
          <w:sz w:val="28"/>
          <w:szCs w:val="28"/>
          <w:lang w:eastAsia="ru-RU"/>
        </w:rPr>
      </w:pPr>
    </w:p>
    <w:p w:rsidR="00890DEE" w:rsidRDefault="00890DEE" w:rsidP="004C627B">
      <w:pPr>
        <w:spacing w:before="100" w:beforeAutospacing="1" w:after="100" w:afterAutospacing="1" w:line="240" w:lineRule="auto"/>
        <w:rPr>
          <w:rFonts w:ascii="Times New Roman" w:eastAsia="Times New Roman" w:hAnsi="Times New Roman"/>
          <w:sz w:val="28"/>
          <w:szCs w:val="28"/>
          <w:lang w:eastAsia="ru-RU"/>
        </w:rPr>
      </w:pPr>
    </w:p>
    <w:p w:rsidR="00890DEE" w:rsidRDefault="00890DEE" w:rsidP="004C627B">
      <w:pPr>
        <w:spacing w:before="100" w:beforeAutospacing="1" w:after="100" w:afterAutospacing="1" w:line="240" w:lineRule="auto"/>
        <w:rPr>
          <w:rFonts w:ascii="Times New Roman" w:eastAsia="Times New Roman" w:hAnsi="Times New Roman"/>
          <w:sz w:val="28"/>
          <w:szCs w:val="28"/>
          <w:lang w:eastAsia="ru-RU"/>
        </w:rPr>
      </w:pPr>
    </w:p>
    <w:p w:rsidR="00890DEE" w:rsidRDefault="00890DEE" w:rsidP="004C627B">
      <w:pPr>
        <w:spacing w:before="100" w:beforeAutospacing="1" w:after="100" w:afterAutospacing="1" w:line="240" w:lineRule="auto"/>
        <w:rPr>
          <w:rFonts w:ascii="Times New Roman" w:eastAsia="Times New Roman" w:hAnsi="Times New Roman"/>
          <w:sz w:val="28"/>
          <w:szCs w:val="28"/>
          <w:lang w:eastAsia="ru-RU"/>
        </w:rPr>
      </w:pPr>
    </w:p>
    <w:p w:rsidR="00890DEE" w:rsidRDefault="00890DEE" w:rsidP="004C627B">
      <w:pPr>
        <w:spacing w:before="100" w:beforeAutospacing="1" w:after="100" w:afterAutospacing="1" w:line="240" w:lineRule="auto"/>
        <w:rPr>
          <w:rFonts w:ascii="Times New Roman" w:eastAsia="Times New Roman" w:hAnsi="Times New Roman"/>
          <w:sz w:val="28"/>
          <w:szCs w:val="28"/>
          <w:lang w:eastAsia="ru-RU"/>
        </w:rPr>
      </w:pPr>
    </w:p>
    <w:p w:rsidR="00890DEE" w:rsidRDefault="00890DEE" w:rsidP="004C627B">
      <w:pPr>
        <w:spacing w:before="100" w:beforeAutospacing="1" w:after="100" w:afterAutospacing="1" w:line="240" w:lineRule="auto"/>
        <w:rPr>
          <w:rFonts w:ascii="Times New Roman" w:eastAsia="Times New Roman" w:hAnsi="Times New Roman"/>
          <w:sz w:val="28"/>
          <w:szCs w:val="28"/>
          <w:lang w:eastAsia="ru-RU"/>
        </w:rPr>
      </w:pPr>
    </w:p>
    <w:p w:rsidR="00890DEE" w:rsidRDefault="00890DEE" w:rsidP="004C627B">
      <w:pPr>
        <w:spacing w:before="100" w:beforeAutospacing="1" w:after="100" w:afterAutospacing="1" w:line="240" w:lineRule="auto"/>
        <w:rPr>
          <w:rFonts w:ascii="Times New Roman" w:eastAsia="Times New Roman" w:hAnsi="Times New Roman"/>
          <w:sz w:val="28"/>
          <w:szCs w:val="28"/>
          <w:lang w:eastAsia="ru-RU"/>
        </w:rPr>
      </w:pPr>
    </w:p>
    <w:p w:rsidR="00517DFB" w:rsidRDefault="00517DFB" w:rsidP="004C627B">
      <w:pPr>
        <w:spacing w:before="100" w:beforeAutospacing="1" w:after="100" w:afterAutospacing="1" w:line="240" w:lineRule="auto"/>
        <w:rPr>
          <w:rFonts w:ascii="Times New Roman" w:eastAsia="Times New Roman" w:hAnsi="Times New Roman"/>
          <w:sz w:val="28"/>
          <w:szCs w:val="28"/>
          <w:lang w:eastAsia="ru-RU"/>
        </w:rPr>
      </w:pPr>
    </w:p>
    <w:p w:rsidR="00517DFB" w:rsidRDefault="00517DFB" w:rsidP="004C627B">
      <w:pPr>
        <w:spacing w:before="100" w:beforeAutospacing="1" w:after="100" w:afterAutospacing="1" w:line="240" w:lineRule="auto"/>
        <w:rPr>
          <w:rFonts w:ascii="Times New Roman" w:eastAsia="Times New Roman" w:hAnsi="Times New Roman"/>
          <w:sz w:val="28"/>
          <w:szCs w:val="28"/>
          <w:lang w:eastAsia="ru-RU"/>
        </w:rPr>
      </w:pPr>
    </w:p>
    <w:p w:rsidR="004C627B" w:rsidRPr="00C9648D" w:rsidRDefault="004C627B" w:rsidP="004C627B">
      <w:pPr>
        <w:rPr>
          <w:rFonts w:ascii="Times New Roman" w:hAnsi="Times New Roman"/>
          <w:sz w:val="28"/>
          <w:szCs w:val="28"/>
        </w:rPr>
      </w:pPr>
    </w:p>
    <w:p w:rsidR="00ED2578" w:rsidRPr="00C9648D" w:rsidRDefault="00ED2578">
      <w:pPr>
        <w:rPr>
          <w:rFonts w:ascii="Times New Roman" w:hAnsi="Times New Roman"/>
          <w:sz w:val="28"/>
          <w:szCs w:val="28"/>
        </w:rPr>
      </w:pPr>
    </w:p>
    <w:sectPr w:rsidR="00ED2578" w:rsidRPr="00C9648D" w:rsidSect="00ED2578">
      <w:footerReference w:type="default" r:id="rId8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0D34" w:rsidRDefault="00800D34" w:rsidP="009B159C">
      <w:pPr>
        <w:spacing w:after="0" w:line="240" w:lineRule="auto"/>
      </w:pPr>
      <w:r>
        <w:separator/>
      </w:r>
    </w:p>
  </w:endnote>
  <w:endnote w:type="continuationSeparator" w:id="0">
    <w:p w:rsidR="00800D34" w:rsidRDefault="00800D34" w:rsidP="009B15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79195"/>
      <w:docPartObj>
        <w:docPartGallery w:val="Page Numbers (Bottom of Page)"/>
        <w:docPartUnique/>
      </w:docPartObj>
    </w:sdtPr>
    <w:sdtEndPr/>
    <w:sdtContent>
      <w:p w:rsidR="009B159C" w:rsidRDefault="00760152">
        <w:pPr>
          <w:pStyle w:val="ad"/>
          <w:jc w:val="center"/>
        </w:pPr>
        <w:r>
          <w:fldChar w:fldCharType="begin"/>
        </w:r>
        <w:r>
          <w:instrText xml:space="preserve"> PAGE   \* MERGEFORMAT </w:instrText>
        </w:r>
        <w:r>
          <w:fldChar w:fldCharType="separate"/>
        </w:r>
        <w:r w:rsidR="0056781C">
          <w:rPr>
            <w:noProof/>
          </w:rPr>
          <w:t>2</w:t>
        </w:r>
        <w:r>
          <w:rPr>
            <w:noProof/>
          </w:rPr>
          <w:fldChar w:fldCharType="end"/>
        </w:r>
      </w:p>
    </w:sdtContent>
  </w:sdt>
  <w:p w:rsidR="009B159C" w:rsidRDefault="009B159C">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0D34" w:rsidRDefault="00800D34" w:rsidP="009B159C">
      <w:pPr>
        <w:spacing w:after="0" w:line="240" w:lineRule="auto"/>
      </w:pPr>
      <w:r>
        <w:separator/>
      </w:r>
    </w:p>
  </w:footnote>
  <w:footnote w:type="continuationSeparator" w:id="0">
    <w:p w:rsidR="00800D34" w:rsidRDefault="00800D34" w:rsidP="009B159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F7C0E"/>
    <w:multiLevelType w:val="multilevel"/>
    <w:tmpl w:val="D9C86AC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DF6592"/>
    <w:multiLevelType w:val="hybridMultilevel"/>
    <w:tmpl w:val="DD7EBDA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F277299"/>
    <w:multiLevelType w:val="multilevel"/>
    <w:tmpl w:val="705623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8FE7DE1"/>
    <w:multiLevelType w:val="multilevel"/>
    <w:tmpl w:val="044885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0AE6B84"/>
    <w:multiLevelType w:val="hybridMultilevel"/>
    <w:tmpl w:val="CCC6649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A98328E"/>
    <w:multiLevelType w:val="multilevel"/>
    <w:tmpl w:val="3D9CE2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DA42C9F"/>
    <w:multiLevelType w:val="hybridMultilevel"/>
    <w:tmpl w:val="246EF908"/>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3C5668F8"/>
    <w:multiLevelType w:val="multilevel"/>
    <w:tmpl w:val="8EC240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CF926D3"/>
    <w:multiLevelType w:val="hybridMultilevel"/>
    <w:tmpl w:val="618A6A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550E5420"/>
    <w:multiLevelType w:val="hybridMultilevel"/>
    <w:tmpl w:val="491E50F0"/>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5929494D"/>
    <w:multiLevelType w:val="hybridMultilevel"/>
    <w:tmpl w:val="DA72EBB4"/>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1">
    <w:nsid w:val="5BED5C0B"/>
    <w:multiLevelType w:val="multilevel"/>
    <w:tmpl w:val="CF9A03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5F62764C"/>
    <w:multiLevelType w:val="hybridMultilevel"/>
    <w:tmpl w:val="49DA83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61E548A0"/>
    <w:multiLevelType w:val="hybridMultilevel"/>
    <w:tmpl w:val="D7AA0D6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70EC5E8A"/>
    <w:multiLevelType w:val="multilevel"/>
    <w:tmpl w:val="3B2EDE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712C7723"/>
    <w:multiLevelType w:val="hybridMultilevel"/>
    <w:tmpl w:val="7DEC4928"/>
    <w:lvl w:ilvl="0" w:tplc="673ABAE6">
      <w:start w:val="8"/>
      <w:numFmt w:val="decimal"/>
      <w:lvlText w:val="%1."/>
      <w:lvlJc w:val="left"/>
      <w:pPr>
        <w:ind w:left="1050" w:hanging="360"/>
      </w:pPr>
      <w:rPr>
        <w:rFonts w:eastAsia="Calibri" w:hint="default"/>
      </w:rPr>
    </w:lvl>
    <w:lvl w:ilvl="1" w:tplc="04190019" w:tentative="1">
      <w:start w:val="1"/>
      <w:numFmt w:val="lowerLetter"/>
      <w:lvlText w:val="%2."/>
      <w:lvlJc w:val="left"/>
      <w:pPr>
        <w:ind w:left="1770" w:hanging="360"/>
      </w:pPr>
    </w:lvl>
    <w:lvl w:ilvl="2" w:tplc="0419001B" w:tentative="1">
      <w:start w:val="1"/>
      <w:numFmt w:val="lowerRoman"/>
      <w:lvlText w:val="%3."/>
      <w:lvlJc w:val="right"/>
      <w:pPr>
        <w:ind w:left="2490" w:hanging="180"/>
      </w:pPr>
    </w:lvl>
    <w:lvl w:ilvl="3" w:tplc="0419000F" w:tentative="1">
      <w:start w:val="1"/>
      <w:numFmt w:val="decimal"/>
      <w:lvlText w:val="%4."/>
      <w:lvlJc w:val="left"/>
      <w:pPr>
        <w:ind w:left="3210" w:hanging="360"/>
      </w:pPr>
    </w:lvl>
    <w:lvl w:ilvl="4" w:tplc="04190019" w:tentative="1">
      <w:start w:val="1"/>
      <w:numFmt w:val="lowerLetter"/>
      <w:lvlText w:val="%5."/>
      <w:lvlJc w:val="left"/>
      <w:pPr>
        <w:ind w:left="3930" w:hanging="360"/>
      </w:pPr>
    </w:lvl>
    <w:lvl w:ilvl="5" w:tplc="0419001B" w:tentative="1">
      <w:start w:val="1"/>
      <w:numFmt w:val="lowerRoman"/>
      <w:lvlText w:val="%6."/>
      <w:lvlJc w:val="right"/>
      <w:pPr>
        <w:ind w:left="4650" w:hanging="180"/>
      </w:pPr>
    </w:lvl>
    <w:lvl w:ilvl="6" w:tplc="0419000F" w:tentative="1">
      <w:start w:val="1"/>
      <w:numFmt w:val="decimal"/>
      <w:lvlText w:val="%7."/>
      <w:lvlJc w:val="left"/>
      <w:pPr>
        <w:ind w:left="5370" w:hanging="360"/>
      </w:pPr>
    </w:lvl>
    <w:lvl w:ilvl="7" w:tplc="04190019" w:tentative="1">
      <w:start w:val="1"/>
      <w:numFmt w:val="lowerLetter"/>
      <w:lvlText w:val="%8."/>
      <w:lvlJc w:val="left"/>
      <w:pPr>
        <w:ind w:left="6090" w:hanging="360"/>
      </w:pPr>
    </w:lvl>
    <w:lvl w:ilvl="8" w:tplc="0419001B" w:tentative="1">
      <w:start w:val="1"/>
      <w:numFmt w:val="lowerRoman"/>
      <w:lvlText w:val="%9."/>
      <w:lvlJc w:val="right"/>
      <w:pPr>
        <w:ind w:left="6810" w:hanging="180"/>
      </w:pPr>
    </w:lvl>
  </w:abstractNum>
  <w:abstractNum w:abstractNumId="16">
    <w:nsid w:val="73625A3A"/>
    <w:multiLevelType w:val="hybridMultilevel"/>
    <w:tmpl w:val="C5ACCDEA"/>
    <w:lvl w:ilvl="0" w:tplc="094CE37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74860E1D"/>
    <w:multiLevelType w:val="multilevel"/>
    <w:tmpl w:val="5986C0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7DE35384"/>
    <w:multiLevelType w:val="hybridMultilevel"/>
    <w:tmpl w:val="81A2C3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7DE8137F"/>
    <w:multiLevelType w:val="multilevel"/>
    <w:tmpl w:val="4B1836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6"/>
  </w:num>
  <w:num w:numId="3">
    <w:abstractNumId w:val="10"/>
  </w:num>
  <w:num w:numId="4">
    <w:abstractNumId w:val="12"/>
  </w:num>
  <w:num w:numId="5">
    <w:abstractNumId w:val="13"/>
  </w:num>
  <w:num w:numId="6">
    <w:abstractNumId w:val="16"/>
  </w:num>
  <w:num w:numId="7">
    <w:abstractNumId w:val="9"/>
  </w:num>
  <w:num w:numId="8">
    <w:abstractNumId w:val="7"/>
  </w:num>
  <w:num w:numId="9">
    <w:abstractNumId w:val="11"/>
  </w:num>
  <w:num w:numId="10">
    <w:abstractNumId w:val="3"/>
  </w:num>
  <w:num w:numId="11">
    <w:abstractNumId w:val="17"/>
  </w:num>
  <w:num w:numId="12">
    <w:abstractNumId w:val="2"/>
  </w:num>
  <w:num w:numId="13">
    <w:abstractNumId w:val="19"/>
  </w:num>
  <w:num w:numId="14">
    <w:abstractNumId w:val="5"/>
  </w:num>
  <w:num w:numId="15">
    <w:abstractNumId w:val="18"/>
  </w:num>
  <w:num w:numId="16">
    <w:abstractNumId w:val="4"/>
  </w:num>
  <w:num w:numId="17">
    <w:abstractNumId w:val="8"/>
  </w:num>
  <w:num w:numId="18">
    <w:abstractNumId w:val="1"/>
  </w:num>
  <w:num w:numId="19">
    <w:abstractNumId w:val="15"/>
  </w:num>
  <w:num w:numId="2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4C627B"/>
    <w:rsid w:val="00020E88"/>
    <w:rsid w:val="001910F9"/>
    <w:rsid w:val="00285A46"/>
    <w:rsid w:val="0042269F"/>
    <w:rsid w:val="004B7E21"/>
    <w:rsid w:val="004C627B"/>
    <w:rsid w:val="00517DFB"/>
    <w:rsid w:val="0056781C"/>
    <w:rsid w:val="00760152"/>
    <w:rsid w:val="00773446"/>
    <w:rsid w:val="00800D34"/>
    <w:rsid w:val="00805C0F"/>
    <w:rsid w:val="00890DEE"/>
    <w:rsid w:val="00916A01"/>
    <w:rsid w:val="009945D5"/>
    <w:rsid w:val="009B159C"/>
    <w:rsid w:val="00B4795D"/>
    <w:rsid w:val="00C139AF"/>
    <w:rsid w:val="00C46A53"/>
    <w:rsid w:val="00C9648D"/>
    <w:rsid w:val="00D71B43"/>
    <w:rsid w:val="00DC7E1C"/>
    <w:rsid w:val="00EA58AE"/>
    <w:rsid w:val="00ED2578"/>
    <w:rsid w:val="00F20A6D"/>
    <w:rsid w:val="00F62FD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rules v:ext="edit">
        <o:r id="V:Rule1" type="connector" idref="#_x0000_s1028"/>
        <o:r id="V:Rule2" type="connector" idref="#_x0000_s1027"/>
        <o:r id="V:Rule3" type="connector" idref="#_x0000_s102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C627B"/>
    <w:rPr>
      <w:rFonts w:ascii="Calibri" w:eastAsia="Calibri" w:hAnsi="Calibri" w:cs="Times New Roman"/>
    </w:rPr>
  </w:style>
  <w:style w:type="paragraph" w:styleId="1">
    <w:name w:val="heading 1"/>
    <w:basedOn w:val="a"/>
    <w:next w:val="a"/>
    <w:link w:val="10"/>
    <w:uiPriority w:val="9"/>
    <w:qFormat/>
    <w:rsid w:val="004C627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4C627B"/>
    <w:pPr>
      <w:keepNext/>
      <w:spacing w:before="240" w:after="60"/>
      <w:outlineLvl w:val="1"/>
    </w:pPr>
    <w:rPr>
      <w:rFonts w:ascii="Cambria" w:hAnsi="Cambria"/>
      <w:b/>
      <w:bCs/>
      <w:i/>
      <w:iCs/>
      <w:sz w:val="28"/>
      <w:szCs w:val="28"/>
    </w:rPr>
  </w:style>
  <w:style w:type="paragraph" w:styleId="3">
    <w:name w:val="heading 3"/>
    <w:basedOn w:val="a"/>
    <w:next w:val="a"/>
    <w:link w:val="30"/>
    <w:uiPriority w:val="9"/>
    <w:semiHidden/>
    <w:unhideWhenUsed/>
    <w:qFormat/>
    <w:rsid w:val="004C627B"/>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Абзац списка1"/>
    <w:basedOn w:val="a"/>
    <w:rsid w:val="004C627B"/>
    <w:pPr>
      <w:ind w:left="720"/>
      <w:contextualSpacing/>
    </w:pPr>
    <w:rPr>
      <w:rFonts w:eastAsia="Times New Roman"/>
    </w:rPr>
  </w:style>
  <w:style w:type="character" w:styleId="a3">
    <w:name w:val="Hyperlink"/>
    <w:basedOn w:val="a0"/>
    <w:rsid w:val="004C627B"/>
    <w:rPr>
      <w:rFonts w:cs="Times New Roman"/>
      <w:color w:val="0000FF"/>
      <w:u w:val="single"/>
    </w:rPr>
  </w:style>
  <w:style w:type="paragraph" w:styleId="a4">
    <w:name w:val="List Paragraph"/>
    <w:basedOn w:val="a"/>
    <w:uiPriority w:val="34"/>
    <w:qFormat/>
    <w:rsid w:val="004C627B"/>
    <w:pPr>
      <w:ind w:left="720"/>
      <w:contextualSpacing/>
    </w:pPr>
    <w:rPr>
      <w:rFonts w:eastAsia="Times New Roman"/>
      <w:lang w:eastAsia="ru-RU"/>
    </w:rPr>
  </w:style>
  <w:style w:type="paragraph" w:customStyle="1" w:styleId="text">
    <w:name w:val="text"/>
    <w:basedOn w:val="a"/>
    <w:rsid w:val="004C627B"/>
    <w:pPr>
      <w:spacing w:before="100" w:beforeAutospacing="1" w:after="100" w:afterAutospacing="1" w:line="240" w:lineRule="auto"/>
    </w:pPr>
    <w:rPr>
      <w:rFonts w:ascii="Times New Roman" w:eastAsia="Times New Roman" w:hAnsi="Times New Roman"/>
      <w:sz w:val="17"/>
      <w:szCs w:val="17"/>
      <w:lang w:eastAsia="ru-RU"/>
    </w:rPr>
  </w:style>
  <w:style w:type="character" w:customStyle="1" w:styleId="10">
    <w:name w:val="Заголовок 1 Знак"/>
    <w:basedOn w:val="a0"/>
    <w:link w:val="1"/>
    <w:uiPriority w:val="9"/>
    <w:rsid w:val="004C627B"/>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rsid w:val="004C627B"/>
    <w:rPr>
      <w:rFonts w:ascii="Cambria" w:eastAsia="Calibri" w:hAnsi="Cambria" w:cs="Times New Roman"/>
      <w:b/>
      <w:bCs/>
      <w:i/>
      <w:iCs/>
      <w:sz w:val="28"/>
      <w:szCs w:val="28"/>
    </w:rPr>
  </w:style>
  <w:style w:type="character" w:customStyle="1" w:styleId="30">
    <w:name w:val="Заголовок 3 Знак"/>
    <w:basedOn w:val="a0"/>
    <w:link w:val="3"/>
    <w:uiPriority w:val="9"/>
    <w:semiHidden/>
    <w:rsid w:val="004C627B"/>
    <w:rPr>
      <w:rFonts w:asciiTheme="majorHAnsi" w:eastAsiaTheme="majorEastAsia" w:hAnsiTheme="majorHAnsi" w:cstheme="majorBidi"/>
      <w:b/>
      <w:bCs/>
      <w:color w:val="4F81BD" w:themeColor="accent1"/>
    </w:rPr>
  </w:style>
  <w:style w:type="paragraph" w:styleId="a5">
    <w:name w:val="Normal (Web)"/>
    <w:basedOn w:val="a"/>
    <w:uiPriority w:val="99"/>
    <w:rsid w:val="004C627B"/>
    <w:pPr>
      <w:spacing w:before="100" w:beforeAutospacing="1" w:after="100" w:afterAutospacing="1" w:line="240" w:lineRule="auto"/>
      <w:ind w:firstLine="686"/>
      <w:jc w:val="both"/>
    </w:pPr>
    <w:rPr>
      <w:rFonts w:ascii="Times New Roman CYR" w:hAnsi="Times New Roman CYR" w:cs="Times New Roman CYR"/>
      <w:color w:val="000000"/>
      <w:sz w:val="24"/>
      <w:szCs w:val="24"/>
      <w:lang w:eastAsia="ru-RU"/>
    </w:rPr>
  </w:style>
  <w:style w:type="character" w:styleId="a6">
    <w:name w:val="Emphasis"/>
    <w:basedOn w:val="a0"/>
    <w:uiPriority w:val="20"/>
    <w:qFormat/>
    <w:rsid w:val="004C627B"/>
    <w:rPr>
      <w:i/>
      <w:iCs/>
    </w:rPr>
  </w:style>
  <w:style w:type="character" w:styleId="a7">
    <w:name w:val="Strong"/>
    <w:basedOn w:val="a0"/>
    <w:uiPriority w:val="22"/>
    <w:qFormat/>
    <w:rsid w:val="004C627B"/>
    <w:rPr>
      <w:b/>
      <w:bCs/>
    </w:rPr>
  </w:style>
  <w:style w:type="paragraph" w:styleId="a8">
    <w:name w:val="Balloon Text"/>
    <w:basedOn w:val="a"/>
    <w:link w:val="a9"/>
    <w:uiPriority w:val="99"/>
    <w:semiHidden/>
    <w:unhideWhenUsed/>
    <w:rsid w:val="004C627B"/>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4C627B"/>
    <w:rPr>
      <w:rFonts w:ascii="Tahoma" w:eastAsia="Calibri" w:hAnsi="Tahoma" w:cs="Tahoma"/>
      <w:sz w:val="16"/>
      <w:szCs w:val="16"/>
    </w:rPr>
  </w:style>
  <w:style w:type="paragraph" w:customStyle="1" w:styleId="12">
    <w:name w:val="1"/>
    <w:basedOn w:val="a"/>
    <w:rsid w:val="00517DFB"/>
    <w:pPr>
      <w:spacing w:before="100" w:beforeAutospacing="1" w:after="100" w:afterAutospacing="1" w:line="240" w:lineRule="auto"/>
    </w:pPr>
    <w:rPr>
      <w:rFonts w:ascii="Times New Roman" w:hAnsi="Times New Roman"/>
      <w:sz w:val="24"/>
      <w:szCs w:val="24"/>
      <w:lang w:eastAsia="ru-RU"/>
    </w:rPr>
  </w:style>
  <w:style w:type="character" w:styleId="aa">
    <w:name w:val="line number"/>
    <w:basedOn w:val="a0"/>
    <w:uiPriority w:val="99"/>
    <w:semiHidden/>
    <w:unhideWhenUsed/>
    <w:rsid w:val="00285A46"/>
  </w:style>
  <w:style w:type="paragraph" w:styleId="ab">
    <w:name w:val="header"/>
    <w:basedOn w:val="a"/>
    <w:link w:val="ac"/>
    <w:uiPriority w:val="99"/>
    <w:semiHidden/>
    <w:unhideWhenUsed/>
    <w:rsid w:val="009B159C"/>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9B159C"/>
    <w:rPr>
      <w:rFonts w:ascii="Calibri" w:eastAsia="Calibri" w:hAnsi="Calibri" w:cs="Times New Roman"/>
    </w:rPr>
  </w:style>
  <w:style w:type="paragraph" w:styleId="ad">
    <w:name w:val="footer"/>
    <w:basedOn w:val="a"/>
    <w:link w:val="ae"/>
    <w:uiPriority w:val="99"/>
    <w:unhideWhenUsed/>
    <w:rsid w:val="009B159C"/>
    <w:pPr>
      <w:tabs>
        <w:tab w:val="center" w:pos="4677"/>
        <w:tab w:val="right" w:pos="9355"/>
      </w:tabs>
      <w:spacing w:after="0" w:line="240" w:lineRule="auto"/>
    </w:pPr>
  </w:style>
  <w:style w:type="character" w:customStyle="1" w:styleId="ae">
    <w:name w:val="Нижний колонтитул Знак"/>
    <w:basedOn w:val="a0"/>
    <w:link w:val="ad"/>
    <w:uiPriority w:val="99"/>
    <w:rsid w:val="009B159C"/>
    <w:rPr>
      <w:rFonts w:ascii="Calibri" w:eastAsia="Calibri" w:hAnsi="Calibri" w:cs="Times New Roman"/>
    </w:rPr>
  </w:style>
  <w:style w:type="paragraph" w:customStyle="1" w:styleId="af">
    <w:name w:val="Знак Знак Знак Знак Знак Знак Знак Знак Знак Знак"/>
    <w:basedOn w:val="a"/>
    <w:rsid w:val="009B159C"/>
    <w:pPr>
      <w:spacing w:after="160" w:line="240" w:lineRule="exact"/>
    </w:pPr>
    <w:rPr>
      <w:rFonts w:ascii="Verdana" w:eastAsia="Times New Roman" w:hAnsi="Verdana"/>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gif"/><Relationship Id="rId21" Type="http://schemas.openxmlformats.org/officeDocument/2006/relationships/image" Target="media/image8.gif"/><Relationship Id="rId42" Type="http://schemas.openxmlformats.org/officeDocument/2006/relationships/image" Target="media/image28.gif"/><Relationship Id="rId47" Type="http://schemas.openxmlformats.org/officeDocument/2006/relationships/image" Target="media/image33.gif"/><Relationship Id="rId63" Type="http://schemas.openxmlformats.org/officeDocument/2006/relationships/image" Target="media/image41.emf"/><Relationship Id="rId68" Type="http://schemas.openxmlformats.org/officeDocument/2006/relationships/package" Target="embeddings/______Microsoft_PowerPoint9.sldx"/><Relationship Id="rId84" Type="http://schemas.openxmlformats.org/officeDocument/2006/relationships/package" Target="embeddings/______Microsoft_PowerPoint17.sldx"/><Relationship Id="rId16" Type="http://schemas.openxmlformats.org/officeDocument/2006/relationships/hyperlink" Target="http://www.fgosreestr.ru" TargetMode="External"/><Relationship Id="rId11" Type="http://schemas.openxmlformats.org/officeDocument/2006/relationships/image" Target="media/image2.gif"/><Relationship Id="rId32" Type="http://schemas.openxmlformats.org/officeDocument/2006/relationships/image" Target="media/image18.gif"/><Relationship Id="rId37" Type="http://schemas.openxmlformats.org/officeDocument/2006/relationships/image" Target="media/image23.gif"/><Relationship Id="rId53" Type="http://schemas.openxmlformats.org/officeDocument/2006/relationships/image" Target="media/image36.emf"/><Relationship Id="rId58" Type="http://schemas.openxmlformats.org/officeDocument/2006/relationships/package" Target="embeddings/______Microsoft_PowerPoint4.sldx"/><Relationship Id="rId74" Type="http://schemas.openxmlformats.org/officeDocument/2006/relationships/package" Target="embeddings/______Microsoft_PowerPoint12.sldx"/><Relationship Id="rId79" Type="http://schemas.openxmlformats.org/officeDocument/2006/relationships/image" Target="media/image49.emf"/><Relationship Id="rId5" Type="http://schemas.openxmlformats.org/officeDocument/2006/relationships/webSettings" Target="webSettings.xml"/><Relationship Id="rId19" Type="http://schemas.openxmlformats.org/officeDocument/2006/relationships/image" Target="media/image6.gif"/><Relationship Id="rId14" Type="http://schemas.openxmlformats.org/officeDocument/2006/relationships/image" Target="media/image5.gif"/><Relationship Id="rId22" Type="http://schemas.openxmlformats.org/officeDocument/2006/relationships/image" Target="media/image9.gif"/><Relationship Id="rId27" Type="http://schemas.openxmlformats.org/officeDocument/2006/relationships/image" Target="media/image14.gif"/><Relationship Id="rId30" Type="http://schemas.openxmlformats.org/officeDocument/2006/relationships/image" Target="media/image16.gif"/><Relationship Id="rId35" Type="http://schemas.openxmlformats.org/officeDocument/2006/relationships/image" Target="media/image21.gif"/><Relationship Id="rId43" Type="http://schemas.openxmlformats.org/officeDocument/2006/relationships/image" Target="media/image29.gif"/><Relationship Id="rId48" Type="http://schemas.openxmlformats.org/officeDocument/2006/relationships/image" Target="media/image34.gif"/><Relationship Id="rId56" Type="http://schemas.openxmlformats.org/officeDocument/2006/relationships/package" Target="embeddings/______Microsoft_PowerPoint3.sldx"/><Relationship Id="rId64" Type="http://schemas.openxmlformats.org/officeDocument/2006/relationships/package" Target="embeddings/______Microsoft_PowerPoint7.sldx"/><Relationship Id="rId69" Type="http://schemas.openxmlformats.org/officeDocument/2006/relationships/image" Target="media/image44.emf"/><Relationship Id="rId77" Type="http://schemas.openxmlformats.org/officeDocument/2006/relationships/image" Target="media/image48.emf"/><Relationship Id="rId8" Type="http://schemas.openxmlformats.org/officeDocument/2006/relationships/hyperlink" Target="http://portfolio.1september.ru/?p=search&amp;sb=8" TargetMode="External"/><Relationship Id="rId51" Type="http://schemas.openxmlformats.org/officeDocument/2006/relationships/image" Target="media/image35.emf"/><Relationship Id="rId72" Type="http://schemas.openxmlformats.org/officeDocument/2006/relationships/package" Target="embeddings/______Microsoft_PowerPoint11.sldx"/><Relationship Id="rId80" Type="http://schemas.openxmlformats.org/officeDocument/2006/relationships/package" Target="embeddings/______Microsoft_PowerPoint15.sldx"/><Relationship Id="rId85" Type="http://schemas.openxmlformats.org/officeDocument/2006/relationships/footer" Target="footer1.xml"/><Relationship Id="rId3" Type="http://schemas.microsoft.com/office/2007/relationships/stylesWithEffects" Target="stylesWithEffects.xml"/><Relationship Id="rId12" Type="http://schemas.openxmlformats.org/officeDocument/2006/relationships/image" Target="media/image3.gif"/><Relationship Id="rId17" Type="http://schemas.openxmlformats.org/officeDocument/2006/relationships/hyperlink" Target="http://www.eduniko.ru" TargetMode="External"/><Relationship Id="rId25" Type="http://schemas.openxmlformats.org/officeDocument/2006/relationships/image" Target="media/image12.gif"/><Relationship Id="rId33" Type="http://schemas.openxmlformats.org/officeDocument/2006/relationships/image" Target="media/image19.gif"/><Relationship Id="rId38" Type="http://schemas.openxmlformats.org/officeDocument/2006/relationships/image" Target="media/image24.gif"/><Relationship Id="rId46" Type="http://schemas.openxmlformats.org/officeDocument/2006/relationships/image" Target="media/image32.gif"/><Relationship Id="rId59" Type="http://schemas.openxmlformats.org/officeDocument/2006/relationships/image" Target="media/image39.emf"/><Relationship Id="rId67" Type="http://schemas.openxmlformats.org/officeDocument/2006/relationships/image" Target="media/image43.emf"/><Relationship Id="rId20" Type="http://schemas.openxmlformats.org/officeDocument/2006/relationships/image" Target="media/image7.gif"/><Relationship Id="rId41" Type="http://schemas.openxmlformats.org/officeDocument/2006/relationships/image" Target="media/image27.gif"/><Relationship Id="rId54" Type="http://schemas.openxmlformats.org/officeDocument/2006/relationships/package" Target="embeddings/______Microsoft_PowerPoint2.sldx"/><Relationship Id="rId62" Type="http://schemas.openxmlformats.org/officeDocument/2006/relationships/package" Target="embeddings/______Microsoft_PowerPoint6.sldx"/><Relationship Id="rId70" Type="http://schemas.openxmlformats.org/officeDocument/2006/relationships/package" Target="embeddings/______Microsoft_PowerPoint10.sldx"/><Relationship Id="rId75" Type="http://schemas.openxmlformats.org/officeDocument/2006/relationships/image" Target="media/image47.emf"/><Relationship Id="rId83" Type="http://schemas.openxmlformats.org/officeDocument/2006/relationships/image" Target="media/image51.emf"/><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1084;&#1080;&#1085;&#1086;&#1073;&#1088;&#1072;&#1085;&#1072;&#1091;&#1082;&#1080;.&#1088;&#1092;/&#1076;&#1086;&#1082;&#1091;&#1084;&#1077;&#1085;&#1090;&#1099;/3894" TargetMode="External"/><Relationship Id="rId23" Type="http://schemas.openxmlformats.org/officeDocument/2006/relationships/image" Target="media/image10.gif"/><Relationship Id="rId28" Type="http://schemas.openxmlformats.org/officeDocument/2006/relationships/hyperlink" Target="http://festival.1september.ru/articles/538383/pril1.doc" TargetMode="External"/><Relationship Id="rId36" Type="http://schemas.openxmlformats.org/officeDocument/2006/relationships/image" Target="media/image22.gif"/><Relationship Id="rId49" Type="http://schemas.openxmlformats.org/officeDocument/2006/relationships/hyperlink" Target="file:///E:\gruppa58\buthneva\prez.ppt" TargetMode="External"/><Relationship Id="rId57" Type="http://schemas.openxmlformats.org/officeDocument/2006/relationships/image" Target="media/image38.emf"/><Relationship Id="rId10" Type="http://schemas.openxmlformats.org/officeDocument/2006/relationships/image" Target="media/image1.gif"/><Relationship Id="rId31" Type="http://schemas.openxmlformats.org/officeDocument/2006/relationships/image" Target="media/image17.gif"/><Relationship Id="rId44" Type="http://schemas.openxmlformats.org/officeDocument/2006/relationships/image" Target="media/image30.gif"/><Relationship Id="rId52" Type="http://schemas.openxmlformats.org/officeDocument/2006/relationships/package" Target="embeddings/______Microsoft_PowerPoint1.sldx"/><Relationship Id="rId60" Type="http://schemas.openxmlformats.org/officeDocument/2006/relationships/package" Target="embeddings/______Microsoft_PowerPoint5.sldx"/><Relationship Id="rId65" Type="http://schemas.openxmlformats.org/officeDocument/2006/relationships/image" Target="media/image42.emf"/><Relationship Id="rId73" Type="http://schemas.openxmlformats.org/officeDocument/2006/relationships/image" Target="media/image46.emf"/><Relationship Id="rId78" Type="http://schemas.openxmlformats.org/officeDocument/2006/relationships/package" Target="embeddings/______Microsoft_PowerPoint14.sldx"/><Relationship Id="rId81" Type="http://schemas.openxmlformats.org/officeDocument/2006/relationships/image" Target="media/image50.emf"/><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rusedu.ru/" TargetMode="External"/><Relationship Id="rId13" Type="http://schemas.openxmlformats.org/officeDocument/2006/relationships/image" Target="media/image4.gif"/><Relationship Id="rId18" Type="http://schemas.openxmlformats.org/officeDocument/2006/relationships/hyperlink" Target="http://festival.1september.ru/articles/538383/pril.ppt" TargetMode="External"/><Relationship Id="rId39" Type="http://schemas.openxmlformats.org/officeDocument/2006/relationships/image" Target="media/image25.gif"/><Relationship Id="rId34" Type="http://schemas.openxmlformats.org/officeDocument/2006/relationships/image" Target="media/image20.gif"/><Relationship Id="rId50" Type="http://schemas.openxmlformats.org/officeDocument/2006/relationships/hyperlink" Target="http://www.openclass.ru/modules/wysiwyg/fckeditor/editor/&#1055;&#1088;&#1080;&#1083;&#1086;&#1078;&#1077;&#1085;&#1080;&#1077;%201/&#1055;&#1088;&#1080;&#1083;&#1086;&#1078;&#1077;&#1085;&#1080;&#1077;%201.ppt" TargetMode="External"/><Relationship Id="rId55" Type="http://schemas.openxmlformats.org/officeDocument/2006/relationships/image" Target="media/image37.emf"/><Relationship Id="rId76" Type="http://schemas.openxmlformats.org/officeDocument/2006/relationships/package" Target="embeddings/______Microsoft_PowerPoint13.sldx"/><Relationship Id="rId7" Type="http://schemas.openxmlformats.org/officeDocument/2006/relationships/endnotes" Target="endnotes.xml"/><Relationship Id="rId71" Type="http://schemas.openxmlformats.org/officeDocument/2006/relationships/image" Target="media/image45.emf"/><Relationship Id="rId2" Type="http://schemas.openxmlformats.org/officeDocument/2006/relationships/styles" Target="styles.xml"/><Relationship Id="rId29" Type="http://schemas.openxmlformats.org/officeDocument/2006/relationships/image" Target="media/image15.gif"/><Relationship Id="rId24" Type="http://schemas.openxmlformats.org/officeDocument/2006/relationships/image" Target="media/image11.gif"/><Relationship Id="rId40" Type="http://schemas.openxmlformats.org/officeDocument/2006/relationships/image" Target="media/image26.gif"/><Relationship Id="rId45" Type="http://schemas.openxmlformats.org/officeDocument/2006/relationships/image" Target="media/image31.gif"/><Relationship Id="rId66" Type="http://schemas.openxmlformats.org/officeDocument/2006/relationships/package" Target="embeddings/______Microsoft_PowerPoint8.sldx"/><Relationship Id="rId87" Type="http://schemas.openxmlformats.org/officeDocument/2006/relationships/theme" Target="theme/theme1.xml"/><Relationship Id="rId61" Type="http://schemas.openxmlformats.org/officeDocument/2006/relationships/image" Target="media/image40.emf"/><Relationship Id="rId82" Type="http://schemas.openxmlformats.org/officeDocument/2006/relationships/package" Target="embeddings/______Microsoft_PowerPoint16.sldx"/></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146</TotalTime>
  <Pages>1</Pages>
  <Words>7511</Words>
  <Characters>42818</Characters>
  <Application>Microsoft Office Word</Application>
  <DocSecurity>0</DocSecurity>
  <Lines>356</Lines>
  <Paragraphs>100</Paragraphs>
  <ScaleCrop>false</ScaleCrop>
  <HeadingPairs>
    <vt:vector size="2" baseType="variant">
      <vt:variant>
        <vt:lpstr>Название</vt:lpstr>
      </vt:variant>
      <vt:variant>
        <vt:i4>1</vt:i4>
      </vt:variant>
    </vt:vector>
  </HeadingPairs>
  <TitlesOfParts>
    <vt:vector size="1" baseType="lpstr">
      <vt:lpstr/>
    </vt:vector>
  </TitlesOfParts>
  <Company>школа</Company>
  <LinksUpToDate>false</LinksUpToDate>
  <CharactersWithSpaces>50229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Иван</cp:lastModifiedBy>
  <cp:revision>11</cp:revision>
  <dcterms:created xsi:type="dcterms:W3CDTF">2012-11-25T08:59:00Z</dcterms:created>
  <dcterms:modified xsi:type="dcterms:W3CDTF">2018-05-06T12:21:00Z</dcterms:modified>
</cp:coreProperties>
</file>