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09" w:rsidRPr="00BB2C24" w:rsidRDefault="000A1409" w:rsidP="00104DC0">
      <w:pPr>
        <w:spacing w:after="0" w:line="240" w:lineRule="auto"/>
        <w:rPr>
          <w:rStyle w:val="a5"/>
          <w:rFonts w:ascii="Times New Roman" w:hAnsi="Times New Roman" w:cs="Times New Roman"/>
          <w:b w:val="0"/>
          <w:bCs w:val="0"/>
          <w:color w:val="4D5B56"/>
          <w:sz w:val="24"/>
          <w:szCs w:val="24"/>
          <w:shd w:val="clear" w:color="auto" w:fill="FFFFFF"/>
        </w:rPr>
      </w:pPr>
    </w:p>
    <w:p w:rsidR="00E947B0" w:rsidRPr="000A1409" w:rsidRDefault="009317C4" w:rsidP="009317C4">
      <w:pPr>
        <w:pStyle w:val="ac"/>
        <w:jc w:val="center"/>
        <w:rPr>
          <w:rStyle w:val="a5"/>
          <w:bCs w:val="0"/>
          <w:sz w:val="28"/>
          <w:szCs w:val="28"/>
        </w:rPr>
      </w:pPr>
      <w:r w:rsidRPr="000A1409">
        <w:rPr>
          <w:b/>
          <w:sz w:val="28"/>
          <w:szCs w:val="28"/>
        </w:rPr>
        <w:t xml:space="preserve">«Технология </w:t>
      </w:r>
      <w:proofErr w:type="spellStart"/>
      <w:r w:rsidRPr="000A1409">
        <w:rPr>
          <w:b/>
          <w:sz w:val="28"/>
          <w:szCs w:val="28"/>
        </w:rPr>
        <w:t>деятельностного</w:t>
      </w:r>
      <w:proofErr w:type="spellEnd"/>
      <w:r w:rsidRPr="000A1409">
        <w:rPr>
          <w:b/>
          <w:sz w:val="28"/>
          <w:szCs w:val="28"/>
        </w:rPr>
        <w:t xml:space="preserve"> метода   на уроках в начальной школе»</w:t>
      </w:r>
    </w:p>
    <w:p w:rsidR="000415FF" w:rsidRPr="000A1409" w:rsidRDefault="001954B9" w:rsidP="000415FF">
      <w:pPr>
        <w:pStyle w:val="a4"/>
        <w:shd w:val="clear" w:color="auto" w:fill="FFFFFF"/>
        <w:spacing w:before="240" w:beforeAutospacing="0" w:after="240" w:afterAutospacing="0" w:line="360" w:lineRule="atLeast"/>
        <w:jc w:val="right"/>
      </w:pPr>
      <w:r w:rsidRPr="000A1409">
        <w:rPr>
          <w:b/>
          <w:bCs/>
          <w:i/>
          <w:iCs/>
        </w:rPr>
        <w:t> </w:t>
      </w:r>
      <w:r w:rsidR="000415FF" w:rsidRPr="000A1409">
        <w:rPr>
          <w:rStyle w:val="a7"/>
        </w:rPr>
        <w:t>«Надо учить не содержанию науки,</w:t>
      </w:r>
      <w:r w:rsidR="000415FF" w:rsidRPr="000A1409">
        <w:rPr>
          <w:i/>
          <w:iCs/>
        </w:rPr>
        <w:br/>
      </w:r>
      <w:r w:rsidR="000415FF" w:rsidRPr="000A1409">
        <w:rPr>
          <w:rStyle w:val="a7"/>
        </w:rPr>
        <w:t>а деятельности по её содержанию»</w:t>
      </w:r>
    </w:p>
    <w:p w:rsidR="00E21634" w:rsidRPr="000A1409" w:rsidRDefault="000415FF" w:rsidP="009317C4">
      <w:pPr>
        <w:pStyle w:val="a4"/>
        <w:shd w:val="clear" w:color="auto" w:fill="FFFFFF"/>
        <w:spacing w:before="240" w:beforeAutospacing="0" w:after="240" w:afterAutospacing="0" w:line="360" w:lineRule="atLeast"/>
        <w:jc w:val="right"/>
        <w:rPr>
          <w:i/>
          <w:iCs/>
        </w:rPr>
      </w:pPr>
      <w:r w:rsidRPr="000A1409">
        <w:rPr>
          <w:rStyle w:val="a7"/>
        </w:rPr>
        <w:t>В.Г. Белинский.</w:t>
      </w:r>
    </w:p>
    <w:p w:rsidR="00315163" w:rsidRPr="000A1409" w:rsidRDefault="000415FF" w:rsidP="009317C4">
      <w:pPr>
        <w:pStyle w:val="a4"/>
        <w:shd w:val="clear" w:color="auto" w:fill="FFFFFF"/>
        <w:spacing w:before="240" w:beforeAutospacing="0" w:after="240" w:afterAutospacing="0" w:line="360" w:lineRule="atLeast"/>
        <w:ind w:firstLine="567"/>
        <w:jc w:val="both"/>
      </w:pPr>
      <w:r w:rsidRPr="000A1409">
        <w:t>В настоящее время стремительно возрастает объём информации, которая используется для практической жизни и научных исследований. В этих условиях человеку необходимо обладать не только некоторой фиксированной суммой знаний, умений и навыков, но, главное, уметь ориентироваться в информационном пространстве, быть способным ставить перед собой цель, достигать её, не ущемляя прав окружающих его людей, уметь адекватно себя оценить и прогнозировать развитие дальнейших событий.</w:t>
      </w:r>
    </w:p>
    <w:p w:rsidR="001954B9" w:rsidRPr="000A1409" w:rsidRDefault="001954B9" w:rsidP="000D18A1">
      <w:pPr>
        <w:pStyle w:val="a4"/>
        <w:shd w:val="clear" w:color="auto" w:fill="FFFFFF"/>
        <w:spacing w:before="240" w:beforeAutospacing="0" w:after="240" w:afterAutospacing="0" w:line="360" w:lineRule="atLeast"/>
        <w:ind w:firstLine="709"/>
        <w:jc w:val="both"/>
      </w:pPr>
      <w:r w:rsidRPr="000A1409">
        <w:t xml:space="preserve">Сложное  экономическое  положение,  новые рыночные  отношения  поставили  перед  школой  задачу,  в  сравнительно  короткий  срок  воспитать  и  вооружить  ученика  такими  знаниями,  чтобы  он  мог  занять  достойное  место  в  обществе  и  приносить  ему  </w:t>
      </w:r>
      <w:r w:rsidR="000415FF" w:rsidRPr="000A1409">
        <w:t>максимальную </w:t>
      </w:r>
      <w:r w:rsidRPr="000A1409">
        <w:t>пользу.</w:t>
      </w:r>
    </w:p>
    <w:p w:rsidR="001946C6" w:rsidRPr="000A1409" w:rsidRDefault="001946C6" w:rsidP="007D2B70">
      <w:pPr>
        <w:shd w:val="clear" w:color="auto" w:fill="FFFFFF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задачи образования сегодня – не просто вооружить выпускника фиксированным набором знаний, а сформировать у него умение и желание учиться всю жизнь, работать в команде, способность к </w:t>
      </w:r>
      <w:proofErr w:type="spell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самоизменению</w:t>
      </w:r>
      <w:proofErr w:type="spell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саморазвитию на основе рефлексивной самоорганизации.</w:t>
      </w:r>
    </w:p>
    <w:p w:rsidR="001946C6" w:rsidRPr="000A1409" w:rsidRDefault="001946C6" w:rsidP="007D2B70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Конструктивно выполнить задачи образования 21 века помогает </w:t>
      </w:r>
      <w:proofErr w:type="spell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 обучения. Данная дидактическая модель позволяет осуществлять:</w:t>
      </w:r>
    </w:p>
    <w:p w:rsidR="001946C6" w:rsidRPr="000A1409" w:rsidRDefault="001946C6" w:rsidP="007D2B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мышления через обучение деятельности: умение адаптироваться внутри определенной системы относительно принятых в ней норм (самоопределение), осознанное построение своей деятельности по достижению цели (самореализация) и адекватное оценивание собственной деятельности и ее результатов (рефлексия);</w:t>
      </w:r>
    </w:p>
    <w:p w:rsidR="001946C6" w:rsidRPr="000A1409" w:rsidRDefault="001946C6" w:rsidP="007D2B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системы культурных ценностей и ее проявлений в личностных качествах;</w:t>
      </w:r>
    </w:p>
    <w:p w:rsidR="001946C6" w:rsidRPr="000A1409" w:rsidRDefault="001946C6" w:rsidP="007D2B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целостной картины мира, адекватной современному уровню научного знания.</w:t>
      </w:r>
    </w:p>
    <w:p w:rsidR="001946C6" w:rsidRPr="000A1409" w:rsidRDefault="001946C6" w:rsidP="007D2B70">
      <w:pPr>
        <w:shd w:val="clear" w:color="auto" w:fill="FFFFFF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система образования сегодня похожа на пестрое полотно, где есть множество различных концепций, систем, моделей, комплектов и отдельных учебников, в которых предложены способы решения новых образовательных задач. Однако в различных концепциях и системах нередко предлагаются подходы, не согласованные между собой по понятийным основаниям, что приводит к разрыву образовательного пространства.</w:t>
      </w:r>
    </w:p>
    <w:p w:rsidR="001946C6" w:rsidRPr="000A1409" w:rsidRDefault="001946C6" w:rsidP="007D2B70">
      <w:pPr>
        <w:shd w:val="clear" w:color="auto" w:fill="FFFFFF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 </w:t>
      </w:r>
      <w:r w:rsidR="00E23B17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показала,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отсутствие единого дидактического базиса современного образовательного пространства создает большое число проблем, начиная с чисто практических – переход ребенка из одной школы в другую, преемственность в методах работы, реализуемых разными педагогами в одном и том же классе, – вплоть до управленческих проблем оценки качества образования, аттестации учителей, экспертизы работы школ</w:t>
      </w:r>
      <w:r w:rsidR="00E23B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D2B70" w:rsidRPr="000A1409" w:rsidRDefault="001946C6" w:rsidP="007D2B70">
      <w:pPr>
        <w:shd w:val="clear" w:color="auto" w:fill="FFFFFF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последние годы в связи с вариативностью образования остро встала проблема согласования технологии и учебного содержания при переходе от одной образовательной программы к другой как по вертикали, так и по горизонтали. По словам доктора физико-математических наук профессора Г.В. Дорофеева, “с широкой диверсификацией школы, ставшей реальностью, уже не могут не считаться и непосредственные участники учебного процесса – учителя и организаторы школьного образования, – и общество в целом”. Сохранение единого образовательного пространства выдвинуто в качестве одного из основных направлений развития образования в Российской Федерации. </w:t>
      </w:r>
    </w:p>
    <w:p w:rsidR="00E23B17" w:rsidRDefault="001946C6" w:rsidP="00E23B17">
      <w:pPr>
        <w:shd w:val="clear" w:color="auto" w:fill="FFFFFF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Великий педагог К.Д.Ушинский в своих работах указывает правильный маршрут движения: не исключение вариативности посредством выбора одного лучшего учебника или даже комплекта учебников, а свободное развитие всех при условии выработки общих понятийных оснований</w:t>
      </w:r>
      <w:r w:rsidR="00E23B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409" w:rsidRDefault="001954B9" w:rsidP="00E23B17">
      <w:pPr>
        <w:shd w:val="clear" w:color="auto" w:fill="FFFFFF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  должно  воспитывать  в  человеке  чувство  чести  и  собственного  достоинства,  социальную  справедливость,  гуманизм,  высокую  духовность  и  нравственность.  Таким образом</w:t>
      </w:r>
      <w:r w:rsidR="009F0308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  отечественной  системе  образования  выдвинут  новый  </w:t>
      </w:r>
      <w:r w:rsidRPr="000A1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социальный  заказ.   </w:t>
      </w:r>
    </w:p>
    <w:p w:rsidR="001954B9" w:rsidRPr="000A1409" w:rsidRDefault="001954B9" w:rsidP="009F030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Обществу  необходимы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социально  мобильные,  творчески  действующие  граждане,  способные  развивать  науку,  промышленность,  обеспечивающие  поступательное  движение  вперёд  при  неукоснительном  соблюдении  гражданских  прав  и  свобод.</w:t>
      </w:r>
    </w:p>
    <w:p w:rsidR="004C5032" w:rsidRPr="000A1409" w:rsidRDefault="00870FB1" w:rsidP="004C5032">
      <w:pPr>
        <w:shd w:val="clear" w:color="auto" w:fill="FFFFFF"/>
        <w:tabs>
          <w:tab w:val="left" w:pos="709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 почему, </w:t>
      </w:r>
      <w:r w:rsidR="001954B9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обновлённых стан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дартах </w:t>
      </w:r>
      <w:r w:rsidR="001954B9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 поколения, ставится вопр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 об оптимизации обучения, </w:t>
      </w:r>
      <w:r w:rsidR="001954B9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о более полном, системном переходе от былого «</w:t>
      </w:r>
      <w:proofErr w:type="spellStart"/>
      <w:r w:rsidR="001954B9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знаниевого</w:t>
      </w:r>
      <w:proofErr w:type="spellEnd"/>
      <w:r w:rsidR="001954B9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подхода к </w:t>
      </w:r>
      <w:proofErr w:type="spellStart"/>
      <w:r w:rsidR="001954B9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деятельностному</w:t>
      </w:r>
      <w:proofErr w:type="spellEnd"/>
      <w:r w:rsidR="001954B9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5032" w:rsidRPr="000A1409" w:rsidRDefault="009F0308" w:rsidP="004C5032">
      <w:pPr>
        <w:shd w:val="clear" w:color="auto" w:fill="FFFFFF"/>
        <w:tabs>
          <w:tab w:val="left" w:pos="709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«Сведений науки не следует сообщать учащемуся, но его надо привести к тому, чтобы он сам их</w:t>
      </w:r>
      <w:r w:rsidRPr="00A40F5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находил, самодеятельно ими овладевал. Такой метод обучения наилучший, самый трудный,</w:t>
      </w:r>
      <w:r w:rsidRPr="00A40F5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самый редкий. Трудностью объясняется редкость его применения. Изложение, считывание,</w:t>
      </w:r>
      <w:r w:rsidRPr="00A40F5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диктовка против него детская забава…» — писал немецкий педагог-демократ XIX </w:t>
      </w:r>
      <w:proofErr w:type="gramStart"/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в</w:t>
      </w:r>
      <w:proofErr w:type="gramEnd"/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  </w:t>
      </w:r>
      <w:proofErr w:type="gramStart"/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Адольф</w:t>
      </w:r>
      <w:proofErr w:type="gramEnd"/>
      <w:r w:rsidRPr="00A40F5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Дистервег</w:t>
      </w:r>
      <w:proofErr w:type="spellEnd"/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 чьи идеи значительно опередили время и являются актуальными для развития</w:t>
      </w:r>
      <w:r w:rsidRPr="00A40F5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образования XXI веке.</w:t>
      </w:r>
    </w:p>
    <w:p w:rsidR="004C5032" w:rsidRPr="000A1409" w:rsidRDefault="000415FF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409">
        <w:rPr>
          <w:rFonts w:ascii="Times New Roman" w:hAnsi="Times New Roman" w:cs="Times New Roman"/>
          <w:sz w:val="24"/>
          <w:szCs w:val="24"/>
        </w:rPr>
        <w:t xml:space="preserve">О приоритете развития личности ребёнка в процессе обучения, формирования у него </w:t>
      </w:r>
      <w:proofErr w:type="spellStart"/>
      <w:r w:rsidRPr="000A1409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0A1409">
        <w:rPr>
          <w:rFonts w:ascii="Times New Roman" w:hAnsi="Times New Roman" w:cs="Times New Roman"/>
          <w:sz w:val="24"/>
          <w:szCs w:val="24"/>
        </w:rPr>
        <w:t xml:space="preserve"> способностей писали В.Г. Белинский. К.Д.Ушинский, Л.С. </w:t>
      </w:r>
      <w:proofErr w:type="spellStart"/>
      <w:r w:rsidRPr="000A1409">
        <w:rPr>
          <w:rFonts w:ascii="Times New Roman" w:hAnsi="Times New Roman" w:cs="Times New Roman"/>
          <w:sz w:val="24"/>
          <w:szCs w:val="24"/>
        </w:rPr>
        <w:t>Выготский</w:t>
      </w:r>
      <w:proofErr w:type="spellEnd"/>
      <w:r w:rsidRPr="000A1409">
        <w:rPr>
          <w:rFonts w:ascii="Times New Roman" w:hAnsi="Times New Roman" w:cs="Times New Roman"/>
          <w:sz w:val="24"/>
          <w:szCs w:val="24"/>
        </w:rPr>
        <w:t xml:space="preserve">, П.Я. Гальперин, </w:t>
      </w:r>
      <w:proofErr w:type="spellStart"/>
      <w:r w:rsidRPr="000A1409">
        <w:rPr>
          <w:rFonts w:ascii="Times New Roman" w:hAnsi="Times New Roman" w:cs="Times New Roman"/>
          <w:sz w:val="24"/>
          <w:szCs w:val="24"/>
        </w:rPr>
        <w:t>Д.Б.Эльконин</w:t>
      </w:r>
      <w:proofErr w:type="spellEnd"/>
      <w:r w:rsidRPr="000A1409">
        <w:rPr>
          <w:rFonts w:ascii="Times New Roman" w:hAnsi="Times New Roman" w:cs="Times New Roman"/>
          <w:sz w:val="24"/>
          <w:szCs w:val="24"/>
        </w:rPr>
        <w:t xml:space="preserve">, В.В.Давыдов, </w:t>
      </w:r>
      <w:proofErr w:type="spellStart"/>
      <w:r w:rsidRPr="000A1409">
        <w:rPr>
          <w:rFonts w:ascii="Times New Roman" w:hAnsi="Times New Roman" w:cs="Times New Roman"/>
          <w:sz w:val="24"/>
          <w:szCs w:val="24"/>
        </w:rPr>
        <w:t>Л.В.Занков</w:t>
      </w:r>
      <w:proofErr w:type="spellEnd"/>
      <w:r w:rsidRPr="000A1409">
        <w:rPr>
          <w:rFonts w:ascii="Times New Roman" w:hAnsi="Times New Roman" w:cs="Times New Roman"/>
          <w:sz w:val="24"/>
          <w:szCs w:val="24"/>
        </w:rPr>
        <w:t xml:space="preserve"> и др.</w:t>
      </w:r>
      <w:r w:rsidR="004C5032" w:rsidRPr="000A1409">
        <w:rPr>
          <w:rFonts w:ascii="Times New Roman" w:hAnsi="Times New Roman" w:cs="Times New Roman"/>
          <w:sz w:val="24"/>
          <w:szCs w:val="24"/>
        </w:rPr>
        <w:t xml:space="preserve"> </w:t>
      </w:r>
      <w:r w:rsidRPr="000A1409">
        <w:rPr>
          <w:rFonts w:ascii="Times New Roman" w:hAnsi="Times New Roman" w:cs="Times New Roman"/>
          <w:sz w:val="24"/>
          <w:szCs w:val="24"/>
        </w:rPr>
        <w:t>Исторический опыт развития педагогики доказывает, что реализация современных целей образования возможна только в деятельности самого ребёнка.</w:t>
      </w:r>
    </w:p>
    <w:p w:rsidR="004C5032" w:rsidRPr="000A1409" w:rsidRDefault="000415FF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0A1409">
        <w:rPr>
          <w:rFonts w:ascii="Times New Roman" w:hAnsi="Times New Roman" w:cs="Times New Roman"/>
          <w:sz w:val="24"/>
          <w:szCs w:val="24"/>
        </w:rPr>
        <w:t>Ещё Сократ говорил о том, что</w:t>
      </w:r>
      <w:r w:rsidRPr="000A140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0A1409">
        <w:rPr>
          <w:rStyle w:val="a5"/>
          <w:rFonts w:ascii="Times New Roman" w:hAnsi="Times New Roman" w:cs="Times New Roman"/>
          <w:sz w:val="24"/>
          <w:szCs w:val="24"/>
        </w:rPr>
        <w:t>научить человека играть на флейте можно только в том случае, когда он сам будет на ней играть.</w:t>
      </w:r>
    </w:p>
    <w:p w:rsidR="001946C6" w:rsidRPr="000A1409" w:rsidRDefault="001946C6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5032" w:rsidRPr="000A1409" w:rsidRDefault="001954B9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  ребёнок  от  рождения  наделён  одному  ему  свойственным  потенциалом  развития,  и  этот  потенциал  может  развиться  только  </w:t>
      </w:r>
      <w:r w:rsidRPr="000A1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  процессе  собственной  деятельности.</w:t>
      </w:r>
    </w:p>
    <w:p w:rsidR="001946C6" w:rsidRPr="000A1409" w:rsidRDefault="001946C6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46C6" w:rsidRDefault="001946C6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5382" w:rsidRDefault="00C35382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5382" w:rsidRDefault="00C35382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3B17" w:rsidRDefault="00E23B17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1409" w:rsidRDefault="000A1409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1409" w:rsidRPr="000A1409" w:rsidRDefault="000A1409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5032" w:rsidRPr="000A1409" w:rsidRDefault="001954B9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A140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Что  же  представляет  собой  учение  как  </w:t>
      </w:r>
      <w:r w:rsidRPr="000A140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деятельность?</w:t>
      </w:r>
    </w:p>
    <w:p w:rsidR="000A1409" w:rsidRPr="000A1409" w:rsidRDefault="000A1409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032" w:rsidRPr="000A1409" w:rsidRDefault="001954B9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  </w:t>
      </w:r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«ДЕЯТЕЛЬНОСТЬ»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  определяет  любую  активность,  любую  работу  человека</w:t>
      </w:r>
      <w:r w:rsidR="004C5032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Осмысленная  и  целенаправленная  деятельность  школьников  по  овладению  знаниями  определяется  как  учебная  деятельность.</w:t>
      </w:r>
    </w:p>
    <w:p w:rsidR="001954B9" w:rsidRPr="000A1409" w:rsidRDefault="001954B9" w:rsidP="004C503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  деятельность  не  дана  ребёнку  с  самого  начала,  её  нужно  построить  и,  как  всякая  деятельность,  учение  выполняется  на  основе  определённой  процедуры.</w:t>
      </w:r>
    </w:p>
    <w:p w:rsidR="001954B9" w:rsidRPr="007F7118" w:rsidRDefault="001954B9" w:rsidP="007F711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1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Что же  означает </w:t>
      </w:r>
      <w:proofErr w:type="spellStart"/>
      <w:r w:rsidRPr="007F71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деятельностный</w:t>
      </w:r>
      <w:proofErr w:type="spellEnd"/>
      <w:r w:rsidRPr="007F71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подход?</w:t>
      </w:r>
    </w:p>
    <w:p w:rsidR="007F7118" w:rsidRDefault="001954B9" w:rsidP="007F711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Деятельностный</w:t>
      </w:r>
      <w:proofErr w:type="spellEnd"/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подход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эт</w:t>
      </w:r>
      <w:proofErr w:type="gram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о организация учебного процесса, в котором главное место отводится активной и разносторонней, в максимальной степени самостоятельной познавательной деятельности школьника</w:t>
      </w:r>
      <w:r w:rsidR="000415FF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её </w:t>
      </w:r>
      <w:r w:rsidR="000415FF" w:rsidRPr="000A1409">
        <w:rPr>
          <w:rFonts w:ascii="Times New Roman" w:hAnsi="Times New Roman" w:cs="Times New Roman"/>
          <w:sz w:val="24"/>
          <w:szCs w:val="24"/>
        </w:rPr>
        <w:t>планировании и реализации.</w:t>
      </w:r>
    </w:p>
    <w:p w:rsidR="004C5032" w:rsidRPr="007F7118" w:rsidRDefault="004C5032" w:rsidP="007F711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В условиях применения </w:t>
      </w:r>
      <w:proofErr w:type="spellStart"/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деятельностного</w:t>
      </w:r>
      <w:proofErr w:type="spellEnd"/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метода отношение школьников к миру всё чаще не укладывается в привычную схему «знаю — не знаю», «умею — не умею» и сменяется</w:t>
      </w:r>
      <w:r w:rsidRPr="00B6456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параметрами </w:t>
      </w:r>
      <w:r w:rsidRPr="000A140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 </w:t>
      </w:r>
      <w:r w:rsidRPr="000A1409">
        <w:rPr>
          <w:rStyle w:val="a7"/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«ищу и нахожу», «думаю и узнаю», «пробую и делаю</w:t>
      </w:r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».</w:t>
      </w:r>
      <w:r w:rsidRPr="000A1409">
        <w:rPr>
          <w:rFonts w:ascii="Times New Roman" w:hAnsi="Times New Roman" w:cs="Times New Roman"/>
          <w:sz w:val="24"/>
          <w:szCs w:val="24"/>
        </w:rPr>
        <w:br/>
      </w:r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Для того</w:t>
      </w:r>
      <w:proofErr w:type="gramStart"/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</w:t>
      </w:r>
      <w:proofErr w:type="gramEnd"/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чтобы знания учащихся были результатом их собственных поисков, необходимо</w:t>
      </w:r>
      <w:r w:rsidRPr="000A1409">
        <w:rPr>
          <w:rFonts w:ascii="Times New Roman" w:hAnsi="Times New Roman" w:cs="Times New Roman"/>
          <w:sz w:val="24"/>
          <w:szCs w:val="24"/>
          <w:shd w:val="clear" w:color="auto" w:fill="EEF0E6"/>
        </w:rPr>
        <w:t xml:space="preserve"> </w:t>
      </w:r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организовать эти поиски, управлять учащимися, развивать их познавательную деятельность – в</w:t>
      </w:r>
      <w:r w:rsidRPr="00B6456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E23B1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этом функц</w:t>
      </w:r>
      <w:r w:rsidRPr="000A140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ия учителя.</w:t>
      </w:r>
    </w:p>
    <w:p w:rsidR="004C5032" w:rsidRPr="007F7118" w:rsidRDefault="004C5032" w:rsidP="007F7118">
      <w:pPr>
        <w:shd w:val="clear" w:color="auto" w:fill="FFFFFF"/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1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Что же  предполагает </w:t>
      </w:r>
      <w:proofErr w:type="spellStart"/>
      <w:r w:rsidRPr="007F71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деятельностный</w:t>
      </w:r>
      <w:proofErr w:type="spellEnd"/>
      <w:r w:rsidRPr="007F71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подход?</w:t>
      </w:r>
    </w:p>
    <w:p w:rsidR="001954B9" w:rsidRPr="007F7118" w:rsidRDefault="001954B9" w:rsidP="007F711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F71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Деятельностный</w:t>
      </w:r>
      <w:proofErr w:type="spellEnd"/>
      <w:r w:rsidRPr="007F71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подход к обучению предполагает:</w:t>
      </w:r>
    </w:p>
    <w:p w:rsidR="001954B9" w:rsidRPr="000A1409" w:rsidRDefault="001954B9" w:rsidP="007F71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наличие у детей познавательного мотива (желания узнать, открыть, научиться) и конкретной учебной цели (понимания того, что именно нужно выяснить, освоить); 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выполнение учениками определённых действий для приобретения недостающих знаний;</w:t>
      </w:r>
    </w:p>
    <w:p w:rsidR="001954B9" w:rsidRPr="000A1409" w:rsidRDefault="001954B9" w:rsidP="007F71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выявление и освоение учащимися способа действия, позволяющего осознанно применять приобретённые знания;</w:t>
      </w:r>
    </w:p>
    <w:p w:rsidR="001954B9" w:rsidRPr="000A1409" w:rsidRDefault="001954B9" w:rsidP="007F71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у школьников умения контролировать свои действия – как после их завершения, так и по ходу;</w:t>
      </w:r>
    </w:p>
    <w:p w:rsidR="001954B9" w:rsidRPr="000A1409" w:rsidRDefault="001954B9" w:rsidP="007F71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включение содержания обучения в контекст решения значимых жизненных задач.</w:t>
      </w:r>
    </w:p>
    <w:p w:rsidR="001954B9" w:rsidRPr="000A1409" w:rsidRDefault="001954B9" w:rsidP="007F711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</w:t>
      </w:r>
      <w:r w:rsidR="007F71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ключевыми  словами  в  характеристике  </w:t>
      </w:r>
      <w:proofErr w:type="spell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подхода,  применительно  к  системе  начального  образования,  являются  слова:  искать,  думать,  сотрудничать,  приниматься  за  дело,  адаптироваться.</w:t>
      </w:r>
    </w:p>
    <w:p w:rsidR="009F6FFD" w:rsidRPr="000A1409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ИСКАТЬ</w:t>
      </w:r>
      <w:r w:rsidRPr="007F7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опрашивать  окружение,  консультироваться  у  учителя,  получать  информацию;</w:t>
      </w:r>
    </w:p>
    <w:p w:rsidR="001954B9" w:rsidRPr="000A1409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ДУМАТЬ</w:t>
      </w:r>
      <w:r w:rsidRPr="007F7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устанавливать  взаимосвязи  между  прошлыми  и  настоящими  событиями,  критически  относиться  к  тому  или  иному  высказыванию,  предложению,  уметь  противостоять  неуверенности  и  сложности,  занимать  позицию  в  дискуссиях  и  вырабатывать  своё  собственное  мнение,  оценивать  социальные  привычки,  связанные  со  здоровьем,  а  так  же  с  окружающей  средой,  оценивать  произведения  искусства  и  литературы;</w:t>
      </w:r>
    </w:p>
    <w:p w:rsidR="001954B9" w:rsidRPr="000A1409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СОТРУДНИЧАТЬ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уметь  работать  в  группе,  принимать  решения,  улаживать  разногласия  и  конфликты,  договариваться,  разрабатывать  и  выполнять  взятые  на  себя  обязанности;</w:t>
      </w:r>
    </w:p>
    <w:p w:rsidR="001954B9" w:rsidRPr="000A1409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ПРИНИМАТЬСЯ  ЗА  ДЕЛО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включаться  в  работу,  нести  ответственность,  войти  в  группу  или  коллектив  и  внести  свой  вклад,  доказать  солидарность,  организовывать  свою  работу,  пользоваться  вычислительными  и  моделирующими  приборами;</w:t>
      </w:r>
    </w:p>
    <w:p w:rsidR="001946C6" w:rsidRPr="000A1409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АДАПТИРОВАТЬСЯ</w:t>
      </w:r>
      <w:r w:rsidRPr="000A140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 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  новые  технологии  информации  и коммуникации,  стойко  противостоять  трудностям,  находить  новые  решения.</w:t>
      </w:r>
    </w:p>
    <w:p w:rsidR="001954B9" w:rsidRPr="000A1409" w:rsidRDefault="001954B9" w:rsidP="001E2EA2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технологии </w:t>
      </w:r>
      <w:proofErr w:type="spell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метода в практическом преподавании обеспечивается следующей </w:t>
      </w:r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системой дидактических принципов:</w:t>
      </w:r>
    </w:p>
    <w:p w:rsidR="001954B9" w:rsidRPr="000A1409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1E2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деятельности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заключается в том, что формирование личности ученика и продвижение его в развитие осуществляется не тогда, когда он воспринимает готовое знание, а в процессе его собственной деятельности, направленной на «открытие» им нового знания. Процесс познания должен быть организован, как самостоятельная деятельность познающего. Учитель - организатор процесса</w:t>
      </w:r>
    </w:p>
    <w:p w:rsidR="001954B9" w:rsidRPr="000A1409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1E2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непрерывности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означает такую организацию обучения, когда результат деятельности на каждом предыдущем этапе обеспечивает начало следующего этапа. Непрерывность процесса обеспечивается </w:t>
      </w:r>
      <w:proofErr w:type="spell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инвариативностью</w:t>
      </w:r>
      <w:proofErr w:type="spell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а также преемственностью между всеми ступенями обучения содержания и методики.</w:t>
      </w:r>
    </w:p>
    <w:p w:rsidR="001954B9" w:rsidRPr="000A1409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1E2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целостного представления о мире</w:t>
      </w:r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означает, что у ребенка должно быть сформировано обобщенное, целостное представление о мире (природе</w:t>
      </w:r>
      <w:r w:rsidR="00E2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</w:t>
      </w:r>
      <w:r w:rsidR="00E2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2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 себе), о роли и месте науки в системе наук.</w:t>
      </w:r>
    </w:p>
    <w:p w:rsidR="001954B9" w:rsidRPr="000A1409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Pr="001E2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минимакса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заключается в том, что школа предлагает каждому обучающемуся содержание образование на максимальном (творческом) уровне и обеспечивает его усвоение на уровне социально-безопасного минимума (государственного стандарта знаний)</w:t>
      </w:r>
    </w:p>
    <w:p w:rsidR="001954B9" w:rsidRPr="000A1409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Pr="001E2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психологической комфортности</w:t>
      </w:r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предполагает снятие </w:t>
      </w:r>
      <w:proofErr w:type="spell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стрессообразующих</w:t>
      </w:r>
      <w:proofErr w:type="spell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учебного процесса, создание в школе и на уроке доброжелательной атмосферы, ориентированной на реализацию идей педагогики сотрудничества.</w:t>
      </w:r>
    </w:p>
    <w:p w:rsidR="001954B9" w:rsidRPr="000A1409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Pr="001E2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вариативности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предполагает развитие у учащихся вариативного мышления, то есть понимания возможности различных вариантов решения проблемы, формирование способности к систематическому перебору вариантов и выбору оптимального варианта.</w:t>
      </w:r>
    </w:p>
    <w:p w:rsidR="001954B9" w:rsidRPr="000A1409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r w:rsidRPr="001E2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 творчества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предполагает максимальную ориентацию на творческое начало в учебной деятельности школьников, приобретение ими собственного опыта творческой деятельности. Формирование способности самостоятельно находить решение нестандартных задач.</w:t>
      </w:r>
    </w:p>
    <w:p w:rsidR="001954B9" w:rsidRPr="000A1409" w:rsidRDefault="001954B9" w:rsidP="009F6FF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система дидактических принципов обеспечивает передачу детям культурных ценностей общества в соответствии с основными дидактическими требованиями традиционной школы (принципы наглядности, доступности, преемственности, активности, сознательного усвоения знаний, </w:t>
      </w:r>
      <w:r w:rsidR="001E2E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научности и др.).           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Разработанная дидактическая система не отвергает традиционную дидактику, а продолжает и развивает ее в направлении реализации современных образовательных целей. Одновременно она является саморегулирующимся механизмом </w:t>
      </w:r>
      <w:proofErr w:type="spell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разноуровневого</w:t>
      </w:r>
      <w:proofErr w:type="spell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обучения, обеспечивая возможность выбора каждым ребенком индивидуальной образовательной траектории; при условии гарантированного достижения им социально безопасного минимума.</w:t>
      </w:r>
    </w:p>
    <w:p w:rsidR="001954B9" w:rsidRPr="000A1409" w:rsidRDefault="001954B9" w:rsidP="009F6FF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Сформулированные выше дидактические принципы задают систему необходимых и достаточных условий организации непрерывного процесса обучения </w:t>
      </w:r>
      <w:proofErr w:type="spell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деятельностной</w:t>
      </w:r>
      <w:proofErr w:type="spell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парадигме образования.</w:t>
      </w:r>
    </w:p>
    <w:p w:rsidR="001954B9" w:rsidRPr="000A1409" w:rsidRDefault="001954B9" w:rsidP="001E2EA2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Технология </w:t>
      </w:r>
      <w:proofErr w:type="spellStart"/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деятельностного</w:t>
      </w:r>
      <w:proofErr w:type="spellEnd"/>
      <w:r w:rsidRPr="000A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метода обучения 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в себя систему </w:t>
      </w:r>
      <w:proofErr w:type="spell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</w:t>
      </w:r>
      <w:r w:rsidR="001E2EA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ностных</w:t>
      </w:r>
      <w:proofErr w:type="spell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шагов.</w:t>
      </w:r>
    </w:p>
    <w:p w:rsidR="001954B9" w:rsidRPr="001E2EA2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2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Самоопределение к деятельности (орг. момент)</w:t>
      </w:r>
    </w:p>
    <w:p w:rsidR="001954B9" w:rsidRPr="000A1409" w:rsidRDefault="001954B9" w:rsidP="001E2EA2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этап процесса обучения предполагает осознанное вхождение учащегося в пространство учебной деятельности на уроке. С этой целью на данном этапе организуется его мотивирование к учебной деятельности, а именно:</w:t>
      </w:r>
    </w:p>
    <w:p w:rsidR="009F6FFD" w:rsidRPr="000A1409" w:rsidRDefault="001E2EA2" w:rsidP="009F6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656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54B9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ктуализируются требования к нему со сторон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 учебной деятельности ("надо”).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</w:t>
      </w:r>
      <w:r w:rsidR="001954B9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оздаются условия для возникновения внутренней потребности включения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учебную деятельность ("хочу”).</w:t>
      </w:r>
    </w:p>
    <w:p w:rsidR="009F6FFD" w:rsidRPr="000A1409" w:rsidRDefault="001E2EA2" w:rsidP="009F6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У</w:t>
      </w:r>
      <w:r w:rsidR="001954B9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станавливаются тематические рамки ("могу”).</w:t>
      </w:r>
    </w:p>
    <w:p w:rsidR="001E2EA2" w:rsidRDefault="001E2EA2" w:rsidP="009F6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4B9" w:rsidRPr="001E2EA2" w:rsidRDefault="001954B9" w:rsidP="009F6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2E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Рекомендации к проведению:</w:t>
      </w:r>
    </w:p>
    <w:p w:rsidR="001954B9" w:rsidRPr="000A1409" w:rsidRDefault="001954B9" w:rsidP="009F6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Доброе пожелание, моральная поддержка, девиз, загадка и.т.д.</w:t>
      </w:r>
    </w:p>
    <w:p w:rsidR="001954B9" w:rsidRPr="000A1409" w:rsidRDefault="001954B9" w:rsidP="009F6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Беседа, сообщение, самопроверка домашнего задания по готовому образцу и т.д.</w:t>
      </w:r>
    </w:p>
    <w:p w:rsidR="001954B9" w:rsidRPr="001E2EA2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2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Актуализация знаний и фиксация затруднений в деятельности.</w:t>
      </w:r>
    </w:p>
    <w:p w:rsidR="00C84D1C" w:rsidRPr="000A1409" w:rsidRDefault="001954B9" w:rsidP="001E2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этап предполагает подготовку мышления детей к проектировочной деятельности:</w:t>
      </w:r>
    </w:p>
    <w:p w:rsidR="001954B9" w:rsidRPr="000A1409" w:rsidRDefault="001954B9" w:rsidP="00C84D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C84D1C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ктуализацию знаний, умений, навыков, достаточных для построения нового способа действий</w:t>
      </w:r>
      <w:r w:rsidR="00C84D1C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54B9" w:rsidRPr="000A1409" w:rsidRDefault="00C84D1C" w:rsidP="00C84D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2) Т</w:t>
      </w:r>
      <w:r w:rsidR="001954B9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ренировку соответствующих мыслительных операций. В завершение этапа создается затруднение в индивидуальной деятельности учащихся, которое фиксируется ими самими.</w:t>
      </w:r>
    </w:p>
    <w:p w:rsidR="001E2EA2" w:rsidRDefault="001E2EA2" w:rsidP="001E2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E2EA2" w:rsidRDefault="001954B9" w:rsidP="001E2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2E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Рекомендации к проведению:</w:t>
      </w:r>
    </w:p>
    <w:p w:rsidR="001954B9" w:rsidRPr="001E2EA2" w:rsidRDefault="001954B9" w:rsidP="001E2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Коллективные формы работы: коммуникативное взаимодействие, беседа.</w:t>
      </w:r>
    </w:p>
    <w:p w:rsidR="001954B9" w:rsidRPr="000A1409" w:rsidRDefault="00C84D1C" w:rsidP="001E2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1954B9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формы работы: задание для самостоятельного выполнения, математический диктант и т.д.</w:t>
      </w:r>
    </w:p>
    <w:p w:rsidR="00C84D1C" w:rsidRPr="000A1409" w:rsidRDefault="001954B9" w:rsidP="001E2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Фиксация в громкой речи различных вариантов решения и отсутствия изученного способа их обоснования.</w:t>
      </w:r>
    </w:p>
    <w:p w:rsidR="001954B9" w:rsidRPr="001E2EA2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2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Постановка учебной задачи.</w:t>
      </w:r>
    </w:p>
    <w:p w:rsidR="001954B9" w:rsidRPr="000A1409" w:rsidRDefault="001954B9" w:rsidP="00C84D1C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данном этапе обучающиеся соотносят свои действия с используемым способом действий (алгоритмом, понятием и т.д.), и на этой основе выявляют и фиксируют во внешней речи причину затруднения. Учитель организует коммуникативную деятельность </w:t>
      </w:r>
      <w:proofErr w:type="gram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исследованию возникшей проблемной ситуации в форме эвристической беседы. В этом задании должен обнаружиться недостаток имеющихся знаний, т.е. возникает ситуация, в которой требуется изменить известные обучающимся алгоритмы в новой ситуации или создать новые, открыть новые знания. Завершение этапа связано с постановкой цели и формулировкой (или уточнением) темы урока.</w:t>
      </w:r>
    </w:p>
    <w:p w:rsidR="001E2EA2" w:rsidRDefault="001954B9" w:rsidP="000C56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E2E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Рекомендации к проведению:</w:t>
      </w:r>
    </w:p>
    <w:p w:rsidR="001954B9" w:rsidRPr="001E2EA2" w:rsidRDefault="001954B9" w:rsidP="000C5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Коммуникативное взаимодействие, подводящий диалог, побуждающий диалог.</w:t>
      </w:r>
    </w:p>
    <w:p w:rsidR="001954B9" w:rsidRPr="000A1409" w:rsidRDefault="001954B9" w:rsidP="000C56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 </w:t>
      </w:r>
      <w:proofErr w:type="spell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эмоцианального</w:t>
      </w:r>
      <w:proofErr w:type="spell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компонента: «яркое пятно», похвала и т.д.</w:t>
      </w:r>
    </w:p>
    <w:p w:rsidR="000C56CA" w:rsidRDefault="000C56CA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56CA" w:rsidRDefault="000C56CA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54B9" w:rsidRPr="000C56CA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5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Построение проекта выхода из затруднений («открытие» детьми нового знания)</w:t>
      </w:r>
      <w:r w:rsidR="000C5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954B9" w:rsidRPr="000A1409" w:rsidRDefault="001954B9" w:rsidP="00C84D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данном этапе предлагается выбор обучающимися метода разрешения проблемной ситуации, и на основе выбранного метода выдвижение и проверка ими гипотез.</w:t>
      </w:r>
    </w:p>
    <w:p w:rsidR="001954B9" w:rsidRPr="000A1409" w:rsidRDefault="001954B9" w:rsidP="00C84D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организует коллективную деятельность учащихся в форме мозгового штурма (подводящий диалог, побуждающий диалог и т.д.) После построения и обоснования нового способа, новый способ действий фиксируется в речи и </w:t>
      </w:r>
      <w:proofErr w:type="spell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знаково</w:t>
      </w:r>
      <w:proofErr w:type="spell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формулировками и обозначениями общепринятыми. В завершении устанавливается, что учебная задача разрешена.</w:t>
      </w:r>
    </w:p>
    <w:p w:rsidR="006566ED" w:rsidRDefault="006566ED" w:rsidP="000C56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954B9" w:rsidRPr="000C56CA" w:rsidRDefault="001954B9" w:rsidP="000C56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56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Рекомендации к проведению:</w:t>
      </w:r>
    </w:p>
    <w:p w:rsidR="001954B9" w:rsidRPr="000A1409" w:rsidRDefault="001954B9" w:rsidP="000C5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Коммуникативное взаимодействие, подводящий диалог, побуждающий диалог, мозговой штурм и т.д.</w:t>
      </w:r>
      <w:r w:rsidR="00C84D1C"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двигательной активности, материальных и материализованных моделей.</w:t>
      </w:r>
    </w:p>
    <w:p w:rsidR="001954B9" w:rsidRPr="000C56CA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5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Первичное закрепление с проговариванием во внешней речи.</w:t>
      </w:r>
    </w:p>
    <w:p w:rsidR="001954B9" w:rsidRPr="000A1409" w:rsidRDefault="001954B9" w:rsidP="00C84D1C">
      <w:pPr>
        <w:shd w:val="clear" w:color="auto" w:fill="FFFFFF"/>
        <w:spacing w:before="100" w:beforeAutospacing="1" w:after="100" w:afterAutospacing="1" w:line="240" w:lineRule="auto"/>
        <w:ind w:right="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в форме коммуникативного взаимодействия решают типовые задания на новый способ действий с проговариванием установленного алгоритма во внешней речи.</w:t>
      </w:r>
    </w:p>
    <w:p w:rsidR="001954B9" w:rsidRPr="000C56CA" w:rsidRDefault="001954B9" w:rsidP="000C56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56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Рекомендации к проведению:</w:t>
      </w:r>
    </w:p>
    <w:p w:rsidR="001954B9" w:rsidRPr="000A1409" w:rsidRDefault="001954B9" w:rsidP="000C5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Коммуникативное взаимодействие с опорой на вербальную и знаковую фиксацию.</w:t>
      </w:r>
    </w:p>
    <w:p w:rsidR="001954B9" w:rsidRPr="000A1409" w:rsidRDefault="001954B9" w:rsidP="000C56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«Цепочки», соревнования, игровые ситуации и пр.</w:t>
      </w:r>
    </w:p>
    <w:p w:rsidR="001954B9" w:rsidRPr="000C56CA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5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Самостоятельная работа с самопроверкой по эталону.</w:t>
      </w:r>
    </w:p>
    <w:p w:rsidR="001954B9" w:rsidRPr="000A1409" w:rsidRDefault="001954B9" w:rsidP="00C84D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данного этапа используется индивидуальная форма работы: обучающиеся самостоятельно выполняют задания на применение нового способа действий, осуществляют их самопроверку, пошагово сравнивая с образцом (эталоном), и сами оценивают ее. В результате организуется исполнительская рефлексия хода реализации построенного проекта учебных действий и контрольных процедур.</w:t>
      </w:r>
    </w:p>
    <w:p w:rsidR="001954B9" w:rsidRPr="000A1409" w:rsidRDefault="001954B9" w:rsidP="00C84D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направленность этапа состоит в организации ситуации успеха, способствующей включению учащихся в дальнейшую познавательную деятельность.</w:t>
      </w:r>
    </w:p>
    <w:p w:rsidR="000C56CA" w:rsidRDefault="000C56CA" w:rsidP="000C56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954B9" w:rsidRPr="000C56CA" w:rsidRDefault="001954B9" w:rsidP="000C56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56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Рекомендации к проведению:</w:t>
      </w:r>
    </w:p>
    <w:p w:rsidR="001954B9" w:rsidRPr="000A1409" w:rsidRDefault="001954B9" w:rsidP="000C56C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работа, небольшой объем, узкая типовая направленность. Индивидуальная деятельность.</w:t>
      </w:r>
    </w:p>
    <w:p w:rsidR="001954B9" w:rsidRPr="000C56CA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5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Включение в систему знаний и повторение.</w:t>
      </w:r>
    </w:p>
    <w:p w:rsidR="001954B9" w:rsidRPr="000A1409" w:rsidRDefault="001954B9" w:rsidP="000C5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данном этапе выявляются границы применимости нового знания и выполняются задания, в которых новый способ действий предусматривается как промежуточный шаг.</w:t>
      </w:r>
    </w:p>
    <w:p w:rsidR="001954B9" w:rsidRPr="000A1409" w:rsidRDefault="001954B9" w:rsidP="000C5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Организуя этот этап, учитель подбирает задания, в которых тренируется использование изученного ранее материала, имеющего методическую ценность для введения в последующем новых способов действий. Таким образом, происходит, с одной стороны, автоматизация умственных действий по изученным нормам, а с другой – подготовка к введению в будущем новых норм.</w:t>
      </w:r>
    </w:p>
    <w:p w:rsidR="000C56CA" w:rsidRDefault="000C56CA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C56CA" w:rsidRDefault="000C56CA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954B9" w:rsidRPr="000C56CA" w:rsidRDefault="001954B9" w:rsidP="000C56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56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Рекомендации к проведению:</w:t>
      </w:r>
    </w:p>
    <w:p w:rsidR="001954B9" w:rsidRPr="000A1409" w:rsidRDefault="001954B9" w:rsidP="000C5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Коммуникативное взаимодействие преимущественно в парах или группах. Возможность выбора заданий учащимися. Включение элементов проектирования, игровых ситуаций и т.д.</w:t>
      </w:r>
    </w:p>
    <w:p w:rsidR="001954B9" w:rsidRPr="000C56CA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5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Рефлексия учебной деятельности на уроке (итог урока).</w:t>
      </w:r>
    </w:p>
    <w:p w:rsidR="001954B9" w:rsidRPr="000A1409" w:rsidRDefault="001954B9" w:rsidP="002474C5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данном этапе организуется самооценка учениками деятельности на уроке. В завершение фиксируется степень соответствия поставленной цели и результатов </w:t>
      </w:r>
      <w:proofErr w:type="gram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proofErr w:type="gram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намечаются цели последующей деятельности.</w:t>
      </w:r>
    </w:p>
    <w:p w:rsidR="001954B9" w:rsidRPr="000C56CA" w:rsidRDefault="001954B9" w:rsidP="000C56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56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Рекомендации к проведению:</w:t>
      </w:r>
    </w:p>
    <w:p w:rsidR="001954B9" w:rsidRPr="000A1409" w:rsidRDefault="001954B9" w:rsidP="000C5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Беседа: Чему научились? Что нового узнали? Каким способом? Где используется? В чем отличие новой ситуации </w:t>
      </w:r>
      <w:proofErr w:type="gramStart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 изученной? Где возникло затруднение? Каковы результаты класса?</w:t>
      </w:r>
      <w:r w:rsidR="00656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(мои собственные)? Кого можно похвалить? Над чем ещё надо поработать? Возможно использование специальных сигналов</w:t>
      </w:r>
      <w:r w:rsidR="00656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- цвет, знак, шкала и т.д., для обозначения степени достижения поставленной цели деятель</w:t>
      </w:r>
      <w:r w:rsidR="006566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ности. (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все поняли, то поднимите - зеленый, если вообще ничего не понял</w:t>
      </w:r>
      <w:r w:rsidR="006566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A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красный; «гора успеха», «мишень»…)</w:t>
      </w:r>
    </w:p>
    <w:p w:rsidR="001954B9" w:rsidRPr="000C56CA" w:rsidRDefault="001954B9" w:rsidP="001954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56C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Домашнее задание дается с элементами выбора, творчества.</w:t>
      </w:r>
    </w:p>
    <w:p w:rsidR="0011613C" w:rsidRDefault="0011613C" w:rsidP="001161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C5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Уроки </w:t>
      </w:r>
      <w:proofErr w:type="spellStart"/>
      <w:r w:rsidRPr="000C5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деятельностной</w:t>
      </w:r>
      <w:proofErr w:type="spellEnd"/>
      <w:r w:rsidRPr="000C5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направленности по </w:t>
      </w:r>
      <w:proofErr w:type="spellStart"/>
      <w:r w:rsidRPr="000C5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целеполаганию</w:t>
      </w:r>
      <w:proofErr w:type="spellEnd"/>
      <w:r w:rsidRPr="000C5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распределены в четыре группы:</w:t>
      </w:r>
    </w:p>
    <w:p w:rsidR="000C56CA" w:rsidRPr="000C56CA" w:rsidRDefault="000C56CA" w:rsidP="001161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613C" w:rsidRPr="00BB2C24" w:rsidRDefault="0011613C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BB2C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Урок открытия нового знания.</w:t>
      </w:r>
    </w:p>
    <w:p w:rsidR="0011613C" w:rsidRPr="00BB2C24" w:rsidRDefault="0011613C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B2C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Деятельностная</w:t>
      </w:r>
      <w:proofErr w:type="spellEnd"/>
      <w:r w:rsidRPr="00BB2C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цель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 учащихся способностей к самостоятельному построению новых способов действия на основе метода рефлексивной самоорганизации.</w:t>
      </w:r>
    </w:p>
    <w:p w:rsidR="0011613C" w:rsidRPr="00BB2C24" w:rsidRDefault="0011613C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C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Образовательная цель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расширение понятийной базы по учебному предмету за счет включения в нее новых элементов.</w:t>
      </w:r>
    </w:p>
    <w:p w:rsidR="00B47067" w:rsidRPr="00BB2C24" w:rsidRDefault="00B47067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613C" w:rsidRPr="00BB2C24" w:rsidRDefault="0011613C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C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BB2C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Урок рефлексии.</w:t>
      </w:r>
    </w:p>
    <w:p w:rsidR="0011613C" w:rsidRPr="00BB2C24" w:rsidRDefault="0011613C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B2C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Деятельностная</w:t>
      </w:r>
      <w:proofErr w:type="spellEnd"/>
      <w:r w:rsidRPr="00BB2C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цель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 учащихся способностей к самостоятельному выявлению и исправлению своих ошибок на основе рефлексии коррекционно-контрольного типа.</w:t>
      </w:r>
    </w:p>
    <w:p w:rsidR="0011613C" w:rsidRPr="00BB2C24" w:rsidRDefault="0011613C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C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Образовательная 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цель: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коррекция и тренинг изученных способов действий – понятий, алгоритмов и т.д.</w:t>
      </w:r>
    </w:p>
    <w:p w:rsidR="00B47067" w:rsidRPr="00BB2C24" w:rsidRDefault="00B47067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613C" w:rsidRPr="00BB2C24" w:rsidRDefault="0011613C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C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Урок обобщения и систематизации знаний.</w:t>
      </w:r>
    </w:p>
    <w:p w:rsidR="0011613C" w:rsidRPr="00BB2C24" w:rsidRDefault="0011613C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B2C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Деятельностная</w:t>
      </w:r>
      <w:proofErr w:type="spellEnd"/>
      <w:r w:rsidRPr="00BB2C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цель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 учащихся способностей к обобщению, структурированию и систематизации изучаемого предметного содержания.</w:t>
      </w:r>
    </w:p>
    <w:p w:rsidR="0011613C" w:rsidRPr="00BB2C24" w:rsidRDefault="0011613C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C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Образовательная цель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систематизация учебного материала и выявление логики развития содержательно-методических линий курсов.</w:t>
      </w:r>
    </w:p>
    <w:p w:rsidR="00B47067" w:rsidRPr="00BB2C24" w:rsidRDefault="00B47067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613C" w:rsidRPr="00BB2C24" w:rsidRDefault="0011613C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C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Урок развивающего контроля.</w:t>
      </w:r>
    </w:p>
    <w:p w:rsidR="0011613C" w:rsidRPr="00BB2C24" w:rsidRDefault="0011613C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B2C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Деятельностная</w:t>
      </w:r>
      <w:proofErr w:type="spellEnd"/>
      <w:r w:rsidRPr="00BB2C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цель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 учащихся способностей к осуществлению контрольной функции.</w:t>
      </w:r>
    </w:p>
    <w:p w:rsidR="0011613C" w:rsidRPr="00BB2C24" w:rsidRDefault="0011613C" w:rsidP="00116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C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Образовательная цель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BB2C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 и самоконтроль изученных понятий и алгоритмов.</w:t>
      </w:r>
    </w:p>
    <w:p w:rsidR="001954B9" w:rsidRPr="000C56CA" w:rsidRDefault="001954B9" w:rsidP="002474C5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Разбиение учебного процесса на уроки разных типов в соответствии с ведущими целями не должно разрушать его непрерывности, а значит, необходимо обеспечить инвариантность технологии обучения. Поэтому при построении технологии организации </w:t>
      </w:r>
      <w:r w:rsidRPr="000C56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уроков разных типов должен сохраняться </w:t>
      </w:r>
      <w:proofErr w:type="spellStart"/>
      <w:r w:rsidRPr="000C56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деятельностный</w:t>
      </w:r>
      <w:proofErr w:type="spellEnd"/>
      <w:r w:rsidRPr="000C56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метод обучения</w:t>
      </w:r>
      <w:r w:rsidRPr="000C56CA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обеспечиваться соответствующая ему система дидактических принципов как основа для построения структуры и условий взаимодействия между учителем и учеником.</w:t>
      </w:r>
    </w:p>
    <w:p w:rsidR="001954B9" w:rsidRPr="000C56CA" w:rsidRDefault="001954B9" w:rsidP="002474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Преимущества </w:t>
      </w:r>
      <w:proofErr w:type="spellStart"/>
      <w:r w:rsidRPr="000C5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деятельностного</w:t>
      </w:r>
      <w:proofErr w:type="spellEnd"/>
      <w:r w:rsidRPr="000C5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подхода</w:t>
      </w:r>
      <w:r w:rsidR="00B47067" w:rsidRPr="000C5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954B9" w:rsidRPr="000C56CA" w:rsidRDefault="000C56CA" w:rsidP="00B47067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47067" w:rsidRPr="000C5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1954B9" w:rsidRPr="000C5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954B9" w:rsidRPr="000C56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1954B9" w:rsidRPr="000C5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наибольшей степени развиваются навыки самостоятельной работы;</w:t>
      </w:r>
    </w:p>
    <w:p w:rsidR="001954B9" w:rsidRPr="000C56CA" w:rsidRDefault="000C56CA" w:rsidP="00B47067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47067" w:rsidRPr="000C5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54B9" w:rsidRPr="000C56C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 умения творчески, нестандартно решать учебные задачи;</w:t>
      </w:r>
    </w:p>
    <w:p w:rsidR="001954B9" w:rsidRPr="000C56CA" w:rsidRDefault="000C56CA" w:rsidP="00B47067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954B9" w:rsidRPr="000C56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возникает положительная мотивация к познавательной деятельности и активной работе;</w:t>
      </w:r>
    </w:p>
    <w:p w:rsidR="000E2580" w:rsidRDefault="000C56CA" w:rsidP="001946C6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954B9" w:rsidRPr="000C5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предмету побуждает к чтению </w:t>
      </w:r>
      <w:r w:rsidR="006566E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</w:t>
      </w:r>
      <w:r w:rsidR="001954B9" w:rsidRPr="000C5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литературы, что расширяет их познания в области данной науки. </w:t>
      </w:r>
    </w:p>
    <w:p w:rsidR="000C56CA" w:rsidRPr="000C56CA" w:rsidRDefault="000C56CA" w:rsidP="001946C6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580" w:rsidRPr="000C56CA" w:rsidRDefault="000E2580" w:rsidP="000C56CA">
      <w:pPr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0C56CA">
        <w:rPr>
          <w:rFonts w:ascii="Times New Roman" w:hAnsi="Times New Roman" w:cs="Times New Roman"/>
          <w:sz w:val="24"/>
          <w:szCs w:val="24"/>
        </w:rPr>
        <w:t xml:space="preserve">Таким образом, реализация </w:t>
      </w:r>
      <w:proofErr w:type="spellStart"/>
      <w:r w:rsidRPr="000C56CA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0C56CA">
        <w:rPr>
          <w:rFonts w:ascii="Times New Roman" w:hAnsi="Times New Roman" w:cs="Times New Roman"/>
          <w:sz w:val="24"/>
          <w:szCs w:val="24"/>
        </w:rPr>
        <w:t xml:space="preserve"> метода обучения позволяет учителю не только повысить мотивацию учащихся на предмет получения новых знаний, но и учить детей творчеству, воспитывать в каждом ребенке самостоятельную личность, владеющую инструментарием саморазвития и самосовершенствования, умеющую находить эффективные способы решения проблемы, опираясь на имеющийся жизненный опыт, осуществлять поиск нужной информации, критическ</w:t>
      </w:r>
      <w:r w:rsidR="00B47067" w:rsidRPr="000C56CA">
        <w:rPr>
          <w:rFonts w:ascii="Times New Roman" w:hAnsi="Times New Roman" w:cs="Times New Roman"/>
          <w:sz w:val="24"/>
          <w:szCs w:val="24"/>
        </w:rPr>
        <w:t>и мыслить, вступать в дискуссию, т.е.</w:t>
      </w:r>
      <w:r w:rsidR="000C56CA">
        <w:rPr>
          <w:rFonts w:ascii="Times New Roman" w:hAnsi="Times New Roman" w:cs="Times New Roman"/>
          <w:sz w:val="24"/>
          <w:szCs w:val="24"/>
        </w:rPr>
        <w:t xml:space="preserve"> </w:t>
      </w:r>
      <w:r w:rsidR="00B47067" w:rsidRPr="000C56CA">
        <w:rPr>
          <w:rFonts w:ascii="Times New Roman" w:hAnsi="Times New Roman" w:cs="Times New Roman"/>
          <w:sz w:val="24"/>
          <w:szCs w:val="24"/>
        </w:rPr>
        <w:t>успешность ребенка в учебе</w:t>
      </w:r>
      <w:proofErr w:type="gramEnd"/>
      <w:r w:rsidR="00B47067" w:rsidRPr="000C56CA">
        <w:rPr>
          <w:rFonts w:ascii="Times New Roman" w:hAnsi="Times New Roman" w:cs="Times New Roman"/>
          <w:sz w:val="24"/>
          <w:szCs w:val="24"/>
        </w:rPr>
        <w:t xml:space="preserve"> зависит от того, наскол</w:t>
      </w:r>
      <w:r w:rsidR="000C56CA">
        <w:rPr>
          <w:rFonts w:ascii="Times New Roman" w:hAnsi="Times New Roman" w:cs="Times New Roman"/>
          <w:sz w:val="24"/>
          <w:szCs w:val="24"/>
        </w:rPr>
        <w:t xml:space="preserve">ько он, ребенок, стал субъектом </w:t>
      </w:r>
      <w:r w:rsidR="00B47067" w:rsidRPr="000C56CA">
        <w:rPr>
          <w:rFonts w:ascii="Times New Roman" w:hAnsi="Times New Roman" w:cs="Times New Roman"/>
          <w:sz w:val="24"/>
          <w:szCs w:val="24"/>
        </w:rPr>
        <w:t>собственной учебной деятельности, научился эту деятельность самостоятельно планировать и реализовывать.</w:t>
      </w:r>
      <w:r w:rsidR="000C56CA">
        <w:rPr>
          <w:rFonts w:ascii="Times New Roman" w:hAnsi="Times New Roman" w:cs="Times New Roman"/>
          <w:sz w:val="24"/>
          <w:szCs w:val="24"/>
        </w:rPr>
        <w:t xml:space="preserve"> </w:t>
      </w:r>
      <w:r w:rsidR="007D2B70" w:rsidRPr="00BB2C24">
        <w:rPr>
          <w:rFonts w:ascii="Times New Roman" w:hAnsi="Times New Roman" w:cs="Times New Roman"/>
          <w:color w:val="383838"/>
          <w:sz w:val="24"/>
          <w:szCs w:val="24"/>
        </w:rPr>
        <w:t>Н</w:t>
      </w:r>
      <w:r w:rsidR="00B47067" w:rsidRPr="00BB2C24">
        <w:rPr>
          <w:rFonts w:ascii="Times New Roman" w:hAnsi="Times New Roman" w:cs="Times New Roman"/>
          <w:color w:val="383838"/>
          <w:sz w:val="24"/>
          <w:szCs w:val="24"/>
        </w:rPr>
        <w:t xml:space="preserve">ародная мудрость </w:t>
      </w:r>
      <w:r w:rsidR="007D2B70" w:rsidRPr="00BB2C24">
        <w:rPr>
          <w:rFonts w:ascii="Times New Roman" w:hAnsi="Times New Roman" w:cs="Times New Roman"/>
          <w:color w:val="383838"/>
          <w:sz w:val="24"/>
          <w:szCs w:val="24"/>
        </w:rPr>
        <w:t xml:space="preserve">гласит: </w:t>
      </w:r>
      <w:r w:rsidR="007D2B70" w:rsidRPr="00BB2C24">
        <w:rPr>
          <w:rStyle w:val="a5"/>
          <w:rFonts w:ascii="Times New Roman" w:hAnsi="Times New Roman" w:cs="Times New Roman"/>
          <w:color w:val="383838"/>
          <w:sz w:val="24"/>
          <w:szCs w:val="24"/>
        </w:rPr>
        <w:t xml:space="preserve">«Я слышу – и </w:t>
      </w:r>
      <w:r w:rsidR="00B47067" w:rsidRPr="00BB2C24">
        <w:rPr>
          <w:rStyle w:val="a5"/>
          <w:rFonts w:ascii="Times New Roman" w:hAnsi="Times New Roman" w:cs="Times New Roman"/>
          <w:color w:val="383838"/>
          <w:sz w:val="24"/>
          <w:szCs w:val="24"/>
        </w:rPr>
        <w:t>забываю, вижу – и понимаю, делаю и</w:t>
      </w:r>
      <w:r w:rsidR="00B47067" w:rsidRPr="00BB2C24">
        <w:rPr>
          <w:rStyle w:val="apple-converted-space"/>
          <w:rFonts w:ascii="Times New Roman" w:hAnsi="Times New Roman" w:cs="Times New Roman"/>
          <w:color w:val="383838"/>
          <w:sz w:val="24"/>
          <w:szCs w:val="24"/>
        </w:rPr>
        <w:t> </w:t>
      </w:r>
      <w:r w:rsidR="00B47067" w:rsidRPr="00BB2C24">
        <w:rPr>
          <w:rStyle w:val="a5"/>
          <w:rFonts w:ascii="Times New Roman" w:hAnsi="Times New Roman" w:cs="Times New Roman"/>
          <w:color w:val="383838"/>
          <w:sz w:val="24"/>
          <w:szCs w:val="24"/>
        </w:rPr>
        <w:t xml:space="preserve">умею». </w:t>
      </w:r>
    </w:p>
    <w:p w:rsidR="00BB2C24" w:rsidRDefault="00BB2C24" w:rsidP="000C56C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5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того</w:t>
      </w:r>
      <w:proofErr w:type="gramStart"/>
      <w:r w:rsidRPr="00FD5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FD5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чтобы знания учащихся были результатом их собственных поисков, необходимо организовать эти поиски, управлять учащимися, развивать их познавательную деятельность – в этом функция учителя.</w:t>
      </w:r>
    </w:p>
    <w:p w:rsidR="000C56CA" w:rsidRPr="00AB324C" w:rsidRDefault="000C56CA" w:rsidP="000C56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2C24" w:rsidRDefault="00BB2C24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9BB">
        <w:rPr>
          <w:rFonts w:ascii="Times New Roman" w:eastAsia="Times New Roman" w:hAnsi="Times New Roman" w:cs="Times New Roman"/>
          <w:sz w:val="24"/>
          <w:szCs w:val="24"/>
        </w:rPr>
        <w:t xml:space="preserve">Каждый учитель должен стать новатором, найти свою методику, отвечающую его личным качествам. Поэтому наряду с традиционным вопросом "Чему учить?", учитель должен понимать, "Как учить?" или, точнее, "Как учить так, чтобы инициировать у детей собственные вопросы: "Чему мне нужно научиться?" и "Как мне этому научиться?" Чтобы быть готовым к этому, учителю следует осмыслить и принять идею </w:t>
      </w:r>
      <w:proofErr w:type="spellStart"/>
      <w:r w:rsidRPr="002E49BB">
        <w:rPr>
          <w:rFonts w:ascii="Times New Roman" w:eastAsia="Times New Roman" w:hAnsi="Times New Roman" w:cs="Times New Roman"/>
          <w:sz w:val="24"/>
          <w:szCs w:val="24"/>
        </w:rPr>
        <w:t>системно-деятельностного</w:t>
      </w:r>
      <w:proofErr w:type="spellEnd"/>
      <w:r w:rsidRPr="002E49BB">
        <w:rPr>
          <w:rFonts w:ascii="Times New Roman" w:eastAsia="Times New Roman" w:hAnsi="Times New Roman" w:cs="Times New Roman"/>
          <w:sz w:val="24"/>
          <w:szCs w:val="24"/>
        </w:rPr>
        <w:t xml:space="preserve"> подхода, как основы стандартов второго поколения, владеть и эффективно применять инновационные методики и технологии, быть </w:t>
      </w:r>
      <w:r w:rsidRPr="002E49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профессионально </w:t>
      </w:r>
      <w:r w:rsidRPr="002E49BB">
        <w:rPr>
          <w:rFonts w:ascii="Times New Roman" w:eastAsia="Times New Roman" w:hAnsi="Times New Roman" w:cs="Times New Roman"/>
          <w:sz w:val="24"/>
          <w:szCs w:val="24"/>
        </w:rPr>
        <w:t>компетентным во всех его аспектах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6CA" w:rsidRDefault="000C56CA" w:rsidP="000C5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2580" w:rsidRDefault="000E2580" w:rsidP="000C56CA">
      <w:pPr>
        <w:pStyle w:val="a4"/>
        <w:shd w:val="clear" w:color="auto" w:fill="FFFFFF"/>
        <w:spacing w:before="0" w:beforeAutospacing="0" w:after="0" w:afterAutospacing="0"/>
        <w:rPr>
          <w:rStyle w:val="a5"/>
          <w:b w:val="0"/>
          <w:i/>
          <w:color w:val="000000"/>
          <w:sz w:val="28"/>
          <w:szCs w:val="28"/>
        </w:rPr>
      </w:pPr>
      <w:r w:rsidRPr="000C56CA">
        <w:rPr>
          <w:b/>
          <w:i/>
          <w:iCs/>
          <w:sz w:val="28"/>
          <w:szCs w:val="28"/>
        </w:rPr>
        <w:lastRenderedPageBreak/>
        <w:t>Литература</w:t>
      </w:r>
      <w:r w:rsidR="00BB2C24" w:rsidRPr="000C56CA">
        <w:rPr>
          <w:rStyle w:val="a5"/>
          <w:b w:val="0"/>
          <w:i/>
          <w:color w:val="000000"/>
          <w:sz w:val="28"/>
          <w:szCs w:val="28"/>
        </w:rPr>
        <w:t xml:space="preserve"> </w:t>
      </w:r>
    </w:p>
    <w:p w:rsidR="000C56CA" w:rsidRPr="000C56CA" w:rsidRDefault="000C56CA" w:rsidP="000C56CA">
      <w:pPr>
        <w:pStyle w:val="a4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</w:p>
    <w:p w:rsidR="000E2580" w:rsidRPr="000C56CA" w:rsidRDefault="000F6D42" w:rsidP="000F6D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E2580" w:rsidRPr="000C56CA">
        <w:rPr>
          <w:rFonts w:ascii="Times New Roman" w:hAnsi="Times New Roman" w:cs="Times New Roman"/>
          <w:sz w:val="24"/>
          <w:szCs w:val="24"/>
        </w:rPr>
        <w:t xml:space="preserve">Деятельностный метод обучения: описание технологии, конспекты уроков. 1-4 классы / авт.-сост. И.Н. </w:t>
      </w:r>
      <w:proofErr w:type="spellStart"/>
      <w:r w:rsidR="000E2580" w:rsidRPr="000C56CA">
        <w:rPr>
          <w:rFonts w:ascii="Times New Roman" w:hAnsi="Times New Roman" w:cs="Times New Roman"/>
          <w:sz w:val="24"/>
          <w:szCs w:val="24"/>
        </w:rPr>
        <w:t>Корбакова</w:t>
      </w:r>
      <w:proofErr w:type="spellEnd"/>
      <w:r w:rsidR="000E2580" w:rsidRPr="000C56CA">
        <w:rPr>
          <w:rFonts w:ascii="Times New Roman" w:hAnsi="Times New Roman" w:cs="Times New Roman"/>
          <w:sz w:val="24"/>
          <w:szCs w:val="24"/>
        </w:rPr>
        <w:t xml:space="preserve">, Л.В. </w:t>
      </w:r>
      <w:proofErr w:type="spellStart"/>
      <w:r w:rsidR="000E2580" w:rsidRPr="000C56CA">
        <w:rPr>
          <w:rFonts w:ascii="Times New Roman" w:hAnsi="Times New Roman" w:cs="Times New Roman"/>
          <w:sz w:val="24"/>
          <w:szCs w:val="24"/>
        </w:rPr>
        <w:t>Терешина</w:t>
      </w:r>
      <w:proofErr w:type="spellEnd"/>
      <w:r w:rsidR="000E2580" w:rsidRPr="000C56CA">
        <w:rPr>
          <w:rFonts w:ascii="Times New Roman" w:hAnsi="Times New Roman" w:cs="Times New Roman"/>
          <w:sz w:val="24"/>
          <w:szCs w:val="24"/>
        </w:rPr>
        <w:t xml:space="preserve">. - Волгоград: Учитель, 2008.-118 </w:t>
      </w:r>
      <w:proofErr w:type="gramStart"/>
      <w:r w:rsidR="000E2580" w:rsidRPr="000C56C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E2580" w:rsidRPr="000C56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B70" w:rsidRPr="000C56CA" w:rsidRDefault="007D2B70" w:rsidP="007D2B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6CA">
        <w:rPr>
          <w:color w:val="383838"/>
        </w:rPr>
        <w:t>2.</w:t>
      </w:r>
      <w:r w:rsidRPr="000C56CA">
        <w:rPr>
          <w:color w:val="000000"/>
        </w:rPr>
        <w:t xml:space="preserve">Формирование универсальных учебных действий в основной школе: от действия к мысли. Система заданий. Пособие для учителя. Под ред.А.Г. </w:t>
      </w:r>
      <w:proofErr w:type="spellStart"/>
      <w:r w:rsidRPr="000C56CA">
        <w:rPr>
          <w:color w:val="000000"/>
        </w:rPr>
        <w:t>Асмолова</w:t>
      </w:r>
      <w:proofErr w:type="spellEnd"/>
      <w:r w:rsidRPr="000C56CA">
        <w:rPr>
          <w:color w:val="000000"/>
        </w:rPr>
        <w:t xml:space="preserve">. </w:t>
      </w:r>
      <w:proofErr w:type="spellStart"/>
      <w:r w:rsidRPr="000C56CA">
        <w:rPr>
          <w:color w:val="000000"/>
        </w:rPr>
        <w:t>М.,Просвещение</w:t>
      </w:r>
      <w:proofErr w:type="spellEnd"/>
      <w:r w:rsidRPr="000C56CA">
        <w:rPr>
          <w:color w:val="000000"/>
        </w:rPr>
        <w:t>, 2011- (серия «Стандарты второго поколения»).</w:t>
      </w:r>
    </w:p>
    <w:p w:rsidR="007D2B70" w:rsidRPr="000C56CA" w:rsidRDefault="007D2B70" w:rsidP="007D2B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6CA">
        <w:rPr>
          <w:color w:val="000000"/>
        </w:rPr>
        <w:t xml:space="preserve"> 3. Данилюк А.Я., Кондаков А.М., </w:t>
      </w:r>
      <w:proofErr w:type="spellStart"/>
      <w:r w:rsidRPr="000C56CA">
        <w:rPr>
          <w:color w:val="000000"/>
        </w:rPr>
        <w:t>Тишков</w:t>
      </w:r>
      <w:proofErr w:type="spellEnd"/>
      <w:r w:rsidRPr="000C56CA">
        <w:rPr>
          <w:color w:val="000000"/>
        </w:rPr>
        <w:t xml:space="preserve"> В.А. Концепция духовно-нравственного развития и воспитания личности гражданина России.- </w:t>
      </w:r>
      <w:proofErr w:type="spellStart"/>
      <w:r w:rsidRPr="000C56CA">
        <w:rPr>
          <w:color w:val="000000"/>
        </w:rPr>
        <w:t>М.,Просвещение</w:t>
      </w:r>
      <w:proofErr w:type="spellEnd"/>
      <w:r w:rsidRPr="000C56CA">
        <w:rPr>
          <w:color w:val="000000"/>
        </w:rPr>
        <w:t>, 2011- (серия «Стандарты второго поколения»)</w:t>
      </w:r>
    </w:p>
    <w:p w:rsidR="007D2B70" w:rsidRPr="000C56CA" w:rsidRDefault="007D2B70" w:rsidP="007D2B7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6CA">
        <w:rPr>
          <w:color w:val="000000"/>
        </w:rPr>
        <w:t xml:space="preserve">4. </w:t>
      </w:r>
      <w:proofErr w:type="spellStart"/>
      <w:r w:rsidRPr="000C56CA">
        <w:rPr>
          <w:color w:val="000000"/>
        </w:rPr>
        <w:t>Асмолов</w:t>
      </w:r>
      <w:proofErr w:type="spellEnd"/>
      <w:r w:rsidRPr="000C56CA">
        <w:rPr>
          <w:color w:val="000000"/>
        </w:rPr>
        <w:t xml:space="preserve"> А. Г. </w:t>
      </w:r>
      <w:proofErr w:type="spellStart"/>
      <w:r w:rsidRPr="000C56CA">
        <w:rPr>
          <w:color w:val="000000"/>
        </w:rPr>
        <w:t>Системно-деятельностный</w:t>
      </w:r>
      <w:proofErr w:type="spellEnd"/>
      <w:r w:rsidRPr="000C56CA">
        <w:rPr>
          <w:color w:val="000000"/>
        </w:rPr>
        <w:t xml:space="preserve"> подход к построению образовательных стандартов/ А.Г. </w:t>
      </w:r>
      <w:proofErr w:type="spellStart"/>
      <w:r w:rsidRPr="000C56CA">
        <w:rPr>
          <w:color w:val="000000"/>
        </w:rPr>
        <w:t>Асмолов</w:t>
      </w:r>
      <w:proofErr w:type="spellEnd"/>
      <w:r w:rsidRPr="000C56CA">
        <w:rPr>
          <w:color w:val="000000"/>
        </w:rPr>
        <w:t xml:space="preserve"> // Практика образования.-2008.- №2.</w:t>
      </w:r>
    </w:p>
    <w:p w:rsidR="007D2B70" w:rsidRPr="000C56CA" w:rsidRDefault="000C56CA" w:rsidP="000E2580">
      <w:pPr>
        <w:pStyle w:val="a4"/>
        <w:shd w:val="clear" w:color="auto" w:fill="FFFFFF"/>
        <w:spacing w:before="240" w:beforeAutospacing="0" w:after="240" w:afterAutospacing="0" w:line="360" w:lineRule="atLeast"/>
        <w:rPr>
          <w:color w:val="383838"/>
        </w:rPr>
      </w:pPr>
      <w:r w:rsidRPr="000C56CA">
        <w:rPr>
          <w:rStyle w:val="a5"/>
          <w:b w:val="0"/>
          <w:i/>
          <w:color w:val="000000"/>
          <w:sz w:val="28"/>
          <w:szCs w:val="28"/>
        </w:rPr>
        <w:t xml:space="preserve"> </w:t>
      </w:r>
      <w:r>
        <w:rPr>
          <w:rStyle w:val="a5"/>
          <w:b w:val="0"/>
          <w:i/>
          <w:color w:val="000000"/>
          <w:sz w:val="28"/>
          <w:szCs w:val="28"/>
        </w:rPr>
        <w:t>И</w:t>
      </w:r>
      <w:r w:rsidRPr="000C56CA">
        <w:rPr>
          <w:rStyle w:val="a5"/>
          <w:b w:val="0"/>
          <w:i/>
          <w:color w:val="000000"/>
          <w:sz w:val="28"/>
          <w:szCs w:val="28"/>
        </w:rPr>
        <w:t>нтернет ресурсы</w:t>
      </w:r>
    </w:p>
    <w:p w:rsidR="007D2B70" w:rsidRPr="000C56CA" w:rsidRDefault="005E795A" w:rsidP="00BB2C24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</w:pPr>
      <w:hyperlink r:id="rId7" w:history="1">
        <w:r w:rsidR="000A1409" w:rsidRPr="000C56CA">
          <w:rPr>
            <w:rStyle w:val="a3"/>
            <w:rFonts w:ascii="Times New Roman" w:hAnsi="Times New Roman" w:cs="Times New Roman"/>
            <w:sz w:val="24"/>
            <w:szCs w:val="24"/>
          </w:rPr>
          <w:t>http://www.o-detstve.ru/forteachers/primaryschool/educprocess/8841.html</w:t>
        </w:r>
      </w:hyperlink>
    </w:p>
    <w:p w:rsidR="007D2B70" w:rsidRPr="000C56CA" w:rsidRDefault="005E795A" w:rsidP="00BB2C24">
      <w:pPr>
        <w:spacing w:after="0" w:line="240" w:lineRule="auto"/>
        <w:rPr>
          <w:rStyle w:val="a3"/>
          <w:rFonts w:ascii="Times New Roman" w:hAnsi="Times New Roman" w:cs="Times New Roman"/>
          <w:sz w:val="24"/>
          <w:szCs w:val="24"/>
        </w:rPr>
      </w:pPr>
      <w:r w:rsidRPr="000C56CA"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 w:rsidR="00BB2C24" w:rsidRPr="000C56CA">
        <w:rPr>
          <w:rFonts w:ascii="Times New Roman" w:hAnsi="Times New Roman" w:cs="Times New Roman"/>
          <w:sz w:val="24"/>
          <w:szCs w:val="24"/>
          <w:u w:val="single"/>
        </w:rPr>
        <w:instrText xml:space="preserve"> HYPERLINK "выступление%20-%20копия.docx" </w:instrText>
      </w:r>
      <w:r w:rsidRPr="000C56CA">
        <w:rPr>
          <w:rFonts w:ascii="Times New Roman" w:hAnsi="Times New Roman" w:cs="Times New Roman"/>
          <w:sz w:val="24"/>
          <w:szCs w:val="24"/>
          <w:u w:val="single"/>
        </w:rPr>
        <w:fldChar w:fldCharType="separate"/>
      </w:r>
      <w:r w:rsidR="007D2B70" w:rsidRPr="000C56CA">
        <w:rPr>
          <w:rStyle w:val="a3"/>
          <w:rFonts w:ascii="Times New Roman" w:hAnsi="Times New Roman" w:cs="Times New Roman"/>
          <w:sz w:val="24"/>
          <w:szCs w:val="24"/>
        </w:rPr>
        <w:t>http://referatklass.ru/dlya-shkolnika/realizatsiya-sistemno-deyatelnostnogo-podhoda-na-urokah-tehnologii/</w:t>
      </w:r>
    </w:p>
    <w:p w:rsidR="007D2B70" w:rsidRPr="000C56CA" w:rsidRDefault="005E795A" w:rsidP="00BB2C2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C56CA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</w:p>
    <w:p w:rsidR="00C35382" w:rsidRPr="00C35382" w:rsidRDefault="00C35382" w:rsidP="00C35382">
      <w:pPr>
        <w:rPr>
          <w:rStyle w:val="apple-converted-space"/>
          <w:rFonts w:ascii="Helvetica" w:hAnsi="Helvetica" w:cs="Helvetica"/>
          <w:color w:val="1F497D" w:themeColor="text2"/>
          <w:sz w:val="24"/>
          <w:szCs w:val="24"/>
          <w:u w:val="single"/>
          <w:shd w:val="clear" w:color="auto" w:fill="FFFFFF"/>
        </w:rPr>
      </w:pPr>
      <w:hyperlink r:id="rId8" w:history="1">
        <w:r w:rsidRPr="00C35382">
          <w:rPr>
            <w:rStyle w:val="a3"/>
            <w:rFonts w:ascii="Helvetica" w:hAnsi="Helvetica" w:cs="Helvetica"/>
            <w:sz w:val="24"/>
            <w:szCs w:val="24"/>
            <w:shd w:val="clear" w:color="auto" w:fill="FFFFFF"/>
          </w:rPr>
          <w:t>http://www.papaimama.ru/books.php?id=443944</w:t>
        </w:r>
      </w:hyperlink>
    </w:p>
    <w:p w:rsidR="000E2580" w:rsidRPr="000C56CA" w:rsidRDefault="000E2580" w:rsidP="00BB2C24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</w:pPr>
    </w:p>
    <w:sectPr w:rsidR="000E2580" w:rsidRPr="000C56CA" w:rsidSect="00C84D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F9E" w:rsidRDefault="00DA5F9E" w:rsidP="006566ED">
      <w:pPr>
        <w:spacing w:after="0" w:line="240" w:lineRule="auto"/>
      </w:pPr>
      <w:r>
        <w:separator/>
      </w:r>
    </w:p>
  </w:endnote>
  <w:endnote w:type="continuationSeparator" w:id="0">
    <w:p w:rsidR="00DA5F9E" w:rsidRDefault="00DA5F9E" w:rsidP="00656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F9E" w:rsidRDefault="00DA5F9E" w:rsidP="006566ED">
      <w:pPr>
        <w:spacing w:after="0" w:line="240" w:lineRule="auto"/>
      </w:pPr>
      <w:r>
        <w:separator/>
      </w:r>
    </w:p>
  </w:footnote>
  <w:footnote w:type="continuationSeparator" w:id="0">
    <w:p w:rsidR="00DA5F9E" w:rsidRDefault="00DA5F9E" w:rsidP="00656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92269"/>
    <w:multiLevelType w:val="multilevel"/>
    <w:tmpl w:val="A48E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A251D5"/>
    <w:multiLevelType w:val="multilevel"/>
    <w:tmpl w:val="4B68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5444E9"/>
    <w:multiLevelType w:val="multilevel"/>
    <w:tmpl w:val="04F81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E35FA2"/>
    <w:multiLevelType w:val="multilevel"/>
    <w:tmpl w:val="12F49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4546070"/>
    <w:multiLevelType w:val="multilevel"/>
    <w:tmpl w:val="C86EC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6DB688E"/>
    <w:multiLevelType w:val="multilevel"/>
    <w:tmpl w:val="C47A2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BBC05B0"/>
    <w:multiLevelType w:val="multilevel"/>
    <w:tmpl w:val="AE72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A34AC7"/>
    <w:multiLevelType w:val="multilevel"/>
    <w:tmpl w:val="FC5C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8A15F1"/>
    <w:multiLevelType w:val="multilevel"/>
    <w:tmpl w:val="C150B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565F95"/>
    <w:multiLevelType w:val="multilevel"/>
    <w:tmpl w:val="4BAED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6E3121"/>
    <w:multiLevelType w:val="multilevel"/>
    <w:tmpl w:val="EFAC5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A21D51"/>
    <w:multiLevelType w:val="multilevel"/>
    <w:tmpl w:val="4FDC0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A3326E"/>
    <w:multiLevelType w:val="multilevel"/>
    <w:tmpl w:val="AF9C6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1C717A4"/>
    <w:multiLevelType w:val="multilevel"/>
    <w:tmpl w:val="2CBED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5E3828"/>
    <w:multiLevelType w:val="multilevel"/>
    <w:tmpl w:val="25B4E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E8C6C93"/>
    <w:multiLevelType w:val="multilevel"/>
    <w:tmpl w:val="0D2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3E494E"/>
    <w:multiLevelType w:val="multilevel"/>
    <w:tmpl w:val="E7205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E6B56F0"/>
    <w:multiLevelType w:val="multilevel"/>
    <w:tmpl w:val="E1425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2565D0"/>
    <w:multiLevelType w:val="multilevel"/>
    <w:tmpl w:val="3E8C0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3"/>
  </w:num>
  <w:num w:numId="5">
    <w:abstractNumId w:val="16"/>
  </w:num>
  <w:num w:numId="6">
    <w:abstractNumId w:val="12"/>
  </w:num>
  <w:num w:numId="7">
    <w:abstractNumId w:val="0"/>
  </w:num>
  <w:num w:numId="8">
    <w:abstractNumId w:val="6"/>
  </w:num>
  <w:num w:numId="9">
    <w:abstractNumId w:val="4"/>
  </w:num>
  <w:num w:numId="10">
    <w:abstractNumId w:val="18"/>
  </w:num>
  <w:num w:numId="11">
    <w:abstractNumId w:val="14"/>
  </w:num>
  <w:num w:numId="12">
    <w:abstractNumId w:val="1"/>
  </w:num>
  <w:num w:numId="13">
    <w:abstractNumId w:val="15"/>
  </w:num>
  <w:num w:numId="14">
    <w:abstractNumId w:val="8"/>
  </w:num>
  <w:num w:numId="15">
    <w:abstractNumId w:val="17"/>
  </w:num>
  <w:num w:numId="16">
    <w:abstractNumId w:val="2"/>
  </w:num>
  <w:num w:numId="17">
    <w:abstractNumId w:val="7"/>
  </w:num>
  <w:num w:numId="18">
    <w:abstractNumId w:val="13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7219"/>
    <w:rsid w:val="000415FF"/>
    <w:rsid w:val="000A1409"/>
    <w:rsid w:val="000C56CA"/>
    <w:rsid w:val="000D18A1"/>
    <w:rsid w:val="000E2580"/>
    <w:rsid w:val="000F6D42"/>
    <w:rsid w:val="00104DC0"/>
    <w:rsid w:val="0011613C"/>
    <w:rsid w:val="001946C6"/>
    <w:rsid w:val="001954B9"/>
    <w:rsid w:val="001E2EA2"/>
    <w:rsid w:val="0023310A"/>
    <w:rsid w:val="002474C5"/>
    <w:rsid w:val="002F42A7"/>
    <w:rsid w:val="00315163"/>
    <w:rsid w:val="003F6435"/>
    <w:rsid w:val="00466E70"/>
    <w:rsid w:val="004C5032"/>
    <w:rsid w:val="005A02E2"/>
    <w:rsid w:val="005B7F10"/>
    <w:rsid w:val="005D29B5"/>
    <w:rsid w:val="005E795A"/>
    <w:rsid w:val="006566ED"/>
    <w:rsid w:val="007129F6"/>
    <w:rsid w:val="007D2B70"/>
    <w:rsid w:val="007F7118"/>
    <w:rsid w:val="00870FB1"/>
    <w:rsid w:val="008D792B"/>
    <w:rsid w:val="00902327"/>
    <w:rsid w:val="009317C4"/>
    <w:rsid w:val="009D7C5D"/>
    <w:rsid w:val="009F0308"/>
    <w:rsid w:val="009F6FFD"/>
    <w:rsid w:val="00A40F55"/>
    <w:rsid w:val="00B244BF"/>
    <w:rsid w:val="00B375A1"/>
    <w:rsid w:val="00B47067"/>
    <w:rsid w:val="00B6456B"/>
    <w:rsid w:val="00BB2C24"/>
    <w:rsid w:val="00C35382"/>
    <w:rsid w:val="00C84D1C"/>
    <w:rsid w:val="00CA551A"/>
    <w:rsid w:val="00D37219"/>
    <w:rsid w:val="00D70189"/>
    <w:rsid w:val="00DA5F9E"/>
    <w:rsid w:val="00DB786C"/>
    <w:rsid w:val="00DF14B7"/>
    <w:rsid w:val="00E21634"/>
    <w:rsid w:val="00E23B17"/>
    <w:rsid w:val="00E50117"/>
    <w:rsid w:val="00E947B0"/>
    <w:rsid w:val="00FA0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A1"/>
  </w:style>
  <w:style w:type="paragraph" w:styleId="1">
    <w:name w:val="heading 1"/>
    <w:basedOn w:val="a"/>
    <w:link w:val="10"/>
    <w:uiPriority w:val="9"/>
    <w:qFormat/>
    <w:rsid w:val="001954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E2580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7219"/>
  </w:style>
  <w:style w:type="character" w:styleId="a3">
    <w:name w:val="Hyperlink"/>
    <w:basedOn w:val="a0"/>
    <w:uiPriority w:val="99"/>
    <w:unhideWhenUsed/>
    <w:rsid w:val="009D7C5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954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954B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954B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954B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954B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nhideWhenUsed/>
    <w:rsid w:val="00195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954B9"/>
    <w:rPr>
      <w:b/>
      <w:bCs/>
    </w:rPr>
  </w:style>
  <w:style w:type="paragraph" w:styleId="a6">
    <w:name w:val="No Spacing"/>
    <w:basedOn w:val="a"/>
    <w:uiPriority w:val="1"/>
    <w:qFormat/>
    <w:rsid w:val="00195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1954B9"/>
    <w:rPr>
      <w:i/>
      <w:iCs/>
    </w:rPr>
  </w:style>
  <w:style w:type="paragraph" w:styleId="a8">
    <w:name w:val="List Paragraph"/>
    <w:basedOn w:val="a"/>
    <w:uiPriority w:val="34"/>
    <w:qFormat/>
    <w:rsid w:val="00CA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otnote reference"/>
    <w:basedOn w:val="a0"/>
    <w:uiPriority w:val="99"/>
    <w:semiHidden/>
    <w:unhideWhenUsed/>
    <w:rsid w:val="00CA551A"/>
  </w:style>
  <w:style w:type="paragraph" w:styleId="aa">
    <w:name w:val="footnote text"/>
    <w:basedOn w:val="a"/>
    <w:link w:val="ab"/>
    <w:uiPriority w:val="99"/>
    <w:semiHidden/>
    <w:unhideWhenUsed/>
    <w:rsid w:val="00CA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CA55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E2580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apple-style-span">
    <w:name w:val="apple-style-span"/>
    <w:basedOn w:val="a0"/>
    <w:rsid w:val="000E2580"/>
  </w:style>
  <w:style w:type="paragraph" w:styleId="ac">
    <w:name w:val="header"/>
    <w:basedOn w:val="a"/>
    <w:link w:val="ad"/>
    <w:uiPriority w:val="99"/>
    <w:rsid w:val="000E258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0E25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41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5FF"/>
    <w:rPr>
      <w:rFonts w:ascii="Tahoma" w:hAnsi="Tahoma" w:cs="Tahoma"/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0A1409"/>
    <w:rPr>
      <w:color w:val="800080" w:themeColor="followedHyperlink"/>
      <w:u w:val="single"/>
    </w:rPr>
  </w:style>
  <w:style w:type="paragraph" w:styleId="af1">
    <w:name w:val="footer"/>
    <w:basedOn w:val="a"/>
    <w:link w:val="af2"/>
    <w:uiPriority w:val="99"/>
    <w:semiHidden/>
    <w:unhideWhenUsed/>
    <w:rsid w:val="00656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566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3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2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2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66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9411">
          <w:marLeft w:val="0"/>
          <w:marRight w:val="0"/>
          <w:marTop w:val="0"/>
          <w:marBottom w:val="0"/>
          <w:divBdr>
            <w:top w:val="single" w:sz="6" w:space="11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637759">
              <w:marLeft w:val="150"/>
              <w:marRight w:val="0"/>
              <w:marTop w:val="1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81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74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947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649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paimama.ru/books.php?id=44394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-detstve.ru/forteachers/primaryschool/educprocess/884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3238</Words>
  <Characters>18460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2015-10-14T19:16:00Z</dcterms:created>
  <dcterms:modified xsi:type="dcterms:W3CDTF">2015-11-23T21:23:00Z</dcterms:modified>
</cp:coreProperties>
</file>