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90B64">
        <w:rPr>
          <w:rFonts w:ascii="Times New Roman" w:hAnsi="Times New Roman"/>
          <w:b/>
          <w:bCs/>
          <w:sz w:val="24"/>
          <w:szCs w:val="24"/>
          <w:lang w:eastAsia="ru-RU"/>
        </w:rPr>
        <w:t>Министерство образования Московской области</w:t>
      </w: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B90B64">
        <w:rPr>
          <w:rFonts w:ascii="Times New Roman" w:hAnsi="Times New Roman"/>
          <w:bCs/>
          <w:sz w:val="24"/>
          <w:szCs w:val="24"/>
          <w:lang w:eastAsia="ru-RU"/>
        </w:rPr>
        <w:t>Государственное образовательное учреждение высшего образования Московской области</w:t>
      </w: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90B64">
        <w:rPr>
          <w:rFonts w:ascii="Times New Roman" w:hAnsi="Times New Roman"/>
          <w:b/>
          <w:bCs/>
          <w:sz w:val="24"/>
          <w:szCs w:val="24"/>
          <w:lang w:eastAsia="ru-RU"/>
        </w:rPr>
        <w:t>Государственный гуманитарно-технологический университет»</w:t>
      </w:r>
    </w:p>
    <w:p w:rsidR="00024A57" w:rsidRPr="00B90B64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90B64">
        <w:rPr>
          <w:rFonts w:ascii="Times New Roman" w:hAnsi="Times New Roman"/>
          <w:b/>
          <w:sz w:val="28"/>
          <w:szCs w:val="28"/>
          <w:lang w:eastAsia="ru-RU"/>
        </w:rPr>
        <w:t>(ГГТУ)</w:t>
      </w:r>
    </w:p>
    <w:p w:rsidR="00024A57" w:rsidRPr="00B90B64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spellStart"/>
      <w:r w:rsidRPr="00B90B64">
        <w:rPr>
          <w:rFonts w:ascii="Times New Roman" w:hAnsi="Times New Roman"/>
          <w:b/>
          <w:bCs/>
          <w:sz w:val="24"/>
          <w:szCs w:val="24"/>
          <w:lang w:eastAsia="ru-RU"/>
        </w:rPr>
        <w:t>Истринский</w:t>
      </w:r>
      <w:proofErr w:type="spellEnd"/>
      <w:r w:rsidRPr="00B90B6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профессиональный колледж – филиал ГГТУ</w:t>
      </w: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24A57" w:rsidRPr="00B90B64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5680"/>
        <w:rPr>
          <w:rFonts w:ascii="Times New Roman" w:hAnsi="Times New Roman"/>
          <w:sz w:val="24"/>
          <w:szCs w:val="24"/>
          <w:lang w:eastAsia="ru-RU"/>
        </w:rPr>
      </w:pPr>
      <w:r w:rsidRPr="00B90B64">
        <w:rPr>
          <w:rFonts w:ascii="Times New Roman" w:hAnsi="Times New Roman"/>
          <w:b/>
          <w:bCs/>
          <w:sz w:val="24"/>
          <w:szCs w:val="24"/>
          <w:lang w:eastAsia="ru-RU"/>
        </w:rPr>
        <w:t>УТВЕРЖДАЮ</w:t>
      </w:r>
    </w:p>
    <w:p w:rsidR="00024A57" w:rsidRPr="00B90B64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80" w:right="340"/>
        <w:rPr>
          <w:rFonts w:ascii="Times New Roman" w:hAnsi="Times New Roman"/>
          <w:b/>
          <w:sz w:val="24"/>
          <w:szCs w:val="24"/>
          <w:lang w:eastAsia="ru-RU"/>
        </w:rPr>
      </w:pPr>
    </w:p>
    <w:p w:rsidR="00024A57" w:rsidRPr="00B90B64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80" w:right="340"/>
        <w:rPr>
          <w:rFonts w:ascii="Times New Roman" w:hAnsi="Times New Roman"/>
          <w:sz w:val="24"/>
          <w:szCs w:val="24"/>
          <w:lang w:eastAsia="ru-RU"/>
        </w:rPr>
      </w:pPr>
      <w:r w:rsidRPr="00B90B64">
        <w:rPr>
          <w:rFonts w:ascii="Times New Roman" w:hAnsi="Times New Roman"/>
          <w:sz w:val="24"/>
          <w:szCs w:val="24"/>
          <w:lang w:eastAsia="ru-RU"/>
        </w:rPr>
        <w:t>Руководитель образовательной организации</w:t>
      </w:r>
    </w:p>
    <w:p w:rsidR="00024A57" w:rsidRPr="00B90B64" w:rsidRDefault="00024A57" w:rsidP="00024A5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eastAsia="ru-RU"/>
        </w:rPr>
      </w:pPr>
    </w:p>
    <w:p w:rsidR="00024A57" w:rsidRPr="00B90B64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5680"/>
        <w:rPr>
          <w:rFonts w:ascii="Times New Roman" w:hAnsi="Times New Roman"/>
          <w:sz w:val="24"/>
          <w:szCs w:val="24"/>
          <w:lang w:eastAsia="ru-RU"/>
        </w:rPr>
      </w:pPr>
      <w:r w:rsidRPr="00B90B64">
        <w:rPr>
          <w:rFonts w:ascii="Times New Roman" w:hAnsi="Times New Roman"/>
          <w:sz w:val="24"/>
          <w:szCs w:val="24"/>
          <w:lang w:eastAsia="ru-RU"/>
        </w:rPr>
        <w:t>________________________</w:t>
      </w:r>
    </w:p>
    <w:p w:rsidR="00024A57" w:rsidRPr="00B90B64" w:rsidRDefault="00024A57" w:rsidP="00024A57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  <w:lang w:eastAsia="ru-RU"/>
        </w:rPr>
      </w:pPr>
    </w:p>
    <w:p w:rsidR="00024A57" w:rsidRPr="00B90B64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5680"/>
        <w:rPr>
          <w:rFonts w:ascii="Times New Roman" w:hAnsi="Times New Roman"/>
          <w:sz w:val="24"/>
          <w:szCs w:val="24"/>
          <w:lang w:eastAsia="ru-RU"/>
        </w:rPr>
      </w:pPr>
      <w:r w:rsidRPr="00B90B64">
        <w:rPr>
          <w:rFonts w:ascii="Times New Roman" w:hAnsi="Times New Roman"/>
          <w:sz w:val="24"/>
          <w:szCs w:val="24"/>
          <w:lang w:eastAsia="ru-RU"/>
        </w:rPr>
        <w:t>«_____»___________20___ г.</w:t>
      </w: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90B6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РАБОЧАЯ ПРОГРАММА </w:t>
      </w: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УЧЕБНОЙ</w:t>
      </w:r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ДИСЦИАЛИНЫ</w:t>
      </w: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ЕН.0</w:t>
      </w:r>
      <w:r w:rsidRPr="00430BCF">
        <w:rPr>
          <w:rFonts w:ascii="Times New Roman" w:hAnsi="Times New Roman"/>
          <w:b/>
          <w:bCs/>
          <w:sz w:val="28"/>
          <w:szCs w:val="28"/>
          <w:lang w:eastAsia="ru-RU"/>
        </w:rPr>
        <w:t>1. МАТЕМАТИКА</w:t>
      </w:r>
    </w:p>
    <w:p w:rsidR="00024A57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B90B64">
        <w:rPr>
          <w:rFonts w:ascii="Times New Roman" w:hAnsi="Times New Roman"/>
          <w:bCs/>
          <w:sz w:val="28"/>
          <w:szCs w:val="28"/>
          <w:lang w:eastAsia="ru-RU"/>
        </w:rPr>
        <w:t>Специальность</w:t>
      </w: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B90B64">
        <w:rPr>
          <w:rFonts w:ascii="Times New Roman" w:hAnsi="Times New Roman"/>
          <w:bCs/>
          <w:sz w:val="28"/>
          <w:szCs w:val="28"/>
          <w:lang w:eastAsia="ru-RU"/>
        </w:rPr>
        <w:t xml:space="preserve"> среднего профессионального образования </w:t>
      </w:r>
    </w:p>
    <w:p w:rsidR="00024A57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024A57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30BCF">
        <w:rPr>
          <w:rFonts w:ascii="Times New Roman" w:hAnsi="Times New Roman"/>
          <w:b/>
          <w:bCs/>
          <w:sz w:val="28"/>
          <w:szCs w:val="28"/>
          <w:lang w:eastAsia="ru-RU"/>
        </w:rPr>
        <w:t>44.02.02 Преподавание в начальных классах</w:t>
      </w: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углублённой</w:t>
      </w:r>
      <w:r w:rsidRPr="00B90B64">
        <w:rPr>
          <w:rFonts w:ascii="Times New Roman" w:hAnsi="Times New Roman"/>
          <w:bCs/>
          <w:sz w:val="28"/>
          <w:szCs w:val="28"/>
          <w:lang w:eastAsia="ru-RU"/>
        </w:rPr>
        <w:t xml:space="preserve"> подготовки</w:t>
      </w: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B90B64">
        <w:rPr>
          <w:rFonts w:ascii="Times New Roman" w:hAnsi="Times New Roman"/>
          <w:bCs/>
          <w:sz w:val="28"/>
          <w:szCs w:val="28"/>
          <w:lang w:eastAsia="ru-RU"/>
        </w:rPr>
        <w:t>Форма обучения:</w:t>
      </w: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B90B64">
        <w:rPr>
          <w:rFonts w:ascii="Times New Roman" w:hAnsi="Times New Roman"/>
          <w:bCs/>
          <w:sz w:val="28"/>
          <w:szCs w:val="28"/>
          <w:lang w:eastAsia="ru-RU"/>
        </w:rPr>
        <w:t>очная</w:t>
      </w: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</w:p>
    <w:p w:rsidR="00024A57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</w:p>
    <w:p w:rsidR="00024A57" w:rsidRPr="00B90B64" w:rsidRDefault="00024A57" w:rsidP="00024A57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Истра, 2017</w:t>
      </w:r>
      <w:r w:rsidRPr="00B90B64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b/>
          <w:sz w:val="24"/>
          <w:szCs w:val="24"/>
        </w:rPr>
      </w:pPr>
    </w:p>
    <w:p w:rsidR="00024A57" w:rsidRPr="00884159" w:rsidRDefault="00024A57" w:rsidP="00024A5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b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24A57" w:rsidRPr="00864BCD" w:rsidSect="00884159">
          <w:pgSz w:w="11906" w:h="16838"/>
          <w:pgMar w:top="1127" w:right="991" w:bottom="461" w:left="1560" w:header="720" w:footer="720" w:gutter="0"/>
          <w:cols w:space="720" w:equalWidth="0">
            <w:col w:w="9355"/>
          </w:cols>
          <w:noEndnote/>
        </w:sectPr>
      </w:pPr>
    </w:p>
    <w:p w:rsidR="00024A57" w:rsidRPr="005B0B2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567"/>
        <w:jc w:val="both"/>
        <w:rPr>
          <w:rFonts w:ascii="Times New Roman" w:hAnsi="Times New Roman"/>
          <w:sz w:val="24"/>
          <w:szCs w:val="24"/>
        </w:rPr>
      </w:pPr>
      <w:bookmarkStart w:id="0" w:name="page39"/>
      <w:bookmarkEnd w:id="0"/>
      <w:r w:rsidRPr="00864BCD">
        <w:rPr>
          <w:rFonts w:ascii="Times New Roman" w:hAnsi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учебной дисциплины ЕН.01 Математика</w:t>
      </w:r>
      <w:r w:rsidRPr="00864BCD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Pr="00430BCF">
        <w:rPr>
          <w:rFonts w:ascii="Times New Roman" w:hAnsi="Times New Roman"/>
          <w:b/>
          <w:bCs/>
          <w:u w:val="single"/>
        </w:rPr>
        <w:t>44.02.02 Преподавание в начальных классах</w:t>
      </w:r>
      <w:r>
        <w:rPr>
          <w:rFonts w:ascii="Times New Roman" w:hAnsi="Times New Roman"/>
          <w:b/>
          <w:bCs/>
          <w:u w:val="single"/>
        </w:rPr>
        <w:t xml:space="preserve">, </w:t>
      </w:r>
      <w:r w:rsidRPr="005B0B26">
        <w:rPr>
          <w:rFonts w:ascii="Times New Roman" w:hAnsi="Times New Roman"/>
          <w:b/>
          <w:bCs/>
        </w:rPr>
        <w:t>Профессионального стандарта педагога.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>Автор</w:t>
      </w:r>
      <w:r>
        <w:rPr>
          <w:rFonts w:ascii="Times New Roman" w:hAnsi="Times New Roman"/>
          <w:sz w:val="24"/>
          <w:szCs w:val="24"/>
        </w:rPr>
        <w:t>ы программы:</w:t>
      </w:r>
    </w:p>
    <w:p w:rsidR="00024A57" w:rsidRDefault="00024A57" w:rsidP="00024A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Филатова И. И. </w:t>
      </w:r>
    </w:p>
    <w:p w:rsidR="00024A57" w:rsidRDefault="00024A57" w:rsidP="00024A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086972">
        <w:rPr>
          <w:rFonts w:ascii="Times New Roman" w:hAnsi="Times New Roman"/>
        </w:rPr>
        <w:t xml:space="preserve">преподаватель </w:t>
      </w:r>
      <w:proofErr w:type="spellStart"/>
      <w:r w:rsidRPr="00086972">
        <w:rPr>
          <w:rFonts w:ascii="Times New Roman" w:hAnsi="Times New Roman"/>
        </w:rPr>
        <w:t>Истринского</w:t>
      </w:r>
      <w:proofErr w:type="spellEnd"/>
      <w:r w:rsidRPr="00086972">
        <w:rPr>
          <w:rFonts w:ascii="Times New Roman" w:hAnsi="Times New Roman"/>
        </w:rPr>
        <w:t xml:space="preserve"> профессионального колледжа – филиала ГГТУ</w:t>
      </w:r>
    </w:p>
    <w:p w:rsidR="00024A57" w:rsidRPr="00086972" w:rsidRDefault="00024A57" w:rsidP="00024A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:rsidR="00024A57" w:rsidRDefault="00024A57" w:rsidP="00024A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Лобова Н. И. </w:t>
      </w:r>
    </w:p>
    <w:p w:rsidR="00024A57" w:rsidRDefault="00024A57" w:rsidP="00024A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086972">
        <w:rPr>
          <w:rFonts w:ascii="Times New Roman" w:hAnsi="Times New Roman"/>
        </w:rPr>
        <w:t xml:space="preserve">преподаватель </w:t>
      </w:r>
      <w:proofErr w:type="spellStart"/>
      <w:r w:rsidRPr="00086972">
        <w:rPr>
          <w:rFonts w:ascii="Times New Roman" w:hAnsi="Times New Roman"/>
        </w:rPr>
        <w:t>Истринского</w:t>
      </w:r>
      <w:proofErr w:type="spellEnd"/>
      <w:r w:rsidRPr="00086972">
        <w:rPr>
          <w:rFonts w:ascii="Times New Roman" w:hAnsi="Times New Roman"/>
        </w:rPr>
        <w:t xml:space="preserve"> профессионального колледжа – филиала ГГТУ</w:t>
      </w:r>
    </w:p>
    <w:p w:rsidR="00024A57" w:rsidRPr="00086972" w:rsidRDefault="00024A57" w:rsidP="00024A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 xml:space="preserve">Рабочая программа рассмотрена на заседании </w:t>
      </w:r>
      <w:proofErr w:type="gramStart"/>
      <w:r w:rsidRPr="00864BCD">
        <w:rPr>
          <w:rFonts w:ascii="Times New Roman" w:hAnsi="Times New Roman"/>
          <w:sz w:val="24"/>
          <w:szCs w:val="24"/>
        </w:rPr>
        <w:t>цикловой</w:t>
      </w:r>
      <w:proofErr w:type="gramEnd"/>
      <w:r w:rsidRPr="00864BCD">
        <w:rPr>
          <w:rFonts w:ascii="Times New Roman" w:hAnsi="Times New Roman"/>
          <w:sz w:val="24"/>
          <w:szCs w:val="24"/>
        </w:rPr>
        <w:t xml:space="preserve"> методической (предметной)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>комиссии ____________________________________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>Протокол заседания № _____ от «____» ___________ 20__ г.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>Председатель цикловой методической (предметной) комиссии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>__________________________________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39" w:lineRule="auto"/>
        <w:ind w:left="820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i/>
          <w:iCs/>
          <w:sz w:val="20"/>
          <w:szCs w:val="20"/>
        </w:rPr>
        <w:t>Фамилия И.О., подпись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111161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24A57" w:rsidRPr="00111161">
          <w:pgSz w:w="11906" w:h="16838"/>
          <w:pgMar w:top="1411" w:right="1120" w:bottom="461" w:left="1140" w:header="720" w:footer="720" w:gutter="0"/>
          <w:cols w:space="720" w:equalWidth="0">
            <w:col w:w="9640"/>
          </w:cols>
          <w:noEndnote/>
        </w:sect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4047"/>
        <w:rPr>
          <w:rFonts w:ascii="Times New Roman" w:hAnsi="Times New Roman"/>
          <w:sz w:val="24"/>
          <w:szCs w:val="24"/>
        </w:rPr>
      </w:pPr>
      <w:bookmarkStart w:id="1" w:name="page41"/>
      <w:bookmarkEnd w:id="1"/>
      <w:r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numPr>
          <w:ilvl w:val="0"/>
          <w:numId w:val="1"/>
        </w:numPr>
        <w:tabs>
          <w:tab w:val="clear" w:pos="720"/>
          <w:tab w:val="num" w:pos="427"/>
        </w:tabs>
        <w:overflowPunct w:val="0"/>
        <w:autoSpaceDE w:val="0"/>
        <w:autoSpaceDN w:val="0"/>
        <w:adjustRightInd w:val="0"/>
        <w:spacing w:after="0" w:line="240" w:lineRule="auto"/>
        <w:ind w:left="427" w:hanging="42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Паспорт рабочей программы дисциплины 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110" w:lineRule="exac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24A57" w:rsidRDefault="00024A57" w:rsidP="00024A57">
      <w:pPr>
        <w:widowControl w:val="0"/>
        <w:numPr>
          <w:ilvl w:val="1"/>
          <w:numId w:val="1"/>
        </w:numPr>
        <w:tabs>
          <w:tab w:val="clear" w:pos="1440"/>
          <w:tab w:val="num" w:pos="1387"/>
        </w:tabs>
        <w:overflowPunct w:val="0"/>
        <w:autoSpaceDE w:val="0"/>
        <w:autoSpaceDN w:val="0"/>
        <w:adjustRightInd w:val="0"/>
        <w:spacing w:after="0" w:line="240" w:lineRule="auto"/>
        <w:ind w:left="1387" w:hanging="4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Область применения программы 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171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numPr>
          <w:ilvl w:val="1"/>
          <w:numId w:val="1"/>
        </w:numPr>
        <w:tabs>
          <w:tab w:val="clear" w:pos="1440"/>
          <w:tab w:val="num" w:pos="1387"/>
        </w:tabs>
        <w:overflowPunct w:val="0"/>
        <w:autoSpaceDE w:val="0"/>
        <w:autoSpaceDN w:val="0"/>
        <w:adjustRightInd w:val="0"/>
        <w:spacing w:after="0" w:line="214" w:lineRule="auto"/>
        <w:ind w:left="967" w:hanging="2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>Место дисциплины в с</w:t>
      </w:r>
      <w:r>
        <w:rPr>
          <w:rFonts w:ascii="Times New Roman" w:hAnsi="Times New Roman"/>
          <w:sz w:val="24"/>
          <w:szCs w:val="24"/>
        </w:rPr>
        <w:t>труктуре основной профессиональ</w:t>
      </w:r>
      <w:r w:rsidRPr="00864BCD">
        <w:rPr>
          <w:rFonts w:ascii="Times New Roman" w:hAnsi="Times New Roman"/>
          <w:sz w:val="24"/>
          <w:szCs w:val="24"/>
        </w:rPr>
        <w:t xml:space="preserve">ной образовательной программы 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75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numPr>
          <w:ilvl w:val="1"/>
          <w:numId w:val="1"/>
        </w:numPr>
        <w:tabs>
          <w:tab w:val="clear" w:pos="1440"/>
          <w:tab w:val="num" w:pos="1387"/>
        </w:tabs>
        <w:overflowPunct w:val="0"/>
        <w:autoSpaceDE w:val="0"/>
        <w:autoSpaceDN w:val="0"/>
        <w:adjustRightInd w:val="0"/>
        <w:spacing w:after="0" w:line="214" w:lineRule="auto"/>
        <w:ind w:left="967" w:right="40" w:hanging="2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>Цели и задачи дисципли</w:t>
      </w:r>
      <w:r>
        <w:rPr>
          <w:rFonts w:ascii="Times New Roman" w:hAnsi="Times New Roman"/>
          <w:sz w:val="24"/>
          <w:szCs w:val="24"/>
        </w:rPr>
        <w:t>ны, требования к результатам ос</w:t>
      </w:r>
      <w:r w:rsidRPr="00864BCD">
        <w:rPr>
          <w:rFonts w:ascii="Times New Roman" w:hAnsi="Times New Roman"/>
          <w:sz w:val="24"/>
          <w:szCs w:val="24"/>
        </w:rPr>
        <w:t xml:space="preserve">воения дисциплины 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14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numPr>
          <w:ilvl w:val="1"/>
          <w:numId w:val="1"/>
        </w:numPr>
        <w:tabs>
          <w:tab w:val="clear" w:pos="1440"/>
          <w:tab w:val="num" w:pos="1387"/>
        </w:tabs>
        <w:overflowPunct w:val="0"/>
        <w:autoSpaceDE w:val="0"/>
        <w:autoSpaceDN w:val="0"/>
        <w:adjustRightInd w:val="0"/>
        <w:spacing w:after="0" w:line="240" w:lineRule="auto"/>
        <w:ind w:left="1387" w:hanging="422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 xml:space="preserve">Количество часов на освоение программы дисциплины 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numPr>
          <w:ilvl w:val="0"/>
          <w:numId w:val="1"/>
        </w:numPr>
        <w:tabs>
          <w:tab w:val="clear" w:pos="720"/>
          <w:tab w:val="num" w:pos="427"/>
        </w:tabs>
        <w:overflowPunct w:val="0"/>
        <w:autoSpaceDE w:val="0"/>
        <w:autoSpaceDN w:val="0"/>
        <w:adjustRightInd w:val="0"/>
        <w:spacing w:after="0" w:line="240" w:lineRule="auto"/>
        <w:ind w:left="427" w:hanging="42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дисциплины 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108" w:lineRule="exac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24A57" w:rsidRPr="00864BCD" w:rsidRDefault="00024A57" w:rsidP="00024A57">
      <w:pPr>
        <w:widowControl w:val="0"/>
        <w:numPr>
          <w:ilvl w:val="1"/>
          <w:numId w:val="2"/>
        </w:numPr>
        <w:tabs>
          <w:tab w:val="clear" w:pos="1440"/>
          <w:tab w:val="num" w:pos="1387"/>
        </w:tabs>
        <w:overflowPunct w:val="0"/>
        <w:autoSpaceDE w:val="0"/>
        <w:autoSpaceDN w:val="0"/>
        <w:adjustRightInd w:val="0"/>
        <w:spacing w:after="0" w:line="240" w:lineRule="auto"/>
        <w:ind w:left="1387" w:hanging="422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 xml:space="preserve">Объем дисциплины и виды учебных занятий 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15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numPr>
          <w:ilvl w:val="1"/>
          <w:numId w:val="2"/>
        </w:numPr>
        <w:tabs>
          <w:tab w:val="clear" w:pos="1440"/>
          <w:tab w:val="num" w:pos="1387"/>
        </w:tabs>
        <w:overflowPunct w:val="0"/>
        <w:autoSpaceDE w:val="0"/>
        <w:autoSpaceDN w:val="0"/>
        <w:adjustRightInd w:val="0"/>
        <w:spacing w:after="0" w:line="240" w:lineRule="auto"/>
        <w:ind w:left="1387" w:hanging="4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Тематический план и содержание дисциплины 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117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numPr>
          <w:ilvl w:val="0"/>
          <w:numId w:val="3"/>
        </w:numPr>
        <w:tabs>
          <w:tab w:val="clear" w:pos="720"/>
          <w:tab w:val="num" w:pos="427"/>
        </w:tabs>
        <w:overflowPunct w:val="0"/>
        <w:autoSpaceDE w:val="0"/>
        <w:autoSpaceDN w:val="0"/>
        <w:adjustRightInd w:val="0"/>
        <w:spacing w:after="0" w:line="240" w:lineRule="auto"/>
        <w:ind w:left="427" w:hanging="42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Условия реализации рабочей программы дисциплины 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110" w:lineRule="exac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24A57" w:rsidRDefault="00024A57" w:rsidP="00024A57">
      <w:pPr>
        <w:widowControl w:val="0"/>
        <w:numPr>
          <w:ilvl w:val="1"/>
          <w:numId w:val="3"/>
        </w:numPr>
        <w:tabs>
          <w:tab w:val="clear" w:pos="1440"/>
          <w:tab w:val="num" w:pos="1387"/>
        </w:tabs>
        <w:overflowPunct w:val="0"/>
        <w:autoSpaceDE w:val="0"/>
        <w:autoSpaceDN w:val="0"/>
        <w:adjustRightInd w:val="0"/>
        <w:spacing w:after="0" w:line="240" w:lineRule="auto"/>
        <w:ind w:left="1387" w:hanging="4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Образовательные технологии 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171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numPr>
          <w:ilvl w:val="1"/>
          <w:numId w:val="3"/>
        </w:numPr>
        <w:tabs>
          <w:tab w:val="clear" w:pos="1440"/>
          <w:tab w:val="num" w:pos="1387"/>
        </w:tabs>
        <w:overflowPunct w:val="0"/>
        <w:autoSpaceDE w:val="0"/>
        <w:autoSpaceDN w:val="0"/>
        <w:adjustRightInd w:val="0"/>
        <w:spacing w:after="0" w:line="214" w:lineRule="auto"/>
        <w:ind w:left="967" w:right="100" w:hanging="2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 xml:space="preserve">Требования к минимальному материально-техническому обеспечению 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16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numPr>
          <w:ilvl w:val="1"/>
          <w:numId w:val="3"/>
        </w:numPr>
        <w:tabs>
          <w:tab w:val="clear" w:pos="1440"/>
          <w:tab w:val="num" w:pos="1387"/>
        </w:tabs>
        <w:overflowPunct w:val="0"/>
        <w:autoSpaceDE w:val="0"/>
        <w:autoSpaceDN w:val="0"/>
        <w:adjustRightInd w:val="0"/>
        <w:spacing w:after="0" w:line="240" w:lineRule="auto"/>
        <w:ind w:left="1387" w:hanging="4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Информационное обеспечение обучения 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117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numPr>
          <w:ilvl w:val="0"/>
          <w:numId w:val="3"/>
        </w:numPr>
        <w:tabs>
          <w:tab w:val="clear" w:pos="720"/>
          <w:tab w:val="num" w:pos="427"/>
        </w:tabs>
        <w:overflowPunct w:val="0"/>
        <w:autoSpaceDE w:val="0"/>
        <w:autoSpaceDN w:val="0"/>
        <w:adjustRightInd w:val="0"/>
        <w:spacing w:after="0" w:line="240" w:lineRule="auto"/>
        <w:ind w:left="427" w:hanging="427"/>
        <w:jc w:val="both"/>
        <w:rPr>
          <w:rFonts w:ascii="Times New Roman" w:hAnsi="Times New Roman"/>
          <w:b/>
          <w:bCs/>
          <w:sz w:val="24"/>
          <w:szCs w:val="24"/>
        </w:rPr>
      </w:pPr>
      <w:r w:rsidRPr="00864BCD">
        <w:rPr>
          <w:rFonts w:ascii="Times New Roman" w:hAnsi="Times New Roman"/>
          <w:b/>
          <w:bCs/>
          <w:sz w:val="24"/>
          <w:szCs w:val="24"/>
        </w:rPr>
        <w:t xml:space="preserve">Контроль и оценка результатов освоения дисциплины 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Pr="00111161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24A57" w:rsidRPr="00111161">
          <w:pgSz w:w="11906" w:h="16838"/>
          <w:pgMar w:top="1130" w:right="3420" w:bottom="461" w:left="1133" w:header="720" w:footer="720" w:gutter="0"/>
          <w:cols w:space="720" w:equalWidth="0">
            <w:col w:w="7347"/>
          </w:cols>
          <w:noEndnote/>
        </w:sectPr>
      </w:pPr>
    </w:p>
    <w:p w:rsidR="00024A57" w:rsidRDefault="00024A57" w:rsidP="00024A57">
      <w:pPr>
        <w:widowControl w:val="0"/>
        <w:numPr>
          <w:ilvl w:val="1"/>
          <w:numId w:val="4"/>
        </w:numPr>
        <w:tabs>
          <w:tab w:val="clear" w:pos="1440"/>
          <w:tab w:val="num" w:pos="2380"/>
        </w:tabs>
        <w:overflowPunct w:val="0"/>
        <w:autoSpaceDE w:val="0"/>
        <w:autoSpaceDN w:val="0"/>
        <w:adjustRightInd w:val="0"/>
        <w:spacing w:after="0" w:line="240" w:lineRule="auto"/>
        <w:ind w:left="2380" w:hanging="287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2" w:name="page43"/>
      <w:bookmarkEnd w:id="2"/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Паспорт рабочей программы дисциплины 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b/>
          <w:bCs/>
          <w:sz w:val="28"/>
          <w:szCs w:val="28"/>
        </w:rPr>
      </w:pPr>
    </w:p>
    <w:p w:rsidR="00024A57" w:rsidRDefault="00024A57" w:rsidP="00024A57">
      <w:pPr>
        <w:widowControl w:val="0"/>
        <w:numPr>
          <w:ilvl w:val="0"/>
          <w:numId w:val="5"/>
        </w:numPr>
        <w:tabs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42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Область применения программы 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/>
          <w:b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>Рабочая программа дисциплины является частью осн</w:t>
      </w:r>
      <w:r>
        <w:rPr>
          <w:rFonts w:ascii="Times New Roman" w:hAnsi="Times New Roman"/>
          <w:sz w:val="24"/>
          <w:szCs w:val="24"/>
        </w:rPr>
        <w:t>овной профессиональной образова</w:t>
      </w:r>
      <w:r w:rsidRPr="00864BCD">
        <w:rPr>
          <w:rFonts w:ascii="Times New Roman" w:hAnsi="Times New Roman"/>
          <w:sz w:val="24"/>
          <w:szCs w:val="24"/>
        </w:rPr>
        <w:t xml:space="preserve">тельной программы </w:t>
      </w:r>
      <w:proofErr w:type="spellStart"/>
      <w:r>
        <w:rPr>
          <w:rFonts w:ascii="Times New Roman" w:hAnsi="Times New Roman"/>
          <w:iCs/>
          <w:sz w:val="24"/>
          <w:szCs w:val="24"/>
        </w:rPr>
        <w:t>Истринского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профессионального</w:t>
      </w:r>
      <w:r w:rsidRPr="009D0DF6">
        <w:rPr>
          <w:rFonts w:ascii="Times New Roman" w:hAnsi="Times New Roman"/>
          <w:iCs/>
          <w:sz w:val="24"/>
          <w:szCs w:val="24"/>
        </w:rPr>
        <w:t xml:space="preserve"> колледж</w:t>
      </w:r>
      <w:r>
        <w:rPr>
          <w:rFonts w:ascii="Times New Roman" w:hAnsi="Times New Roman"/>
          <w:iCs/>
          <w:sz w:val="24"/>
          <w:szCs w:val="24"/>
        </w:rPr>
        <w:t xml:space="preserve">а – филиала ГГТУ </w:t>
      </w:r>
      <w:r>
        <w:rPr>
          <w:rFonts w:ascii="Times New Roman" w:hAnsi="Times New Roman"/>
          <w:sz w:val="24"/>
          <w:szCs w:val="24"/>
        </w:rPr>
        <w:t>по     специальности</w:t>
      </w:r>
      <w:r w:rsidRPr="00864BC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</w:t>
      </w:r>
      <w:r w:rsidRPr="00864BCD">
        <w:rPr>
          <w:rFonts w:ascii="Times New Roman" w:hAnsi="Times New Roman"/>
          <w:sz w:val="24"/>
          <w:szCs w:val="24"/>
        </w:rPr>
        <w:t>среднего</w:t>
      </w:r>
      <w:r w:rsidRPr="00864BC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</w:t>
      </w:r>
      <w:r w:rsidRPr="00864BCD">
        <w:rPr>
          <w:rFonts w:ascii="Times New Roman" w:hAnsi="Times New Roman"/>
          <w:sz w:val="24"/>
          <w:szCs w:val="24"/>
        </w:rPr>
        <w:t>профессионального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64BCD">
        <w:rPr>
          <w:rFonts w:ascii="Times New Roman" w:hAnsi="Times New Roman"/>
          <w:sz w:val="24"/>
          <w:szCs w:val="24"/>
        </w:rPr>
        <w:tab/>
        <w:t>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356F">
        <w:rPr>
          <w:rFonts w:ascii="Times New Roman" w:hAnsi="Times New Roman"/>
          <w:b/>
          <w:sz w:val="24"/>
          <w:szCs w:val="24"/>
        </w:rPr>
        <w:t>44.02.02 Преподавание в начальных классах.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b/>
          <w:bCs/>
          <w:sz w:val="24"/>
          <w:szCs w:val="24"/>
        </w:rPr>
        <w:t>1.2. Место дисциплины в структуре ОПОП</w:t>
      </w:r>
    </w:p>
    <w:p w:rsidR="00024A57" w:rsidRPr="006B5CF4" w:rsidRDefault="00024A57" w:rsidP="00024A57">
      <w:pPr>
        <w:pStyle w:val="a3"/>
        <w:ind w:left="0" w:firstLine="567"/>
        <w:rPr>
          <w:sz w:val="16"/>
          <w:szCs w:val="16"/>
          <w:lang w:val="ru-RU"/>
        </w:rPr>
      </w:pPr>
      <w:r w:rsidRPr="005E1FD0">
        <w:rPr>
          <w:lang w:val="ru-RU"/>
        </w:rPr>
        <w:t xml:space="preserve">Дисциплина входит в </w:t>
      </w:r>
      <w:r>
        <w:rPr>
          <w:lang w:val="ru-RU"/>
        </w:rPr>
        <w:t>ЕН.0</w:t>
      </w:r>
      <w:r w:rsidRPr="00D268BA">
        <w:rPr>
          <w:lang w:val="ru-RU"/>
        </w:rPr>
        <w:t>0 Математический и общий естественнонаучный учебный цикл</w:t>
      </w:r>
      <w:r w:rsidRPr="006B5CF4">
        <w:rPr>
          <w:lang w:val="ru-RU"/>
        </w:rPr>
        <w:t>.</w:t>
      </w:r>
      <w:r w:rsidRPr="006B5CF4">
        <w:rPr>
          <w:sz w:val="16"/>
          <w:szCs w:val="16"/>
          <w:lang w:val="ru-RU"/>
        </w:rPr>
        <w:t xml:space="preserve"> 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89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b/>
          <w:bCs/>
          <w:sz w:val="24"/>
          <w:szCs w:val="24"/>
        </w:rPr>
        <w:t>1.3. Цели и задачи дисциплины, требования к результатам освоения дисциплины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93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680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 xml:space="preserve">Цели изучения дисциплины: </w:t>
      </w:r>
      <w:r w:rsidRPr="009D0DF6">
        <w:rPr>
          <w:rFonts w:ascii="Times New Roman" w:hAnsi="Times New Roman"/>
          <w:sz w:val="24"/>
          <w:szCs w:val="24"/>
        </w:rPr>
        <w:t>ознакомление студентов с базовыми знаниями, навыками, терминологией по дисциплине и практическим применением их</w:t>
      </w:r>
      <w:r>
        <w:rPr>
          <w:rFonts w:ascii="Times New Roman" w:hAnsi="Times New Roman"/>
          <w:sz w:val="24"/>
          <w:szCs w:val="24"/>
        </w:rPr>
        <w:t xml:space="preserve"> в профессиональной деятельности</w:t>
      </w:r>
      <w:r w:rsidRPr="009D0DF6">
        <w:rPr>
          <w:rFonts w:ascii="Times New Roman" w:hAnsi="Times New Roman"/>
          <w:sz w:val="24"/>
          <w:szCs w:val="24"/>
        </w:rPr>
        <w:t>.</w:t>
      </w:r>
    </w:p>
    <w:p w:rsidR="00024A57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680"/>
        <w:jc w:val="both"/>
      </w:pPr>
      <w:r w:rsidRPr="00864BCD">
        <w:rPr>
          <w:rFonts w:ascii="Times New Roman" w:hAnsi="Times New Roman"/>
          <w:sz w:val="24"/>
          <w:szCs w:val="24"/>
        </w:rPr>
        <w:t>Задачи изучения дисциплины:</w:t>
      </w:r>
    </w:p>
    <w:p w:rsidR="00024A57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формировать представление </w:t>
      </w:r>
      <w:r w:rsidRPr="002169C6">
        <w:rPr>
          <w:rFonts w:ascii="Times New Roman" w:hAnsi="Times New Roman"/>
          <w:sz w:val="24"/>
          <w:szCs w:val="24"/>
        </w:rPr>
        <w:t>о математике как универсальном языке науки, средстве моделирования явлений и процессов, об идеях и методах математики;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680"/>
        <w:jc w:val="both"/>
        <w:rPr>
          <w:rFonts w:ascii="Times New Roman" w:hAnsi="Times New Roman"/>
          <w:sz w:val="24"/>
          <w:szCs w:val="24"/>
        </w:rPr>
      </w:pPr>
      <w:r w:rsidRPr="002169C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69C6">
        <w:rPr>
          <w:rFonts w:ascii="Times New Roman" w:hAnsi="Times New Roman"/>
          <w:sz w:val="24"/>
          <w:szCs w:val="24"/>
        </w:rPr>
        <w:t xml:space="preserve">развивать </w:t>
      </w:r>
      <w:r>
        <w:rPr>
          <w:rFonts w:ascii="Times New Roman" w:hAnsi="Times New Roman"/>
          <w:sz w:val="24"/>
          <w:szCs w:val="24"/>
        </w:rPr>
        <w:t xml:space="preserve">логическое </w:t>
      </w:r>
      <w:r w:rsidRPr="002169C6">
        <w:rPr>
          <w:rFonts w:ascii="Times New Roman" w:hAnsi="Times New Roman"/>
          <w:sz w:val="24"/>
          <w:szCs w:val="24"/>
        </w:rPr>
        <w:t>мышление, пространственное воображение, алгорит</w:t>
      </w:r>
      <w:r>
        <w:rPr>
          <w:rFonts w:ascii="Times New Roman" w:hAnsi="Times New Roman"/>
          <w:sz w:val="24"/>
          <w:szCs w:val="24"/>
        </w:rPr>
        <w:t xml:space="preserve">мическую культуру, критичность </w:t>
      </w:r>
      <w:r w:rsidRPr="002169C6">
        <w:rPr>
          <w:rFonts w:ascii="Times New Roman" w:hAnsi="Times New Roman"/>
          <w:sz w:val="24"/>
          <w:szCs w:val="24"/>
        </w:rPr>
        <w:t>мышления на уровне, необходимом для будущей профессиональной деятельности, для продолжения образования и самообразования;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680"/>
        <w:jc w:val="both"/>
        <w:rPr>
          <w:rFonts w:ascii="Times New Roman" w:hAnsi="Times New Roman"/>
          <w:sz w:val="24"/>
          <w:szCs w:val="24"/>
        </w:rPr>
      </w:pPr>
      <w:r w:rsidRPr="002169C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69C6">
        <w:rPr>
          <w:rFonts w:ascii="Times New Roman" w:hAnsi="Times New Roman"/>
          <w:sz w:val="24"/>
          <w:szCs w:val="24"/>
        </w:rPr>
        <w:t>знакомить с   математическими знаниями и умениями, необходимыми в повседневной жизни, д</w:t>
      </w:r>
      <w:r>
        <w:rPr>
          <w:rFonts w:ascii="Times New Roman" w:hAnsi="Times New Roman"/>
          <w:sz w:val="24"/>
          <w:szCs w:val="24"/>
        </w:rPr>
        <w:t>ля изучения смежных естественно</w:t>
      </w:r>
      <w:r w:rsidRPr="002169C6">
        <w:rPr>
          <w:rFonts w:ascii="Times New Roman" w:hAnsi="Times New Roman"/>
          <w:sz w:val="24"/>
          <w:szCs w:val="24"/>
        </w:rPr>
        <w:t>научных дисциплин на базовом уровне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024A57" w:rsidRPr="00864BCD" w:rsidRDefault="00024A57" w:rsidP="00024A57">
      <w:pPr>
        <w:widowControl w:val="0"/>
        <w:overflowPunct w:val="0"/>
        <w:autoSpaceDE w:val="0"/>
        <w:autoSpaceDN w:val="0"/>
        <w:adjustRightInd w:val="0"/>
        <w:spacing w:after="120" w:line="233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воспитывать средствами математики культуру личности: понимать значимость </w:t>
      </w:r>
      <w:r w:rsidRPr="002169C6">
        <w:rPr>
          <w:rFonts w:ascii="Times New Roman" w:hAnsi="Times New Roman"/>
          <w:sz w:val="24"/>
          <w:szCs w:val="24"/>
        </w:rPr>
        <w:t xml:space="preserve">математики для научно-технического прогресса, отношение  к математике как к части общечеловеческой культуры через знакомство с историей развития математики, </w:t>
      </w:r>
      <w:r>
        <w:rPr>
          <w:rFonts w:ascii="Times New Roman" w:hAnsi="Times New Roman"/>
          <w:sz w:val="24"/>
          <w:szCs w:val="24"/>
        </w:rPr>
        <w:t xml:space="preserve"> с </w:t>
      </w:r>
      <w:r w:rsidRPr="002169C6">
        <w:rPr>
          <w:rFonts w:ascii="Times New Roman" w:hAnsi="Times New Roman"/>
          <w:sz w:val="24"/>
          <w:szCs w:val="24"/>
        </w:rPr>
        <w:t>эволюцией математических идей.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3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proofErr w:type="gramStart"/>
      <w:r w:rsidRPr="00864BCD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4BCD">
        <w:rPr>
          <w:rFonts w:ascii="Times New Roman" w:hAnsi="Times New Roman"/>
          <w:sz w:val="24"/>
          <w:szCs w:val="24"/>
        </w:rPr>
        <w:t xml:space="preserve"> должен: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20" w:lineRule="auto"/>
        <w:ind w:left="960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>обладать общими компетенциями, включающими в себя способность: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2169C6" w:rsidRDefault="00024A57" w:rsidP="00024A57">
      <w:pPr>
        <w:widowControl w:val="0"/>
        <w:autoSpaceDE w:val="0"/>
        <w:autoSpaceDN w:val="0"/>
        <w:adjustRightInd w:val="0"/>
        <w:spacing w:after="0" w:line="239" w:lineRule="auto"/>
        <w:ind w:left="960"/>
        <w:rPr>
          <w:rFonts w:ascii="Times New Roman" w:hAnsi="Times New Roman"/>
          <w:iCs/>
          <w:sz w:val="24"/>
          <w:szCs w:val="24"/>
        </w:rPr>
      </w:pPr>
      <w:r w:rsidRPr="002169C6">
        <w:rPr>
          <w:rFonts w:ascii="Times New Roman" w:hAnsi="Times New Roman"/>
          <w:iCs/>
          <w:sz w:val="24"/>
          <w:szCs w:val="24"/>
        </w:rPr>
        <w:t>ОК-2</w:t>
      </w:r>
      <w:proofErr w:type="gramStart"/>
      <w:r w:rsidRPr="002169C6">
        <w:rPr>
          <w:rFonts w:ascii="Times New Roman" w:hAnsi="Times New Roman"/>
          <w:iCs/>
          <w:sz w:val="24"/>
          <w:szCs w:val="24"/>
        </w:rPr>
        <w:t xml:space="preserve"> О</w:t>
      </w:r>
      <w:proofErr w:type="gramEnd"/>
      <w:r w:rsidRPr="002169C6">
        <w:rPr>
          <w:rFonts w:ascii="Times New Roman" w:hAnsi="Times New Roman"/>
          <w:iCs/>
          <w:sz w:val="24"/>
          <w:szCs w:val="24"/>
        </w:rPr>
        <w:t>рганизовывать собственную деятельность, определять методы решения</w:t>
      </w:r>
    </w:p>
    <w:p w:rsidR="00024A57" w:rsidRPr="002169C6" w:rsidRDefault="00024A57" w:rsidP="00024A57">
      <w:pPr>
        <w:widowControl w:val="0"/>
        <w:autoSpaceDE w:val="0"/>
        <w:autoSpaceDN w:val="0"/>
        <w:adjustRightInd w:val="0"/>
        <w:spacing w:after="0" w:line="239" w:lineRule="auto"/>
        <w:ind w:left="960"/>
        <w:rPr>
          <w:rFonts w:ascii="Times New Roman" w:hAnsi="Times New Roman"/>
          <w:iCs/>
          <w:sz w:val="24"/>
          <w:szCs w:val="24"/>
        </w:rPr>
      </w:pPr>
      <w:r w:rsidRPr="002169C6">
        <w:rPr>
          <w:rFonts w:ascii="Times New Roman" w:hAnsi="Times New Roman"/>
          <w:iCs/>
          <w:sz w:val="24"/>
          <w:szCs w:val="24"/>
        </w:rPr>
        <w:t>профессиональных задач, оценивать их эффективность и качество.</w:t>
      </w:r>
      <w:r w:rsidRPr="002169C6">
        <w:rPr>
          <w:rFonts w:ascii="Times New Roman" w:hAnsi="Times New Roman"/>
          <w:iCs/>
          <w:sz w:val="24"/>
          <w:szCs w:val="24"/>
        </w:rPr>
        <w:tab/>
      </w:r>
    </w:p>
    <w:p w:rsidR="00024A57" w:rsidRPr="002169C6" w:rsidRDefault="00024A57" w:rsidP="00024A57">
      <w:pPr>
        <w:widowControl w:val="0"/>
        <w:autoSpaceDE w:val="0"/>
        <w:autoSpaceDN w:val="0"/>
        <w:adjustRightInd w:val="0"/>
        <w:spacing w:after="0" w:line="239" w:lineRule="auto"/>
        <w:ind w:left="960"/>
        <w:rPr>
          <w:rFonts w:ascii="Times New Roman" w:hAnsi="Times New Roman"/>
          <w:iCs/>
          <w:sz w:val="24"/>
          <w:szCs w:val="24"/>
        </w:rPr>
      </w:pPr>
      <w:r w:rsidRPr="002169C6">
        <w:rPr>
          <w:rFonts w:ascii="Times New Roman" w:hAnsi="Times New Roman"/>
          <w:iCs/>
          <w:sz w:val="24"/>
          <w:szCs w:val="24"/>
        </w:rPr>
        <w:t>ОК-4</w:t>
      </w:r>
      <w:proofErr w:type="gramStart"/>
      <w:r w:rsidRPr="002169C6">
        <w:rPr>
          <w:rFonts w:ascii="Times New Roman" w:hAnsi="Times New Roman"/>
          <w:iCs/>
          <w:sz w:val="24"/>
          <w:szCs w:val="24"/>
        </w:rPr>
        <w:t xml:space="preserve"> О</w:t>
      </w:r>
      <w:proofErr w:type="gramEnd"/>
      <w:r w:rsidRPr="002169C6">
        <w:rPr>
          <w:rFonts w:ascii="Times New Roman" w:hAnsi="Times New Roman"/>
          <w:iCs/>
          <w:sz w:val="24"/>
          <w:szCs w:val="24"/>
        </w:rPr>
        <w:t>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  <w:r w:rsidRPr="002169C6">
        <w:rPr>
          <w:rFonts w:ascii="Times New Roman" w:hAnsi="Times New Roman"/>
          <w:iCs/>
          <w:sz w:val="24"/>
          <w:szCs w:val="24"/>
        </w:rPr>
        <w:tab/>
      </w:r>
    </w:p>
    <w:p w:rsidR="00024A57" w:rsidRPr="002169C6" w:rsidRDefault="00024A57" w:rsidP="00024A57">
      <w:pPr>
        <w:widowControl w:val="0"/>
        <w:autoSpaceDE w:val="0"/>
        <w:autoSpaceDN w:val="0"/>
        <w:adjustRightInd w:val="0"/>
        <w:spacing w:after="0" w:line="239" w:lineRule="auto"/>
        <w:ind w:left="960"/>
        <w:rPr>
          <w:rFonts w:ascii="Times New Roman" w:hAnsi="Times New Roman"/>
          <w:iCs/>
          <w:sz w:val="24"/>
          <w:szCs w:val="24"/>
        </w:rPr>
      </w:pPr>
      <w:r w:rsidRPr="002169C6">
        <w:rPr>
          <w:rFonts w:ascii="Times New Roman" w:hAnsi="Times New Roman"/>
          <w:iCs/>
          <w:sz w:val="24"/>
          <w:szCs w:val="24"/>
        </w:rPr>
        <w:t>ОК-5</w:t>
      </w:r>
      <w:proofErr w:type="gramStart"/>
      <w:r w:rsidRPr="002169C6">
        <w:rPr>
          <w:rFonts w:ascii="Times New Roman" w:hAnsi="Times New Roman"/>
          <w:iCs/>
          <w:sz w:val="24"/>
          <w:szCs w:val="24"/>
        </w:rPr>
        <w:t xml:space="preserve"> И</w:t>
      </w:r>
      <w:proofErr w:type="gramEnd"/>
      <w:r w:rsidRPr="002169C6">
        <w:rPr>
          <w:rFonts w:ascii="Times New Roman" w:hAnsi="Times New Roman"/>
          <w:iCs/>
          <w:sz w:val="24"/>
          <w:szCs w:val="24"/>
        </w:rPr>
        <w:t>спользовать информационно-коммуникационные технологии для</w:t>
      </w:r>
    </w:p>
    <w:p w:rsidR="00024A57" w:rsidRPr="002169C6" w:rsidRDefault="00024A57" w:rsidP="00024A57">
      <w:pPr>
        <w:widowControl w:val="0"/>
        <w:autoSpaceDE w:val="0"/>
        <w:autoSpaceDN w:val="0"/>
        <w:adjustRightInd w:val="0"/>
        <w:spacing w:after="0" w:line="239" w:lineRule="auto"/>
        <w:ind w:left="960"/>
        <w:rPr>
          <w:rFonts w:ascii="Times New Roman" w:hAnsi="Times New Roman"/>
          <w:iCs/>
          <w:sz w:val="24"/>
          <w:szCs w:val="24"/>
        </w:rPr>
      </w:pPr>
      <w:r w:rsidRPr="002169C6">
        <w:rPr>
          <w:rFonts w:ascii="Times New Roman" w:hAnsi="Times New Roman"/>
          <w:iCs/>
          <w:sz w:val="24"/>
          <w:szCs w:val="24"/>
        </w:rPr>
        <w:t>совершенствования профессиональной деятельности.</w:t>
      </w:r>
      <w:r w:rsidRPr="002169C6">
        <w:rPr>
          <w:rFonts w:ascii="Times New Roman" w:hAnsi="Times New Roman"/>
          <w:iCs/>
          <w:sz w:val="24"/>
          <w:szCs w:val="24"/>
        </w:rPr>
        <w:tab/>
      </w:r>
    </w:p>
    <w:p w:rsidR="00024A57" w:rsidRPr="002169C6" w:rsidRDefault="00024A57" w:rsidP="00024A57">
      <w:pPr>
        <w:widowControl w:val="0"/>
        <w:autoSpaceDE w:val="0"/>
        <w:autoSpaceDN w:val="0"/>
        <w:adjustRightInd w:val="0"/>
        <w:spacing w:after="0" w:line="239" w:lineRule="auto"/>
        <w:ind w:left="960"/>
        <w:rPr>
          <w:rFonts w:ascii="Times New Roman" w:hAnsi="Times New Roman"/>
          <w:iCs/>
          <w:sz w:val="24"/>
          <w:szCs w:val="24"/>
        </w:rPr>
      </w:pPr>
      <w:r w:rsidRPr="002169C6">
        <w:rPr>
          <w:rFonts w:ascii="Times New Roman" w:hAnsi="Times New Roman"/>
          <w:iCs/>
          <w:sz w:val="24"/>
          <w:szCs w:val="24"/>
        </w:rPr>
        <w:t>ОК-6</w:t>
      </w:r>
      <w:proofErr w:type="gramStart"/>
      <w:r w:rsidRPr="002169C6">
        <w:rPr>
          <w:rFonts w:ascii="Times New Roman" w:hAnsi="Times New Roman"/>
          <w:iCs/>
          <w:sz w:val="24"/>
          <w:szCs w:val="24"/>
        </w:rPr>
        <w:t xml:space="preserve"> Р</w:t>
      </w:r>
      <w:proofErr w:type="gramEnd"/>
      <w:r w:rsidRPr="002169C6">
        <w:rPr>
          <w:rFonts w:ascii="Times New Roman" w:hAnsi="Times New Roman"/>
          <w:iCs/>
          <w:sz w:val="24"/>
          <w:szCs w:val="24"/>
        </w:rPr>
        <w:t>аботать в коллективе и команде, взаимодействовать с руководством, коллегами и социальными партнерами.</w:t>
      </w:r>
      <w:r w:rsidRPr="002169C6">
        <w:rPr>
          <w:rFonts w:ascii="Times New Roman" w:hAnsi="Times New Roman"/>
          <w:iCs/>
          <w:sz w:val="24"/>
          <w:szCs w:val="24"/>
        </w:rPr>
        <w:tab/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12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>обладать профессиональными компетенциями:</w:t>
      </w:r>
    </w:p>
    <w:p w:rsidR="00024A57" w:rsidRPr="002169C6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/>
          <w:sz w:val="24"/>
          <w:szCs w:val="24"/>
        </w:rPr>
      </w:pPr>
      <w:r w:rsidRPr="002169C6">
        <w:rPr>
          <w:rFonts w:ascii="Times New Roman" w:hAnsi="Times New Roman"/>
          <w:iCs/>
          <w:sz w:val="24"/>
          <w:szCs w:val="24"/>
        </w:rPr>
        <w:t>ПК-1.1</w:t>
      </w:r>
      <w:proofErr w:type="gramStart"/>
      <w:r w:rsidRPr="002169C6">
        <w:rPr>
          <w:rFonts w:ascii="Times New Roman" w:hAnsi="Times New Roman"/>
          <w:iCs/>
          <w:sz w:val="24"/>
          <w:szCs w:val="24"/>
        </w:rPr>
        <w:t xml:space="preserve"> О</w:t>
      </w:r>
      <w:proofErr w:type="gramEnd"/>
      <w:r w:rsidRPr="002169C6">
        <w:rPr>
          <w:rFonts w:ascii="Times New Roman" w:hAnsi="Times New Roman"/>
          <w:iCs/>
          <w:sz w:val="24"/>
          <w:szCs w:val="24"/>
        </w:rPr>
        <w:t>пределять цели и задачи, планировать уроки.</w:t>
      </w:r>
      <w:r w:rsidRPr="002169C6">
        <w:rPr>
          <w:rFonts w:ascii="Times New Roman" w:hAnsi="Times New Roman"/>
          <w:iCs/>
          <w:sz w:val="24"/>
          <w:szCs w:val="24"/>
        </w:rPr>
        <w:tab/>
      </w:r>
    </w:p>
    <w:p w:rsidR="00024A57" w:rsidRPr="002169C6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/>
          <w:sz w:val="24"/>
          <w:szCs w:val="24"/>
        </w:rPr>
      </w:pPr>
      <w:r w:rsidRPr="002169C6">
        <w:rPr>
          <w:rFonts w:ascii="Times New Roman" w:hAnsi="Times New Roman"/>
          <w:iCs/>
          <w:sz w:val="24"/>
          <w:szCs w:val="24"/>
        </w:rPr>
        <w:t>ПК-1.2</w:t>
      </w:r>
      <w:proofErr w:type="gramStart"/>
      <w:r w:rsidRPr="002169C6">
        <w:rPr>
          <w:rFonts w:ascii="Times New Roman" w:hAnsi="Times New Roman"/>
          <w:iCs/>
          <w:sz w:val="24"/>
          <w:szCs w:val="24"/>
        </w:rPr>
        <w:t xml:space="preserve"> П</w:t>
      </w:r>
      <w:proofErr w:type="gramEnd"/>
      <w:r w:rsidRPr="002169C6">
        <w:rPr>
          <w:rFonts w:ascii="Times New Roman" w:hAnsi="Times New Roman"/>
          <w:iCs/>
          <w:sz w:val="24"/>
          <w:szCs w:val="24"/>
        </w:rPr>
        <w:t>роводить уроки.</w:t>
      </w:r>
      <w:r w:rsidRPr="002169C6">
        <w:rPr>
          <w:rFonts w:ascii="Times New Roman" w:hAnsi="Times New Roman"/>
          <w:iCs/>
          <w:sz w:val="24"/>
          <w:szCs w:val="24"/>
        </w:rPr>
        <w:tab/>
      </w:r>
    </w:p>
    <w:p w:rsidR="00024A57" w:rsidRPr="002169C6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/>
          <w:sz w:val="24"/>
          <w:szCs w:val="24"/>
        </w:rPr>
      </w:pPr>
      <w:r w:rsidRPr="002169C6">
        <w:rPr>
          <w:rFonts w:ascii="Times New Roman" w:hAnsi="Times New Roman"/>
          <w:iCs/>
          <w:sz w:val="24"/>
          <w:szCs w:val="24"/>
        </w:rPr>
        <w:t>ПК-2.1</w:t>
      </w:r>
      <w:proofErr w:type="gramStart"/>
      <w:r w:rsidRPr="002169C6">
        <w:rPr>
          <w:rFonts w:ascii="Times New Roman" w:hAnsi="Times New Roman"/>
          <w:iCs/>
          <w:sz w:val="24"/>
          <w:szCs w:val="24"/>
        </w:rPr>
        <w:t xml:space="preserve"> О</w:t>
      </w:r>
      <w:proofErr w:type="gramEnd"/>
      <w:r w:rsidRPr="002169C6">
        <w:rPr>
          <w:rFonts w:ascii="Times New Roman" w:hAnsi="Times New Roman"/>
          <w:iCs/>
          <w:sz w:val="24"/>
          <w:szCs w:val="24"/>
        </w:rPr>
        <w:t>пределять цели и задачи внеурочной деятельности и общения, планировать внеурочные занятия.</w:t>
      </w:r>
      <w:r w:rsidRPr="002169C6">
        <w:rPr>
          <w:rFonts w:ascii="Times New Roman" w:hAnsi="Times New Roman"/>
          <w:iCs/>
          <w:sz w:val="24"/>
          <w:szCs w:val="24"/>
        </w:rPr>
        <w:tab/>
      </w:r>
    </w:p>
    <w:p w:rsidR="00024A57" w:rsidRPr="002169C6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/>
          <w:sz w:val="24"/>
          <w:szCs w:val="24"/>
        </w:rPr>
      </w:pPr>
      <w:r w:rsidRPr="002169C6">
        <w:rPr>
          <w:rFonts w:ascii="Times New Roman" w:hAnsi="Times New Roman"/>
          <w:iCs/>
          <w:sz w:val="24"/>
          <w:szCs w:val="24"/>
        </w:rPr>
        <w:t>ПК-2.2</w:t>
      </w:r>
      <w:proofErr w:type="gramStart"/>
      <w:r w:rsidRPr="002169C6">
        <w:rPr>
          <w:rFonts w:ascii="Times New Roman" w:hAnsi="Times New Roman"/>
          <w:iCs/>
          <w:sz w:val="24"/>
          <w:szCs w:val="24"/>
        </w:rPr>
        <w:t xml:space="preserve"> П</w:t>
      </w:r>
      <w:proofErr w:type="gramEnd"/>
      <w:r w:rsidRPr="002169C6">
        <w:rPr>
          <w:rFonts w:ascii="Times New Roman" w:hAnsi="Times New Roman"/>
          <w:iCs/>
          <w:sz w:val="24"/>
          <w:szCs w:val="24"/>
        </w:rPr>
        <w:t>роводить внеурочные занятия.</w:t>
      </w:r>
      <w:r w:rsidRPr="002169C6">
        <w:rPr>
          <w:rFonts w:ascii="Times New Roman" w:hAnsi="Times New Roman"/>
          <w:iCs/>
          <w:sz w:val="24"/>
          <w:szCs w:val="24"/>
        </w:rPr>
        <w:tab/>
      </w:r>
    </w:p>
    <w:p w:rsidR="00024A57" w:rsidRPr="002169C6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/>
          <w:sz w:val="24"/>
          <w:szCs w:val="24"/>
        </w:rPr>
      </w:pPr>
      <w:r w:rsidRPr="002169C6">
        <w:rPr>
          <w:rFonts w:ascii="Times New Roman" w:hAnsi="Times New Roman"/>
          <w:iCs/>
          <w:sz w:val="24"/>
          <w:szCs w:val="24"/>
        </w:rPr>
        <w:t>ПК-4.2</w:t>
      </w:r>
      <w:proofErr w:type="gramStart"/>
      <w:r w:rsidRPr="002169C6">
        <w:rPr>
          <w:rFonts w:ascii="Times New Roman" w:hAnsi="Times New Roman"/>
          <w:iCs/>
          <w:sz w:val="24"/>
          <w:szCs w:val="24"/>
        </w:rPr>
        <w:t xml:space="preserve"> С</w:t>
      </w:r>
      <w:proofErr w:type="gramEnd"/>
      <w:r w:rsidRPr="002169C6">
        <w:rPr>
          <w:rFonts w:ascii="Times New Roman" w:hAnsi="Times New Roman"/>
          <w:iCs/>
          <w:sz w:val="24"/>
          <w:szCs w:val="24"/>
        </w:rPr>
        <w:t>оздавать в кабинете предметно-развивающую среду.</w:t>
      </w:r>
      <w:r w:rsidRPr="002169C6">
        <w:rPr>
          <w:rFonts w:ascii="Times New Roman" w:hAnsi="Times New Roman"/>
          <w:iCs/>
          <w:sz w:val="24"/>
          <w:szCs w:val="24"/>
        </w:rPr>
        <w:tab/>
      </w:r>
    </w:p>
    <w:p w:rsidR="00024A57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 xml:space="preserve">уметь: 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 w:rsidRPr="002169C6">
        <w:rPr>
          <w:rFonts w:ascii="Times New Roman" w:hAnsi="Times New Roman"/>
          <w:sz w:val="24"/>
          <w:szCs w:val="24"/>
        </w:rPr>
        <w:t>-применять математические методы для решения профессиональных задач;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 w:rsidRPr="002169C6">
        <w:rPr>
          <w:rFonts w:ascii="Times New Roman" w:hAnsi="Times New Roman"/>
          <w:sz w:val="24"/>
          <w:szCs w:val="24"/>
        </w:rPr>
        <w:t>-решать текстовые задачи;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 w:rsidRPr="002169C6">
        <w:rPr>
          <w:rFonts w:ascii="Times New Roman" w:hAnsi="Times New Roman"/>
          <w:sz w:val="24"/>
          <w:szCs w:val="24"/>
        </w:rPr>
        <w:t>-выполнять приближенные вычисления;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 w:rsidRPr="002169C6">
        <w:rPr>
          <w:rFonts w:ascii="Times New Roman" w:hAnsi="Times New Roman"/>
          <w:sz w:val="24"/>
          <w:szCs w:val="24"/>
        </w:rPr>
        <w:t xml:space="preserve">-проводить элементарную статистическую обработку информации и результатов исследования,          </w:t>
      </w:r>
    </w:p>
    <w:p w:rsidR="00024A57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 w:rsidRPr="002169C6">
        <w:rPr>
          <w:rFonts w:ascii="Times New Roman" w:hAnsi="Times New Roman"/>
          <w:sz w:val="24"/>
          <w:szCs w:val="24"/>
        </w:rPr>
        <w:t>-представлять полученные данные графически.</w:t>
      </w:r>
    </w:p>
    <w:p w:rsidR="00024A57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</w:pPr>
      <w:r w:rsidRPr="00864BCD">
        <w:rPr>
          <w:rFonts w:ascii="Times New Roman" w:hAnsi="Times New Roman"/>
          <w:sz w:val="24"/>
          <w:szCs w:val="24"/>
        </w:rPr>
        <w:lastRenderedPageBreak/>
        <w:t>знать:</w:t>
      </w:r>
      <w:r w:rsidRPr="002169C6">
        <w:t xml:space="preserve"> 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 w:rsidRPr="002169C6">
        <w:rPr>
          <w:rFonts w:ascii="Times New Roman" w:hAnsi="Times New Roman"/>
          <w:sz w:val="24"/>
          <w:szCs w:val="24"/>
        </w:rPr>
        <w:t>-понятие множества, отношения между множествами, операции над ними;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169C6">
        <w:rPr>
          <w:rFonts w:ascii="Times New Roman" w:hAnsi="Times New Roman"/>
          <w:sz w:val="24"/>
          <w:szCs w:val="24"/>
        </w:rPr>
        <w:t>-понятие величины и ее измерения;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169C6">
        <w:rPr>
          <w:rFonts w:ascii="Times New Roman" w:hAnsi="Times New Roman"/>
          <w:sz w:val="24"/>
          <w:szCs w:val="24"/>
        </w:rPr>
        <w:t>-историю создания систем единиц вычисления;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169C6">
        <w:rPr>
          <w:rFonts w:ascii="Times New Roman" w:hAnsi="Times New Roman"/>
          <w:sz w:val="24"/>
          <w:szCs w:val="24"/>
        </w:rPr>
        <w:t>-этапы развития понятия натурального числа и нуля;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169C6">
        <w:rPr>
          <w:rFonts w:ascii="Times New Roman" w:hAnsi="Times New Roman"/>
          <w:sz w:val="24"/>
          <w:szCs w:val="24"/>
        </w:rPr>
        <w:t>-системы счисления;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169C6">
        <w:rPr>
          <w:rFonts w:ascii="Times New Roman" w:hAnsi="Times New Roman"/>
          <w:sz w:val="24"/>
          <w:szCs w:val="24"/>
        </w:rPr>
        <w:t>-понятие текстовой задачи и ее решения;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169C6">
        <w:rPr>
          <w:rFonts w:ascii="Times New Roman" w:hAnsi="Times New Roman"/>
          <w:sz w:val="24"/>
          <w:szCs w:val="24"/>
        </w:rPr>
        <w:t>-историю развития геометрии;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169C6">
        <w:rPr>
          <w:rFonts w:ascii="Times New Roman" w:hAnsi="Times New Roman"/>
          <w:sz w:val="24"/>
          <w:szCs w:val="24"/>
        </w:rPr>
        <w:t>-основные свойства геометрических фигур на плоскости и в пространстве;</w:t>
      </w:r>
    </w:p>
    <w:p w:rsidR="00024A57" w:rsidRPr="002169C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169C6">
        <w:rPr>
          <w:rFonts w:ascii="Times New Roman" w:hAnsi="Times New Roman"/>
          <w:sz w:val="24"/>
          <w:szCs w:val="24"/>
        </w:rPr>
        <w:t>-правила приближенных вычислений;</w:t>
      </w:r>
    </w:p>
    <w:p w:rsidR="00024A57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169C6">
        <w:rPr>
          <w:rFonts w:ascii="Times New Roman" w:hAnsi="Times New Roman"/>
          <w:sz w:val="24"/>
          <w:szCs w:val="24"/>
        </w:rPr>
        <w:t>-методы математической статистики.</w:t>
      </w:r>
    </w:p>
    <w:p w:rsidR="00024A57" w:rsidRPr="00126786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93" w:lineRule="auto"/>
        <w:ind w:left="958"/>
        <w:jc w:val="both"/>
        <w:rPr>
          <w:rFonts w:ascii="Times New Roman" w:hAnsi="Times New Roman"/>
          <w:sz w:val="24"/>
          <w:szCs w:val="24"/>
        </w:rPr>
      </w:pPr>
      <w:r w:rsidRPr="00EA7093">
        <w:rPr>
          <w:rFonts w:ascii="Times New Roman" w:hAnsi="Times New Roman"/>
          <w:bCs/>
          <w:sz w:val="24"/>
          <w:szCs w:val="24"/>
        </w:rPr>
        <w:t>обладать необходимыми  знаниями и умениями</w:t>
      </w:r>
      <w:r w:rsidRPr="00EA7093">
        <w:rPr>
          <w:rFonts w:ascii="Times New Roman" w:hAnsi="Times New Roman"/>
          <w:sz w:val="24"/>
          <w:szCs w:val="24"/>
        </w:rPr>
        <w:t xml:space="preserve"> </w:t>
      </w:r>
      <w:r w:rsidRPr="00EA7093">
        <w:rPr>
          <w:rFonts w:ascii="Times New Roman" w:hAnsi="Times New Roman"/>
          <w:bCs/>
          <w:sz w:val="24"/>
          <w:szCs w:val="24"/>
        </w:rPr>
        <w:t xml:space="preserve">в соответствии  с трудовыми функциями  </w:t>
      </w:r>
      <w:r w:rsidRPr="00EA7093">
        <w:rPr>
          <w:rFonts w:ascii="Times New Roman" w:hAnsi="Times New Roman"/>
          <w:b/>
          <w:bCs/>
          <w:sz w:val="24"/>
          <w:szCs w:val="24"/>
        </w:rPr>
        <w:t>профессионального стандарта</w:t>
      </w:r>
      <w:r w:rsidRPr="00EA7093">
        <w:t xml:space="preserve"> </w:t>
      </w:r>
      <w:r w:rsidRPr="00EA7093">
        <w:rPr>
          <w:rFonts w:ascii="Times New Roman" w:hAnsi="Times New Roman"/>
          <w:b/>
          <w:sz w:val="24"/>
          <w:szCs w:val="24"/>
        </w:rPr>
        <w:t>B/02.6</w:t>
      </w:r>
    </w:p>
    <w:p w:rsidR="00024A57" w:rsidRDefault="00024A57" w:rsidP="00024A57">
      <w:pPr>
        <w:pStyle w:val="ConsPlusNormal"/>
        <w:ind w:firstLine="540"/>
        <w:jc w:val="both"/>
      </w:pPr>
    </w:p>
    <w:tbl>
      <w:tblPr>
        <w:tblW w:w="962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80"/>
        <w:gridCol w:w="7241"/>
      </w:tblGrid>
      <w:tr w:rsidR="00024A57" w:rsidRPr="005C5573" w:rsidTr="00A53B81">
        <w:trPr>
          <w:trHeight w:val="135"/>
          <w:tblCellSpacing w:w="5" w:type="nil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57" w:rsidRPr="005C5573" w:rsidRDefault="00024A57" w:rsidP="00A53B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573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5C5573" w:rsidRDefault="00024A57" w:rsidP="00A53B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73">
              <w:rPr>
                <w:rFonts w:ascii="Times New Roman" w:hAnsi="Times New Roman" w:cs="Times New Roman"/>
                <w:sz w:val="24"/>
                <w:szCs w:val="24"/>
              </w:rPr>
              <w:t>Формирование универсальных учебных действий</w:t>
            </w:r>
          </w:p>
        </w:tc>
      </w:tr>
      <w:tr w:rsidR="00024A57" w:rsidRPr="00A7313E" w:rsidTr="00A53B81">
        <w:trPr>
          <w:trHeight w:val="135"/>
          <w:tblCellSpacing w:w="5" w:type="nil"/>
        </w:trPr>
        <w:tc>
          <w:tcPr>
            <w:tcW w:w="2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5C5573" w:rsidRDefault="00024A57" w:rsidP="00A53B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5C5573" w:rsidRDefault="00024A57" w:rsidP="00A53B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73">
              <w:rPr>
                <w:rFonts w:ascii="Times New Roman" w:hAnsi="Times New Roman" w:cs="Times New Roman"/>
                <w:sz w:val="24"/>
                <w:szCs w:val="24"/>
              </w:rPr>
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</w:tr>
      <w:tr w:rsidR="00024A57" w:rsidRPr="00A7313E" w:rsidTr="00A53B81">
        <w:trPr>
          <w:tblCellSpacing w:w="5" w:type="nil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EA7093" w:rsidRDefault="00024A57" w:rsidP="00A53B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93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EA7093" w:rsidRDefault="00024A57" w:rsidP="00A53B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93">
              <w:rPr>
                <w:rFonts w:ascii="Times New Roman" w:hAnsi="Times New Roman" w:cs="Times New Roman"/>
                <w:sz w:val="24"/>
                <w:szCs w:val="24"/>
              </w:rPr>
              <w:t xml:space="preserve">Ставить различные виды учебных задач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 развития детей младшего возраста, сохраняя при этом баланс предметной и </w:t>
            </w:r>
            <w:proofErr w:type="spellStart"/>
            <w:r w:rsidRPr="00EA7093">
              <w:rPr>
                <w:rFonts w:ascii="Times New Roman" w:hAnsi="Times New Roman" w:cs="Times New Roman"/>
                <w:sz w:val="24"/>
                <w:szCs w:val="24"/>
              </w:rPr>
              <w:t>метапредметной</w:t>
            </w:r>
            <w:proofErr w:type="spellEnd"/>
            <w:r w:rsidRPr="00EA7093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составляющей их содержания</w:t>
            </w:r>
          </w:p>
        </w:tc>
      </w:tr>
      <w:tr w:rsidR="00024A57" w:rsidRPr="00A7313E" w:rsidTr="00A53B81">
        <w:trPr>
          <w:tblCellSpacing w:w="5" w:type="nil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EA7093" w:rsidRDefault="00024A57" w:rsidP="00A53B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93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EA7093" w:rsidRDefault="00024A57" w:rsidP="00A53B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93">
              <w:rPr>
                <w:rFonts w:ascii="Times New Roman" w:hAnsi="Times New Roman" w:cs="Times New Roman"/>
                <w:sz w:val="24"/>
                <w:szCs w:val="24"/>
              </w:rPr>
              <w:t>Федеральные государственные образовательные стандарты и содержание примерных основных образовательных программ</w:t>
            </w:r>
          </w:p>
        </w:tc>
      </w:tr>
      <w:tr w:rsidR="00024A57" w:rsidRPr="00A7313E" w:rsidTr="00A53B81">
        <w:trPr>
          <w:tblCellSpacing w:w="5" w:type="nil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EA7093" w:rsidRDefault="00024A57" w:rsidP="00A53B8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EA7093" w:rsidRDefault="00024A57" w:rsidP="00A53B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93">
              <w:rPr>
                <w:rFonts w:ascii="Times New Roman" w:hAnsi="Times New Roman" w:cs="Times New Roman"/>
                <w:sz w:val="24"/>
                <w:szCs w:val="24"/>
              </w:rPr>
              <w:t>Существо заложенных в содержании используемых в начальной школе учебных задач обобщенных способов деятельности и системы знаний о природе, обществе, человеке, технологиях</w:t>
            </w:r>
          </w:p>
        </w:tc>
      </w:tr>
    </w:tbl>
    <w:p w:rsidR="00024A57" w:rsidRDefault="00024A57" w:rsidP="00024A57">
      <w:pPr>
        <w:pStyle w:val="ConsPlusNormal"/>
        <w:jc w:val="both"/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51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b/>
          <w:bCs/>
          <w:sz w:val="24"/>
          <w:szCs w:val="24"/>
        </w:rPr>
        <w:t>1.4. Количество часов на освоение программы дисциплины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74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680" w:right="1720" w:hanging="567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 xml:space="preserve">Максимальной учебной нагрузки обучающегося </w:t>
      </w:r>
      <w:r w:rsidRPr="002169C6">
        <w:rPr>
          <w:rFonts w:ascii="Times New Roman" w:hAnsi="Times New Roman"/>
          <w:sz w:val="24"/>
          <w:szCs w:val="24"/>
        </w:rPr>
        <w:t>48</w:t>
      </w:r>
      <w:r w:rsidRPr="00864BCD">
        <w:rPr>
          <w:rFonts w:ascii="Times New Roman" w:hAnsi="Times New Roman"/>
          <w:sz w:val="24"/>
          <w:szCs w:val="24"/>
        </w:rPr>
        <w:t xml:space="preserve"> часов, в том числе: обязательной аудиторной учеб</w:t>
      </w:r>
      <w:r>
        <w:rPr>
          <w:rFonts w:ascii="Times New Roman" w:hAnsi="Times New Roman"/>
          <w:sz w:val="24"/>
          <w:szCs w:val="24"/>
        </w:rPr>
        <w:t>ной нагрузки обучающегося 32</w:t>
      </w:r>
      <w:r w:rsidRPr="00864BCD">
        <w:rPr>
          <w:rFonts w:ascii="Times New Roman" w:hAnsi="Times New Roman"/>
          <w:sz w:val="24"/>
          <w:szCs w:val="24"/>
        </w:rPr>
        <w:t xml:space="preserve"> часов; самостояте</w:t>
      </w:r>
      <w:r>
        <w:rPr>
          <w:rFonts w:ascii="Times New Roman" w:hAnsi="Times New Roman"/>
          <w:sz w:val="24"/>
          <w:szCs w:val="24"/>
        </w:rPr>
        <w:t>льной работы обучающегося 16</w:t>
      </w:r>
      <w:r w:rsidRPr="00864BCD">
        <w:rPr>
          <w:rFonts w:ascii="Times New Roman" w:hAnsi="Times New Roman"/>
          <w:sz w:val="24"/>
          <w:szCs w:val="24"/>
        </w:rPr>
        <w:t xml:space="preserve"> часов.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024A57" w:rsidRPr="00024A57" w:rsidRDefault="00024A57" w:rsidP="00024A57">
      <w:pPr>
        <w:widowControl w:val="0"/>
        <w:numPr>
          <w:ilvl w:val="1"/>
          <w:numId w:val="6"/>
        </w:numPr>
        <w:tabs>
          <w:tab w:val="clear" w:pos="1440"/>
          <w:tab w:val="num" w:pos="2660"/>
        </w:tabs>
        <w:overflowPunct w:val="0"/>
        <w:autoSpaceDE w:val="0"/>
        <w:autoSpaceDN w:val="0"/>
        <w:adjustRightInd w:val="0"/>
        <w:spacing w:after="0" w:line="240" w:lineRule="auto"/>
        <w:ind w:left="2660" w:hanging="281"/>
        <w:jc w:val="both"/>
        <w:rPr>
          <w:rFonts w:ascii="Times New Roman" w:hAnsi="Times New Roman"/>
          <w:b/>
          <w:bCs/>
          <w:sz w:val="28"/>
          <w:szCs w:val="28"/>
        </w:rPr>
      </w:pPr>
      <w:r w:rsidRPr="00024A57">
        <w:rPr>
          <w:rFonts w:ascii="Times New Roman" w:hAnsi="Times New Roman"/>
          <w:b/>
          <w:bCs/>
          <w:sz w:val="28"/>
          <w:szCs w:val="28"/>
        </w:rPr>
        <w:lastRenderedPageBreak/>
        <w:t xml:space="preserve">Структура и содержание дисциплины </w:t>
      </w:r>
    </w:p>
    <w:p w:rsidR="00024A57" w:rsidRPr="00024A57" w:rsidRDefault="00024A57" w:rsidP="00024A57">
      <w:pPr>
        <w:widowControl w:val="0"/>
        <w:autoSpaceDE w:val="0"/>
        <w:autoSpaceDN w:val="0"/>
        <w:adjustRightInd w:val="0"/>
        <w:spacing w:after="0" w:line="119" w:lineRule="exact"/>
        <w:rPr>
          <w:rFonts w:ascii="Times New Roman" w:hAnsi="Times New Roman"/>
          <w:b/>
          <w:bCs/>
          <w:sz w:val="28"/>
          <w:szCs w:val="28"/>
        </w:rPr>
      </w:pPr>
    </w:p>
    <w:p w:rsidR="00024A57" w:rsidRPr="00024A57" w:rsidRDefault="00024A57" w:rsidP="00024A57">
      <w:pPr>
        <w:widowControl w:val="0"/>
        <w:numPr>
          <w:ilvl w:val="0"/>
          <w:numId w:val="7"/>
        </w:numPr>
        <w:tabs>
          <w:tab w:val="clear" w:pos="720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427"/>
        <w:jc w:val="both"/>
        <w:rPr>
          <w:rFonts w:ascii="Times New Roman" w:hAnsi="Times New Roman"/>
          <w:b/>
          <w:bCs/>
          <w:sz w:val="24"/>
          <w:szCs w:val="24"/>
        </w:rPr>
      </w:pPr>
      <w:r w:rsidRPr="00024A57">
        <w:rPr>
          <w:rFonts w:ascii="Times New Roman" w:hAnsi="Times New Roman"/>
          <w:b/>
          <w:bCs/>
          <w:sz w:val="24"/>
          <w:szCs w:val="24"/>
        </w:rPr>
        <w:t xml:space="preserve">Объем дисциплины и виды учебных занятий </w:t>
      </w:r>
    </w:p>
    <w:p w:rsidR="00024A57" w:rsidRPr="00024A57" w:rsidRDefault="00024A57" w:rsidP="00024A57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40"/>
        <w:gridCol w:w="1840"/>
      </w:tblGrid>
      <w:tr w:rsidR="00024A57" w:rsidRPr="00024A57" w:rsidTr="00A53B81">
        <w:trPr>
          <w:trHeight w:val="264"/>
        </w:trPr>
        <w:tc>
          <w:tcPr>
            <w:tcW w:w="76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74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b/>
                <w:bCs/>
              </w:rPr>
              <w:t>Вид учебных занятий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30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b/>
                <w:bCs/>
                <w:i/>
                <w:iCs/>
              </w:rPr>
              <w:t>Объем часов</w:t>
            </w:r>
          </w:p>
        </w:tc>
      </w:tr>
      <w:tr w:rsidR="00024A57" w:rsidRPr="00024A57" w:rsidTr="00A53B81">
        <w:trPr>
          <w:trHeight w:val="33"/>
        </w:trPr>
        <w:tc>
          <w:tcPr>
            <w:tcW w:w="7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24A57" w:rsidRPr="00024A57" w:rsidTr="00A53B81">
        <w:trPr>
          <w:trHeight w:val="274"/>
        </w:trPr>
        <w:tc>
          <w:tcPr>
            <w:tcW w:w="7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3"/>
                <w:szCs w:val="23"/>
              </w:rPr>
            </w:pPr>
            <w:r w:rsidRPr="00024A57">
              <w:rPr>
                <w:rFonts w:ascii="Times New Roman" w:hAnsi="Times New Roman"/>
                <w:b/>
                <w:i/>
                <w:sz w:val="23"/>
                <w:szCs w:val="23"/>
              </w:rPr>
              <w:t>48</w:t>
            </w:r>
          </w:p>
        </w:tc>
      </w:tr>
      <w:tr w:rsidR="00024A57" w:rsidRPr="00024A57" w:rsidTr="00A53B81">
        <w:trPr>
          <w:trHeight w:val="273"/>
        </w:trPr>
        <w:tc>
          <w:tcPr>
            <w:tcW w:w="7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3"/>
                <w:szCs w:val="23"/>
              </w:rPr>
            </w:pPr>
            <w:r w:rsidRPr="00024A57">
              <w:rPr>
                <w:rFonts w:ascii="Times New Roman" w:hAnsi="Times New Roman"/>
                <w:b/>
                <w:i/>
                <w:sz w:val="23"/>
                <w:szCs w:val="23"/>
              </w:rPr>
              <w:t>32</w:t>
            </w:r>
          </w:p>
        </w:tc>
      </w:tr>
      <w:tr w:rsidR="00024A57" w:rsidRPr="00024A57" w:rsidTr="00A53B81">
        <w:trPr>
          <w:trHeight w:val="268"/>
        </w:trPr>
        <w:tc>
          <w:tcPr>
            <w:tcW w:w="7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3"/>
                <w:szCs w:val="23"/>
              </w:rPr>
            </w:pPr>
          </w:p>
        </w:tc>
      </w:tr>
      <w:tr w:rsidR="00024A57" w:rsidRPr="00024A57" w:rsidTr="00A53B81">
        <w:trPr>
          <w:trHeight w:val="273"/>
        </w:trPr>
        <w:tc>
          <w:tcPr>
            <w:tcW w:w="7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024A57">
              <w:rPr>
                <w:rFonts w:ascii="Times New Roman" w:hAnsi="Times New Roman"/>
                <w:i/>
                <w:sz w:val="23"/>
                <w:szCs w:val="23"/>
              </w:rPr>
              <w:t>16</w:t>
            </w:r>
          </w:p>
        </w:tc>
      </w:tr>
      <w:tr w:rsidR="00024A57" w:rsidRPr="00024A57" w:rsidTr="00A53B81">
        <w:trPr>
          <w:trHeight w:val="270"/>
        </w:trPr>
        <w:tc>
          <w:tcPr>
            <w:tcW w:w="7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3"/>
                <w:szCs w:val="23"/>
              </w:rPr>
            </w:pPr>
            <w:r w:rsidRPr="00024A57">
              <w:rPr>
                <w:rFonts w:ascii="Times New Roman" w:hAnsi="Times New Roman"/>
                <w:b/>
                <w:i/>
                <w:sz w:val="23"/>
                <w:szCs w:val="23"/>
              </w:rPr>
              <w:t>-</w:t>
            </w:r>
          </w:p>
        </w:tc>
      </w:tr>
      <w:tr w:rsidR="00024A57" w:rsidRPr="00024A57" w:rsidTr="00A53B81">
        <w:trPr>
          <w:trHeight w:val="270"/>
        </w:trPr>
        <w:tc>
          <w:tcPr>
            <w:tcW w:w="7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3"/>
                <w:szCs w:val="23"/>
              </w:rPr>
            </w:pPr>
            <w:r w:rsidRPr="00024A57">
              <w:rPr>
                <w:rFonts w:ascii="Times New Roman" w:hAnsi="Times New Roman"/>
                <w:b/>
                <w:i/>
                <w:sz w:val="23"/>
                <w:szCs w:val="23"/>
              </w:rPr>
              <w:t>16</w:t>
            </w:r>
          </w:p>
        </w:tc>
      </w:tr>
      <w:tr w:rsidR="00024A57" w:rsidRPr="00024A57" w:rsidTr="00A53B81">
        <w:trPr>
          <w:trHeight w:val="270"/>
        </w:trPr>
        <w:tc>
          <w:tcPr>
            <w:tcW w:w="7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  <w:r w:rsidRPr="00024A57">
              <w:rPr>
                <w:rFonts w:ascii="Times New Roman" w:hAnsi="Times New Roman"/>
              </w:rPr>
              <w:t>(</w:t>
            </w:r>
            <w:r w:rsidRPr="00024A57">
              <w:rPr>
                <w:rFonts w:ascii="Times New Roman" w:hAnsi="Times New Roman"/>
                <w:i/>
                <w:iCs/>
              </w:rPr>
              <w:t>если предусмотрено)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3"/>
                <w:szCs w:val="23"/>
              </w:rPr>
            </w:pPr>
            <w:r w:rsidRPr="00024A57">
              <w:rPr>
                <w:rFonts w:ascii="Times New Roman" w:hAnsi="Times New Roman"/>
                <w:b/>
                <w:i/>
                <w:sz w:val="23"/>
                <w:szCs w:val="23"/>
              </w:rPr>
              <w:t>-</w:t>
            </w:r>
          </w:p>
        </w:tc>
      </w:tr>
      <w:tr w:rsidR="00024A57" w:rsidRPr="00024A57" w:rsidTr="00A53B81">
        <w:trPr>
          <w:trHeight w:val="275"/>
        </w:trPr>
        <w:tc>
          <w:tcPr>
            <w:tcW w:w="7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3"/>
                <w:szCs w:val="23"/>
              </w:rPr>
            </w:pPr>
            <w:r w:rsidRPr="00024A57">
              <w:rPr>
                <w:rFonts w:ascii="Times New Roman" w:hAnsi="Times New Roman"/>
                <w:b/>
                <w:i/>
                <w:sz w:val="23"/>
                <w:szCs w:val="23"/>
              </w:rPr>
              <w:t>16</w:t>
            </w:r>
          </w:p>
        </w:tc>
      </w:tr>
      <w:tr w:rsidR="00024A57" w:rsidRPr="00024A57" w:rsidTr="00A53B81">
        <w:trPr>
          <w:trHeight w:val="268"/>
        </w:trPr>
        <w:tc>
          <w:tcPr>
            <w:tcW w:w="7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3"/>
                <w:szCs w:val="23"/>
              </w:rPr>
            </w:pPr>
          </w:p>
        </w:tc>
      </w:tr>
      <w:tr w:rsidR="00024A57" w:rsidRPr="00024A57" w:rsidTr="00A53B81">
        <w:trPr>
          <w:trHeight w:val="265"/>
        </w:trPr>
        <w:tc>
          <w:tcPr>
            <w:tcW w:w="7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sz w:val="24"/>
                <w:szCs w:val="24"/>
              </w:rPr>
              <w:t>самостоятельная работа над курсовой работой (проектом)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3"/>
                <w:szCs w:val="23"/>
              </w:rPr>
            </w:pPr>
            <w:r w:rsidRPr="00024A57">
              <w:rPr>
                <w:rFonts w:ascii="Times New Roman" w:hAnsi="Times New Roman"/>
                <w:b/>
                <w:i/>
                <w:sz w:val="23"/>
                <w:szCs w:val="23"/>
              </w:rPr>
              <w:t>-</w:t>
            </w:r>
          </w:p>
        </w:tc>
      </w:tr>
      <w:tr w:rsidR="00024A57" w:rsidRPr="00024A57" w:rsidTr="00A53B81">
        <w:trPr>
          <w:trHeight w:val="260"/>
        </w:trPr>
        <w:tc>
          <w:tcPr>
            <w:tcW w:w="7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i/>
                <w:iCs/>
              </w:rPr>
              <w:t>(если предусмотрено)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024A57" w:rsidRPr="00024A57" w:rsidTr="00A53B81">
        <w:trPr>
          <w:trHeight w:val="260"/>
        </w:trPr>
        <w:tc>
          <w:tcPr>
            <w:tcW w:w="7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Default="00024A57" w:rsidP="00024A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</w:t>
            </w:r>
            <w:bookmarkStart w:id="3" w:name="_GoBack"/>
            <w:bookmarkEnd w:id="3"/>
            <w:r w:rsidRPr="00024A57">
              <w:rPr>
                <w:rFonts w:ascii="Times New Roman" w:hAnsi="Times New Roman"/>
                <w:iCs/>
                <w:sz w:val="24"/>
                <w:szCs w:val="24"/>
              </w:rPr>
              <w:t>подготовка реферата</w:t>
            </w:r>
          </w:p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подготовка информационного сообщения</w:t>
            </w:r>
          </w:p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/>
                <w:iCs/>
                <w:sz w:val="24"/>
                <w:szCs w:val="24"/>
              </w:rPr>
            </w:pPr>
            <w:r w:rsidRPr="00024A57">
              <w:rPr>
                <w:rFonts w:ascii="Times New Roman" w:hAnsi="Times New Roman"/>
                <w:iCs/>
                <w:sz w:val="24"/>
                <w:szCs w:val="24"/>
              </w:rPr>
              <w:t>подготовка презентаций</w:t>
            </w:r>
          </w:p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выполнение практического задания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  <w:p w:rsidR="00024A57" w:rsidRPr="00024A57" w:rsidRDefault="00024A57" w:rsidP="00024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        4</w:t>
            </w:r>
          </w:p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24A57">
              <w:rPr>
                <w:rFonts w:ascii="Times New Roman" w:hAnsi="Times New Roman"/>
                <w:i/>
              </w:rPr>
              <w:t>2</w:t>
            </w:r>
          </w:p>
        </w:tc>
      </w:tr>
      <w:tr w:rsidR="00024A57" w:rsidRPr="00024A57" w:rsidTr="00A53B81">
        <w:trPr>
          <w:trHeight w:val="272"/>
        </w:trPr>
        <w:tc>
          <w:tcPr>
            <w:tcW w:w="7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24A5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Итоговая аттестация: </w:t>
            </w:r>
            <w:r w:rsidRPr="00024A5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3 семестр – дифференцированный зачет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024A57" w:rsidRPr="00024A57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24A57" w:rsidRPr="00024A57">
          <w:pgSz w:w="11906" w:h="16838"/>
          <w:pgMar w:top="1130" w:right="940" w:bottom="461" w:left="1020" w:header="720" w:footer="720" w:gutter="0"/>
          <w:cols w:space="720" w:equalWidth="0">
            <w:col w:w="9940"/>
          </w:cols>
          <w:noEndnote/>
        </w:sect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4" w:name="page45"/>
      <w:bookmarkEnd w:id="4"/>
      <w:r w:rsidRPr="001013A0">
        <w:rPr>
          <w:rFonts w:ascii="Times New Roman" w:hAnsi="Times New Roman"/>
          <w:b/>
          <w:bCs/>
          <w:sz w:val="24"/>
          <w:szCs w:val="24"/>
        </w:rPr>
        <w:lastRenderedPageBreak/>
        <w:t>2.2. Тематический план и содержание дисциплины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9"/>
        <w:gridCol w:w="11"/>
        <w:gridCol w:w="13"/>
        <w:gridCol w:w="735"/>
        <w:gridCol w:w="12"/>
        <w:gridCol w:w="341"/>
        <w:gridCol w:w="34"/>
        <w:gridCol w:w="15"/>
        <w:gridCol w:w="18"/>
        <w:gridCol w:w="75"/>
        <w:gridCol w:w="8132"/>
        <w:gridCol w:w="1846"/>
        <w:gridCol w:w="1131"/>
        <w:gridCol w:w="1044"/>
      </w:tblGrid>
      <w:tr w:rsidR="00024A57" w:rsidRPr="00CF4959" w:rsidTr="00A53B81">
        <w:trPr>
          <w:trHeight w:val="20"/>
        </w:trPr>
        <w:tc>
          <w:tcPr>
            <w:tcW w:w="1803" w:type="dxa"/>
            <w:gridSpan w:val="3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№п\</w:t>
            </w:r>
            <w:proofErr w:type="gramStart"/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53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Формируемые компетенции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044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4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5(3+2)</w:t>
            </w:r>
          </w:p>
        </w:tc>
        <w:tc>
          <w:tcPr>
            <w:tcW w:w="1044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 w:val="restart"/>
            <w:shd w:val="clear" w:color="auto" w:fill="F2F2F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1" w:type="dxa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4" w:type="dxa"/>
            <w:gridSpan w:val="5"/>
            <w:tcBorders>
              <w:left w:val="single" w:sz="4" w:space="0" w:color="000000"/>
            </w:tcBorders>
          </w:tcPr>
          <w:p w:rsidR="00024A57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Роль математики в жизни общества.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(Лекция с разбором конкретных ситуаций.)</w:t>
            </w:r>
          </w:p>
          <w:p w:rsidR="00024A57" w:rsidRPr="00A7313E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 xml:space="preserve">Знать </w:t>
            </w:r>
            <w:r w:rsidRPr="00A7313E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Федеральные государственные образовательные стандарты и содержание примерных основных образовательных программ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ОК-2</w:t>
            </w:r>
          </w:p>
        </w:tc>
        <w:tc>
          <w:tcPr>
            <w:tcW w:w="1131" w:type="dxa"/>
            <w:vMerge w:val="restart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  <w:shd w:val="clear" w:color="auto" w:fill="F2F2F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74" w:type="dxa"/>
            <w:gridSpan w:val="5"/>
            <w:tcBorders>
              <w:lef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Математические понятия, предложения, доказательства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ОК-4</w:t>
            </w:r>
          </w:p>
        </w:tc>
        <w:tc>
          <w:tcPr>
            <w:tcW w:w="1131" w:type="dxa"/>
            <w:vMerge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  <w:shd w:val="clear" w:color="auto" w:fill="F2F2F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 w:val="restart"/>
            <w:shd w:val="clear" w:color="auto" w:fill="C0C0C0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2-3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Анализ структуры и определение математических понятий через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род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и видовое отличие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(Анализ и разбор конкретных ситуаций.)</w:t>
            </w:r>
            <w:r w:rsidRPr="005C5573">
              <w:t xml:space="preserve"> </w:t>
            </w:r>
            <w:r w:rsidRPr="005C5573">
              <w:rPr>
                <w:rFonts w:ascii="Times New Roman" w:hAnsi="Times New Roman"/>
                <w:bCs/>
                <w:sz w:val="20"/>
                <w:szCs w:val="20"/>
                <w:u w:val="single"/>
                <w:lang w:eastAsia="ru-RU"/>
              </w:rPr>
              <w:t>Осуществляется обучение трудовым действиям:</w:t>
            </w:r>
            <w:r w:rsidRPr="005C5573">
              <w:t xml:space="preserve"> </w:t>
            </w:r>
            <w:r w:rsidRPr="005C557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Формирование универсальных учебных действий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ОК-6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ПК-4.2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vMerge/>
            <w:shd w:val="clear" w:color="auto" w:fill="C0C0C0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/>
            <w:shd w:val="clear" w:color="auto" w:fill="C0C0C0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№1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Написание реферата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: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«Роль математики в жизни общества»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ОК-4, ОК-5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4" w:type="dxa"/>
            <w:vMerge/>
            <w:shd w:val="clear" w:color="auto" w:fill="C0C0C0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Элементы теории множеств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8(6+2)</w:t>
            </w:r>
          </w:p>
        </w:tc>
        <w:tc>
          <w:tcPr>
            <w:tcW w:w="1044" w:type="dxa"/>
            <w:vMerge/>
            <w:shd w:val="clear" w:color="auto" w:fill="C0C0C0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70"/>
        </w:trPr>
        <w:tc>
          <w:tcPr>
            <w:tcW w:w="1803" w:type="dxa"/>
            <w:gridSpan w:val="3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Понятие множеств</w:t>
            </w: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 w:val="restart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1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4" w:type="dxa"/>
            <w:gridSpan w:val="5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Понятие множества. Подмножество.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(Применение электронно-образовательных ресурсов.)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ОК-5,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ПК-1.1</w:t>
            </w:r>
          </w:p>
        </w:tc>
        <w:tc>
          <w:tcPr>
            <w:tcW w:w="1131" w:type="dxa"/>
            <w:vMerge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3</w:t>
            </w: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74" w:type="dxa"/>
            <w:gridSpan w:val="5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Изображение отношений между множествами при помощи кругов Эйлера-Венна.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(Лекция с запланированными ошибками.)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ОК-6,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ПК-4.2</w:t>
            </w:r>
          </w:p>
        </w:tc>
        <w:tc>
          <w:tcPr>
            <w:tcW w:w="1131" w:type="dxa"/>
            <w:vMerge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 w:val="restart"/>
            <w:shd w:val="clear" w:color="auto" w:fill="C0C0C0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Решение задач по изображению отношений между множествами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с использованием элементов электронного обучения. (Использование групповой дискуссии.)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ОК-6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ПК-4.2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  <w:shd w:val="clear" w:color="auto" w:fill="C0C0C0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/>
            <w:shd w:val="clear" w:color="auto" w:fill="C0C0C0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№2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Выполнение практического задания: а</w:t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нализ страниц учебников начальной школы 1 класс, где используется теория множеств</w:t>
            </w:r>
            <w:r w:rsidRPr="005C5573">
              <w:t xml:space="preserve"> </w:t>
            </w:r>
            <w:r w:rsidRPr="005C5573">
              <w:rPr>
                <w:rFonts w:ascii="Times New Roman" w:hAnsi="Times New Roman"/>
                <w:sz w:val="20"/>
                <w:szCs w:val="20"/>
                <w:u w:val="single"/>
              </w:rPr>
              <w:t xml:space="preserve">Дополнительные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знания</w:t>
            </w:r>
            <w:r w:rsidRPr="005C5573">
              <w:rPr>
                <w:rFonts w:ascii="Times New Roman" w:hAnsi="Times New Roman"/>
                <w:sz w:val="20"/>
                <w:szCs w:val="20"/>
                <w:u w:val="single"/>
              </w:rPr>
              <w:t>:</w:t>
            </w:r>
            <w:r w:rsidRPr="005C55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557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Существо заложенных в содержании используемых в начальной школе учебных задач обобщенных способов деятельности и системы знаний о природе, обществе, человеке, технологиях</w:t>
            </w:r>
          </w:p>
        </w:tc>
        <w:tc>
          <w:tcPr>
            <w:tcW w:w="1846" w:type="dxa"/>
            <w:tcBorders>
              <w:bottom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ОК-4, ОК-</w:t>
            </w:r>
            <w:r w:rsidRPr="00CF495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ПК-1.1,</w:t>
            </w:r>
            <w:r w:rsidRPr="00CF49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ПК-1.1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vMerge/>
            <w:tcBorders>
              <w:bottom w:val="single" w:sz="4" w:space="0" w:color="000000"/>
            </w:tcBorders>
            <w:shd w:val="clear" w:color="auto" w:fill="C0C0C0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Операции над множествами</w:t>
            </w: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  <w:tcBorders>
              <w:bottom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400"/>
        </w:trPr>
        <w:tc>
          <w:tcPr>
            <w:tcW w:w="1803" w:type="dxa"/>
            <w:gridSpan w:val="3"/>
            <w:vMerge/>
            <w:tcBorders>
              <w:bottom w:val="single" w:sz="4" w:space="0" w:color="auto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341" w:type="dxa"/>
            <w:tcBorders>
              <w:bottom w:val="single" w:sz="4" w:space="0" w:color="auto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4" w:type="dxa"/>
            <w:gridSpan w:val="5"/>
            <w:tcBorders>
              <w:bottom w:val="single" w:sz="4" w:space="0" w:color="auto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Операции над множествами. Понятие классификации.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(Применение электронно-образовательных ресурсов.)</w:t>
            </w:r>
            <w:r w:rsidRPr="005C5573">
              <w:t xml:space="preserve"> </w:t>
            </w:r>
            <w:r w:rsidRPr="005C5573">
              <w:rPr>
                <w:rFonts w:ascii="Times New Roman" w:hAnsi="Times New Roman"/>
                <w:sz w:val="20"/>
                <w:u w:val="single"/>
              </w:rPr>
              <w:t>Осуществляется обучение трудовым действиям:</w:t>
            </w:r>
            <w:r w:rsidRPr="005C5573">
              <w:rPr>
                <w:sz w:val="20"/>
                <w:u w:val="single"/>
              </w:rPr>
              <w:t xml:space="preserve"> </w:t>
            </w:r>
            <w:r w:rsidRPr="005C557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ОК-2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ПК-2.1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bottom w:val="single" w:sz="4" w:space="0" w:color="auto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74" w:type="dxa"/>
            <w:gridSpan w:val="5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Геометрическая фигура как непустое множество точек.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(Лекция с разбором конкретных ситуаций.)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ОК-2,   ОК-4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ПК-2.1</w:t>
            </w:r>
          </w:p>
        </w:tc>
        <w:tc>
          <w:tcPr>
            <w:tcW w:w="1131" w:type="dxa"/>
            <w:vMerge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  <w:tcBorders>
              <w:bottom w:val="single" w:sz="4" w:space="0" w:color="auto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 w:val="restart"/>
            <w:shd w:val="clear" w:color="auto" w:fill="C0C0C0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/>
            <w:shd w:val="clear" w:color="auto" w:fill="C0C0C0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 «Операции над множествами»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ОК-2, ОК-4, ОК-5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vMerge/>
            <w:shd w:val="clear" w:color="auto" w:fill="C0C0C0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обучающих</w:t>
            </w:r>
            <w:proofErr w:type="gramEnd"/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044" w:type="dxa"/>
            <w:vMerge/>
            <w:shd w:val="clear" w:color="auto" w:fill="C0C0C0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2.</w:t>
            </w: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Величины и их измерения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5(3+2)</w:t>
            </w:r>
          </w:p>
        </w:tc>
        <w:tc>
          <w:tcPr>
            <w:tcW w:w="1044" w:type="dxa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2.1.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Понятие величины и понятие измерения</w:t>
            </w: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 w:val="restart"/>
            <w:shd w:val="clear" w:color="auto" w:fill="auto"/>
          </w:tcPr>
          <w:p w:rsidR="00024A57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341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4" w:type="dxa"/>
            <w:gridSpan w:val="5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Понятие величины как свойство предметов и явлений реального мира.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(Проблемная лекция.)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ОК-2, ОК-4, ОК-5</w:t>
            </w:r>
          </w:p>
          <w:p w:rsidR="00024A57" w:rsidRPr="00CF4959" w:rsidRDefault="00024A57" w:rsidP="00A53B81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ПК-1.1</w:t>
            </w:r>
          </w:p>
        </w:tc>
        <w:tc>
          <w:tcPr>
            <w:tcW w:w="1131" w:type="dxa"/>
            <w:vMerge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74" w:type="dxa"/>
            <w:gridSpan w:val="5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Понятие измерения величин. Система единиц измерения величин.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(Проблемная лекция.)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  <w:tcBorders>
              <w:bottom w:val="single" w:sz="4" w:space="0" w:color="auto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 w:val="restart"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024A57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систем единиц измерения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(Анализ и разбор конкретных ситуаций.)</w:t>
            </w:r>
          </w:p>
          <w:p w:rsidR="00024A57" w:rsidRPr="00A7313E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A7313E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 xml:space="preserve">Ставить различные виды учебных задач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 развития детей младшего возраста, сохраняя при этом баланс предметной и </w:t>
            </w:r>
            <w:proofErr w:type="spellStart"/>
            <w:r w:rsidRPr="00A7313E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метапредметной</w:t>
            </w:r>
            <w:proofErr w:type="spellEnd"/>
            <w:r w:rsidRPr="00A7313E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 xml:space="preserve"> составляющей их содержания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ОК-6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ПК-2.1, ПК-4.2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№3</w:t>
            </w:r>
          </w:p>
          <w:p w:rsidR="00024A57" w:rsidRPr="00CF4959" w:rsidRDefault="00024A57" w:rsidP="00024A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Подготовка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информационного сообщения  по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теме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:</w:t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История</w:t>
            </w:r>
            <w:proofErr w:type="spell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создания систем единиц измерения величин»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ОК-4, ОК-5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ПК-1.2, ПК-2.2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3</w:t>
            </w: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онятие числа и запись целых неотрицательных чисел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8(6+2)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3.1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Позиционные и непозиционные системы счисления</w:t>
            </w:r>
          </w:p>
        </w:tc>
        <w:tc>
          <w:tcPr>
            <w:tcW w:w="74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11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8" w:type="dxa"/>
            <w:gridSpan w:val="4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0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Этапы развития понятия натурального числа и нуля.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(Лекция с разбором конкретных ситуаций.)</w:t>
            </w:r>
          </w:p>
        </w:tc>
        <w:tc>
          <w:tcPr>
            <w:tcW w:w="1846" w:type="dxa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ОК-2, ОК-4, ОК-6</w:t>
            </w:r>
          </w:p>
        </w:tc>
        <w:tc>
          <w:tcPr>
            <w:tcW w:w="1131" w:type="dxa"/>
            <w:vMerge w:val="restart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 w:val="restart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024A57" w:rsidRPr="00A7313E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gridSpan w:val="4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7" w:type="dxa"/>
            <w:gridSpan w:val="2"/>
            <w:tcBorders>
              <w:lef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Позиционные и непозиционные системы счисления.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(Лекция с разбором конкретных ситуаций.)</w:t>
            </w:r>
          </w:p>
        </w:tc>
        <w:tc>
          <w:tcPr>
            <w:tcW w:w="1846" w:type="dxa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  <w:tcBorders>
              <w:lef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Не </w:t>
            </w:r>
            <w:proofErr w:type="spell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предусмотены</w:t>
            </w:r>
            <w:proofErr w:type="spellEnd"/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 w:val="restart"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15" w:type="dxa"/>
            <w:gridSpan w:val="6"/>
            <w:tcBorders>
              <w:lef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024A57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позиционных и непозиционных систем счисления.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(Диспут.)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5573">
              <w:rPr>
                <w:rFonts w:ascii="Times New Roman" w:hAnsi="Times New Roman"/>
                <w:bCs/>
                <w:sz w:val="20"/>
                <w:szCs w:val="20"/>
                <w:u w:val="single"/>
                <w:lang w:eastAsia="ru-RU"/>
              </w:rPr>
              <w:t>Дополнительные умения: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C557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Ставить различные виды учебных задач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 развития детей младшего возраста, сохраняя при этом баланс предметной и </w:t>
            </w:r>
            <w:proofErr w:type="spellStart"/>
            <w:r w:rsidRPr="005C557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метапредметной</w:t>
            </w:r>
            <w:proofErr w:type="spellEnd"/>
            <w:r w:rsidRPr="005C557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составляющей их содержания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ОК-4, ОК-5, ОК-6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ПК-1.2, ПК-2.2, ПК-4.2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615" w:type="dxa"/>
            <w:gridSpan w:val="6"/>
            <w:tcBorders>
              <w:lef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«Системы счисления: десятичная и римская»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ОК-2, ОК-4,ОК-6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ПК-1.1, ПК2-1. ПК-4.2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  <w:tcBorders>
              <w:lef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№4 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Подготовка информационного сообщения</w:t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по теме: Позиционные и непозиционные системы счисления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 примере Древней Руси и Древнего Вавилона)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ОК-4, ОК-5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ПК-1.2, ПК-2.2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803" w:type="dxa"/>
            <w:gridSpan w:val="3"/>
            <w:vMerge w:val="restart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3.2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Запись и чтение чисел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430"/>
        </w:trPr>
        <w:tc>
          <w:tcPr>
            <w:tcW w:w="1803" w:type="dxa"/>
            <w:gridSpan w:val="3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8" w:type="dxa"/>
            <w:gridSpan w:val="4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7" w:type="dxa"/>
            <w:gridSpan w:val="2"/>
          </w:tcPr>
          <w:p w:rsidR="00024A57" w:rsidRPr="00CF4959" w:rsidRDefault="00024A57" w:rsidP="00A53B8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Запись и чтение чисел в десятичной системе счисления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(Проблемная лекция.)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ОК-2, ОК-6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024A57" w:rsidRPr="00CF4959" w:rsidTr="00A53B81">
        <w:trPr>
          <w:trHeight w:val="20"/>
        </w:trPr>
        <w:tc>
          <w:tcPr>
            <w:tcW w:w="1779" w:type="dxa"/>
            <w:vMerge w:val="restart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десятичной системе </w:t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счисления</w:t>
            </w:r>
          </w:p>
        </w:tc>
        <w:tc>
          <w:tcPr>
            <w:tcW w:w="771" w:type="dxa"/>
            <w:gridSpan w:val="4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 w:val="restart"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79" w:type="dxa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gridSpan w:val="4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17-18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 по теме: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«Решение задач по записи чисел в десятичной системе счисления»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. (Анализ и разбор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конкретных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сутаций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ОК-6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ПК-2.2, ПК-4.2</w:t>
            </w:r>
          </w:p>
        </w:tc>
        <w:tc>
          <w:tcPr>
            <w:tcW w:w="1131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79" w:type="dxa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gridSpan w:val="4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3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№5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Подготовка информационного сообщения </w:t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по теме: «История возникновения и развития понятий натурального числа и нуля»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ОК-4, ОК-5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ПК-1.2, ПК-2.2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4</w:t>
            </w:r>
          </w:p>
        </w:tc>
        <w:tc>
          <w:tcPr>
            <w:tcW w:w="76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Понятие текстовой задачи и процесса ее решения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12(8+4)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 w:val="restart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024A57" w:rsidRPr="00CF4959" w:rsidRDefault="00024A57" w:rsidP="00A53B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sz w:val="20"/>
                <w:szCs w:val="20"/>
                <w:lang w:eastAsia="ru-RU"/>
              </w:rPr>
              <w:t>Тема 4.1 Математическое моделирование реальных процессов</w:t>
            </w:r>
          </w:p>
        </w:tc>
        <w:tc>
          <w:tcPr>
            <w:tcW w:w="76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19-20</w:t>
            </w:r>
          </w:p>
        </w:tc>
        <w:tc>
          <w:tcPr>
            <w:tcW w:w="390" w:type="dxa"/>
            <w:gridSpan w:val="3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5" w:type="dxa"/>
            <w:gridSpan w:val="3"/>
          </w:tcPr>
          <w:p w:rsidR="00024A57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Математический язык. Математическое моделирование реальных процессов. Этапы моделирования.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(Лекция с разбором конкретных ситуаций.)</w:t>
            </w:r>
          </w:p>
          <w:p w:rsidR="00024A57" w:rsidRPr="00A7313E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A7313E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Знать существо заложенных в содержании используемых в начальной школе учебных задач обобщенных способов деятельности и системы знаний о природе, обществе, человеке, технологиях</w:t>
            </w:r>
          </w:p>
        </w:tc>
        <w:tc>
          <w:tcPr>
            <w:tcW w:w="1846" w:type="dxa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ОК-2, ОК-6</w:t>
            </w:r>
          </w:p>
        </w:tc>
        <w:tc>
          <w:tcPr>
            <w:tcW w:w="1131" w:type="dxa"/>
            <w:vMerge w:val="restart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vMerge w:val="restart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024A57" w:rsidRPr="00A7313E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gridSpan w:val="3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5" w:type="dxa"/>
            <w:gridSpan w:val="3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 моделей.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(Лекция с разбором конкретных ситуаций.)</w:t>
            </w:r>
          </w:p>
        </w:tc>
        <w:tc>
          <w:tcPr>
            <w:tcW w:w="1846" w:type="dxa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 w:val="restart"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этапов моделирования и видов моделей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(Применение электронно-образовательных ресурсов)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ОК-6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ПК-2.1,ПК-4,2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1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№6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Создание презентации</w:t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по теме: «Математическое моделирование реальных процессов»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ОК-4, ОК-5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ПК-1.1, ПК-2.1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0"/>
        </w:trPr>
        <w:tc>
          <w:tcPr>
            <w:tcW w:w="1790" w:type="dxa"/>
            <w:gridSpan w:val="2"/>
            <w:vMerge w:val="restart"/>
            <w:tcBorders>
              <w:bottom w:val="single" w:sz="4" w:space="0" w:color="auto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4.2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Решение текстовой задачи как переход от словесной модели  реальной ситуации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математической</w:t>
            </w:r>
          </w:p>
        </w:tc>
        <w:tc>
          <w:tcPr>
            <w:tcW w:w="760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6" w:type="dxa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 w:val="restart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  <w:tcBorders>
              <w:bottom w:val="single" w:sz="4" w:space="0" w:color="auto"/>
            </w:tcBorders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0"/>
        </w:trPr>
        <w:tc>
          <w:tcPr>
            <w:tcW w:w="1790" w:type="dxa"/>
            <w:gridSpan w:val="2"/>
            <w:vMerge/>
            <w:tcBorders>
              <w:bottom w:val="single" w:sz="4" w:space="0" w:color="auto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6"/>
            <w:vMerge/>
            <w:tcBorders>
              <w:bottom w:val="single" w:sz="4" w:space="0" w:color="auto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 xml:space="preserve">            2</w:t>
            </w: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22-24</w:t>
            </w:r>
          </w:p>
        </w:tc>
        <w:tc>
          <w:tcPr>
            <w:tcW w:w="375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40" w:type="dxa"/>
            <w:gridSpan w:val="4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Решение текстовой задачи как переход от словесной модели реальной ситуации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математической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с использованием элементов электронного обучения.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ОК-2, ОК-6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4" w:type="dxa"/>
            <w:vMerge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403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 w:val="restart"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предусмотрены.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25-26</w:t>
            </w: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Тема: «Работа над текстовой задачей»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ОК-2, ОК-4, ОК-5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ПК-1.1, ПК-4.2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27" w:type="dxa"/>
            <w:gridSpan w:val="7"/>
            <w:tcBorders>
              <w:lef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№7</w:t>
            </w:r>
          </w:p>
          <w:p w:rsidR="00024A57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Подготовка информационного сообщения</w:t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: «Математический язык и использование его при моделировании»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4475E">
              <w:rPr>
                <w:rFonts w:ascii="Times New Roman" w:hAnsi="Times New Roman"/>
                <w:bCs/>
                <w:sz w:val="20"/>
                <w:szCs w:val="20"/>
                <w:u w:val="single"/>
                <w:lang w:eastAsia="ru-RU"/>
              </w:rPr>
              <w:t>Дополнительные знания:</w:t>
            </w:r>
            <w:r w:rsidRPr="0094475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Федеральные государственные образовательные стандарты и содержание примерных основных образовательных программ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ОК-4, ОК-5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5</w:t>
            </w: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История развития геометрии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5(3+2)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 w:val="restart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5.1.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Геометрические фигуры и их основные свойства</w:t>
            </w: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0" w:type="dxa"/>
            <w:gridSpan w:val="5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07" w:type="dxa"/>
            <w:gridSpan w:val="2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Основные свойства геометрических фигур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(Лекция с разбором конкретных ситуаций.)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ОК-5, ОК-6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3</w:t>
            </w: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 w:val="restart"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Решение задач с использованием свойств геометрических фигур.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(Деловая игра.)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ОК-6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ПК-2.1, ПК-4.2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№8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Написание</w:t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реферата: «Из истории развития геометрии»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ОК-4, ОК-5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ПК-2.1, ПК-2.2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Раздел 6</w:t>
            </w: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27" w:type="dxa"/>
            <w:gridSpan w:val="7"/>
            <w:tcBorders>
              <w:lef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Методы математической статистики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5(3+2)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 w:val="restart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6.1.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Понятие метода математической статистики</w:t>
            </w: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29-30</w:t>
            </w:r>
          </w:p>
        </w:tc>
        <w:tc>
          <w:tcPr>
            <w:tcW w:w="49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2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Основные понятия математической статистики. Методы математической статистики.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(Лекция с разбором ошибок.)</w:t>
            </w:r>
          </w:p>
        </w:tc>
        <w:tc>
          <w:tcPr>
            <w:tcW w:w="1846" w:type="dxa"/>
            <w:vMerge w:val="restart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ОК-2, ОК-4, ОК-5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 w:val="restart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vMerge w:val="restart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gridSpan w:val="6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32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Статистическая обработка информации и результатов исследования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(Лекция с разбором ошибок.)</w:t>
            </w:r>
          </w:p>
        </w:tc>
        <w:tc>
          <w:tcPr>
            <w:tcW w:w="1846" w:type="dxa"/>
            <w:vMerge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vMerge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585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 w:val="restart"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методов статистической обработки.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(Ролевая игра.)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ОК-6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ПК-2.1, ПК-4.2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 предусмотрены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vMerge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27" w:type="dxa"/>
            <w:gridSpan w:val="7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№9</w:t>
            </w:r>
          </w:p>
          <w:p w:rsidR="00024A57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Подготовка презентации по теме: «Методы математической статистики»</w:t>
            </w:r>
          </w:p>
          <w:p w:rsidR="00024A57" w:rsidRPr="005C5573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5573">
              <w:rPr>
                <w:rFonts w:ascii="Times New Roman" w:hAnsi="Times New Roman"/>
                <w:bCs/>
                <w:sz w:val="20"/>
                <w:szCs w:val="20"/>
                <w:u w:val="single"/>
                <w:lang w:eastAsia="ru-RU"/>
              </w:rPr>
              <w:t>Дополнительные знания: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C557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Федеральные государственные образовательные стандарты и содержание примерных основных образовательных программ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ОК-4, ОК-5</w:t>
            </w:r>
          </w:p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ПК-1.1., ПК-2.1</w:t>
            </w: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27" w:type="dxa"/>
            <w:gridSpan w:val="7"/>
          </w:tcPr>
          <w:p w:rsidR="00024A57" w:rsidRPr="00A36681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A3668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ифференцированный зачет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24A57" w:rsidRPr="00CF4959" w:rsidTr="00A53B81">
        <w:trPr>
          <w:trHeight w:val="20"/>
        </w:trPr>
        <w:tc>
          <w:tcPr>
            <w:tcW w:w="1790" w:type="dxa"/>
            <w:gridSpan w:val="2"/>
            <w:tcBorders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27" w:type="dxa"/>
            <w:gridSpan w:val="7"/>
            <w:tcBorders>
              <w:left w:val="single" w:sz="4" w:space="0" w:color="000000"/>
            </w:tcBorders>
          </w:tcPr>
          <w:p w:rsidR="00024A57" w:rsidRPr="00CF4959" w:rsidRDefault="00024A57" w:rsidP="00A53B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ab/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ab/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ab/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ab/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ab/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ab/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ab/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ab/>
            </w:r>
            <w:r w:rsidRPr="00CF49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ab/>
              <w:t xml:space="preserve">                             Всего:</w:t>
            </w:r>
          </w:p>
        </w:tc>
        <w:tc>
          <w:tcPr>
            <w:tcW w:w="1846" w:type="dx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CF495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48(32+16)</w:t>
            </w:r>
          </w:p>
        </w:tc>
        <w:tc>
          <w:tcPr>
            <w:tcW w:w="1044" w:type="dxa"/>
            <w:vMerge/>
            <w:shd w:val="clear" w:color="auto" w:fill="AEAAAA"/>
          </w:tcPr>
          <w:p w:rsidR="00024A57" w:rsidRPr="00CF4959" w:rsidRDefault="00024A57" w:rsidP="00A53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:rsidR="00024A57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24A57" w:rsidSect="00CF4959">
          <w:pgSz w:w="16841" w:h="11906" w:orient="landscape"/>
          <w:pgMar w:top="720" w:right="720" w:bottom="720" w:left="720" w:header="720" w:footer="720" w:gutter="0"/>
          <w:cols w:space="720" w:equalWidth="0">
            <w:col w:w="14420"/>
          </w:cols>
          <w:noEndnote/>
          <w:docGrid w:linePitch="299"/>
        </w:sectPr>
      </w:pPr>
    </w:p>
    <w:p w:rsidR="00024A57" w:rsidRPr="00680BB9" w:rsidRDefault="00024A57" w:rsidP="00024A57">
      <w:pPr>
        <w:widowControl w:val="0"/>
        <w:numPr>
          <w:ilvl w:val="2"/>
          <w:numId w:val="8"/>
        </w:numPr>
        <w:tabs>
          <w:tab w:val="clear" w:pos="2160"/>
          <w:tab w:val="num" w:pos="1487"/>
        </w:tabs>
        <w:overflowPunct w:val="0"/>
        <w:autoSpaceDE w:val="0"/>
        <w:autoSpaceDN w:val="0"/>
        <w:adjustRightInd w:val="0"/>
        <w:spacing w:after="0" w:line="240" w:lineRule="auto"/>
        <w:ind w:left="1487" w:hanging="284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5" w:name="page47"/>
      <w:bookmarkEnd w:id="5"/>
      <w:r w:rsidRPr="00680BB9">
        <w:rPr>
          <w:rFonts w:ascii="Times New Roman" w:hAnsi="Times New Roman"/>
          <w:b/>
          <w:bCs/>
          <w:sz w:val="28"/>
          <w:szCs w:val="28"/>
        </w:rPr>
        <w:lastRenderedPageBreak/>
        <w:t>Условия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0BB9">
        <w:rPr>
          <w:rFonts w:ascii="Times New Roman" w:hAnsi="Times New Roman"/>
          <w:b/>
          <w:bCs/>
          <w:sz w:val="28"/>
          <w:szCs w:val="28"/>
        </w:rPr>
        <w:t>реализации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0BB9">
        <w:rPr>
          <w:rFonts w:ascii="Times New Roman" w:hAnsi="Times New Roman"/>
          <w:b/>
          <w:bCs/>
          <w:sz w:val="28"/>
          <w:szCs w:val="28"/>
        </w:rPr>
        <w:t>рабочей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0BB9">
        <w:rPr>
          <w:rFonts w:ascii="Times New Roman" w:hAnsi="Times New Roman"/>
          <w:b/>
          <w:bCs/>
          <w:sz w:val="28"/>
          <w:szCs w:val="28"/>
        </w:rPr>
        <w:t>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0BB9">
        <w:rPr>
          <w:rFonts w:ascii="Times New Roman" w:hAnsi="Times New Roman"/>
          <w:b/>
          <w:bCs/>
          <w:sz w:val="28"/>
          <w:szCs w:val="28"/>
        </w:rPr>
        <w:t>дисциплины</w:t>
      </w:r>
    </w:p>
    <w:p w:rsidR="00024A57" w:rsidRPr="00680BB9" w:rsidRDefault="00024A57" w:rsidP="00024A57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b/>
          <w:bCs/>
          <w:sz w:val="28"/>
          <w:szCs w:val="28"/>
        </w:rPr>
      </w:pPr>
    </w:p>
    <w:p w:rsidR="00024A57" w:rsidRDefault="00024A57" w:rsidP="00024A57">
      <w:pPr>
        <w:widowControl w:val="0"/>
        <w:numPr>
          <w:ilvl w:val="0"/>
          <w:numId w:val="9"/>
        </w:numPr>
        <w:tabs>
          <w:tab w:val="clear" w:pos="720"/>
          <w:tab w:val="num" w:pos="427"/>
        </w:tabs>
        <w:overflowPunct w:val="0"/>
        <w:autoSpaceDE w:val="0"/>
        <w:autoSpaceDN w:val="0"/>
        <w:adjustRightInd w:val="0"/>
        <w:spacing w:after="0" w:line="240" w:lineRule="auto"/>
        <w:ind w:left="427" w:hanging="42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Образовательные технологии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173" w:lineRule="exac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24A57" w:rsidRPr="009C39BC" w:rsidRDefault="00024A57" w:rsidP="00024A57">
      <w:pPr>
        <w:pStyle w:val="a5"/>
        <w:widowControl w:val="0"/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23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Проблемно-</w:t>
      </w:r>
      <w:r w:rsidRPr="009C39BC">
        <w:rPr>
          <w:rFonts w:ascii="Times New Roman" w:hAnsi="Times New Roman"/>
          <w:sz w:val="24"/>
          <w:szCs w:val="24"/>
          <w:lang w:val="ru-RU"/>
        </w:rPr>
        <w:t>развивающие</w:t>
      </w:r>
      <w:r>
        <w:rPr>
          <w:rFonts w:ascii="Times New Roman" w:hAnsi="Times New Roman"/>
          <w:sz w:val="24"/>
          <w:szCs w:val="24"/>
          <w:lang w:val="ru-RU"/>
        </w:rPr>
        <w:t>, репродуктивные, личностно-</w:t>
      </w:r>
      <w:r w:rsidRPr="009C39BC">
        <w:rPr>
          <w:rFonts w:ascii="Times New Roman" w:hAnsi="Times New Roman"/>
          <w:sz w:val="24"/>
          <w:szCs w:val="24"/>
          <w:lang w:val="ru-RU"/>
        </w:rPr>
        <w:t>ориентированные</w:t>
      </w:r>
      <w:r>
        <w:rPr>
          <w:rFonts w:ascii="Times New Roman" w:hAnsi="Times New Roman"/>
          <w:sz w:val="24"/>
          <w:szCs w:val="24"/>
          <w:lang w:val="ru-RU"/>
        </w:rPr>
        <w:t>, информационно-коммуникативные, мотивационные, игровые и другие педагогические</w:t>
      </w:r>
      <w:r w:rsidRPr="009C39BC">
        <w:rPr>
          <w:rFonts w:ascii="Times New Roman" w:hAnsi="Times New Roman"/>
          <w:sz w:val="24"/>
          <w:szCs w:val="24"/>
          <w:lang w:val="ru-RU"/>
        </w:rPr>
        <w:t xml:space="preserve"> технологии</w:t>
      </w:r>
      <w:r>
        <w:rPr>
          <w:rFonts w:ascii="Times New Roman" w:hAnsi="Times New Roman"/>
          <w:sz w:val="24"/>
          <w:szCs w:val="24"/>
          <w:lang w:val="ru-RU"/>
        </w:rPr>
        <w:t>, используются при реализации раз</w:t>
      </w:r>
      <w:r w:rsidRPr="009C39BC">
        <w:rPr>
          <w:rFonts w:ascii="Times New Roman" w:hAnsi="Times New Roman"/>
          <w:sz w:val="24"/>
          <w:szCs w:val="24"/>
          <w:lang w:val="ru-RU"/>
        </w:rPr>
        <w:t>личны</w:t>
      </w:r>
      <w:r>
        <w:rPr>
          <w:rFonts w:ascii="Times New Roman" w:hAnsi="Times New Roman"/>
          <w:sz w:val="24"/>
          <w:szCs w:val="24"/>
          <w:lang w:val="ru-RU"/>
        </w:rPr>
        <w:t>х видов учебных занятий и дают</w:t>
      </w:r>
      <w:r w:rsidRPr="009C39BC">
        <w:rPr>
          <w:rFonts w:ascii="Times New Roman" w:hAnsi="Times New Roman"/>
          <w:sz w:val="24"/>
          <w:szCs w:val="24"/>
          <w:lang w:val="ru-RU"/>
        </w:rPr>
        <w:t xml:space="preserve"> наиболее эффе</w:t>
      </w:r>
      <w:r>
        <w:rPr>
          <w:rFonts w:ascii="Times New Roman" w:hAnsi="Times New Roman"/>
          <w:sz w:val="24"/>
          <w:szCs w:val="24"/>
          <w:lang w:val="ru-RU"/>
        </w:rPr>
        <w:t>ктивные результаты освоения дис</w:t>
      </w:r>
      <w:r w:rsidRPr="009C39BC">
        <w:rPr>
          <w:rFonts w:ascii="Times New Roman" w:hAnsi="Times New Roman"/>
          <w:sz w:val="24"/>
          <w:szCs w:val="24"/>
          <w:lang w:val="ru-RU"/>
        </w:rPr>
        <w:t xml:space="preserve">циплины. 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76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7" w:firstLine="567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i/>
          <w:iCs/>
        </w:rPr>
        <w:t xml:space="preserve">В учебном процессе, помимо теоретического обучения, которое составляет </w:t>
      </w:r>
      <w:r>
        <w:rPr>
          <w:rFonts w:ascii="Times New Roman" w:hAnsi="Times New Roman"/>
          <w:i/>
          <w:iCs/>
        </w:rPr>
        <w:t>50% аудитор</w:t>
      </w:r>
      <w:r w:rsidRPr="00864BCD">
        <w:rPr>
          <w:rFonts w:ascii="Times New Roman" w:hAnsi="Times New Roman"/>
          <w:i/>
          <w:iCs/>
        </w:rPr>
        <w:t>ных занятий, широко используются активные и интерактивные</w:t>
      </w:r>
      <w:r>
        <w:rPr>
          <w:rFonts w:ascii="Times New Roman" w:hAnsi="Times New Roman"/>
          <w:i/>
          <w:iCs/>
        </w:rPr>
        <w:t xml:space="preserve"> формы проведения занятий. В со</w:t>
      </w:r>
      <w:r w:rsidRPr="00864BCD">
        <w:rPr>
          <w:rFonts w:ascii="Times New Roman" w:hAnsi="Times New Roman"/>
          <w:i/>
          <w:iCs/>
        </w:rPr>
        <w:t>четании с внеаудиторной самостоятельной работой это способствует формированию и развитию общих и профессиональных компетенций обучающихся.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1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7" w:firstLine="567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 xml:space="preserve">3.1.2. В соответствии с требованиями ФГОС </w:t>
      </w:r>
      <w:r>
        <w:rPr>
          <w:rFonts w:ascii="Times New Roman" w:hAnsi="Times New Roman"/>
          <w:sz w:val="24"/>
          <w:szCs w:val="24"/>
        </w:rPr>
        <w:t>СПО по специальности  реа</w:t>
      </w:r>
      <w:r w:rsidRPr="00864BCD">
        <w:rPr>
          <w:rFonts w:ascii="Times New Roman" w:hAnsi="Times New Roman"/>
          <w:sz w:val="24"/>
          <w:szCs w:val="24"/>
        </w:rPr>
        <w:t xml:space="preserve">лизация </w:t>
      </w:r>
      <w:proofErr w:type="spellStart"/>
      <w:r w:rsidRPr="00864BCD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864BCD">
        <w:rPr>
          <w:rFonts w:ascii="Times New Roman" w:hAnsi="Times New Roman"/>
          <w:sz w:val="24"/>
          <w:szCs w:val="24"/>
        </w:rPr>
        <w:t xml:space="preserve"> под</w:t>
      </w:r>
      <w:r>
        <w:rPr>
          <w:rFonts w:ascii="Times New Roman" w:hAnsi="Times New Roman"/>
          <w:sz w:val="24"/>
          <w:szCs w:val="24"/>
        </w:rPr>
        <w:t>хода</w:t>
      </w:r>
      <w:r w:rsidRPr="00864BCD">
        <w:rPr>
          <w:rFonts w:ascii="Times New Roman" w:hAnsi="Times New Roman"/>
          <w:sz w:val="24"/>
          <w:szCs w:val="24"/>
        </w:rPr>
        <w:t xml:space="preserve"> предусматрив</w:t>
      </w:r>
      <w:r>
        <w:rPr>
          <w:rFonts w:ascii="Times New Roman" w:hAnsi="Times New Roman"/>
          <w:sz w:val="24"/>
          <w:szCs w:val="24"/>
        </w:rPr>
        <w:t>ает использование в учебном про</w:t>
      </w:r>
      <w:r w:rsidRPr="00864BCD">
        <w:rPr>
          <w:rFonts w:ascii="Times New Roman" w:hAnsi="Times New Roman"/>
          <w:sz w:val="24"/>
          <w:szCs w:val="24"/>
        </w:rPr>
        <w:t>цессе активных и интерактивных форм проведения занятий</w:t>
      </w:r>
      <w:r>
        <w:rPr>
          <w:rFonts w:ascii="Times New Roman" w:hAnsi="Times New Roman"/>
          <w:sz w:val="24"/>
          <w:szCs w:val="24"/>
        </w:rPr>
        <w:t>.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85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23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39" w:lineRule="auto"/>
        <w:ind w:left="527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</w:rPr>
        <w:t>Активные и интерактивные формы проведения занятий, используемые в учебном процессе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1440"/>
        <w:gridCol w:w="5580"/>
        <w:gridCol w:w="30"/>
      </w:tblGrid>
      <w:tr w:rsidR="00024A57" w:rsidRPr="00A7313E" w:rsidTr="00A53B81">
        <w:trPr>
          <w:trHeight w:val="255"/>
        </w:trPr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864BCD">
              <w:rPr>
                <w:rFonts w:ascii="Times New Roman" w:hAnsi="Times New Roman"/>
                <w:sz w:val="20"/>
                <w:szCs w:val="20"/>
              </w:rPr>
              <w:t>Семестр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BCD">
              <w:rPr>
                <w:rFonts w:ascii="Times New Roman" w:hAnsi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BCD">
              <w:rPr>
                <w:rFonts w:ascii="Times New Roman" w:hAnsi="Times New Roman"/>
                <w:sz w:val="20"/>
                <w:szCs w:val="20"/>
              </w:rPr>
              <w:t>занятия*</w:t>
            </w:r>
          </w:p>
        </w:tc>
        <w:tc>
          <w:tcPr>
            <w:tcW w:w="558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024A57" w:rsidRPr="00842280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280">
              <w:rPr>
                <w:rFonts w:ascii="Times New Roman" w:hAnsi="Times New Roman"/>
                <w:w w:val="99"/>
                <w:sz w:val="20"/>
                <w:szCs w:val="20"/>
              </w:rPr>
              <w:t>Используемые активные и интерактивные формы</w:t>
            </w:r>
          </w:p>
          <w:p w:rsidR="00024A57" w:rsidRPr="00842280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842280">
              <w:rPr>
                <w:rFonts w:ascii="Times New Roman" w:hAnsi="Times New Roman"/>
                <w:sz w:val="20"/>
                <w:szCs w:val="20"/>
              </w:rPr>
              <w:t>роведения занятий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24A57" w:rsidRPr="00A7313E" w:rsidTr="00A53B81">
        <w:trPr>
          <w:trHeight w:val="116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5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024A57" w:rsidRPr="00842280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4A57" w:rsidRPr="00842280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24A57" w:rsidRPr="00A7313E" w:rsidTr="00A53B81">
        <w:trPr>
          <w:trHeight w:val="14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842280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842280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58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842280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4A57" w:rsidRPr="00842280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24A57" w:rsidRPr="00A7313E" w:rsidTr="00A53B81">
        <w:trPr>
          <w:trHeight w:val="243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24A57" w:rsidRPr="00842280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jc w:val="center"/>
              <w:rPr>
                <w:rFonts w:ascii="Times New Roman" w:hAnsi="Times New Roman"/>
                <w:w w:val="95"/>
              </w:rPr>
            </w:pPr>
            <w:r w:rsidRPr="00864BCD">
              <w:rPr>
                <w:rFonts w:ascii="Times New Roman" w:hAnsi="Times New Roman"/>
                <w:w w:val="95"/>
              </w:rPr>
              <w:t>ТО</w:t>
            </w: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jc w:val="center"/>
              <w:rPr>
                <w:rFonts w:ascii="Times New Roman" w:hAnsi="Times New Roman"/>
                <w:w w:val="95"/>
              </w:rPr>
            </w:pPr>
          </w:p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34FC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электронных образовательных ресурсов</w:t>
            </w:r>
            <w:r w:rsidRPr="00034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проблемная</w:t>
            </w:r>
            <w:r w:rsidRPr="00034FC4">
              <w:rPr>
                <w:rFonts w:ascii="Times New Roman" w:hAnsi="Times New Roman"/>
                <w:sz w:val="24"/>
                <w:szCs w:val="24"/>
              </w:rPr>
              <w:t xml:space="preserve"> лекция, лекция с заранее запланированными ошибками</w:t>
            </w:r>
            <w:r>
              <w:rPr>
                <w:rFonts w:ascii="Times New Roman" w:hAnsi="Times New Roman"/>
                <w:sz w:val="24"/>
                <w:szCs w:val="24"/>
              </w:rPr>
              <w:t>, лекция с разбором конкретных ситуаций (кейс-метод)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4A57" w:rsidRPr="009C39BC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24A57" w:rsidRPr="00A7313E" w:rsidTr="00A53B81">
        <w:trPr>
          <w:trHeight w:val="243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24A57" w:rsidRPr="009C39BC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39" w:lineRule="exact"/>
              <w:jc w:val="center"/>
              <w:rPr>
                <w:rFonts w:ascii="Times New Roman" w:hAnsi="Times New Roman"/>
              </w:rPr>
            </w:pPr>
            <w:r w:rsidRPr="00864BCD">
              <w:rPr>
                <w:rFonts w:ascii="Times New Roman" w:hAnsi="Times New Roman"/>
              </w:rPr>
              <w:t>ПЗ</w:t>
            </w: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39" w:lineRule="exact"/>
              <w:jc w:val="center"/>
              <w:rPr>
                <w:rFonts w:ascii="Times New Roman" w:hAnsi="Times New Roman"/>
              </w:rPr>
            </w:pPr>
          </w:p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3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34FC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 xml:space="preserve">деловые и ролевые игры, </w:t>
            </w:r>
            <w:r>
              <w:rPr>
                <w:rFonts w:ascii="Times New Roman" w:hAnsi="Times New Roman"/>
                <w:sz w:val="24"/>
                <w:szCs w:val="24"/>
              </w:rPr>
              <w:t>анализ и разбор конкретных ситуаций (</w:t>
            </w:r>
            <w:r w:rsidRPr="00034FC4">
              <w:rPr>
                <w:rFonts w:ascii="Times New Roman" w:hAnsi="Times New Roman"/>
                <w:sz w:val="24"/>
                <w:szCs w:val="24"/>
              </w:rPr>
              <w:t>кейс-метод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034FC4">
              <w:rPr>
                <w:rFonts w:ascii="Times New Roman" w:hAnsi="Times New Roman"/>
                <w:sz w:val="24"/>
                <w:szCs w:val="24"/>
              </w:rPr>
              <w:t xml:space="preserve">, диспут, </w:t>
            </w:r>
            <w:r>
              <w:rPr>
                <w:rFonts w:ascii="Times New Roman" w:hAnsi="Times New Roman"/>
                <w:sz w:val="24"/>
                <w:szCs w:val="24"/>
              </w:rPr>
              <w:t>применение электронных образовательных ресурсов, групповая дискуссия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4A57" w:rsidRPr="009C39BC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24A57" w:rsidRPr="00864BCD" w:rsidTr="00A53B81">
        <w:trPr>
          <w:trHeight w:val="244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9C39BC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BCD">
              <w:rPr>
                <w:rFonts w:ascii="Times New Roman" w:hAnsi="Times New Roman"/>
              </w:rPr>
              <w:t>ЛР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034FC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32" w:lineRule="auto"/>
        <w:ind w:left="84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64BCD">
        <w:rPr>
          <w:rFonts w:ascii="Times New Roman" w:hAnsi="Times New Roman"/>
          <w:sz w:val="20"/>
          <w:szCs w:val="20"/>
        </w:rPr>
        <w:t>*) ТО – теоретическое обучение, ПЗ – практические занятия, ЛР – лабораторные занятия</w:t>
      </w:r>
      <w:proofErr w:type="gramEnd"/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79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7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b/>
          <w:bCs/>
          <w:sz w:val="24"/>
          <w:szCs w:val="24"/>
        </w:rPr>
        <w:t>3.2. Требования к минимальному материально-техническому обеспечению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15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tabs>
          <w:tab w:val="left" w:pos="204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   </w:t>
      </w:r>
      <w:r w:rsidRPr="00864BCD">
        <w:rPr>
          <w:rFonts w:ascii="Times New Roman" w:hAnsi="Times New Roman"/>
          <w:sz w:val="24"/>
          <w:szCs w:val="24"/>
        </w:rPr>
        <w:t xml:space="preserve">программы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64BCD">
        <w:rPr>
          <w:rFonts w:ascii="Times New Roman" w:hAnsi="Times New Roman"/>
          <w:sz w:val="24"/>
          <w:szCs w:val="24"/>
        </w:rPr>
        <w:t>дисциплины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4B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64BCD">
        <w:rPr>
          <w:rFonts w:ascii="Times New Roman" w:hAnsi="Times New Roman"/>
          <w:sz w:val="24"/>
          <w:szCs w:val="24"/>
        </w:rPr>
        <w:t xml:space="preserve">требует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64BCD">
        <w:rPr>
          <w:rFonts w:ascii="Times New Roman" w:hAnsi="Times New Roman"/>
          <w:sz w:val="24"/>
          <w:szCs w:val="24"/>
        </w:rPr>
        <w:t>наличия</w:t>
      </w:r>
      <w:r>
        <w:rPr>
          <w:rFonts w:ascii="Times New Roman" w:hAnsi="Times New Roman"/>
          <w:sz w:val="24"/>
          <w:szCs w:val="24"/>
        </w:rPr>
        <w:t xml:space="preserve">   учебного  кабинета.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/>
          <w:sz w:val="24"/>
          <w:szCs w:val="24"/>
        </w:rPr>
      </w:pPr>
    </w:p>
    <w:p w:rsidR="00024A57" w:rsidRPr="00034FC4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 xml:space="preserve">Оборудование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4BCD">
        <w:rPr>
          <w:rFonts w:ascii="Times New Roman" w:hAnsi="Times New Roman"/>
          <w:sz w:val="24"/>
          <w:szCs w:val="24"/>
        </w:rPr>
        <w:t xml:space="preserve">учебного кабинета: </w:t>
      </w:r>
      <w:r>
        <w:rPr>
          <w:rFonts w:ascii="Times New Roman" w:hAnsi="Times New Roman"/>
          <w:sz w:val="24"/>
          <w:szCs w:val="24"/>
        </w:rPr>
        <w:t xml:space="preserve"> мультимедийные средства</w:t>
      </w:r>
      <w:r w:rsidRPr="00034FC4">
        <w:rPr>
          <w:rFonts w:ascii="Times New Roman" w:hAnsi="Times New Roman"/>
          <w:sz w:val="24"/>
          <w:szCs w:val="24"/>
        </w:rPr>
        <w:t xml:space="preserve"> обучения</w:t>
      </w:r>
      <w:r>
        <w:rPr>
          <w:rFonts w:ascii="Times New Roman" w:hAnsi="Times New Roman"/>
          <w:sz w:val="24"/>
          <w:szCs w:val="24"/>
        </w:rPr>
        <w:t>, учебники и материалы для индивидуальной формы работы со студентами.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p w:rsidR="00024A57" w:rsidRPr="00034FC4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>Технические средства обучения:</w:t>
      </w:r>
      <w:r w:rsidRPr="00034FC4">
        <w:rPr>
          <w:rFonts w:ascii="Times New Roman" w:hAnsi="Times New Roman"/>
          <w:sz w:val="24"/>
          <w:szCs w:val="24"/>
        </w:rPr>
        <w:t xml:space="preserve"> </w:t>
      </w:r>
      <w:r w:rsidRPr="00724EB6">
        <w:rPr>
          <w:rFonts w:ascii="Times New Roman" w:hAnsi="Times New Roman"/>
          <w:sz w:val="24"/>
          <w:szCs w:val="24"/>
        </w:rPr>
        <w:t>компьютер с программным обеспечением, модемом, подключением к Интернету, находящийся в локальной управленческой сети, с ЖК-монитором</w:t>
      </w:r>
      <w:r>
        <w:rPr>
          <w:rFonts w:ascii="Times New Roman" w:hAnsi="Times New Roman"/>
          <w:sz w:val="24"/>
          <w:szCs w:val="24"/>
        </w:rPr>
        <w:t>, принтер, сканер.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81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b/>
          <w:bCs/>
          <w:sz w:val="24"/>
          <w:szCs w:val="24"/>
        </w:rPr>
        <w:t>3.3. Информационное обеспечение обучения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82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12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17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источники:</w:t>
      </w:r>
    </w:p>
    <w:p w:rsidR="00024A57" w:rsidRDefault="00024A57" w:rsidP="00024A57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34FC4">
        <w:rPr>
          <w:rFonts w:ascii="Times New Roman" w:hAnsi="Times New Roman"/>
          <w:sz w:val="24"/>
          <w:szCs w:val="24"/>
          <w:lang w:val="ru-RU"/>
        </w:rPr>
        <w:t>А.В.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t>Калинченко</w:t>
      </w:r>
      <w:proofErr w:type="spellEnd"/>
      <w:r w:rsidRPr="00034FC4">
        <w:rPr>
          <w:rFonts w:ascii="Times New Roman" w:hAnsi="Times New Roman"/>
          <w:sz w:val="24"/>
          <w:szCs w:val="24"/>
          <w:lang w:val="ru-RU"/>
        </w:rPr>
        <w:t>, Р.Н.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t>Шикова</w:t>
      </w:r>
      <w:proofErr w:type="spellEnd"/>
      <w:r w:rsidRPr="00034FC4">
        <w:rPr>
          <w:rFonts w:ascii="Times New Roman" w:hAnsi="Times New Roman"/>
          <w:sz w:val="24"/>
          <w:szCs w:val="24"/>
          <w:lang w:val="ru-RU"/>
        </w:rPr>
        <w:t>, Е.Н.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t>Леонович</w:t>
      </w:r>
      <w:proofErr w:type="spellEnd"/>
      <w:r w:rsidRPr="00034FC4">
        <w:rPr>
          <w:rFonts w:ascii="Times New Roman" w:hAnsi="Times New Roman"/>
          <w:sz w:val="24"/>
          <w:szCs w:val="24"/>
          <w:lang w:val="ru-RU"/>
        </w:rPr>
        <w:t xml:space="preserve">  Методика преподавания начального курса математики. Учебное пособие: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4FC4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4FC4">
        <w:rPr>
          <w:rFonts w:ascii="Times New Roman" w:hAnsi="Times New Roman"/>
          <w:sz w:val="24"/>
          <w:szCs w:val="24"/>
          <w:lang w:val="ru-RU"/>
        </w:rPr>
        <w:t>М.: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4FC4">
        <w:rPr>
          <w:rFonts w:ascii="Times New Roman" w:hAnsi="Times New Roman"/>
          <w:sz w:val="24"/>
          <w:szCs w:val="24"/>
          <w:lang w:val="ru-RU"/>
        </w:rPr>
        <w:t>«Академия»,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4FC4">
        <w:rPr>
          <w:rFonts w:ascii="Times New Roman" w:hAnsi="Times New Roman"/>
          <w:sz w:val="24"/>
          <w:szCs w:val="24"/>
          <w:lang w:val="ru-RU"/>
        </w:rPr>
        <w:t>2014.</w:t>
      </w:r>
    </w:p>
    <w:p w:rsidR="00024A57" w:rsidRDefault="00024A57" w:rsidP="00024A57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34FC4">
        <w:rPr>
          <w:rFonts w:ascii="Times New Roman" w:hAnsi="Times New Roman"/>
          <w:sz w:val="24"/>
          <w:szCs w:val="24"/>
          <w:lang w:val="ru-RU"/>
        </w:rPr>
        <w:t xml:space="preserve">Л.П. </w:t>
      </w: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t>Стойлова</w:t>
      </w:r>
      <w:proofErr w:type="spellEnd"/>
      <w:r w:rsidRPr="00034FC4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4FC4">
        <w:rPr>
          <w:rFonts w:ascii="Times New Roman" w:hAnsi="Times New Roman"/>
          <w:sz w:val="24"/>
          <w:szCs w:val="24"/>
          <w:lang w:val="ru-RU"/>
        </w:rPr>
        <w:t>Теоретические основы начального кур</w:t>
      </w:r>
      <w:r>
        <w:rPr>
          <w:rFonts w:ascii="Times New Roman" w:hAnsi="Times New Roman"/>
          <w:sz w:val="24"/>
          <w:szCs w:val="24"/>
          <w:lang w:val="ru-RU"/>
        </w:rPr>
        <w:t xml:space="preserve">са математики. Учебное пособие: - </w:t>
      </w:r>
      <w:r w:rsidRPr="00034FC4">
        <w:rPr>
          <w:rFonts w:ascii="Times New Roman" w:hAnsi="Times New Roman"/>
          <w:sz w:val="24"/>
          <w:szCs w:val="24"/>
          <w:lang w:val="ru-RU"/>
        </w:rPr>
        <w:t>М.:</w:t>
      </w:r>
      <w:r>
        <w:rPr>
          <w:rFonts w:ascii="Times New Roman" w:hAnsi="Times New Roman"/>
          <w:sz w:val="24"/>
          <w:szCs w:val="24"/>
          <w:lang w:val="ru-RU"/>
        </w:rPr>
        <w:t xml:space="preserve"> «</w:t>
      </w:r>
      <w:r w:rsidRPr="00034FC4">
        <w:rPr>
          <w:rFonts w:ascii="Times New Roman" w:hAnsi="Times New Roman"/>
          <w:sz w:val="24"/>
          <w:szCs w:val="24"/>
          <w:lang w:val="ru-RU"/>
        </w:rPr>
        <w:t>Академия»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034FC4">
        <w:rPr>
          <w:rFonts w:ascii="Times New Roman" w:hAnsi="Times New Roman"/>
          <w:sz w:val="24"/>
          <w:szCs w:val="24"/>
          <w:lang w:val="ru-RU"/>
        </w:rPr>
        <w:t>2015.</w:t>
      </w:r>
    </w:p>
    <w:p w:rsidR="00024A57" w:rsidRPr="00034FC4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Times New Roman" w:hAnsi="Times New Roman"/>
          <w:sz w:val="24"/>
          <w:szCs w:val="24"/>
        </w:rPr>
      </w:pPr>
      <w:r w:rsidRPr="00034FC4">
        <w:rPr>
          <w:rFonts w:ascii="Times New Roman" w:hAnsi="Times New Roman"/>
          <w:sz w:val="24"/>
          <w:szCs w:val="24"/>
        </w:rPr>
        <w:t xml:space="preserve">Дополнительные источники: </w:t>
      </w:r>
    </w:p>
    <w:p w:rsidR="00024A57" w:rsidRPr="00034FC4" w:rsidRDefault="00024A57" w:rsidP="00024A57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034FC4" w:rsidRDefault="00024A57" w:rsidP="00024A5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8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034FC4">
        <w:rPr>
          <w:rFonts w:ascii="Times New Roman" w:hAnsi="Times New Roman"/>
          <w:sz w:val="24"/>
          <w:szCs w:val="24"/>
          <w:lang w:val="ru-RU"/>
        </w:rPr>
        <w:t>Моро М.И. Математика: Учебники для 1– 4 классов в 2-х частях/ М.И.  Моро. – М.: Просвещение, 2011.</w:t>
      </w:r>
    </w:p>
    <w:p w:rsidR="00024A57" w:rsidRPr="00034FC4" w:rsidRDefault="00024A57" w:rsidP="00024A5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8" w:lineRule="exact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lastRenderedPageBreak/>
        <w:t>Стойлова</w:t>
      </w:r>
      <w:proofErr w:type="spellEnd"/>
      <w:r w:rsidRPr="00034FC4">
        <w:rPr>
          <w:rFonts w:ascii="Times New Roman" w:hAnsi="Times New Roman"/>
          <w:sz w:val="24"/>
          <w:szCs w:val="24"/>
          <w:lang w:val="ru-RU"/>
        </w:rPr>
        <w:t xml:space="preserve"> Л.П., </w:t>
      </w: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t>Пышкало</w:t>
      </w:r>
      <w:proofErr w:type="spellEnd"/>
      <w:r w:rsidRPr="00034FC4">
        <w:rPr>
          <w:rFonts w:ascii="Times New Roman" w:hAnsi="Times New Roman"/>
          <w:sz w:val="24"/>
          <w:szCs w:val="24"/>
          <w:lang w:val="ru-RU"/>
        </w:rPr>
        <w:t xml:space="preserve"> А.М. Основы начального курса математики: Учебное пособие для учащихся педагогических училищ по </w:t>
      </w:r>
      <w:proofErr w:type="gramStart"/>
      <w:r w:rsidRPr="00034FC4">
        <w:rPr>
          <w:rFonts w:ascii="Times New Roman" w:hAnsi="Times New Roman"/>
          <w:sz w:val="24"/>
          <w:szCs w:val="24"/>
          <w:lang w:val="ru-RU"/>
        </w:rPr>
        <w:t>спец</w:t>
      </w:r>
      <w:proofErr w:type="gramEnd"/>
      <w:r w:rsidRPr="00034FC4">
        <w:rPr>
          <w:rFonts w:ascii="Times New Roman" w:hAnsi="Times New Roman"/>
          <w:sz w:val="24"/>
          <w:szCs w:val="24"/>
          <w:lang w:val="ru-RU"/>
        </w:rPr>
        <w:t>. 2001 «Преподавание в начальных классах общеобразовательной школы» / М.: Просвещение, 1988.</w:t>
      </w:r>
    </w:p>
    <w:p w:rsidR="00024A57" w:rsidRPr="00034FC4" w:rsidRDefault="00024A57" w:rsidP="00024A5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8" w:lineRule="exact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t>Белошистая</w:t>
      </w:r>
      <w:proofErr w:type="spellEnd"/>
      <w:r w:rsidRPr="00034FC4">
        <w:rPr>
          <w:rFonts w:ascii="Times New Roman" w:hAnsi="Times New Roman"/>
          <w:sz w:val="24"/>
          <w:szCs w:val="24"/>
          <w:lang w:val="ru-RU"/>
        </w:rPr>
        <w:t xml:space="preserve"> А.В. Методика обучения математике в начальной школе/ А.В. </w:t>
      </w: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t>Белошистая</w:t>
      </w:r>
      <w:proofErr w:type="spellEnd"/>
      <w:proofErr w:type="gramStart"/>
      <w:r w:rsidRPr="00034FC4"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gramEnd"/>
      <w:r w:rsidRPr="00034FC4">
        <w:rPr>
          <w:rFonts w:ascii="Times New Roman" w:hAnsi="Times New Roman"/>
          <w:sz w:val="24"/>
          <w:szCs w:val="24"/>
          <w:lang w:val="ru-RU"/>
        </w:rPr>
        <w:t xml:space="preserve"> М.: </w:t>
      </w: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t>Владос</w:t>
      </w:r>
      <w:proofErr w:type="spellEnd"/>
      <w:r w:rsidRPr="00034FC4">
        <w:rPr>
          <w:rFonts w:ascii="Times New Roman" w:hAnsi="Times New Roman"/>
          <w:sz w:val="24"/>
          <w:szCs w:val="24"/>
          <w:lang w:val="ru-RU"/>
        </w:rPr>
        <w:t xml:space="preserve">, 2005. </w:t>
      </w:r>
    </w:p>
    <w:p w:rsidR="00024A57" w:rsidRPr="00034FC4" w:rsidRDefault="00024A57" w:rsidP="00024A5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8" w:lineRule="exact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t>Миндюк</w:t>
      </w:r>
      <w:proofErr w:type="spellEnd"/>
      <w:r w:rsidRPr="00034FC4">
        <w:rPr>
          <w:rFonts w:ascii="Times New Roman" w:hAnsi="Times New Roman"/>
          <w:sz w:val="24"/>
          <w:szCs w:val="24"/>
          <w:lang w:val="ru-RU"/>
        </w:rPr>
        <w:t xml:space="preserve"> Н.Г. Алгебра. Элементы статистики и теории вероятности/ Н.Г. </w:t>
      </w: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t>Миндюк</w:t>
      </w:r>
      <w:proofErr w:type="spellEnd"/>
      <w:r w:rsidRPr="00034FC4">
        <w:rPr>
          <w:rFonts w:ascii="Times New Roman" w:hAnsi="Times New Roman"/>
          <w:sz w:val="24"/>
          <w:szCs w:val="24"/>
          <w:lang w:val="ru-RU"/>
        </w:rPr>
        <w:t xml:space="preserve">. М.: Просвещение, 2008. </w:t>
      </w:r>
    </w:p>
    <w:p w:rsidR="00024A57" w:rsidRPr="00034FC4" w:rsidRDefault="00024A57" w:rsidP="00024A5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8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034FC4">
        <w:rPr>
          <w:rFonts w:ascii="Times New Roman" w:hAnsi="Times New Roman"/>
          <w:sz w:val="24"/>
          <w:szCs w:val="24"/>
          <w:lang w:val="ru-RU"/>
        </w:rPr>
        <w:t xml:space="preserve">Окунева В. Ф. Урок математики на тему «Умножение и деление чисел, оканчивающихся нулями»/ В. Ф. Окунева. </w:t>
      </w:r>
      <w:proofErr w:type="gramStart"/>
      <w:r w:rsidRPr="00034FC4">
        <w:rPr>
          <w:rFonts w:ascii="Times New Roman" w:hAnsi="Times New Roman"/>
          <w:sz w:val="24"/>
          <w:szCs w:val="24"/>
          <w:lang w:val="ru-RU"/>
        </w:rPr>
        <w:t>-Н</w:t>
      </w:r>
      <w:proofErr w:type="gramEnd"/>
      <w:r w:rsidRPr="00034FC4">
        <w:rPr>
          <w:rFonts w:ascii="Times New Roman" w:hAnsi="Times New Roman"/>
          <w:sz w:val="24"/>
          <w:szCs w:val="24"/>
          <w:lang w:val="ru-RU"/>
        </w:rPr>
        <w:t xml:space="preserve">ачальная школа.- 2006. </w:t>
      </w:r>
    </w:p>
    <w:p w:rsidR="00024A57" w:rsidRPr="00034FC4" w:rsidRDefault="00024A57" w:rsidP="00024A5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8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034FC4">
        <w:rPr>
          <w:rFonts w:ascii="Times New Roman" w:hAnsi="Times New Roman"/>
          <w:sz w:val="24"/>
          <w:szCs w:val="24"/>
          <w:lang w:val="ru-RU"/>
        </w:rPr>
        <w:t xml:space="preserve">Тихоненко А. В., </w:t>
      </w: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t>Русинова</w:t>
      </w:r>
      <w:proofErr w:type="spellEnd"/>
      <w:r w:rsidRPr="00034FC4">
        <w:rPr>
          <w:rFonts w:ascii="Times New Roman" w:hAnsi="Times New Roman"/>
          <w:sz w:val="24"/>
          <w:szCs w:val="24"/>
          <w:lang w:val="ru-RU"/>
        </w:rPr>
        <w:t xml:space="preserve"> М. М., </w:t>
      </w: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t>Налесная</w:t>
      </w:r>
      <w:proofErr w:type="spellEnd"/>
      <w:r w:rsidRPr="00034FC4">
        <w:rPr>
          <w:rFonts w:ascii="Times New Roman" w:hAnsi="Times New Roman"/>
          <w:sz w:val="24"/>
          <w:szCs w:val="24"/>
          <w:lang w:val="ru-RU"/>
        </w:rPr>
        <w:t xml:space="preserve"> С. Л., Трофименко Ю. В. Теоретические и методические основы изучения математики в начальной школе/ А. В. Тихоненко.  М.: Феникс, 2008.</w:t>
      </w:r>
    </w:p>
    <w:p w:rsidR="00024A57" w:rsidRDefault="00024A57" w:rsidP="00024A5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8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034FC4">
        <w:rPr>
          <w:rFonts w:ascii="Times New Roman" w:hAnsi="Times New Roman"/>
          <w:sz w:val="24"/>
          <w:szCs w:val="24"/>
          <w:lang w:val="ru-RU"/>
        </w:rPr>
        <w:t xml:space="preserve">Фридман Л. М. Теоретические основы методики обучения математике/ Л. М. Фридман. М.: </w:t>
      </w:r>
      <w:proofErr w:type="spellStart"/>
      <w:r w:rsidRPr="00034FC4">
        <w:rPr>
          <w:rFonts w:ascii="Times New Roman" w:hAnsi="Times New Roman"/>
          <w:sz w:val="24"/>
          <w:szCs w:val="24"/>
          <w:lang w:val="ru-RU"/>
        </w:rPr>
        <w:t>Либроком</w:t>
      </w:r>
      <w:proofErr w:type="spellEnd"/>
      <w:r w:rsidRPr="00034FC4">
        <w:rPr>
          <w:rFonts w:ascii="Times New Roman" w:hAnsi="Times New Roman"/>
          <w:sz w:val="24"/>
          <w:szCs w:val="24"/>
          <w:lang w:val="ru-RU"/>
        </w:rPr>
        <w:t>, 2009.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308" w:lineRule="exact"/>
        <w:ind w:left="560"/>
        <w:jc w:val="both"/>
        <w:rPr>
          <w:rFonts w:ascii="Times New Roman" w:hAnsi="Times New Roman"/>
          <w:sz w:val="24"/>
          <w:szCs w:val="24"/>
        </w:rPr>
      </w:pPr>
    </w:p>
    <w:p w:rsidR="00024A57" w:rsidRPr="00A355D1" w:rsidRDefault="00024A57" w:rsidP="00024A57">
      <w:pPr>
        <w:pStyle w:val="ConsPlusNormal"/>
        <w:spacing w:before="12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55D1">
        <w:rPr>
          <w:rFonts w:ascii="Times New Roman" w:hAnsi="Times New Roman" w:cs="Times New Roman"/>
          <w:b/>
          <w:sz w:val="24"/>
          <w:szCs w:val="24"/>
        </w:rPr>
        <w:t xml:space="preserve">Перечень ресурсов информационно-телекоммуникационной сети "интернет", необходимых для освоения дисциплины (модуля): </w:t>
      </w:r>
    </w:p>
    <w:p w:rsidR="00024A57" w:rsidRPr="00A355D1" w:rsidRDefault="00024A57" w:rsidP="00024A57">
      <w:pPr>
        <w:numPr>
          <w:ilvl w:val="0"/>
          <w:numId w:val="16"/>
        </w:numPr>
        <w:tabs>
          <w:tab w:val="clear" w:pos="360"/>
          <w:tab w:val="num" w:pos="567"/>
        </w:tabs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A355D1">
        <w:rPr>
          <w:rFonts w:ascii="Times New Roman" w:hAnsi="Times New Roman"/>
          <w:sz w:val="24"/>
          <w:szCs w:val="24"/>
        </w:rPr>
        <w:t xml:space="preserve">Министерство образования и науки Российской Федерации </w:t>
      </w:r>
      <w:hyperlink r:id="rId6" w:history="1">
        <w:r w:rsidRPr="00A355D1">
          <w:rPr>
            <w:rStyle w:val="ac"/>
            <w:rFonts w:ascii="Times New Roman" w:hAnsi="Times New Roman"/>
            <w:sz w:val="24"/>
            <w:szCs w:val="24"/>
          </w:rPr>
          <w:t>http://mon.gov.ru</w:t>
        </w:r>
      </w:hyperlink>
    </w:p>
    <w:p w:rsidR="00024A57" w:rsidRPr="00A355D1" w:rsidRDefault="00024A57" w:rsidP="00024A57">
      <w:pPr>
        <w:numPr>
          <w:ilvl w:val="0"/>
          <w:numId w:val="16"/>
        </w:numPr>
        <w:tabs>
          <w:tab w:val="clear" w:pos="360"/>
          <w:tab w:val="num" w:pos="567"/>
        </w:tabs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A355D1">
        <w:rPr>
          <w:rFonts w:ascii="Times New Roman" w:hAnsi="Times New Roman"/>
          <w:sz w:val="24"/>
          <w:szCs w:val="24"/>
        </w:rPr>
        <w:t xml:space="preserve">Министерство образования Московской области </w:t>
      </w:r>
      <w:hyperlink r:id="rId7" w:history="1">
        <w:r w:rsidRPr="00A355D1">
          <w:rPr>
            <w:rStyle w:val="ac"/>
            <w:rFonts w:ascii="Times New Roman" w:hAnsi="Times New Roman"/>
            <w:sz w:val="24"/>
            <w:szCs w:val="24"/>
          </w:rPr>
          <w:t>http://mo.mosreg.ru</w:t>
        </w:r>
      </w:hyperlink>
    </w:p>
    <w:p w:rsidR="00024A57" w:rsidRPr="00A355D1" w:rsidRDefault="00024A57" w:rsidP="00024A57">
      <w:pPr>
        <w:numPr>
          <w:ilvl w:val="0"/>
          <w:numId w:val="16"/>
        </w:numPr>
        <w:tabs>
          <w:tab w:val="clear" w:pos="360"/>
          <w:tab w:val="num" w:pos="567"/>
          <w:tab w:val="left" w:pos="708"/>
        </w:tabs>
        <w:spacing w:before="100" w:beforeAutospacing="1" w:after="0"/>
        <w:ind w:left="567" w:hanging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A355D1">
        <w:rPr>
          <w:rFonts w:ascii="Times New Roman" w:hAnsi="Times New Roman"/>
          <w:bCs/>
          <w:sz w:val="24"/>
          <w:szCs w:val="24"/>
        </w:rPr>
        <w:t xml:space="preserve">Российский общеобразовательный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355D1">
        <w:rPr>
          <w:rFonts w:ascii="Times New Roman" w:hAnsi="Times New Roman"/>
          <w:bCs/>
          <w:sz w:val="24"/>
          <w:szCs w:val="24"/>
        </w:rPr>
        <w:t>портал</w:t>
      </w:r>
      <w:proofErr w:type="gramStart"/>
      <w:r w:rsidRPr="00A355D1">
        <w:rPr>
          <w:rFonts w:ascii="Times New Roman" w:hAnsi="Times New Roman"/>
          <w:bCs/>
          <w:sz w:val="24"/>
          <w:szCs w:val="24"/>
        </w:rPr>
        <w:t>http</w:t>
      </w:r>
      <w:proofErr w:type="gramEnd"/>
      <w:r w:rsidRPr="00A355D1">
        <w:rPr>
          <w:rFonts w:ascii="Times New Roman" w:hAnsi="Times New Roman"/>
          <w:bCs/>
          <w:sz w:val="24"/>
          <w:szCs w:val="24"/>
        </w:rPr>
        <w:t xml:space="preserve">://school.edu.ru </w:t>
      </w:r>
      <w:r w:rsidRPr="00A355D1">
        <w:rPr>
          <w:rFonts w:ascii="Times New Roman" w:hAnsi="Times New Roman"/>
          <w:sz w:val="24"/>
          <w:szCs w:val="24"/>
        </w:rPr>
        <w:br/>
        <w:t xml:space="preserve">Федеральный образовательный портал. Каталог ресурсов по педагогике, воспитанию и обучению детей </w:t>
      </w:r>
      <w:proofErr w:type="spellStart"/>
      <w:r w:rsidRPr="00A355D1">
        <w:rPr>
          <w:rFonts w:ascii="Times New Roman" w:hAnsi="Times New Roman"/>
          <w:sz w:val="24"/>
          <w:szCs w:val="24"/>
        </w:rPr>
        <w:t>дошкольно</w:t>
      </w:r>
      <w:proofErr w:type="spellEnd"/>
      <w:r w:rsidRPr="00A355D1">
        <w:rPr>
          <w:rFonts w:ascii="Times New Roman" w:hAnsi="Times New Roman"/>
          <w:sz w:val="24"/>
          <w:szCs w:val="24"/>
        </w:rPr>
        <w:t xml:space="preserve">-школьного возраста. </w:t>
      </w:r>
    </w:p>
    <w:p w:rsidR="00024A57" w:rsidRPr="00A355D1" w:rsidRDefault="00024A57" w:rsidP="00024A57">
      <w:pPr>
        <w:pStyle w:val="a5"/>
        <w:numPr>
          <w:ilvl w:val="0"/>
          <w:numId w:val="16"/>
        </w:numPr>
        <w:tabs>
          <w:tab w:val="clear" w:pos="360"/>
          <w:tab w:val="num" w:pos="567"/>
          <w:tab w:val="left" w:pos="708"/>
        </w:tabs>
        <w:spacing w:before="100" w:beforeAutospacing="1" w:after="0"/>
        <w:ind w:left="567" w:hanging="425"/>
        <w:jc w:val="both"/>
        <w:rPr>
          <w:rFonts w:ascii="Times New Roman" w:hAnsi="Times New Roman"/>
          <w:sz w:val="24"/>
          <w:szCs w:val="24"/>
          <w:lang w:val="ru-RU"/>
        </w:rPr>
      </w:pPr>
      <w:r w:rsidRPr="00A355D1">
        <w:rPr>
          <w:rFonts w:ascii="Times New Roman" w:hAnsi="Times New Roman"/>
          <w:bCs/>
          <w:sz w:val="24"/>
          <w:szCs w:val="24"/>
        </w:rPr>
        <w:t>www</w:t>
      </w:r>
      <w:r w:rsidRPr="00A355D1">
        <w:rPr>
          <w:rFonts w:ascii="Times New Roman" w:hAnsi="Times New Roman"/>
          <w:bCs/>
          <w:sz w:val="24"/>
          <w:szCs w:val="24"/>
          <w:lang w:val="ru-RU"/>
        </w:rPr>
        <w:t>.</w:t>
      </w:r>
      <w:proofErr w:type="spellStart"/>
      <w:r w:rsidRPr="00A355D1">
        <w:rPr>
          <w:rFonts w:ascii="Times New Roman" w:hAnsi="Times New Roman"/>
          <w:bCs/>
          <w:sz w:val="24"/>
          <w:szCs w:val="24"/>
        </w:rPr>
        <w:t>metodiki</w:t>
      </w:r>
      <w:proofErr w:type="spellEnd"/>
      <w:r w:rsidRPr="00A355D1">
        <w:rPr>
          <w:rFonts w:ascii="Times New Roman" w:hAnsi="Times New Roman"/>
          <w:bCs/>
          <w:sz w:val="24"/>
          <w:szCs w:val="24"/>
          <w:lang w:val="ru-RU"/>
        </w:rPr>
        <w:t>.</w:t>
      </w:r>
      <w:proofErr w:type="spellStart"/>
      <w:r w:rsidRPr="00A355D1">
        <w:rPr>
          <w:rFonts w:ascii="Times New Roman" w:hAnsi="Times New Roman"/>
          <w:bCs/>
          <w:sz w:val="24"/>
          <w:szCs w:val="24"/>
        </w:rPr>
        <w:t>ru</w:t>
      </w:r>
      <w:proofErr w:type="spellEnd"/>
      <w:proofErr w:type="gramStart"/>
      <w:r w:rsidRPr="00A355D1">
        <w:rPr>
          <w:rFonts w:ascii="Times New Roman" w:hAnsi="Times New Roman"/>
          <w:sz w:val="24"/>
          <w:szCs w:val="24"/>
          <w:lang w:val="ru-RU"/>
        </w:rPr>
        <w:t>.  Содержит</w:t>
      </w:r>
      <w:proofErr w:type="gramEnd"/>
      <w:r w:rsidRPr="00A355D1">
        <w:rPr>
          <w:rFonts w:ascii="Times New Roman" w:hAnsi="Times New Roman"/>
          <w:sz w:val="24"/>
          <w:szCs w:val="24"/>
          <w:lang w:val="ru-RU"/>
        </w:rPr>
        <w:t xml:space="preserve"> разделы </w:t>
      </w:r>
      <w:r>
        <w:rPr>
          <w:rFonts w:ascii="Times New Roman" w:hAnsi="Times New Roman"/>
          <w:sz w:val="24"/>
          <w:szCs w:val="24"/>
          <w:lang w:val="ru-RU"/>
        </w:rPr>
        <w:t>дидактики начального образования</w:t>
      </w:r>
      <w:r w:rsidRPr="00A355D1">
        <w:rPr>
          <w:rFonts w:ascii="Times New Roman" w:hAnsi="Times New Roman"/>
          <w:sz w:val="24"/>
          <w:szCs w:val="24"/>
          <w:lang w:val="ru-RU"/>
        </w:rPr>
        <w:t>.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b/>
          <w:bCs/>
          <w:sz w:val="28"/>
          <w:szCs w:val="28"/>
        </w:rPr>
        <w:t>4. Контроль и оценка результатов освоения дисциплины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4BCD">
        <w:rPr>
          <w:rFonts w:ascii="Times New Roman" w:hAnsi="Times New Roman"/>
          <w:sz w:val="24"/>
          <w:szCs w:val="24"/>
        </w:rPr>
        <w:t>Текущий контроль успеваемости и оценка результа</w:t>
      </w:r>
      <w:r>
        <w:rPr>
          <w:rFonts w:ascii="Times New Roman" w:hAnsi="Times New Roman"/>
          <w:sz w:val="24"/>
          <w:szCs w:val="24"/>
        </w:rPr>
        <w:t>тов освоения дисциплины осущест</w:t>
      </w:r>
      <w:r w:rsidRPr="00864BCD">
        <w:rPr>
          <w:rFonts w:ascii="Times New Roman" w:hAnsi="Times New Roman"/>
          <w:sz w:val="24"/>
          <w:szCs w:val="24"/>
        </w:rPr>
        <w:t xml:space="preserve">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864BCD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64BCD">
        <w:rPr>
          <w:rFonts w:ascii="Times New Roman" w:hAnsi="Times New Roman"/>
          <w:sz w:val="24"/>
          <w:szCs w:val="24"/>
        </w:rPr>
        <w:t xml:space="preserve"> индив</w:t>
      </w:r>
      <w:r>
        <w:rPr>
          <w:rFonts w:ascii="Times New Roman" w:hAnsi="Times New Roman"/>
          <w:sz w:val="24"/>
          <w:szCs w:val="24"/>
        </w:rPr>
        <w:t>идуальных заданий, проектов, ис</w:t>
      </w:r>
      <w:r w:rsidRPr="00864BCD">
        <w:rPr>
          <w:rFonts w:ascii="Times New Roman" w:hAnsi="Times New Roman"/>
          <w:sz w:val="24"/>
          <w:szCs w:val="24"/>
        </w:rPr>
        <w:t>следований.</w:t>
      </w: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176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0"/>
        <w:gridCol w:w="3960"/>
      </w:tblGrid>
      <w:tr w:rsidR="00024A57" w:rsidRPr="00864BCD" w:rsidTr="00A53B81">
        <w:trPr>
          <w:trHeight w:val="265"/>
        </w:trPr>
        <w:tc>
          <w:tcPr>
            <w:tcW w:w="46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BCD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Результаты обучения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BCD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Формы и методы</w:t>
            </w:r>
          </w:p>
        </w:tc>
      </w:tr>
      <w:tr w:rsidR="00024A57" w:rsidRPr="00864BCD" w:rsidTr="00A53B81">
        <w:trPr>
          <w:trHeight w:val="228"/>
        </w:trPr>
        <w:tc>
          <w:tcPr>
            <w:tcW w:w="4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BCD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BCD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контроля и оценки</w:t>
            </w:r>
          </w:p>
        </w:tc>
      </w:tr>
      <w:tr w:rsidR="00024A57" w:rsidRPr="00864BCD" w:rsidTr="00A53B81">
        <w:trPr>
          <w:trHeight w:val="32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024A57" w:rsidRPr="00864BCD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4465F8" w:rsidRDefault="00024A57" w:rsidP="00A53B81">
            <w:pPr>
              <w:shd w:val="clear" w:color="auto" w:fill="FFFFFF"/>
              <w:rPr>
                <w:rFonts w:ascii="Times New Roman" w:hAnsi="Times New Roman"/>
                <w:b/>
                <w:bCs/>
                <w:i/>
                <w:iCs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   Уметь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ind w:left="27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024A57" w:rsidRPr="00A7313E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-применять математические методы для решения профессиональных задач;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 наблюдение и экспертная о</w:t>
            </w:r>
            <w:r>
              <w:rPr>
                <w:rFonts w:ascii="Times New Roman" w:hAnsi="Times New Roman"/>
                <w:sz w:val="24"/>
                <w:szCs w:val="24"/>
              </w:rPr>
              <w:t>ценка на практических занятиях;</w:t>
            </w:r>
          </w:p>
        </w:tc>
      </w:tr>
      <w:tr w:rsidR="00024A57" w:rsidRPr="00A7313E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 xml:space="preserve">-решать текстовые задачи;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 xml:space="preserve">- интерпретация и анализ качества </w:t>
            </w:r>
            <w:r>
              <w:rPr>
                <w:rFonts w:ascii="Times New Roman" w:hAnsi="Times New Roman"/>
                <w:sz w:val="24"/>
                <w:szCs w:val="24"/>
              </w:rPr>
              <w:t>результатов письменных заданий; анализ рефератов и сообщений</w:t>
            </w:r>
          </w:p>
        </w:tc>
      </w:tr>
      <w:tr w:rsidR="00024A57" w:rsidRPr="00A7313E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-выполн</w:t>
            </w:r>
            <w:r>
              <w:rPr>
                <w:rFonts w:ascii="Times New Roman" w:hAnsi="Times New Roman"/>
                <w:sz w:val="24"/>
                <w:szCs w:val="24"/>
              </w:rPr>
              <w:t>ять приближенные вычисления;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 домашние задания творческого и проблемного характера, проектные задания группово</w:t>
            </w:r>
            <w:r>
              <w:rPr>
                <w:rFonts w:ascii="Times New Roman" w:hAnsi="Times New Roman"/>
                <w:sz w:val="24"/>
                <w:szCs w:val="24"/>
              </w:rPr>
              <w:t>го и индивидуального характера.</w:t>
            </w:r>
          </w:p>
        </w:tc>
      </w:tr>
      <w:tr w:rsidR="00024A57" w:rsidRPr="00A7313E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 xml:space="preserve">-проводить элементарную статистическую </w:t>
            </w:r>
            <w:r w:rsidRPr="00034F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обработку информации и результатов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исследования,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мониторинг роста творческой </w:t>
            </w:r>
            <w:r w:rsidRPr="00034F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самостоятельности, полученных знаний и навыков обучающихся при помощи  ведения индивидуальных портфолио студентов </w:t>
            </w:r>
          </w:p>
        </w:tc>
      </w:tr>
      <w:tr w:rsidR="00024A57" w:rsidRPr="00A7313E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lastRenderedPageBreak/>
              <w:t>- представлять полученные данные графически.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 наблюдение и экспертная оценка на практических занятиях</w:t>
            </w:r>
            <w:r>
              <w:rPr>
                <w:rFonts w:ascii="Times New Roman" w:hAnsi="Times New Roman"/>
                <w:sz w:val="24"/>
                <w:szCs w:val="24"/>
              </w:rPr>
              <w:t>, фронтальный и индивидуальный опрос во время аудиторных занятий</w:t>
            </w:r>
          </w:p>
        </w:tc>
      </w:tr>
      <w:tr w:rsidR="00024A57" w:rsidRPr="00864BCD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4A57" w:rsidRPr="004465F8" w:rsidRDefault="00024A57" w:rsidP="00A53B81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   Знать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A57" w:rsidRPr="00A7313E" w:rsidTr="00A53B81">
        <w:trPr>
          <w:trHeight w:val="278"/>
        </w:trPr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-понятие множества, отношения между множествами, операции над ними;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-оц</w:t>
            </w:r>
            <w:r>
              <w:rPr>
                <w:rFonts w:ascii="Times New Roman" w:hAnsi="Times New Roman"/>
                <w:sz w:val="24"/>
                <w:szCs w:val="24"/>
              </w:rPr>
              <w:t>енка в рамках текущего контроля, фронтальный и индивидуальный опрос во время аудиторных занятий</w:t>
            </w:r>
          </w:p>
        </w:tc>
      </w:tr>
      <w:tr w:rsidR="00024A57" w:rsidRPr="00034FC4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-понятие величины и ее измерения;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-результатов выполнения практических работ</w:t>
            </w:r>
          </w:p>
        </w:tc>
      </w:tr>
      <w:tr w:rsidR="00024A57" w:rsidRPr="00A7313E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-историю создания систем единиц величины;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tabs>
                <w:tab w:val="left" w:pos="75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-результатов устного и письменного тестирования</w:t>
            </w:r>
          </w:p>
        </w:tc>
      </w:tr>
      <w:tr w:rsidR="00024A57" w:rsidRPr="00A7313E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-этапы развития пон</w:t>
            </w:r>
            <w:r>
              <w:rPr>
                <w:rFonts w:ascii="Times New Roman" w:hAnsi="Times New Roman"/>
                <w:sz w:val="24"/>
                <w:szCs w:val="24"/>
              </w:rPr>
              <w:t>ятия натурального числа и нуля;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4B4FC7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4B4FC7">
              <w:rPr>
                <w:rFonts w:ascii="Times New Roman" w:hAnsi="Times New Roman"/>
                <w:sz w:val="24"/>
                <w:szCs w:val="24"/>
              </w:rPr>
              <w:t>-результатов выполнения практических работ</w:t>
            </w:r>
            <w:r>
              <w:rPr>
                <w:rFonts w:ascii="Times New Roman" w:hAnsi="Times New Roman"/>
                <w:sz w:val="24"/>
                <w:szCs w:val="24"/>
              </w:rPr>
              <w:t>, анализ рефератов и сообщений</w:t>
            </w:r>
            <w:r w:rsidRPr="004B4F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24A57" w:rsidRPr="00A7313E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-с</w:t>
            </w:r>
            <w:r>
              <w:rPr>
                <w:rFonts w:ascii="Times New Roman" w:hAnsi="Times New Roman"/>
                <w:sz w:val="24"/>
                <w:szCs w:val="24"/>
              </w:rPr>
              <w:t>истемы счисления;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-оц</w:t>
            </w:r>
            <w:r>
              <w:rPr>
                <w:rFonts w:ascii="Times New Roman" w:hAnsi="Times New Roman"/>
                <w:sz w:val="24"/>
                <w:szCs w:val="24"/>
              </w:rPr>
              <w:t>енка в рамках текущего контроля</w:t>
            </w:r>
          </w:p>
        </w:tc>
      </w:tr>
      <w:tr w:rsidR="00024A57" w:rsidRPr="00A7313E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-понятие текстовой задачи и ее решения;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-результатов выполнения индивидуальных домашних заданий;</w:t>
            </w:r>
          </w:p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/>
                <w:sz w:val="24"/>
                <w:szCs w:val="24"/>
              </w:rPr>
              <w:t>енка в рамках текущего контроля</w:t>
            </w:r>
          </w:p>
        </w:tc>
      </w:tr>
      <w:tr w:rsidR="00024A57" w:rsidRPr="00A7313E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-историю развития геометрии;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-результатов устного и письменного тестирования</w:t>
            </w:r>
          </w:p>
        </w:tc>
      </w:tr>
      <w:tr w:rsidR="00024A57" w:rsidRPr="00034FC4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-основные свойства геометрических фигур на плоскости и в пространстве;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-результатов выполнения практических работ</w:t>
            </w:r>
          </w:p>
        </w:tc>
      </w:tr>
      <w:tr w:rsidR="00024A57" w:rsidRPr="00A7313E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-п</w:t>
            </w:r>
            <w:r>
              <w:rPr>
                <w:rFonts w:ascii="Times New Roman" w:hAnsi="Times New Roman"/>
                <w:sz w:val="24"/>
                <w:szCs w:val="24"/>
              </w:rPr>
              <w:t>равила приближенных вычислений;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-результатов устного и письменного тестирования</w:t>
            </w:r>
          </w:p>
        </w:tc>
      </w:tr>
      <w:tr w:rsidR="00024A57" w:rsidRPr="00864BCD" w:rsidTr="00A53B81">
        <w:trPr>
          <w:trHeight w:val="278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 xml:space="preserve"> -ме</w:t>
            </w:r>
            <w:r>
              <w:rPr>
                <w:rFonts w:ascii="Times New Roman" w:hAnsi="Times New Roman"/>
                <w:sz w:val="24"/>
                <w:szCs w:val="24"/>
              </w:rPr>
              <w:t>тоды математической статистики.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A57" w:rsidRPr="00034FC4" w:rsidRDefault="00024A57" w:rsidP="00A53B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FC4">
              <w:rPr>
                <w:rFonts w:ascii="Times New Roman" w:hAnsi="Times New Roman"/>
                <w:sz w:val="24"/>
                <w:szCs w:val="24"/>
              </w:rPr>
              <w:t>-результато</w:t>
            </w:r>
            <w:r>
              <w:rPr>
                <w:rFonts w:ascii="Times New Roman" w:hAnsi="Times New Roman"/>
                <w:sz w:val="24"/>
                <w:szCs w:val="24"/>
              </w:rPr>
              <w:t>в выполнения практических работ</w:t>
            </w:r>
          </w:p>
        </w:tc>
      </w:tr>
    </w:tbl>
    <w:p w:rsidR="00024A57" w:rsidRDefault="00024A57" w:rsidP="00024A5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:rsidR="00024A57" w:rsidRPr="00864BCD" w:rsidRDefault="00024A57" w:rsidP="00024A57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0"/>
        <w:gridCol w:w="2726"/>
        <w:gridCol w:w="2254"/>
      </w:tblGrid>
      <w:tr w:rsidR="00024A57" w:rsidRPr="00864BCD" w:rsidTr="00A53B81">
        <w:trPr>
          <w:trHeight w:val="29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BCD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27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BCD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Основные показатели</w:t>
            </w:r>
          </w:p>
        </w:tc>
        <w:tc>
          <w:tcPr>
            <w:tcW w:w="22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BCD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Формы и методы</w:t>
            </w:r>
          </w:p>
        </w:tc>
      </w:tr>
      <w:tr w:rsidR="00024A57" w:rsidRPr="00864BCD" w:rsidTr="00A53B81">
        <w:trPr>
          <w:trHeight w:val="228"/>
        </w:trPr>
        <w:tc>
          <w:tcPr>
            <w:tcW w:w="3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BCD">
              <w:rPr>
                <w:rFonts w:ascii="Times New Roman" w:hAnsi="Times New Roman"/>
                <w:b/>
                <w:bCs/>
                <w:sz w:val="20"/>
                <w:szCs w:val="20"/>
              </w:rPr>
              <w:t>(освоенные компетенции)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BCD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оценки результата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BCD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контроля и оценки</w:t>
            </w:r>
          </w:p>
        </w:tc>
      </w:tr>
      <w:tr w:rsidR="00024A57" w:rsidRPr="00864BCD" w:rsidTr="00A53B81">
        <w:trPr>
          <w:trHeight w:val="59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24A57" w:rsidRPr="00864BCD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</w:tr>
      <w:tr w:rsidR="00024A57" w:rsidRPr="003B2D44" w:rsidTr="00A53B81">
        <w:trPr>
          <w:trHeight w:val="1374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ОК-2</w:t>
            </w:r>
            <w:proofErr w:type="gramStart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 xml:space="preserve"> О</w:t>
            </w:r>
            <w:proofErr w:type="gramEnd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рганизовывать собственную деятельность, определять методы решения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профессиональных задач, оценивать их эффективность и качество.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ситуационных </w:t>
            </w:r>
            <w:r w:rsidRPr="00ED064F">
              <w:rPr>
                <w:rFonts w:ascii="Times New Roman" w:hAnsi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/>
                <w:sz w:val="24"/>
                <w:szCs w:val="24"/>
              </w:rPr>
              <w:t>, в</w:t>
            </w:r>
            <w:r w:rsidRPr="00ED064F">
              <w:rPr>
                <w:rFonts w:ascii="Times New Roman" w:hAnsi="Times New Roman"/>
                <w:sz w:val="24"/>
                <w:szCs w:val="24"/>
              </w:rPr>
              <w:t>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тестовых задач</w:t>
            </w: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ситуационных </w:t>
            </w:r>
            <w:r w:rsidRPr="00ED064F">
              <w:rPr>
                <w:rFonts w:ascii="Times New Roman" w:hAnsi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/>
                <w:sz w:val="24"/>
                <w:szCs w:val="24"/>
              </w:rPr>
              <w:t>, тестирование</w:t>
            </w: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A57" w:rsidRPr="00A7313E" w:rsidTr="00A53B81">
        <w:trPr>
          <w:trHeight w:val="27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ОК-4</w:t>
            </w:r>
            <w:proofErr w:type="gramStart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 xml:space="preserve"> О</w:t>
            </w:r>
            <w:proofErr w:type="gramEnd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Выполнение и обоснование письменных заданий, обоснование решения ситуативных задач</w:t>
            </w: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Pr="00ED064F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ситуационных </w:t>
            </w:r>
            <w:r w:rsidRPr="00ED064F">
              <w:rPr>
                <w:rFonts w:ascii="Times New Roman" w:hAnsi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выполнение письменных заданий, </w:t>
            </w:r>
            <w:r w:rsidRPr="00ED064F">
              <w:rPr>
                <w:rFonts w:ascii="Times New Roman" w:hAnsi="Times New Roman"/>
                <w:sz w:val="23"/>
                <w:szCs w:val="23"/>
              </w:rPr>
              <w:t>экспертная оценка на практических занятиях</w:t>
            </w:r>
          </w:p>
        </w:tc>
      </w:tr>
      <w:tr w:rsidR="00024A57" w:rsidRPr="003B2D44" w:rsidTr="00A53B81">
        <w:trPr>
          <w:trHeight w:val="1374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ОК-5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спользовать </w:t>
            </w:r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информационно-коммуникационные технологии для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совершенствования </w:t>
            </w:r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Создание, демонстрация и анализ презентаций</w:t>
            </w: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4A57" w:rsidRPr="00ED064F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D064F">
              <w:rPr>
                <w:rFonts w:ascii="Times New Roman" w:hAnsi="Times New Roman"/>
                <w:sz w:val="23"/>
                <w:szCs w:val="23"/>
              </w:rPr>
              <w:t>Экспертная оценка выполнения</w:t>
            </w: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D064F">
              <w:rPr>
                <w:rFonts w:ascii="Times New Roman" w:hAnsi="Times New Roman"/>
                <w:sz w:val="23"/>
                <w:szCs w:val="23"/>
              </w:rPr>
              <w:t>практического задания</w:t>
            </w:r>
          </w:p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24A57" w:rsidRPr="00A7313E" w:rsidTr="00A53B81">
        <w:trPr>
          <w:trHeight w:val="27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ОК-6</w:t>
            </w:r>
            <w:proofErr w:type="gramStart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 xml:space="preserve"> Р</w:t>
            </w:r>
            <w:proofErr w:type="gramEnd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аботать в коллективе и команде, взаимодействовать с руководством, коллегами и социальными партнерами.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Планирование и демонстрация игровых действий, доказательство выбранного решения, ясность и аргументированность изложения умозаключений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Деловая игра, экспертная оценка на практическом занятии, решение ситуативных задач</w:t>
            </w: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24A57" w:rsidRPr="00A7313E" w:rsidTr="00A53B81">
        <w:trPr>
          <w:trHeight w:val="27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ПК-1.1</w:t>
            </w:r>
            <w:proofErr w:type="gramStart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 xml:space="preserve"> О</w:t>
            </w:r>
            <w:proofErr w:type="gramEnd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пределять цели и задачи, планировать уроки.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Полнота анализа программ, создание технологических карт, обоснование выбора задачи урока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Тестирование, экспертная оценка выполнения практического задания</w:t>
            </w:r>
          </w:p>
        </w:tc>
      </w:tr>
      <w:tr w:rsidR="00024A57" w:rsidRPr="00A7313E" w:rsidTr="00A53B81">
        <w:trPr>
          <w:trHeight w:val="27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F7152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ПК-1.2</w:t>
            </w:r>
            <w:proofErr w:type="gramStart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 xml:space="preserve"> П</w:t>
            </w:r>
            <w:proofErr w:type="gramEnd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роводить уроки.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Демонстрация фрагмента урока</w:t>
            </w: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Деловая игра, экспертная оценка выполнения практического задания</w:t>
            </w:r>
          </w:p>
        </w:tc>
      </w:tr>
      <w:tr w:rsidR="00024A57" w:rsidRPr="003B2D44" w:rsidTr="00A53B81">
        <w:trPr>
          <w:trHeight w:val="27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ПК-2.1</w:t>
            </w:r>
            <w:proofErr w:type="gramStart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 xml:space="preserve"> О</w:t>
            </w:r>
            <w:proofErr w:type="gramEnd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пределять цели и задачи внеурочной деятельности и общения, планировать внеурочные занятия.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Определение целей и задач и обоснование своего выбора</w:t>
            </w:r>
          </w:p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Экспертная оценка на практическом занятии</w:t>
            </w: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24A57" w:rsidRPr="003B2D44" w:rsidTr="00A53B81">
        <w:trPr>
          <w:trHeight w:val="27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F7152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ПК-2.2</w:t>
            </w:r>
            <w:proofErr w:type="gramStart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 xml:space="preserve"> П</w:t>
            </w:r>
            <w:proofErr w:type="gramEnd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роводить внеурочные занятия.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Демонстрация фрагмента занятия</w:t>
            </w:r>
          </w:p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Деловая игра</w:t>
            </w: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24A57" w:rsidRPr="003B2D44" w:rsidTr="00A53B81">
        <w:trPr>
          <w:trHeight w:val="27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ПК-4.2</w:t>
            </w:r>
            <w:proofErr w:type="gramStart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 xml:space="preserve"> С</w:t>
            </w:r>
            <w:proofErr w:type="gramEnd"/>
            <w:r w:rsidRPr="00F71524">
              <w:rPr>
                <w:rFonts w:ascii="Times New Roman" w:hAnsi="Times New Roman"/>
                <w:iCs/>
                <w:sz w:val="24"/>
                <w:szCs w:val="24"/>
              </w:rPr>
              <w:t>оздавать в кабинете предметно-развивающую среду.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Изготовление пособий, нахождение инструкций по оформление учебного кабинета в начальной школе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Экспертная оценка по практике</w:t>
            </w: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024A57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024A57" w:rsidRPr="003B2D44" w:rsidRDefault="00024A57" w:rsidP="00A53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024A57" w:rsidRPr="003B2D44" w:rsidRDefault="00024A57" w:rsidP="00024A57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BBD0E50" wp14:editId="4EDB11EB">
                <wp:simplePos x="0" y="0"/>
                <wp:positionH relativeFrom="column">
                  <wp:posOffset>5813425</wp:posOffset>
                </wp:positionH>
                <wp:positionV relativeFrom="paragraph">
                  <wp:posOffset>-8890</wp:posOffset>
                </wp:positionV>
                <wp:extent cx="12700" cy="12065"/>
                <wp:effectExtent l="3175" t="4445" r="3175" b="254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57.75pt;margin-top:-.7pt;width:1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" o:allowincell="f" fillcolor="black" stroked="f"/>
            </w:pict>
          </mc:Fallback>
        </mc:AlternateConten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0072C4">
        <w:rPr>
          <w:rFonts w:ascii="Times New Roman" w:hAnsi="Times New Roman"/>
          <w:b/>
          <w:sz w:val="24"/>
          <w:szCs w:val="24"/>
        </w:rPr>
        <w:lastRenderedPageBreak/>
        <w:t>Образцы</w:t>
      </w:r>
      <w:r w:rsidRPr="000072C4">
        <w:rPr>
          <w:rFonts w:ascii="Times New Roman" w:hAnsi="Times New Roman"/>
          <w:sz w:val="24"/>
          <w:szCs w:val="24"/>
        </w:rPr>
        <w:t xml:space="preserve"> оценочных сре</w:t>
      </w:r>
      <w:proofErr w:type="gramStart"/>
      <w:r w:rsidRPr="000072C4">
        <w:rPr>
          <w:rFonts w:ascii="Times New Roman" w:hAnsi="Times New Roman"/>
          <w:sz w:val="24"/>
          <w:szCs w:val="24"/>
        </w:rPr>
        <w:t>дств</w:t>
      </w:r>
      <w:r w:rsidRPr="00126786">
        <w:rPr>
          <w:rFonts w:ascii="Times New Roman" w:hAnsi="Times New Roman"/>
          <w:sz w:val="24"/>
          <w:szCs w:val="24"/>
        </w:rPr>
        <w:t xml:space="preserve"> дл</w:t>
      </w:r>
      <w:proofErr w:type="gramEnd"/>
      <w:r w:rsidRPr="00126786">
        <w:rPr>
          <w:rFonts w:ascii="Times New Roman" w:hAnsi="Times New Roman"/>
          <w:sz w:val="24"/>
          <w:szCs w:val="24"/>
        </w:rPr>
        <w:t>я проведения текущего контроля успеваемости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ED7938">
        <w:rPr>
          <w:rFonts w:ascii="Times New Roman" w:hAnsi="Times New Roman"/>
          <w:sz w:val="24"/>
          <w:szCs w:val="24"/>
        </w:rPr>
        <w:t xml:space="preserve">Примерные типы </w:t>
      </w:r>
      <w:r>
        <w:rPr>
          <w:rFonts w:ascii="Times New Roman" w:hAnsi="Times New Roman"/>
          <w:sz w:val="24"/>
          <w:szCs w:val="24"/>
        </w:rPr>
        <w:t>задач, рассматриваемые на практических занятиях</w:t>
      </w:r>
      <w:r w:rsidRPr="00ED7938">
        <w:rPr>
          <w:rFonts w:ascii="Times New Roman" w:hAnsi="Times New Roman"/>
          <w:sz w:val="24"/>
          <w:szCs w:val="24"/>
        </w:rPr>
        <w:t>: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7B23CE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b/>
          <w:sz w:val="24"/>
          <w:szCs w:val="24"/>
        </w:rPr>
      </w:pPr>
      <w:r w:rsidRPr="007B23CE">
        <w:rPr>
          <w:rFonts w:ascii="Times New Roman" w:hAnsi="Times New Roman"/>
          <w:b/>
          <w:sz w:val="24"/>
          <w:szCs w:val="24"/>
        </w:rPr>
        <w:t>Тест: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 xml:space="preserve">а) Укажите существенные свойства для понятия </w:t>
      </w:r>
      <w:proofErr w:type="gramStart"/>
      <w:r w:rsidRPr="00126786">
        <w:rPr>
          <w:rFonts w:ascii="Times New Roman" w:hAnsi="Times New Roman"/>
          <w:sz w:val="24"/>
          <w:szCs w:val="24"/>
        </w:rPr>
        <w:t>Р</w:t>
      </w:r>
      <w:proofErr w:type="gramEnd"/>
      <w:r w:rsidRPr="00126786">
        <w:rPr>
          <w:rFonts w:ascii="Times New Roman" w:hAnsi="Times New Roman"/>
          <w:sz w:val="24"/>
          <w:szCs w:val="24"/>
        </w:rPr>
        <w:t>: «квадрат»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1. Быть прямоугольником.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2. Иметь равные диагонали.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3. Быть параллелограммом.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 xml:space="preserve">4. Иметь противолежащие стороны </w:t>
      </w:r>
      <w:proofErr w:type="gramStart"/>
      <w:r w:rsidRPr="00126786">
        <w:rPr>
          <w:rFonts w:ascii="Times New Roman" w:hAnsi="Times New Roman"/>
          <w:sz w:val="24"/>
          <w:szCs w:val="24"/>
        </w:rPr>
        <w:t>равными</w:t>
      </w:r>
      <w:proofErr w:type="gramEnd"/>
      <w:r w:rsidRPr="00126786">
        <w:rPr>
          <w:rFonts w:ascii="Times New Roman" w:hAnsi="Times New Roman"/>
          <w:sz w:val="24"/>
          <w:szCs w:val="24"/>
        </w:rPr>
        <w:t>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 xml:space="preserve">5. Иметь периметр </w:t>
      </w:r>
      <w:proofErr w:type="gramStart"/>
      <w:r w:rsidRPr="00126786">
        <w:rPr>
          <w:rFonts w:ascii="Times New Roman" w:hAnsi="Times New Roman"/>
          <w:sz w:val="24"/>
          <w:szCs w:val="24"/>
        </w:rPr>
        <w:t>Р</w:t>
      </w:r>
      <w:proofErr w:type="gramEnd"/>
      <w:r w:rsidRPr="00126786">
        <w:rPr>
          <w:rFonts w:ascii="Times New Roman" w:hAnsi="Times New Roman"/>
          <w:sz w:val="24"/>
          <w:szCs w:val="24"/>
        </w:rPr>
        <w:t>=4к.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6. Быть трапецией.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7. Быть ромбом.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8. Лежать в плоскости X.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б) Укажите в ответ номера верных утверждений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1. В любом выпуклом четырёхугольнике все углы – прямые.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2. Существует выпуклый четырёхугольник, все углы которого прямые.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3. В любом выпуклом четырёхугольнике все углы – тупые.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4. Существует выпуклый четырёхугольник, все углы которого – тупые.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в) Какой фигурой является понятие имеющее следующее содержание: «быть четырёхугольником, иметь равные диагонали, иметь противолежащие стороны параллельными»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1. Квадрат.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2. Прямоугольник.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3. Трапеция.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4. Недостаточность свойств.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г) Укажите какие понятия (представления) изучаются в начальной школе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1. Квадрат.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2. Прямоугольник.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3. Трапеция.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4. Круг.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5. Окружность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6. Ромб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д) Продолжи: «существенные свойства – это такие свойства…»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b/>
          <w:sz w:val="24"/>
          <w:szCs w:val="24"/>
        </w:rPr>
      </w:pPr>
      <w:r w:rsidRPr="007B23CE">
        <w:rPr>
          <w:rFonts w:ascii="Times New Roman" w:hAnsi="Times New Roman"/>
          <w:b/>
          <w:sz w:val="24"/>
          <w:szCs w:val="24"/>
        </w:rPr>
        <w:t>Решение задач по заданию преподавателя</w:t>
      </w:r>
    </w:p>
    <w:p w:rsidR="00024A57" w:rsidRPr="007B23CE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 xml:space="preserve">1. Изобразите на кругах </w:t>
      </w:r>
      <w:proofErr w:type="gramStart"/>
      <w:r w:rsidRPr="00126786">
        <w:rPr>
          <w:rFonts w:ascii="Times New Roman" w:hAnsi="Times New Roman"/>
          <w:sz w:val="24"/>
          <w:szCs w:val="24"/>
        </w:rPr>
        <w:t>Эйлера-Венна</w:t>
      </w:r>
      <w:proofErr w:type="gramEnd"/>
      <w:r w:rsidRPr="00126786">
        <w:rPr>
          <w:rFonts w:ascii="Times New Roman" w:hAnsi="Times New Roman"/>
          <w:sz w:val="24"/>
          <w:szCs w:val="24"/>
        </w:rPr>
        <w:t xml:space="preserve"> в каких отношениях находятся множества A,B,C,D,E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А – множество цифр в записи числа 123456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6786">
        <w:rPr>
          <w:rFonts w:ascii="Times New Roman" w:hAnsi="Times New Roman"/>
          <w:sz w:val="24"/>
          <w:szCs w:val="24"/>
        </w:rPr>
        <w:t>Б</w:t>
      </w:r>
      <w:proofErr w:type="gramEnd"/>
      <w:r w:rsidRPr="00126786">
        <w:rPr>
          <w:rFonts w:ascii="Times New Roman" w:hAnsi="Times New Roman"/>
          <w:sz w:val="24"/>
          <w:szCs w:val="24"/>
        </w:rPr>
        <w:t xml:space="preserve"> – множество цифр в записи числа 12221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C – множество цифр в записи числа 7990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D – множество цифр в записи числа 4579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E = {1,2}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2. Назовите эти отношения, ответ обоснуйте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3. Укажите, где используются эти отношения в начальной школе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4. Укажите ещё несколько множеств, равных множеству C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5. Укажите все подмножества C</w:t>
      </w: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Практическое задание</w:t>
      </w:r>
    </w:p>
    <w:p w:rsidR="00024A57" w:rsidRPr="007B23CE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1. Запишите дистрибутивный закон пересечения относительно объединения и проверьте справедливость равенства на кругах Эйлера-Венна: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А={4,6,8}, B={2,3,4,5}, C={1,2,3,4}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2. Даны множества: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А={20,12,11,13,21}, B={11,15,21,14}, C={21,13,20}, Х={51,15,31}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 xml:space="preserve">Запишите множества: а) А∩С, б) </w:t>
      </w:r>
      <w:proofErr w:type="gramStart"/>
      <w:r w:rsidRPr="00126786">
        <w:rPr>
          <w:rFonts w:ascii="Times New Roman" w:hAnsi="Times New Roman"/>
          <w:sz w:val="24"/>
          <w:szCs w:val="24"/>
        </w:rPr>
        <w:t>В</w:t>
      </w:r>
      <w:proofErr w:type="gramEnd"/>
      <w:r w:rsidRPr="00126786">
        <w:rPr>
          <w:rFonts w:ascii="Times New Roman" w:hAnsi="Times New Roman"/>
          <w:sz w:val="24"/>
          <w:szCs w:val="24"/>
        </w:rPr>
        <w:t>UX, в) (AUX)∩B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 xml:space="preserve">3. А – множество цифр числа 321637, </w:t>
      </w:r>
      <w:proofErr w:type="gramStart"/>
      <w:r w:rsidRPr="00126786">
        <w:rPr>
          <w:rFonts w:ascii="Times New Roman" w:hAnsi="Times New Roman"/>
          <w:sz w:val="24"/>
          <w:szCs w:val="24"/>
        </w:rPr>
        <w:t>В</w:t>
      </w:r>
      <w:proofErr w:type="gramEnd"/>
      <w:r w:rsidRPr="00126786">
        <w:rPr>
          <w:rFonts w:ascii="Times New Roman" w:hAnsi="Times New Roman"/>
          <w:sz w:val="24"/>
          <w:szCs w:val="24"/>
        </w:rPr>
        <w:t xml:space="preserve"> – множество цифр числа 7313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Запишите</w:t>
      </w:r>
      <w:proofErr w:type="gramStart"/>
      <w:r w:rsidRPr="00126786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126786">
        <w:rPr>
          <w:rFonts w:ascii="Times New Roman" w:hAnsi="Times New Roman"/>
          <w:sz w:val="24"/>
          <w:szCs w:val="24"/>
        </w:rPr>
        <w:t>\В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4. А={</w:t>
      </w:r>
      <w:proofErr w:type="spellStart"/>
      <w:r w:rsidRPr="00126786">
        <w:rPr>
          <w:rFonts w:ascii="Times New Roman" w:hAnsi="Times New Roman"/>
          <w:sz w:val="24"/>
          <w:szCs w:val="24"/>
        </w:rPr>
        <w:t>x|xϵN</w:t>
      </w:r>
      <w:proofErr w:type="spellEnd"/>
      <w:r w:rsidRPr="00126786">
        <w:rPr>
          <w:rFonts w:ascii="Times New Roman" w:hAnsi="Times New Roman"/>
          <w:sz w:val="24"/>
          <w:szCs w:val="24"/>
        </w:rPr>
        <w:t xml:space="preserve">, x&lt;20}, </w:t>
      </w:r>
      <w:proofErr w:type="spellStart"/>
      <w:r w:rsidRPr="00126786">
        <w:rPr>
          <w:rFonts w:ascii="Times New Roman" w:hAnsi="Times New Roman"/>
          <w:sz w:val="24"/>
          <w:szCs w:val="24"/>
        </w:rPr>
        <w:t>BcA</w:t>
      </w:r>
      <w:proofErr w:type="spellEnd"/>
      <w:r w:rsidRPr="001267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6786">
        <w:rPr>
          <w:rFonts w:ascii="Times New Roman" w:hAnsi="Times New Roman"/>
          <w:sz w:val="24"/>
          <w:szCs w:val="24"/>
        </w:rPr>
        <w:t>CcA</w:t>
      </w:r>
      <w:proofErr w:type="spellEnd"/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B={</w:t>
      </w:r>
      <w:proofErr w:type="spellStart"/>
      <w:r w:rsidRPr="00126786">
        <w:rPr>
          <w:rFonts w:ascii="Times New Roman" w:hAnsi="Times New Roman"/>
          <w:sz w:val="24"/>
          <w:szCs w:val="24"/>
        </w:rPr>
        <w:t>x|xϵN</w:t>
      </w:r>
      <w:proofErr w:type="spellEnd"/>
      <w:r w:rsidRPr="00126786">
        <w:rPr>
          <w:rFonts w:ascii="Times New Roman" w:hAnsi="Times New Roman"/>
          <w:sz w:val="24"/>
          <w:szCs w:val="24"/>
        </w:rPr>
        <w:t>, x – кратно 3}, C={</w:t>
      </w:r>
      <w:proofErr w:type="spellStart"/>
      <w:r w:rsidRPr="00126786">
        <w:rPr>
          <w:rFonts w:ascii="Times New Roman" w:hAnsi="Times New Roman"/>
          <w:sz w:val="24"/>
          <w:szCs w:val="24"/>
        </w:rPr>
        <w:t>x|xϵN</w:t>
      </w:r>
      <w:proofErr w:type="spellEnd"/>
      <w:r w:rsidRPr="00126786">
        <w:rPr>
          <w:rFonts w:ascii="Times New Roman" w:hAnsi="Times New Roman"/>
          <w:sz w:val="24"/>
          <w:szCs w:val="24"/>
        </w:rPr>
        <w:t>, x – кратно 4}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Какие числа являются элементам множества A∩(BUC)</w:t>
      </w:r>
    </w:p>
    <w:p w:rsidR="00024A57" w:rsidRPr="007B23CE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 xml:space="preserve">5. Укажите страницы учебника «Математика, 1 </w:t>
      </w:r>
      <w:proofErr w:type="spellStart"/>
      <w:r w:rsidRPr="00126786">
        <w:rPr>
          <w:rFonts w:ascii="Times New Roman" w:hAnsi="Times New Roman"/>
          <w:sz w:val="24"/>
          <w:szCs w:val="24"/>
        </w:rPr>
        <w:t>кл</w:t>
      </w:r>
      <w:proofErr w:type="spellEnd"/>
      <w:r w:rsidRPr="00126786">
        <w:rPr>
          <w:rFonts w:ascii="Times New Roman" w:hAnsi="Times New Roman"/>
          <w:sz w:val="24"/>
          <w:szCs w:val="24"/>
        </w:rPr>
        <w:t xml:space="preserve">.», где дети работают с понятием по теме «Множества. </w:t>
      </w:r>
      <w:r w:rsidRPr="007B23CE">
        <w:rPr>
          <w:rFonts w:ascii="Times New Roman" w:hAnsi="Times New Roman"/>
          <w:sz w:val="24"/>
          <w:szCs w:val="24"/>
        </w:rPr>
        <w:t>Операции над множествами»</w:t>
      </w:r>
    </w:p>
    <w:p w:rsidR="00024A57" w:rsidRPr="007B23CE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0072C4">
        <w:rPr>
          <w:rFonts w:ascii="Times New Roman" w:hAnsi="Times New Roman"/>
          <w:b/>
          <w:sz w:val="24"/>
          <w:szCs w:val="24"/>
        </w:rPr>
        <w:t>Образцы</w:t>
      </w:r>
      <w:r w:rsidRPr="000072C4">
        <w:rPr>
          <w:rFonts w:ascii="Times New Roman" w:hAnsi="Times New Roman"/>
          <w:sz w:val="24"/>
          <w:szCs w:val="24"/>
        </w:rPr>
        <w:t xml:space="preserve"> оценочных сре</w:t>
      </w:r>
      <w:proofErr w:type="gramStart"/>
      <w:r w:rsidRPr="000072C4">
        <w:rPr>
          <w:rFonts w:ascii="Times New Roman" w:hAnsi="Times New Roman"/>
          <w:sz w:val="24"/>
          <w:szCs w:val="24"/>
        </w:rPr>
        <w:t>дств дл</w:t>
      </w:r>
      <w:proofErr w:type="gramEnd"/>
      <w:r w:rsidRPr="000072C4">
        <w:rPr>
          <w:rFonts w:ascii="Times New Roman" w:hAnsi="Times New Roman"/>
          <w:sz w:val="24"/>
          <w:szCs w:val="24"/>
        </w:rPr>
        <w:t xml:space="preserve">я проведения промежуточной аттестации </w:t>
      </w:r>
      <w:r>
        <w:rPr>
          <w:rFonts w:ascii="Times New Roman" w:hAnsi="Times New Roman"/>
          <w:sz w:val="24"/>
          <w:szCs w:val="24"/>
        </w:rPr>
        <w:t>(дифференцируемый зачёт)</w:t>
      </w:r>
    </w:p>
    <w:p w:rsidR="00024A57" w:rsidRPr="000072C4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7B23CE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7B23CE" w:rsidRDefault="00024A57" w:rsidP="00024A57">
      <w:pPr>
        <w:rPr>
          <w:rFonts w:ascii="Times New Roman" w:hAnsi="Times New Roman"/>
          <w:b/>
          <w:sz w:val="24"/>
          <w:szCs w:val="24"/>
        </w:rPr>
      </w:pPr>
      <w:r w:rsidRPr="007B23CE">
        <w:rPr>
          <w:rFonts w:ascii="Times New Roman" w:hAnsi="Times New Roman"/>
          <w:b/>
          <w:sz w:val="24"/>
          <w:szCs w:val="24"/>
        </w:rPr>
        <w:lastRenderedPageBreak/>
        <w:t>Текст задания:</w:t>
      </w:r>
    </w:p>
    <w:p w:rsidR="00024A57" w:rsidRPr="007B23CE" w:rsidRDefault="00024A57" w:rsidP="00024A57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23CE">
        <w:rPr>
          <w:rFonts w:ascii="Times New Roman" w:hAnsi="Times New Roman"/>
          <w:sz w:val="24"/>
          <w:szCs w:val="24"/>
        </w:rPr>
        <w:t>Понятие множества.</w:t>
      </w:r>
    </w:p>
    <w:p w:rsidR="00024A57" w:rsidRPr="007B23CE" w:rsidRDefault="00024A57" w:rsidP="00024A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23CE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4B42B5" wp14:editId="734AE787">
                <wp:simplePos x="0" y="0"/>
                <wp:positionH relativeFrom="column">
                  <wp:posOffset>2212975</wp:posOffset>
                </wp:positionH>
                <wp:positionV relativeFrom="paragraph">
                  <wp:posOffset>1802765</wp:posOffset>
                </wp:positionV>
                <wp:extent cx="539115" cy="316865"/>
                <wp:effectExtent l="67310" t="62230" r="63500" b="65405"/>
                <wp:wrapNone/>
                <wp:docPr id="31" name="Параллелограмм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439104">
                          <a:off x="0" y="0"/>
                          <a:ext cx="539115" cy="316865"/>
                        </a:xfrm>
                        <a:prstGeom prst="parallelogram">
                          <a:avLst>
                            <a:gd name="adj" fmla="val 4253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31" o:spid="_x0000_s1026" type="#_x0000_t7" style="position:absolute;margin-left:174.25pt;margin-top:141.95pt;width:42.45pt;height:24.95pt;rotation:-3756419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"/>
            </w:pict>
          </mc:Fallback>
        </mc:AlternateContent>
      </w:r>
      <w:r w:rsidRPr="007B23CE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A114B7" wp14:editId="0DA46EE6">
                <wp:simplePos x="0" y="0"/>
                <wp:positionH relativeFrom="column">
                  <wp:posOffset>1940560</wp:posOffset>
                </wp:positionH>
                <wp:positionV relativeFrom="paragraph">
                  <wp:posOffset>1172210</wp:posOffset>
                </wp:positionV>
                <wp:extent cx="704850" cy="400050"/>
                <wp:effectExtent l="17145" t="9525" r="11430" b="9525"/>
                <wp:wrapNone/>
                <wp:docPr id="30" name="Шести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400050"/>
                        </a:xfrm>
                        <a:prstGeom prst="hexagon">
                          <a:avLst>
                            <a:gd name="adj" fmla="val 44048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Шестиугольник 30" o:spid="_x0000_s1026" type="#_x0000_t9" style="position:absolute;margin-left:152.8pt;margin-top:92.3pt;width:55.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"/>
            </w:pict>
          </mc:Fallback>
        </mc:AlternateContent>
      </w:r>
      <w:r w:rsidRPr="007B23CE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3F2CCB" wp14:editId="2AA64D47">
                <wp:simplePos x="0" y="0"/>
                <wp:positionH relativeFrom="column">
                  <wp:posOffset>1188085</wp:posOffset>
                </wp:positionH>
                <wp:positionV relativeFrom="paragraph">
                  <wp:posOffset>981710</wp:posOffset>
                </wp:positionV>
                <wp:extent cx="276225" cy="323850"/>
                <wp:effectExtent l="17145" t="9525" r="11430" b="9525"/>
                <wp:wrapNone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32385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9" o:spid="_x0000_s1026" style="position:absolute;margin-left:93.55pt;margin-top:77.3pt;width:21.7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" path="m,l5400,21600r10800,l21600,,,xe">
                <v:stroke joinstyle="miter"/>
                <v:path o:connecttype="custom" o:connectlocs="241697,161925;138113,323850;34528,161925;138113,0" o:connectangles="0,0,0,0" textboxrect="4500,4500,17100,17100"/>
              </v:shape>
            </w:pict>
          </mc:Fallback>
        </mc:AlternateContent>
      </w:r>
      <w:r w:rsidRPr="007B23CE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EF5510" wp14:editId="209F3077">
                <wp:simplePos x="0" y="0"/>
                <wp:positionH relativeFrom="column">
                  <wp:posOffset>454660</wp:posOffset>
                </wp:positionH>
                <wp:positionV relativeFrom="paragraph">
                  <wp:posOffset>1638935</wp:posOffset>
                </wp:positionV>
                <wp:extent cx="257175" cy="238125"/>
                <wp:effectExtent l="7620" t="9525" r="11430" b="952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margin-left:35.8pt;margin-top:129.05pt;width:20.2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"/>
            </w:pict>
          </mc:Fallback>
        </mc:AlternateContent>
      </w:r>
      <w:r w:rsidRPr="007B23CE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12FD0E" wp14:editId="7182C1EC">
                <wp:simplePos x="0" y="0"/>
                <wp:positionH relativeFrom="column">
                  <wp:posOffset>923290</wp:posOffset>
                </wp:positionH>
                <wp:positionV relativeFrom="paragraph">
                  <wp:posOffset>1700530</wp:posOffset>
                </wp:positionV>
                <wp:extent cx="723900" cy="229235"/>
                <wp:effectExtent l="0" t="23495" r="19050" b="213995"/>
                <wp:wrapNone/>
                <wp:docPr id="27" name="Равнобедренный тре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74044">
                          <a:off x="0" y="0"/>
                          <a:ext cx="723900" cy="22923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7" o:spid="_x0000_s1026" type="#_x0000_t5" style="position:absolute;margin-left:72.7pt;margin-top:133.9pt;width:57pt;height:18.05pt;rotation:-237463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"/>
            </w:pict>
          </mc:Fallback>
        </mc:AlternateContent>
      </w:r>
      <w:r w:rsidRPr="007B23CE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5671A5" wp14:editId="4F52AAF8">
                <wp:simplePos x="0" y="0"/>
                <wp:positionH relativeFrom="column">
                  <wp:posOffset>1729740</wp:posOffset>
                </wp:positionH>
                <wp:positionV relativeFrom="paragraph">
                  <wp:posOffset>1718310</wp:posOffset>
                </wp:positionV>
                <wp:extent cx="283845" cy="359410"/>
                <wp:effectExtent l="54610" t="0" r="14605" b="66040"/>
                <wp:wrapNone/>
                <wp:docPr id="26" name="Равнобедренный тре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231782">
                          <a:off x="0" y="0"/>
                          <a:ext cx="283845" cy="35941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6" o:spid="_x0000_s1026" type="#_x0000_t5" style="position:absolute;margin-left:136.2pt;margin-top:135.3pt;width:22.35pt;height:28.3pt;rotation:4622234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"/>
            </w:pict>
          </mc:Fallback>
        </mc:AlternateContent>
      </w:r>
      <w:r w:rsidRPr="007B23CE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75D8BE" wp14:editId="1108B30A">
                <wp:simplePos x="0" y="0"/>
                <wp:positionH relativeFrom="column">
                  <wp:posOffset>845185</wp:posOffset>
                </wp:positionH>
                <wp:positionV relativeFrom="paragraph">
                  <wp:posOffset>1419860</wp:posOffset>
                </wp:positionV>
                <wp:extent cx="1343025" cy="1162050"/>
                <wp:effectExtent l="7620" t="9525" r="11430" b="9525"/>
                <wp:wrapNone/>
                <wp:docPr id="25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1162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5" o:spid="_x0000_s1026" style="position:absolute;margin-left:66.55pt;margin-top:111.8pt;width:105.75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"/>
            </w:pict>
          </mc:Fallback>
        </mc:AlternateContent>
      </w:r>
      <w:r w:rsidRPr="007B23CE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C93B16" wp14:editId="63EC7429">
                <wp:simplePos x="0" y="0"/>
                <wp:positionH relativeFrom="column">
                  <wp:posOffset>302260</wp:posOffset>
                </wp:positionH>
                <wp:positionV relativeFrom="paragraph">
                  <wp:posOffset>876935</wp:posOffset>
                </wp:positionV>
                <wp:extent cx="2638425" cy="1866900"/>
                <wp:effectExtent l="7620" t="9525" r="11430" b="9525"/>
                <wp:wrapNone/>
                <wp:docPr id="24" name="Овал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1866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24A57" w:rsidRDefault="00024A57" w:rsidP="00024A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4" o:spid="_x0000_s1026" style="position:absolute;margin-left:23.8pt;margin-top:69.05pt;width:207.75pt;height:14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">
                <v:textbox>
                  <w:txbxContent>
                    <w:p w:rsidR="00024A57" w:rsidRDefault="00024A57" w:rsidP="00024A57"/>
                  </w:txbxContent>
                </v:textbox>
              </v:oval>
            </w:pict>
          </mc:Fallback>
        </mc:AlternateContent>
      </w:r>
      <w:r w:rsidRPr="007B23CE">
        <w:rPr>
          <w:rFonts w:ascii="Times New Roman" w:hAnsi="Times New Roman"/>
          <w:sz w:val="24"/>
          <w:szCs w:val="24"/>
        </w:rPr>
        <w:t>Запишите с помощью фигурных скобок состав множеств</w:t>
      </w:r>
      <w:proofErr w:type="gramStart"/>
      <w:r w:rsidRPr="007B23CE">
        <w:rPr>
          <w:rFonts w:ascii="Times New Roman" w:hAnsi="Times New Roman"/>
          <w:sz w:val="24"/>
          <w:szCs w:val="24"/>
        </w:rPr>
        <w:t xml:space="preserve">  В</w:t>
      </w:r>
      <w:proofErr w:type="gramEnd"/>
      <w:r w:rsidRPr="007B23CE">
        <w:rPr>
          <w:rFonts w:ascii="Times New Roman" w:hAnsi="Times New Roman"/>
          <w:sz w:val="24"/>
          <w:szCs w:val="24"/>
        </w:rPr>
        <w:t xml:space="preserve"> и С. Задайте каждое из этих множеств общим свойством их элементов.</w:t>
      </w:r>
    </w:p>
    <w:p w:rsidR="00024A57" w:rsidRPr="007B23CE" w:rsidRDefault="00024A57" w:rsidP="00024A57">
      <w:pPr>
        <w:ind w:left="720"/>
        <w:rPr>
          <w:rFonts w:ascii="Times New Roman" w:hAnsi="Times New Roman"/>
          <w:sz w:val="24"/>
          <w:szCs w:val="24"/>
        </w:rPr>
      </w:pPr>
    </w:p>
    <w:p w:rsidR="00024A57" w:rsidRPr="007B23CE" w:rsidRDefault="00024A57" w:rsidP="00024A57">
      <w:pPr>
        <w:ind w:left="720"/>
        <w:rPr>
          <w:rFonts w:ascii="Times New Roman" w:hAnsi="Times New Roman"/>
          <w:sz w:val="24"/>
          <w:szCs w:val="24"/>
        </w:rPr>
      </w:pPr>
      <w:r w:rsidRPr="007B23CE">
        <w:rPr>
          <w:rFonts w:ascii="Times New Roman" w:hAnsi="Times New Roman"/>
          <w:sz w:val="24"/>
          <w:szCs w:val="24"/>
        </w:rPr>
        <w:t>С</w:t>
      </w:r>
    </w:p>
    <w:p w:rsidR="00024A57" w:rsidRPr="007B23CE" w:rsidRDefault="00024A57" w:rsidP="00024A57">
      <w:pPr>
        <w:ind w:left="720"/>
        <w:rPr>
          <w:rFonts w:ascii="Times New Roman" w:hAnsi="Times New Roman"/>
          <w:sz w:val="24"/>
          <w:szCs w:val="24"/>
        </w:rPr>
      </w:pPr>
    </w:p>
    <w:p w:rsidR="00024A57" w:rsidRPr="007B23CE" w:rsidRDefault="00024A57" w:rsidP="00024A57">
      <w:pPr>
        <w:ind w:left="720"/>
        <w:rPr>
          <w:rFonts w:ascii="Times New Roman" w:hAnsi="Times New Roman"/>
          <w:sz w:val="24"/>
          <w:szCs w:val="24"/>
        </w:rPr>
      </w:pPr>
    </w:p>
    <w:p w:rsidR="00024A57" w:rsidRPr="007B23CE" w:rsidRDefault="00024A57" w:rsidP="00024A57">
      <w:pPr>
        <w:ind w:left="720"/>
        <w:rPr>
          <w:rFonts w:ascii="Times New Roman" w:hAnsi="Times New Roman"/>
          <w:sz w:val="24"/>
          <w:szCs w:val="24"/>
        </w:rPr>
      </w:pPr>
    </w:p>
    <w:p w:rsidR="00024A57" w:rsidRPr="007B23CE" w:rsidRDefault="00024A57" w:rsidP="00024A57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24A57" w:rsidRPr="007B23CE" w:rsidRDefault="00024A57" w:rsidP="00024A57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24A57" w:rsidRPr="007B23CE" w:rsidRDefault="00024A57" w:rsidP="00024A57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24A57" w:rsidRPr="007B23CE" w:rsidRDefault="00024A57" w:rsidP="00024A57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24A57" w:rsidRPr="007B23CE" w:rsidRDefault="00024A57" w:rsidP="00024A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23CE">
        <w:rPr>
          <w:rFonts w:ascii="Times New Roman" w:hAnsi="Times New Roman"/>
          <w:sz w:val="24"/>
          <w:szCs w:val="24"/>
        </w:rPr>
        <w:t>Являются ли элементы множества</w:t>
      </w:r>
      <w:proofErr w:type="gramStart"/>
      <w:r w:rsidRPr="007B23CE">
        <w:rPr>
          <w:rFonts w:ascii="Times New Roman" w:hAnsi="Times New Roman"/>
          <w:sz w:val="24"/>
          <w:szCs w:val="24"/>
        </w:rPr>
        <w:t xml:space="preserve">  В</w:t>
      </w:r>
      <w:proofErr w:type="gramEnd"/>
      <w:r w:rsidRPr="007B23CE">
        <w:rPr>
          <w:rFonts w:ascii="Times New Roman" w:hAnsi="Times New Roman"/>
          <w:sz w:val="24"/>
          <w:szCs w:val="24"/>
        </w:rPr>
        <w:t xml:space="preserve">  одновременно и элементами множества С и наоборот? Каким отношением связаны множества</w:t>
      </w:r>
      <w:proofErr w:type="gramStart"/>
      <w:r w:rsidRPr="007B23CE">
        <w:rPr>
          <w:rFonts w:ascii="Times New Roman" w:hAnsi="Times New Roman"/>
          <w:sz w:val="24"/>
          <w:szCs w:val="24"/>
        </w:rPr>
        <w:t xml:space="preserve">  В</w:t>
      </w:r>
      <w:proofErr w:type="gramEnd"/>
      <w:r w:rsidRPr="007B23CE">
        <w:rPr>
          <w:rFonts w:ascii="Times New Roman" w:hAnsi="Times New Roman"/>
          <w:sz w:val="24"/>
          <w:szCs w:val="24"/>
        </w:rPr>
        <w:t xml:space="preserve"> и С? Дайте определение этого понятия.</w:t>
      </w:r>
    </w:p>
    <w:p w:rsidR="00024A57" w:rsidRPr="007B23CE" w:rsidRDefault="00024A57" w:rsidP="00024A5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23CE">
        <w:rPr>
          <w:rFonts w:ascii="Times New Roman" w:hAnsi="Times New Roman"/>
          <w:sz w:val="24"/>
          <w:szCs w:val="24"/>
        </w:rPr>
        <w:t xml:space="preserve">Переведите условие задачи на математический язык.                                                                      </w:t>
      </w:r>
    </w:p>
    <w:p w:rsidR="00024A57" w:rsidRDefault="00024A57" w:rsidP="00024A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23CE">
        <w:rPr>
          <w:rFonts w:ascii="Times New Roman" w:hAnsi="Times New Roman"/>
          <w:sz w:val="24"/>
          <w:szCs w:val="24"/>
        </w:rPr>
        <w:t xml:space="preserve">         Задуманное число увеличили в два раза, из результата вычли 25 и получили       число, в три раза меньше задуманного. Какое число задумали? Как называют полученную запись?</w:t>
      </w:r>
    </w:p>
    <w:p w:rsidR="00024A57" w:rsidRPr="007B23CE" w:rsidRDefault="00024A57" w:rsidP="00024A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4A57" w:rsidRPr="007B23CE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 w:rsidRPr="00126786">
        <w:rPr>
          <w:rFonts w:ascii="Times New Roman" w:hAnsi="Times New Roman"/>
          <w:sz w:val="24"/>
          <w:szCs w:val="24"/>
        </w:rPr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:rsidR="00024A57" w:rsidRPr="00126786" w:rsidRDefault="00024A57" w:rsidP="00024A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BA725E" w:rsidRDefault="00BA725E"/>
    <w:sectPr w:rsidR="00BA725E" w:rsidSect="00821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677"/>
    <w:multiLevelType w:val="hybridMultilevel"/>
    <w:tmpl w:val="00004402"/>
    <w:lvl w:ilvl="0" w:tplc="000018D7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6BE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D66"/>
    <w:multiLevelType w:val="hybridMultilevel"/>
    <w:tmpl w:val="00007983"/>
    <w:lvl w:ilvl="0" w:tplc="000075E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657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E12"/>
    <w:multiLevelType w:val="hybridMultilevel"/>
    <w:tmpl w:val="00005F1E"/>
    <w:lvl w:ilvl="0" w:tplc="00002833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7874">
      <w:start w:val="1"/>
      <w:numFmt w:val="decimal"/>
      <w:lvlText w:val="3.1.%2."/>
      <w:lvlJc w:val="left"/>
      <w:pPr>
        <w:tabs>
          <w:tab w:val="num" w:pos="1440"/>
        </w:tabs>
        <w:ind w:left="1440" w:hanging="360"/>
      </w:pPr>
    </w:lvl>
    <w:lvl w:ilvl="2" w:tplc="0000249E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61E"/>
    <w:multiLevelType w:val="hybridMultilevel"/>
    <w:tmpl w:val="00005E9D"/>
    <w:lvl w:ilvl="0" w:tplc="0000489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9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88F"/>
    <w:multiLevelType w:val="hybridMultilevel"/>
    <w:tmpl w:val="00003A61"/>
    <w:lvl w:ilvl="0" w:tplc="000022CD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DD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B0C"/>
    <w:multiLevelType w:val="hybridMultilevel"/>
    <w:tmpl w:val="000011F4"/>
    <w:lvl w:ilvl="0" w:tplc="00005DD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C49"/>
    <w:multiLevelType w:val="hybridMultilevel"/>
    <w:tmpl w:val="00003C61"/>
    <w:lvl w:ilvl="0" w:tplc="00002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C69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5039"/>
    <w:multiLevelType w:val="hybridMultilevel"/>
    <w:tmpl w:val="0000542C"/>
    <w:lvl w:ilvl="0" w:tplc="0000195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BC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0FC9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6172"/>
    <w:multiLevelType w:val="hybridMultilevel"/>
    <w:tmpl w:val="00006B72"/>
    <w:lvl w:ilvl="0" w:tplc="000032E6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</w:lvl>
    <w:lvl w:ilvl="1" w:tplc="0000401D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6AD4"/>
    <w:multiLevelType w:val="hybridMultilevel"/>
    <w:tmpl w:val="00005A9F"/>
    <w:lvl w:ilvl="0" w:tplc="00004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71F0"/>
    <w:multiLevelType w:val="hybridMultilevel"/>
    <w:tmpl w:val="00000384"/>
    <w:lvl w:ilvl="0" w:tplc="00007F4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94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E34107"/>
    <w:multiLevelType w:val="hybridMultilevel"/>
    <w:tmpl w:val="3A7AC4A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932F5D"/>
    <w:multiLevelType w:val="multilevel"/>
    <w:tmpl w:val="615A43A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08F68C0"/>
    <w:multiLevelType w:val="hybridMultilevel"/>
    <w:tmpl w:val="D062DF1E"/>
    <w:lvl w:ilvl="0" w:tplc="C4A8E55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4">
    <w:nsid w:val="45092394"/>
    <w:multiLevelType w:val="hybridMultilevel"/>
    <w:tmpl w:val="D062DF1E"/>
    <w:lvl w:ilvl="0" w:tplc="C4A8E55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5">
    <w:nsid w:val="7CE235DA"/>
    <w:multiLevelType w:val="multilevel"/>
    <w:tmpl w:val="59D4A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8"/>
  </w:num>
  <w:num w:numId="6">
    <w:abstractNumId w:val="10"/>
  </w:num>
  <w:num w:numId="7">
    <w:abstractNumId w:val="0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  <w:num w:numId="12">
    <w:abstractNumId w:val="12"/>
  </w:num>
  <w:num w:numId="13">
    <w:abstractNumId w:val="14"/>
  </w:num>
  <w:num w:numId="14">
    <w:abstractNumId w:val="13"/>
  </w:num>
  <w:num w:numId="15">
    <w:abstractNumId w:val="11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A57"/>
    <w:rsid w:val="00024A57"/>
    <w:rsid w:val="006A45DC"/>
    <w:rsid w:val="00BA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24A57"/>
    <w:pPr>
      <w:spacing w:after="0" w:line="240" w:lineRule="auto"/>
      <w:ind w:left="360"/>
      <w:jc w:val="both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024A57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5">
    <w:name w:val="List Paragraph"/>
    <w:basedOn w:val="a"/>
    <w:uiPriority w:val="34"/>
    <w:qFormat/>
    <w:rsid w:val="00024A57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024A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024A57"/>
    <w:rPr>
      <w:rFonts w:ascii="Calibri" w:eastAsia="Times New Roman" w:hAnsi="Calibri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024A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9">
    <w:name w:val="Нижний колонтитул Знак"/>
    <w:basedOn w:val="a0"/>
    <w:link w:val="a8"/>
    <w:uiPriority w:val="99"/>
    <w:rsid w:val="00024A57"/>
    <w:rPr>
      <w:rFonts w:ascii="Calibri" w:eastAsia="Times New Roman" w:hAnsi="Calibri" w:cs="Times New Roman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024A5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024A5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Normal">
    <w:name w:val="ConsPlusNormal"/>
    <w:rsid w:val="00024A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rsid w:val="00024A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24A57"/>
    <w:pPr>
      <w:spacing w:after="0" w:line="240" w:lineRule="auto"/>
      <w:ind w:left="360"/>
      <w:jc w:val="both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024A57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5">
    <w:name w:val="List Paragraph"/>
    <w:basedOn w:val="a"/>
    <w:uiPriority w:val="34"/>
    <w:qFormat/>
    <w:rsid w:val="00024A57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024A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024A57"/>
    <w:rPr>
      <w:rFonts w:ascii="Calibri" w:eastAsia="Times New Roman" w:hAnsi="Calibri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024A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9">
    <w:name w:val="Нижний колонтитул Знак"/>
    <w:basedOn w:val="a0"/>
    <w:link w:val="a8"/>
    <w:uiPriority w:val="99"/>
    <w:rsid w:val="00024A57"/>
    <w:rPr>
      <w:rFonts w:ascii="Calibri" w:eastAsia="Times New Roman" w:hAnsi="Calibri" w:cs="Times New Roman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024A5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024A5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Normal">
    <w:name w:val="ConsPlusNormal"/>
    <w:rsid w:val="00024A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rsid w:val="00024A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o.mosre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n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16</Pages>
  <Words>4140</Words>
  <Characters>23603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Филатов</dc:creator>
  <cp:lastModifiedBy>Алексей Филатов</cp:lastModifiedBy>
  <cp:revision>1</cp:revision>
  <dcterms:created xsi:type="dcterms:W3CDTF">2018-04-16T17:22:00Z</dcterms:created>
  <dcterms:modified xsi:type="dcterms:W3CDTF">2018-04-16T17:34:00Z</dcterms:modified>
</cp:coreProperties>
</file>