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A7E" w:rsidRPr="00CA1A7E" w:rsidRDefault="00CA1A7E" w:rsidP="00CA1A7E">
      <w:pPr>
        <w:jc w:val="center"/>
        <w:rPr>
          <w:rFonts w:ascii="Times New Roman" w:hAnsi="Times New Roman" w:cs="Times New Roman"/>
          <w:sz w:val="28"/>
          <w:szCs w:val="28"/>
        </w:rPr>
      </w:pPr>
      <w:r w:rsidRPr="00CA1A7E"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 «Средня</w:t>
      </w:r>
      <w:r>
        <w:rPr>
          <w:rFonts w:ascii="Times New Roman" w:hAnsi="Times New Roman" w:cs="Times New Roman"/>
          <w:sz w:val="28"/>
          <w:szCs w:val="28"/>
        </w:rPr>
        <w:t>я общеобразовательная школа № 95</w:t>
      </w:r>
      <w:r w:rsidRPr="00CA1A7E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CA1A7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CA1A7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A1A7E">
        <w:rPr>
          <w:rFonts w:ascii="Times New Roman" w:hAnsi="Times New Roman" w:cs="Times New Roman"/>
          <w:sz w:val="28"/>
          <w:szCs w:val="28"/>
        </w:rPr>
        <w:t>емерово</w:t>
      </w:r>
      <w:proofErr w:type="spellEnd"/>
    </w:p>
    <w:p w:rsidR="00CA1A7E" w:rsidRDefault="00CA1A7E" w:rsidP="00CA1A7E"/>
    <w:p w:rsidR="00CA1A7E" w:rsidRDefault="00CA1A7E" w:rsidP="00CA1A7E"/>
    <w:p w:rsidR="00CA1A7E" w:rsidRDefault="00CA1A7E" w:rsidP="00CA1A7E"/>
    <w:p w:rsidR="00CA1A7E" w:rsidRDefault="00CA1A7E" w:rsidP="00CA1A7E"/>
    <w:p w:rsidR="00CA1A7E" w:rsidRDefault="00CA1A7E" w:rsidP="00CA1A7E"/>
    <w:p w:rsidR="00CA1A7E" w:rsidRPr="00CA1A7E" w:rsidRDefault="00CA1A7E" w:rsidP="00CA1A7E">
      <w:pPr>
        <w:jc w:val="center"/>
        <w:rPr>
          <w:sz w:val="40"/>
          <w:szCs w:val="40"/>
        </w:rPr>
      </w:pPr>
      <w:r w:rsidRPr="00CA1A7E">
        <w:rPr>
          <w:sz w:val="40"/>
          <w:szCs w:val="40"/>
        </w:rPr>
        <w:t>«</w:t>
      </w:r>
      <w:r w:rsidRPr="00CA1A7E">
        <w:rPr>
          <w:sz w:val="40"/>
          <w:szCs w:val="40"/>
        </w:rPr>
        <w:t>Новые технологии на уроках математики в началь</w:t>
      </w:r>
      <w:r>
        <w:rPr>
          <w:sz w:val="40"/>
          <w:szCs w:val="40"/>
        </w:rPr>
        <w:t>ной школе - как</w:t>
      </w:r>
      <w:r w:rsidRPr="00CA1A7E">
        <w:rPr>
          <w:sz w:val="40"/>
          <w:szCs w:val="40"/>
        </w:rPr>
        <w:t xml:space="preserve">      один из факторов  повышения успеваемости</w:t>
      </w:r>
      <w:r w:rsidRPr="00CA1A7E">
        <w:rPr>
          <w:sz w:val="40"/>
          <w:szCs w:val="40"/>
        </w:rPr>
        <w:t>»</w:t>
      </w:r>
      <w:r w:rsidRPr="00CA1A7E">
        <w:rPr>
          <w:sz w:val="40"/>
          <w:szCs w:val="40"/>
        </w:rPr>
        <w:t>.</w:t>
      </w:r>
    </w:p>
    <w:p w:rsidR="00CA1A7E" w:rsidRPr="00CA1A7E" w:rsidRDefault="00CA1A7E" w:rsidP="00CA1A7E">
      <w:pPr>
        <w:jc w:val="center"/>
        <w:rPr>
          <w:sz w:val="40"/>
          <w:szCs w:val="40"/>
        </w:rPr>
      </w:pPr>
    </w:p>
    <w:p w:rsidR="00CA1A7E" w:rsidRDefault="00CA1A7E" w:rsidP="00CA1A7E"/>
    <w:p w:rsidR="00CA1A7E" w:rsidRDefault="00CA1A7E" w:rsidP="00CA1A7E"/>
    <w:p w:rsidR="00CA1A7E" w:rsidRDefault="00CA1A7E" w:rsidP="00CA1A7E"/>
    <w:p w:rsidR="00CA1A7E" w:rsidRDefault="00CA1A7E" w:rsidP="00CA1A7E"/>
    <w:p w:rsidR="00CA1A7E" w:rsidRDefault="00CA1A7E" w:rsidP="00CA1A7E"/>
    <w:p w:rsidR="00CA1A7E" w:rsidRDefault="00CA1A7E" w:rsidP="00CA1A7E"/>
    <w:p w:rsidR="00CA1A7E" w:rsidRDefault="00CA1A7E" w:rsidP="00CA1A7E"/>
    <w:p w:rsidR="00CA1A7E" w:rsidRDefault="00CA1A7E" w:rsidP="00CA1A7E"/>
    <w:p w:rsidR="00CA1A7E" w:rsidRDefault="00CA1A7E" w:rsidP="00CA1A7E"/>
    <w:p w:rsidR="00CA1A7E" w:rsidRDefault="00CA1A7E" w:rsidP="00CA1A7E"/>
    <w:p w:rsidR="00CA1A7E" w:rsidRDefault="00CA1A7E" w:rsidP="00CA1A7E"/>
    <w:p w:rsidR="00CA1A7E" w:rsidRDefault="00CA1A7E" w:rsidP="00CA1A7E"/>
    <w:p w:rsidR="00CA1A7E" w:rsidRPr="00CA1A7E" w:rsidRDefault="00CA1A7E" w:rsidP="00CA1A7E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</w:t>
      </w:r>
      <w:r w:rsidRPr="00CA1A7E">
        <w:rPr>
          <w:rFonts w:ascii="Times New Roman" w:hAnsi="Times New Roman" w:cs="Times New Roman"/>
          <w:sz w:val="24"/>
          <w:szCs w:val="24"/>
        </w:rPr>
        <w:t xml:space="preserve"> </w:t>
      </w:r>
      <w:r w:rsidRPr="00CA1A7E">
        <w:rPr>
          <w:rFonts w:ascii="Times New Roman" w:hAnsi="Times New Roman" w:cs="Times New Roman"/>
          <w:sz w:val="24"/>
          <w:szCs w:val="24"/>
        </w:rPr>
        <w:t>Выполнила:  учитель начальных классов</w:t>
      </w:r>
    </w:p>
    <w:p w:rsidR="00CA1A7E" w:rsidRPr="00CA1A7E" w:rsidRDefault="00CA1A7E" w:rsidP="00CA1A7E">
      <w:pPr>
        <w:rPr>
          <w:rFonts w:ascii="Times New Roman" w:hAnsi="Times New Roman" w:cs="Times New Roman"/>
          <w:sz w:val="24"/>
          <w:szCs w:val="24"/>
        </w:rPr>
      </w:pPr>
      <w:r w:rsidRPr="00CA1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A1A7E">
        <w:rPr>
          <w:rFonts w:ascii="Times New Roman" w:hAnsi="Times New Roman" w:cs="Times New Roman"/>
          <w:sz w:val="24"/>
          <w:szCs w:val="24"/>
        </w:rPr>
        <w:t xml:space="preserve">               Кравчук Ирина Игоревна</w:t>
      </w:r>
    </w:p>
    <w:p w:rsidR="00CA1A7E" w:rsidRDefault="00CA1A7E" w:rsidP="00CA1A7E"/>
    <w:p w:rsidR="00CA1A7E" w:rsidRDefault="00CA1A7E" w:rsidP="00CA1A7E">
      <w:pPr>
        <w:jc w:val="center"/>
      </w:pPr>
    </w:p>
    <w:p w:rsidR="00CA1A7E" w:rsidRDefault="00CA1A7E" w:rsidP="00CA1A7E">
      <w:pPr>
        <w:jc w:val="center"/>
      </w:pPr>
      <w:r>
        <w:t>Кемерово,2018</w:t>
      </w:r>
    </w:p>
    <w:p w:rsidR="00CA1A7E" w:rsidRPr="00CA1A7E" w:rsidRDefault="00CA1A7E" w:rsidP="00CA1A7E">
      <w:pPr>
        <w:jc w:val="both"/>
        <w:rPr>
          <w:rFonts w:ascii="Times New Roman" w:hAnsi="Times New Roman" w:cs="Times New Roman"/>
          <w:sz w:val="28"/>
          <w:szCs w:val="28"/>
        </w:rPr>
      </w:pPr>
      <w:r w:rsidRPr="00CA1A7E">
        <w:rPr>
          <w:rFonts w:ascii="Times New Roman" w:hAnsi="Times New Roman" w:cs="Times New Roman"/>
          <w:sz w:val="28"/>
          <w:szCs w:val="28"/>
        </w:rPr>
        <w:lastRenderedPageBreak/>
        <w:t>В общем  объеме  знаний, умений и навыков, важное место принадлежит математике. Уро</w:t>
      </w:r>
      <w:proofErr w:type="gramStart"/>
      <w:r w:rsidRPr="00CA1A7E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CA1A7E">
        <w:rPr>
          <w:rFonts w:ascii="Times New Roman" w:hAnsi="Times New Roman" w:cs="Times New Roman"/>
          <w:sz w:val="28"/>
          <w:szCs w:val="28"/>
        </w:rPr>
        <w:t xml:space="preserve"> основная форма учебно-воспитательного процесса. Без хорошо продуманных методов обучения трудно организовать усвоение программного материала. Вот почему следует совершенствовать те методы и средства обучения, которые помогают вовлечь учащихся в познавательный поиск</w:t>
      </w:r>
      <w:proofErr w:type="gramStart"/>
      <w:r w:rsidRPr="00CA1A7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A1A7E">
        <w:rPr>
          <w:rFonts w:ascii="Times New Roman" w:hAnsi="Times New Roman" w:cs="Times New Roman"/>
          <w:sz w:val="28"/>
          <w:szCs w:val="28"/>
        </w:rPr>
        <w:t xml:space="preserve">в труд учения: помогают научить учащихся активно самостоятельно добывать знания, возбуждают их мысль и развивают интерес к предмету. Введение новых технологий вносит радикальные изменения в систему образования. Это дает возможность каждому обучающемуся обучаться в подходящем для него темпе и на том уровне, который соответствует его способностям. Среди разнообразных направлений новых педагогических технологий, </w:t>
      </w:r>
      <w:proofErr w:type="gramStart"/>
      <w:r w:rsidRPr="00CA1A7E">
        <w:rPr>
          <w:rFonts w:ascii="Times New Roman" w:hAnsi="Times New Roman" w:cs="Times New Roman"/>
          <w:sz w:val="28"/>
          <w:szCs w:val="28"/>
        </w:rPr>
        <w:t>универсальными</w:t>
      </w:r>
      <w:proofErr w:type="gramEnd"/>
      <w:r w:rsidRPr="00CA1A7E">
        <w:rPr>
          <w:rFonts w:ascii="Times New Roman" w:hAnsi="Times New Roman" w:cs="Times New Roman"/>
          <w:sz w:val="28"/>
          <w:szCs w:val="28"/>
        </w:rPr>
        <w:t xml:space="preserve"> считаю следующие:</w:t>
      </w:r>
    </w:p>
    <w:p w:rsidR="00CA1A7E" w:rsidRPr="00CA1A7E" w:rsidRDefault="00CA1A7E" w:rsidP="00CA1A7E">
      <w:pPr>
        <w:jc w:val="both"/>
        <w:rPr>
          <w:rFonts w:ascii="Times New Roman" w:hAnsi="Times New Roman" w:cs="Times New Roman"/>
          <w:sz w:val="28"/>
          <w:szCs w:val="28"/>
        </w:rPr>
      </w:pPr>
      <w:r w:rsidRPr="00CA1A7E">
        <w:rPr>
          <w:rFonts w:ascii="Times New Roman" w:hAnsi="Times New Roman" w:cs="Times New Roman"/>
          <w:sz w:val="28"/>
          <w:szCs w:val="28"/>
        </w:rPr>
        <w:t>1 Технология уровневой дифференциации</w:t>
      </w:r>
    </w:p>
    <w:p w:rsidR="00CA1A7E" w:rsidRPr="00CA1A7E" w:rsidRDefault="00CA1A7E" w:rsidP="00CA1A7E">
      <w:pPr>
        <w:jc w:val="both"/>
        <w:rPr>
          <w:rFonts w:ascii="Times New Roman" w:hAnsi="Times New Roman" w:cs="Times New Roman"/>
          <w:sz w:val="28"/>
          <w:szCs w:val="28"/>
        </w:rPr>
      </w:pPr>
      <w:r w:rsidRPr="00CA1A7E">
        <w:rPr>
          <w:rFonts w:ascii="Times New Roman" w:hAnsi="Times New Roman" w:cs="Times New Roman"/>
          <w:sz w:val="28"/>
          <w:szCs w:val="28"/>
        </w:rPr>
        <w:t xml:space="preserve">Дифференциация способствует более прочному и глубокому усвоению знаний, развитию индивидуальных способностей, развитию самостоятельного творческого мышления. Эта работа может </w:t>
      </w:r>
      <w:proofErr w:type="gramStart"/>
      <w:r w:rsidRPr="00CA1A7E">
        <w:rPr>
          <w:rFonts w:ascii="Times New Roman" w:hAnsi="Times New Roman" w:cs="Times New Roman"/>
          <w:sz w:val="28"/>
          <w:szCs w:val="28"/>
        </w:rPr>
        <w:t>проводится</w:t>
      </w:r>
      <w:proofErr w:type="gramEnd"/>
      <w:r w:rsidRPr="00CA1A7E">
        <w:rPr>
          <w:rFonts w:ascii="Times New Roman" w:hAnsi="Times New Roman" w:cs="Times New Roman"/>
          <w:sz w:val="28"/>
          <w:szCs w:val="28"/>
        </w:rPr>
        <w:t xml:space="preserve"> в группах: у «сильных» детей свои задания, они работают самостоятельно. Остальные дети работают под чутким контролем педагога. Задания по вариантам, по карточкам и т.п.</w:t>
      </w:r>
    </w:p>
    <w:p w:rsidR="00CA1A7E" w:rsidRPr="00CA1A7E" w:rsidRDefault="00CA1A7E" w:rsidP="00CA1A7E">
      <w:pPr>
        <w:jc w:val="both"/>
        <w:rPr>
          <w:rFonts w:ascii="Times New Roman" w:hAnsi="Times New Roman" w:cs="Times New Roman"/>
          <w:sz w:val="28"/>
          <w:szCs w:val="28"/>
        </w:rPr>
      </w:pPr>
      <w:r w:rsidRPr="00CA1A7E">
        <w:rPr>
          <w:rFonts w:ascii="Times New Roman" w:hAnsi="Times New Roman" w:cs="Times New Roman"/>
          <w:sz w:val="28"/>
          <w:szCs w:val="28"/>
        </w:rPr>
        <w:t>2.Игровые технологии</w:t>
      </w:r>
    </w:p>
    <w:p w:rsidR="00CA1A7E" w:rsidRPr="00CA1A7E" w:rsidRDefault="00CA1A7E" w:rsidP="00CA1A7E">
      <w:pPr>
        <w:jc w:val="both"/>
        <w:rPr>
          <w:rFonts w:ascii="Times New Roman" w:hAnsi="Times New Roman" w:cs="Times New Roman"/>
          <w:sz w:val="28"/>
          <w:szCs w:val="28"/>
        </w:rPr>
      </w:pPr>
      <w:r w:rsidRPr="00CA1A7E">
        <w:rPr>
          <w:rFonts w:ascii="Times New Roman" w:hAnsi="Times New Roman" w:cs="Times New Roman"/>
          <w:sz w:val="28"/>
          <w:szCs w:val="28"/>
        </w:rPr>
        <w:t>Включение в урок игровых моментов делает процесс обучения более интересным. Игры можно использовать на разных этапах урока.</w:t>
      </w:r>
    </w:p>
    <w:p w:rsidR="00CA1A7E" w:rsidRPr="00CA1A7E" w:rsidRDefault="00CA1A7E" w:rsidP="00CA1A7E">
      <w:pPr>
        <w:jc w:val="both"/>
        <w:rPr>
          <w:rFonts w:ascii="Times New Roman" w:hAnsi="Times New Roman" w:cs="Times New Roman"/>
          <w:sz w:val="28"/>
          <w:szCs w:val="28"/>
        </w:rPr>
      </w:pPr>
      <w:r w:rsidRPr="00CA1A7E">
        <w:rPr>
          <w:rFonts w:ascii="Times New Roman" w:hAnsi="Times New Roman" w:cs="Times New Roman"/>
          <w:sz w:val="28"/>
          <w:szCs w:val="28"/>
        </w:rPr>
        <w:t xml:space="preserve">«Лесенка </w:t>
      </w:r>
      <w:proofErr w:type="spellStart"/>
      <w:r w:rsidRPr="00CA1A7E">
        <w:rPr>
          <w:rFonts w:ascii="Times New Roman" w:hAnsi="Times New Roman" w:cs="Times New Roman"/>
          <w:sz w:val="28"/>
          <w:szCs w:val="28"/>
        </w:rPr>
        <w:t>успеха»</w:t>
      </w:r>
      <w:proofErr w:type="gramStart"/>
      <w:r w:rsidRPr="00CA1A7E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CA1A7E">
        <w:rPr>
          <w:rFonts w:ascii="Times New Roman" w:hAnsi="Times New Roman" w:cs="Times New Roman"/>
          <w:sz w:val="28"/>
          <w:szCs w:val="28"/>
        </w:rPr>
        <w:t>Найди</w:t>
      </w:r>
      <w:proofErr w:type="spellEnd"/>
      <w:r w:rsidRPr="00CA1A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1A7E">
        <w:rPr>
          <w:rFonts w:ascii="Times New Roman" w:hAnsi="Times New Roman" w:cs="Times New Roman"/>
          <w:sz w:val="28"/>
          <w:szCs w:val="28"/>
        </w:rPr>
        <w:t>ошибку»,»Сказочный</w:t>
      </w:r>
      <w:proofErr w:type="spellEnd"/>
      <w:r w:rsidRPr="00CA1A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1A7E">
        <w:rPr>
          <w:rFonts w:ascii="Times New Roman" w:hAnsi="Times New Roman" w:cs="Times New Roman"/>
          <w:sz w:val="28"/>
          <w:szCs w:val="28"/>
        </w:rPr>
        <w:t>лабиринт»,задания</w:t>
      </w:r>
      <w:proofErr w:type="spellEnd"/>
      <w:r w:rsidRPr="00CA1A7E">
        <w:rPr>
          <w:rFonts w:ascii="Times New Roman" w:hAnsi="Times New Roman" w:cs="Times New Roman"/>
          <w:sz w:val="28"/>
          <w:szCs w:val="28"/>
        </w:rPr>
        <w:t xml:space="preserve"> на смекалку, магические </w:t>
      </w:r>
      <w:proofErr w:type="spellStart"/>
      <w:r w:rsidRPr="00CA1A7E">
        <w:rPr>
          <w:rFonts w:ascii="Times New Roman" w:hAnsi="Times New Roman" w:cs="Times New Roman"/>
          <w:sz w:val="28"/>
          <w:szCs w:val="28"/>
        </w:rPr>
        <w:t>квадраты,»Корзина</w:t>
      </w:r>
      <w:proofErr w:type="spellEnd"/>
      <w:r w:rsidRPr="00CA1A7E">
        <w:rPr>
          <w:rFonts w:ascii="Times New Roman" w:hAnsi="Times New Roman" w:cs="Times New Roman"/>
          <w:sz w:val="28"/>
          <w:szCs w:val="28"/>
        </w:rPr>
        <w:t xml:space="preserve"> идей» и т.д. Все это направлено </w:t>
      </w:r>
    </w:p>
    <w:p w:rsidR="00CA1A7E" w:rsidRPr="00CA1A7E" w:rsidRDefault="00CA1A7E" w:rsidP="00CA1A7E">
      <w:pPr>
        <w:jc w:val="both"/>
        <w:rPr>
          <w:rFonts w:ascii="Times New Roman" w:hAnsi="Times New Roman" w:cs="Times New Roman"/>
          <w:sz w:val="28"/>
          <w:szCs w:val="28"/>
        </w:rPr>
      </w:pPr>
      <w:r w:rsidRPr="00CA1A7E">
        <w:rPr>
          <w:rFonts w:ascii="Times New Roman" w:hAnsi="Times New Roman" w:cs="Times New Roman"/>
          <w:sz w:val="28"/>
          <w:szCs w:val="28"/>
        </w:rPr>
        <w:t xml:space="preserve">на расширение кругозора  </w:t>
      </w:r>
      <w:proofErr w:type="gramStart"/>
      <w:r w:rsidRPr="00CA1A7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A1A7E">
        <w:rPr>
          <w:rFonts w:ascii="Times New Roman" w:hAnsi="Times New Roman" w:cs="Times New Roman"/>
          <w:sz w:val="28"/>
          <w:szCs w:val="28"/>
        </w:rPr>
        <w:t>, развитие познавательной деятельности.</w:t>
      </w:r>
    </w:p>
    <w:p w:rsidR="00CA1A7E" w:rsidRPr="00CA1A7E" w:rsidRDefault="00CA1A7E" w:rsidP="00CA1A7E">
      <w:pPr>
        <w:jc w:val="both"/>
        <w:rPr>
          <w:rFonts w:ascii="Times New Roman" w:hAnsi="Times New Roman" w:cs="Times New Roman"/>
          <w:sz w:val="28"/>
          <w:szCs w:val="28"/>
        </w:rPr>
      </w:pPr>
      <w:r w:rsidRPr="00CA1A7E">
        <w:rPr>
          <w:rFonts w:ascii="Times New Roman" w:hAnsi="Times New Roman" w:cs="Times New Roman"/>
          <w:sz w:val="28"/>
          <w:szCs w:val="28"/>
        </w:rPr>
        <w:t>3.Тестовые технологии</w:t>
      </w:r>
    </w:p>
    <w:p w:rsidR="00CA1A7E" w:rsidRPr="00CA1A7E" w:rsidRDefault="00CA1A7E" w:rsidP="00CA1A7E">
      <w:pPr>
        <w:jc w:val="both"/>
        <w:rPr>
          <w:rFonts w:ascii="Times New Roman" w:hAnsi="Times New Roman" w:cs="Times New Roman"/>
          <w:sz w:val="28"/>
          <w:szCs w:val="28"/>
        </w:rPr>
      </w:pPr>
      <w:r w:rsidRPr="00CA1A7E">
        <w:rPr>
          <w:rFonts w:ascii="Times New Roman" w:hAnsi="Times New Roman" w:cs="Times New Roman"/>
          <w:sz w:val="28"/>
          <w:szCs w:val="28"/>
        </w:rPr>
        <w:t xml:space="preserve">Выявление уровня учебных достижений осуществляется тестированием. Практическое использование педагогических тестов дает </w:t>
      </w:r>
      <w:proofErr w:type="gramStart"/>
      <w:r w:rsidRPr="00CA1A7E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CA1A7E">
        <w:rPr>
          <w:rFonts w:ascii="Times New Roman" w:hAnsi="Times New Roman" w:cs="Times New Roman"/>
          <w:sz w:val="28"/>
          <w:szCs w:val="28"/>
        </w:rPr>
        <w:t xml:space="preserve"> проконтролировать уровень усвоения того или иного материала. Основная цель тестировани</w:t>
      </w:r>
      <w:proofErr w:type="gramStart"/>
      <w:r w:rsidRPr="00CA1A7E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CA1A7E">
        <w:rPr>
          <w:rFonts w:ascii="Times New Roman" w:hAnsi="Times New Roman" w:cs="Times New Roman"/>
          <w:sz w:val="28"/>
          <w:szCs w:val="28"/>
        </w:rPr>
        <w:t xml:space="preserve"> получение достоверной  и объективной информации об уровне подготовленности школьников.</w:t>
      </w:r>
    </w:p>
    <w:p w:rsidR="00CA1A7E" w:rsidRPr="00CA1A7E" w:rsidRDefault="00CA1A7E" w:rsidP="00CA1A7E">
      <w:pPr>
        <w:jc w:val="both"/>
        <w:rPr>
          <w:rFonts w:ascii="Times New Roman" w:hAnsi="Times New Roman" w:cs="Times New Roman"/>
          <w:sz w:val="28"/>
          <w:szCs w:val="28"/>
        </w:rPr>
      </w:pPr>
      <w:r w:rsidRPr="00CA1A7E">
        <w:rPr>
          <w:rFonts w:ascii="Times New Roman" w:hAnsi="Times New Roman" w:cs="Times New Roman"/>
          <w:sz w:val="28"/>
          <w:szCs w:val="28"/>
        </w:rPr>
        <w:t>4.Здоровьесберегающие технологии</w:t>
      </w:r>
    </w:p>
    <w:p w:rsidR="00CA1A7E" w:rsidRPr="00CA1A7E" w:rsidRDefault="00CA1A7E" w:rsidP="00CA1A7E">
      <w:pPr>
        <w:jc w:val="both"/>
        <w:rPr>
          <w:rFonts w:ascii="Times New Roman" w:hAnsi="Times New Roman" w:cs="Times New Roman"/>
          <w:sz w:val="28"/>
          <w:szCs w:val="28"/>
        </w:rPr>
      </w:pPr>
      <w:r w:rsidRPr="00CA1A7E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 данных технологий позволяет равномерно во время урока распределять различные виды заданий, чередовать мыслительную деятельность, определять время подачи материала, выделять время на самостоятельную деятельность </w:t>
      </w:r>
      <w:proofErr w:type="spellStart"/>
      <w:r w:rsidRPr="00CA1A7E">
        <w:rPr>
          <w:rFonts w:ascii="Times New Roman" w:hAnsi="Times New Roman" w:cs="Times New Roman"/>
          <w:sz w:val="28"/>
          <w:szCs w:val="28"/>
        </w:rPr>
        <w:t>ит.п</w:t>
      </w:r>
      <w:proofErr w:type="spellEnd"/>
      <w:r w:rsidRPr="00CA1A7E">
        <w:rPr>
          <w:rFonts w:ascii="Times New Roman" w:hAnsi="Times New Roman" w:cs="Times New Roman"/>
          <w:sz w:val="28"/>
          <w:szCs w:val="28"/>
        </w:rPr>
        <w:t>.</w:t>
      </w:r>
    </w:p>
    <w:p w:rsidR="00CA1A7E" w:rsidRPr="00CA1A7E" w:rsidRDefault="00CA1A7E" w:rsidP="00CA1A7E">
      <w:pPr>
        <w:jc w:val="both"/>
        <w:rPr>
          <w:rFonts w:ascii="Times New Roman" w:hAnsi="Times New Roman" w:cs="Times New Roman"/>
          <w:sz w:val="28"/>
          <w:szCs w:val="28"/>
        </w:rPr>
      </w:pPr>
      <w:r w:rsidRPr="00CA1A7E">
        <w:rPr>
          <w:rFonts w:ascii="Times New Roman" w:hAnsi="Times New Roman" w:cs="Times New Roman"/>
          <w:sz w:val="28"/>
          <w:szCs w:val="28"/>
        </w:rPr>
        <w:t>5.Проектно-исследовательская деятельность.</w:t>
      </w:r>
    </w:p>
    <w:p w:rsidR="00CA1A7E" w:rsidRPr="00CA1A7E" w:rsidRDefault="00CA1A7E" w:rsidP="00CA1A7E">
      <w:pPr>
        <w:jc w:val="both"/>
        <w:rPr>
          <w:rFonts w:ascii="Times New Roman" w:hAnsi="Times New Roman" w:cs="Times New Roman"/>
          <w:sz w:val="28"/>
          <w:szCs w:val="28"/>
        </w:rPr>
      </w:pPr>
      <w:r w:rsidRPr="00CA1A7E">
        <w:rPr>
          <w:rFonts w:ascii="Times New Roman" w:hAnsi="Times New Roman" w:cs="Times New Roman"/>
          <w:sz w:val="28"/>
          <w:szCs w:val="28"/>
        </w:rPr>
        <w:t>Дети учатся анализировать, рассуждать, делать какие-то выводы. Это деятельность позволяющая проявить себя, попробовать свои силы, знания. Это деятельность, направленная на решение интересной  проблемы, сформулированной самим обучающимся.</w:t>
      </w:r>
    </w:p>
    <w:p w:rsidR="00CA1A7E" w:rsidRPr="00CA1A7E" w:rsidRDefault="00CA1A7E" w:rsidP="00CA1A7E">
      <w:pPr>
        <w:jc w:val="both"/>
        <w:rPr>
          <w:rFonts w:ascii="Times New Roman" w:hAnsi="Times New Roman" w:cs="Times New Roman"/>
          <w:sz w:val="28"/>
          <w:szCs w:val="28"/>
        </w:rPr>
      </w:pPr>
      <w:r w:rsidRPr="00CA1A7E">
        <w:rPr>
          <w:rFonts w:ascii="Times New Roman" w:hAnsi="Times New Roman" w:cs="Times New Roman"/>
          <w:sz w:val="28"/>
          <w:szCs w:val="28"/>
        </w:rPr>
        <w:t>6.Информационно-коммуникационные технологии</w:t>
      </w:r>
    </w:p>
    <w:p w:rsidR="00CA1A7E" w:rsidRPr="00CA1A7E" w:rsidRDefault="00CA1A7E" w:rsidP="00CA1A7E">
      <w:pPr>
        <w:jc w:val="both"/>
        <w:rPr>
          <w:rFonts w:ascii="Times New Roman" w:hAnsi="Times New Roman" w:cs="Times New Roman"/>
          <w:sz w:val="28"/>
          <w:szCs w:val="28"/>
        </w:rPr>
      </w:pPr>
      <w:r w:rsidRPr="00CA1A7E">
        <w:rPr>
          <w:rFonts w:ascii="Times New Roman" w:hAnsi="Times New Roman" w:cs="Times New Roman"/>
          <w:sz w:val="28"/>
          <w:szCs w:val="28"/>
        </w:rPr>
        <w:t>Главным преимуществом этих технологий является наглядность, так как большая доля информации усваивается  с помощью зрительной памяти.</w:t>
      </w:r>
    </w:p>
    <w:p w:rsidR="00CA1A7E" w:rsidRPr="00CA1A7E" w:rsidRDefault="00CA1A7E" w:rsidP="00CA1A7E">
      <w:pPr>
        <w:jc w:val="both"/>
        <w:rPr>
          <w:rFonts w:ascii="Times New Roman" w:hAnsi="Times New Roman" w:cs="Times New Roman"/>
          <w:sz w:val="28"/>
          <w:szCs w:val="28"/>
        </w:rPr>
      </w:pPr>
      <w:r w:rsidRPr="00CA1A7E">
        <w:rPr>
          <w:rFonts w:ascii="Times New Roman" w:hAnsi="Times New Roman" w:cs="Times New Roman"/>
          <w:sz w:val="28"/>
          <w:szCs w:val="28"/>
        </w:rPr>
        <w:t>Использование ИКТ на уроках математики позволяет сделать процесс обучения интересным, увлекательным. Использовать ИКТ можно на разных этапах урока. Замечено, что обучающие проявляют большой интерес</w:t>
      </w:r>
      <w:proofErr w:type="gramStart"/>
      <w:r w:rsidRPr="00CA1A7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A1A7E">
        <w:rPr>
          <w:rFonts w:ascii="Times New Roman" w:hAnsi="Times New Roman" w:cs="Times New Roman"/>
          <w:sz w:val="28"/>
          <w:szCs w:val="28"/>
        </w:rPr>
        <w:t>когда при объяснении нового материала применяются презентации.</w:t>
      </w:r>
    </w:p>
    <w:p w:rsidR="00CA1A7E" w:rsidRPr="00CA1A7E" w:rsidRDefault="00CA1A7E" w:rsidP="00CA1A7E">
      <w:pPr>
        <w:jc w:val="both"/>
        <w:rPr>
          <w:rFonts w:ascii="Times New Roman" w:hAnsi="Times New Roman" w:cs="Times New Roman"/>
          <w:sz w:val="28"/>
          <w:szCs w:val="28"/>
        </w:rPr>
      </w:pPr>
      <w:r w:rsidRPr="00CA1A7E">
        <w:rPr>
          <w:rFonts w:ascii="Times New Roman" w:hAnsi="Times New Roman" w:cs="Times New Roman"/>
          <w:sz w:val="28"/>
          <w:szCs w:val="28"/>
        </w:rPr>
        <w:t xml:space="preserve">Только сбалансированное применение всех технологий позволит активизировать познавательный процесс учащихся, развивать творческие способности, стимулирует умственную деятельность. Использование образовательных  технологий позволяет повысить эффективность учебного процесса, помогают достичь лучшего результата по математике. </w:t>
      </w:r>
    </w:p>
    <w:p w:rsidR="00CA1A7E" w:rsidRPr="00CA1A7E" w:rsidRDefault="00CA1A7E" w:rsidP="00CA1A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0D4D" w:rsidRPr="00CA1A7E" w:rsidRDefault="00CA1A7E" w:rsidP="00CA1A7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30D4D" w:rsidRPr="00CA1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A7E"/>
    <w:rsid w:val="00C03179"/>
    <w:rsid w:val="00CA1A7E"/>
    <w:rsid w:val="00ED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549</Words>
  <Characters>3131</Characters>
  <Application>Microsoft Office Word</Application>
  <DocSecurity>0</DocSecurity>
  <Lines>26</Lines>
  <Paragraphs>7</Paragraphs>
  <ScaleCrop>false</ScaleCrop>
  <Company/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</dc:creator>
  <cp:lastModifiedBy>мкс</cp:lastModifiedBy>
  <cp:revision>2</cp:revision>
  <dcterms:created xsi:type="dcterms:W3CDTF">2018-07-25T09:38:00Z</dcterms:created>
  <dcterms:modified xsi:type="dcterms:W3CDTF">2018-07-25T09:44:00Z</dcterms:modified>
</cp:coreProperties>
</file>