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2" w:type="dxa"/>
        <w:tblInd w:w="-176" w:type="dxa"/>
        <w:tblBorders>
          <w:bottom w:val="thickThinMediumGap" w:sz="24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6552"/>
        <w:gridCol w:w="1880"/>
      </w:tblGrid>
      <w:tr w:rsidR="00A903AF" w:rsidTr="00132AC0">
        <w:tc>
          <w:tcPr>
            <w:tcW w:w="1481" w:type="dxa"/>
            <w:tcBorders>
              <w:top w:val="nil"/>
              <w:left w:val="nil"/>
              <w:bottom w:val="thickThinMediumGap" w:sz="24" w:space="0" w:color="0000FF"/>
              <w:right w:val="nil"/>
            </w:tcBorders>
            <w:vAlign w:val="center"/>
            <w:hideMark/>
          </w:tcPr>
          <w:p w:rsidR="00A903AF" w:rsidRDefault="00A903AF" w:rsidP="00132AC0">
            <w:pPr>
              <w:spacing w:before="120"/>
              <w:ind w:left="-57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5FBBC4A1" wp14:editId="41733D9D">
                  <wp:extent cx="803275" cy="741045"/>
                  <wp:effectExtent l="0" t="0" r="0" b="1905"/>
                  <wp:docPr id="1" name="Рисунок 1" descr="Лицей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Лицей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741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5" w:type="dxa"/>
            <w:tcBorders>
              <w:top w:val="nil"/>
              <w:left w:val="nil"/>
              <w:bottom w:val="thickThinMediumGap" w:sz="24" w:space="0" w:color="0000FF"/>
              <w:right w:val="nil"/>
            </w:tcBorders>
            <w:hideMark/>
          </w:tcPr>
          <w:p w:rsidR="00A903AF" w:rsidRDefault="00A903AF" w:rsidP="00132A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D0F83CD" wp14:editId="57405285">
                  <wp:simplePos x="0" y="0"/>
                  <wp:positionH relativeFrom="column">
                    <wp:posOffset>3893185</wp:posOffset>
                  </wp:positionH>
                  <wp:positionV relativeFrom="paragraph">
                    <wp:posOffset>139065</wp:posOffset>
                  </wp:positionV>
                  <wp:extent cx="1086485" cy="731520"/>
                  <wp:effectExtent l="0" t="0" r="0" b="0"/>
                  <wp:wrapNone/>
                  <wp:docPr id="2" name="Рисунок 5" descr="Символика ПНП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Символика ПНП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22000" contrast="6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193" b="261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sz w:val="28"/>
                <w:szCs w:val="28"/>
              </w:rPr>
              <w:t xml:space="preserve">МБОУ Лицей </w:t>
            </w:r>
            <w:proofErr w:type="spellStart"/>
            <w:r>
              <w:rPr>
                <w:b/>
              </w:rPr>
              <w:t>г</w:t>
            </w:r>
            <w:proofErr w:type="gramStart"/>
            <w:r>
              <w:rPr>
                <w:b/>
              </w:rPr>
              <w:t>.У</w:t>
            </w:r>
            <w:proofErr w:type="gramEnd"/>
            <w:r>
              <w:rPr>
                <w:b/>
              </w:rPr>
              <w:t>варово</w:t>
            </w:r>
            <w:proofErr w:type="spellEnd"/>
            <w:r>
              <w:rPr>
                <w:b/>
              </w:rPr>
              <w:t xml:space="preserve"> им. </w:t>
            </w:r>
            <w:proofErr w:type="spellStart"/>
            <w:r>
              <w:rPr>
                <w:b/>
              </w:rPr>
              <w:t>А.И.Данилова</w:t>
            </w:r>
            <w:proofErr w:type="spellEnd"/>
          </w:p>
          <w:p w:rsidR="00A903AF" w:rsidRDefault="00A903AF" w:rsidP="00132AC0">
            <w:pPr>
              <w:spacing w:before="60"/>
              <w:jc w:val="center"/>
              <w:rPr>
                <w:rFonts w:ascii="Arial" w:hAnsi="Arial"/>
                <w:sz w:val="18"/>
                <w:szCs w:val="18"/>
                <w:lang w:val="de-DE"/>
              </w:rPr>
            </w:pPr>
            <w:smartTag w:uri="urn:schemas-microsoft-com:office:smarttags" w:element="metricconverter">
              <w:smartTagPr>
                <w:attr w:name="ProductID" w:val="393460, г"/>
              </w:smartTagPr>
              <w:r>
                <w:rPr>
                  <w:rFonts w:ascii="Arial" w:hAnsi="Arial"/>
                  <w:sz w:val="18"/>
                  <w:szCs w:val="18"/>
                </w:rPr>
                <w:t>393460, г</w:t>
              </w:r>
            </w:smartTag>
            <w:r>
              <w:rPr>
                <w:rFonts w:ascii="Arial" w:hAnsi="Arial"/>
                <w:sz w:val="18"/>
                <w:szCs w:val="18"/>
              </w:rPr>
              <w:t xml:space="preserve">. Уварово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Тамбовской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обл., 4-й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мкрн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., д.1,</w:t>
            </w:r>
            <w:r>
              <w:rPr>
                <w:rFonts w:ascii="Arial" w:hAnsi="Arial"/>
                <w:sz w:val="18"/>
                <w:szCs w:val="18"/>
              </w:rPr>
              <w:br/>
              <w:t xml:space="preserve"> тел. </w:t>
            </w:r>
            <w:r>
              <w:rPr>
                <w:rFonts w:ascii="Arial" w:hAnsi="Arial"/>
                <w:sz w:val="18"/>
                <w:szCs w:val="18"/>
                <w:lang w:val="de-DE"/>
              </w:rPr>
              <w:t>(07558)</w:t>
            </w:r>
            <w:r>
              <w:rPr>
                <w:rFonts w:ascii="Arial" w:hAnsi="Arial"/>
                <w:b/>
                <w:bCs/>
                <w:sz w:val="18"/>
                <w:szCs w:val="18"/>
                <w:lang w:val="de-DE"/>
              </w:rPr>
              <w:t>, 4-14-15,  4-70-93   4-13-31</w:t>
            </w:r>
            <w:r>
              <w:rPr>
                <w:rFonts w:ascii="Arial" w:hAnsi="Arial"/>
                <w:sz w:val="18"/>
                <w:szCs w:val="18"/>
                <w:lang w:val="de-DE"/>
              </w:rPr>
              <w:t xml:space="preserve">,  </w:t>
            </w:r>
          </w:p>
          <w:p w:rsidR="00A903AF" w:rsidRDefault="00A903AF" w:rsidP="00132AC0">
            <w:pPr>
              <w:spacing w:before="60"/>
              <w:jc w:val="center"/>
              <w:rPr>
                <w:rFonts w:ascii="Arial" w:hAnsi="Arial"/>
                <w:spacing w:val="40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ascii="Arial" w:hAnsi="Arial"/>
                <w:sz w:val="18"/>
                <w:szCs w:val="18"/>
                <w:lang w:val="de-DE"/>
              </w:rPr>
              <w:t xml:space="preserve">: </w:t>
            </w:r>
            <w:r>
              <w:rPr>
                <w:rFonts w:ascii="Arial" w:hAnsi="Arial"/>
                <w:spacing w:val="24"/>
                <w:sz w:val="18"/>
                <w:szCs w:val="18"/>
                <w:lang w:val="de-DE"/>
              </w:rPr>
              <w:t>luvr_tamb@mail.r</w:t>
            </w:r>
            <w:r>
              <w:rPr>
                <w:rFonts w:ascii="Arial" w:hAnsi="Arial"/>
                <w:spacing w:val="20"/>
                <w:sz w:val="18"/>
                <w:szCs w:val="18"/>
                <w:lang w:val="de-DE"/>
              </w:rPr>
              <w:t xml:space="preserve">u       </w:t>
            </w:r>
            <w:hyperlink r:id="rId8" w:history="1">
              <w:r>
                <w:rPr>
                  <w:rStyle w:val="a3"/>
                  <w:rFonts w:ascii="Arial" w:hAnsi="Arial"/>
                  <w:spacing w:val="40"/>
                  <w:sz w:val="18"/>
                  <w:szCs w:val="18"/>
                  <w:lang w:val="de-DE"/>
                </w:rPr>
                <w:t>www.luvr.68edu.ru</w:t>
              </w:r>
            </w:hyperlink>
          </w:p>
          <w:p w:rsidR="00A903AF" w:rsidRDefault="00A903AF" w:rsidP="00132AC0">
            <w:pPr>
              <w:spacing w:before="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ИНН 6830003915, КПП 683001001, ОГРН 1056829384237</w:t>
            </w:r>
          </w:p>
        </w:tc>
        <w:tc>
          <w:tcPr>
            <w:tcW w:w="1881" w:type="dxa"/>
            <w:tcBorders>
              <w:top w:val="nil"/>
              <w:left w:val="nil"/>
              <w:bottom w:val="thickThinMediumGap" w:sz="24" w:space="0" w:color="0000FF"/>
              <w:right w:val="nil"/>
            </w:tcBorders>
            <w:vAlign w:val="center"/>
            <w:hideMark/>
          </w:tcPr>
          <w:p w:rsidR="00A903AF" w:rsidRDefault="00A903AF" w:rsidP="00132AC0">
            <w:pPr>
              <w:spacing w:before="20"/>
              <w:ind w:left="-51"/>
              <w:jc w:val="right"/>
              <w:rPr>
                <w:rFonts w:ascii="Arial" w:hAnsi="Arial"/>
                <w:sz w:val="16"/>
                <w:lang w:val="en-US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Победитель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br/>
              <w:t>конкурсов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br/>
              <w:t>ПНПО-06</w:t>
            </w:r>
            <w:r>
              <w:rPr>
                <w:rFonts w:ascii="Arial" w:hAnsi="Arial" w:cs="Arial"/>
                <w:color w:val="0000FF"/>
                <w:sz w:val="16"/>
                <w:szCs w:val="16"/>
                <w:lang w:val="en-US"/>
              </w:rPr>
              <w:t>,</w:t>
            </w:r>
            <w:r>
              <w:rPr>
                <w:rFonts w:ascii="Arial" w:hAnsi="Arial" w:cs="Arial"/>
                <w:color w:val="0000FF"/>
                <w:sz w:val="16"/>
                <w:szCs w:val="16"/>
              </w:rPr>
              <w:br/>
              <w:t>ПНПО-08</w:t>
            </w:r>
            <w:r>
              <w:rPr>
                <w:rFonts w:ascii="Arial" w:hAnsi="Arial" w:cs="Arial"/>
                <w:color w:val="FFFFFF"/>
                <w:sz w:val="16"/>
                <w:szCs w:val="16"/>
                <w:lang w:val="en-US"/>
              </w:rPr>
              <w:t>.</w:t>
            </w:r>
          </w:p>
        </w:tc>
      </w:tr>
    </w:tbl>
    <w:p w:rsidR="00A903AF" w:rsidRDefault="00A903AF"/>
    <w:p w:rsidR="00A903AF" w:rsidRDefault="00A903AF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Default="00815694" w:rsidP="00A903AF">
      <w:pPr>
        <w:jc w:val="center"/>
      </w:pPr>
    </w:p>
    <w:p w:rsidR="00815694" w:rsidRPr="009F3213" w:rsidRDefault="00815694" w:rsidP="00A903AF">
      <w:pPr>
        <w:jc w:val="center"/>
        <w:rPr>
          <w:sz w:val="52"/>
          <w:szCs w:val="52"/>
          <w:u w:val="single"/>
        </w:rPr>
      </w:pPr>
      <w:r w:rsidRPr="009F3213">
        <w:rPr>
          <w:sz w:val="52"/>
          <w:szCs w:val="52"/>
          <w:u w:val="single"/>
        </w:rPr>
        <w:t>Доклад на тему:</w:t>
      </w:r>
    </w:p>
    <w:p w:rsidR="00815694" w:rsidRDefault="00815694" w:rsidP="00A903AF">
      <w:pPr>
        <w:jc w:val="center"/>
        <w:rPr>
          <w:sz w:val="52"/>
          <w:szCs w:val="52"/>
        </w:rPr>
      </w:pPr>
    </w:p>
    <w:p w:rsidR="00815694" w:rsidRDefault="00815694" w:rsidP="00A903AF">
      <w:pPr>
        <w:jc w:val="center"/>
        <w:rPr>
          <w:sz w:val="44"/>
          <w:szCs w:val="44"/>
        </w:rPr>
      </w:pPr>
      <w:r>
        <w:rPr>
          <w:sz w:val="44"/>
          <w:szCs w:val="44"/>
        </w:rPr>
        <w:t>Проектная деятельность учащихся в рамках изучения физической культуры.</w:t>
      </w: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  <w:bookmarkStart w:id="0" w:name="_GoBack"/>
      <w:bookmarkEnd w:id="0"/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44"/>
          <w:szCs w:val="44"/>
        </w:rPr>
      </w:pPr>
    </w:p>
    <w:p w:rsidR="00815694" w:rsidRDefault="00815694" w:rsidP="00A903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Автор: Сергеева Е.В.                                                                     </w:t>
      </w:r>
    </w:p>
    <w:p w:rsidR="00815694" w:rsidRDefault="00815694" w:rsidP="00A903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Учитель физической культуры.</w:t>
      </w:r>
    </w:p>
    <w:p w:rsidR="00815694" w:rsidRDefault="00815694" w:rsidP="00A903AF">
      <w:pPr>
        <w:jc w:val="center"/>
        <w:rPr>
          <w:sz w:val="28"/>
          <w:szCs w:val="28"/>
        </w:rPr>
      </w:pPr>
    </w:p>
    <w:p w:rsidR="00815694" w:rsidRDefault="00815694" w:rsidP="00A903AF">
      <w:pPr>
        <w:jc w:val="center"/>
        <w:rPr>
          <w:sz w:val="28"/>
          <w:szCs w:val="28"/>
        </w:rPr>
      </w:pPr>
    </w:p>
    <w:p w:rsidR="00815694" w:rsidRDefault="00815694" w:rsidP="00A903AF">
      <w:pPr>
        <w:jc w:val="center"/>
        <w:rPr>
          <w:sz w:val="28"/>
          <w:szCs w:val="28"/>
        </w:rPr>
      </w:pPr>
    </w:p>
    <w:p w:rsidR="00815694" w:rsidRDefault="00815694" w:rsidP="00A903AF">
      <w:pPr>
        <w:jc w:val="center"/>
        <w:rPr>
          <w:sz w:val="28"/>
          <w:szCs w:val="28"/>
        </w:rPr>
      </w:pPr>
    </w:p>
    <w:p w:rsidR="00815694" w:rsidRDefault="00815694" w:rsidP="00A903AF">
      <w:pPr>
        <w:jc w:val="center"/>
        <w:rPr>
          <w:sz w:val="22"/>
          <w:szCs w:val="22"/>
        </w:rPr>
      </w:pPr>
      <w:r>
        <w:rPr>
          <w:sz w:val="22"/>
          <w:szCs w:val="22"/>
        </w:rPr>
        <w:t>Уварово 2018г.</w:t>
      </w:r>
    </w:p>
    <w:p w:rsidR="00815694" w:rsidRDefault="00815694" w:rsidP="00A903AF">
      <w:pPr>
        <w:jc w:val="center"/>
        <w:rPr>
          <w:sz w:val="22"/>
          <w:szCs w:val="22"/>
        </w:rPr>
      </w:pPr>
    </w:p>
    <w:p w:rsidR="00815694" w:rsidRDefault="00815694" w:rsidP="00A903AF">
      <w:pPr>
        <w:jc w:val="center"/>
        <w:rPr>
          <w:sz w:val="22"/>
          <w:szCs w:val="22"/>
        </w:rPr>
      </w:pPr>
    </w:p>
    <w:p w:rsidR="00815694" w:rsidRDefault="00815694" w:rsidP="00A903AF">
      <w:pPr>
        <w:jc w:val="center"/>
        <w:rPr>
          <w:sz w:val="22"/>
          <w:szCs w:val="22"/>
        </w:rPr>
      </w:pPr>
    </w:p>
    <w:p w:rsidR="00132520" w:rsidRDefault="00132520" w:rsidP="00A903AF">
      <w:pPr>
        <w:jc w:val="center"/>
        <w:rPr>
          <w:sz w:val="22"/>
          <w:szCs w:val="22"/>
        </w:rPr>
      </w:pPr>
    </w:p>
    <w:p w:rsidR="00132520" w:rsidRDefault="00132520" w:rsidP="00A903AF">
      <w:pPr>
        <w:jc w:val="center"/>
        <w:rPr>
          <w:sz w:val="22"/>
          <w:szCs w:val="22"/>
        </w:rPr>
      </w:pPr>
    </w:p>
    <w:p w:rsidR="00815694" w:rsidRDefault="00815694" w:rsidP="00A903AF">
      <w:pPr>
        <w:jc w:val="center"/>
        <w:rPr>
          <w:sz w:val="22"/>
          <w:szCs w:val="22"/>
        </w:rPr>
      </w:pPr>
    </w:p>
    <w:p w:rsidR="00815694" w:rsidRDefault="00815694" w:rsidP="00A903AF">
      <w:pPr>
        <w:jc w:val="center"/>
        <w:rPr>
          <w:rFonts w:ascii="Verdana" w:eastAsiaTheme="minorEastAsia" w:hAnsi="Verdana" w:cstheme="minorBidi"/>
          <w:b/>
          <w:bCs/>
          <w:color w:val="0070C0"/>
          <w:sz w:val="52"/>
          <w:szCs w:val="52"/>
          <w:u w:val="single"/>
        </w:rPr>
      </w:pPr>
      <w:r w:rsidRPr="00815694">
        <w:rPr>
          <w:rFonts w:ascii="Verdana" w:eastAsiaTheme="minorEastAsia" w:hAnsi="Verdana" w:cstheme="minorBidi"/>
          <w:b/>
          <w:bCs/>
          <w:color w:val="0070C0"/>
          <w:sz w:val="52"/>
          <w:szCs w:val="52"/>
          <w:u w:val="single"/>
        </w:rPr>
        <w:t>МЕТОД ПРОЕКТОВ</w:t>
      </w:r>
      <w:r>
        <w:rPr>
          <w:rFonts w:ascii="Verdana" w:eastAsiaTheme="minorEastAsia" w:hAnsi="Verdana" w:cstheme="minorBidi"/>
          <w:b/>
          <w:bCs/>
          <w:color w:val="0070C0"/>
          <w:sz w:val="52"/>
          <w:szCs w:val="52"/>
          <w:u w:val="single"/>
        </w:rPr>
        <w:t>.</w:t>
      </w:r>
    </w:p>
    <w:p w:rsidR="00815694" w:rsidRDefault="00815694" w:rsidP="00815694">
      <w:pPr>
        <w:rPr>
          <w:rFonts w:ascii="Verdana" w:eastAsiaTheme="minorEastAsia" w:hAnsi="Verdana" w:cstheme="minorBidi"/>
          <w:b/>
          <w:bCs/>
          <w:color w:val="0070C0"/>
          <w:sz w:val="44"/>
          <w:szCs w:val="44"/>
        </w:rPr>
      </w:pPr>
    </w:p>
    <w:p w:rsidR="00815694" w:rsidRDefault="00815694" w:rsidP="00815694">
      <w:pPr>
        <w:rPr>
          <w:rFonts w:ascii="Verdana" w:eastAsiaTheme="minorEastAsia" w:hAnsi="Verdana" w:cstheme="minorBidi"/>
          <w:b/>
          <w:bCs/>
          <w:color w:val="0070C0"/>
          <w:sz w:val="44"/>
          <w:szCs w:val="44"/>
        </w:rPr>
      </w:pPr>
    </w:p>
    <w:p w:rsidR="00815694" w:rsidRPr="00132520" w:rsidRDefault="00815694" w:rsidP="00815694">
      <w:pPr>
        <w:rPr>
          <w:bCs/>
          <w:sz w:val="36"/>
          <w:szCs w:val="36"/>
        </w:rPr>
      </w:pPr>
      <w:r w:rsidRPr="00132520">
        <w:rPr>
          <w:bCs/>
          <w:sz w:val="36"/>
          <w:szCs w:val="36"/>
        </w:rPr>
        <w:t>МЕТОД ПРОЕКТОВ - совокупность приемов, действий учащихся в их определенной последовательности для достижения поставленной задачи – решения определенной ПРОБЛЕМЫ, значимой для учащихся и оформленной в виде некоего конечного ПРОДУКТА.</w:t>
      </w:r>
    </w:p>
    <w:p w:rsidR="00132520" w:rsidRDefault="00132520" w:rsidP="00815694">
      <w:pPr>
        <w:rPr>
          <w:bCs/>
          <w:sz w:val="40"/>
          <w:szCs w:val="40"/>
        </w:rPr>
      </w:pPr>
    </w:p>
    <w:p w:rsidR="00132520" w:rsidRDefault="00132520" w:rsidP="00815694">
      <w:pPr>
        <w:rPr>
          <w:bCs/>
          <w:sz w:val="40"/>
          <w:szCs w:val="40"/>
        </w:rPr>
      </w:pPr>
    </w:p>
    <w:p w:rsidR="00132520" w:rsidRPr="00132520" w:rsidRDefault="00132520" w:rsidP="00815694">
      <w:pPr>
        <w:rPr>
          <w:sz w:val="40"/>
          <w:szCs w:val="40"/>
        </w:rPr>
      </w:pPr>
    </w:p>
    <w:p w:rsidR="00132520" w:rsidRDefault="00132520" w:rsidP="00132520">
      <w:pPr>
        <w:rPr>
          <w:i/>
          <w:iCs/>
          <w:sz w:val="36"/>
          <w:szCs w:val="36"/>
        </w:rPr>
      </w:pPr>
      <w:r w:rsidRPr="00132520">
        <w:rPr>
          <w:sz w:val="36"/>
          <w:szCs w:val="36"/>
        </w:rPr>
        <w:t>Суть метода проектов остается прежней - стимулировать интерес ребят к определенным проблемам, предполагающим владение определенной суммой знаний и через проектную деятельность, предусматривающую решение одной или целого ряда проблем, показать практическое применение полученных знаний</w:t>
      </w:r>
      <w:r w:rsidRPr="00132520">
        <w:rPr>
          <w:i/>
          <w:iCs/>
          <w:sz w:val="36"/>
          <w:szCs w:val="36"/>
          <w:u w:val="single"/>
        </w:rPr>
        <w:t>.</w:t>
      </w:r>
      <w:r w:rsidRPr="00132520">
        <w:rPr>
          <w:i/>
          <w:iCs/>
          <w:sz w:val="36"/>
          <w:szCs w:val="36"/>
        </w:rPr>
        <w:t xml:space="preserve"> </w:t>
      </w:r>
    </w:p>
    <w:p w:rsidR="00132520" w:rsidRDefault="00132520" w:rsidP="00132520">
      <w:pPr>
        <w:rPr>
          <w:i/>
          <w:iCs/>
          <w:sz w:val="36"/>
          <w:szCs w:val="36"/>
        </w:rPr>
      </w:pPr>
    </w:p>
    <w:p w:rsidR="00132520" w:rsidRDefault="00132520" w:rsidP="00132520">
      <w:pPr>
        <w:rPr>
          <w:i/>
          <w:iCs/>
          <w:sz w:val="36"/>
          <w:szCs w:val="36"/>
        </w:rPr>
      </w:pPr>
    </w:p>
    <w:p w:rsidR="00132520" w:rsidRDefault="00132520" w:rsidP="00132520">
      <w:pPr>
        <w:rPr>
          <w:i/>
          <w:iCs/>
          <w:sz w:val="36"/>
          <w:szCs w:val="36"/>
        </w:rPr>
      </w:pPr>
    </w:p>
    <w:p w:rsidR="00132520" w:rsidRDefault="00132520" w:rsidP="00132520">
      <w:pPr>
        <w:rPr>
          <w:i/>
          <w:iCs/>
          <w:sz w:val="36"/>
          <w:szCs w:val="36"/>
        </w:rPr>
      </w:pPr>
    </w:p>
    <w:p w:rsidR="00132520" w:rsidRPr="00132520" w:rsidRDefault="00132520" w:rsidP="00132520">
      <w:pPr>
        <w:rPr>
          <w:sz w:val="36"/>
          <w:szCs w:val="36"/>
        </w:rPr>
      </w:pPr>
      <w:r w:rsidRPr="00132520">
        <w:rPr>
          <w:sz w:val="36"/>
          <w:szCs w:val="36"/>
        </w:rPr>
        <w:t>Метод проектов всегда ориентирован на самостоятельную деятельность учащихся - индивидуальную, парную, групповую, которую учащиеся выполняют в течение определенного отрезка времени. Этот подход органично сочетается с групповым подходом к обучению</w:t>
      </w:r>
    </w:p>
    <w:p w:rsidR="00815694" w:rsidRDefault="00815694" w:rsidP="00815694">
      <w:pPr>
        <w:rPr>
          <w:sz w:val="44"/>
          <w:szCs w:val="44"/>
        </w:rPr>
      </w:pPr>
    </w:p>
    <w:p w:rsidR="00132520" w:rsidRDefault="00132520" w:rsidP="00815694">
      <w:pPr>
        <w:rPr>
          <w:sz w:val="44"/>
          <w:szCs w:val="44"/>
        </w:rPr>
      </w:pPr>
    </w:p>
    <w:p w:rsidR="00132520" w:rsidRDefault="00132520" w:rsidP="00815694">
      <w:pPr>
        <w:rPr>
          <w:sz w:val="44"/>
          <w:szCs w:val="44"/>
        </w:rPr>
      </w:pPr>
    </w:p>
    <w:p w:rsidR="00132520" w:rsidRDefault="00132520" w:rsidP="00815694">
      <w:pPr>
        <w:rPr>
          <w:sz w:val="44"/>
          <w:szCs w:val="44"/>
        </w:rPr>
      </w:pPr>
    </w:p>
    <w:p w:rsidR="00132520" w:rsidRDefault="00132520" w:rsidP="00815694">
      <w:pPr>
        <w:rPr>
          <w:sz w:val="44"/>
          <w:szCs w:val="44"/>
        </w:rPr>
      </w:pPr>
    </w:p>
    <w:p w:rsidR="00132520" w:rsidRDefault="00132520" w:rsidP="00815694">
      <w:pPr>
        <w:rPr>
          <w:sz w:val="44"/>
          <w:szCs w:val="44"/>
        </w:rPr>
      </w:pPr>
    </w:p>
    <w:p w:rsidR="00132520" w:rsidRDefault="00132520" w:rsidP="00815694">
      <w:pPr>
        <w:rPr>
          <w:sz w:val="44"/>
          <w:szCs w:val="44"/>
        </w:rPr>
      </w:pPr>
    </w:p>
    <w:p w:rsidR="00132520" w:rsidRDefault="00132520" w:rsidP="00815694">
      <w:pPr>
        <w:rPr>
          <w:sz w:val="44"/>
          <w:szCs w:val="44"/>
        </w:rPr>
      </w:pPr>
    </w:p>
    <w:p w:rsidR="00132520" w:rsidRDefault="00132520" w:rsidP="00132520">
      <w:pPr>
        <w:rPr>
          <w:sz w:val="36"/>
          <w:szCs w:val="36"/>
        </w:rPr>
      </w:pPr>
      <w:r w:rsidRPr="00132520">
        <w:rPr>
          <w:b/>
          <w:bCs/>
          <w:sz w:val="36"/>
          <w:szCs w:val="36"/>
          <w:u w:val="single"/>
        </w:rPr>
        <w:t>Проектная деятельность и физическая культура</w:t>
      </w:r>
      <w:r>
        <w:rPr>
          <w:sz w:val="36"/>
          <w:szCs w:val="36"/>
          <w:u w:val="single"/>
        </w:rPr>
        <w:t>.</w:t>
      </w:r>
      <w:r w:rsidRPr="00132520">
        <w:rPr>
          <w:sz w:val="36"/>
          <w:szCs w:val="36"/>
        </w:rPr>
        <w:br/>
        <w:t xml:space="preserve">Любой урок физкультуры можно сделать ярким и запоминающимся, интересным и увлекательным, но очень часто на теоретическую часть урока </w:t>
      </w:r>
      <w:r>
        <w:rPr>
          <w:sz w:val="36"/>
          <w:szCs w:val="36"/>
        </w:rPr>
        <w:t>остается мало времени, иногда нам</w:t>
      </w:r>
      <w:r w:rsidRPr="00132520">
        <w:rPr>
          <w:sz w:val="36"/>
          <w:szCs w:val="36"/>
        </w:rPr>
        <w:t xml:space="preserve"> приходится жертвовать в пользу игры, соревнования или совершенствования упражнений на силу, выносливость и т.д. А хочется показать своим ученикам и другую сторону предмета, что и в области физической культуры можно проводить очень интересные исследования и создавать проекты, да еще и напрямую связанные с развитием нашего организма, а значит познать самого себя и сделать много познавательных открытий. </w:t>
      </w:r>
    </w:p>
    <w:p w:rsidR="00132520" w:rsidRDefault="00132520" w:rsidP="00132520">
      <w:pPr>
        <w:rPr>
          <w:sz w:val="36"/>
          <w:szCs w:val="36"/>
        </w:rPr>
      </w:pPr>
    </w:p>
    <w:p w:rsidR="00132520" w:rsidRDefault="00132520" w:rsidP="00132520">
      <w:pPr>
        <w:rPr>
          <w:sz w:val="36"/>
          <w:szCs w:val="36"/>
        </w:rPr>
      </w:pPr>
    </w:p>
    <w:p w:rsidR="00132520" w:rsidRPr="00132520" w:rsidRDefault="00132520" w:rsidP="00132520">
      <w:pPr>
        <w:rPr>
          <w:sz w:val="36"/>
          <w:szCs w:val="36"/>
        </w:rPr>
      </w:pPr>
      <w:r w:rsidRPr="00132520">
        <w:rPr>
          <w:sz w:val="36"/>
          <w:szCs w:val="36"/>
        </w:rPr>
        <w:t xml:space="preserve">Другая сторона вопроса – это то, что в силу своих физиологических особенностей далеко не все учащиеся являются отличниками и хорошистами по физкультуре, </w:t>
      </w:r>
      <w:r w:rsidRPr="00132520">
        <w:rPr>
          <w:b/>
          <w:bCs/>
          <w:sz w:val="36"/>
          <w:szCs w:val="36"/>
        </w:rPr>
        <w:t>как удержать интерес у ребенка и помочь ему быть успешным в освоении такого предмета, как физическая культура</w:t>
      </w:r>
      <w:r w:rsidRPr="00132520">
        <w:rPr>
          <w:sz w:val="36"/>
          <w:szCs w:val="36"/>
        </w:rPr>
        <w:t>? Один из вариантов решения данной проблемы – это использование проектной деятельности на уроках и во внеурочное время. </w:t>
      </w:r>
    </w:p>
    <w:p w:rsidR="003E481E" w:rsidRPr="00132520" w:rsidRDefault="003E481E" w:rsidP="00132520">
      <w:pPr>
        <w:rPr>
          <w:sz w:val="36"/>
          <w:szCs w:val="36"/>
        </w:rPr>
      </w:pP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sz w:val="36"/>
          <w:szCs w:val="36"/>
        </w:rPr>
        <w:t xml:space="preserve">Очень часто ученики на уроках задают вопросы: Чем полезно то или иное упражнение для организма? Почему необходимо делать разминку? Почему после урока физкультуры болят мышцы и что сделать, чтобы такого не происходило? Найти ответ на вопрос можно вместе с ребенком, объяснив ему строение нашего организма и влияние на него физической нагрузки, а можно организовать его деятельность так, что он сам найдет истину в интересующем его вопросе и полученные в ходе его деятельности знания будут более прочными. </w:t>
      </w:r>
      <w:r w:rsidRPr="003E481E">
        <w:rPr>
          <w:b/>
          <w:bCs/>
          <w:sz w:val="36"/>
          <w:szCs w:val="36"/>
        </w:rPr>
        <w:t>Урок физкультуры – это деятельность, но любую физическую деятельность должна сопровождать активная умственная деятельность</w:t>
      </w:r>
      <w:r w:rsidRPr="003E481E">
        <w:rPr>
          <w:sz w:val="36"/>
          <w:szCs w:val="36"/>
        </w:rPr>
        <w:t xml:space="preserve">, которая способствует быстрому </w:t>
      </w:r>
      <w:r w:rsidRPr="003E481E">
        <w:rPr>
          <w:sz w:val="36"/>
          <w:szCs w:val="36"/>
        </w:rPr>
        <w:lastRenderedPageBreak/>
        <w:t>прохождению изучаемого материала и успешному освоению двигательными умениями и навыками. </w:t>
      </w:r>
    </w:p>
    <w:p w:rsidR="00132520" w:rsidRDefault="00132520" w:rsidP="00815694">
      <w:pPr>
        <w:rPr>
          <w:sz w:val="36"/>
          <w:szCs w:val="36"/>
        </w:rPr>
      </w:pP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sz w:val="36"/>
          <w:szCs w:val="36"/>
        </w:rPr>
        <w:t xml:space="preserve">Проекты по физической культуре в рамках изучения программы могут быть как краткосрочные (например, в рамках одного урока), а могут быть </w:t>
      </w:r>
      <w:proofErr w:type="gramStart"/>
      <w:r w:rsidRPr="003E481E">
        <w:rPr>
          <w:sz w:val="36"/>
          <w:szCs w:val="36"/>
        </w:rPr>
        <w:t>средне-срочными</w:t>
      </w:r>
      <w:proofErr w:type="gramEnd"/>
      <w:r w:rsidRPr="003E481E">
        <w:rPr>
          <w:sz w:val="36"/>
          <w:szCs w:val="36"/>
        </w:rPr>
        <w:t xml:space="preserve"> (в течение четверти). </w:t>
      </w:r>
      <w:r w:rsidRPr="003E481E">
        <w:rPr>
          <w:sz w:val="36"/>
          <w:szCs w:val="36"/>
        </w:rPr>
        <w:br/>
      </w:r>
      <w:r w:rsidRPr="003E481E">
        <w:rPr>
          <w:b/>
          <w:bCs/>
          <w:sz w:val="36"/>
          <w:szCs w:val="36"/>
        </w:rPr>
        <w:t xml:space="preserve">Хочу поделиться опытом о том, как обычный вопрос ребенка «Зачем нужна утренняя зарядка?» превратить в учебно-исследовательский проект. </w:t>
      </w:r>
      <w:r w:rsidRPr="003E481E">
        <w:rPr>
          <w:sz w:val="36"/>
          <w:szCs w:val="36"/>
        </w:rPr>
        <w:t>Работать над ним можно как на уроке, так и во внеурочное время, причем выполнить его по силам детям с разной физической подготовкой, и по количеству участников он может быть как индивидуальный, так и групповой. </w:t>
      </w:r>
    </w:p>
    <w:p w:rsidR="003E481E" w:rsidRDefault="003E481E" w:rsidP="003E481E">
      <w:pPr>
        <w:rPr>
          <w:b/>
          <w:bCs/>
          <w:sz w:val="36"/>
          <w:szCs w:val="36"/>
        </w:rPr>
      </w:pPr>
    </w:p>
    <w:p w:rsidR="003E481E" w:rsidRDefault="003E481E" w:rsidP="003E481E">
      <w:pPr>
        <w:rPr>
          <w:b/>
          <w:bCs/>
          <w:sz w:val="36"/>
          <w:szCs w:val="36"/>
        </w:rPr>
      </w:pPr>
    </w:p>
    <w:p w:rsidR="003E481E" w:rsidRDefault="003E481E" w:rsidP="003E481E">
      <w:pPr>
        <w:rPr>
          <w:b/>
          <w:bCs/>
          <w:sz w:val="36"/>
          <w:szCs w:val="36"/>
        </w:rPr>
      </w:pPr>
    </w:p>
    <w:p w:rsidR="003E481E" w:rsidRDefault="003E481E" w:rsidP="003E481E">
      <w:pPr>
        <w:rPr>
          <w:b/>
          <w:bCs/>
          <w:sz w:val="36"/>
          <w:szCs w:val="36"/>
        </w:rPr>
      </w:pPr>
    </w:p>
    <w:p w:rsidR="003E481E" w:rsidRDefault="003E481E" w:rsidP="003E481E">
      <w:pPr>
        <w:jc w:val="center"/>
        <w:rPr>
          <w:sz w:val="44"/>
          <w:szCs w:val="44"/>
          <w:u w:val="single"/>
        </w:rPr>
      </w:pPr>
      <w:r w:rsidRPr="003E481E">
        <w:rPr>
          <w:sz w:val="44"/>
          <w:szCs w:val="44"/>
          <w:u w:val="single"/>
        </w:rPr>
        <w:t>Модель проектной деятельности</w:t>
      </w:r>
      <w:r>
        <w:rPr>
          <w:sz w:val="44"/>
          <w:szCs w:val="44"/>
          <w:u w:val="single"/>
        </w:rPr>
        <w:t>.</w:t>
      </w:r>
    </w:p>
    <w:p w:rsidR="003E481E" w:rsidRDefault="003E481E" w:rsidP="003E481E">
      <w:pPr>
        <w:jc w:val="center"/>
        <w:rPr>
          <w:sz w:val="44"/>
          <w:szCs w:val="44"/>
          <w:u w:val="single"/>
        </w:rPr>
      </w:pPr>
    </w:p>
    <w:p w:rsidR="003E481E" w:rsidRDefault="003E481E" w:rsidP="003E481E">
      <w:pPr>
        <w:jc w:val="center"/>
        <w:rPr>
          <w:sz w:val="36"/>
          <w:szCs w:val="36"/>
        </w:rPr>
      </w:pPr>
      <w:r w:rsidRPr="003E481E">
        <w:rPr>
          <w:sz w:val="36"/>
          <w:szCs w:val="36"/>
        </w:rPr>
        <w:t>Организационно подготовительный этап.</w:t>
      </w: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  <w:r>
        <w:rPr>
          <w:sz w:val="36"/>
          <w:szCs w:val="36"/>
        </w:rPr>
        <w:t>Поиск проблемы.</w:t>
      </w:r>
    </w:p>
    <w:p w:rsidR="003E481E" w:rsidRDefault="003E481E" w:rsidP="003E481E">
      <w:pPr>
        <w:rPr>
          <w:sz w:val="36"/>
          <w:szCs w:val="36"/>
        </w:rPr>
      </w:pPr>
      <w:r>
        <w:rPr>
          <w:sz w:val="36"/>
          <w:szCs w:val="36"/>
        </w:rPr>
        <w:t>Выбор и обоснование проекта.</w:t>
      </w:r>
    </w:p>
    <w:p w:rsidR="003E481E" w:rsidRDefault="003E481E" w:rsidP="003E481E">
      <w:pPr>
        <w:rPr>
          <w:sz w:val="36"/>
          <w:szCs w:val="36"/>
        </w:rPr>
      </w:pPr>
      <w:r>
        <w:rPr>
          <w:sz w:val="36"/>
          <w:szCs w:val="36"/>
        </w:rPr>
        <w:t>Анализ предстоящей деятельности.</w:t>
      </w:r>
    </w:p>
    <w:p w:rsidR="003E481E" w:rsidRDefault="003E481E" w:rsidP="003E481E">
      <w:pPr>
        <w:rPr>
          <w:sz w:val="36"/>
          <w:szCs w:val="36"/>
        </w:rPr>
      </w:pPr>
      <w:r>
        <w:rPr>
          <w:sz w:val="36"/>
          <w:szCs w:val="36"/>
        </w:rPr>
        <w:t>Выбор оптимального варианта.</w:t>
      </w:r>
    </w:p>
    <w:p w:rsidR="003E481E" w:rsidRDefault="003E481E" w:rsidP="003E481E">
      <w:pPr>
        <w:rPr>
          <w:sz w:val="36"/>
          <w:szCs w:val="36"/>
        </w:rPr>
      </w:pPr>
      <w:r>
        <w:rPr>
          <w:sz w:val="36"/>
          <w:szCs w:val="36"/>
        </w:rPr>
        <w:t>Подбор материала.</w:t>
      </w:r>
    </w:p>
    <w:p w:rsidR="003E481E" w:rsidRDefault="003E481E" w:rsidP="003E481E">
      <w:pPr>
        <w:rPr>
          <w:sz w:val="36"/>
          <w:szCs w:val="36"/>
        </w:rPr>
      </w:pPr>
      <w:r>
        <w:rPr>
          <w:sz w:val="36"/>
          <w:szCs w:val="36"/>
        </w:rPr>
        <w:t>Планирование технологического процесса.</w:t>
      </w: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Pr="003E481E" w:rsidRDefault="003E481E" w:rsidP="003E481E">
      <w:pPr>
        <w:rPr>
          <w:b/>
          <w:sz w:val="36"/>
          <w:szCs w:val="36"/>
        </w:rPr>
      </w:pPr>
      <w:r w:rsidRPr="003E481E">
        <w:rPr>
          <w:b/>
          <w:sz w:val="36"/>
          <w:szCs w:val="36"/>
          <w:u w:val="single"/>
        </w:rPr>
        <w:lastRenderedPageBreak/>
        <w:t>Технологический этап</w:t>
      </w: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sz w:val="36"/>
          <w:szCs w:val="36"/>
        </w:rPr>
        <w:t>Выполнение технологических операций, предусмотренных технологическим процессом</w:t>
      </w: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sz w:val="36"/>
          <w:szCs w:val="36"/>
        </w:rPr>
        <w:t>Самоконтроль своей деятельности</w:t>
      </w: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sz w:val="36"/>
          <w:szCs w:val="36"/>
        </w:rPr>
        <w:t>Соблюдение технологической, трудовой дисциплины, культуры труда</w:t>
      </w: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b/>
          <w:bCs/>
          <w:sz w:val="36"/>
          <w:szCs w:val="36"/>
          <w:u w:val="single"/>
        </w:rPr>
        <w:t>Заключительный этап</w:t>
      </w: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b/>
          <w:bCs/>
          <w:sz w:val="36"/>
          <w:szCs w:val="36"/>
        </w:rPr>
        <w:t>Корректирование конструкторско-технологической документации</w:t>
      </w: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b/>
          <w:bCs/>
          <w:sz w:val="36"/>
          <w:szCs w:val="36"/>
        </w:rPr>
        <w:t>Экономическое обоснование</w:t>
      </w:r>
    </w:p>
    <w:p w:rsidR="003E481E" w:rsidRPr="003E481E" w:rsidRDefault="003E481E" w:rsidP="003E481E">
      <w:pPr>
        <w:rPr>
          <w:sz w:val="36"/>
          <w:szCs w:val="36"/>
        </w:rPr>
      </w:pPr>
      <w:proofErr w:type="gramStart"/>
      <w:r w:rsidRPr="003E481E">
        <w:rPr>
          <w:b/>
          <w:bCs/>
          <w:sz w:val="36"/>
          <w:szCs w:val="36"/>
        </w:rPr>
        <w:t>Мини-маркетинговые</w:t>
      </w:r>
      <w:proofErr w:type="gramEnd"/>
      <w:r w:rsidRPr="003E481E">
        <w:rPr>
          <w:b/>
          <w:bCs/>
          <w:sz w:val="36"/>
          <w:szCs w:val="36"/>
        </w:rPr>
        <w:t xml:space="preserve"> исследования</w:t>
      </w: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b/>
          <w:bCs/>
          <w:sz w:val="36"/>
          <w:szCs w:val="36"/>
        </w:rPr>
        <w:t>Контроль и испытание изделия</w:t>
      </w: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b/>
          <w:bCs/>
          <w:sz w:val="36"/>
          <w:szCs w:val="36"/>
        </w:rPr>
        <w:t>Подведение итогов</w:t>
      </w:r>
    </w:p>
    <w:p w:rsidR="003E481E" w:rsidRPr="003E481E" w:rsidRDefault="003E481E" w:rsidP="003E481E">
      <w:pPr>
        <w:rPr>
          <w:sz w:val="36"/>
          <w:szCs w:val="36"/>
        </w:rPr>
      </w:pPr>
      <w:r w:rsidRPr="003E481E">
        <w:rPr>
          <w:b/>
          <w:bCs/>
          <w:sz w:val="36"/>
          <w:szCs w:val="36"/>
        </w:rPr>
        <w:t>Защита проекта</w:t>
      </w: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9F3213" w:rsidRDefault="009F3213" w:rsidP="009F3213">
      <w:pPr>
        <w:jc w:val="center"/>
        <w:rPr>
          <w:b/>
          <w:sz w:val="44"/>
          <w:szCs w:val="44"/>
        </w:rPr>
      </w:pPr>
      <w:r w:rsidRPr="009F3213">
        <w:rPr>
          <w:b/>
          <w:sz w:val="44"/>
          <w:szCs w:val="44"/>
          <w:u w:val="single"/>
        </w:rPr>
        <w:t>Вывод</w:t>
      </w:r>
    </w:p>
    <w:p w:rsidR="009F3213" w:rsidRDefault="009F3213" w:rsidP="009F3213">
      <w:pPr>
        <w:rPr>
          <w:b/>
          <w:sz w:val="36"/>
          <w:szCs w:val="36"/>
        </w:rPr>
      </w:pPr>
    </w:p>
    <w:p w:rsidR="009F3213" w:rsidRPr="009F3213" w:rsidRDefault="009F3213" w:rsidP="009F3213">
      <w:pPr>
        <w:rPr>
          <w:b/>
          <w:sz w:val="36"/>
          <w:szCs w:val="36"/>
        </w:rPr>
      </w:pPr>
    </w:p>
    <w:p w:rsidR="003E481E" w:rsidRDefault="003E481E" w:rsidP="003E481E">
      <w:pPr>
        <w:rPr>
          <w:sz w:val="36"/>
          <w:szCs w:val="36"/>
        </w:rPr>
      </w:pPr>
    </w:p>
    <w:p w:rsidR="009F3213" w:rsidRPr="009F3213" w:rsidRDefault="009F3213" w:rsidP="009F3213">
      <w:pPr>
        <w:rPr>
          <w:sz w:val="36"/>
          <w:szCs w:val="36"/>
        </w:rPr>
      </w:pPr>
      <w:r w:rsidRPr="009F3213">
        <w:rPr>
          <w:b/>
          <w:bCs/>
          <w:sz w:val="36"/>
          <w:szCs w:val="36"/>
        </w:rPr>
        <w:t xml:space="preserve">В целом хочется отметить, что проектная деятельность позволяет реализовать требования к результатам освоения основной образовательной программы по ФГОС второго поколения, которые предусматривают развитие личностных, </w:t>
      </w:r>
      <w:proofErr w:type="spellStart"/>
      <w:r w:rsidRPr="009F3213">
        <w:rPr>
          <w:b/>
          <w:bCs/>
          <w:sz w:val="36"/>
          <w:szCs w:val="36"/>
        </w:rPr>
        <w:t>метапредметных</w:t>
      </w:r>
      <w:proofErr w:type="spellEnd"/>
      <w:r w:rsidRPr="009F3213">
        <w:rPr>
          <w:b/>
          <w:bCs/>
          <w:sz w:val="36"/>
          <w:szCs w:val="36"/>
        </w:rPr>
        <w:t xml:space="preserve"> и предметных умений.</w:t>
      </w:r>
    </w:p>
    <w:p w:rsidR="003E481E" w:rsidRPr="003E481E" w:rsidRDefault="003E481E" w:rsidP="003E481E">
      <w:pPr>
        <w:rPr>
          <w:sz w:val="36"/>
          <w:szCs w:val="36"/>
        </w:rPr>
      </w:pPr>
    </w:p>
    <w:p w:rsidR="003E481E" w:rsidRDefault="003E481E" w:rsidP="00815694">
      <w:pPr>
        <w:rPr>
          <w:sz w:val="36"/>
          <w:szCs w:val="36"/>
        </w:rPr>
      </w:pPr>
    </w:p>
    <w:p w:rsidR="009F3213" w:rsidRDefault="009F3213" w:rsidP="00815694">
      <w:pPr>
        <w:rPr>
          <w:sz w:val="36"/>
          <w:szCs w:val="36"/>
        </w:rPr>
      </w:pPr>
    </w:p>
    <w:p w:rsidR="009F3213" w:rsidRDefault="009F3213" w:rsidP="00815694">
      <w:pPr>
        <w:rPr>
          <w:sz w:val="36"/>
          <w:szCs w:val="36"/>
        </w:rPr>
      </w:pPr>
    </w:p>
    <w:p w:rsidR="009F3213" w:rsidRDefault="009F3213" w:rsidP="00815694">
      <w:pPr>
        <w:rPr>
          <w:sz w:val="36"/>
          <w:szCs w:val="36"/>
        </w:rPr>
      </w:pPr>
    </w:p>
    <w:p w:rsidR="009F3213" w:rsidRDefault="009F3213" w:rsidP="00815694">
      <w:pPr>
        <w:rPr>
          <w:sz w:val="36"/>
          <w:szCs w:val="36"/>
        </w:rPr>
      </w:pPr>
    </w:p>
    <w:p w:rsidR="009F3213" w:rsidRDefault="009F3213" w:rsidP="00815694">
      <w:pPr>
        <w:rPr>
          <w:sz w:val="36"/>
          <w:szCs w:val="36"/>
        </w:rPr>
      </w:pPr>
    </w:p>
    <w:p w:rsidR="009F3213" w:rsidRDefault="009F3213" w:rsidP="00815694">
      <w:pPr>
        <w:rPr>
          <w:sz w:val="36"/>
          <w:szCs w:val="36"/>
        </w:rPr>
      </w:pPr>
    </w:p>
    <w:p w:rsidR="009F3213" w:rsidRDefault="009F3213" w:rsidP="00815694">
      <w:pPr>
        <w:rPr>
          <w:sz w:val="36"/>
          <w:szCs w:val="36"/>
        </w:rPr>
      </w:pPr>
    </w:p>
    <w:p w:rsidR="009F3213" w:rsidRDefault="009F3213" w:rsidP="00815694">
      <w:pPr>
        <w:rPr>
          <w:sz w:val="36"/>
          <w:szCs w:val="36"/>
        </w:rPr>
      </w:pPr>
    </w:p>
    <w:p w:rsidR="009F3213" w:rsidRDefault="009F3213" w:rsidP="009F3213">
      <w:pPr>
        <w:jc w:val="center"/>
        <w:rPr>
          <w:sz w:val="36"/>
          <w:szCs w:val="36"/>
        </w:rPr>
      </w:pPr>
      <w:r w:rsidRPr="009F3213">
        <w:rPr>
          <w:sz w:val="36"/>
          <w:szCs w:val="36"/>
          <w:u w:val="single"/>
        </w:rPr>
        <w:lastRenderedPageBreak/>
        <w:t>Источники информации:</w:t>
      </w:r>
      <w:r>
        <w:rPr>
          <w:sz w:val="36"/>
          <w:szCs w:val="36"/>
        </w:rPr>
        <w:t xml:space="preserve"> </w:t>
      </w:r>
    </w:p>
    <w:p w:rsidR="009F3213" w:rsidRDefault="009F3213" w:rsidP="009F3213">
      <w:pPr>
        <w:rPr>
          <w:sz w:val="36"/>
          <w:szCs w:val="36"/>
        </w:rPr>
      </w:pPr>
    </w:p>
    <w:p w:rsidR="009F3213" w:rsidRPr="009F3213" w:rsidRDefault="009F3213" w:rsidP="009F3213">
      <w:pPr>
        <w:rPr>
          <w:sz w:val="28"/>
          <w:szCs w:val="28"/>
        </w:rPr>
      </w:pPr>
      <w:r w:rsidRPr="009F3213">
        <w:rPr>
          <w:sz w:val="28"/>
          <w:szCs w:val="28"/>
        </w:rPr>
        <w:t>Гимнастика-</w:t>
      </w:r>
      <w:proofErr w:type="gramStart"/>
      <w:r w:rsidRPr="009F3213">
        <w:rPr>
          <w:sz w:val="28"/>
          <w:szCs w:val="28"/>
        </w:rPr>
        <w:t>http</w:t>
      </w:r>
      <w:proofErr w:type="gramEnd"/>
      <w:r w:rsidRPr="009F3213">
        <w:rPr>
          <w:sz w:val="28"/>
          <w:szCs w:val="28"/>
        </w:rPr>
        <w:t>://funforkids.ru/pictures/sport/sport055.png</w:t>
      </w:r>
    </w:p>
    <w:p w:rsidR="009F3213" w:rsidRPr="009F3213" w:rsidRDefault="009F3213" w:rsidP="009F3213">
      <w:pPr>
        <w:rPr>
          <w:sz w:val="28"/>
          <w:szCs w:val="28"/>
        </w:rPr>
      </w:pPr>
      <w:r w:rsidRPr="009F3213">
        <w:rPr>
          <w:sz w:val="28"/>
          <w:szCs w:val="28"/>
        </w:rPr>
        <w:t>Литература</w:t>
      </w:r>
    </w:p>
    <w:p w:rsidR="009F3213" w:rsidRPr="009F3213" w:rsidRDefault="009F3213" w:rsidP="009F3213">
      <w:pPr>
        <w:rPr>
          <w:sz w:val="28"/>
          <w:szCs w:val="28"/>
        </w:rPr>
      </w:pPr>
      <w:r w:rsidRPr="009F3213">
        <w:rPr>
          <w:sz w:val="28"/>
          <w:szCs w:val="28"/>
        </w:rPr>
        <w:t>Кругликов Г. И. Методика преподавания технологии с практикумом. М.: 2003.</w:t>
      </w:r>
    </w:p>
    <w:p w:rsidR="009F3213" w:rsidRPr="009F3213" w:rsidRDefault="009F3213" w:rsidP="009F3213">
      <w:pPr>
        <w:rPr>
          <w:sz w:val="28"/>
          <w:szCs w:val="28"/>
        </w:rPr>
      </w:pPr>
      <w:r w:rsidRPr="009F3213">
        <w:rPr>
          <w:sz w:val="28"/>
          <w:szCs w:val="28"/>
        </w:rPr>
        <w:t>Морозова Н.Г., Кравченко Н.Г., Павлова О.В. Технология 5-11 классы: проектная деятельность учащихся</w:t>
      </w:r>
      <w:proofErr w:type="gramStart"/>
      <w:r w:rsidRPr="009F3213">
        <w:rPr>
          <w:sz w:val="28"/>
          <w:szCs w:val="28"/>
        </w:rPr>
        <w:t xml:space="preserve"> .</w:t>
      </w:r>
      <w:proofErr w:type="gramEnd"/>
      <w:r w:rsidRPr="009F3213">
        <w:rPr>
          <w:sz w:val="28"/>
          <w:szCs w:val="28"/>
        </w:rPr>
        <w:t xml:space="preserve"> Волгоград: Учитель, 2007.</w:t>
      </w:r>
    </w:p>
    <w:p w:rsidR="009F3213" w:rsidRPr="009F3213" w:rsidRDefault="009F3213" w:rsidP="009F3213">
      <w:pPr>
        <w:rPr>
          <w:sz w:val="28"/>
          <w:szCs w:val="28"/>
        </w:rPr>
      </w:pPr>
      <w:proofErr w:type="spellStart"/>
      <w:r w:rsidRPr="009F3213">
        <w:rPr>
          <w:sz w:val="28"/>
          <w:szCs w:val="28"/>
        </w:rPr>
        <w:t>Ступницкая</w:t>
      </w:r>
      <w:proofErr w:type="spellEnd"/>
      <w:r w:rsidRPr="009F3213">
        <w:rPr>
          <w:sz w:val="28"/>
          <w:szCs w:val="28"/>
        </w:rPr>
        <w:t xml:space="preserve"> М.</w:t>
      </w:r>
      <w:proofErr w:type="gramStart"/>
      <w:r w:rsidRPr="009F3213">
        <w:rPr>
          <w:sz w:val="28"/>
          <w:szCs w:val="28"/>
        </w:rPr>
        <w:t>А.</w:t>
      </w:r>
      <w:proofErr w:type="gramEnd"/>
      <w:r w:rsidRPr="009F3213">
        <w:rPr>
          <w:sz w:val="28"/>
          <w:szCs w:val="28"/>
        </w:rPr>
        <w:t xml:space="preserve"> Что такое учебный проект? М.: Первое сентября, 2010.</w:t>
      </w:r>
    </w:p>
    <w:p w:rsidR="009F3213" w:rsidRPr="009F3213" w:rsidRDefault="009F3213" w:rsidP="009F3213">
      <w:pPr>
        <w:rPr>
          <w:sz w:val="28"/>
          <w:szCs w:val="28"/>
        </w:rPr>
      </w:pPr>
      <w:proofErr w:type="spellStart"/>
      <w:r w:rsidRPr="009F3213">
        <w:rPr>
          <w:sz w:val="28"/>
          <w:szCs w:val="28"/>
        </w:rPr>
        <w:t>Ступницкая</w:t>
      </w:r>
      <w:proofErr w:type="spellEnd"/>
      <w:r w:rsidRPr="009F3213">
        <w:rPr>
          <w:sz w:val="28"/>
          <w:szCs w:val="28"/>
        </w:rPr>
        <w:t xml:space="preserve"> М.А. Творческий потенциал проектной деятельности школьников</w:t>
      </w:r>
      <w:proofErr w:type="gramStart"/>
      <w:r w:rsidRPr="009F3213">
        <w:rPr>
          <w:sz w:val="28"/>
          <w:szCs w:val="28"/>
        </w:rPr>
        <w:t xml:space="preserve"> .</w:t>
      </w:r>
      <w:proofErr w:type="gramEnd"/>
      <w:r w:rsidRPr="009F3213">
        <w:rPr>
          <w:sz w:val="28"/>
          <w:szCs w:val="28"/>
        </w:rPr>
        <w:t xml:space="preserve"> Развитие творческих способностей школьников и формирование различных моделей учета индивидуальных достижений . М.: Центр "Школьная книга", 2006.</w:t>
      </w:r>
    </w:p>
    <w:sectPr w:rsidR="009F3213" w:rsidRPr="009F3213" w:rsidSect="001830F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D6060"/>
    <w:multiLevelType w:val="hybridMultilevel"/>
    <w:tmpl w:val="0DDE45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C43334"/>
    <w:multiLevelType w:val="hybridMultilevel"/>
    <w:tmpl w:val="109EF14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EA3391A"/>
    <w:multiLevelType w:val="hybridMultilevel"/>
    <w:tmpl w:val="D2C215EC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6FF277B4"/>
    <w:multiLevelType w:val="hybridMultilevel"/>
    <w:tmpl w:val="006CA6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3AA1645"/>
    <w:multiLevelType w:val="hybridMultilevel"/>
    <w:tmpl w:val="399A53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AF"/>
    <w:rsid w:val="000E3911"/>
    <w:rsid w:val="00104434"/>
    <w:rsid w:val="00132520"/>
    <w:rsid w:val="001830F2"/>
    <w:rsid w:val="002E07FC"/>
    <w:rsid w:val="00354777"/>
    <w:rsid w:val="003E481E"/>
    <w:rsid w:val="00477E51"/>
    <w:rsid w:val="004F3FB8"/>
    <w:rsid w:val="00571D9D"/>
    <w:rsid w:val="006A3049"/>
    <w:rsid w:val="006D47C0"/>
    <w:rsid w:val="007D72B3"/>
    <w:rsid w:val="007E3D42"/>
    <w:rsid w:val="007F2625"/>
    <w:rsid w:val="00815694"/>
    <w:rsid w:val="00862928"/>
    <w:rsid w:val="0090725D"/>
    <w:rsid w:val="00934BE4"/>
    <w:rsid w:val="009F3213"/>
    <w:rsid w:val="00A41A91"/>
    <w:rsid w:val="00A903AF"/>
    <w:rsid w:val="00B3418D"/>
    <w:rsid w:val="00B667B6"/>
    <w:rsid w:val="00BF1F39"/>
    <w:rsid w:val="00E5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903AF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03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3A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90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903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903AF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03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3A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90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90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vr.68edu.ru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</cp:lastModifiedBy>
  <cp:revision>12</cp:revision>
  <cp:lastPrinted>2015-09-14T20:00:00Z</cp:lastPrinted>
  <dcterms:created xsi:type="dcterms:W3CDTF">2015-09-14T18:09:00Z</dcterms:created>
  <dcterms:modified xsi:type="dcterms:W3CDTF">2018-08-29T20:47:00Z</dcterms:modified>
</cp:coreProperties>
</file>