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139" w:type="dxa"/>
        <w:tblCellMar>
          <w:top w:w="15" w:type="dxa"/>
          <w:left w:w="15" w:type="dxa"/>
          <w:bottom w:w="15" w:type="dxa"/>
          <w:right w:w="15" w:type="dxa"/>
        </w:tblCellMar>
        <w:tblLook w:val="04A0"/>
      </w:tblPr>
      <w:tblGrid>
        <w:gridCol w:w="7139"/>
      </w:tblGrid>
      <w:tr w:rsidR="006D2D86" w:rsidRPr="006D2D86" w:rsidTr="006D2D86">
        <w:tc>
          <w:tcPr>
            <w:tcW w:w="0" w:type="auto"/>
            <w:tcMar>
              <w:top w:w="61" w:type="dxa"/>
              <w:left w:w="61" w:type="dxa"/>
              <w:bottom w:w="61" w:type="dxa"/>
              <w:right w:w="121" w:type="dxa"/>
            </w:tcMar>
            <w:hideMark/>
          </w:tcPr>
          <w:p w:rsidR="006D2D86" w:rsidRPr="006D2D86" w:rsidRDefault="006D2D86" w:rsidP="006D2D86">
            <w:pPr>
              <w:spacing w:after="121" w:line="240" w:lineRule="auto"/>
              <w:rPr>
                <w:rFonts w:ascii="Times New Roman" w:eastAsia="Times New Roman" w:hAnsi="Times New Roman" w:cs="Times New Roman"/>
                <w:color w:val="FF9903"/>
                <w:sz w:val="24"/>
                <w:szCs w:val="24"/>
                <w:lang w:eastAsia="ru-RU"/>
              </w:rPr>
            </w:pPr>
            <w:r w:rsidRPr="006D2D86">
              <w:rPr>
                <w:rFonts w:ascii="Times New Roman" w:eastAsia="Times New Roman" w:hAnsi="Times New Roman" w:cs="Times New Roman"/>
                <w:color w:val="FF9903"/>
                <w:sz w:val="24"/>
                <w:szCs w:val="24"/>
                <w:lang w:eastAsia="ru-RU"/>
              </w:rPr>
              <w:t>Конкурсная работа</w:t>
            </w:r>
          </w:p>
          <w:p w:rsidR="006D2D86" w:rsidRPr="006D2D86" w:rsidRDefault="0097081B" w:rsidP="006D2D86">
            <w:pPr>
              <w:spacing w:after="121" w:line="240" w:lineRule="auto"/>
              <w:rPr>
                <w:rFonts w:ascii="Times New Roman" w:eastAsia="Times New Roman" w:hAnsi="Times New Roman" w:cs="Times New Roman"/>
                <w:sz w:val="24"/>
                <w:szCs w:val="24"/>
                <w:lang w:eastAsia="ru-RU"/>
              </w:rPr>
            </w:pPr>
            <w:hyperlink r:id="rId4" w:history="1">
              <w:r w:rsidR="006D2D86" w:rsidRPr="006D2D86">
                <w:rPr>
                  <w:rFonts w:ascii="Times New Roman" w:eastAsia="Times New Roman" w:hAnsi="Times New Roman" w:cs="Times New Roman"/>
                  <w:color w:val="000000"/>
                  <w:sz w:val="24"/>
                  <w:szCs w:val="24"/>
                  <w:lang w:eastAsia="ru-RU"/>
                </w:rPr>
                <w:t>Всероссийский конкурс на лучшую методическую разработку «Тестовые задания по русскому языку (литературе)»</w:t>
              </w:r>
            </w:hyperlink>
          </w:p>
        </w:tc>
      </w:tr>
    </w:tbl>
    <w:p w:rsidR="006D2D86" w:rsidRPr="006D2D86" w:rsidRDefault="006D2D86" w:rsidP="006D2D86">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Инструкция к заданиям: </w:t>
      </w:r>
      <w:r w:rsidRPr="006D2D86">
        <w:rPr>
          <w:rFonts w:ascii="Verdana" w:eastAsia="Times New Roman" w:hAnsi="Verdana" w:cs="Times New Roman"/>
          <w:color w:val="000000"/>
          <w:sz w:val="16"/>
          <w:szCs w:val="16"/>
          <w:lang w:eastAsia="ru-RU"/>
        </w:rPr>
        <w:t>внимательно прочитайте текст и выполните задания. Ответами к заданиям являются слово, словосочетание или последовательность слов, чисел. Пишите аккуратно, разборчивым почерком. </w:t>
      </w:r>
      <w:r w:rsidRPr="006D2D86">
        <w:rPr>
          <w:rFonts w:ascii="Verdana" w:eastAsia="Times New Roman" w:hAnsi="Verdana" w:cs="Times New Roman"/>
          <w:b/>
          <w:bCs/>
          <w:color w:val="000000"/>
          <w:sz w:val="16"/>
          <w:szCs w:val="16"/>
          <w:lang w:eastAsia="ru-RU"/>
        </w:rPr>
        <w:t>Желаем удачи!</w:t>
      </w:r>
    </w:p>
    <w:p w:rsidR="006D2D86" w:rsidRPr="006D2D86" w:rsidRDefault="006D2D86" w:rsidP="006D2D86">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Текст № 1</w:t>
      </w:r>
    </w:p>
    <w:p w:rsidR="006D2D86" w:rsidRPr="006D2D86" w:rsidRDefault="006D2D86" w:rsidP="006D2D86">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Одна лошадиная сила</w:t>
      </w:r>
    </w:p>
    <w:p w:rsidR="006D2D86" w:rsidRPr="006D2D86" w:rsidRDefault="006D2D86" w:rsidP="006D2D86">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(из очерка Александра Поварницына)</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 xml:space="preserve">(1) Сейчас трудно себе представить, но ещё каких - то полсотни лет назад город полнился цокотом копыт, под телегой бренчало ведро. (2) Лошадей тогда было много: быстрые, стройные кони легко несли извозчичьи пролётки; </w:t>
      </w:r>
      <w:proofErr w:type="gramStart"/>
      <w:r w:rsidRPr="006D2D86">
        <w:rPr>
          <w:rFonts w:ascii="Verdana" w:eastAsia="Times New Roman" w:hAnsi="Verdana" w:cs="Times New Roman"/>
          <w:color w:val="000000"/>
          <w:sz w:val="16"/>
          <w:szCs w:val="16"/>
          <w:lang w:eastAsia="ru-RU"/>
        </w:rPr>
        <w:t>тяжёлые битюги степенно катили огромные возы. (3) Улицы, припорошенные сенной трухой и соломенными ошмётками, были шумными – от кованных железом колёс, от подков лошадей, от понуканий и перебранки ломовых</w:t>
      </w:r>
      <w:r w:rsidRPr="006D2D86">
        <w:rPr>
          <w:rFonts w:ascii="Verdana" w:eastAsia="Times New Roman" w:hAnsi="Verdana" w:cs="Times New Roman"/>
          <w:b/>
          <w:bCs/>
          <w:color w:val="000000"/>
          <w:sz w:val="16"/>
          <w:szCs w:val="16"/>
          <w:lang w:eastAsia="ru-RU"/>
        </w:rPr>
        <w:t> </w:t>
      </w:r>
      <w:r w:rsidRPr="006D2D86">
        <w:rPr>
          <w:rFonts w:ascii="Verdana" w:eastAsia="Times New Roman" w:hAnsi="Verdana" w:cs="Times New Roman"/>
          <w:color w:val="000000"/>
          <w:sz w:val="16"/>
          <w:szCs w:val="16"/>
          <w:lang w:eastAsia="ru-RU"/>
        </w:rPr>
        <w:t>и легковых извозчиков. (4) Улицы были пахучими: пахло конским потом и навозом, и этот мирно – деревенский запах мешался с запахом бензина от машин, которых год от года становилось всё больше и больше.</w:t>
      </w:r>
      <w:proofErr w:type="gramEnd"/>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(5) Между прочим, работа на лошадях была совсем не так проста, как кажется. (6) В 20 – 30-х годах в Омске была даже школа </w:t>
      </w:r>
      <w:r w:rsidRPr="006D2D86">
        <w:rPr>
          <w:rFonts w:ascii="Verdana" w:eastAsia="Times New Roman" w:hAnsi="Verdana" w:cs="Times New Roman"/>
          <w:b/>
          <w:bCs/>
          <w:color w:val="000000"/>
          <w:sz w:val="16"/>
          <w:szCs w:val="16"/>
          <w:lang w:eastAsia="ru-RU"/>
        </w:rPr>
        <w:t>извозчиков</w:t>
      </w:r>
      <w:r w:rsidRPr="006D2D86">
        <w:rPr>
          <w:rFonts w:ascii="Verdana" w:eastAsia="Times New Roman" w:hAnsi="Verdana" w:cs="Times New Roman"/>
          <w:color w:val="000000"/>
          <w:sz w:val="16"/>
          <w:szCs w:val="16"/>
          <w:lang w:eastAsia="ru-RU"/>
        </w:rPr>
        <w:t>, где изучалась иппология (наука о лошадях), ветеринария, правила ухода и ковки лошадей. (</w:t>
      </w:r>
      <w:proofErr w:type="gramStart"/>
      <w:r w:rsidRPr="006D2D86">
        <w:rPr>
          <w:rFonts w:ascii="Verdana" w:eastAsia="Times New Roman" w:hAnsi="Verdana" w:cs="Times New Roman"/>
          <w:color w:val="000000"/>
          <w:sz w:val="16"/>
          <w:szCs w:val="16"/>
          <w:lang w:eastAsia="ru-RU"/>
        </w:rPr>
        <w:t xml:space="preserve">7) </w:t>
      </w:r>
      <w:proofErr w:type="gramEnd"/>
      <w:r w:rsidRPr="006D2D86">
        <w:rPr>
          <w:rFonts w:ascii="Verdana" w:eastAsia="Times New Roman" w:hAnsi="Verdana" w:cs="Times New Roman"/>
          <w:color w:val="000000"/>
          <w:sz w:val="16"/>
          <w:szCs w:val="16"/>
          <w:lang w:eastAsia="ru-RU"/>
        </w:rPr>
        <w:t>Профессиональные извозчики были здоровыми, сильными мужиками, в кулачных боях им могли противостоять только рабочие - молотобойцы. (8) Извозчик был и </w:t>
      </w:r>
      <w:r w:rsidRPr="006D2D86">
        <w:rPr>
          <w:rFonts w:ascii="Verdana" w:eastAsia="Times New Roman" w:hAnsi="Verdana" w:cs="Times New Roman"/>
          <w:b/>
          <w:bCs/>
          <w:color w:val="000000"/>
          <w:sz w:val="16"/>
          <w:szCs w:val="16"/>
          <w:lang w:eastAsia="ru-RU"/>
        </w:rPr>
        <w:t>конюхом</w:t>
      </w:r>
      <w:r w:rsidRPr="006D2D86">
        <w:rPr>
          <w:rFonts w:ascii="Verdana" w:eastAsia="Times New Roman" w:hAnsi="Verdana" w:cs="Times New Roman"/>
          <w:color w:val="000000"/>
          <w:sz w:val="16"/>
          <w:szCs w:val="16"/>
          <w:lang w:eastAsia="ru-RU"/>
        </w:rPr>
        <w:t>, и грузчиком, и ковалем, и </w:t>
      </w:r>
      <w:r w:rsidRPr="006D2D86">
        <w:rPr>
          <w:rFonts w:ascii="Verdana" w:eastAsia="Times New Roman" w:hAnsi="Verdana" w:cs="Times New Roman"/>
          <w:b/>
          <w:bCs/>
          <w:color w:val="000000"/>
          <w:sz w:val="16"/>
          <w:szCs w:val="16"/>
          <w:lang w:eastAsia="ru-RU"/>
        </w:rPr>
        <w:t>шорником</w:t>
      </w:r>
      <w:r w:rsidRPr="006D2D86">
        <w:rPr>
          <w:rFonts w:ascii="Verdana" w:eastAsia="Times New Roman" w:hAnsi="Verdana" w:cs="Times New Roman"/>
          <w:color w:val="000000"/>
          <w:sz w:val="16"/>
          <w:szCs w:val="16"/>
          <w:lang w:eastAsia="ru-RU"/>
        </w:rPr>
        <w:t>, иногда </w:t>
      </w:r>
      <w:r w:rsidRPr="006D2D86">
        <w:rPr>
          <w:rFonts w:ascii="Verdana" w:eastAsia="Times New Roman" w:hAnsi="Verdana" w:cs="Times New Roman"/>
          <w:b/>
          <w:bCs/>
          <w:color w:val="000000"/>
          <w:sz w:val="16"/>
          <w:szCs w:val="16"/>
          <w:lang w:eastAsia="ru-RU"/>
        </w:rPr>
        <w:t>ветеринаром</w:t>
      </w:r>
      <w:r w:rsidRPr="006D2D86">
        <w:rPr>
          <w:rFonts w:ascii="Verdana" w:eastAsia="Times New Roman" w:hAnsi="Verdana" w:cs="Times New Roman"/>
          <w:color w:val="000000"/>
          <w:sz w:val="16"/>
          <w:szCs w:val="16"/>
          <w:lang w:eastAsia="ru-RU"/>
        </w:rPr>
        <w:t>. (9) Он головой отвечал за лошадь, упряжь, телегу и груз.</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(10) Лошадей жалели, последнее отрывали от себя, лишь бы полакомить кусочками хлеба с солью, сладкой морковкой. (11) А как же иначе? (12) Бессловесная труженица тысячелетиями служила человеку, была с ним и в радости, и в мирное, и в военное время. (13) Во многом именно лошадкой была обеспечена невыносимо тяжёлая победа и в последнюю войну. (14) Почти все машины ушли в армию, в тылу остались только лошадки, да и те особой силой не отличались: лучших лошадей тоже оттянул на себя фронт.</w:t>
      </w:r>
    </w:p>
    <w:p w:rsidR="006D2D86" w:rsidRPr="006D2D86" w:rsidRDefault="006D2D86" w:rsidP="006D2D86">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br/>
        <w:t> </w:t>
      </w:r>
    </w:p>
    <w:p w:rsidR="006D2D86" w:rsidRPr="006D2D86" w:rsidRDefault="006D2D86" w:rsidP="006D2D86">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Задания к тексту № 1</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1.</w:t>
      </w:r>
      <w:r w:rsidRPr="006D2D86">
        <w:rPr>
          <w:rFonts w:ascii="Verdana" w:eastAsia="Times New Roman" w:hAnsi="Verdana" w:cs="Times New Roman"/>
          <w:color w:val="000000"/>
          <w:sz w:val="16"/>
          <w:szCs w:val="16"/>
          <w:lang w:eastAsia="ru-RU"/>
        </w:rPr>
        <w:t> Какой (-</w:t>
      </w:r>
      <w:proofErr w:type="spellStart"/>
      <w:r w:rsidRPr="006D2D86">
        <w:rPr>
          <w:rFonts w:ascii="Verdana" w:eastAsia="Times New Roman" w:hAnsi="Verdana" w:cs="Times New Roman"/>
          <w:color w:val="000000"/>
          <w:sz w:val="16"/>
          <w:szCs w:val="16"/>
          <w:lang w:eastAsia="ru-RU"/>
        </w:rPr>
        <w:t>ие</w:t>
      </w:r>
      <w:proofErr w:type="spellEnd"/>
      <w:r w:rsidRPr="006D2D86">
        <w:rPr>
          <w:rFonts w:ascii="Verdana" w:eastAsia="Times New Roman" w:hAnsi="Verdana" w:cs="Times New Roman"/>
          <w:color w:val="000000"/>
          <w:sz w:val="16"/>
          <w:szCs w:val="16"/>
          <w:lang w:eastAsia="ru-RU"/>
        </w:rPr>
        <w:t>) ти</w:t>
      </w:r>
      <w:proofErr w:type="gramStart"/>
      <w:r w:rsidRPr="006D2D86">
        <w:rPr>
          <w:rFonts w:ascii="Verdana" w:eastAsia="Times New Roman" w:hAnsi="Verdana" w:cs="Times New Roman"/>
          <w:color w:val="000000"/>
          <w:sz w:val="16"/>
          <w:szCs w:val="16"/>
          <w:lang w:eastAsia="ru-RU"/>
        </w:rPr>
        <w:t>п(</w:t>
      </w:r>
      <w:proofErr w:type="gramEnd"/>
      <w:r w:rsidRPr="006D2D86">
        <w:rPr>
          <w:rFonts w:ascii="Verdana" w:eastAsia="Times New Roman" w:hAnsi="Verdana" w:cs="Times New Roman"/>
          <w:color w:val="000000"/>
          <w:sz w:val="16"/>
          <w:szCs w:val="16"/>
          <w:lang w:eastAsia="ru-RU"/>
        </w:rPr>
        <w:t>-</w:t>
      </w:r>
      <w:proofErr w:type="spellStart"/>
      <w:r w:rsidRPr="006D2D86">
        <w:rPr>
          <w:rFonts w:ascii="Verdana" w:eastAsia="Times New Roman" w:hAnsi="Verdana" w:cs="Times New Roman"/>
          <w:color w:val="000000"/>
          <w:sz w:val="16"/>
          <w:szCs w:val="16"/>
          <w:lang w:eastAsia="ru-RU"/>
        </w:rPr>
        <w:t>ы</w:t>
      </w:r>
      <w:proofErr w:type="spellEnd"/>
      <w:r w:rsidRPr="006D2D86">
        <w:rPr>
          <w:rFonts w:ascii="Verdana" w:eastAsia="Times New Roman" w:hAnsi="Verdana" w:cs="Times New Roman"/>
          <w:color w:val="000000"/>
          <w:sz w:val="16"/>
          <w:szCs w:val="16"/>
          <w:lang w:eastAsia="ru-RU"/>
        </w:rPr>
        <w:t>) представлен(-</w:t>
      </w:r>
      <w:proofErr w:type="spellStart"/>
      <w:r w:rsidRPr="006D2D86">
        <w:rPr>
          <w:rFonts w:ascii="Verdana" w:eastAsia="Times New Roman" w:hAnsi="Verdana" w:cs="Times New Roman"/>
          <w:color w:val="000000"/>
          <w:sz w:val="16"/>
          <w:szCs w:val="16"/>
          <w:lang w:eastAsia="ru-RU"/>
        </w:rPr>
        <w:t>ы</w:t>
      </w:r>
      <w:proofErr w:type="spellEnd"/>
      <w:r w:rsidRPr="006D2D86">
        <w:rPr>
          <w:rFonts w:ascii="Verdana" w:eastAsia="Times New Roman" w:hAnsi="Verdana" w:cs="Times New Roman"/>
          <w:color w:val="000000"/>
          <w:sz w:val="16"/>
          <w:szCs w:val="16"/>
          <w:lang w:eastAsia="ru-RU"/>
        </w:rPr>
        <w:t>) в предложениях 5 – 9?</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1) повествование</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2) рассуждение и повествование</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3) рассуждение</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4) повествование и описание</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2.</w:t>
      </w:r>
      <w:r w:rsidRPr="006D2D86">
        <w:rPr>
          <w:rFonts w:ascii="Verdana" w:eastAsia="Times New Roman" w:hAnsi="Verdana" w:cs="Times New Roman"/>
          <w:color w:val="000000"/>
          <w:sz w:val="16"/>
          <w:szCs w:val="16"/>
          <w:lang w:eastAsia="ru-RU"/>
        </w:rPr>
        <w:t> Какое из выделенных слов в предложениях 6 – 8 имеет следующее лексическое значение: «тот, кто шьёт ременную упряжь, конскую упряжную сбрую»?</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3.</w:t>
      </w:r>
      <w:r w:rsidRPr="006D2D86">
        <w:rPr>
          <w:rFonts w:ascii="Verdana" w:eastAsia="Times New Roman" w:hAnsi="Verdana" w:cs="Times New Roman"/>
          <w:color w:val="000000"/>
          <w:sz w:val="16"/>
          <w:szCs w:val="16"/>
          <w:lang w:eastAsia="ru-RU"/>
        </w:rPr>
        <w:t> В каком предложении употребляется фразеологизм?</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1) 2; 2) 3; 3) 9; 4) 8</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4.</w:t>
      </w:r>
      <w:r w:rsidRPr="006D2D86">
        <w:rPr>
          <w:rFonts w:ascii="Verdana" w:eastAsia="Times New Roman" w:hAnsi="Verdana" w:cs="Times New Roman"/>
          <w:color w:val="000000"/>
          <w:sz w:val="16"/>
          <w:szCs w:val="16"/>
          <w:lang w:eastAsia="ru-RU"/>
        </w:rPr>
        <w:t> Какое высказывание противоречит содержанию текста?</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1) На улицах Омска пахло бензином от машин, которых было очень много.</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2) Лошадей всегда жалели и старались сытно накормить, не жалея лакомых кусочков.</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lastRenderedPageBreak/>
        <w:t>3) Работа на лошадях была, оказывается, совсем не простая, и не профессионал мог с ней не справиться.</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4) В 20 – 30 е годы в Омске была школа извозчиков, где изучалась наука о лошадях.</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5.</w:t>
      </w:r>
      <w:r w:rsidRPr="006D2D86">
        <w:rPr>
          <w:rFonts w:ascii="Verdana" w:eastAsia="Times New Roman" w:hAnsi="Verdana" w:cs="Times New Roman"/>
          <w:color w:val="000000"/>
          <w:sz w:val="16"/>
          <w:szCs w:val="16"/>
          <w:lang w:eastAsia="ru-RU"/>
        </w:rPr>
        <w:t> Укажите предложение, в котором употребляется контекстный синоним.</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1) 8; 2) 12; 3) 10; 4) 14</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6.</w:t>
      </w:r>
      <w:r w:rsidRPr="006D2D86">
        <w:rPr>
          <w:rFonts w:ascii="Verdana" w:eastAsia="Times New Roman" w:hAnsi="Verdana" w:cs="Times New Roman"/>
          <w:color w:val="000000"/>
          <w:sz w:val="16"/>
          <w:szCs w:val="16"/>
          <w:lang w:eastAsia="ru-RU"/>
        </w:rPr>
        <w:t> Из предложений 5 – 10 выпишите все частицы.</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7.</w:t>
      </w:r>
      <w:r w:rsidRPr="006D2D86">
        <w:rPr>
          <w:rFonts w:ascii="Verdana" w:eastAsia="Times New Roman" w:hAnsi="Verdana" w:cs="Times New Roman"/>
          <w:color w:val="000000"/>
          <w:sz w:val="16"/>
          <w:szCs w:val="16"/>
          <w:lang w:eastAsia="ru-RU"/>
        </w:rPr>
        <w:t> Из предложений 10 -14 выпишите причастие.</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8.</w:t>
      </w:r>
      <w:r w:rsidRPr="006D2D86">
        <w:rPr>
          <w:rFonts w:ascii="Verdana" w:eastAsia="Times New Roman" w:hAnsi="Verdana" w:cs="Times New Roman"/>
          <w:color w:val="000000"/>
          <w:sz w:val="16"/>
          <w:szCs w:val="16"/>
          <w:lang w:eastAsia="ru-RU"/>
        </w:rPr>
        <w:t> Определите способ образования слова </w:t>
      </w:r>
      <w:r w:rsidRPr="006D2D86">
        <w:rPr>
          <w:rFonts w:ascii="Verdana" w:eastAsia="Times New Roman" w:hAnsi="Verdana" w:cs="Times New Roman"/>
          <w:b/>
          <w:bCs/>
          <w:color w:val="000000"/>
          <w:sz w:val="16"/>
          <w:szCs w:val="16"/>
          <w:lang w:eastAsia="ru-RU"/>
        </w:rPr>
        <w:t>понуканий</w:t>
      </w:r>
      <w:r w:rsidRPr="006D2D86">
        <w:rPr>
          <w:rFonts w:ascii="Verdana" w:eastAsia="Times New Roman" w:hAnsi="Verdana" w:cs="Times New Roman"/>
          <w:color w:val="000000"/>
          <w:sz w:val="16"/>
          <w:szCs w:val="16"/>
          <w:lang w:eastAsia="ru-RU"/>
        </w:rPr>
        <w:t> из предложения 3.</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9.</w:t>
      </w:r>
      <w:r w:rsidRPr="006D2D86">
        <w:rPr>
          <w:rFonts w:ascii="Verdana" w:eastAsia="Times New Roman" w:hAnsi="Verdana" w:cs="Times New Roman"/>
          <w:color w:val="000000"/>
          <w:sz w:val="16"/>
          <w:szCs w:val="16"/>
          <w:lang w:eastAsia="ru-RU"/>
        </w:rPr>
        <w:t> Из предложений 8 – 11 выпишите подчинительное словосочетание со связью согласование.</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10.</w:t>
      </w:r>
      <w:r w:rsidRPr="006D2D86">
        <w:rPr>
          <w:rFonts w:ascii="Verdana" w:eastAsia="Times New Roman" w:hAnsi="Verdana" w:cs="Times New Roman"/>
          <w:color w:val="000000"/>
          <w:sz w:val="16"/>
          <w:szCs w:val="16"/>
          <w:lang w:eastAsia="ru-RU"/>
        </w:rPr>
        <w:t> Среди предложений 2 - 7 найдите простое предложение с обособленным определением. Напишите номер этого предложения.</w:t>
      </w:r>
    </w:p>
    <w:p w:rsidR="006D2D86" w:rsidRPr="006D2D86" w:rsidRDefault="006D2D86" w:rsidP="006D2D86">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Ответы на задания к тексту № 1</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1. 3)</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2.</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3. 3)</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4. 1)</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5. 2)</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6. не, даже, только, лишь</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7. обеспечена</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8. суффиксальный</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9. сладкой морковкой</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10. 3</w:t>
      </w:r>
    </w:p>
    <w:p w:rsidR="006D2D86" w:rsidRPr="006D2D86" w:rsidRDefault="006D2D86" w:rsidP="006D2D86">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Библиографические данные книги, из которой взят текст:</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Любимому городу. Александр Поварницын. - ИПК «</w:t>
      </w:r>
      <w:proofErr w:type="spellStart"/>
      <w:r w:rsidRPr="006D2D86">
        <w:rPr>
          <w:rFonts w:ascii="Verdana" w:eastAsia="Times New Roman" w:hAnsi="Verdana" w:cs="Times New Roman"/>
          <w:color w:val="000000"/>
          <w:sz w:val="16"/>
          <w:szCs w:val="16"/>
          <w:lang w:eastAsia="ru-RU"/>
        </w:rPr>
        <w:t>Омскбланкиздат</w:t>
      </w:r>
      <w:proofErr w:type="spellEnd"/>
      <w:r w:rsidRPr="006D2D86">
        <w:rPr>
          <w:rFonts w:ascii="Verdana" w:eastAsia="Times New Roman" w:hAnsi="Verdana" w:cs="Times New Roman"/>
          <w:color w:val="000000"/>
          <w:sz w:val="16"/>
          <w:szCs w:val="16"/>
          <w:lang w:eastAsia="ru-RU"/>
        </w:rPr>
        <w:t>», 2006 г., страницы 99 – 101.</w:t>
      </w:r>
    </w:p>
    <w:p w:rsidR="006D2D86" w:rsidRPr="006D2D86" w:rsidRDefault="006D2D86" w:rsidP="006D2D86">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Дополнительная информация для учителя</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При изучении Темы «Лексика» в шестом классе можно использовать текст А. Поварницына. В нём, помимо общеупотребительной лексики, встречаются устаревшие, заимствованные, профессиональные слова, антонимы, фразеологизмы, а также слова в прямом и переносном значении.</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 </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Инструкция к заданиям: </w:t>
      </w:r>
      <w:r w:rsidRPr="006D2D86">
        <w:rPr>
          <w:rFonts w:ascii="Verdana" w:eastAsia="Times New Roman" w:hAnsi="Verdana" w:cs="Times New Roman"/>
          <w:color w:val="000000"/>
          <w:sz w:val="16"/>
          <w:szCs w:val="16"/>
          <w:lang w:eastAsia="ru-RU"/>
        </w:rPr>
        <w:t>внимательно прочитайте текст и выполните задания. Ответами к заданиям являются слово, словосочетание или последовательность слов, чисел. Пишите аккуратно, разборчивым почерком. </w:t>
      </w:r>
      <w:r w:rsidRPr="006D2D86">
        <w:rPr>
          <w:rFonts w:ascii="Verdana" w:eastAsia="Times New Roman" w:hAnsi="Verdana" w:cs="Times New Roman"/>
          <w:b/>
          <w:bCs/>
          <w:color w:val="000000"/>
          <w:sz w:val="16"/>
          <w:szCs w:val="16"/>
          <w:lang w:eastAsia="ru-RU"/>
        </w:rPr>
        <w:t>Желаем удачи!</w:t>
      </w:r>
    </w:p>
    <w:p w:rsidR="006D2D86" w:rsidRPr="006D2D86" w:rsidRDefault="006D2D86" w:rsidP="006D2D86">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Текст № 2</w:t>
      </w:r>
    </w:p>
    <w:p w:rsidR="006D2D86" w:rsidRPr="006D2D86" w:rsidRDefault="006D2D86" w:rsidP="006D2D86">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Литературный музей им. Ф.М. Достоевского</w:t>
      </w:r>
    </w:p>
    <w:p w:rsidR="006D2D86" w:rsidRPr="006D2D86" w:rsidRDefault="006D2D86" w:rsidP="006D2D86">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(из статьи хрестоматии)</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lastRenderedPageBreak/>
        <w:t xml:space="preserve">(1) Инициатором создания Литературного музея в Сибири является учёный и поэт П.Л.Феоктистов и профессор Г.В. </w:t>
      </w:r>
      <w:proofErr w:type="spellStart"/>
      <w:r w:rsidRPr="006D2D86">
        <w:rPr>
          <w:rFonts w:ascii="Verdana" w:eastAsia="Times New Roman" w:hAnsi="Verdana" w:cs="Times New Roman"/>
          <w:color w:val="000000"/>
          <w:sz w:val="16"/>
          <w:szCs w:val="16"/>
          <w:lang w:eastAsia="ru-RU"/>
        </w:rPr>
        <w:t>Круссер</w:t>
      </w:r>
      <w:proofErr w:type="spellEnd"/>
      <w:r w:rsidRPr="006D2D86">
        <w:rPr>
          <w:rFonts w:ascii="Verdana" w:eastAsia="Times New Roman" w:hAnsi="Verdana" w:cs="Times New Roman"/>
          <w:color w:val="000000"/>
          <w:sz w:val="16"/>
          <w:szCs w:val="16"/>
          <w:lang w:eastAsia="ru-RU"/>
        </w:rPr>
        <w:t>.</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 xml:space="preserve">(2) Большую работу по сбору экспонатов для Литературного музея проводил известный краевед А.Ф. </w:t>
      </w:r>
      <w:proofErr w:type="spellStart"/>
      <w:r w:rsidRPr="006D2D86">
        <w:rPr>
          <w:rFonts w:ascii="Verdana" w:eastAsia="Times New Roman" w:hAnsi="Verdana" w:cs="Times New Roman"/>
          <w:color w:val="000000"/>
          <w:sz w:val="16"/>
          <w:szCs w:val="16"/>
          <w:lang w:eastAsia="ru-RU"/>
        </w:rPr>
        <w:t>Палашенков</w:t>
      </w:r>
      <w:proofErr w:type="spellEnd"/>
      <w:r w:rsidRPr="006D2D86">
        <w:rPr>
          <w:rFonts w:ascii="Verdana" w:eastAsia="Times New Roman" w:hAnsi="Verdana" w:cs="Times New Roman"/>
          <w:color w:val="000000"/>
          <w:sz w:val="16"/>
          <w:szCs w:val="16"/>
          <w:lang w:eastAsia="ru-RU"/>
        </w:rPr>
        <w:t>.</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(3) Именно он впервые предложил использовать под музей одно из старейших зданий Омска, памятник архитектуры, построенный в 1799 году для коменданта Омской крепости. (4)В июле 1859 года в этом доме, в гостях у последнего коменданта Омской крепости А.Ф. де Граве, побывал Ф.М. Достоевский.</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(5) 28 января 1983 года Литературный музей имени Ф.М. Достоевского был открыт как филиал Омского государственного объединенного исторического и литературного музея. (6) В 1991 году музей стал самостоятельным.</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proofErr w:type="gramStart"/>
      <w:r w:rsidRPr="006D2D86">
        <w:rPr>
          <w:rFonts w:ascii="Verdana" w:eastAsia="Times New Roman" w:hAnsi="Verdana" w:cs="Times New Roman"/>
          <w:color w:val="000000"/>
          <w:sz w:val="16"/>
          <w:szCs w:val="16"/>
          <w:lang w:eastAsia="ru-RU"/>
        </w:rPr>
        <w:t xml:space="preserve">(7) Среди наиболее интересных экспонатов музея – один из уникальных номеров первого сибирского журнала «Иртыш, превращающийся в </w:t>
      </w:r>
      <w:proofErr w:type="spellStart"/>
      <w:r w:rsidRPr="006D2D86">
        <w:rPr>
          <w:rFonts w:ascii="Verdana" w:eastAsia="Times New Roman" w:hAnsi="Verdana" w:cs="Times New Roman"/>
          <w:color w:val="000000"/>
          <w:sz w:val="16"/>
          <w:szCs w:val="16"/>
          <w:lang w:eastAsia="ru-RU"/>
        </w:rPr>
        <w:t>Ипокрену</w:t>
      </w:r>
      <w:proofErr w:type="spellEnd"/>
      <w:r w:rsidRPr="006D2D86">
        <w:rPr>
          <w:rFonts w:ascii="Verdana" w:eastAsia="Times New Roman" w:hAnsi="Verdana" w:cs="Times New Roman"/>
          <w:color w:val="000000"/>
          <w:sz w:val="16"/>
          <w:szCs w:val="16"/>
          <w:lang w:eastAsia="ru-RU"/>
        </w:rPr>
        <w:t xml:space="preserve">», ларец П.П. Ершова, подлинные вещи из литературного салона А.И. </w:t>
      </w:r>
      <w:proofErr w:type="spellStart"/>
      <w:r w:rsidRPr="006D2D86">
        <w:rPr>
          <w:rFonts w:ascii="Verdana" w:eastAsia="Times New Roman" w:hAnsi="Verdana" w:cs="Times New Roman"/>
          <w:color w:val="000000"/>
          <w:sz w:val="16"/>
          <w:szCs w:val="16"/>
          <w:lang w:eastAsia="ru-RU"/>
        </w:rPr>
        <w:t>Штакеншнейдера</w:t>
      </w:r>
      <w:proofErr w:type="spellEnd"/>
      <w:r w:rsidRPr="006D2D86">
        <w:rPr>
          <w:rFonts w:ascii="Verdana" w:eastAsia="Times New Roman" w:hAnsi="Verdana" w:cs="Times New Roman"/>
          <w:color w:val="000000"/>
          <w:sz w:val="16"/>
          <w:szCs w:val="16"/>
          <w:lang w:eastAsia="ru-RU"/>
        </w:rPr>
        <w:t xml:space="preserve"> (С. – Петербург, дома Ф.А. Березовского, личные вещи Вс. Иванова, Л. Мартынова, рукописи, редкие фотографии, издания книг, журналов и газет.</w:t>
      </w:r>
      <w:proofErr w:type="gramEnd"/>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 xml:space="preserve">(8) Особое внимание в музее уделено Ф.М. Достоевскому. (9) Раздел представляет всю биографию великого писателя, однако главное здесь – сибирский и, в первую очередь, омский период жизни будущего автора «Записок из Мёртвого дома» (1850 – 1854г.г.). (10) Предшествующий и последующий периоды подтверждают известное высказывание П.П. Семёнова – </w:t>
      </w:r>
      <w:proofErr w:type="spellStart"/>
      <w:proofErr w:type="gramStart"/>
      <w:r w:rsidRPr="006D2D86">
        <w:rPr>
          <w:rFonts w:ascii="Verdana" w:eastAsia="Times New Roman" w:hAnsi="Verdana" w:cs="Times New Roman"/>
          <w:color w:val="000000"/>
          <w:sz w:val="16"/>
          <w:szCs w:val="16"/>
          <w:lang w:eastAsia="ru-RU"/>
        </w:rPr>
        <w:t>Тянь</w:t>
      </w:r>
      <w:proofErr w:type="spellEnd"/>
      <w:r w:rsidRPr="006D2D86">
        <w:rPr>
          <w:rFonts w:ascii="Verdana" w:eastAsia="Times New Roman" w:hAnsi="Verdana" w:cs="Times New Roman"/>
          <w:color w:val="000000"/>
          <w:sz w:val="16"/>
          <w:szCs w:val="16"/>
          <w:lang w:eastAsia="ru-RU"/>
        </w:rPr>
        <w:t xml:space="preserve"> – </w:t>
      </w:r>
      <w:proofErr w:type="spellStart"/>
      <w:r w:rsidRPr="006D2D86">
        <w:rPr>
          <w:rFonts w:ascii="Verdana" w:eastAsia="Times New Roman" w:hAnsi="Verdana" w:cs="Times New Roman"/>
          <w:color w:val="000000"/>
          <w:sz w:val="16"/>
          <w:szCs w:val="16"/>
          <w:lang w:eastAsia="ru-RU"/>
        </w:rPr>
        <w:t>Шанского</w:t>
      </w:r>
      <w:proofErr w:type="spellEnd"/>
      <w:proofErr w:type="gramEnd"/>
      <w:r w:rsidRPr="006D2D86">
        <w:rPr>
          <w:rFonts w:ascii="Verdana" w:eastAsia="Times New Roman" w:hAnsi="Verdana" w:cs="Times New Roman"/>
          <w:color w:val="000000"/>
          <w:sz w:val="16"/>
          <w:szCs w:val="16"/>
          <w:lang w:eastAsia="ru-RU"/>
        </w:rPr>
        <w:t>: «… пребывание в «Мёртвом доме» сделало из талантливого Достоевского великого писателя - психолога». (11) Среди подлинных предметов в этом разделе экспозиции обращают на себя внимание первое отдельное издание «Записок из Мёртвого дома» (1862 год), номера журнала «Время», «Отечественные записки», «Русский вестник» с первыми публикациями великих романов Ф.М. Достоевского.</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(12) Художественное оформление музея выполнено в строгом графическом стиле.</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 xml:space="preserve">(13)Среди мемориальных предметов Ф.М.Достоевского – старинная мебель из салона А.И. </w:t>
      </w:r>
      <w:proofErr w:type="spellStart"/>
      <w:r w:rsidRPr="006D2D86">
        <w:rPr>
          <w:rFonts w:ascii="Verdana" w:eastAsia="Times New Roman" w:hAnsi="Verdana" w:cs="Times New Roman"/>
          <w:color w:val="000000"/>
          <w:sz w:val="16"/>
          <w:szCs w:val="16"/>
          <w:lang w:eastAsia="ru-RU"/>
        </w:rPr>
        <w:t>Штакеншнейдера</w:t>
      </w:r>
      <w:proofErr w:type="spellEnd"/>
      <w:r w:rsidRPr="006D2D86">
        <w:rPr>
          <w:rFonts w:ascii="Verdana" w:eastAsia="Times New Roman" w:hAnsi="Verdana" w:cs="Times New Roman"/>
          <w:color w:val="000000"/>
          <w:sz w:val="16"/>
          <w:szCs w:val="16"/>
          <w:lang w:eastAsia="ru-RU"/>
        </w:rPr>
        <w:t xml:space="preserve"> (С. - Петербург), где в 60 – 70 г.г. 19 века бывал Фёдор Михайлович. (14) В коллекции изобразительного искусства хранятся редкие иллюстрации к «Запискам из Мёртвого дома».</w:t>
      </w:r>
    </w:p>
    <w:p w:rsidR="006D2D86" w:rsidRPr="006D2D86" w:rsidRDefault="006D2D86" w:rsidP="006D2D86">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Задания к тексту № 2</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1.</w:t>
      </w:r>
      <w:r w:rsidRPr="006D2D86">
        <w:rPr>
          <w:rFonts w:ascii="Verdana" w:eastAsia="Times New Roman" w:hAnsi="Verdana" w:cs="Times New Roman"/>
          <w:color w:val="000000"/>
          <w:sz w:val="16"/>
          <w:szCs w:val="16"/>
          <w:lang w:eastAsia="ru-RU"/>
        </w:rPr>
        <w:t> Из предложений 1 – 6 выпишите слово с </w:t>
      </w:r>
      <w:r w:rsidRPr="006D2D86">
        <w:rPr>
          <w:rFonts w:ascii="Verdana" w:eastAsia="Times New Roman" w:hAnsi="Verdana" w:cs="Times New Roman"/>
          <w:b/>
          <w:bCs/>
          <w:color w:val="000000"/>
          <w:sz w:val="16"/>
          <w:szCs w:val="16"/>
          <w:lang w:eastAsia="ru-RU"/>
        </w:rPr>
        <w:t>чередующейся</w:t>
      </w:r>
      <w:r w:rsidRPr="006D2D86">
        <w:rPr>
          <w:rFonts w:ascii="Verdana" w:eastAsia="Times New Roman" w:hAnsi="Verdana" w:cs="Times New Roman"/>
          <w:color w:val="000000"/>
          <w:sz w:val="16"/>
          <w:szCs w:val="16"/>
          <w:lang w:eastAsia="ru-RU"/>
        </w:rPr>
        <w:t xml:space="preserve"> гласной в </w:t>
      </w:r>
      <w:proofErr w:type="gramStart"/>
      <w:r w:rsidRPr="006D2D86">
        <w:rPr>
          <w:rFonts w:ascii="Verdana" w:eastAsia="Times New Roman" w:hAnsi="Verdana" w:cs="Times New Roman"/>
          <w:color w:val="000000"/>
          <w:sz w:val="16"/>
          <w:szCs w:val="16"/>
          <w:lang w:eastAsia="ru-RU"/>
        </w:rPr>
        <w:t>корне слова</w:t>
      </w:r>
      <w:proofErr w:type="gramEnd"/>
      <w:r w:rsidRPr="006D2D86">
        <w:rPr>
          <w:rFonts w:ascii="Verdana" w:eastAsia="Times New Roman" w:hAnsi="Verdana" w:cs="Times New Roman"/>
          <w:color w:val="000000"/>
          <w:sz w:val="16"/>
          <w:szCs w:val="16"/>
          <w:lang w:eastAsia="ru-RU"/>
        </w:rPr>
        <w:t>.</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2.</w:t>
      </w:r>
      <w:r w:rsidRPr="006D2D86">
        <w:rPr>
          <w:rFonts w:ascii="Verdana" w:eastAsia="Times New Roman" w:hAnsi="Verdana" w:cs="Times New Roman"/>
          <w:color w:val="000000"/>
          <w:sz w:val="16"/>
          <w:szCs w:val="16"/>
          <w:lang w:eastAsia="ru-RU"/>
        </w:rPr>
        <w:t xml:space="preserve"> Из предложений 3 -7 выпишите причастие с суффиксом </w:t>
      </w:r>
      <w:proofErr w:type="gramStart"/>
      <w:r w:rsidRPr="006D2D86">
        <w:rPr>
          <w:rFonts w:ascii="Verdana" w:eastAsia="Times New Roman" w:hAnsi="Verdana" w:cs="Times New Roman"/>
          <w:color w:val="000000"/>
          <w:sz w:val="16"/>
          <w:szCs w:val="16"/>
          <w:lang w:eastAsia="ru-RU"/>
        </w:rPr>
        <w:t>-</w:t>
      </w:r>
      <w:proofErr w:type="spellStart"/>
      <w:r w:rsidRPr="006D2D86">
        <w:rPr>
          <w:rFonts w:ascii="Verdana" w:eastAsia="Times New Roman" w:hAnsi="Verdana" w:cs="Times New Roman"/>
          <w:color w:val="000000"/>
          <w:sz w:val="16"/>
          <w:szCs w:val="16"/>
          <w:lang w:eastAsia="ru-RU"/>
        </w:rPr>
        <w:t>е</w:t>
      </w:r>
      <w:proofErr w:type="gramEnd"/>
      <w:r w:rsidRPr="006D2D86">
        <w:rPr>
          <w:rFonts w:ascii="Verdana" w:eastAsia="Times New Roman" w:hAnsi="Verdana" w:cs="Times New Roman"/>
          <w:color w:val="000000"/>
          <w:sz w:val="16"/>
          <w:szCs w:val="16"/>
          <w:lang w:eastAsia="ru-RU"/>
        </w:rPr>
        <w:t>нн</w:t>
      </w:r>
      <w:proofErr w:type="spellEnd"/>
      <w:r w:rsidRPr="006D2D86">
        <w:rPr>
          <w:rFonts w:ascii="Verdana" w:eastAsia="Times New Roman" w:hAnsi="Verdana" w:cs="Times New Roman"/>
          <w:color w:val="000000"/>
          <w:sz w:val="16"/>
          <w:szCs w:val="16"/>
          <w:lang w:eastAsia="ru-RU"/>
        </w:rPr>
        <w:t>-.</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3.</w:t>
      </w:r>
      <w:r w:rsidRPr="006D2D86">
        <w:rPr>
          <w:rFonts w:ascii="Verdana" w:eastAsia="Times New Roman" w:hAnsi="Verdana" w:cs="Times New Roman"/>
          <w:color w:val="000000"/>
          <w:sz w:val="16"/>
          <w:szCs w:val="16"/>
          <w:lang w:eastAsia="ru-RU"/>
        </w:rPr>
        <w:t> Выпишите из предложений 1-7 сложные слова.</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4.</w:t>
      </w:r>
      <w:r w:rsidRPr="006D2D86">
        <w:rPr>
          <w:rFonts w:ascii="Verdana" w:eastAsia="Times New Roman" w:hAnsi="Verdana" w:cs="Times New Roman"/>
          <w:color w:val="000000"/>
          <w:sz w:val="16"/>
          <w:szCs w:val="16"/>
          <w:lang w:eastAsia="ru-RU"/>
        </w:rPr>
        <w:t> Определите способ образования слова </w:t>
      </w:r>
      <w:r w:rsidRPr="006D2D86">
        <w:rPr>
          <w:rFonts w:ascii="Verdana" w:eastAsia="Times New Roman" w:hAnsi="Verdana" w:cs="Times New Roman"/>
          <w:b/>
          <w:bCs/>
          <w:color w:val="000000"/>
          <w:sz w:val="16"/>
          <w:szCs w:val="16"/>
          <w:lang w:eastAsia="ru-RU"/>
        </w:rPr>
        <w:t>впервые</w:t>
      </w:r>
      <w:r w:rsidRPr="006D2D86">
        <w:rPr>
          <w:rFonts w:ascii="Verdana" w:eastAsia="Times New Roman" w:hAnsi="Verdana" w:cs="Times New Roman"/>
          <w:color w:val="000000"/>
          <w:sz w:val="16"/>
          <w:szCs w:val="16"/>
          <w:lang w:eastAsia="ru-RU"/>
        </w:rPr>
        <w:t> из предложения 3.</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5. </w:t>
      </w:r>
      <w:r w:rsidRPr="006D2D86">
        <w:rPr>
          <w:rFonts w:ascii="Verdana" w:eastAsia="Times New Roman" w:hAnsi="Verdana" w:cs="Times New Roman"/>
          <w:color w:val="000000"/>
          <w:sz w:val="16"/>
          <w:szCs w:val="16"/>
          <w:lang w:eastAsia="ru-RU"/>
        </w:rPr>
        <w:t>Выпишите из предложений 12 -14 качественные прилагательные.</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6.</w:t>
      </w:r>
      <w:r w:rsidRPr="006D2D86">
        <w:rPr>
          <w:rFonts w:ascii="Verdana" w:eastAsia="Times New Roman" w:hAnsi="Verdana" w:cs="Times New Roman"/>
          <w:color w:val="000000"/>
          <w:sz w:val="16"/>
          <w:szCs w:val="16"/>
          <w:lang w:eastAsia="ru-RU"/>
        </w:rPr>
        <w:t> Выпишите из предложений 3 – 6 слово с изменяемой приставкой.</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7.</w:t>
      </w:r>
      <w:r w:rsidRPr="006D2D86">
        <w:rPr>
          <w:rFonts w:ascii="Verdana" w:eastAsia="Times New Roman" w:hAnsi="Verdana" w:cs="Times New Roman"/>
          <w:color w:val="000000"/>
          <w:sz w:val="16"/>
          <w:szCs w:val="16"/>
          <w:lang w:eastAsia="ru-RU"/>
        </w:rPr>
        <w:t> Какой частью речи является слово </w:t>
      </w:r>
      <w:r w:rsidRPr="006D2D86">
        <w:rPr>
          <w:rFonts w:ascii="Verdana" w:eastAsia="Times New Roman" w:hAnsi="Verdana" w:cs="Times New Roman"/>
          <w:b/>
          <w:bCs/>
          <w:color w:val="000000"/>
          <w:sz w:val="16"/>
          <w:szCs w:val="16"/>
          <w:lang w:eastAsia="ru-RU"/>
        </w:rPr>
        <w:t>учёный</w:t>
      </w:r>
      <w:r w:rsidRPr="006D2D86">
        <w:rPr>
          <w:rFonts w:ascii="Verdana" w:eastAsia="Times New Roman" w:hAnsi="Verdana" w:cs="Times New Roman"/>
          <w:color w:val="000000"/>
          <w:sz w:val="16"/>
          <w:szCs w:val="16"/>
          <w:lang w:eastAsia="ru-RU"/>
        </w:rPr>
        <w:t> в первом предложении?</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1) причастием</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2) прилагательным</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3) существительным</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4) деепричастием</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8.</w:t>
      </w:r>
      <w:r w:rsidRPr="006D2D86">
        <w:rPr>
          <w:rFonts w:ascii="Verdana" w:eastAsia="Times New Roman" w:hAnsi="Verdana" w:cs="Times New Roman"/>
          <w:color w:val="000000"/>
          <w:sz w:val="16"/>
          <w:szCs w:val="16"/>
          <w:lang w:eastAsia="ru-RU"/>
        </w:rPr>
        <w:t> Укажите предложение, в котором употребляются текстовые антонимы.</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1) 3; 2) 5; 3) 10; 4)13</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9.</w:t>
      </w:r>
      <w:r w:rsidRPr="006D2D86">
        <w:rPr>
          <w:rFonts w:ascii="Verdana" w:eastAsia="Times New Roman" w:hAnsi="Verdana" w:cs="Times New Roman"/>
          <w:color w:val="000000"/>
          <w:sz w:val="16"/>
          <w:szCs w:val="16"/>
          <w:lang w:eastAsia="ru-RU"/>
        </w:rPr>
        <w:t> Укажите верное лексическое значение слова </w:t>
      </w:r>
      <w:r w:rsidRPr="006D2D86">
        <w:rPr>
          <w:rFonts w:ascii="Verdana" w:eastAsia="Times New Roman" w:hAnsi="Verdana" w:cs="Times New Roman"/>
          <w:b/>
          <w:bCs/>
          <w:color w:val="000000"/>
          <w:sz w:val="16"/>
          <w:szCs w:val="16"/>
          <w:lang w:eastAsia="ru-RU"/>
        </w:rPr>
        <w:t>экспонат</w:t>
      </w:r>
      <w:r w:rsidRPr="006D2D86">
        <w:rPr>
          <w:rFonts w:ascii="Verdana" w:eastAsia="Times New Roman" w:hAnsi="Verdana" w:cs="Times New Roman"/>
          <w:color w:val="000000"/>
          <w:sz w:val="16"/>
          <w:szCs w:val="16"/>
          <w:lang w:eastAsia="ru-RU"/>
        </w:rPr>
        <w:t>:</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lastRenderedPageBreak/>
        <w:t>1) предмет, выставленный для обозрения в музее или на выставке</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2) очень редкая вещь</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3) научное справочное пособие в форме словаря</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4) крупное произведение эпического жанра</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10.</w:t>
      </w:r>
      <w:r w:rsidRPr="006D2D86">
        <w:rPr>
          <w:rFonts w:ascii="Verdana" w:eastAsia="Times New Roman" w:hAnsi="Verdana" w:cs="Times New Roman"/>
          <w:color w:val="000000"/>
          <w:sz w:val="16"/>
          <w:szCs w:val="16"/>
          <w:lang w:eastAsia="ru-RU"/>
        </w:rPr>
        <w:t> Какое сочетание слов является грамматической основой в третьем предложении текста?</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1) он предложил</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2) он предложил использовать</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3) предложил использовать</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4) он впервые предложил использовать</w:t>
      </w:r>
    </w:p>
    <w:p w:rsidR="006D2D86" w:rsidRPr="006D2D86" w:rsidRDefault="006D2D86" w:rsidP="006D2D86">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Ответы на задания к тексту № 2</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1. предложил</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2. построенный</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 xml:space="preserve">3. краевед, </w:t>
      </w:r>
      <w:proofErr w:type="gramStart"/>
      <w:r w:rsidRPr="006D2D86">
        <w:rPr>
          <w:rFonts w:ascii="Verdana" w:eastAsia="Times New Roman" w:hAnsi="Verdana" w:cs="Times New Roman"/>
          <w:color w:val="000000"/>
          <w:sz w:val="16"/>
          <w:szCs w:val="16"/>
          <w:lang w:eastAsia="ru-RU"/>
        </w:rPr>
        <w:t>самостоятельным</w:t>
      </w:r>
      <w:proofErr w:type="gramEnd"/>
      <w:r w:rsidRPr="006D2D86">
        <w:rPr>
          <w:rFonts w:ascii="Verdana" w:eastAsia="Times New Roman" w:hAnsi="Verdana" w:cs="Times New Roman"/>
          <w:color w:val="000000"/>
          <w:sz w:val="16"/>
          <w:szCs w:val="16"/>
          <w:lang w:eastAsia="ru-RU"/>
        </w:rPr>
        <w:t>, рукописи, фотографии</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 xml:space="preserve">4. </w:t>
      </w:r>
      <w:proofErr w:type="spellStart"/>
      <w:r w:rsidRPr="006D2D86">
        <w:rPr>
          <w:rFonts w:ascii="Verdana" w:eastAsia="Times New Roman" w:hAnsi="Verdana" w:cs="Times New Roman"/>
          <w:color w:val="000000"/>
          <w:sz w:val="16"/>
          <w:szCs w:val="16"/>
          <w:lang w:eastAsia="ru-RU"/>
        </w:rPr>
        <w:t>приставочно</w:t>
      </w:r>
      <w:proofErr w:type="spellEnd"/>
      <w:r w:rsidRPr="006D2D86">
        <w:rPr>
          <w:rFonts w:ascii="Verdana" w:eastAsia="Times New Roman" w:hAnsi="Verdana" w:cs="Times New Roman"/>
          <w:color w:val="000000"/>
          <w:sz w:val="16"/>
          <w:szCs w:val="16"/>
          <w:lang w:eastAsia="ru-RU"/>
        </w:rPr>
        <w:t xml:space="preserve"> – суффиксальный</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5. строгом, редкие</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6. использовать</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7. существительным</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8. 3</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9. 1</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10. 2</w:t>
      </w:r>
    </w:p>
    <w:p w:rsidR="006D2D86" w:rsidRPr="006D2D86" w:rsidRDefault="006D2D86" w:rsidP="006D2D86">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Библиографические данные книги, из которой взят текст:</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 xml:space="preserve">Культура Омского </w:t>
      </w:r>
      <w:proofErr w:type="spellStart"/>
      <w:r w:rsidRPr="006D2D86">
        <w:rPr>
          <w:rFonts w:ascii="Verdana" w:eastAsia="Times New Roman" w:hAnsi="Verdana" w:cs="Times New Roman"/>
          <w:color w:val="000000"/>
          <w:sz w:val="16"/>
          <w:szCs w:val="16"/>
          <w:lang w:eastAsia="ru-RU"/>
        </w:rPr>
        <w:t>Прииртышья</w:t>
      </w:r>
      <w:proofErr w:type="spellEnd"/>
      <w:r w:rsidRPr="006D2D86">
        <w:rPr>
          <w:rFonts w:ascii="Verdana" w:eastAsia="Times New Roman" w:hAnsi="Verdana" w:cs="Times New Roman"/>
          <w:color w:val="000000"/>
          <w:sz w:val="16"/>
          <w:szCs w:val="16"/>
          <w:lang w:eastAsia="ru-RU"/>
        </w:rPr>
        <w:t xml:space="preserve">: театр, музыка, изобразительное искусство (Текст): хрестоматия/ авт. – сост. И.Н. Макарова, </w:t>
      </w:r>
      <w:proofErr w:type="spellStart"/>
      <w:r w:rsidRPr="006D2D86">
        <w:rPr>
          <w:rFonts w:ascii="Verdana" w:eastAsia="Times New Roman" w:hAnsi="Verdana" w:cs="Times New Roman"/>
          <w:color w:val="000000"/>
          <w:sz w:val="16"/>
          <w:szCs w:val="16"/>
          <w:lang w:eastAsia="ru-RU"/>
        </w:rPr>
        <w:t>О.М.Предит</w:t>
      </w:r>
      <w:proofErr w:type="spellEnd"/>
      <w:r w:rsidRPr="006D2D86">
        <w:rPr>
          <w:rFonts w:ascii="Verdana" w:eastAsia="Times New Roman" w:hAnsi="Verdana" w:cs="Times New Roman"/>
          <w:color w:val="000000"/>
          <w:sz w:val="16"/>
          <w:szCs w:val="16"/>
          <w:lang w:eastAsia="ru-RU"/>
        </w:rPr>
        <w:t xml:space="preserve"> </w:t>
      </w:r>
      <w:proofErr w:type="gramStart"/>
      <w:r w:rsidRPr="006D2D86">
        <w:rPr>
          <w:rFonts w:ascii="Verdana" w:eastAsia="Times New Roman" w:hAnsi="Verdana" w:cs="Times New Roman"/>
          <w:color w:val="000000"/>
          <w:sz w:val="16"/>
          <w:szCs w:val="16"/>
          <w:lang w:eastAsia="ru-RU"/>
        </w:rPr>
        <w:t xml:space="preserve">( </w:t>
      </w:r>
      <w:proofErr w:type="gramEnd"/>
      <w:r w:rsidRPr="006D2D86">
        <w:rPr>
          <w:rFonts w:ascii="Verdana" w:eastAsia="Times New Roman" w:hAnsi="Verdana" w:cs="Times New Roman"/>
          <w:color w:val="000000"/>
          <w:sz w:val="16"/>
          <w:szCs w:val="16"/>
          <w:lang w:eastAsia="ru-RU"/>
        </w:rPr>
        <w:t>и др.); под общ. Ред. А.П. Сухаревой. – Омск: ГОУДПО «ИРООО», 2007, страницы 93 – 95</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 </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Инструкция к заданиям: </w:t>
      </w:r>
      <w:r w:rsidRPr="006D2D86">
        <w:rPr>
          <w:rFonts w:ascii="Verdana" w:eastAsia="Times New Roman" w:hAnsi="Verdana" w:cs="Times New Roman"/>
          <w:color w:val="000000"/>
          <w:sz w:val="16"/>
          <w:szCs w:val="16"/>
          <w:lang w:eastAsia="ru-RU"/>
        </w:rPr>
        <w:t>внимательно прочитайте текст и выполните задания. Ответами к заданиям являются слово, словосочетание или последовательность слов, чисел. Пишите аккуратно, разборчивым почерком. </w:t>
      </w:r>
      <w:r w:rsidRPr="006D2D86">
        <w:rPr>
          <w:rFonts w:ascii="Verdana" w:eastAsia="Times New Roman" w:hAnsi="Verdana" w:cs="Times New Roman"/>
          <w:b/>
          <w:bCs/>
          <w:color w:val="000000"/>
          <w:sz w:val="16"/>
          <w:szCs w:val="16"/>
          <w:lang w:eastAsia="ru-RU"/>
        </w:rPr>
        <w:t>Желаем удачи!</w:t>
      </w:r>
    </w:p>
    <w:p w:rsidR="006D2D86" w:rsidRPr="006D2D86" w:rsidRDefault="006D2D86" w:rsidP="006D2D86">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Текст № 3</w:t>
      </w:r>
    </w:p>
    <w:p w:rsidR="006D2D86" w:rsidRPr="006D2D86" w:rsidRDefault="006D2D86" w:rsidP="006D2D86">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Чай и чаепитие в Сибири</w:t>
      </w:r>
    </w:p>
    <w:p w:rsidR="006D2D86" w:rsidRPr="006D2D86" w:rsidRDefault="006D2D86" w:rsidP="006D2D86">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 xml:space="preserve">(из фельетона Николая </w:t>
      </w:r>
      <w:proofErr w:type="spellStart"/>
      <w:r w:rsidRPr="006D2D86">
        <w:rPr>
          <w:rFonts w:ascii="Verdana" w:eastAsia="Times New Roman" w:hAnsi="Verdana" w:cs="Times New Roman"/>
          <w:b/>
          <w:bCs/>
          <w:color w:val="000000"/>
          <w:sz w:val="16"/>
          <w:szCs w:val="16"/>
          <w:lang w:eastAsia="ru-RU"/>
        </w:rPr>
        <w:t>Ядринцева</w:t>
      </w:r>
      <w:proofErr w:type="spellEnd"/>
      <w:r w:rsidRPr="006D2D86">
        <w:rPr>
          <w:rFonts w:ascii="Verdana" w:eastAsia="Times New Roman" w:hAnsi="Verdana" w:cs="Times New Roman"/>
          <w:b/>
          <w:bCs/>
          <w:color w:val="000000"/>
          <w:sz w:val="16"/>
          <w:szCs w:val="16"/>
          <w:lang w:eastAsia="ru-RU"/>
        </w:rPr>
        <w:t>)</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proofErr w:type="gramStart"/>
      <w:r w:rsidRPr="006D2D86">
        <w:rPr>
          <w:rFonts w:ascii="Verdana" w:eastAsia="Times New Roman" w:hAnsi="Verdana" w:cs="Times New Roman"/>
          <w:color w:val="000000"/>
          <w:sz w:val="16"/>
          <w:szCs w:val="16"/>
          <w:lang w:eastAsia="ru-RU"/>
        </w:rPr>
        <w:t xml:space="preserve">(1) Недавно мы прочли заметку о потреблении чая на земном шаре; это навело нас на разные мысли и даёт нам повод поговорить о сибирском чаепитии.(2) Мы всегда считали себя за самых больших и самых страстных </w:t>
      </w:r>
      <w:proofErr w:type="spellStart"/>
      <w:r w:rsidRPr="006D2D86">
        <w:rPr>
          <w:rFonts w:ascii="Verdana" w:eastAsia="Times New Roman" w:hAnsi="Verdana" w:cs="Times New Roman"/>
          <w:color w:val="000000"/>
          <w:sz w:val="16"/>
          <w:szCs w:val="16"/>
          <w:lang w:eastAsia="ru-RU"/>
        </w:rPr>
        <w:t>чаепийцев</w:t>
      </w:r>
      <w:proofErr w:type="spellEnd"/>
      <w:r w:rsidRPr="006D2D86">
        <w:rPr>
          <w:rFonts w:ascii="Verdana" w:eastAsia="Times New Roman" w:hAnsi="Verdana" w:cs="Times New Roman"/>
          <w:color w:val="000000"/>
          <w:sz w:val="16"/>
          <w:szCs w:val="16"/>
          <w:lang w:eastAsia="ru-RU"/>
        </w:rPr>
        <w:t>. (3) Мы не только любим чай. (4) Но в Сибири питие его представляет у нас священнодействие.</w:t>
      </w:r>
      <w:proofErr w:type="gramEnd"/>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lastRenderedPageBreak/>
        <w:t>(5) Чай – это уже десерт, лакомство, лёгкое возбуждение. (6) Хорошая хозяйка около самовара священнодействует. (7) Хорошая жена, безусловно, должна уметь угощать чаем. (8) Многие испытали аппетит чая, когда его приветливо наливает любезная хозяйка, она поддерживает весёлый юмор гостя, наливая ему стакан за стаканом и улавливая его вкус.</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proofErr w:type="gramStart"/>
      <w:r w:rsidRPr="006D2D86">
        <w:rPr>
          <w:rFonts w:ascii="Verdana" w:eastAsia="Times New Roman" w:hAnsi="Verdana" w:cs="Times New Roman"/>
          <w:color w:val="000000"/>
          <w:sz w:val="16"/>
          <w:szCs w:val="16"/>
          <w:lang w:eastAsia="ru-RU"/>
        </w:rPr>
        <w:t>(9) Зато также, вероятно, испытывали многие и то неудовольствие, когда чопорная барыня, чувствуя такую обязанность, берётся не за своё дело и с отвращением наливает нам стакан безвкусного или слишком густого, или слишком жидкого чая, не справляясь со вкусом гостя и не настаивая на продолжении. (10) Любителя чая это может довести до раздражения.</w:t>
      </w:r>
      <w:proofErr w:type="gramEnd"/>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 xml:space="preserve">(11) Угощение чаем в патриархальных семьях доведено до утончённости, это целый этикет; </w:t>
      </w:r>
      <w:proofErr w:type="gramStart"/>
      <w:r w:rsidRPr="006D2D86">
        <w:rPr>
          <w:rFonts w:ascii="Verdana" w:eastAsia="Times New Roman" w:hAnsi="Verdana" w:cs="Times New Roman"/>
          <w:color w:val="000000"/>
          <w:sz w:val="16"/>
          <w:szCs w:val="16"/>
          <w:lang w:eastAsia="ru-RU"/>
        </w:rPr>
        <w:t>хозяйка после первой чашки упрашивает гостья или гостью, гость должен отказываться.(12) Он накрывает чашку и кладёт кусок сахара наверх. (13) Только в высшем кругу вошло уже в обыкновение класть ложечку в стакан. (14) После упрашиваний гость соглашается ещё на одну чашечку.(15) После второй та же церемония и т. д.</w:t>
      </w:r>
      <w:proofErr w:type="gramEnd"/>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 xml:space="preserve">(16) … Каждый исправный хозяин и часто бедняк пробует обзавестись самоваром. (17) В городах, на постоялых дворах, у мещан, а тем более у купца, чаепитие распространено до </w:t>
      </w:r>
      <w:proofErr w:type="spellStart"/>
      <w:r w:rsidRPr="006D2D86">
        <w:rPr>
          <w:rFonts w:ascii="Verdana" w:eastAsia="Times New Roman" w:hAnsi="Verdana" w:cs="Times New Roman"/>
          <w:color w:val="000000"/>
          <w:sz w:val="16"/>
          <w:szCs w:val="16"/>
          <w:lang w:eastAsia="ru-RU"/>
        </w:rPr>
        <w:t>невместимости</w:t>
      </w:r>
      <w:proofErr w:type="spellEnd"/>
      <w:r w:rsidRPr="006D2D86">
        <w:rPr>
          <w:rFonts w:ascii="Verdana" w:eastAsia="Times New Roman" w:hAnsi="Verdana" w:cs="Times New Roman"/>
          <w:color w:val="000000"/>
          <w:sz w:val="16"/>
          <w:szCs w:val="16"/>
          <w:lang w:eastAsia="ru-RU"/>
        </w:rPr>
        <w:t>, до пресыщения, если бы можно было им пресытиться, но этот напиток пьют без меры и с удовольствием.</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(18) Нередко идеалом счастья и благополучия для пробившегося из бедности или обзаводящихся хозяйством молодых семей является заведение самовара.</w:t>
      </w:r>
    </w:p>
    <w:p w:rsidR="006D2D86" w:rsidRPr="006D2D86" w:rsidRDefault="006D2D86" w:rsidP="006D2D86">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Задания к тексту № 3</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1.</w:t>
      </w:r>
      <w:r w:rsidRPr="006D2D86">
        <w:rPr>
          <w:rFonts w:ascii="Verdana" w:eastAsia="Times New Roman" w:hAnsi="Verdana" w:cs="Times New Roman"/>
          <w:color w:val="000000"/>
          <w:sz w:val="16"/>
          <w:szCs w:val="16"/>
          <w:lang w:eastAsia="ru-RU"/>
        </w:rPr>
        <w:t> Среди предложений 1 -9 найдите предложения с вводными словами. Укажите номера этих предложений.</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2.</w:t>
      </w:r>
      <w:r w:rsidRPr="006D2D86">
        <w:rPr>
          <w:rFonts w:ascii="Verdana" w:eastAsia="Times New Roman" w:hAnsi="Verdana" w:cs="Times New Roman"/>
          <w:color w:val="000000"/>
          <w:sz w:val="16"/>
          <w:szCs w:val="16"/>
          <w:lang w:eastAsia="ru-RU"/>
        </w:rPr>
        <w:t> Выпишите из предложения 7 его грамматическую основу</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3.</w:t>
      </w:r>
      <w:r w:rsidRPr="006D2D86">
        <w:rPr>
          <w:rFonts w:ascii="Verdana" w:eastAsia="Times New Roman" w:hAnsi="Verdana" w:cs="Times New Roman"/>
          <w:color w:val="000000"/>
          <w:sz w:val="16"/>
          <w:szCs w:val="16"/>
          <w:lang w:eastAsia="ru-RU"/>
        </w:rPr>
        <w:t> Определите вид придаточной части в предложении 17.</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4.</w:t>
      </w:r>
      <w:r w:rsidRPr="006D2D86">
        <w:rPr>
          <w:rFonts w:ascii="Verdana" w:eastAsia="Times New Roman" w:hAnsi="Verdana" w:cs="Times New Roman"/>
          <w:color w:val="000000"/>
          <w:sz w:val="16"/>
          <w:szCs w:val="16"/>
          <w:lang w:eastAsia="ru-RU"/>
        </w:rPr>
        <w:t> Укажите номер сложного предложения, одна из частей которого осложнена обособленным обстоятельством.</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1) 7; 2) 8; 3) 17; 4) 11</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5.</w:t>
      </w:r>
      <w:r w:rsidRPr="006D2D86">
        <w:rPr>
          <w:rFonts w:ascii="Verdana" w:eastAsia="Times New Roman" w:hAnsi="Verdana" w:cs="Times New Roman"/>
          <w:color w:val="000000"/>
          <w:sz w:val="16"/>
          <w:szCs w:val="16"/>
          <w:lang w:eastAsia="ru-RU"/>
        </w:rPr>
        <w:t> Выпишите из предложений 15 – 17 все местоимения.</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6.</w:t>
      </w:r>
      <w:r w:rsidRPr="006D2D86">
        <w:rPr>
          <w:rFonts w:ascii="Verdana" w:eastAsia="Times New Roman" w:hAnsi="Verdana" w:cs="Times New Roman"/>
          <w:color w:val="000000"/>
          <w:sz w:val="16"/>
          <w:szCs w:val="16"/>
          <w:lang w:eastAsia="ru-RU"/>
        </w:rPr>
        <w:t> Определите способ образования слова </w:t>
      </w:r>
      <w:r w:rsidRPr="006D2D86">
        <w:rPr>
          <w:rFonts w:ascii="Verdana" w:eastAsia="Times New Roman" w:hAnsi="Verdana" w:cs="Times New Roman"/>
          <w:b/>
          <w:bCs/>
          <w:color w:val="000000"/>
          <w:sz w:val="16"/>
          <w:szCs w:val="16"/>
          <w:lang w:eastAsia="ru-RU"/>
        </w:rPr>
        <w:t xml:space="preserve">(о) </w:t>
      </w:r>
      <w:proofErr w:type="gramStart"/>
      <w:r w:rsidRPr="006D2D86">
        <w:rPr>
          <w:rFonts w:ascii="Verdana" w:eastAsia="Times New Roman" w:hAnsi="Verdana" w:cs="Times New Roman"/>
          <w:b/>
          <w:bCs/>
          <w:color w:val="000000"/>
          <w:sz w:val="16"/>
          <w:szCs w:val="16"/>
          <w:lang w:eastAsia="ru-RU"/>
        </w:rPr>
        <w:t>потреблении</w:t>
      </w:r>
      <w:proofErr w:type="gramEnd"/>
      <w:r w:rsidRPr="006D2D86">
        <w:rPr>
          <w:rFonts w:ascii="Verdana" w:eastAsia="Times New Roman" w:hAnsi="Verdana" w:cs="Times New Roman"/>
          <w:color w:val="000000"/>
          <w:sz w:val="16"/>
          <w:szCs w:val="16"/>
          <w:lang w:eastAsia="ru-RU"/>
        </w:rPr>
        <w:t> из первого предложения.</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7.</w:t>
      </w:r>
      <w:r w:rsidRPr="006D2D86">
        <w:rPr>
          <w:rFonts w:ascii="Verdana" w:eastAsia="Times New Roman" w:hAnsi="Verdana" w:cs="Times New Roman"/>
          <w:color w:val="000000"/>
          <w:sz w:val="16"/>
          <w:szCs w:val="16"/>
          <w:lang w:eastAsia="ru-RU"/>
        </w:rPr>
        <w:t> Из предложений 11 – 13 выпишите подчинительное словосочетание со связью примыкание.</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8.</w:t>
      </w:r>
      <w:r w:rsidRPr="006D2D86">
        <w:rPr>
          <w:rFonts w:ascii="Verdana" w:eastAsia="Times New Roman" w:hAnsi="Verdana" w:cs="Times New Roman"/>
          <w:color w:val="000000"/>
          <w:sz w:val="16"/>
          <w:szCs w:val="16"/>
          <w:lang w:eastAsia="ru-RU"/>
        </w:rPr>
        <w:t> Укажите </w:t>
      </w:r>
      <w:r w:rsidRPr="006D2D86">
        <w:rPr>
          <w:rFonts w:ascii="Verdana" w:eastAsia="Times New Roman" w:hAnsi="Verdana" w:cs="Times New Roman"/>
          <w:b/>
          <w:bCs/>
          <w:color w:val="000000"/>
          <w:sz w:val="16"/>
          <w:szCs w:val="16"/>
          <w:lang w:eastAsia="ru-RU"/>
        </w:rPr>
        <w:t>верную</w:t>
      </w:r>
      <w:r w:rsidRPr="006D2D86">
        <w:rPr>
          <w:rFonts w:ascii="Verdana" w:eastAsia="Times New Roman" w:hAnsi="Verdana" w:cs="Times New Roman"/>
          <w:color w:val="000000"/>
          <w:sz w:val="16"/>
          <w:szCs w:val="16"/>
          <w:lang w:eastAsia="ru-RU"/>
        </w:rPr>
        <w:t> характеристику предложения 17:</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1) сложносочиненное предложение, состоящее из трёх частей</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2) сложноподчиненное предложение, состоящее из трёх частей</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3) сложное предложение, состоящее из трёх частей, с союзной и бессоюзной связью</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4) бессоюзное сложное предложение, состоящее из трёх частей</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9.</w:t>
      </w:r>
      <w:r w:rsidRPr="006D2D86">
        <w:rPr>
          <w:rFonts w:ascii="Verdana" w:eastAsia="Times New Roman" w:hAnsi="Verdana" w:cs="Times New Roman"/>
          <w:color w:val="000000"/>
          <w:sz w:val="16"/>
          <w:szCs w:val="16"/>
          <w:lang w:eastAsia="ru-RU"/>
        </w:rPr>
        <w:t xml:space="preserve"> Найдите среди предложений 11- 18 сложное, в </w:t>
      </w:r>
      <w:proofErr w:type="gramStart"/>
      <w:r w:rsidRPr="006D2D86">
        <w:rPr>
          <w:rFonts w:ascii="Verdana" w:eastAsia="Times New Roman" w:hAnsi="Verdana" w:cs="Times New Roman"/>
          <w:color w:val="000000"/>
          <w:sz w:val="16"/>
          <w:szCs w:val="16"/>
          <w:lang w:eastAsia="ru-RU"/>
        </w:rPr>
        <w:t>состав</w:t>
      </w:r>
      <w:proofErr w:type="gramEnd"/>
      <w:r w:rsidRPr="006D2D86">
        <w:rPr>
          <w:rFonts w:ascii="Verdana" w:eastAsia="Times New Roman" w:hAnsi="Verdana" w:cs="Times New Roman"/>
          <w:color w:val="000000"/>
          <w:sz w:val="16"/>
          <w:szCs w:val="16"/>
          <w:lang w:eastAsia="ru-RU"/>
        </w:rPr>
        <w:t xml:space="preserve"> которого входит односоставное безличное. Укажите номер этого предложения.</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10.</w:t>
      </w:r>
      <w:r w:rsidRPr="006D2D86">
        <w:rPr>
          <w:rFonts w:ascii="Verdana" w:eastAsia="Times New Roman" w:hAnsi="Verdana" w:cs="Times New Roman"/>
          <w:color w:val="000000"/>
          <w:sz w:val="16"/>
          <w:szCs w:val="16"/>
          <w:lang w:eastAsia="ru-RU"/>
        </w:rPr>
        <w:t> Как объяснить постановку тире в предложении 5?</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1) Первая часть бессоюзного предложения противопоставлена по содержанию второй части.</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 xml:space="preserve">2) Подлежащее и сказуемое </w:t>
      </w:r>
      <w:proofErr w:type="gramStart"/>
      <w:r w:rsidRPr="006D2D86">
        <w:rPr>
          <w:rFonts w:ascii="Verdana" w:eastAsia="Times New Roman" w:hAnsi="Verdana" w:cs="Times New Roman"/>
          <w:color w:val="000000"/>
          <w:sz w:val="16"/>
          <w:szCs w:val="16"/>
          <w:lang w:eastAsia="ru-RU"/>
        </w:rPr>
        <w:t>выражены</w:t>
      </w:r>
      <w:proofErr w:type="gramEnd"/>
      <w:r w:rsidRPr="006D2D86">
        <w:rPr>
          <w:rFonts w:ascii="Verdana" w:eastAsia="Times New Roman" w:hAnsi="Verdana" w:cs="Times New Roman"/>
          <w:color w:val="000000"/>
          <w:sz w:val="16"/>
          <w:szCs w:val="16"/>
          <w:lang w:eastAsia="ru-RU"/>
        </w:rPr>
        <w:t xml:space="preserve"> именем существительным в именительном падеже.</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3) Обобщающее слово стоит после однородных членов.</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4) Предложение неполное.</w:t>
      </w:r>
    </w:p>
    <w:p w:rsidR="006D2D86" w:rsidRPr="006D2D86" w:rsidRDefault="006D2D86" w:rsidP="006D2D86">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lastRenderedPageBreak/>
        <w:t>Ответы на задания к тексту № 3</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1. 7, 9</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2. жена должна уметь угощать</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3. условное</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4. 2</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5. та, каждый, тем, им, этот</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6. суффиксальный</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7. кладёт наверх</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8. 3</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9. 17</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10. 2</w:t>
      </w:r>
    </w:p>
    <w:p w:rsidR="006D2D86" w:rsidRPr="006D2D86" w:rsidRDefault="006D2D86" w:rsidP="006D2D86">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br/>
      </w:r>
      <w:r w:rsidRPr="006D2D86">
        <w:rPr>
          <w:rFonts w:ascii="Verdana" w:eastAsia="Times New Roman" w:hAnsi="Verdana" w:cs="Times New Roman"/>
          <w:color w:val="000000"/>
          <w:sz w:val="16"/>
          <w:szCs w:val="16"/>
          <w:lang w:eastAsia="ru-RU"/>
        </w:rPr>
        <w:br/>
        <w:t> </w:t>
      </w:r>
    </w:p>
    <w:p w:rsidR="006D2D86" w:rsidRPr="006D2D86" w:rsidRDefault="006D2D86" w:rsidP="006D2D86">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Библиографические данные книги, из которой взят текст:</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 xml:space="preserve">Культура </w:t>
      </w:r>
      <w:proofErr w:type="gramStart"/>
      <w:r w:rsidRPr="006D2D86">
        <w:rPr>
          <w:rFonts w:ascii="Verdana" w:eastAsia="Times New Roman" w:hAnsi="Verdana" w:cs="Times New Roman"/>
          <w:color w:val="000000"/>
          <w:sz w:val="16"/>
          <w:szCs w:val="16"/>
          <w:lang w:eastAsia="ru-RU"/>
        </w:rPr>
        <w:t>Омского</w:t>
      </w:r>
      <w:proofErr w:type="gramEnd"/>
      <w:r w:rsidRPr="006D2D86">
        <w:rPr>
          <w:rFonts w:ascii="Verdana" w:eastAsia="Times New Roman" w:hAnsi="Verdana" w:cs="Times New Roman"/>
          <w:color w:val="000000"/>
          <w:sz w:val="16"/>
          <w:szCs w:val="16"/>
          <w:lang w:eastAsia="ru-RU"/>
        </w:rPr>
        <w:t xml:space="preserve"> </w:t>
      </w:r>
      <w:proofErr w:type="spellStart"/>
      <w:r w:rsidRPr="006D2D86">
        <w:rPr>
          <w:rFonts w:ascii="Verdana" w:eastAsia="Times New Roman" w:hAnsi="Verdana" w:cs="Times New Roman"/>
          <w:color w:val="000000"/>
          <w:sz w:val="16"/>
          <w:szCs w:val="16"/>
          <w:lang w:eastAsia="ru-RU"/>
        </w:rPr>
        <w:t>Прииртышья</w:t>
      </w:r>
      <w:proofErr w:type="spellEnd"/>
      <w:r w:rsidRPr="006D2D86">
        <w:rPr>
          <w:rFonts w:ascii="Verdana" w:eastAsia="Times New Roman" w:hAnsi="Verdana" w:cs="Times New Roman"/>
          <w:color w:val="000000"/>
          <w:sz w:val="16"/>
          <w:szCs w:val="16"/>
          <w:lang w:eastAsia="ru-RU"/>
        </w:rPr>
        <w:t xml:space="preserve">: Литература Омского </w:t>
      </w:r>
      <w:proofErr w:type="spellStart"/>
      <w:r w:rsidRPr="006D2D86">
        <w:rPr>
          <w:rFonts w:ascii="Verdana" w:eastAsia="Times New Roman" w:hAnsi="Verdana" w:cs="Times New Roman"/>
          <w:color w:val="000000"/>
          <w:sz w:val="16"/>
          <w:szCs w:val="16"/>
          <w:lang w:eastAsia="ru-RU"/>
        </w:rPr>
        <w:t>Прииртышья</w:t>
      </w:r>
      <w:proofErr w:type="spellEnd"/>
      <w:r w:rsidRPr="006D2D86">
        <w:rPr>
          <w:rFonts w:ascii="Verdana" w:eastAsia="Times New Roman" w:hAnsi="Verdana" w:cs="Times New Roman"/>
          <w:color w:val="000000"/>
          <w:sz w:val="16"/>
          <w:szCs w:val="16"/>
          <w:lang w:eastAsia="ru-RU"/>
        </w:rPr>
        <w:t xml:space="preserve"> (Текст): хрестоматия: в 2 ч.; ч. 1. 5 -9 </w:t>
      </w:r>
      <w:proofErr w:type="spellStart"/>
      <w:r w:rsidRPr="006D2D86">
        <w:rPr>
          <w:rFonts w:ascii="Verdana" w:eastAsia="Times New Roman" w:hAnsi="Verdana" w:cs="Times New Roman"/>
          <w:color w:val="000000"/>
          <w:sz w:val="16"/>
          <w:szCs w:val="16"/>
          <w:lang w:eastAsia="ru-RU"/>
        </w:rPr>
        <w:t>кл</w:t>
      </w:r>
      <w:proofErr w:type="spellEnd"/>
      <w:r w:rsidRPr="006D2D86">
        <w:rPr>
          <w:rFonts w:ascii="Verdana" w:eastAsia="Times New Roman" w:hAnsi="Verdana" w:cs="Times New Roman"/>
          <w:color w:val="000000"/>
          <w:sz w:val="16"/>
          <w:szCs w:val="16"/>
          <w:lang w:eastAsia="ru-RU"/>
        </w:rPr>
        <w:t xml:space="preserve">./сост. Ю.П. </w:t>
      </w:r>
      <w:proofErr w:type="spellStart"/>
      <w:r w:rsidRPr="006D2D86">
        <w:rPr>
          <w:rFonts w:ascii="Verdana" w:eastAsia="Times New Roman" w:hAnsi="Verdana" w:cs="Times New Roman"/>
          <w:color w:val="000000"/>
          <w:sz w:val="16"/>
          <w:szCs w:val="16"/>
          <w:lang w:eastAsia="ru-RU"/>
        </w:rPr>
        <w:t>Зародова</w:t>
      </w:r>
      <w:proofErr w:type="spellEnd"/>
      <w:r w:rsidRPr="006D2D86">
        <w:rPr>
          <w:rFonts w:ascii="Verdana" w:eastAsia="Times New Roman" w:hAnsi="Verdana" w:cs="Times New Roman"/>
          <w:color w:val="000000"/>
          <w:sz w:val="16"/>
          <w:szCs w:val="16"/>
          <w:lang w:eastAsia="ru-RU"/>
        </w:rPr>
        <w:t xml:space="preserve"> (и др.). – Омск: ГОУДПО «ИРООО», 2007, страница 143.</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Инструкция к заданиям: </w:t>
      </w:r>
      <w:r w:rsidRPr="006D2D86">
        <w:rPr>
          <w:rFonts w:ascii="Verdana" w:eastAsia="Times New Roman" w:hAnsi="Verdana" w:cs="Times New Roman"/>
          <w:color w:val="000000"/>
          <w:sz w:val="16"/>
          <w:szCs w:val="16"/>
          <w:lang w:eastAsia="ru-RU"/>
        </w:rPr>
        <w:t>внимательно прочитайте текст и выполните задания. Ответами к заданиям являются слово, словосочетание или последовательность слов, чисел. Пишите аккуратно, разборчивым почерком. </w:t>
      </w:r>
      <w:r w:rsidRPr="006D2D86">
        <w:rPr>
          <w:rFonts w:ascii="Verdana" w:eastAsia="Times New Roman" w:hAnsi="Verdana" w:cs="Times New Roman"/>
          <w:b/>
          <w:bCs/>
          <w:color w:val="000000"/>
          <w:sz w:val="16"/>
          <w:szCs w:val="16"/>
          <w:lang w:eastAsia="ru-RU"/>
        </w:rPr>
        <w:t>Желаем удачи!</w:t>
      </w:r>
    </w:p>
    <w:p w:rsidR="006D2D86" w:rsidRPr="006D2D86" w:rsidRDefault="006D2D86" w:rsidP="006D2D86">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Текст № 4</w:t>
      </w:r>
    </w:p>
    <w:p w:rsidR="006D2D86" w:rsidRPr="006D2D86" w:rsidRDefault="006D2D86" w:rsidP="006D2D86">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С неба звёздочка упала</w:t>
      </w:r>
    </w:p>
    <w:p w:rsidR="006D2D86" w:rsidRPr="006D2D86" w:rsidRDefault="006D2D86" w:rsidP="006D2D86">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 xml:space="preserve">(из повести Михаила </w:t>
      </w:r>
      <w:proofErr w:type="spellStart"/>
      <w:r w:rsidRPr="006D2D86">
        <w:rPr>
          <w:rFonts w:ascii="Verdana" w:eastAsia="Times New Roman" w:hAnsi="Verdana" w:cs="Times New Roman"/>
          <w:b/>
          <w:bCs/>
          <w:color w:val="000000"/>
          <w:sz w:val="16"/>
          <w:szCs w:val="16"/>
          <w:lang w:eastAsia="ru-RU"/>
        </w:rPr>
        <w:t>Шангина</w:t>
      </w:r>
      <w:proofErr w:type="spellEnd"/>
      <w:r w:rsidRPr="006D2D86">
        <w:rPr>
          <w:rFonts w:ascii="Verdana" w:eastAsia="Times New Roman" w:hAnsi="Verdana" w:cs="Times New Roman"/>
          <w:b/>
          <w:bCs/>
          <w:color w:val="000000"/>
          <w:sz w:val="16"/>
          <w:szCs w:val="16"/>
          <w:lang w:eastAsia="ru-RU"/>
        </w:rPr>
        <w:t>)</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(1) Первое мая!</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proofErr w:type="gramStart"/>
      <w:r w:rsidRPr="006D2D86">
        <w:rPr>
          <w:rFonts w:ascii="Verdana" w:eastAsia="Times New Roman" w:hAnsi="Verdana" w:cs="Times New Roman"/>
          <w:color w:val="000000"/>
          <w:sz w:val="16"/>
          <w:szCs w:val="16"/>
          <w:lang w:eastAsia="ru-RU"/>
        </w:rPr>
        <w:t>(2) Самым ярким и запомнившимся праздником был этот день в прошлом году. (3) Незадолго до праздника колхоз купил свою первую грузовую автомашину. (4) Ранним майским утром мы, ученики, собрались у школы: нарядно одетые, в красных галстуках. (5) С красными бумажными флажками в руках. (6) Накануне нам сказали, что в нынешний Первомай, вместо обычного шествия со звонкими песнями по улицам деревни</w:t>
      </w:r>
      <w:proofErr w:type="gramEnd"/>
      <w:r w:rsidRPr="006D2D86">
        <w:rPr>
          <w:rFonts w:ascii="Verdana" w:eastAsia="Times New Roman" w:hAnsi="Verdana" w:cs="Times New Roman"/>
          <w:color w:val="000000"/>
          <w:sz w:val="16"/>
          <w:szCs w:val="16"/>
          <w:lang w:eastAsia="ru-RU"/>
        </w:rPr>
        <w:t>, нас будут катать на колхозной автомашине. (7) Сознавая торжественность и необычность момента, мы были на редкость тихими и послушными. (8) Да и Николай Георгиевич, наш учитель, предупредил, что за малейшую шалость он лишит виновных права прокатиться на машине.</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(9) Наконец после долгого ожидания, к часам десяти, к школьному крыльцу подкатила машина. (10)Одновременно с ней появился у крыльца и Денис Яковлевич, окинул нас взглядом широко распахнутых глаз и взвизгнул:</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 xml:space="preserve">-(11) </w:t>
      </w:r>
      <w:proofErr w:type="spellStart"/>
      <w:r w:rsidRPr="006D2D86">
        <w:rPr>
          <w:rFonts w:ascii="Verdana" w:eastAsia="Times New Roman" w:hAnsi="Verdana" w:cs="Times New Roman"/>
          <w:color w:val="000000"/>
          <w:sz w:val="16"/>
          <w:szCs w:val="16"/>
          <w:lang w:eastAsia="ru-RU"/>
        </w:rPr>
        <w:t>Манечка</w:t>
      </w:r>
      <w:proofErr w:type="spellEnd"/>
      <w:r w:rsidRPr="006D2D86">
        <w:rPr>
          <w:rFonts w:ascii="Verdana" w:eastAsia="Times New Roman" w:hAnsi="Verdana" w:cs="Times New Roman"/>
          <w:color w:val="000000"/>
          <w:sz w:val="16"/>
          <w:szCs w:val="16"/>
          <w:lang w:eastAsia="ru-RU"/>
        </w:rPr>
        <w:t xml:space="preserve">! (12) Дочка. (13) </w:t>
      </w:r>
      <w:proofErr w:type="spellStart"/>
      <w:r w:rsidRPr="006D2D86">
        <w:rPr>
          <w:rFonts w:ascii="Verdana" w:eastAsia="Times New Roman" w:hAnsi="Verdana" w:cs="Times New Roman"/>
          <w:color w:val="000000"/>
          <w:sz w:val="16"/>
          <w:szCs w:val="16"/>
          <w:lang w:eastAsia="ru-RU"/>
        </w:rPr>
        <w:t>Иде</w:t>
      </w:r>
      <w:proofErr w:type="spellEnd"/>
      <w:r w:rsidRPr="006D2D86">
        <w:rPr>
          <w:rFonts w:ascii="Verdana" w:eastAsia="Times New Roman" w:hAnsi="Verdana" w:cs="Times New Roman"/>
          <w:color w:val="000000"/>
          <w:sz w:val="16"/>
          <w:szCs w:val="16"/>
          <w:lang w:eastAsia="ru-RU"/>
        </w:rPr>
        <w:t xml:space="preserve"> ты?! (14) Давай скорее…</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 xml:space="preserve">(15) Его </w:t>
      </w:r>
      <w:proofErr w:type="spellStart"/>
      <w:r w:rsidRPr="006D2D86">
        <w:rPr>
          <w:rFonts w:ascii="Verdana" w:eastAsia="Times New Roman" w:hAnsi="Verdana" w:cs="Times New Roman"/>
          <w:color w:val="000000"/>
          <w:sz w:val="16"/>
          <w:szCs w:val="16"/>
          <w:lang w:eastAsia="ru-RU"/>
        </w:rPr>
        <w:t>Манечка</w:t>
      </w:r>
      <w:proofErr w:type="spellEnd"/>
      <w:r w:rsidRPr="006D2D86">
        <w:rPr>
          <w:rFonts w:ascii="Verdana" w:eastAsia="Times New Roman" w:hAnsi="Verdana" w:cs="Times New Roman"/>
          <w:color w:val="000000"/>
          <w:sz w:val="16"/>
          <w:szCs w:val="16"/>
          <w:lang w:eastAsia="ru-RU"/>
        </w:rPr>
        <w:t>, угрюмого вида девочка, на целую голову опередившая в росте своих сверстников, застыдившись своего баламутного отца, спряталась за угол школы. (16) Сазан быстро отыскал её, ухватил её за руку и потащил к машине.</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 xml:space="preserve">(17) Он, как пушинку, забросил толстенную </w:t>
      </w:r>
      <w:proofErr w:type="spellStart"/>
      <w:r w:rsidRPr="006D2D86">
        <w:rPr>
          <w:rFonts w:ascii="Verdana" w:eastAsia="Times New Roman" w:hAnsi="Verdana" w:cs="Times New Roman"/>
          <w:color w:val="000000"/>
          <w:sz w:val="16"/>
          <w:szCs w:val="16"/>
          <w:lang w:eastAsia="ru-RU"/>
        </w:rPr>
        <w:t>Манечку</w:t>
      </w:r>
      <w:proofErr w:type="spellEnd"/>
      <w:r w:rsidRPr="006D2D86">
        <w:rPr>
          <w:rFonts w:ascii="Verdana" w:eastAsia="Times New Roman" w:hAnsi="Verdana" w:cs="Times New Roman"/>
          <w:color w:val="000000"/>
          <w:sz w:val="16"/>
          <w:szCs w:val="16"/>
          <w:lang w:eastAsia="ru-RU"/>
        </w:rPr>
        <w:t xml:space="preserve"> в кузов автомашины и ловко кувыркнулся туда сам. (18) Вслед за ним по команде посыпались в кузов и все мы.</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proofErr w:type="gramStart"/>
      <w:r w:rsidRPr="006D2D86">
        <w:rPr>
          <w:rFonts w:ascii="Verdana" w:eastAsia="Times New Roman" w:hAnsi="Verdana" w:cs="Times New Roman"/>
          <w:color w:val="000000"/>
          <w:sz w:val="16"/>
          <w:szCs w:val="16"/>
          <w:lang w:eastAsia="ru-RU"/>
        </w:rPr>
        <w:lastRenderedPageBreak/>
        <w:t>(19) В тот год я закончил четвёртый класс. (20) Мать долго, внимательно разглядывала моё свидетельство об окончании начальной школы и заставила несколько раз перечитать выставленные в нём оценки. (21) Я громко читал их ей, вместо «удов» выкрикивал «хор» и всё боялся, как бы не сбиться. (22) Мать хотя и была неграмотная, но память имела цепкую и по самой незначительной ошибке</w:t>
      </w:r>
      <w:proofErr w:type="gramEnd"/>
      <w:r w:rsidRPr="006D2D86">
        <w:rPr>
          <w:rFonts w:ascii="Verdana" w:eastAsia="Times New Roman" w:hAnsi="Verdana" w:cs="Times New Roman"/>
          <w:color w:val="000000"/>
          <w:sz w:val="16"/>
          <w:szCs w:val="16"/>
          <w:lang w:eastAsia="ru-RU"/>
        </w:rPr>
        <w:t xml:space="preserve"> могла раскрыть мой обман. (23) Но всё обошлось благополучно, мать осталась довольна:</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 xml:space="preserve">-(24) Зазря только, выходит, Николай Георгиевич всю зиму в школу меня таскал. (25) </w:t>
      </w:r>
      <w:proofErr w:type="spellStart"/>
      <w:r w:rsidRPr="006D2D86">
        <w:rPr>
          <w:rFonts w:ascii="Verdana" w:eastAsia="Times New Roman" w:hAnsi="Verdana" w:cs="Times New Roman"/>
          <w:color w:val="000000"/>
          <w:sz w:val="16"/>
          <w:szCs w:val="16"/>
          <w:lang w:eastAsia="ru-RU"/>
        </w:rPr>
        <w:t>Пужал</w:t>
      </w:r>
      <w:proofErr w:type="spellEnd"/>
      <w:r w:rsidRPr="006D2D86">
        <w:rPr>
          <w:rFonts w:ascii="Verdana" w:eastAsia="Times New Roman" w:hAnsi="Verdana" w:cs="Times New Roman"/>
          <w:color w:val="000000"/>
          <w:sz w:val="16"/>
          <w:szCs w:val="16"/>
          <w:lang w:eastAsia="ru-RU"/>
        </w:rPr>
        <w:t xml:space="preserve"> всё: у Мишки, мол, неуды да неуды. (26) А </w:t>
      </w:r>
      <w:proofErr w:type="gramStart"/>
      <w:r w:rsidRPr="006D2D86">
        <w:rPr>
          <w:rFonts w:ascii="Verdana" w:eastAsia="Times New Roman" w:hAnsi="Verdana" w:cs="Times New Roman"/>
          <w:color w:val="000000"/>
          <w:sz w:val="16"/>
          <w:szCs w:val="16"/>
          <w:lang w:eastAsia="ru-RU"/>
        </w:rPr>
        <w:t>вишь</w:t>
      </w:r>
      <w:proofErr w:type="gramEnd"/>
      <w:r w:rsidRPr="006D2D86">
        <w:rPr>
          <w:rFonts w:ascii="Verdana" w:eastAsia="Times New Roman" w:hAnsi="Verdana" w:cs="Times New Roman"/>
          <w:color w:val="000000"/>
          <w:sz w:val="16"/>
          <w:szCs w:val="16"/>
          <w:lang w:eastAsia="ru-RU"/>
        </w:rPr>
        <w:t xml:space="preserve"> как в документе проставил: хор да хор.</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proofErr w:type="gramStart"/>
      <w:r w:rsidRPr="006D2D86">
        <w:rPr>
          <w:rFonts w:ascii="Verdana" w:eastAsia="Times New Roman" w:hAnsi="Verdana" w:cs="Times New Roman"/>
          <w:color w:val="000000"/>
          <w:sz w:val="16"/>
          <w:szCs w:val="16"/>
          <w:lang w:eastAsia="ru-RU"/>
        </w:rPr>
        <w:t>(27) В первое же воскресенье мы сходили с матерью в Исилькуль и на базаре с трудом приобрели подержанные учебники для пятого класса. (28) В ту осень должна была открыться у нас семилетка. (29) Ещё год назад сломали церковь и пристроили из неё большое крыло, в три класса, к старой школе. (30) Всю зиму Николай Георгиевич ездил в район, утрясал последние</w:t>
      </w:r>
      <w:proofErr w:type="gramEnd"/>
      <w:r w:rsidRPr="006D2D86">
        <w:rPr>
          <w:rFonts w:ascii="Verdana" w:eastAsia="Times New Roman" w:hAnsi="Verdana" w:cs="Times New Roman"/>
          <w:color w:val="000000"/>
          <w:sz w:val="16"/>
          <w:szCs w:val="16"/>
          <w:lang w:eastAsia="ru-RU"/>
        </w:rPr>
        <w:t xml:space="preserve"> </w:t>
      </w:r>
      <w:proofErr w:type="gramStart"/>
      <w:r w:rsidRPr="006D2D86">
        <w:rPr>
          <w:rFonts w:ascii="Verdana" w:eastAsia="Times New Roman" w:hAnsi="Verdana" w:cs="Times New Roman"/>
          <w:color w:val="000000"/>
          <w:sz w:val="16"/>
          <w:szCs w:val="16"/>
          <w:lang w:eastAsia="ru-RU"/>
        </w:rPr>
        <w:t>вопросы, связанные с открытием школы, а с весны стал подыскивать квартиры для будущих учителей… (31) Но в тот памятный чёрной памятью день всё рухнуло – началась война. (32) Колхозная автомашина, сделав три рейса в Исилькуль с первыми мобилизованными на войну мужиками, после четвёртого не вернулась обратно… (33) Осенью, как и в прошлые годы, приступили к занятиям только четыре начальных класса.</w:t>
      </w:r>
      <w:proofErr w:type="gramEnd"/>
    </w:p>
    <w:p w:rsidR="006D2D86" w:rsidRPr="006D2D86" w:rsidRDefault="006D2D86" w:rsidP="006D2D86">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Задания к тексту № 4</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1. </w:t>
      </w:r>
      <w:r w:rsidRPr="006D2D86">
        <w:rPr>
          <w:rFonts w:ascii="Verdana" w:eastAsia="Times New Roman" w:hAnsi="Verdana" w:cs="Times New Roman"/>
          <w:color w:val="000000"/>
          <w:sz w:val="16"/>
          <w:szCs w:val="16"/>
          <w:lang w:eastAsia="ru-RU"/>
        </w:rPr>
        <w:t>Определите стиль и тип данного текста</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 xml:space="preserve">1) </w:t>
      </w:r>
      <w:proofErr w:type="gramStart"/>
      <w:r w:rsidRPr="006D2D86">
        <w:rPr>
          <w:rFonts w:ascii="Verdana" w:eastAsia="Times New Roman" w:hAnsi="Verdana" w:cs="Times New Roman"/>
          <w:color w:val="000000"/>
          <w:sz w:val="16"/>
          <w:szCs w:val="16"/>
          <w:lang w:eastAsia="ru-RU"/>
        </w:rPr>
        <w:t>художественный</w:t>
      </w:r>
      <w:proofErr w:type="gramEnd"/>
      <w:r w:rsidRPr="006D2D86">
        <w:rPr>
          <w:rFonts w:ascii="Verdana" w:eastAsia="Times New Roman" w:hAnsi="Verdana" w:cs="Times New Roman"/>
          <w:color w:val="000000"/>
          <w:sz w:val="16"/>
          <w:szCs w:val="16"/>
          <w:lang w:eastAsia="ru-RU"/>
        </w:rPr>
        <w:t>, описание</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 xml:space="preserve">2) </w:t>
      </w:r>
      <w:proofErr w:type="gramStart"/>
      <w:r w:rsidRPr="006D2D86">
        <w:rPr>
          <w:rFonts w:ascii="Verdana" w:eastAsia="Times New Roman" w:hAnsi="Verdana" w:cs="Times New Roman"/>
          <w:color w:val="000000"/>
          <w:sz w:val="16"/>
          <w:szCs w:val="16"/>
          <w:lang w:eastAsia="ru-RU"/>
        </w:rPr>
        <w:t>разговорный</w:t>
      </w:r>
      <w:proofErr w:type="gramEnd"/>
      <w:r w:rsidRPr="006D2D86">
        <w:rPr>
          <w:rFonts w:ascii="Verdana" w:eastAsia="Times New Roman" w:hAnsi="Verdana" w:cs="Times New Roman"/>
          <w:color w:val="000000"/>
          <w:sz w:val="16"/>
          <w:szCs w:val="16"/>
          <w:lang w:eastAsia="ru-RU"/>
        </w:rPr>
        <w:t>, повествование</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 xml:space="preserve">3) </w:t>
      </w:r>
      <w:proofErr w:type="gramStart"/>
      <w:r w:rsidRPr="006D2D86">
        <w:rPr>
          <w:rFonts w:ascii="Verdana" w:eastAsia="Times New Roman" w:hAnsi="Verdana" w:cs="Times New Roman"/>
          <w:color w:val="000000"/>
          <w:sz w:val="16"/>
          <w:szCs w:val="16"/>
          <w:lang w:eastAsia="ru-RU"/>
        </w:rPr>
        <w:t>художественный</w:t>
      </w:r>
      <w:proofErr w:type="gramEnd"/>
      <w:r w:rsidRPr="006D2D86">
        <w:rPr>
          <w:rFonts w:ascii="Verdana" w:eastAsia="Times New Roman" w:hAnsi="Verdana" w:cs="Times New Roman"/>
          <w:color w:val="000000"/>
          <w:sz w:val="16"/>
          <w:szCs w:val="16"/>
          <w:lang w:eastAsia="ru-RU"/>
        </w:rPr>
        <w:t>, повествование</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 xml:space="preserve">4) </w:t>
      </w:r>
      <w:proofErr w:type="gramStart"/>
      <w:r w:rsidRPr="006D2D86">
        <w:rPr>
          <w:rFonts w:ascii="Verdana" w:eastAsia="Times New Roman" w:hAnsi="Verdana" w:cs="Times New Roman"/>
          <w:color w:val="000000"/>
          <w:sz w:val="16"/>
          <w:szCs w:val="16"/>
          <w:lang w:eastAsia="ru-RU"/>
        </w:rPr>
        <w:t>публицистический</w:t>
      </w:r>
      <w:proofErr w:type="gramEnd"/>
      <w:r w:rsidRPr="006D2D86">
        <w:rPr>
          <w:rFonts w:ascii="Verdana" w:eastAsia="Times New Roman" w:hAnsi="Verdana" w:cs="Times New Roman"/>
          <w:color w:val="000000"/>
          <w:sz w:val="16"/>
          <w:szCs w:val="16"/>
          <w:lang w:eastAsia="ru-RU"/>
        </w:rPr>
        <w:t>, рассуждение</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2.</w:t>
      </w:r>
      <w:r w:rsidRPr="006D2D86">
        <w:rPr>
          <w:rFonts w:ascii="Verdana" w:eastAsia="Times New Roman" w:hAnsi="Verdana" w:cs="Times New Roman"/>
          <w:color w:val="000000"/>
          <w:sz w:val="16"/>
          <w:szCs w:val="16"/>
          <w:lang w:eastAsia="ru-RU"/>
        </w:rPr>
        <w:t> О чём говорится в данном тексте?</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1) об открытии новой школы в деревне</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2) о запомнившемся празднике</w:t>
      </w:r>
      <w:proofErr w:type="gramStart"/>
      <w:r w:rsidRPr="006D2D86">
        <w:rPr>
          <w:rFonts w:ascii="Verdana" w:eastAsia="Times New Roman" w:hAnsi="Verdana" w:cs="Times New Roman"/>
          <w:color w:val="000000"/>
          <w:sz w:val="16"/>
          <w:szCs w:val="16"/>
          <w:lang w:eastAsia="ru-RU"/>
        </w:rPr>
        <w:t xml:space="preserve"> П</w:t>
      </w:r>
      <w:proofErr w:type="gramEnd"/>
      <w:r w:rsidRPr="006D2D86">
        <w:rPr>
          <w:rFonts w:ascii="Verdana" w:eastAsia="Times New Roman" w:hAnsi="Verdana" w:cs="Times New Roman"/>
          <w:color w:val="000000"/>
          <w:sz w:val="16"/>
          <w:szCs w:val="16"/>
          <w:lang w:eastAsia="ru-RU"/>
        </w:rPr>
        <w:t>ервое мая</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3) о жизни деревни в годы войны</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4) об учителе Николае Георгиевиче</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3. </w:t>
      </w:r>
      <w:r w:rsidRPr="006D2D86">
        <w:rPr>
          <w:rFonts w:ascii="Verdana" w:eastAsia="Times New Roman" w:hAnsi="Verdana" w:cs="Times New Roman"/>
          <w:color w:val="000000"/>
          <w:sz w:val="16"/>
          <w:szCs w:val="16"/>
          <w:lang w:eastAsia="ru-RU"/>
        </w:rPr>
        <w:t>Какое высказывание противоречит смыслу текста?</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1) автор – рассказчик закончил четыре класса</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2) новую школу в деревне не успели построить</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 xml:space="preserve">3) автор - рассказчик </w:t>
      </w:r>
      <w:proofErr w:type="gramStart"/>
      <w:r w:rsidRPr="006D2D86">
        <w:rPr>
          <w:rFonts w:ascii="Verdana" w:eastAsia="Times New Roman" w:hAnsi="Verdana" w:cs="Times New Roman"/>
          <w:color w:val="000000"/>
          <w:sz w:val="16"/>
          <w:szCs w:val="16"/>
          <w:lang w:eastAsia="ru-RU"/>
        </w:rPr>
        <w:t>закончил начальную школу</w:t>
      </w:r>
      <w:proofErr w:type="gramEnd"/>
      <w:r w:rsidRPr="006D2D86">
        <w:rPr>
          <w:rFonts w:ascii="Verdana" w:eastAsia="Times New Roman" w:hAnsi="Verdana" w:cs="Times New Roman"/>
          <w:color w:val="000000"/>
          <w:sz w:val="16"/>
          <w:szCs w:val="16"/>
          <w:lang w:eastAsia="ru-RU"/>
        </w:rPr>
        <w:t xml:space="preserve"> хорошо</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4) предвоенный Первомай праздновали необычно</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4. </w:t>
      </w:r>
      <w:r w:rsidRPr="006D2D86">
        <w:rPr>
          <w:rFonts w:ascii="Verdana" w:eastAsia="Times New Roman" w:hAnsi="Verdana" w:cs="Times New Roman"/>
          <w:color w:val="000000"/>
          <w:sz w:val="16"/>
          <w:szCs w:val="16"/>
          <w:lang w:eastAsia="ru-RU"/>
        </w:rPr>
        <w:t>О чём нельзя узнать из текста?</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1) о том, какой предмет преподавал учитель Николай Георгиевич</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2) о том, умела ли читать мать автор – рассказчика</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3) о том, какой класс закончил автор – рассказчик перед войной</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4) о том, как праздновали школьники предвоенный Первомай</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5. </w:t>
      </w:r>
      <w:r w:rsidRPr="006D2D86">
        <w:rPr>
          <w:rFonts w:ascii="Verdana" w:eastAsia="Times New Roman" w:hAnsi="Verdana" w:cs="Times New Roman"/>
          <w:color w:val="000000"/>
          <w:sz w:val="16"/>
          <w:szCs w:val="16"/>
          <w:lang w:eastAsia="ru-RU"/>
        </w:rPr>
        <w:t>В каких предложениях текста автор активно использует разговорную лексику?</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1) 28, 29; 2) 1 – 3; 3) 24 – 26; 4) 19 - 20</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lastRenderedPageBreak/>
        <w:t>6. </w:t>
      </w:r>
      <w:r w:rsidRPr="006D2D86">
        <w:rPr>
          <w:rFonts w:ascii="Verdana" w:eastAsia="Times New Roman" w:hAnsi="Verdana" w:cs="Times New Roman"/>
          <w:color w:val="000000"/>
          <w:sz w:val="16"/>
          <w:szCs w:val="16"/>
          <w:lang w:eastAsia="ru-RU"/>
        </w:rPr>
        <w:t xml:space="preserve">На </w:t>
      </w:r>
      <w:proofErr w:type="gramStart"/>
      <w:r w:rsidRPr="006D2D86">
        <w:rPr>
          <w:rFonts w:ascii="Verdana" w:eastAsia="Times New Roman" w:hAnsi="Verdana" w:cs="Times New Roman"/>
          <w:color w:val="000000"/>
          <w:sz w:val="16"/>
          <w:szCs w:val="16"/>
          <w:lang w:eastAsia="ru-RU"/>
        </w:rPr>
        <w:t>использовании</w:t>
      </w:r>
      <w:proofErr w:type="gramEnd"/>
      <w:r w:rsidRPr="006D2D86">
        <w:rPr>
          <w:rFonts w:ascii="Verdana" w:eastAsia="Times New Roman" w:hAnsi="Verdana" w:cs="Times New Roman"/>
          <w:color w:val="000000"/>
          <w:sz w:val="16"/>
          <w:szCs w:val="16"/>
          <w:lang w:eastAsia="ru-RU"/>
        </w:rPr>
        <w:t xml:space="preserve"> какого приёма основывается образность выражения </w:t>
      </w:r>
      <w:r w:rsidRPr="006D2D86">
        <w:rPr>
          <w:rFonts w:ascii="Verdana" w:eastAsia="Times New Roman" w:hAnsi="Verdana" w:cs="Times New Roman"/>
          <w:b/>
          <w:bCs/>
          <w:color w:val="000000"/>
          <w:sz w:val="16"/>
          <w:szCs w:val="16"/>
          <w:lang w:eastAsia="ru-RU"/>
        </w:rPr>
        <w:t>«как пушинку»</w:t>
      </w:r>
      <w:r w:rsidRPr="006D2D86">
        <w:rPr>
          <w:rFonts w:ascii="Verdana" w:eastAsia="Times New Roman" w:hAnsi="Verdana" w:cs="Times New Roman"/>
          <w:color w:val="000000"/>
          <w:sz w:val="16"/>
          <w:szCs w:val="16"/>
          <w:lang w:eastAsia="ru-RU"/>
        </w:rPr>
        <w:t> из предложения 17?</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1) метафора; 2) литота; 3) эпитет; 4) сравнение</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7.</w:t>
      </w:r>
      <w:r w:rsidRPr="006D2D86">
        <w:rPr>
          <w:rFonts w:ascii="Verdana" w:eastAsia="Times New Roman" w:hAnsi="Verdana" w:cs="Times New Roman"/>
          <w:color w:val="000000"/>
          <w:sz w:val="16"/>
          <w:szCs w:val="16"/>
          <w:lang w:eastAsia="ru-RU"/>
        </w:rPr>
        <w:t xml:space="preserve"> На </w:t>
      </w:r>
      <w:proofErr w:type="gramStart"/>
      <w:r w:rsidRPr="006D2D86">
        <w:rPr>
          <w:rFonts w:ascii="Verdana" w:eastAsia="Times New Roman" w:hAnsi="Verdana" w:cs="Times New Roman"/>
          <w:color w:val="000000"/>
          <w:sz w:val="16"/>
          <w:szCs w:val="16"/>
          <w:lang w:eastAsia="ru-RU"/>
        </w:rPr>
        <w:t>использовании</w:t>
      </w:r>
      <w:proofErr w:type="gramEnd"/>
      <w:r w:rsidRPr="006D2D86">
        <w:rPr>
          <w:rFonts w:ascii="Verdana" w:eastAsia="Times New Roman" w:hAnsi="Verdana" w:cs="Times New Roman"/>
          <w:color w:val="000000"/>
          <w:sz w:val="16"/>
          <w:szCs w:val="16"/>
          <w:lang w:eastAsia="ru-RU"/>
        </w:rPr>
        <w:t xml:space="preserve"> какого приёма основывается образность выражения </w:t>
      </w:r>
      <w:r w:rsidRPr="006D2D86">
        <w:rPr>
          <w:rFonts w:ascii="Verdana" w:eastAsia="Times New Roman" w:hAnsi="Verdana" w:cs="Times New Roman"/>
          <w:b/>
          <w:bCs/>
          <w:color w:val="000000"/>
          <w:sz w:val="16"/>
          <w:szCs w:val="16"/>
          <w:lang w:eastAsia="ru-RU"/>
        </w:rPr>
        <w:t>«цепкую память»</w:t>
      </w:r>
      <w:r w:rsidRPr="006D2D86">
        <w:rPr>
          <w:rFonts w:ascii="Verdana" w:eastAsia="Times New Roman" w:hAnsi="Verdana" w:cs="Times New Roman"/>
          <w:color w:val="000000"/>
          <w:sz w:val="16"/>
          <w:szCs w:val="16"/>
          <w:lang w:eastAsia="ru-RU"/>
        </w:rPr>
        <w:t> из предложения 22?</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1) сравнение; 2) гипербола;</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3) метафора; 4) метонимия</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8. </w:t>
      </w:r>
      <w:proofErr w:type="gramStart"/>
      <w:r w:rsidRPr="006D2D86">
        <w:rPr>
          <w:rFonts w:ascii="Verdana" w:eastAsia="Times New Roman" w:hAnsi="Verdana" w:cs="Times New Roman"/>
          <w:color w:val="000000"/>
          <w:sz w:val="16"/>
          <w:szCs w:val="16"/>
          <w:lang w:eastAsia="ru-RU"/>
        </w:rPr>
        <w:t>Значение</w:t>
      </w:r>
      <w:proofErr w:type="gramEnd"/>
      <w:r w:rsidRPr="006D2D86">
        <w:rPr>
          <w:rFonts w:ascii="Verdana" w:eastAsia="Times New Roman" w:hAnsi="Verdana" w:cs="Times New Roman"/>
          <w:color w:val="000000"/>
          <w:sz w:val="16"/>
          <w:szCs w:val="16"/>
          <w:lang w:eastAsia="ru-RU"/>
        </w:rPr>
        <w:t xml:space="preserve"> какого слова, взятого из текста, определено </w:t>
      </w:r>
      <w:r w:rsidRPr="006D2D86">
        <w:rPr>
          <w:rFonts w:ascii="Verdana" w:eastAsia="Times New Roman" w:hAnsi="Verdana" w:cs="Times New Roman"/>
          <w:b/>
          <w:bCs/>
          <w:color w:val="000000"/>
          <w:sz w:val="16"/>
          <w:szCs w:val="16"/>
          <w:lang w:eastAsia="ru-RU"/>
        </w:rPr>
        <w:t>неверно</w:t>
      </w:r>
      <w:r w:rsidRPr="006D2D86">
        <w:rPr>
          <w:rFonts w:ascii="Verdana" w:eastAsia="Times New Roman" w:hAnsi="Verdana" w:cs="Times New Roman"/>
          <w:color w:val="000000"/>
          <w:sz w:val="16"/>
          <w:szCs w:val="16"/>
          <w:lang w:eastAsia="ru-RU"/>
        </w:rPr>
        <w:t>?</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1) колхоз – крупное хозяйство на селе, возникшее в результате коллективизации</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2) деревня – сельская местность</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3) кузов – часть автомобиля, повозки, служащая для размещения людей и грузов</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 xml:space="preserve">4) сверстник – тот, кто учится в одном классе с кем – </w:t>
      </w:r>
      <w:proofErr w:type="spellStart"/>
      <w:r w:rsidRPr="006D2D86">
        <w:rPr>
          <w:rFonts w:ascii="Verdana" w:eastAsia="Times New Roman" w:hAnsi="Verdana" w:cs="Times New Roman"/>
          <w:color w:val="000000"/>
          <w:sz w:val="16"/>
          <w:szCs w:val="16"/>
          <w:lang w:eastAsia="ru-RU"/>
        </w:rPr>
        <w:t>нибудь</w:t>
      </w:r>
      <w:proofErr w:type="spellEnd"/>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9. </w:t>
      </w:r>
      <w:r w:rsidRPr="006D2D86">
        <w:rPr>
          <w:rFonts w:ascii="Verdana" w:eastAsia="Times New Roman" w:hAnsi="Verdana" w:cs="Times New Roman"/>
          <w:color w:val="000000"/>
          <w:sz w:val="16"/>
          <w:szCs w:val="16"/>
          <w:lang w:eastAsia="ru-RU"/>
        </w:rPr>
        <w:t>В каком предложении текста автор использует фразеологизм?</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1) 24; 2) 22; 3) 17 4) 9</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10. </w:t>
      </w:r>
      <w:r w:rsidRPr="006D2D86">
        <w:rPr>
          <w:rFonts w:ascii="Verdana" w:eastAsia="Times New Roman" w:hAnsi="Verdana" w:cs="Times New Roman"/>
          <w:color w:val="000000"/>
          <w:sz w:val="16"/>
          <w:szCs w:val="16"/>
          <w:lang w:eastAsia="ru-RU"/>
        </w:rPr>
        <w:t>Какое слово в тексте использовано в переносном значении?</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1) подкатила (предложение 9)</w:t>
      </w:r>
      <w:proofErr w:type="gramStart"/>
      <w:r w:rsidRPr="006D2D86">
        <w:rPr>
          <w:rFonts w:ascii="Verdana" w:eastAsia="Times New Roman" w:hAnsi="Verdana" w:cs="Times New Roman"/>
          <w:color w:val="000000"/>
          <w:sz w:val="16"/>
          <w:szCs w:val="16"/>
          <w:lang w:eastAsia="ru-RU"/>
        </w:rPr>
        <w:t xml:space="preserve"> ;</w:t>
      </w:r>
      <w:proofErr w:type="gramEnd"/>
      <w:r w:rsidRPr="006D2D86">
        <w:rPr>
          <w:rFonts w:ascii="Verdana" w:eastAsia="Times New Roman" w:hAnsi="Verdana" w:cs="Times New Roman"/>
          <w:color w:val="000000"/>
          <w:sz w:val="16"/>
          <w:szCs w:val="16"/>
          <w:lang w:eastAsia="ru-RU"/>
        </w:rPr>
        <w:t xml:space="preserve"> 2) посыпались (предложение 18)</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 xml:space="preserve">3) шалость (предложение 8); 4) </w:t>
      </w:r>
      <w:proofErr w:type="gramStart"/>
      <w:r w:rsidRPr="006D2D86">
        <w:rPr>
          <w:rFonts w:ascii="Verdana" w:eastAsia="Times New Roman" w:hAnsi="Verdana" w:cs="Times New Roman"/>
          <w:color w:val="000000"/>
          <w:sz w:val="16"/>
          <w:szCs w:val="16"/>
          <w:lang w:eastAsia="ru-RU"/>
        </w:rPr>
        <w:t>баламутного</w:t>
      </w:r>
      <w:proofErr w:type="gramEnd"/>
      <w:r w:rsidRPr="006D2D86">
        <w:rPr>
          <w:rFonts w:ascii="Verdana" w:eastAsia="Times New Roman" w:hAnsi="Verdana" w:cs="Times New Roman"/>
          <w:color w:val="000000"/>
          <w:sz w:val="16"/>
          <w:szCs w:val="16"/>
          <w:lang w:eastAsia="ru-RU"/>
        </w:rPr>
        <w:t xml:space="preserve"> (предложение 15)</w:t>
      </w:r>
    </w:p>
    <w:p w:rsidR="006D2D86" w:rsidRPr="006D2D86" w:rsidRDefault="006D2D86" w:rsidP="006D2D86">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Ответы на задания к тексту № 4</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1. 3</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2. 2</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3. 3</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4. 1</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5. 3</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6. 3</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7. 3</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8. 4</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9. 2</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10. 2</w:t>
      </w:r>
    </w:p>
    <w:p w:rsidR="006D2D86" w:rsidRPr="006D2D86" w:rsidRDefault="006D2D86" w:rsidP="006D2D86">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Библиографические данные книги, из которой взят текст:</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 xml:space="preserve">Культура </w:t>
      </w:r>
      <w:proofErr w:type="gramStart"/>
      <w:r w:rsidRPr="006D2D86">
        <w:rPr>
          <w:rFonts w:ascii="Verdana" w:eastAsia="Times New Roman" w:hAnsi="Verdana" w:cs="Times New Roman"/>
          <w:color w:val="000000"/>
          <w:sz w:val="16"/>
          <w:szCs w:val="16"/>
          <w:lang w:eastAsia="ru-RU"/>
        </w:rPr>
        <w:t>Омского</w:t>
      </w:r>
      <w:proofErr w:type="gramEnd"/>
      <w:r w:rsidRPr="006D2D86">
        <w:rPr>
          <w:rFonts w:ascii="Verdana" w:eastAsia="Times New Roman" w:hAnsi="Verdana" w:cs="Times New Roman"/>
          <w:color w:val="000000"/>
          <w:sz w:val="16"/>
          <w:szCs w:val="16"/>
          <w:lang w:eastAsia="ru-RU"/>
        </w:rPr>
        <w:t xml:space="preserve"> </w:t>
      </w:r>
      <w:proofErr w:type="spellStart"/>
      <w:r w:rsidRPr="006D2D86">
        <w:rPr>
          <w:rFonts w:ascii="Verdana" w:eastAsia="Times New Roman" w:hAnsi="Verdana" w:cs="Times New Roman"/>
          <w:color w:val="000000"/>
          <w:sz w:val="16"/>
          <w:szCs w:val="16"/>
          <w:lang w:eastAsia="ru-RU"/>
        </w:rPr>
        <w:t>Прииртышья</w:t>
      </w:r>
      <w:proofErr w:type="spellEnd"/>
      <w:r w:rsidRPr="006D2D86">
        <w:rPr>
          <w:rFonts w:ascii="Verdana" w:eastAsia="Times New Roman" w:hAnsi="Verdana" w:cs="Times New Roman"/>
          <w:color w:val="000000"/>
          <w:sz w:val="16"/>
          <w:szCs w:val="16"/>
          <w:lang w:eastAsia="ru-RU"/>
        </w:rPr>
        <w:t xml:space="preserve">: Литература Омского </w:t>
      </w:r>
      <w:proofErr w:type="spellStart"/>
      <w:r w:rsidRPr="006D2D86">
        <w:rPr>
          <w:rFonts w:ascii="Verdana" w:eastAsia="Times New Roman" w:hAnsi="Verdana" w:cs="Times New Roman"/>
          <w:color w:val="000000"/>
          <w:sz w:val="16"/>
          <w:szCs w:val="16"/>
          <w:lang w:eastAsia="ru-RU"/>
        </w:rPr>
        <w:t>Прииртышья</w:t>
      </w:r>
      <w:proofErr w:type="spellEnd"/>
      <w:r w:rsidRPr="006D2D86">
        <w:rPr>
          <w:rFonts w:ascii="Verdana" w:eastAsia="Times New Roman" w:hAnsi="Verdana" w:cs="Times New Roman"/>
          <w:color w:val="000000"/>
          <w:sz w:val="16"/>
          <w:szCs w:val="16"/>
          <w:lang w:eastAsia="ru-RU"/>
        </w:rPr>
        <w:t xml:space="preserve"> (Текст): хрестоматия: в 2 ч.; ч. 1. 5 -9 </w:t>
      </w:r>
      <w:proofErr w:type="spellStart"/>
      <w:r w:rsidRPr="006D2D86">
        <w:rPr>
          <w:rFonts w:ascii="Verdana" w:eastAsia="Times New Roman" w:hAnsi="Verdana" w:cs="Times New Roman"/>
          <w:color w:val="000000"/>
          <w:sz w:val="16"/>
          <w:szCs w:val="16"/>
          <w:lang w:eastAsia="ru-RU"/>
        </w:rPr>
        <w:t>кл</w:t>
      </w:r>
      <w:proofErr w:type="spellEnd"/>
      <w:r w:rsidRPr="006D2D86">
        <w:rPr>
          <w:rFonts w:ascii="Verdana" w:eastAsia="Times New Roman" w:hAnsi="Verdana" w:cs="Times New Roman"/>
          <w:color w:val="000000"/>
          <w:sz w:val="16"/>
          <w:szCs w:val="16"/>
          <w:lang w:eastAsia="ru-RU"/>
        </w:rPr>
        <w:t xml:space="preserve">./сост. Ю.П. </w:t>
      </w:r>
      <w:proofErr w:type="spellStart"/>
      <w:r w:rsidRPr="006D2D86">
        <w:rPr>
          <w:rFonts w:ascii="Verdana" w:eastAsia="Times New Roman" w:hAnsi="Verdana" w:cs="Times New Roman"/>
          <w:color w:val="000000"/>
          <w:sz w:val="16"/>
          <w:szCs w:val="16"/>
          <w:lang w:eastAsia="ru-RU"/>
        </w:rPr>
        <w:t>Зародова</w:t>
      </w:r>
      <w:proofErr w:type="spellEnd"/>
      <w:r w:rsidRPr="006D2D86">
        <w:rPr>
          <w:rFonts w:ascii="Verdana" w:eastAsia="Times New Roman" w:hAnsi="Verdana" w:cs="Times New Roman"/>
          <w:color w:val="000000"/>
          <w:sz w:val="16"/>
          <w:szCs w:val="16"/>
          <w:lang w:eastAsia="ru-RU"/>
        </w:rPr>
        <w:t xml:space="preserve"> (и др.). – Омск: ГОУДПО «ИРООО», 2007, страницы 88 – 89.</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 </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lastRenderedPageBreak/>
        <w:t>Инструкция к заданиям: </w:t>
      </w:r>
      <w:r w:rsidRPr="006D2D86">
        <w:rPr>
          <w:rFonts w:ascii="Verdana" w:eastAsia="Times New Roman" w:hAnsi="Verdana" w:cs="Times New Roman"/>
          <w:color w:val="000000"/>
          <w:sz w:val="16"/>
          <w:szCs w:val="16"/>
          <w:lang w:eastAsia="ru-RU"/>
        </w:rPr>
        <w:t>внимательно прочитайте текст и выполните задания. Ответами к заданиям являются слово, словосочетание или последовательность слов, чисел. Пишите аккуратно, разборчивым почерком. </w:t>
      </w:r>
      <w:r w:rsidRPr="006D2D86">
        <w:rPr>
          <w:rFonts w:ascii="Verdana" w:eastAsia="Times New Roman" w:hAnsi="Verdana" w:cs="Times New Roman"/>
          <w:b/>
          <w:bCs/>
          <w:color w:val="000000"/>
          <w:sz w:val="16"/>
          <w:szCs w:val="16"/>
          <w:lang w:eastAsia="ru-RU"/>
        </w:rPr>
        <w:t>Желаем удачи!</w:t>
      </w:r>
    </w:p>
    <w:p w:rsidR="006D2D86" w:rsidRPr="006D2D86" w:rsidRDefault="006D2D86" w:rsidP="006D2D86">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Текст № 5</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Культурная жизнь Омска</w:t>
      </w:r>
    </w:p>
    <w:p w:rsidR="006D2D86" w:rsidRPr="006D2D86" w:rsidRDefault="006D2D86" w:rsidP="006D2D86">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(очерк из энциклопедии города Омска)</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proofErr w:type="gramStart"/>
      <w:r w:rsidRPr="006D2D86">
        <w:rPr>
          <w:rFonts w:ascii="Verdana" w:eastAsia="Times New Roman" w:hAnsi="Verdana" w:cs="Times New Roman"/>
          <w:color w:val="000000"/>
          <w:sz w:val="16"/>
          <w:szCs w:val="16"/>
          <w:lang w:eastAsia="ru-RU"/>
        </w:rPr>
        <w:t>(1)Новый год в 19 веке считался скорее государственным, чем семейным праздником. (2)Он отмечался лишь в «благородном обществе». (3)Днём первого января чиновники и офицеры совершали визиты, поздравляя друг друга, а вечером устраивали балы, а для простых горожан первый день нового года был одним из 12 святочных дней, поэтому они не считали нужным его как – то особенно выделять.</w:t>
      </w:r>
      <w:proofErr w:type="gramEnd"/>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proofErr w:type="gramStart"/>
      <w:r w:rsidRPr="006D2D86">
        <w:rPr>
          <w:rFonts w:ascii="Verdana" w:eastAsia="Times New Roman" w:hAnsi="Verdana" w:cs="Times New Roman"/>
          <w:color w:val="000000"/>
          <w:sz w:val="16"/>
          <w:szCs w:val="16"/>
          <w:lang w:eastAsia="ru-RU"/>
        </w:rPr>
        <w:t>(4)Наиболее ярким праздником в Западной Сибири была Масленица, которая в Омске, утверждает исследователь городской культуры Сибири А.И. Куприянов, имела свои особенности, не характерные для других западносибирских городов. (5)Так, во время масленичных катаний на запятках многих саней с молодыми дамами стоял «кавалер» - в основном офицер, «стремившийся блеснуть галантностью и рыцарскими манерами». (6)Впрочем, наблюдатели отмечали, что в Омске</w:t>
      </w:r>
      <w:proofErr w:type="gramEnd"/>
      <w:r w:rsidRPr="006D2D86">
        <w:rPr>
          <w:rFonts w:ascii="Verdana" w:eastAsia="Times New Roman" w:hAnsi="Verdana" w:cs="Times New Roman"/>
          <w:color w:val="000000"/>
          <w:sz w:val="16"/>
          <w:szCs w:val="16"/>
          <w:lang w:eastAsia="ru-RU"/>
        </w:rPr>
        <w:t xml:space="preserve">, </w:t>
      </w:r>
      <w:proofErr w:type="gramStart"/>
      <w:r w:rsidRPr="006D2D86">
        <w:rPr>
          <w:rFonts w:ascii="Verdana" w:eastAsia="Times New Roman" w:hAnsi="Verdana" w:cs="Times New Roman"/>
          <w:color w:val="000000"/>
          <w:sz w:val="16"/>
          <w:szCs w:val="16"/>
          <w:lang w:eastAsia="ru-RU"/>
        </w:rPr>
        <w:t>как и в Барнауле, молодые люди любили кататься не в санях, а верхом. (7)Также в Омске «благородная публика» в 1840-х гг. начинала кататься с гор («с катушек») с 12 часов дня, оставаться же там после двух часов дня считалось для неё неприличным. (8)Рядовые горожане катались всю неделю до глубокой ночи «с фонарями и с плошками, а в последние</w:t>
      </w:r>
      <w:proofErr w:type="gramEnd"/>
      <w:r w:rsidRPr="006D2D86">
        <w:rPr>
          <w:rFonts w:ascii="Verdana" w:eastAsia="Times New Roman" w:hAnsi="Verdana" w:cs="Times New Roman"/>
          <w:color w:val="000000"/>
          <w:sz w:val="16"/>
          <w:szCs w:val="16"/>
          <w:lang w:eastAsia="ru-RU"/>
        </w:rPr>
        <w:t xml:space="preserve"> дни при свете зажжённых смоляных бочек». (9)Причём вопреки традиции, запрещавшей вечернее катание в прощёное воскресенье, по наблюдениям офицера И. Белова, </w:t>
      </w:r>
      <w:proofErr w:type="spellStart"/>
      <w:r w:rsidRPr="006D2D86">
        <w:rPr>
          <w:rFonts w:ascii="Verdana" w:eastAsia="Times New Roman" w:hAnsi="Verdana" w:cs="Times New Roman"/>
          <w:color w:val="000000"/>
          <w:sz w:val="16"/>
          <w:szCs w:val="16"/>
          <w:lang w:eastAsia="ru-RU"/>
        </w:rPr>
        <w:t>омичи</w:t>
      </w:r>
      <w:proofErr w:type="spellEnd"/>
      <w:r w:rsidRPr="006D2D86">
        <w:rPr>
          <w:rFonts w:ascii="Verdana" w:eastAsia="Times New Roman" w:hAnsi="Verdana" w:cs="Times New Roman"/>
          <w:color w:val="000000"/>
          <w:sz w:val="16"/>
          <w:szCs w:val="16"/>
          <w:lang w:eastAsia="ru-RU"/>
        </w:rPr>
        <w:t xml:space="preserve"> в 1843 г. катались с гор в последний День Масленицы почти до полуночи.</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proofErr w:type="gramStart"/>
      <w:r w:rsidRPr="006D2D86">
        <w:rPr>
          <w:rFonts w:ascii="Verdana" w:eastAsia="Times New Roman" w:hAnsi="Verdana" w:cs="Times New Roman"/>
          <w:color w:val="000000"/>
          <w:sz w:val="16"/>
          <w:szCs w:val="16"/>
          <w:lang w:eastAsia="ru-RU"/>
        </w:rPr>
        <w:t xml:space="preserve">(10)Для Пасхи были характерны такие развлечения, как качели, массовые игры. (11)Катание яиц – одна из любимых пасхальных забав сибиряков. (12)Яйца катали с бугорка или делали специальные лотки. (13)Побывавшие в 1876 г. в Омске известные учёные О. </w:t>
      </w:r>
      <w:proofErr w:type="spellStart"/>
      <w:r w:rsidRPr="006D2D86">
        <w:rPr>
          <w:rFonts w:ascii="Verdana" w:eastAsia="Times New Roman" w:hAnsi="Verdana" w:cs="Times New Roman"/>
          <w:color w:val="000000"/>
          <w:sz w:val="16"/>
          <w:szCs w:val="16"/>
          <w:lang w:eastAsia="ru-RU"/>
        </w:rPr>
        <w:t>Финш</w:t>
      </w:r>
      <w:proofErr w:type="spellEnd"/>
      <w:r w:rsidRPr="006D2D86">
        <w:rPr>
          <w:rFonts w:ascii="Verdana" w:eastAsia="Times New Roman" w:hAnsi="Verdana" w:cs="Times New Roman"/>
          <w:color w:val="000000"/>
          <w:sz w:val="16"/>
          <w:szCs w:val="16"/>
          <w:lang w:eastAsia="ru-RU"/>
        </w:rPr>
        <w:t xml:space="preserve"> и А. </w:t>
      </w:r>
      <w:proofErr w:type="spellStart"/>
      <w:r w:rsidRPr="006D2D86">
        <w:rPr>
          <w:rFonts w:ascii="Verdana" w:eastAsia="Times New Roman" w:hAnsi="Verdana" w:cs="Times New Roman"/>
          <w:color w:val="000000"/>
          <w:sz w:val="16"/>
          <w:szCs w:val="16"/>
          <w:lang w:eastAsia="ru-RU"/>
        </w:rPr>
        <w:t>Брэм</w:t>
      </w:r>
      <w:proofErr w:type="spellEnd"/>
      <w:r w:rsidRPr="006D2D86">
        <w:rPr>
          <w:rFonts w:ascii="Verdana" w:eastAsia="Times New Roman" w:hAnsi="Verdana" w:cs="Times New Roman"/>
          <w:color w:val="000000"/>
          <w:sz w:val="16"/>
          <w:szCs w:val="16"/>
          <w:lang w:eastAsia="ru-RU"/>
        </w:rPr>
        <w:t xml:space="preserve"> вспоминали не только о качелях, но и о каруселях, устроенных «для простого народа».</w:t>
      </w:r>
      <w:proofErr w:type="gramEnd"/>
    </w:p>
    <w:p w:rsidR="006D2D86" w:rsidRPr="006D2D86" w:rsidRDefault="006D2D86" w:rsidP="006D2D86">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Задания к тексту № 5</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1.</w:t>
      </w:r>
      <w:r w:rsidRPr="006D2D86">
        <w:rPr>
          <w:rFonts w:ascii="Verdana" w:eastAsia="Times New Roman" w:hAnsi="Verdana" w:cs="Times New Roman"/>
          <w:color w:val="000000"/>
          <w:sz w:val="16"/>
          <w:szCs w:val="16"/>
          <w:lang w:eastAsia="ru-RU"/>
        </w:rPr>
        <w:t> Среди предложений 1 – 5 найдите предложение с обособленным обстоятельством. Укажите номер этого предложения.</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2.</w:t>
      </w:r>
      <w:r w:rsidRPr="006D2D86">
        <w:rPr>
          <w:rFonts w:ascii="Verdana" w:eastAsia="Times New Roman" w:hAnsi="Verdana" w:cs="Times New Roman"/>
          <w:color w:val="000000"/>
          <w:sz w:val="16"/>
          <w:szCs w:val="16"/>
          <w:lang w:eastAsia="ru-RU"/>
        </w:rPr>
        <w:t> Определите вид придаточной части в предложении 6.</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3.</w:t>
      </w:r>
      <w:r w:rsidRPr="006D2D86">
        <w:rPr>
          <w:rFonts w:ascii="Verdana" w:eastAsia="Times New Roman" w:hAnsi="Verdana" w:cs="Times New Roman"/>
          <w:color w:val="000000"/>
          <w:sz w:val="16"/>
          <w:szCs w:val="16"/>
          <w:lang w:eastAsia="ru-RU"/>
        </w:rPr>
        <w:t>Какое сочетание слов является грамматической основой в 9 предложении текста?</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 xml:space="preserve">1) </w:t>
      </w:r>
      <w:proofErr w:type="gramStart"/>
      <w:r w:rsidRPr="006D2D86">
        <w:rPr>
          <w:rFonts w:ascii="Verdana" w:eastAsia="Times New Roman" w:hAnsi="Verdana" w:cs="Times New Roman"/>
          <w:color w:val="000000"/>
          <w:sz w:val="16"/>
          <w:szCs w:val="16"/>
          <w:lang w:eastAsia="ru-RU"/>
        </w:rPr>
        <w:t>запрещавшей</w:t>
      </w:r>
      <w:proofErr w:type="gramEnd"/>
      <w:r w:rsidRPr="006D2D86">
        <w:rPr>
          <w:rFonts w:ascii="Verdana" w:eastAsia="Times New Roman" w:hAnsi="Verdana" w:cs="Times New Roman"/>
          <w:color w:val="000000"/>
          <w:sz w:val="16"/>
          <w:szCs w:val="16"/>
          <w:lang w:eastAsia="ru-RU"/>
        </w:rPr>
        <w:t xml:space="preserve"> катание</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 xml:space="preserve">2) </w:t>
      </w:r>
      <w:proofErr w:type="spellStart"/>
      <w:r w:rsidRPr="006D2D86">
        <w:rPr>
          <w:rFonts w:ascii="Verdana" w:eastAsia="Times New Roman" w:hAnsi="Verdana" w:cs="Times New Roman"/>
          <w:color w:val="000000"/>
          <w:sz w:val="16"/>
          <w:szCs w:val="16"/>
          <w:lang w:eastAsia="ru-RU"/>
        </w:rPr>
        <w:t>омичи</w:t>
      </w:r>
      <w:proofErr w:type="spellEnd"/>
      <w:r w:rsidRPr="006D2D86">
        <w:rPr>
          <w:rFonts w:ascii="Verdana" w:eastAsia="Times New Roman" w:hAnsi="Verdana" w:cs="Times New Roman"/>
          <w:color w:val="000000"/>
          <w:sz w:val="16"/>
          <w:szCs w:val="16"/>
          <w:lang w:eastAsia="ru-RU"/>
        </w:rPr>
        <w:t xml:space="preserve"> катались</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 xml:space="preserve">3) </w:t>
      </w:r>
      <w:proofErr w:type="spellStart"/>
      <w:r w:rsidRPr="006D2D86">
        <w:rPr>
          <w:rFonts w:ascii="Verdana" w:eastAsia="Times New Roman" w:hAnsi="Verdana" w:cs="Times New Roman"/>
          <w:color w:val="000000"/>
          <w:sz w:val="16"/>
          <w:szCs w:val="16"/>
          <w:lang w:eastAsia="ru-RU"/>
        </w:rPr>
        <w:t>омичи</w:t>
      </w:r>
      <w:proofErr w:type="spellEnd"/>
      <w:r w:rsidRPr="006D2D86">
        <w:rPr>
          <w:rFonts w:ascii="Verdana" w:eastAsia="Times New Roman" w:hAnsi="Verdana" w:cs="Times New Roman"/>
          <w:color w:val="000000"/>
          <w:sz w:val="16"/>
          <w:szCs w:val="16"/>
          <w:lang w:eastAsia="ru-RU"/>
        </w:rPr>
        <w:t xml:space="preserve"> катались с гор</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4) катались с гор</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4.</w:t>
      </w:r>
      <w:r w:rsidRPr="006D2D86">
        <w:rPr>
          <w:rFonts w:ascii="Verdana" w:eastAsia="Times New Roman" w:hAnsi="Verdana" w:cs="Times New Roman"/>
          <w:color w:val="000000"/>
          <w:sz w:val="16"/>
          <w:szCs w:val="16"/>
          <w:lang w:eastAsia="ru-RU"/>
        </w:rPr>
        <w:t xml:space="preserve"> Среди предложений 6 – 12 найдите </w:t>
      </w:r>
      <w:proofErr w:type="gramStart"/>
      <w:r w:rsidRPr="006D2D86">
        <w:rPr>
          <w:rFonts w:ascii="Verdana" w:eastAsia="Times New Roman" w:hAnsi="Verdana" w:cs="Times New Roman"/>
          <w:color w:val="000000"/>
          <w:sz w:val="16"/>
          <w:szCs w:val="16"/>
          <w:lang w:eastAsia="ru-RU"/>
        </w:rPr>
        <w:t>простое</w:t>
      </w:r>
      <w:proofErr w:type="gramEnd"/>
      <w:r w:rsidRPr="006D2D86">
        <w:rPr>
          <w:rFonts w:ascii="Verdana" w:eastAsia="Times New Roman" w:hAnsi="Verdana" w:cs="Times New Roman"/>
          <w:color w:val="000000"/>
          <w:sz w:val="16"/>
          <w:szCs w:val="16"/>
          <w:lang w:eastAsia="ru-RU"/>
        </w:rPr>
        <w:t xml:space="preserve"> односоставное неопределённо – личное. Напишите номер этого предложения.</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5.</w:t>
      </w:r>
      <w:r w:rsidRPr="006D2D86">
        <w:rPr>
          <w:rFonts w:ascii="Verdana" w:eastAsia="Times New Roman" w:hAnsi="Verdana" w:cs="Times New Roman"/>
          <w:color w:val="000000"/>
          <w:sz w:val="16"/>
          <w:szCs w:val="16"/>
          <w:lang w:eastAsia="ru-RU"/>
        </w:rPr>
        <w:t> Выпишите из предложения 10 сказуемое.</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6.</w:t>
      </w:r>
      <w:r w:rsidRPr="006D2D86">
        <w:rPr>
          <w:rFonts w:ascii="Verdana" w:eastAsia="Times New Roman" w:hAnsi="Verdana" w:cs="Times New Roman"/>
          <w:color w:val="000000"/>
          <w:sz w:val="16"/>
          <w:szCs w:val="16"/>
          <w:lang w:eastAsia="ru-RU"/>
        </w:rPr>
        <w:t> Среди предложений 6 -12 найдите предложение с вводным словосочетанием. Напишите номер этого предложения.</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7.</w:t>
      </w:r>
      <w:r w:rsidRPr="006D2D86">
        <w:rPr>
          <w:rFonts w:ascii="Verdana" w:eastAsia="Times New Roman" w:hAnsi="Verdana" w:cs="Times New Roman"/>
          <w:color w:val="000000"/>
          <w:sz w:val="16"/>
          <w:szCs w:val="16"/>
          <w:lang w:eastAsia="ru-RU"/>
        </w:rPr>
        <w:t> Укажите </w:t>
      </w:r>
      <w:r w:rsidRPr="006D2D86">
        <w:rPr>
          <w:rFonts w:ascii="Verdana" w:eastAsia="Times New Roman" w:hAnsi="Verdana" w:cs="Times New Roman"/>
          <w:b/>
          <w:bCs/>
          <w:color w:val="000000"/>
          <w:sz w:val="16"/>
          <w:szCs w:val="16"/>
          <w:lang w:eastAsia="ru-RU"/>
        </w:rPr>
        <w:t>неверную</w:t>
      </w:r>
      <w:r w:rsidRPr="006D2D86">
        <w:rPr>
          <w:rFonts w:ascii="Verdana" w:eastAsia="Times New Roman" w:hAnsi="Verdana" w:cs="Times New Roman"/>
          <w:color w:val="000000"/>
          <w:sz w:val="16"/>
          <w:szCs w:val="16"/>
          <w:lang w:eastAsia="ru-RU"/>
        </w:rPr>
        <w:t> характеристику предложения 13:</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1) сложносочиненное предложение, состоящее из двух частей</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2) простое предложение, осложнённое однородными членами</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3) сложносочинённое предложение, состоящее из трёх частей</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lastRenderedPageBreak/>
        <w:t>4) простое предложение, осложнённое однородными членами и обособленным определением</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8)</w:t>
      </w:r>
      <w:r w:rsidRPr="006D2D86">
        <w:rPr>
          <w:rFonts w:ascii="Verdana" w:eastAsia="Times New Roman" w:hAnsi="Verdana" w:cs="Times New Roman"/>
          <w:color w:val="000000"/>
          <w:sz w:val="16"/>
          <w:szCs w:val="16"/>
          <w:lang w:eastAsia="ru-RU"/>
        </w:rPr>
        <w:t> Определите вид подчинительной связи словосочетания </w:t>
      </w:r>
      <w:r w:rsidRPr="006D2D86">
        <w:rPr>
          <w:rFonts w:ascii="Verdana" w:eastAsia="Times New Roman" w:hAnsi="Verdana" w:cs="Times New Roman"/>
          <w:b/>
          <w:bCs/>
          <w:color w:val="000000"/>
          <w:sz w:val="16"/>
          <w:szCs w:val="16"/>
          <w:lang w:eastAsia="ru-RU"/>
        </w:rPr>
        <w:t>по наблюдениям офицера</w:t>
      </w:r>
      <w:r w:rsidRPr="006D2D86">
        <w:rPr>
          <w:rFonts w:ascii="Verdana" w:eastAsia="Times New Roman" w:hAnsi="Verdana" w:cs="Times New Roman"/>
          <w:color w:val="000000"/>
          <w:sz w:val="16"/>
          <w:szCs w:val="16"/>
          <w:lang w:eastAsia="ru-RU"/>
        </w:rPr>
        <w:t> из предложения 9</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9)</w:t>
      </w:r>
      <w:r w:rsidRPr="006D2D86">
        <w:rPr>
          <w:rFonts w:ascii="Verdana" w:eastAsia="Times New Roman" w:hAnsi="Verdana" w:cs="Times New Roman"/>
          <w:color w:val="000000"/>
          <w:sz w:val="16"/>
          <w:szCs w:val="16"/>
          <w:lang w:eastAsia="ru-RU"/>
        </w:rPr>
        <w:t> Выпишите из предложения 4 подчинительное словосочетание, в котором зависимое слово выражено качественным прилагательным</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10.</w:t>
      </w:r>
      <w:r w:rsidRPr="006D2D86">
        <w:rPr>
          <w:rFonts w:ascii="Verdana" w:eastAsia="Times New Roman" w:hAnsi="Verdana" w:cs="Times New Roman"/>
          <w:color w:val="000000"/>
          <w:sz w:val="16"/>
          <w:szCs w:val="16"/>
          <w:lang w:eastAsia="ru-RU"/>
        </w:rPr>
        <w:t> </w:t>
      </w:r>
      <w:proofErr w:type="gramStart"/>
      <w:r w:rsidRPr="006D2D86">
        <w:rPr>
          <w:rFonts w:ascii="Verdana" w:eastAsia="Times New Roman" w:hAnsi="Verdana" w:cs="Times New Roman"/>
          <w:color w:val="000000"/>
          <w:sz w:val="16"/>
          <w:szCs w:val="16"/>
          <w:lang w:eastAsia="ru-RU"/>
        </w:rPr>
        <w:t>Укажите верную характеристику сочетанию слов </w:t>
      </w:r>
      <w:r w:rsidRPr="006D2D86">
        <w:rPr>
          <w:rFonts w:ascii="Verdana" w:eastAsia="Times New Roman" w:hAnsi="Verdana" w:cs="Times New Roman"/>
          <w:b/>
          <w:bCs/>
          <w:color w:val="000000"/>
          <w:sz w:val="16"/>
          <w:szCs w:val="16"/>
          <w:lang w:eastAsia="ru-RU"/>
        </w:rPr>
        <w:t>наблюдатели отмечали</w:t>
      </w:r>
      <w:proofErr w:type="gramEnd"/>
      <w:r w:rsidRPr="006D2D86">
        <w:rPr>
          <w:rFonts w:ascii="Verdana" w:eastAsia="Times New Roman" w:hAnsi="Verdana" w:cs="Times New Roman"/>
          <w:b/>
          <w:bCs/>
          <w:color w:val="000000"/>
          <w:sz w:val="16"/>
          <w:szCs w:val="16"/>
          <w:lang w:eastAsia="ru-RU"/>
        </w:rPr>
        <w:t> </w:t>
      </w:r>
      <w:r w:rsidRPr="006D2D86">
        <w:rPr>
          <w:rFonts w:ascii="Verdana" w:eastAsia="Times New Roman" w:hAnsi="Verdana" w:cs="Times New Roman"/>
          <w:color w:val="000000"/>
          <w:sz w:val="16"/>
          <w:szCs w:val="16"/>
          <w:lang w:eastAsia="ru-RU"/>
        </w:rPr>
        <w:t>из предложения 6:</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1) подчинительное словосочетание с главным словом </w:t>
      </w:r>
      <w:r w:rsidRPr="006D2D86">
        <w:rPr>
          <w:rFonts w:ascii="Verdana" w:eastAsia="Times New Roman" w:hAnsi="Verdana" w:cs="Times New Roman"/>
          <w:b/>
          <w:bCs/>
          <w:color w:val="000000"/>
          <w:sz w:val="16"/>
          <w:szCs w:val="16"/>
          <w:lang w:eastAsia="ru-RU"/>
        </w:rPr>
        <w:t>наблюдатели</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2) подчинительное словосочетание с главным словом </w:t>
      </w:r>
      <w:r w:rsidRPr="006D2D86">
        <w:rPr>
          <w:rFonts w:ascii="Verdana" w:eastAsia="Times New Roman" w:hAnsi="Verdana" w:cs="Times New Roman"/>
          <w:b/>
          <w:bCs/>
          <w:color w:val="000000"/>
          <w:sz w:val="16"/>
          <w:szCs w:val="16"/>
          <w:lang w:eastAsia="ru-RU"/>
        </w:rPr>
        <w:t>отмечали</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3) подчинительное словосочетание со связью управление</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4) сочетание слов </w:t>
      </w:r>
      <w:r w:rsidRPr="006D2D86">
        <w:rPr>
          <w:rFonts w:ascii="Verdana" w:eastAsia="Times New Roman" w:hAnsi="Verdana" w:cs="Times New Roman"/>
          <w:b/>
          <w:bCs/>
          <w:color w:val="000000"/>
          <w:sz w:val="16"/>
          <w:szCs w:val="16"/>
          <w:lang w:eastAsia="ru-RU"/>
        </w:rPr>
        <w:t xml:space="preserve">наблюдатели </w:t>
      </w:r>
      <w:proofErr w:type="gramStart"/>
      <w:r w:rsidRPr="006D2D86">
        <w:rPr>
          <w:rFonts w:ascii="Verdana" w:eastAsia="Times New Roman" w:hAnsi="Verdana" w:cs="Times New Roman"/>
          <w:b/>
          <w:bCs/>
          <w:color w:val="000000"/>
          <w:sz w:val="16"/>
          <w:szCs w:val="16"/>
          <w:lang w:eastAsia="ru-RU"/>
        </w:rPr>
        <w:t>отмечали</w:t>
      </w:r>
      <w:proofErr w:type="gramEnd"/>
      <w:r w:rsidRPr="006D2D86">
        <w:rPr>
          <w:rFonts w:ascii="Verdana" w:eastAsia="Times New Roman" w:hAnsi="Verdana" w:cs="Times New Roman"/>
          <w:color w:val="000000"/>
          <w:sz w:val="16"/>
          <w:szCs w:val="16"/>
          <w:lang w:eastAsia="ru-RU"/>
        </w:rPr>
        <w:t> не является подчинительным словосочетанием</w:t>
      </w:r>
    </w:p>
    <w:p w:rsidR="006D2D86" w:rsidRPr="006D2D86" w:rsidRDefault="006D2D86" w:rsidP="006D2D86">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Ответы на задания к тексту № 5</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1. 3</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2. изъяснительное</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3. 2</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4. 12</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5. были характерны</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6. 9</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7. 4</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8. управление</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9. ярким праздником</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10. 4</w:t>
      </w:r>
    </w:p>
    <w:p w:rsidR="006D2D86" w:rsidRPr="006D2D86" w:rsidRDefault="006D2D86" w:rsidP="006D2D86">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Библиографические данные книги, из которой взят текст:</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Энциклопедия города Омска: в 3 т./ под</w:t>
      </w:r>
      <w:proofErr w:type="gramStart"/>
      <w:r w:rsidRPr="006D2D86">
        <w:rPr>
          <w:rFonts w:ascii="Verdana" w:eastAsia="Times New Roman" w:hAnsi="Verdana" w:cs="Times New Roman"/>
          <w:color w:val="000000"/>
          <w:sz w:val="16"/>
          <w:szCs w:val="16"/>
          <w:lang w:eastAsia="ru-RU"/>
        </w:rPr>
        <w:t>.</w:t>
      </w:r>
      <w:proofErr w:type="gramEnd"/>
      <w:r w:rsidRPr="006D2D86">
        <w:rPr>
          <w:rFonts w:ascii="Verdana" w:eastAsia="Times New Roman" w:hAnsi="Verdana" w:cs="Times New Roman"/>
          <w:color w:val="000000"/>
          <w:sz w:val="16"/>
          <w:szCs w:val="16"/>
          <w:lang w:eastAsia="ru-RU"/>
        </w:rPr>
        <w:t xml:space="preserve"> </w:t>
      </w:r>
      <w:proofErr w:type="gramStart"/>
      <w:r w:rsidRPr="006D2D86">
        <w:rPr>
          <w:rFonts w:ascii="Verdana" w:eastAsia="Times New Roman" w:hAnsi="Verdana" w:cs="Times New Roman"/>
          <w:color w:val="000000"/>
          <w:sz w:val="16"/>
          <w:szCs w:val="16"/>
          <w:lang w:eastAsia="ru-RU"/>
        </w:rPr>
        <w:t>р</w:t>
      </w:r>
      <w:proofErr w:type="gramEnd"/>
      <w:r w:rsidRPr="006D2D86">
        <w:rPr>
          <w:rFonts w:ascii="Verdana" w:eastAsia="Times New Roman" w:hAnsi="Verdana" w:cs="Times New Roman"/>
          <w:color w:val="000000"/>
          <w:sz w:val="16"/>
          <w:szCs w:val="16"/>
          <w:lang w:eastAsia="ru-RU"/>
        </w:rPr>
        <w:t xml:space="preserve">ед. Г.А. Павлова, Л.В. </w:t>
      </w:r>
      <w:proofErr w:type="spellStart"/>
      <w:r w:rsidRPr="006D2D86">
        <w:rPr>
          <w:rFonts w:ascii="Verdana" w:eastAsia="Times New Roman" w:hAnsi="Verdana" w:cs="Times New Roman"/>
          <w:color w:val="000000"/>
          <w:sz w:val="16"/>
          <w:szCs w:val="16"/>
          <w:lang w:eastAsia="ru-RU"/>
        </w:rPr>
        <w:t>Новосёловой</w:t>
      </w:r>
      <w:proofErr w:type="spellEnd"/>
      <w:r w:rsidRPr="006D2D86">
        <w:rPr>
          <w:rFonts w:ascii="Verdana" w:eastAsia="Times New Roman" w:hAnsi="Verdana" w:cs="Times New Roman"/>
          <w:color w:val="000000"/>
          <w:sz w:val="16"/>
          <w:szCs w:val="16"/>
          <w:lang w:eastAsia="ru-RU"/>
        </w:rPr>
        <w:t xml:space="preserve">, С.Г. </w:t>
      </w:r>
      <w:proofErr w:type="spellStart"/>
      <w:r w:rsidRPr="006D2D86">
        <w:rPr>
          <w:rFonts w:ascii="Verdana" w:eastAsia="Times New Roman" w:hAnsi="Verdana" w:cs="Times New Roman"/>
          <w:color w:val="000000"/>
          <w:sz w:val="16"/>
          <w:szCs w:val="16"/>
          <w:lang w:eastAsia="ru-RU"/>
        </w:rPr>
        <w:t>Сизова</w:t>
      </w:r>
      <w:proofErr w:type="spellEnd"/>
      <w:r w:rsidRPr="006D2D86">
        <w:rPr>
          <w:rFonts w:ascii="Verdana" w:eastAsia="Times New Roman" w:hAnsi="Verdana" w:cs="Times New Roman"/>
          <w:color w:val="000000"/>
          <w:sz w:val="16"/>
          <w:szCs w:val="16"/>
          <w:lang w:eastAsia="ru-RU"/>
        </w:rPr>
        <w:t xml:space="preserve">. – Омск: </w:t>
      </w:r>
      <w:proofErr w:type="spellStart"/>
      <w:r w:rsidRPr="006D2D86">
        <w:rPr>
          <w:rFonts w:ascii="Verdana" w:eastAsia="Times New Roman" w:hAnsi="Verdana" w:cs="Times New Roman"/>
          <w:color w:val="000000"/>
          <w:sz w:val="16"/>
          <w:szCs w:val="16"/>
          <w:lang w:eastAsia="ru-RU"/>
        </w:rPr>
        <w:t>Издат</w:t>
      </w:r>
      <w:proofErr w:type="spellEnd"/>
      <w:r w:rsidRPr="006D2D86">
        <w:rPr>
          <w:rFonts w:ascii="Verdana" w:eastAsia="Times New Roman" w:hAnsi="Verdana" w:cs="Times New Roman"/>
          <w:color w:val="000000"/>
          <w:sz w:val="16"/>
          <w:szCs w:val="16"/>
          <w:lang w:eastAsia="ru-RU"/>
        </w:rPr>
        <w:t>. Дом «ЛЕО». 2009, страница 182.</w:t>
      </w:r>
      <w:r w:rsidRPr="006D2D86">
        <w:rPr>
          <w:rFonts w:ascii="Verdana" w:eastAsia="Times New Roman" w:hAnsi="Verdana" w:cs="Times New Roman"/>
          <w:color w:val="000000"/>
          <w:sz w:val="16"/>
          <w:szCs w:val="16"/>
          <w:lang w:eastAsia="ru-RU"/>
        </w:rPr>
        <w:br/>
        <w:t> </w:t>
      </w:r>
    </w:p>
    <w:p w:rsidR="006D2D86" w:rsidRPr="006D2D86" w:rsidRDefault="006D2D86" w:rsidP="006D2D86">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6D2D86">
        <w:rPr>
          <w:rFonts w:ascii="Verdana" w:eastAsia="Times New Roman" w:hAnsi="Verdana" w:cs="Times New Roman"/>
          <w:b/>
          <w:bCs/>
          <w:color w:val="000000"/>
          <w:sz w:val="16"/>
          <w:szCs w:val="16"/>
          <w:lang w:eastAsia="ru-RU"/>
        </w:rPr>
        <w:t>Пояснительная записка</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 xml:space="preserve">Согласно общим положениям ФГОС, от учителей требуется воспитать школьников, любящих свой край и своё Отечество, знающих свой народ, его культуру и духовные традиции. Значит, личностные результаты </w:t>
      </w:r>
      <w:proofErr w:type="gramStart"/>
      <w:r w:rsidRPr="006D2D86">
        <w:rPr>
          <w:rFonts w:ascii="Verdana" w:eastAsia="Times New Roman" w:hAnsi="Verdana" w:cs="Times New Roman"/>
          <w:color w:val="000000"/>
          <w:sz w:val="16"/>
          <w:szCs w:val="16"/>
          <w:lang w:eastAsia="ru-RU"/>
        </w:rPr>
        <w:t>обучающихся</w:t>
      </w:r>
      <w:proofErr w:type="gramEnd"/>
      <w:r w:rsidRPr="006D2D86">
        <w:rPr>
          <w:rFonts w:ascii="Verdana" w:eastAsia="Times New Roman" w:hAnsi="Verdana" w:cs="Times New Roman"/>
          <w:color w:val="000000"/>
          <w:sz w:val="16"/>
          <w:szCs w:val="16"/>
          <w:lang w:eastAsia="ru-RU"/>
        </w:rPr>
        <w:t xml:space="preserve"> должны отражать патриотизм, любовь и уважение к Родине, чувства гордости за неё, прошлое и настоящее многонационального народа России.</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proofErr w:type="gramStart"/>
      <w:r w:rsidRPr="006D2D86">
        <w:rPr>
          <w:rFonts w:ascii="Verdana" w:eastAsia="Times New Roman" w:hAnsi="Verdana" w:cs="Times New Roman"/>
          <w:color w:val="000000"/>
          <w:sz w:val="16"/>
          <w:szCs w:val="16"/>
          <w:lang w:eastAsia="ru-RU"/>
        </w:rPr>
        <w:t>Духовно – нравственное развитие и воспитание обучающихся является первостепенной задачей современной образовательной системы и представляет собой важный компонент социального заказа для образования.</w:t>
      </w:r>
      <w:proofErr w:type="gramEnd"/>
      <w:r w:rsidRPr="006D2D86">
        <w:rPr>
          <w:rFonts w:ascii="Verdana" w:eastAsia="Times New Roman" w:hAnsi="Verdana" w:cs="Times New Roman"/>
          <w:color w:val="000000"/>
          <w:sz w:val="16"/>
          <w:szCs w:val="16"/>
          <w:lang w:eastAsia="ru-RU"/>
        </w:rPr>
        <w:t xml:space="preserve"> Содержание духовно - нравственного воспитания личности определяется, прежде всего, базовыми национальными ценностями, одна из которых – патриотизм. В школе ключевая роль в этом отводится учителям – предметникам, которые стремятся обучающимся привить любовь к семье, Родине и труду, уважение к себе, товарищам и обществу. На мой взгляд, в современное время очень важно в российских школьниках развивать чувства любви к России, к своему народу, к своей малой Родине, к родному дому, семье. Я думаю, что любовь к Родине начинается с любви к родной семье и краю. Это возможно, если школьники знают и ценят семейные традиции, историю родного края, его культуру, быт, обычаи, достижения великих деятелей малой родины. Огромное поле деятельности для этого у учителей русского языка и </w:t>
      </w:r>
      <w:proofErr w:type="gramStart"/>
      <w:r w:rsidRPr="006D2D86">
        <w:rPr>
          <w:rFonts w:ascii="Verdana" w:eastAsia="Times New Roman" w:hAnsi="Verdana" w:cs="Times New Roman"/>
          <w:color w:val="000000"/>
          <w:sz w:val="16"/>
          <w:szCs w:val="16"/>
          <w:lang w:eastAsia="ru-RU"/>
        </w:rPr>
        <w:t>литературы</w:t>
      </w:r>
      <w:proofErr w:type="gramEnd"/>
      <w:r w:rsidRPr="006D2D86">
        <w:rPr>
          <w:rFonts w:ascii="Verdana" w:eastAsia="Times New Roman" w:hAnsi="Verdana" w:cs="Times New Roman"/>
          <w:color w:val="000000"/>
          <w:sz w:val="16"/>
          <w:szCs w:val="16"/>
          <w:lang w:eastAsia="ru-RU"/>
        </w:rPr>
        <w:t xml:space="preserve"> как на уроках, так и во внеурочной деятельности.</w:t>
      </w:r>
    </w:p>
    <w:p w:rsidR="006D2D86" w:rsidRPr="006D2D86" w:rsidRDefault="006D2D86" w:rsidP="006D2D86">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lastRenderedPageBreak/>
        <w:t xml:space="preserve">На уроках русского языка в старших классах, 9 – 11, нередко использую краеведческий материал. Это тексты о Сибирском крае и нашем городе омских учёных, писателей, публицистов. Материал взят из книг (энциклопедий, хрестоматий, сборников), доступных любому учителю, так как они есть в каждой школьной библиотеке. </w:t>
      </w:r>
      <w:proofErr w:type="gramStart"/>
      <w:r w:rsidRPr="006D2D86">
        <w:rPr>
          <w:rFonts w:ascii="Verdana" w:eastAsia="Times New Roman" w:hAnsi="Verdana" w:cs="Times New Roman"/>
          <w:color w:val="000000"/>
          <w:sz w:val="16"/>
          <w:szCs w:val="16"/>
          <w:lang w:eastAsia="ru-RU"/>
        </w:rPr>
        <w:t>Тексты, подобранные мною, разных стилей (научного, публицистического, художественного) и жанров (очерки, фельетоны, статьи).</w:t>
      </w:r>
      <w:proofErr w:type="gramEnd"/>
      <w:r w:rsidRPr="006D2D86">
        <w:rPr>
          <w:rFonts w:ascii="Verdana" w:eastAsia="Times New Roman" w:hAnsi="Verdana" w:cs="Times New Roman"/>
          <w:color w:val="000000"/>
          <w:sz w:val="16"/>
          <w:szCs w:val="16"/>
          <w:lang w:eastAsia="ru-RU"/>
        </w:rPr>
        <w:t xml:space="preserve"> В них рассказывается о культуре, быте, истории родного края. Работа с такими текстами позволяет в детях воспитывать чувство любви и уважения к малой родине, гордости за неё. В то же время краеведческий материал формирует навыки проведения различных видов анализа слова, синтаксического анализа словосочетания и предложения, а также </w:t>
      </w:r>
      <w:proofErr w:type="spellStart"/>
      <w:r w:rsidRPr="006D2D86">
        <w:rPr>
          <w:rFonts w:ascii="Verdana" w:eastAsia="Times New Roman" w:hAnsi="Verdana" w:cs="Times New Roman"/>
          <w:color w:val="000000"/>
          <w:sz w:val="16"/>
          <w:szCs w:val="16"/>
          <w:lang w:eastAsia="ru-RU"/>
        </w:rPr>
        <w:t>многоаспектного</w:t>
      </w:r>
      <w:proofErr w:type="spellEnd"/>
      <w:r w:rsidRPr="006D2D86">
        <w:rPr>
          <w:rFonts w:ascii="Verdana" w:eastAsia="Times New Roman" w:hAnsi="Verdana" w:cs="Times New Roman"/>
          <w:color w:val="000000"/>
          <w:sz w:val="16"/>
          <w:szCs w:val="16"/>
          <w:lang w:eastAsia="ru-RU"/>
        </w:rPr>
        <w:t xml:space="preserve"> анализа текста. У обучающихся обогащается активный и потенциальный словарный запас, расширяется объём используемых в речи сре</w:t>
      </w:r>
      <w:proofErr w:type="gramStart"/>
      <w:r w:rsidRPr="006D2D86">
        <w:rPr>
          <w:rFonts w:ascii="Verdana" w:eastAsia="Times New Roman" w:hAnsi="Verdana" w:cs="Times New Roman"/>
          <w:color w:val="000000"/>
          <w:sz w:val="16"/>
          <w:szCs w:val="16"/>
          <w:lang w:eastAsia="ru-RU"/>
        </w:rPr>
        <w:t>дств дл</w:t>
      </w:r>
      <w:proofErr w:type="gramEnd"/>
      <w:r w:rsidRPr="006D2D86">
        <w:rPr>
          <w:rFonts w:ascii="Verdana" w:eastAsia="Times New Roman" w:hAnsi="Verdana" w:cs="Times New Roman"/>
          <w:color w:val="000000"/>
          <w:sz w:val="16"/>
          <w:szCs w:val="16"/>
          <w:lang w:eastAsia="ru-RU"/>
        </w:rPr>
        <w:t>я свободного выражения мыслей и чувств.</w:t>
      </w:r>
    </w:p>
    <w:p w:rsidR="00763A83" w:rsidRPr="00C14D3A" w:rsidRDefault="006D2D86" w:rsidP="00C14D3A">
      <w:pPr>
        <w:spacing w:before="100" w:beforeAutospacing="1" w:after="100" w:afterAutospacing="1" w:line="240" w:lineRule="auto"/>
        <w:rPr>
          <w:rFonts w:ascii="Verdana" w:eastAsia="Times New Roman" w:hAnsi="Verdana" w:cs="Times New Roman"/>
          <w:color w:val="000000"/>
          <w:sz w:val="16"/>
          <w:szCs w:val="16"/>
          <w:lang w:eastAsia="ru-RU"/>
        </w:rPr>
      </w:pPr>
      <w:r w:rsidRPr="006D2D86">
        <w:rPr>
          <w:rFonts w:ascii="Verdana" w:eastAsia="Times New Roman" w:hAnsi="Verdana" w:cs="Times New Roman"/>
          <w:color w:val="000000"/>
          <w:sz w:val="16"/>
          <w:szCs w:val="16"/>
          <w:lang w:eastAsia="ru-RU"/>
        </w:rPr>
        <w:t xml:space="preserve">Задания к текстам составлены по типу </w:t>
      </w:r>
      <w:proofErr w:type="spellStart"/>
      <w:r w:rsidRPr="006D2D86">
        <w:rPr>
          <w:rFonts w:ascii="Verdana" w:eastAsia="Times New Roman" w:hAnsi="Verdana" w:cs="Times New Roman"/>
          <w:color w:val="000000"/>
          <w:sz w:val="16"/>
          <w:szCs w:val="16"/>
          <w:lang w:eastAsia="ru-RU"/>
        </w:rPr>
        <w:t>КИМов</w:t>
      </w:r>
      <w:proofErr w:type="spellEnd"/>
      <w:r w:rsidRPr="006D2D86">
        <w:rPr>
          <w:rFonts w:ascii="Verdana" w:eastAsia="Times New Roman" w:hAnsi="Verdana" w:cs="Times New Roman"/>
          <w:color w:val="000000"/>
          <w:sz w:val="16"/>
          <w:szCs w:val="16"/>
          <w:lang w:eastAsia="ru-RU"/>
        </w:rPr>
        <w:t xml:space="preserve"> для ГИА и ЕГЭ по русскому языку. На уроке при этом можно использовать индивидуальную, парную, групповую и коллективную форму работы с использованием технических средств. Учитель может частично использовать задания к текстам в зависимости от поставленной им цели на уроках систематизации и обобщения, повторения учебного материала.</w:t>
      </w:r>
    </w:p>
    <w:sectPr w:rsidR="00763A83" w:rsidRPr="00C14D3A" w:rsidSect="00763A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6D2D86"/>
    <w:rsid w:val="0019416F"/>
    <w:rsid w:val="006D2D86"/>
    <w:rsid w:val="00763A83"/>
    <w:rsid w:val="0097081B"/>
    <w:rsid w:val="00C14D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A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D2D86"/>
    <w:rPr>
      <w:color w:val="0000FF"/>
      <w:u w:val="single"/>
    </w:rPr>
  </w:style>
  <w:style w:type="paragraph" w:styleId="a4">
    <w:name w:val="Normal (Web)"/>
    <w:basedOn w:val="a"/>
    <w:uiPriority w:val="99"/>
    <w:semiHidden/>
    <w:unhideWhenUsed/>
    <w:rsid w:val="006D2D8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14366953">
      <w:bodyDiv w:val="1"/>
      <w:marLeft w:val="0"/>
      <w:marRight w:val="0"/>
      <w:marTop w:val="0"/>
      <w:marBottom w:val="0"/>
      <w:divBdr>
        <w:top w:val="none" w:sz="0" w:space="0" w:color="auto"/>
        <w:left w:val="none" w:sz="0" w:space="0" w:color="auto"/>
        <w:bottom w:val="none" w:sz="0" w:space="0" w:color="auto"/>
        <w:right w:val="none" w:sz="0" w:space="0" w:color="auto"/>
      </w:divBdr>
      <w:divsChild>
        <w:div w:id="719405366">
          <w:marLeft w:val="484"/>
          <w:marRight w:val="0"/>
          <w:marTop w:val="0"/>
          <w:marBottom w:val="0"/>
          <w:divBdr>
            <w:top w:val="none" w:sz="0" w:space="0" w:color="auto"/>
            <w:left w:val="none" w:sz="0" w:space="0" w:color="auto"/>
            <w:bottom w:val="none" w:sz="0" w:space="0" w:color="auto"/>
            <w:right w:val="none" w:sz="0" w:space="0" w:color="auto"/>
          </w:divBdr>
          <w:divsChild>
            <w:div w:id="1779905484">
              <w:marLeft w:val="0"/>
              <w:marRight w:val="0"/>
              <w:marTop w:val="182"/>
              <w:marBottom w:val="182"/>
              <w:divBdr>
                <w:top w:val="none" w:sz="0" w:space="0" w:color="auto"/>
                <w:left w:val="none" w:sz="0" w:space="0" w:color="auto"/>
                <w:bottom w:val="none" w:sz="0" w:space="0" w:color="auto"/>
                <w:right w:val="none" w:sz="0" w:space="0" w:color="auto"/>
              </w:divBdr>
              <w:divsChild>
                <w:div w:id="1241522581">
                  <w:marLeft w:val="0"/>
                  <w:marRight w:val="0"/>
                  <w:marTop w:val="0"/>
                  <w:marBottom w:val="97"/>
                  <w:divBdr>
                    <w:top w:val="none" w:sz="0" w:space="0" w:color="auto"/>
                    <w:left w:val="none" w:sz="0" w:space="0" w:color="auto"/>
                    <w:bottom w:val="none" w:sz="0" w:space="0" w:color="auto"/>
                    <w:right w:val="none" w:sz="0" w:space="0" w:color="auto"/>
                  </w:divBdr>
                </w:div>
              </w:divsChild>
            </w:div>
          </w:divsChild>
        </w:div>
        <w:div w:id="2052262298">
          <w:marLeft w:val="0"/>
          <w:marRight w:val="0"/>
          <w:marTop w:val="121"/>
          <w:marBottom w:val="121"/>
          <w:divBdr>
            <w:top w:val="none" w:sz="0" w:space="0" w:color="auto"/>
            <w:left w:val="none" w:sz="0" w:space="0" w:color="auto"/>
            <w:bottom w:val="none" w:sz="0" w:space="0" w:color="auto"/>
            <w:right w:val="none" w:sz="0" w:space="0" w:color="auto"/>
          </w:divBdr>
          <w:divsChild>
            <w:div w:id="114616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xn--j1ahfl.xn--p1ai/contest/2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3500</Words>
  <Characters>19954</Characters>
  <Application>Microsoft Office Word</Application>
  <DocSecurity>0</DocSecurity>
  <Lines>166</Lines>
  <Paragraphs>46</Paragraphs>
  <ScaleCrop>false</ScaleCrop>
  <Company/>
  <LinksUpToDate>false</LinksUpToDate>
  <CharactersWithSpaces>23408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2019-10-17T12:07:00Z</dcterms:created>
  <dcterms:modified xsi:type="dcterms:W3CDTF">2019-10-17T13:33:00Z</dcterms:modified>
</cp:coreProperties>
</file>